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1A33" w14:textId="191944A6" w:rsidR="009828C7" w:rsidRDefault="008A29BE" w:rsidP="0056470B">
      <w:pPr>
        <w:pStyle w:val="BodyText"/>
        <w:spacing w:before="9"/>
        <w:jc w:val="center"/>
        <w:rPr>
          <w:rFonts w:ascii="Century Gothic" w:hAnsi="Century Gothic"/>
          <w:b/>
          <w:sz w:val="20"/>
          <w:szCs w:val="20"/>
        </w:rPr>
      </w:pPr>
      <w:r>
        <w:rPr>
          <w:rFonts w:ascii="Century Gothic" w:hAnsi="Century Gothic"/>
          <w:b/>
          <w:sz w:val="20"/>
          <w:szCs w:val="20"/>
        </w:rPr>
        <w:t>Assistant Headteacher</w:t>
      </w:r>
      <w:r w:rsidR="006F0022">
        <w:rPr>
          <w:rFonts w:ascii="Century Gothic" w:hAnsi="Century Gothic"/>
          <w:b/>
          <w:sz w:val="20"/>
          <w:szCs w:val="20"/>
        </w:rPr>
        <w:t xml:space="preserve"> – </w:t>
      </w:r>
      <w:r w:rsidR="009A4C22">
        <w:rPr>
          <w:rFonts w:ascii="Century Gothic" w:hAnsi="Century Gothic"/>
          <w:b/>
          <w:sz w:val="20"/>
          <w:szCs w:val="20"/>
        </w:rPr>
        <w:t>Hill View</w:t>
      </w:r>
    </w:p>
    <w:p w14:paraId="4C261800" w14:textId="77777777" w:rsidR="006F0022" w:rsidRDefault="006F0022" w:rsidP="006F0022">
      <w:pPr>
        <w:pStyle w:val="BodyText"/>
        <w:spacing w:before="9"/>
        <w:rPr>
          <w:rFonts w:ascii="Century Gothic" w:hAnsi="Century Gothic" w:cs="Calibri"/>
          <w:sz w:val="20"/>
          <w:szCs w:val="20"/>
        </w:rPr>
      </w:pPr>
    </w:p>
    <w:tbl>
      <w:tblPr>
        <w:tblW w:w="9483"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502"/>
      </w:tblGrid>
      <w:tr w:rsidR="006F0022" w14:paraId="7313F4CD" w14:textId="77777777" w:rsidTr="00E509CE">
        <w:trPr>
          <w:trHeight w:val="650"/>
        </w:trPr>
        <w:tc>
          <w:tcPr>
            <w:tcW w:w="9483" w:type="dxa"/>
            <w:gridSpan w:val="2"/>
            <w:tcBorders>
              <w:top w:val="single" w:sz="4" w:space="0" w:color="000000"/>
              <w:left w:val="single" w:sz="4" w:space="0" w:color="000000"/>
              <w:bottom w:val="single" w:sz="4" w:space="0" w:color="000000"/>
              <w:right w:val="single" w:sz="4" w:space="0" w:color="000000"/>
            </w:tcBorders>
            <w:hideMark/>
          </w:tcPr>
          <w:p w14:paraId="6C7393DC" w14:textId="31DEABAE" w:rsidR="006F0022" w:rsidRDefault="008A29BE">
            <w:pPr>
              <w:pStyle w:val="TableParagraph"/>
              <w:spacing w:line="244" w:lineRule="exact"/>
              <w:ind w:right="-1"/>
              <w:jc w:val="center"/>
              <w:rPr>
                <w:rFonts w:ascii="Century Gothic" w:hAnsi="Century Gothic"/>
                <w:b/>
                <w:sz w:val="20"/>
                <w:szCs w:val="20"/>
              </w:rPr>
            </w:pPr>
            <w:r>
              <w:rPr>
                <w:rFonts w:ascii="Century Gothic" w:hAnsi="Century Gothic"/>
                <w:b/>
                <w:sz w:val="20"/>
                <w:szCs w:val="20"/>
              </w:rPr>
              <w:t>Assistant</w:t>
            </w:r>
            <w:r w:rsidR="006F0022">
              <w:rPr>
                <w:rFonts w:ascii="Century Gothic" w:hAnsi="Century Gothic"/>
                <w:b/>
                <w:sz w:val="20"/>
                <w:szCs w:val="20"/>
              </w:rPr>
              <w:t xml:space="preserve"> Headteacher</w:t>
            </w:r>
          </w:p>
          <w:p w14:paraId="28FC534A" w14:textId="77777777" w:rsidR="006F0022" w:rsidRDefault="006F0022">
            <w:pPr>
              <w:pStyle w:val="TableParagraph"/>
              <w:spacing w:line="244" w:lineRule="exact"/>
              <w:ind w:right="-1"/>
              <w:jc w:val="center"/>
              <w:rPr>
                <w:rFonts w:ascii="Century Gothic" w:hAnsi="Century Gothic"/>
                <w:b/>
                <w:sz w:val="20"/>
                <w:szCs w:val="20"/>
              </w:rPr>
            </w:pPr>
            <w:r>
              <w:rPr>
                <w:rFonts w:ascii="Century Gothic" w:hAnsi="Century Gothic"/>
                <w:b/>
                <w:sz w:val="20"/>
                <w:szCs w:val="20"/>
              </w:rPr>
              <w:t>Job</w:t>
            </w:r>
            <w:r>
              <w:rPr>
                <w:rFonts w:ascii="Century Gothic" w:hAnsi="Century Gothic"/>
                <w:b/>
                <w:spacing w:val="-2"/>
                <w:sz w:val="20"/>
                <w:szCs w:val="20"/>
              </w:rPr>
              <w:t xml:space="preserve"> </w:t>
            </w:r>
            <w:r>
              <w:rPr>
                <w:rFonts w:ascii="Century Gothic" w:hAnsi="Century Gothic"/>
                <w:b/>
                <w:sz w:val="20"/>
                <w:szCs w:val="20"/>
              </w:rPr>
              <w:t>Description</w:t>
            </w:r>
            <w:r>
              <w:rPr>
                <w:rFonts w:ascii="Century Gothic" w:hAnsi="Century Gothic"/>
                <w:b/>
                <w:spacing w:val="-2"/>
                <w:sz w:val="20"/>
                <w:szCs w:val="20"/>
              </w:rPr>
              <w:t xml:space="preserve"> </w:t>
            </w:r>
            <w:r>
              <w:rPr>
                <w:rFonts w:ascii="Century Gothic" w:hAnsi="Century Gothic"/>
                <w:b/>
                <w:sz w:val="20"/>
                <w:szCs w:val="20"/>
              </w:rPr>
              <w:t>and</w:t>
            </w:r>
            <w:r>
              <w:rPr>
                <w:rFonts w:ascii="Century Gothic" w:hAnsi="Century Gothic"/>
                <w:b/>
                <w:spacing w:val="-2"/>
                <w:sz w:val="20"/>
                <w:szCs w:val="20"/>
              </w:rPr>
              <w:t xml:space="preserve"> </w:t>
            </w:r>
            <w:r>
              <w:rPr>
                <w:rFonts w:ascii="Century Gothic" w:hAnsi="Century Gothic"/>
                <w:b/>
                <w:sz w:val="20"/>
                <w:szCs w:val="20"/>
              </w:rPr>
              <w:t>Person</w:t>
            </w:r>
            <w:r>
              <w:rPr>
                <w:rFonts w:ascii="Century Gothic" w:hAnsi="Century Gothic"/>
                <w:b/>
                <w:spacing w:val="-2"/>
                <w:sz w:val="20"/>
                <w:szCs w:val="20"/>
              </w:rPr>
              <w:t xml:space="preserve"> Specification</w:t>
            </w:r>
          </w:p>
        </w:tc>
      </w:tr>
      <w:tr w:rsidR="006F0022" w14:paraId="00AB3BBA" w14:textId="77777777" w:rsidTr="00E509CE">
        <w:trPr>
          <w:trHeight w:val="430"/>
        </w:trPr>
        <w:tc>
          <w:tcPr>
            <w:tcW w:w="1981" w:type="dxa"/>
            <w:tcBorders>
              <w:top w:val="single" w:sz="4" w:space="0" w:color="000000"/>
              <w:left w:val="single" w:sz="4" w:space="0" w:color="000000"/>
              <w:bottom w:val="single" w:sz="4" w:space="0" w:color="000000"/>
              <w:right w:val="single" w:sz="4" w:space="0" w:color="000000"/>
            </w:tcBorders>
            <w:hideMark/>
          </w:tcPr>
          <w:p w14:paraId="5FA36225" w14:textId="77777777" w:rsidR="006F0022" w:rsidRDefault="006F0022">
            <w:pPr>
              <w:pStyle w:val="TableParagraph"/>
              <w:spacing w:line="225" w:lineRule="exact"/>
              <w:ind w:left="110"/>
              <w:rPr>
                <w:rFonts w:ascii="Century Gothic" w:hAnsi="Century Gothic"/>
                <w:b/>
                <w:sz w:val="20"/>
                <w:szCs w:val="20"/>
              </w:rPr>
            </w:pPr>
            <w:r>
              <w:rPr>
                <w:rFonts w:ascii="Century Gothic" w:hAnsi="Century Gothic"/>
                <w:b/>
                <w:spacing w:val="-2"/>
                <w:sz w:val="20"/>
                <w:szCs w:val="20"/>
              </w:rPr>
              <w:t>Salary</w:t>
            </w:r>
          </w:p>
        </w:tc>
        <w:tc>
          <w:tcPr>
            <w:tcW w:w="7502" w:type="dxa"/>
            <w:tcBorders>
              <w:top w:val="single" w:sz="4" w:space="0" w:color="000000"/>
              <w:left w:val="single" w:sz="4" w:space="0" w:color="000000"/>
              <w:bottom w:val="single" w:sz="4" w:space="0" w:color="000000"/>
              <w:right w:val="single" w:sz="4" w:space="0" w:color="000000"/>
            </w:tcBorders>
            <w:hideMark/>
          </w:tcPr>
          <w:p w14:paraId="19F90115" w14:textId="51E645CF" w:rsidR="006F0022" w:rsidRDefault="006F0022" w:rsidP="008A29BE">
            <w:pPr>
              <w:pStyle w:val="TableParagraph"/>
              <w:spacing w:line="225" w:lineRule="exact"/>
              <w:rPr>
                <w:rFonts w:ascii="Century Gothic" w:hAnsi="Century Gothic"/>
                <w:sz w:val="20"/>
                <w:szCs w:val="20"/>
              </w:rPr>
            </w:pPr>
            <w:r>
              <w:rPr>
                <w:rFonts w:ascii="Century Gothic" w:hAnsi="Century Gothic"/>
                <w:sz w:val="20"/>
                <w:szCs w:val="20"/>
              </w:rPr>
              <w:t>Leadership</w:t>
            </w:r>
            <w:r>
              <w:rPr>
                <w:rFonts w:ascii="Century Gothic" w:hAnsi="Century Gothic"/>
                <w:spacing w:val="-3"/>
                <w:sz w:val="20"/>
                <w:szCs w:val="20"/>
              </w:rPr>
              <w:t xml:space="preserve"> </w:t>
            </w:r>
            <w:r w:rsidR="008A29BE">
              <w:rPr>
                <w:rFonts w:ascii="Century Gothic" w:hAnsi="Century Gothic"/>
                <w:sz w:val="20"/>
                <w:szCs w:val="20"/>
              </w:rPr>
              <w:t xml:space="preserve">8 </w:t>
            </w:r>
            <w:r>
              <w:rPr>
                <w:rFonts w:ascii="Century Gothic" w:hAnsi="Century Gothic"/>
                <w:sz w:val="20"/>
                <w:szCs w:val="20"/>
              </w:rPr>
              <w:t xml:space="preserve">- </w:t>
            </w:r>
            <w:r w:rsidR="008A29BE">
              <w:rPr>
                <w:rFonts w:ascii="Century Gothic" w:hAnsi="Century Gothic"/>
                <w:sz w:val="20"/>
                <w:szCs w:val="20"/>
              </w:rPr>
              <w:t>12</w:t>
            </w:r>
          </w:p>
        </w:tc>
      </w:tr>
      <w:tr w:rsidR="006F0022" w14:paraId="6F66ECCC" w14:textId="77777777" w:rsidTr="00E509CE">
        <w:trPr>
          <w:trHeight w:val="538"/>
        </w:trPr>
        <w:tc>
          <w:tcPr>
            <w:tcW w:w="1981" w:type="dxa"/>
            <w:tcBorders>
              <w:top w:val="single" w:sz="4" w:space="0" w:color="000000"/>
              <w:left w:val="single" w:sz="4" w:space="0" w:color="000000"/>
              <w:bottom w:val="single" w:sz="4" w:space="0" w:color="000000"/>
              <w:right w:val="single" w:sz="4" w:space="0" w:color="000000"/>
            </w:tcBorders>
            <w:hideMark/>
          </w:tcPr>
          <w:p w14:paraId="441F11C8" w14:textId="77777777" w:rsidR="006F0022" w:rsidRDefault="006F0022">
            <w:pPr>
              <w:pStyle w:val="TableParagraph"/>
              <w:spacing w:line="225" w:lineRule="exact"/>
              <w:ind w:left="110"/>
              <w:rPr>
                <w:rFonts w:ascii="Century Gothic" w:hAnsi="Century Gothic"/>
                <w:b/>
                <w:sz w:val="20"/>
                <w:szCs w:val="20"/>
              </w:rPr>
            </w:pPr>
            <w:r>
              <w:rPr>
                <w:rFonts w:ascii="Century Gothic" w:hAnsi="Century Gothic"/>
                <w:b/>
                <w:sz w:val="20"/>
                <w:szCs w:val="20"/>
              </w:rPr>
              <w:t>Direct</w:t>
            </w:r>
            <w:r>
              <w:rPr>
                <w:rFonts w:ascii="Century Gothic" w:hAnsi="Century Gothic"/>
                <w:b/>
                <w:spacing w:val="-6"/>
                <w:sz w:val="20"/>
                <w:szCs w:val="20"/>
              </w:rPr>
              <w:t xml:space="preserve"> </w:t>
            </w:r>
            <w:r>
              <w:rPr>
                <w:rFonts w:ascii="Century Gothic" w:hAnsi="Century Gothic"/>
                <w:b/>
                <w:spacing w:val="-2"/>
                <w:sz w:val="20"/>
                <w:szCs w:val="20"/>
              </w:rPr>
              <w:t>reports</w:t>
            </w:r>
          </w:p>
        </w:tc>
        <w:tc>
          <w:tcPr>
            <w:tcW w:w="7502" w:type="dxa"/>
            <w:tcBorders>
              <w:top w:val="single" w:sz="4" w:space="0" w:color="000000"/>
              <w:left w:val="single" w:sz="4" w:space="0" w:color="000000"/>
              <w:bottom w:val="single" w:sz="4" w:space="0" w:color="000000"/>
              <w:right w:val="single" w:sz="4" w:space="0" w:color="000000"/>
            </w:tcBorders>
            <w:hideMark/>
          </w:tcPr>
          <w:p w14:paraId="76F9FCDF" w14:textId="7F047CBF" w:rsidR="006F0022" w:rsidRDefault="006F0022" w:rsidP="009D33D7">
            <w:pPr>
              <w:pStyle w:val="TableParagraph"/>
              <w:spacing w:line="225" w:lineRule="exact"/>
              <w:rPr>
                <w:rFonts w:ascii="Century Gothic" w:hAnsi="Century Gothic"/>
                <w:sz w:val="20"/>
                <w:szCs w:val="20"/>
              </w:rPr>
            </w:pPr>
            <w:r>
              <w:rPr>
                <w:rFonts w:ascii="Century Gothic" w:hAnsi="Century Gothic"/>
                <w:sz w:val="20"/>
                <w:szCs w:val="20"/>
              </w:rPr>
              <w:t>Direct</w:t>
            </w:r>
            <w:r>
              <w:rPr>
                <w:rFonts w:ascii="Century Gothic" w:hAnsi="Century Gothic"/>
                <w:spacing w:val="-7"/>
                <w:sz w:val="20"/>
                <w:szCs w:val="20"/>
              </w:rPr>
              <w:t xml:space="preserve"> </w:t>
            </w:r>
            <w:r>
              <w:rPr>
                <w:rFonts w:ascii="Century Gothic" w:hAnsi="Century Gothic"/>
                <w:sz w:val="20"/>
                <w:szCs w:val="20"/>
              </w:rPr>
              <w:t>line</w:t>
            </w:r>
            <w:r>
              <w:rPr>
                <w:rFonts w:ascii="Century Gothic" w:hAnsi="Century Gothic"/>
                <w:spacing w:val="-2"/>
                <w:sz w:val="20"/>
                <w:szCs w:val="20"/>
              </w:rPr>
              <w:t xml:space="preserve"> </w:t>
            </w:r>
            <w:r>
              <w:rPr>
                <w:rFonts w:ascii="Century Gothic" w:hAnsi="Century Gothic"/>
                <w:sz w:val="20"/>
                <w:szCs w:val="20"/>
              </w:rPr>
              <w:t>management</w:t>
            </w:r>
            <w:r>
              <w:rPr>
                <w:rFonts w:ascii="Century Gothic" w:hAnsi="Century Gothic"/>
                <w:spacing w:val="-4"/>
                <w:sz w:val="20"/>
                <w:szCs w:val="20"/>
              </w:rPr>
              <w:t xml:space="preserve"> </w:t>
            </w:r>
            <w:r>
              <w:rPr>
                <w:rFonts w:ascii="Century Gothic" w:hAnsi="Century Gothic"/>
                <w:sz w:val="20"/>
                <w:szCs w:val="20"/>
              </w:rPr>
              <w:t>of</w:t>
            </w:r>
            <w:r>
              <w:rPr>
                <w:rFonts w:ascii="Century Gothic" w:hAnsi="Century Gothic"/>
                <w:spacing w:val="-2"/>
                <w:sz w:val="20"/>
                <w:szCs w:val="20"/>
              </w:rPr>
              <w:t xml:space="preserve"> </w:t>
            </w:r>
            <w:r>
              <w:rPr>
                <w:rFonts w:ascii="Century Gothic" w:hAnsi="Century Gothic"/>
                <w:sz w:val="20"/>
                <w:szCs w:val="20"/>
              </w:rPr>
              <w:t>Teachers</w:t>
            </w:r>
            <w:r>
              <w:rPr>
                <w:rFonts w:ascii="Century Gothic" w:hAnsi="Century Gothic"/>
                <w:spacing w:val="-1"/>
                <w:sz w:val="20"/>
                <w:szCs w:val="20"/>
              </w:rPr>
              <w:t xml:space="preserve"> </w:t>
            </w:r>
            <w:r>
              <w:rPr>
                <w:rFonts w:ascii="Century Gothic" w:hAnsi="Century Gothic"/>
                <w:sz w:val="20"/>
                <w:szCs w:val="20"/>
              </w:rPr>
              <w:t>based</w:t>
            </w:r>
            <w:r>
              <w:rPr>
                <w:rFonts w:ascii="Century Gothic" w:hAnsi="Century Gothic"/>
                <w:spacing w:val="-3"/>
                <w:sz w:val="20"/>
                <w:szCs w:val="20"/>
              </w:rPr>
              <w:t xml:space="preserve"> </w:t>
            </w:r>
            <w:r>
              <w:rPr>
                <w:rFonts w:ascii="Century Gothic" w:hAnsi="Century Gothic"/>
                <w:sz w:val="20"/>
                <w:szCs w:val="20"/>
              </w:rPr>
              <w:t xml:space="preserve">at </w:t>
            </w:r>
            <w:r w:rsidR="009D33D7">
              <w:rPr>
                <w:rFonts w:ascii="Century Gothic" w:hAnsi="Century Gothic"/>
                <w:sz w:val="20"/>
                <w:szCs w:val="20"/>
              </w:rPr>
              <w:t>Hill View School</w:t>
            </w:r>
          </w:p>
        </w:tc>
      </w:tr>
      <w:tr w:rsidR="006F0022" w14:paraId="003B5B5D" w14:textId="77777777" w:rsidTr="00E509CE">
        <w:trPr>
          <w:trHeight w:val="414"/>
        </w:trPr>
        <w:tc>
          <w:tcPr>
            <w:tcW w:w="1981" w:type="dxa"/>
            <w:tcBorders>
              <w:top w:val="single" w:sz="4" w:space="0" w:color="000000"/>
              <w:left w:val="single" w:sz="4" w:space="0" w:color="000000"/>
              <w:bottom w:val="single" w:sz="4" w:space="0" w:color="000000"/>
              <w:right w:val="single" w:sz="4" w:space="0" w:color="000000"/>
            </w:tcBorders>
            <w:hideMark/>
          </w:tcPr>
          <w:p w14:paraId="5A973CA1" w14:textId="77777777" w:rsidR="006F0022" w:rsidRDefault="006F0022">
            <w:pPr>
              <w:pStyle w:val="TableParagraph"/>
              <w:spacing w:line="225" w:lineRule="exact"/>
              <w:ind w:left="110"/>
              <w:rPr>
                <w:rFonts w:ascii="Century Gothic" w:hAnsi="Century Gothic"/>
                <w:b/>
                <w:sz w:val="20"/>
                <w:szCs w:val="20"/>
              </w:rPr>
            </w:pPr>
            <w:r>
              <w:rPr>
                <w:rFonts w:ascii="Century Gothic" w:hAnsi="Century Gothic"/>
                <w:b/>
                <w:sz w:val="20"/>
                <w:szCs w:val="20"/>
              </w:rPr>
              <w:t xml:space="preserve">Reporting </w:t>
            </w:r>
            <w:r>
              <w:rPr>
                <w:rFonts w:ascii="Century Gothic" w:hAnsi="Century Gothic"/>
                <w:b/>
                <w:spacing w:val="-5"/>
                <w:sz w:val="20"/>
                <w:szCs w:val="20"/>
              </w:rPr>
              <w:t>to</w:t>
            </w:r>
          </w:p>
        </w:tc>
        <w:tc>
          <w:tcPr>
            <w:tcW w:w="7502" w:type="dxa"/>
            <w:tcBorders>
              <w:top w:val="single" w:sz="4" w:space="0" w:color="000000"/>
              <w:left w:val="single" w:sz="4" w:space="0" w:color="000000"/>
              <w:bottom w:val="single" w:sz="4" w:space="0" w:color="000000"/>
              <w:right w:val="single" w:sz="4" w:space="0" w:color="000000"/>
            </w:tcBorders>
            <w:hideMark/>
          </w:tcPr>
          <w:p w14:paraId="76FDC354" w14:textId="28C547EF" w:rsidR="006F0022" w:rsidRDefault="009D33D7" w:rsidP="009D33D7">
            <w:pPr>
              <w:pStyle w:val="TableParagraph"/>
              <w:spacing w:line="225" w:lineRule="exact"/>
              <w:rPr>
                <w:rFonts w:ascii="Century Gothic" w:hAnsi="Century Gothic"/>
                <w:sz w:val="20"/>
                <w:szCs w:val="20"/>
              </w:rPr>
            </w:pPr>
            <w:r>
              <w:rPr>
                <w:rFonts w:ascii="Century Gothic" w:hAnsi="Century Gothic"/>
                <w:sz w:val="20"/>
                <w:szCs w:val="20"/>
              </w:rPr>
              <w:t>Headteacher of Hill View School</w:t>
            </w:r>
          </w:p>
        </w:tc>
      </w:tr>
      <w:tr w:rsidR="006F0022" w14:paraId="6A1FEA5C" w14:textId="77777777" w:rsidTr="00E509CE">
        <w:trPr>
          <w:trHeight w:val="1542"/>
        </w:trPr>
        <w:tc>
          <w:tcPr>
            <w:tcW w:w="1981" w:type="dxa"/>
            <w:tcBorders>
              <w:top w:val="single" w:sz="4" w:space="0" w:color="000000"/>
              <w:left w:val="single" w:sz="4" w:space="0" w:color="000000"/>
              <w:bottom w:val="single" w:sz="4" w:space="0" w:color="000000"/>
              <w:right w:val="single" w:sz="4" w:space="0" w:color="000000"/>
            </w:tcBorders>
            <w:hideMark/>
          </w:tcPr>
          <w:p w14:paraId="002CBD5B" w14:textId="77777777" w:rsidR="006F0022" w:rsidRDefault="006F0022">
            <w:pPr>
              <w:pStyle w:val="TableParagraph"/>
              <w:spacing w:line="239" w:lineRule="exact"/>
              <w:ind w:left="110"/>
              <w:rPr>
                <w:rFonts w:ascii="Century Gothic" w:hAnsi="Century Gothic"/>
                <w:b/>
                <w:sz w:val="20"/>
                <w:szCs w:val="20"/>
              </w:rPr>
            </w:pPr>
            <w:r>
              <w:rPr>
                <w:rFonts w:ascii="Century Gothic" w:hAnsi="Century Gothic"/>
                <w:b/>
                <w:sz w:val="20"/>
                <w:szCs w:val="20"/>
              </w:rPr>
              <w:t>Key</w:t>
            </w:r>
            <w:r>
              <w:rPr>
                <w:rFonts w:ascii="Century Gothic" w:hAnsi="Century Gothic"/>
                <w:b/>
                <w:spacing w:val="-3"/>
                <w:sz w:val="20"/>
                <w:szCs w:val="20"/>
              </w:rPr>
              <w:t xml:space="preserve"> </w:t>
            </w:r>
            <w:r>
              <w:rPr>
                <w:rFonts w:ascii="Century Gothic" w:hAnsi="Century Gothic"/>
                <w:b/>
                <w:spacing w:val="-2"/>
                <w:sz w:val="20"/>
                <w:szCs w:val="20"/>
              </w:rPr>
              <w:t>relationships:</w:t>
            </w:r>
          </w:p>
        </w:tc>
        <w:tc>
          <w:tcPr>
            <w:tcW w:w="7502" w:type="dxa"/>
            <w:tcBorders>
              <w:top w:val="single" w:sz="4" w:space="0" w:color="000000"/>
              <w:left w:val="single" w:sz="4" w:space="0" w:color="000000"/>
              <w:bottom w:val="single" w:sz="4" w:space="0" w:color="000000"/>
              <w:right w:val="single" w:sz="4" w:space="0" w:color="000000"/>
            </w:tcBorders>
            <w:hideMark/>
          </w:tcPr>
          <w:p w14:paraId="4F68F2DF" w14:textId="49EDABB5" w:rsidR="006F0022" w:rsidRDefault="006F0022">
            <w:pPr>
              <w:pStyle w:val="TableParagraph"/>
              <w:spacing w:line="239" w:lineRule="exact"/>
              <w:rPr>
                <w:rFonts w:ascii="Century Gothic" w:hAnsi="Century Gothic"/>
                <w:sz w:val="20"/>
                <w:szCs w:val="20"/>
              </w:rPr>
            </w:pPr>
            <w:r>
              <w:rPr>
                <w:rFonts w:ascii="Century Gothic" w:hAnsi="Century Gothic"/>
                <w:b/>
                <w:sz w:val="20"/>
                <w:szCs w:val="20"/>
              </w:rPr>
              <w:t>Internal:</w:t>
            </w:r>
            <w:r>
              <w:rPr>
                <w:rFonts w:ascii="Century Gothic" w:hAnsi="Century Gothic"/>
                <w:b/>
                <w:spacing w:val="42"/>
                <w:sz w:val="20"/>
                <w:szCs w:val="20"/>
              </w:rPr>
              <w:t xml:space="preserve"> </w:t>
            </w:r>
            <w:r w:rsidR="009D33D7">
              <w:rPr>
                <w:rFonts w:ascii="Century Gothic" w:hAnsi="Century Gothic"/>
                <w:sz w:val="20"/>
                <w:szCs w:val="20"/>
              </w:rPr>
              <w:t>Headteacher, Deputy Headteacher</w:t>
            </w:r>
            <w:r>
              <w:rPr>
                <w:rFonts w:ascii="Century Gothic" w:hAnsi="Century Gothic"/>
                <w:sz w:val="20"/>
                <w:szCs w:val="20"/>
              </w:rPr>
              <w:t>,</w:t>
            </w:r>
            <w:r>
              <w:rPr>
                <w:rFonts w:ascii="Century Gothic" w:hAnsi="Century Gothic"/>
                <w:spacing w:val="-1"/>
                <w:sz w:val="20"/>
                <w:szCs w:val="20"/>
              </w:rPr>
              <w:t xml:space="preserve"> </w:t>
            </w:r>
            <w:r>
              <w:rPr>
                <w:rFonts w:ascii="Century Gothic" w:hAnsi="Century Gothic"/>
                <w:sz w:val="20"/>
                <w:szCs w:val="20"/>
              </w:rPr>
              <w:t>Teaching</w:t>
            </w:r>
            <w:r>
              <w:rPr>
                <w:rFonts w:ascii="Century Gothic" w:hAnsi="Century Gothic"/>
                <w:spacing w:val="-1"/>
                <w:sz w:val="20"/>
                <w:szCs w:val="20"/>
              </w:rPr>
              <w:t xml:space="preserve"> </w:t>
            </w:r>
            <w:r>
              <w:rPr>
                <w:rFonts w:ascii="Century Gothic" w:hAnsi="Century Gothic"/>
                <w:sz w:val="20"/>
                <w:szCs w:val="20"/>
              </w:rPr>
              <w:t>and</w:t>
            </w:r>
            <w:r>
              <w:rPr>
                <w:rFonts w:ascii="Century Gothic" w:hAnsi="Century Gothic"/>
                <w:spacing w:val="-3"/>
                <w:sz w:val="20"/>
                <w:szCs w:val="20"/>
              </w:rPr>
              <w:t xml:space="preserve"> </w:t>
            </w:r>
            <w:r>
              <w:rPr>
                <w:rFonts w:ascii="Century Gothic" w:hAnsi="Century Gothic"/>
                <w:sz w:val="20"/>
                <w:szCs w:val="20"/>
              </w:rPr>
              <w:t>Support</w:t>
            </w:r>
            <w:r>
              <w:rPr>
                <w:rFonts w:ascii="Century Gothic" w:hAnsi="Century Gothic"/>
                <w:spacing w:val="-4"/>
                <w:sz w:val="20"/>
                <w:szCs w:val="20"/>
              </w:rPr>
              <w:t xml:space="preserve"> staff</w:t>
            </w:r>
          </w:p>
          <w:p w14:paraId="083A40AD" w14:textId="77777777" w:rsidR="006F0022" w:rsidRDefault="006F0022">
            <w:pPr>
              <w:pStyle w:val="TableParagraph"/>
              <w:spacing w:before="1"/>
              <w:rPr>
                <w:rFonts w:ascii="Century Gothic" w:hAnsi="Century Gothic"/>
                <w:sz w:val="20"/>
                <w:szCs w:val="20"/>
              </w:rPr>
            </w:pPr>
            <w:r>
              <w:rPr>
                <w:rFonts w:ascii="Century Gothic" w:hAnsi="Century Gothic"/>
                <w:b/>
                <w:sz w:val="20"/>
                <w:szCs w:val="20"/>
              </w:rPr>
              <w:t>Trust:</w:t>
            </w:r>
            <w:r>
              <w:rPr>
                <w:rFonts w:ascii="Century Gothic" w:hAnsi="Century Gothic"/>
                <w:b/>
                <w:spacing w:val="-3"/>
                <w:sz w:val="20"/>
                <w:szCs w:val="20"/>
              </w:rPr>
              <w:t xml:space="preserve"> </w:t>
            </w:r>
            <w:r>
              <w:rPr>
                <w:rFonts w:ascii="Century Gothic" w:hAnsi="Century Gothic"/>
                <w:sz w:val="20"/>
                <w:szCs w:val="20"/>
              </w:rPr>
              <w:t>Senior Leaders,</w:t>
            </w:r>
            <w:r>
              <w:rPr>
                <w:rFonts w:ascii="Century Gothic" w:hAnsi="Century Gothic"/>
                <w:spacing w:val="-1"/>
                <w:sz w:val="20"/>
                <w:szCs w:val="20"/>
              </w:rPr>
              <w:t xml:space="preserve"> </w:t>
            </w:r>
            <w:r>
              <w:rPr>
                <w:rFonts w:ascii="Century Gothic" w:hAnsi="Century Gothic"/>
                <w:sz w:val="20"/>
                <w:szCs w:val="20"/>
              </w:rPr>
              <w:t>SENDCos,</w:t>
            </w:r>
            <w:r>
              <w:rPr>
                <w:rFonts w:ascii="Century Gothic" w:hAnsi="Century Gothic"/>
                <w:spacing w:val="-7"/>
                <w:sz w:val="20"/>
                <w:szCs w:val="20"/>
              </w:rPr>
              <w:t xml:space="preserve"> </w:t>
            </w:r>
            <w:r>
              <w:rPr>
                <w:rFonts w:ascii="Century Gothic" w:hAnsi="Century Gothic"/>
                <w:sz w:val="20"/>
                <w:szCs w:val="20"/>
              </w:rPr>
              <w:t xml:space="preserve">Teaching </w:t>
            </w:r>
            <w:r>
              <w:rPr>
                <w:rFonts w:ascii="Century Gothic" w:hAnsi="Century Gothic"/>
                <w:spacing w:val="-2"/>
                <w:sz w:val="20"/>
                <w:szCs w:val="20"/>
              </w:rPr>
              <w:t>Colleagues</w:t>
            </w:r>
          </w:p>
          <w:p w14:paraId="3DCFDB61" w14:textId="77777777" w:rsidR="006F0022" w:rsidRDefault="006F0022">
            <w:pPr>
              <w:pStyle w:val="TableParagraph"/>
              <w:spacing w:line="240" w:lineRule="atLeast"/>
              <w:rPr>
                <w:rFonts w:ascii="Century Gothic" w:hAnsi="Century Gothic"/>
                <w:sz w:val="20"/>
                <w:szCs w:val="20"/>
              </w:rPr>
            </w:pPr>
            <w:r>
              <w:rPr>
                <w:rFonts w:ascii="Century Gothic" w:hAnsi="Century Gothic"/>
                <w:b/>
                <w:sz w:val="20"/>
                <w:szCs w:val="20"/>
              </w:rPr>
              <w:t>External:</w:t>
            </w:r>
            <w:r>
              <w:rPr>
                <w:rFonts w:ascii="Century Gothic" w:hAnsi="Century Gothic"/>
                <w:b/>
                <w:spacing w:val="39"/>
                <w:sz w:val="20"/>
                <w:szCs w:val="20"/>
              </w:rPr>
              <w:t xml:space="preserve"> </w:t>
            </w:r>
            <w:r>
              <w:rPr>
                <w:rFonts w:ascii="Century Gothic" w:hAnsi="Century Gothic"/>
                <w:sz w:val="20"/>
                <w:szCs w:val="20"/>
              </w:rPr>
              <w:t>Professional</w:t>
            </w:r>
            <w:r>
              <w:rPr>
                <w:rFonts w:ascii="Century Gothic" w:hAnsi="Century Gothic"/>
                <w:spacing w:val="-4"/>
                <w:sz w:val="20"/>
                <w:szCs w:val="20"/>
              </w:rPr>
              <w:t xml:space="preserve"> </w:t>
            </w:r>
            <w:r>
              <w:rPr>
                <w:rFonts w:ascii="Century Gothic" w:hAnsi="Century Gothic"/>
                <w:sz w:val="20"/>
                <w:szCs w:val="20"/>
              </w:rPr>
              <w:t>Service</w:t>
            </w:r>
            <w:r>
              <w:rPr>
                <w:rFonts w:ascii="Century Gothic" w:hAnsi="Century Gothic"/>
                <w:spacing w:val="-3"/>
                <w:sz w:val="20"/>
                <w:szCs w:val="20"/>
              </w:rPr>
              <w:t xml:space="preserve"> </w:t>
            </w:r>
            <w:r>
              <w:rPr>
                <w:rFonts w:ascii="Century Gothic" w:hAnsi="Century Gothic"/>
                <w:sz w:val="20"/>
                <w:szCs w:val="20"/>
              </w:rPr>
              <w:t>Partners,</w:t>
            </w:r>
            <w:r>
              <w:rPr>
                <w:rFonts w:ascii="Century Gothic" w:hAnsi="Century Gothic"/>
                <w:spacing w:val="-3"/>
                <w:sz w:val="20"/>
                <w:szCs w:val="20"/>
              </w:rPr>
              <w:t xml:space="preserve"> </w:t>
            </w:r>
            <w:r>
              <w:rPr>
                <w:rFonts w:ascii="Century Gothic" w:hAnsi="Century Gothic"/>
                <w:sz w:val="20"/>
                <w:szCs w:val="20"/>
              </w:rPr>
              <w:t>Department</w:t>
            </w:r>
            <w:r>
              <w:rPr>
                <w:rFonts w:ascii="Century Gothic" w:hAnsi="Century Gothic"/>
                <w:spacing w:val="-5"/>
                <w:sz w:val="20"/>
                <w:szCs w:val="20"/>
              </w:rPr>
              <w:t xml:space="preserve"> </w:t>
            </w:r>
            <w:r>
              <w:rPr>
                <w:rFonts w:ascii="Century Gothic" w:hAnsi="Century Gothic"/>
                <w:sz w:val="20"/>
                <w:szCs w:val="20"/>
              </w:rPr>
              <w:t>for</w:t>
            </w:r>
            <w:r>
              <w:rPr>
                <w:rFonts w:ascii="Century Gothic" w:hAnsi="Century Gothic"/>
                <w:spacing w:val="-3"/>
                <w:sz w:val="20"/>
                <w:szCs w:val="20"/>
              </w:rPr>
              <w:t xml:space="preserve"> </w:t>
            </w:r>
            <w:r>
              <w:rPr>
                <w:rFonts w:ascii="Century Gothic" w:hAnsi="Century Gothic"/>
                <w:sz w:val="20"/>
                <w:szCs w:val="20"/>
              </w:rPr>
              <w:t>Education,</w:t>
            </w:r>
            <w:r>
              <w:rPr>
                <w:rFonts w:ascii="Century Gothic" w:hAnsi="Century Gothic"/>
                <w:spacing w:val="-4"/>
                <w:sz w:val="20"/>
                <w:szCs w:val="20"/>
              </w:rPr>
              <w:t xml:space="preserve"> </w:t>
            </w:r>
            <w:r>
              <w:rPr>
                <w:rFonts w:ascii="Century Gothic" w:hAnsi="Century Gothic"/>
                <w:sz w:val="20"/>
                <w:szCs w:val="20"/>
              </w:rPr>
              <w:t>Somerset</w:t>
            </w:r>
            <w:r>
              <w:rPr>
                <w:rFonts w:ascii="Century Gothic" w:hAnsi="Century Gothic"/>
                <w:spacing w:val="-5"/>
                <w:sz w:val="20"/>
                <w:szCs w:val="20"/>
              </w:rPr>
              <w:t xml:space="preserve"> </w:t>
            </w:r>
            <w:r>
              <w:rPr>
                <w:rFonts w:ascii="Century Gothic" w:hAnsi="Century Gothic"/>
                <w:sz w:val="20"/>
                <w:szCs w:val="20"/>
              </w:rPr>
              <w:t>County</w:t>
            </w:r>
            <w:r>
              <w:rPr>
                <w:rFonts w:ascii="Century Gothic" w:hAnsi="Century Gothic"/>
                <w:spacing w:val="-4"/>
                <w:sz w:val="20"/>
                <w:szCs w:val="20"/>
              </w:rPr>
              <w:t xml:space="preserve"> </w:t>
            </w:r>
            <w:r>
              <w:rPr>
                <w:rFonts w:ascii="Century Gothic" w:hAnsi="Century Gothic"/>
                <w:sz w:val="20"/>
                <w:szCs w:val="20"/>
              </w:rPr>
              <w:t>Council,</w:t>
            </w:r>
            <w:r>
              <w:rPr>
                <w:rFonts w:ascii="Century Gothic" w:hAnsi="Century Gothic"/>
                <w:spacing w:val="-3"/>
                <w:sz w:val="20"/>
                <w:szCs w:val="20"/>
              </w:rPr>
              <w:t xml:space="preserve"> </w:t>
            </w:r>
            <w:r>
              <w:rPr>
                <w:rFonts w:ascii="Century Gothic" w:hAnsi="Century Gothic"/>
                <w:sz w:val="20"/>
                <w:szCs w:val="20"/>
              </w:rPr>
              <w:t>Ofsted</w:t>
            </w:r>
            <w:r>
              <w:rPr>
                <w:rFonts w:ascii="Century Gothic" w:hAnsi="Century Gothic"/>
                <w:spacing w:val="-4"/>
                <w:sz w:val="20"/>
                <w:szCs w:val="20"/>
              </w:rPr>
              <w:t xml:space="preserve"> </w:t>
            </w:r>
            <w:r>
              <w:rPr>
                <w:rFonts w:ascii="Century Gothic" w:hAnsi="Century Gothic"/>
                <w:sz w:val="20"/>
                <w:szCs w:val="20"/>
              </w:rPr>
              <w:t>and other regional and national professional associations and statutory bodies.</w:t>
            </w:r>
          </w:p>
        </w:tc>
      </w:tr>
      <w:tr w:rsidR="006F0022" w14:paraId="0EAA7E54" w14:textId="77777777" w:rsidTr="00E509CE">
        <w:trPr>
          <w:trHeight w:val="1710"/>
        </w:trPr>
        <w:tc>
          <w:tcPr>
            <w:tcW w:w="1981" w:type="dxa"/>
            <w:tcBorders>
              <w:top w:val="single" w:sz="4" w:space="0" w:color="000000"/>
              <w:left w:val="single" w:sz="4" w:space="0" w:color="000000"/>
              <w:bottom w:val="single" w:sz="4" w:space="0" w:color="000000"/>
              <w:right w:val="single" w:sz="4" w:space="0" w:color="000000"/>
            </w:tcBorders>
            <w:hideMark/>
          </w:tcPr>
          <w:p w14:paraId="656EA842" w14:textId="77777777" w:rsidR="006F0022" w:rsidRDefault="006F0022">
            <w:pPr>
              <w:pStyle w:val="TableParagraph"/>
              <w:spacing w:line="244" w:lineRule="exact"/>
              <w:ind w:left="110"/>
              <w:rPr>
                <w:rFonts w:ascii="Century Gothic" w:hAnsi="Century Gothic"/>
                <w:b/>
                <w:sz w:val="20"/>
                <w:szCs w:val="20"/>
              </w:rPr>
            </w:pPr>
            <w:r>
              <w:rPr>
                <w:rFonts w:ascii="Century Gothic" w:hAnsi="Century Gothic"/>
                <w:b/>
                <w:sz w:val="20"/>
                <w:szCs w:val="20"/>
              </w:rPr>
              <w:t>Main</w:t>
            </w:r>
            <w:r>
              <w:rPr>
                <w:rFonts w:ascii="Century Gothic" w:hAnsi="Century Gothic"/>
                <w:b/>
                <w:spacing w:val="-3"/>
                <w:sz w:val="20"/>
                <w:szCs w:val="20"/>
              </w:rPr>
              <w:t xml:space="preserve"> </w:t>
            </w:r>
            <w:r>
              <w:rPr>
                <w:rFonts w:ascii="Century Gothic" w:hAnsi="Century Gothic"/>
                <w:b/>
                <w:sz w:val="20"/>
                <w:szCs w:val="20"/>
              </w:rPr>
              <w:t>purpose</w:t>
            </w:r>
            <w:r>
              <w:rPr>
                <w:rFonts w:ascii="Century Gothic" w:hAnsi="Century Gothic"/>
                <w:b/>
                <w:spacing w:val="-3"/>
                <w:sz w:val="20"/>
                <w:szCs w:val="20"/>
              </w:rPr>
              <w:t xml:space="preserve"> </w:t>
            </w:r>
            <w:r>
              <w:rPr>
                <w:rFonts w:ascii="Century Gothic" w:hAnsi="Century Gothic"/>
                <w:b/>
                <w:sz w:val="20"/>
                <w:szCs w:val="20"/>
              </w:rPr>
              <w:t>of</w:t>
            </w:r>
            <w:r>
              <w:rPr>
                <w:rFonts w:ascii="Century Gothic" w:hAnsi="Century Gothic"/>
                <w:b/>
                <w:spacing w:val="-1"/>
                <w:sz w:val="20"/>
                <w:szCs w:val="20"/>
              </w:rPr>
              <w:t xml:space="preserve"> </w:t>
            </w:r>
            <w:r>
              <w:rPr>
                <w:rFonts w:ascii="Century Gothic" w:hAnsi="Century Gothic"/>
                <w:b/>
                <w:spacing w:val="-5"/>
                <w:sz w:val="20"/>
                <w:szCs w:val="20"/>
              </w:rPr>
              <w:t>job</w:t>
            </w:r>
          </w:p>
        </w:tc>
        <w:tc>
          <w:tcPr>
            <w:tcW w:w="7502" w:type="dxa"/>
            <w:tcBorders>
              <w:top w:val="single" w:sz="4" w:space="0" w:color="000000"/>
              <w:left w:val="single" w:sz="4" w:space="0" w:color="000000"/>
              <w:bottom w:val="single" w:sz="4" w:space="0" w:color="000000"/>
              <w:right w:val="single" w:sz="4" w:space="0" w:color="000000"/>
            </w:tcBorders>
          </w:tcPr>
          <w:p w14:paraId="6139C7D6" w14:textId="02A3AD51" w:rsidR="006F0022" w:rsidRDefault="006F0022">
            <w:pPr>
              <w:pStyle w:val="TableParagraph"/>
              <w:rPr>
                <w:rFonts w:ascii="Century Gothic" w:hAnsi="Century Gothic"/>
                <w:sz w:val="20"/>
                <w:szCs w:val="20"/>
              </w:rPr>
            </w:pPr>
            <w:r>
              <w:rPr>
                <w:rFonts w:ascii="Century Gothic" w:hAnsi="Century Gothic"/>
                <w:sz w:val="20"/>
                <w:szCs w:val="20"/>
              </w:rPr>
              <w:t xml:space="preserve">The </w:t>
            </w:r>
            <w:r w:rsidR="008A29BE">
              <w:rPr>
                <w:rFonts w:ascii="Century Gothic" w:hAnsi="Century Gothic"/>
                <w:sz w:val="20"/>
                <w:szCs w:val="20"/>
              </w:rPr>
              <w:t>Assistant Headteacher</w:t>
            </w:r>
            <w:r>
              <w:rPr>
                <w:rFonts w:ascii="Century Gothic" w:hAnsi="Century Gothic"/>
                <w:sz w:val="20"/>
                <w:szCs w:val="20"/>
              </w:rPr>
              <w:t xml:space="preserve">, under the direction of the </w:t>
            </w:r>
            <w:r w:rsidR="009D33D7">
              <w:rPr>
                <w:rFonts w:ascii="Century Gothic" w:hAnsi="Century Gothic"/>
                <w:sz w:val="20"/>
                <w:szCs w:val="20"/>
              </w:rPr>
              <w:t>Headteacher</w:t>
            </w:r>
            <w:r>
              <w:rPr>
                <w:rFonts w:ascii="Century Gothic" w:hAnsi="Century Gothic"/>
                <w:sz w:val="20"/>
                <w:szCs w:val="20"/>
              </w:rPr>
              <w:t>, will take a major role in:</w:t>
            </w:r>
          </w:p>
          <w:p w14:paraId="00B4511C" w14:textId="77777777" w:rsidR="006F0022" w:rsidRDefault="006F0022">
            <w:pPr>
              <w:pStyle w:val="TableParagraph"/>
              <w:ind w:left="0"/>
              <w:rPr>
                <w:rFonts w:ascii="Century Gothic" w:hAnsi="Century Gothic"/>
                <w:sz w:val="20"/>
                <w:szCs w:val="20"/>
              </w:rPr>
            </w:pPr>
          </w:p>
          <w:p w14:paraId="20985606"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 xml:space="preserve">Formulating and driving the aims and objectives of the school </w:t>
            </w:r>
          </w:p>
          <w:p w14:paraId="0F28D629"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Establishing and implementing policies for achieving these aims and objectives</w:t>
            </w:r>
          </w:p>
          <w:p w14:paraId="2CACA7CB"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Effectively managing staff and resources to achieve our objectives</w:t>
            </w:r>
          </w:p>
          <w:p w14:paraId="76ADDE1D"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 xml:space="preserve">Monitoring progress towards the achievement of the school’s aims and objectives securing concise information is accurately reported to the LSC and The Oak Partnership Trust </w:t>
            </w:r>
          </w:p>
          <w:p w14:paraId="072EEC0C"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Strategically lead areas identified in the School Improvement Plan (SIP) and contribute to the Self Evaluation Framework (SEF)</w:t>
            </w:r>
          </w:p>
          <w:p w14:paraId="2E223AA3"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Being the schools Deputy/ Designated Safeguarding Lead undertaking all associated roles and responsibilities in relation to this including the development of Governors and the workforce</w:t>
            </w:r>
          </w:p>
          <w:p w14:paraId="7230547B"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Strategically leading and have an oversight of learner and staff attendance and behaviour</w:t>
            </w:r>
          </w:p>
          <w:p w14:paraId="4325E7A6" w14:textId="20E42F32"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 xml:space="preserve">With the support of the </w:t>
            </w:r>
            <w:r w:rsidR="009D33D7">
              <w:rPr>
                <w:rFonts w:ascii="Century Gothic" w:hAnsi="Century Gothic"/>
                <w:sz w:val="20"/>
                <w:szCs w:val="20"/>
              </w:rPr>
              <w:t>Headteacher</w:t>
            </w:r>
            <w:r>
              <w:rPr>
                <w:rFonts w:ascii="Century Gothic" w:hAnsi="Century Gothic"/>
                <w:sz w:val="20"/>
                <w:szCs w:val="20"/>
              </w:rPr>
              <w:t xml:space="preserve"> leading the schools Performance Management and Continuous Professional Development Cycle (all staff) including the New Staff Induction Programme </w:t>
            </w:r>
          </w:p>
          <w:p w14:paraId="2034939D" w14:textId="4E5799D3"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 xml:space="preserve">Leading strategically, the Quality of Education, including whole school curriculum development, teaching, learning, assessment and educational standards, the leadership and management of key stage and curriculum team leaders, working closely with the </w:t>
            </w:r>
            <w:r w:rsidR="009D33D7">
              <w:rPr>
                <w:rFonts w:ascii="Century Gothic" w:hAnsi="Century Gothic"/>
                <w:sz w:val="20"/>
                <w:szCs w:val="20"/>
              </w:rPr>
              <w:t>Headteacher</w:t>
            </w:r>
            <w:r>
              <w:rPr>
                <w:rFonts w:ascii="Century Gothic" w:hAnsi="Century Gothic"/>
                <w:sz w:val="20"/>
                <w:szCs w:val="20"/>
              </w:rPr>
              <w:t>.</w:t>
            </w:r>
          </w:p>
          <w:p w14:paraId="1C0FAC61" w14:textId="22BDC51E"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 xml:space="preserve">Undertaking the normal responsibilities of the class teacher </w:t>
            </w:r>
            <w:r w:rsidR="009D33D7">
              <w:rPr>
                <w:rFonts w:ascii="Century Gothic" w:hAnsi="Century Gothic"/>
                <w:sz w:val="20"/>
                <w:szCs w:val="20"/>
              </w:rPr>
              <w:t>if</w:t>
            </w:r>
            <w:r>
              <w:rPr>
                <w:rFonts w:ascii="Century Gothic" w:hAnsi="Century Gothic"/>
                <w:sz w:val="20"/>
                <w:szCs w:val="20"/>
              </w:rPr>
              <w:t xml:space="preserve"> required</w:t>
            </w:r>
          </w:p>
          <w:p w14:paraId="2054BD83" w14:textId="77777777" w:rsidR="006F0022" w:rsidRDefault="006F0022" w:rsidP="006F0022">
            <w:pPr>
              <w:pStyle w:val="TableParagraph"/>
              <w:numPr>
                <w:ilvl w:val="0"/>
                <w:numId w:val="5"/>
              </w:numPr>
              <w:rPr>
                <w:rFonts w:ascii="Century Gothic" w:hAnsi="Century Gothic"/>
                <w:sz w:val="20"/>
                <w:szCs w:val="20"/>
              </w:rPr>
            </w:pPr>
            <w:r>
              <w:rPr>
                <w:rFonts w:ascii="Century Gothic" w:hAnsi="Century Gothic"/>
                <w:sz w:val="20"/>
                <w:szCs w:val="20"/>
              </w:rPr>
              <w:t xml:space="preserve">Being a member of the senior leadership team </w:t>
            </w:r>
          </w:p>
          <w:p w14:paraId="5E697496" w14:textId="61EEE9EF" w:rsidR="009828C7" w:rsidRPr="009D33D7" w:rsidRDefault="006F0022" w:rsidP="009D33D7">
            <w:pPr>
              <w:pStyle w:val="TableParagraph"/>
              <w:numPr>
                <w:ilvl w:val="0"/>
                <w:numId w:val="5"/>
              </w:numPr>
              <w:rPr>
                <w:rFonts w:ascii="Century Gothic" w:hAnsi="Century Gothic"/>
                <w:sz w:val="20"/>
                <w:szCs w:val="20"/>
              </w:rPr>
            </w:pPr>
            <w:r>
              <w:rPr>
                <w:rFonts w:ascii="Century Gothic" w:hAnsi="Century Gothic"/>
                <w:sz w:val="20"/>
                <w:szCs w:val="20"/>
              </w:rPr>
              <w:t xml:space="preserve">Supporting and representing the </w:t>
            </w:r>
            <w:r w:rsidR="009D33D7">
              <w:rPr>
                <w:rFonts w:ascii="Century Gothic" w:hAnsi="Century Gothic"/>
                <w:sz w:val="20"/>
                <w:szCs w:val="20"/>
              </w:rPr>
              <w:t>Headteacher</w:t>
            </w:r>
            <w:r>
              <w:rPr>
                <w:rFonts w:ascii="Century Gothic" w:hAnsi="Century Gothic"/>
                <w:sz w:val="20"/>
                <w:szCs w:val="20"/>
              </w:rPr>
              <w:t xml:space="preserve"> at meetings as and when required</w:t>
            </w:r>
          </w:p>
        </w:tc>
      </w:tr>
      <w:tr w:rsidR="006F0022" w14:paraId="1AEFDFDE" w14:textId="77777777" w:rsidTr="00E509CE">
        <w:trPr>
          <w:trHeight w:val="240"/>
        </w:trPr>
        <w:tc>
          <w:tcPr>
            <w:tcW w:w="9483" w:type="dxa"/>
            <w:gridSpan w:val="2"/>
            <w:tcBorders>
              <w:top w:val="single" w:sz="4" w:space="0" w:color="000000"/>
              <w:left w:val="single" w:sz="4" w:space="0" w:color="000000"/>
              <w:bottom w:val="single" w:sz="4" w:space="0" w:color="000000"/>
              <w:right w:val="single" w:sz="4" w:space="0" w:color="000000"/>
            </w:tcBorders>
            <w:hideMark/>
          </w:tcPr>
          <w:p w14:paraId="3DBD1C35" w14:textId="77777777" w:rsidR="006F0022" w:rsidRDefault="006F0022">
            <w:pPr>
              <w:pStyle w:val="TableParagraph"/>
              <w:spacing w:line="220" w:lineRule="exact"/>
              <w:ind w:left="3698" w:right="3693"/>
              <w:jc w:val="center"/>
              <w:rPr>
                <w:rFonts w:ascii="Century Gothic" w:hAnsi="Century Gothic"/>
                <w:b/>
                <w:sz w:val="20"/>
                <w:szCs w:val="20"/>
              </w:rPr>
            </w:pPr>
            <w:r>
              <w:rPr>
                <w:rFonts w:ascii="Century Gothic" w:hAnsi="Century Gothic"/>
                <w:b/>
                <w:sz w:val="20"/>
                <w:szCs w:val="20"/>
              </w:rPr>
              <w:t>Key</w:t>
            </w:r>
            <w:r>
              <w:rPr>
                <w:rFonts w:ascii="Century Gothic" w:hAnsi="Century Gothic"/>
                <w:b/>
                <w:spacing w:val="-1"/>
                <w:sz w:val="20"/>
                <w:szCs w:val="20"/>
              </w:rPr>
              <w:t xml:space="preserve"> </w:t>
            </w:r>
            <w:r>
              <w:rPr>
                <w:rFonts w:ascii="Century Gothic" w:hAnsi="Century Gothic"/>
                <w:b/>
                <w:spacing w:val="-2"/>
                <w:sz w:val="20"/>
                <w:szCs w:val="20"/>
              </w:rPr>
              <w:t>Responsibilities</w:t>
            </w:r>
          </w:p>
        </w:tc>
      </w:tr>
      <w:tr w:rsidR="006F0022" w14:paraId="52E5C4D9" w14:textId="77777777" w:rsidTr="00E509CE">
        <w:trPr>
          <w:trHeight w:val="1434"/>
        </w:trPr>
        <w:tc>
          <w:tcPr>
            <w:tcW w:w="1981" w:type="dxa"/>
            <w:tcBorders>
              <w:top w:val="single" w:sz="4" w:space="0" w:color="000000"/>
              <w:left w:val="single" w:sz="4" w:space="0" w:color="000000"/>
              <w:bottom w:val="single" w:sz="4" w:space="0" w:color="000000"/>
              <w:right w:val="single" w:sz="4" w:space="0" w:color="000000"/>
            </w:tcBorders>
            <w:hideMark/>
          </w:tcPr>
          <w:p w14:paraId="7F6C0D7A" w14:textId="77777777" w:rsidR="006F0022" w:rsidRDefault="006F0022">
            <w:pPr>
              <w:pStyle w:val="TableParagraph"/>
              <w:ind w:left="110" w:right="331"/>
              <w:rPr>
                <w:rFonts w:ascii="Century Gothic" w:hAnsi="Century Gothic"/>
                <w:b/>
                <w:sz w:val="20"/>
                <w:szCs w:val="20"/>
              </w:rPr>
            </w:pPr>
            <w:r>
              <w:rPr>
                <w:rFonts w:ascii="Century Gothic" w:hAnsi="Century Gothic"/>
                <w:b/>
                <w:sz w:val="20"/>
                <w:szCs w:val="20"/>
              </w:rPr>
              <w:t>Strategic</w:t>
            </w:r>
            <w:r>
              <w:rPr>
                <w:rFonts w:ascii="Century Gothic" w:hAnsi="Century Gothic"/>
                <w:b/>
                <w:spacing w:val="-12"/>
                <w:sz w:val="20"/>
                <w:szCs w:val="20"/>
              </w:rPr>
              <w:t xml:space="preserve"> </w:t>
            </w:r>
            <w:r>
              <w:rPr>
                <w:rFonts w:ascii="Century Gothic" w:hAnsi="Century Gothic"/>
                <w:b/>
                <w:sz w:val="20"/>
                <w:szCs w:val="20"/>
              </w:rPr>
              <w:t xml:space="preserve">direction and shaping the </w:t>
            </w:r>
            <w:r>
              <w:rPr>
                <w:rFonts w:ascii="Century Gothic" w:hAnsi="Century Gothic"/>
                <w:b/>
                <w:spacing w:val="-2"/>
                <w:sz w:val="20"/>
                <w:szCs w:val="20"/>
              </w:rPr>
              <w:t>future</w:t>
            </w:r>
          </w:p>
        </w:tc>
        <w:tc>
          <w:tcPr>
            <w:tcW w:w="7502" w:type="dxa"/>
            <w:tcBorders>
              <w:top w:val="single" w:sz="4" w:space="0" w:color="000000"/>
              <w:left w:val="single" w:sz="4" w:space="0" w:color="000000"/>
              <w:bottom w:val="single" w:sz="4" w:space="0" w:color="000000"/>
              <w:right w:val="single" w:sz="4" w:space="0" w:color="000000"/>
            </w:tcBorders>
            <w:hideMark/>
          </w:tcPr>
          <w:p w14:paraId="6F4E0C9C" w14:textId="77777777" w:rsidR="006F0022" w:rsidRDefault="006F0022" w:rsidP="006F0022">
            <w:pPr>
              <w:pStyle w:val="TableParagraph"/>
              <w:numPr>
                <w:ilvl w:val="0"/>
                <w:numId w:val="6"/>
              </w:numPr>
              <w:ind w:left="710" w:right="876"/>
              <w:rPr>
                <w:rFonts w:ascii="Century Gothic" w:hAnsi="Century Gothic"/>
                <w:sz w:val="20"/>
                <w:szCs w:val="20"/>
              </w:rPr>
            </w:pPr>
            <w:r>
              <w:rPr>
                <w:rFonts w:ascii="Century Gothic" w:hAnsi="Century Gothic"/>
                <w:sz w:val="20"/>
                <w:szCs w:val="20"/>
              </w:rPr>
              <w:t>Leading</w:t>
            </w:r>
            <w:r>
              <w:rPr>
                <w:rFonts w:ascii="Century Gothic" w:hAnsi="Century Gothic"/>
                <w:spacing w:val="-3"/>
                <w:sz w:val="20"/>
                <w:szCs w:val="20"/>
              </w:rPr>
              <w:t xml:space="preserve"> </w:t>
            </w:r>
            <w:r>
              <w:rPr>
                <w:rFonts w:ascii="Century Gothic" w:hAnsi="Century Gothic"/>
                <w:sz w:val="20"/>
                <w:szCs w:val="20"/>
              </w:rPr>
              <w:t>by</w:t>
            </w:r>
            <w:r>
              <w:rPr>
                <w:rFonts w:ascii="Century Gothic" w:hAnsi="Century Gothic"/>
                <w:spacing w:val="-4"/>
                <w:sz w:val="20"/>
                <w:szCs w:val="20"/>
              </w:rPr>
              <w:t xml:space="preserve"> </w:t>
            </w:r>
            <w:r>
              <w:rPr>
                <w:rFonts w:ascii="Century Gothic" w:hAnsi="Century Gothic"/>
                <w:sz w:val="20"/>
                <w:szCs w:val="20"/>
              </w:rPr>
              <w:t>example</w:t>
            </w:r>
            <w:r>
              <w:rPr>
                <w:rFonts w:ascii="Century Gothic" w:hAnsi="Century Gothic"/>
                <w:spacing w:val="-3"/>
                <w:sz w:val="20"/>
                <w:szCs w:val="20"/>
              </w:rPr>
              <w:t xml:space="preserve"> </w:t>
            </w:r>
            <w:r>
              <w:rPr>
                <w:rFonts w:ascii="Century Gothic" w:hAnsi="Century Gothic"/>
                <w:sz w:val="20"/>
                <w:szCs w:val="20"/>
              </w:rPr>
              <w:t>to</w:t>
            </w:r>
            <w:r>
              <w:rPr>
                <w:rFonts w:ascii="Century Gothic" w:hAnsi="Century Gothic"/>
                <w:spacing w:val="-4"/>
                <w:sz w:val="20"/>
                <w:szCs w:val="20"/>
              </w:rPr>
              <w:t xml:space="preserve"> </w:t>
            </w:r>
            <w:r>
              <w:rPr>
                <w:rFonts w:ascii="Century Gothic" w:hAnsi="Century Gothic"/>
                <w:sz w:val="20"/>
                <w:szCs w:val="20"/>
              </w:rPr>
              <w:t>demonstrate</w:t>
            </w:r>
            <w:r>
              <w:rPr>
                <w:rFonts w:ascii="Century Gothic" w:hAnsi="Century Gothic"/>
                <w:spacing w:val="-3"/>
                <w:sz w:val="20"/>
                <w:szCs w:val="20"/>
              </w:rPr>
              <w:t xml:space="preserve"> </w:t>
            </w:r>
            <w:r>
              <w:rPr>
                <w:rFonts w:ascii="Century Gothic" w:hAnsi="Century Gothic"/>
                <w:sz w:val="20"/>
                <w:szCs w:val="20"/>
              </w:rPr>
              <w:t>the</w:t>
            </w:r>
            <w:r>
              <w:rPr>
                <w:rFonts w:ascii="Century Gothic" w:hAnsi="Century Gothic"/>
                <w:spacing w:val="-3"/>
                <w:sz w:val="20"/>
                <w:szCs w:val="20"/>
              </w:rPr>
              <w:t xml:space="preserve"> </w:t>
            </w:r>
            <w:r>
              <w:rPr>
                <w:rFonts w:ascii="Century Gothic" w:hAnsi="Century Gothic"/>
                <w:sz w:val="20"/>
                <w:szCs w:val="20"/>
              </w:rPr>
              <w:t>vision</w:t>
            </w:r>
            <w:r>
              <w:rPr>
                <w:rFonts w:ascii="Century Gothic" w:hAnsi="Century Gothic"/>
                <w:spacing w:val="-4"/>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values</w:t>
            </w:r>
            <w:r>
              <w:rPr>
                <w:rFonts w:ascii="Century Gothic" w:hAnsi="Century Gothic"/>
                <w:spacing w:val="-2"/>
                <w:sz w:val="20"/>
                <w:szCs w:val="20"/>
              </w:rPr>
              <w:t xml:space="preserve"> </w:t>
            </w:r>
            <w:r>
              <w:rPr>
                <w:rFonts w:ascii="Century Gothic" w:hAnsi="Century Gothic"/>
                <w:sz w:val="20"/>
                <w:szCs w:val="20"/>
              </w:rPr>
              <w:t>in</w:t>
            </w:r>
            <w:r>
              <w:rPr>
                <w:rFonts w:ascii="Century Gothic" w:hAnsi="Century Gothic"/>
                <w:spacing w:val="-4"/>
                <w:sz w:val="20"/>
                <w:szCs w:val="20"/>
              </w:rPr>
              <w:t xml:space="preserve"> </w:t>
            </w:r>
            <w:r>
              <w:rPr>
                <w:rFonts w:ascii="Century Gothic" w:hAnsi="Century Gothic"/>
                <w:sz w:val="20"/>
                <w:szCs w:val="20"/>
              </w:rPr>
              <w:t>everyday</w:t>
            </w:r>
            <w:r>
              <w:rPr>
                <w:rFonts w:ascii="Century Gothic" w:hAnsi="Century Gothic"/>
                <w:spacing w:val="-4"/>
                <w:sz w:val="20"/>
                <w:szCs w:val="20"/>
              </w:rPr>
              <w:t xml:space="preserve"> </w:t>
            </w:r>
            <w:r>
              <w:rPr>
                <w:rFonts w:ascii="Century Gothic" w:hAnsi="Century Gothic"/>
                <w:sz w:val="20"/>
                <w:szCs w:val="20"/>
              </w:rPr>
              <w:t>work</w:t>
            </w:r>
            <w:r>
              <w:rPr>
                <w:rFonts w:ascii="Century Gothic" w:hAnsi="Century Gothic"/>
                <w:spacing w:val="-5"/>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practice. Motivating</w:t>
            </w:r>
            <w:r>
              <w:rPr>
                <w:rFonts w:ascii="Century Gothic" w:hAnsi="Century Gothic"/>
                <w:spacing w:val="-4"/>
                <w:sz w:val="20"/>
                <w:szCs w:val="20"/>
              </w:rPr>
              <w:t xml:space="preserve"> </w:t>
            </w:r>
            <w:r>
              <w:rPr>
                <w:rFonts w:ascii="Century Gothic" w:hAnsi="Century Gothic"/>
                <w:sz w:val="20"/>
                <w:szCs w:val="20"/>
              </w:rPr>
              <w:t>and</w:t>
            </w:r>
            <w:r>
              <w:rPr>
                <w:rFonts w:ascii="Century Gothic" w:hAnsi="Century Gothic"/>
                <w:spacing w:val="-3"/>
                <w:sz w:val="20"/>
                <w:szCs w:val="20"/>
              </w:rPr>
              <w:t xml:space="preserve"> </w:t>
            </w:r>
            <w:r>
              <w:rPr>
                <w:rFonts w:ascii="Century Gothic" w:hAnsi="Century Gothic"/>
                <w:sz w:val="20"/>
                <w:szCs w:val="20"/>
              </w:rPr>
              <w:t>working</w:t>
            </w:r>
            <w:r>
              <w:rPr>
                <w:rFonts w:ascii="Century Gothic" w:hAnsi="Century Gothic"/>
                <w:spacing w:val="-2"/>
                <w:sz w:val="20"/>
                <w:szCs w:val="20"/>
              </w:rPr>
              <w:t xml:space="preserve"> </w:t>
            </w:r>
            <w:r>
              <w:rPr>
                <w:rFonts w:ascii="Century Gothic" w:hAnsi="Century Gothic"/>
                <w:sz w:val="20"/>
                <w:szCs w:val="20"/>
              </w:rPr>
              <w:t>with</w:t>
            </w:r>
            <w:r>
              <w:rPr>
                <w:rFonts w:ascii="Century Gothic" w:hAnsi="Century Gothic"/>
                <w:spacing w:val="-3"/>
                <w:sz w:val="20"/>
                <w:szCs w:val="20"/>
              </w:rPr>
              <w:t xml:space="preserve"> </w:t>
            </w:r>
            <w:r>
              <w:rPr>
                <w:rFonts w:ascii="Century Gothic" w:hAnsi="Century Gothic"/>
                <w:sz w:val="20"/>
                <w:szCs w:val="20"/>
              </w:rPr>
              <w:t>others</w:t>
            </w:r>
            <w:r>
              <w:rPr>
                <w:rFonts w:ascii="Century Gothic" w:hAnsi="Century Gothic"/>
                <w:spacing w:val="-1"/>
                <w:sz w:val="20"/>
                <w:szCs w:val="20"/>
              </w:rPr>
              <w:t xml:space="preserve"> </w:t>
            </w:r>
            <w:r>
              <w:rPr>
                <w:rFonts w:ascii="Century Gothic" w:hAnsi="Century Gothic"/>
                <w:sz w:val="20"/>
                <w:szCs w:val="20"/>
              </w:rPr>
              <w:t>to</w:t>
            </w:r>
            <w:r>
              <w:rPr>
                <w:rFonts w:ascii="Century Gothic" w:hAnsi="Century Gothic"/>
                <w:spacing w:val="-3"/>
                <w:sz w:val="20"/>
                <w:szCs w:val="20"/>
              </w:rPr>
              <w:t xml:space="preserve"> </w:t>
            </w:r>
            <w:r>
              <w:rPr>
                <w:rFonts w:ascii="Century Gothic" w:hAnsi="Century Gothic"/>
                <w:sz w:val="20"/>
                <w:szCs w:val="20"/>
              </w:rPr>
              <w:t>maintain</w:t>
            </w:r>
            <w:r>
              <w:rPr>
                <w:rFonts w:ascii="Century Gothic" w:hAnsi="Century Gothic"/>
                <w:spacing w:val="-2"/>
                <w:sz w:val="20"/>
                <w:szCs w:val="20"/>
              </w:rPr>
              <w:t xml:space="preserve"> </w:t>
            </w:r>
            <w:r>
              <w:rPr>
                <w:rFonts w:ascii="Century Gothic" w:hAnsi="Century Gothic"/>
                <w:sz w:val="20"/>
                <w:szCs w:val="20"/>
              </w:rPr>
              <w:t>the</w:t>
            </w:r>
            <w:r>
              <w:rPr>
                <w:rFonts w:ascii="Century Gothic" w:hAnsi="Century Gothic"/>
                <w:spacing w:val="-2"/>
                <w:sz w:val="20"/>
                <w:szCs w:val="20"/>
              </w:rPr>
              <w:t xml:space="preserve"> </w:t>
            </w:r>
            <w:r>
              <w:rPr>
                <w:rFonts w:ascii="Century Gothic" w:hAnsi="Century Gothic"/>
                <w:sz w:val="20"/>
                <w:szCs w:val="20"/>
              </w:rPr>
              <w:t>shared</w:t>
            </w:r>
            <w:r>
              <w:rPr>
                <w:rFonts w:ascii="Century Gothic" w:hAnsi="Century Gothic"/>
                <w:spacing w:val="-3"/>
                <w:sz w:val="20"/>
                <w:szCs w:val="20"/>
              </w:rPr>
              <w:t xml:space="preserve"> </w:t>
            </w:r>
            <w:r>
              <w:rPr>
                <w:rFonts w:ascii="Century Gothic" w:hAnsi="Century Gothic"/>
                <w:sz w:val="20"/>
                <w:szCs w:val="20"/>
              </w:rPr>
              <w:t>culture</w:t>
            </w:r>
            <w:r>
              <w:rPr>
                <w:rFonts w:ascii="Century Gothic" w:hAnsi="Century Gothic"/>
                <w:spacing w:val="-2"/>
                <w:sz w:val="20"/>
                <w:szCs w:val="20"/>
              </w:rPr>
              <w:t xml:space="preserve"> </w:t>
            </w:r>
            <w:r>
              <w:rPr>
                <w:rFonts w:ascii="Century Gothic" w:hAnsi="Century Gothic"/>
                <w:sz w:val="20"/>
                <w:szCs w:val="20"/>
              </w:rPr>
              <w:t>and</w:t>
            </w:r>
            <w:r>
              <w:rPr>
                <w:rFonts w:ascii="Century Gothic" w:hAnsi="Century Gothic"/>
                <w:spacing w:val="-3"/>
                <w:sz w:val="20"/>
                <w:szCs w:val="20"/>
              </w:rPr>
              <w:t xml:space="preserve"> </w:t>
            </w:r>
            <w:r>
              <w:rPr>
                <w:rFonts w:ascii="Century Gothic" w:hAnsi="Century Gothic"/>
                <w:sz w:val="20"/>
                <w:szCs w:val="20"/>
              </w:rPr>
              <w:t>positive</w:t>
            </w:r>
            <w:r>
              <w:rPr>
                <w:rFonts w:ascii="Century Gothic" w:hAnsi="Century Gothic"/>
                <w:spacing w:val="-1"/>
                <w:sz w:val="20"/>
                <w:szCs w:val="20"/>
              </w:rPr>
              <w:t xml:space="preserve"> </w:t>
            </w:r>
            <w:r>
              <w:rPr>
                <w:rFonts w:ascii="Century Gothic" w:hAnsi="Century Gothic"/>
                <w:spacing w:val="-2"/>
                <w:sz w:val="20"/>
                <w:szCs w:val="20"/>
              </w:rPr>
              <w:t>climate.</w:t>
            </w:r>
          </w:p>
          <w:p w14:paraId="2046B04A" w14:textId="77777777" w:rsidR="006F0022" w:rsidRDefault="006F0022" w:rsidP="006F0022">
            <w:pPr>
              <w:pStyle w:val="TableParagraph"/>
              <w:numPr>
                <w:ilvl w:val="0"/>
                <w:numId w:val="6"/>
              </w:numPr>
              <w:spacing w:line="240" w:lineRule="atLeast"/>
              <w:ind w:left="710"/>
              <w:rPr>
                <w:rFonts w:ascii="Century Gothic" w:hAnsi="Century Gothic"/>
                <w:sz w:val="20"/>
                <w:szCs w:val="20"/>
              </w:rPr>
            </w:pPr>
            <w:r>
              <w:rPr>
                <w:rFonts w:ascii="Century Gothic" w:hAnsi="Century Gothic"/>
                <w:sz w:val="20"/>
                <w:szCs w:val="20"/>
              </w:rPr>
              <w:t>Ensuring</w:t>
            </w:r>
            <w:r>
              <w:rPr>
                <w:rFonts w:ascii="Century Gothic" w:hAnsi="Century Gothic"/>
                <w:spacing w:val="-4"/>
                <w:sz w:val="20"/>
                <w:szCs w:val="20"/>
              </w:rPr>
              <w:t xml:space="preserve"> </w:t>
            </w:r>
            <w:r>
              <w:rPr>
                <w:rFonts w:ascii="Century Gothic" w:hAnsi="Century Gothic"/>
                <w:sz w:val="20"/>
                <w:szCs w:val="20"/>
              </w:rPr>
              <w:t>creativity,</w:t>
            </w:r>
            <w:r>
              <w:rPr>
                <w:rFonts w:ascii="Century Gothic" w:hAnsi="Century Gothic"/>
                <w:spacing w:val="-4"/>
                <w:sz w:val="20"/>
                <w:szCs w:val="20"/>
              </w:rPr>
              <w:t xml:space="preserve"> </w:t>
            </w:r>
            <w:r>
              <w:rPr>
                <w:rFonts w:ascii="Century Gothic" w:hAnsi="Century Gothic"/>
                <w:sz w:val="20"/>
                <w:szCs w:val="20"/>
              </w:rPr>
              <w:t>innovation</w:t>
            </w:r>
            <w:r>
              <w:rPr>
                <w:rFonts w:ascii="Century Gothic" w:hAnsi="Century Gothic"/>
                <w:spacing w:val="-5"/>
                <w:sz w:val="20"/>
                <w:szCs w:val="20"/>
              </w:rPr>
              <w:t xml:space="preserve"> </w:t>
            </w:r>
            <w:r>
              <w:rPr>
                <w:rFonts w:ascii="Century Gothic" w:hAnsi="Century Gothic"/>
                <w:sz w:val="20"/>
                <w:szCs w:val="20"/>
              </w:rPr>
              <w:t>and</w:t>
            </w:r>
            <w:r>
              <w:rPr>
                <w:rFonts w:ascii="Century Gothic" w:hAnsi="Century Gothic"/>
                <w:spacing w:val="-5"/>
                <w:sz w:val="20"/>
                <w:szCs w:val="20"/>
              </w:rPr>
              <w:t xml:space="preserve"> </w:t>
            </w:r>
            <w:r>
              <w:rPr>
                <w:rFonts w:ascii="Century Gothic" w:hAnsi="Century Gothic"/>
                <w:sz w:val="20"/>
                <w:szCs w:val="20"/>
              </w:rPr>
              <w:t>the</w:t>
            </w:r>
            <w:r>
              <w:rPr>
                <w:rFonts w:ascii="Century Gothic" w:hAnsi="Century Gothic"/>
                <w:spacing w:val="-4"/>
                <w:sz w:val="20"/>
                <w:szCs w:val="20"/>
              </w:rPr>
              <w:t xml:space="preserve"> </w:t>
            </w:r>
            <w:r>
              <w:rPr>
                <w:rFonts w:ascii="Century Gothic" w:hAnsi="Century Gothic"/>
                <w:sz w:val="20"/>
                <w:szCs w:val="20"/>
              </w:rPr>
              <w:t>use</w:t>
            </w:r>
            <w:r>
              <w:rPr>
                <w:rFonts w:ascii="Century Gothic" w:hAnsi="Century Gothic"/>
                <w:spacing w:val="-4"/>
                <w:sz w:val="20"/>
                <w:szCs w:val="20"/>
              </w:rPr>
              <w:t xml:space="preserve"> </w:t>
            </w:r>
            <w:r>
              <w:rPr>
                <w:rFonts w:ascii="Century Gothic" w:hAnsi="Century Gothic"/>
                <w:sz w:val="20"/>
                <w:szCs w:val="20"/>
              </w:rPr>
              <w:t>of</w:t>
            </w:r>
            <w:r>
              <w:rPr>
                <w:rFonts w:ascii="Century Gothic" w:hAnsi="Century Gothic"/>
                <w:spacing w:val="-6"/>
                <w:sz w:val="20"/>
                <w:szCs w:val="20"/>
              </w:rPr>
              <w:t xml:space="preserve"> </w:t>
            </w:r>
            <w:r>
              <w:rPr>
                <w:rFonts w:ascii="Century Gothic" w:hAnsi="Century Gothic"/>
                <w:sz w:val="20"/>
                <w:szCs w:val="20"/>
              </w:rPr>
              <w:t>appropriate</w:t>
            </w:r>
            <w:r>
              <w:rPr>
                <w:rFonts w:ascii="Century Gothic" w:hAnsi="Century Gothic"/>
                <w:spacing w:val="-4"/>
                <w:sz w:val="20"/>
                <w:szCs w:val="20"/>
              </w:rPr>
              <w:t xml:space="preserve"> </w:t>
            </w:r>
            <w:r>
              <w:rPr>
                <w:rFonts w:ascii="Century Gothic" w:hAnsi="Century Gothic"/>
                <w:sz w:val="20"/>
                <w:szCs w:val="20"/>
              </w:rPr>
              <w:t>new technologies</w:t>
            </w:r>
            <w:r>
              <w:rPr>
                <w:rFonts w:ascii="Century Gothic" w:hAnsi="Century Gothic"/>
                <w:spacing w:val="-3"/>
                <w:sz w:val="20"/>
                <w:szCs w:val="20"/>
              </w:rPr>
              <w:t xml:space="preserve"> </w:t>
            </w:r>
            <w:r>
              <w:rPr>
                <w:rFonts w:ascii="Century Gothic" w:hAnsi="Century Gothic"/>
                <w:sz w:val="20"/>
                <w:szCs w:val="20"/>
              </w:rPr>
              <w:t>to</w:t>
            </w:r>
            <w:r>
              <w:rPr>
                <w:rFonts w:ascii="Century Gothic" w:hAnsi="Century Gothic"/>
                <w:spacing w:val="-5"/>
                <w:sz w:val="20"/>
                <w:szCs w:val="20"/>
              </w:rPr>
              <w:t xml:space="preserve"> </w:t>
            </w:r>
            <w:r>
              <w:rPr>
                <w:rFonts w:ascii="Century Gothic" w:hAnsi="Century Gothic"/>
                <w:sz w:val="20"/>
                <w:szCs w:val="20"/>
              </w:rPr>
              <w:t>achieve</w:t>
            </w:r>
            <w:r>
              <w:rPr>
                <w:rFonts w:ascii="Century Gothic" w:hAnsi="Century Gothic"/>
                <w:spacing w:val="-4"/>
                <w:sz w:val="20"/>
                <w:szCs w:val="20"/>
              </w:rPr>
              <w:t xml:space="preserve"> </w:t>
            </w:r>
            <w:r>
              <w:rPr>
                <w:rFonts w:ascii="Century Gothic" w:hAnsi="Century Gothic"/>
                <w:sz w:val="20"/>
                <w:szCs w:val="20"/>
              </w:rPr>
              <w:t>excellence</w:t>
            </w:r>
            <w:r>
              <w:rPr>
                <w:rFonts w:ascii="Century Gothic" w:hAnsi="Century Gothic"/>
                <w:spacing w:val="-4"/>
                <w:sz w:val="20"/>
                <w:szCs w:val="20"/>
              </w:rPr>
              <w:t xml:space="preserve"> </w:t>
            </w:r>
            <w:r>
              <w:rPr>
                <w:rFonts w:ascii="Century Gothic" w:hAnsi="Century Gothic"/>
                <w:sz w:val="20"/>
                <w:szCs w:val="20"/>
              </w:rPr>
              <w:t>and enhance communication.</w:t>
            </w:r>
          </w:p>
        </w:tc>
      </w:tr>
      <w:tr w:rsidR="006F0022" w14:paraId="62F7D074" w14:textId="77777777" w:rsidTr="00E509CE">
        <w:trPr>
          <w:trHeight w:val="5096"/>
        </w:trPr>
        <w:tc>
          <w:tcPr>
            <w:tcW w:w="1981" w:type="dxa"/>
            <w:tcBorders>
              <w:top w:val="single" w:sz="4" w:space="0" w:color="000000"/>
              <w:left w:val="single" w:sz="4" w:space="0" w:color="000000"/>
              <w:bottom w:val="single" w:sz="4" w:space="0" w:color="000000"/>
              <w:right w:val="single" w:sz="4" w:space="0" w:color="000000"/>
            </w:tcBorders>
            <w:hideMark/>
          </w:tcPr>
          <w:p w14:paraId="53BD9AFD" w14:textId="77777777" w:rsidR="006F0022" w:rsidRDefault="006F0022">
            <w:pPr>
              <w:pStyle w:val="TableParagraph"/>
              <w:spacing w:before="3" w:line="232" w:lineRule="auto"/>
              <w:ind w:left="110"/>
              <w:rPr>
                <w:rFonts w:ascii="Century Gothic" w:hAnsi="Century Gothic"/>
                <w:b/>
                <w:sz w:val="20"/>
                <w:szCs w:val="20"/>
              </w:rPr>
            </w:pPr>
            <w:r>
              <w:rPr>
                <w:rFonts w:ascii="Century Gothic" w:hAnsi="Century Gothic"/>
                <w:b/>
                <w:sz w:val="20"/>
                <w:szCs w:val="20"/>
              </w:rPr>
              <w:lastRenderedPageBreak/>
              <w:t>Leading</w:t>
            </w:r>
            <w:r>
              <w:rPr>
                <w:rFonts w:ascii="Century Gothic" w:hAnsi="Century Gothic"/>
                <w:b/>
                <w:spacing w:val="-12"/>
                <w:sz w:val="20"/>
                <w:szCs w:val="20"/>
              </w:rPr>
              <w:t xml:space="preserve"> </w:t>
            </w:r>
            <w:r>
              <w:rPr>
                <w:rFonts w:ascii="Century Gothic" w:hAnsi="Century Gothic"/>
                <w:b/>
                <w:sz w:val="20"/>
                <w:szCs w:val="20"/>
              </w:rPr>
              <w:t>teaching</w:t>
            </w:r>
            <w:r>
              <w:rPr>
                <w:rFonts w:ascii="Century Gothic" w:hAnsi="Century Gothic"/>
                <w:b/>
                <w:spacing w:val="-11"/>
                <w:sz w:val="20"/>
                <w:szCs w:val="20"/>
              </w:rPr>
              <w:t xml:space="preserve"> </w:t>
            </w:r>
            <w:r>
              <w:rPr>
                <w:rFonts w:ascii="Century Gothic" w:hAnsi="Century Gothic"/>
                <w:b/>
                <w:sz w:val="20"/>
                <w:szCs w:val="20"/>
              </w:rPr>
              <w:t xml:space="preserve">and </w:t>
            </w:r>
            <w:r>
              <w:rPr>
                <w:rFonts w:ascii="Century Gothic" w:hAnsi="Century Gothic"/>
                <w:b/>
                <w:spacing w:val="-2"/>
                <w:sz w:val="20"/>
                <w:szCs w:val="20"/>
              </w:rPr>
              <w:t>learning</w:t>
            </w:r>
          </w:p>
        </w:tc>
        <w:tc>
          <w:tcPr>
            <w:tcW w:w="7502" w:type="dxa"/>
            <w:tcBorders>
              <w:top w:val="single" w:sz="4" w:space="0" w:color="000000"/>
              <w:left w:val="single" w:sz="4" w:space="0" w:color="000000"/>
              <w:bottom w:val="single" w:sz="4" w:space="0" w:color="000000"/>
              <w:right w:val="single" w:sz="4" w:space="0" w:color="000000"/>
            </w:tcBorders>
            <w:hideMark/>
          </w:tcPr>
          <w:p w14:paraId="2BEFB3CD" w14:textId="77777777" w:rsidR="006F0022" w:rsidRDefault="006F0022" w:rsidP="006F0022">
            <w:pPr>
              <w:pStyle w:val="TableParagraph"/>
              <w:numPr>
                <w:ilvl w:val="0"/>
                <w:numId w:val="7"/>
              </w:numPr>
              <w:spacing w:line="242" w:lineRule="exact"/>
              <w:ind w:left="710"/>
              <w:rPr>
                <w:rFonts w:ascii="Century Gothic" w:hAnsi="Century Gothic"/>
                <w:sz w:val="20"/>
                <w:szCs w:val="20"/>
              </w:rPr>
            </w:pPr>
            <w:r>
              <w:rPr>
                <w:rFonts w:ascii="Century Gothic" w:hAnsi="Century Gothic"/>
                <w:sz w:val="20"/>
                <w:szCs w:val="20"/>
              </w:rPr>
              <w:t>Ensuring</w:t>
            </w:r>
            <w:r>
              <w:rPr>
                <w:rFonts w:ascii="Century Gothic" w:hAnsi="Century Gothic"/>
                <w:spacing w:val="-5"/>
                <w:sz w:val="20"/>
                <w:szCs w:val="20"/>
              </w:rPr>
              <w:t xml:space="preserve"> </w:t>
            </w:r>
            <w:r>
              <w:rPr>
                <w:rFonts w:ascii="Century Gothic" w:hAnsi="Century Gothic"/>
                <w:sz w:val="20"/>
                <w:szCs w:val="20"/>
              </w:rPr>
              <w:t>a</w:t>
            </w:r>
            <w:r>
              <w:rPr>
                <w:rFonts w:ascii="Century Gothic" w:hAnsi="Century Gothic"/>
                <w:spacing w:val="-5"/>
                <w:sz w:val="20"/>
                <w:szCs w:val="20"/>
              </w:rPr>
              <w:t xml:space="preserve"> </w:t>
            </w:r>
            <w:r>
              <w:rPr>
                <w:rFonts w:ascii="Century Gothic" w:hAnsi="Century Gothic"/>
                <w:sz w:val="20"/>
                <w:szCs w:val="20"/>
              </w:rPr>
              <w:t>consistent</w:t>
            </w:r>
            <w:r>
              <w:rPr>
                <w:rFonts w:ascii="Century Gothic" w:hAnsi="Century Gothic"/>
                <w:spacing w:val="-5"/>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continuous</w:t>
            </w:r>
            <w:r>
              <w:rPr>
                <w:rFonts w:ascii="Century Gothic" w:hAnsi="Century Gothic"/>
                <w:spacing w:val="-1"/>
                <w:sz w:val="20"/>
                <w:szCs w:val="20"/>
              </w:rPr>
              <w:t xml:space="preserve"> </w:t>
            </w:r>
            <w:r>
              <w:rPr>
                <w:rFonts w:ascii="Century Gothic" w:hAnsi="Century Gothic"/>
                <w:sz w:val="20"/>
                <w:szCs w:val="20"/>
              </w:rPr>
              <w:t>school-wide</w:t>
            </w:r>
            <w:r>
              <w:rPr>
                <w:rFonts w:ascii="Century Gothic" w:hAnsi="Century Gothic"/>
                <w:spacing w:val="-3"/>
                <w:sz w:val="20"/>
                <w:szCs w:val="20"/>
              </w:rPr>
              <w:t xml:space="preserve"> </w:t>
            </w:r>
            <w:r>
              <w:rPr>
                <w:rFonts w:ascii="Century Gothic" w:hAnsi="Century Gothic"/>
                <w:sz w:val="20"/>
                <w:szCs w:val="20"/>
              </w:rPr>
              <w:t>focus</w:t>
            </w:r>
            <w:r>
              <w:rPr>
                <w:rFonts w:ascii="Century Gothic" w:hAnsi="Century Gothic"/>
                <w:spacing w:val="-2"/>
                <w:sz w:val="20"/>
                <w:szCs w:val="20"/>
              </w:rPr>
              <w:t xml:space="preserve"> </w:t>
            </w:r>
            <w:r>
              <w:rPr>
                <w:rFonts w:ascii="Century Gothic" w:hAnsi="Century Gothic"/>
                <w:sz w:val="20"/>
                <w:szCs w:val="20"/>
              </w:rPr>
              <w:t>on</w:t>
            </w:r>
            <w:r>
              <w:rPr>
                <w:rFonts w:ascii="Century Gothic" w:hAnsi="Century Gothic"/>
                <w:spacing w:val="-4"/>
                <w:sz w:val="20"/>
                <w:szCs w:val="20"/>
              </w:rPr>
              <w:t xml:space="preserve"> </w:t>
            </w:r>
            <w:r>
              <w:rPr>
                <w:rFonts w:ascii="Century Gothic" w:hAnsi="Century Gothic"/>
                <w:sz w:val="20"/>
                <w:szCs w:val="20"/>
              </w:rPr>
              <w:t>learners’</w:t>
            </w:r>
            <w:r>
              <w:rPr>
                <w:rFonts w:ascii="Century Gothic" w:hAnsi="Century Gothic"/>
                <w:spacing w:val="-3"/>
                <w:sz w:val="20"/>
                <w:szCs w:val="20"/>
              </w:rPr>
              <w:t xml:space="preserve"> </w:t>
            </w:r>
            <w:r>
              <w:rPr>
                <w:rFonts w:ascii="Century Gothic" w:hAnsi="Century Gothic"/>
                <w:sz w:val="20"/>
                <w:szCs w:val="20"/>
              </w:rPr>
              <w:t>achievements</w:t>
            </w:r>
            <w:r>
              <w:rPr>
                <w:rFonts w:ascii="Century Gothic" w:hAnsi="Century Gothic"/>
                <w:spacing w:val="-2"/>
                <w:sz w:val="20"/>
                <w:szCs w:val="20"/>
              </w:rPr>
              <w:t xml:space="preserve"> </w:t>
            </w:r>
            <w:r>
              <w:rPr>
                <w:rFonts w:ascii="Century Gothic" w:hAnsi="Century Gothic"/>
                <w:sz w:val="20"/>
                <w:szCs w:val="20"/>
              </w:rPr>
              <w:t>in</w:t>
            </w:r>
            <w:r>
              <w:rPr>
                <w:rFonts w:ascii="Century Gothic" w:hAnsi="Century Gothic"/>
                <w:spacing w:val="-4"/>
                <w:sz w:val="20"/>
                <w:szCs w:val="20"/>
              </w:rPr>
              <w:t xml:space="preserve"> </w:t>
            </w:r>
            <w:r>
              <w:rPr>
                <w:rFonts w:ascii="Century Gothic" w:hAnsi="Century Gothic"/>
                <w:sz w:val="20"/>
                <w:szCs w:val="20"/>
              </w:rPr>
              <w:t>all</w:t>
            </w:r>
            <w:r>
              <w:rPr>
                <w:rFonts w:ascii="Century Gothic" w:hAnsi="Century Gothic"/>
                <w:spacing w:val="-4"/>
                <w:sz w:val="20"/>
                <w:szCs w:val="20"/>
              </w:rPr>
              <w:t xml:space="preserve"> </w:t>
            </w:r>
            <w:r>
              <w:rPr>
                <w:rFonts w:ascii="Century Gothic" w:hAnsi="Century Gothic"/>
                <w:sz w:val="20"/>
                <w:szCs w:val="20"/>
              </w:rPr>
              <w:t>areas</w:t>
            </w:r>
            <w:r>
              <w:rPr>
                <w:rFonts w:ascii="Century Gothic" w:hAnsi="Century Gothic"/>
                <w:spacing w:val="-2"/>
                <w:sz w:val="20"/>
                <w:szCs w:val="20"/>
              </w:rPr>
              <w:t xml:space="preserve"> </w:t>
            </w:r>
            <w:r>
              <w:rPr>
                <w:rFonts w:ascii="Century Gothic" w:hAnsi="Century Gothic"/>
                <w:sz w:val="20"/>
                <w:szCs w:val="20"/>
              </w:rPr>
              <w:t>of</w:t>
            </w:r>
            <w:r>
              <w:rPr>
                <w:rFonts w:ascii="Century Gothic" w:hAnsi="Century Gothic"/>
                <w:spacing w:val="-4"/>
                <w:sz w:val="20"/>
                <w:szCs w:val="20"/>
              </w:rPr>
              <w:t xml:space="preserve"> </w:t>
            </w:r>
            <w:r>
              <w:rPr>
                <w:rFonts w:ascii="Century Gothic" w:hAnsi="Century Gothic"/>
                <w:spacing w:val="-2"/>
                <w:sz w:val="20"/>
                <w:szCs w:val="20"/>
              </w:rPr>
              <w:t>their experience.</w:t>
            </w:r>
          </w:p>
          <w:p w14:paraId="25D19BC9" w14:textId="77777777" w:rsidR="006F0022" w:rsidRDefault="006F0022" w:rsidP="006F0022">
            <w:pPr>
              <w:pStyle w:val="TableParagraph"/>
              <w:numPr>
                <w:ilvl w:val="0"/>
                <w:numId w:val="7"/>
              </w:numPr>
              <w:spacing w:before="1"/>
              <w:ind w:left="710"/>
              <w:rPr>
                <w:rFonts w:ascii="Century Gothic" w:hAnsi="Century Gothic"/>
                <w:sz w:val="20"/>
                <w:szCs w:val="20"/>
              </w:rPr>
            </w:pPr>
            <w:r>
              <w:rPr>
                <w:rFonts w:ascii="Century Gothic" w:hAnsi="Century Gothic"/>
                <w:sz w:val="20"/>
                <w:szCs w:val="20"/>
              </w:rPr>
              <w:t>Ensuring</w:t>
            </w:r>
            <w:r>
              <w:rPr>
                <w:rFonts w:ascii="Century Gothic" w:hAnsi="Century Gothic"/>
                <w:spacing w:val="-3"/>
                <w:sz w:val="20"/>
                <w:szCs w:val="20"/>
              </w:rPr>
              <w:t xml:space="preserve"> </w:t>
            </w:r>
            <w:r>
              <w:rPr>
                <w:rFonts w:ascii="Century Gothic" w:hAnsi="Century Gothic"/>
                <w:sz w:val="20"/>
                <w:szCs w:val="20"/>
              </w:rPr>
              <w:t>that</w:t>
            </w:r>
            <w:r>
              <w:rPr>
                <w:rFonts w:ascii="Century Gothic" w:hAnsi="Century Gothic"/>
                <w:spacing w:val="-5"/>
                <w:sz w:val="20"/>
                <w:szCs w:val="20"/>
              </w:rPr>
              <w:t xml:space="preserve"> </w:t>
            </w:r>
            <w:r>
              <w:rPr>
                <w:rFonts w:ascii="Century Gothic" w:hAnsi="Century Gothic"/>
                <w:sz w:val="20"/>
                <w:szCs w:val="20"/>
              </w:rPr>
              <w:t>learning</w:t>
            </w:r>
            <w:r>
              <w:rPr>
                <w:rFonts w:ascii="Century Gothic" w:hAnsi="Century Gothic"/>
                <w:spacing w:val="-3"/>
                <w:sz w:val="20"/>
                <w:szCs w:val="20"/>
              </w:rPr>
              <w:t xml:space="preserve"> </w:t>
            </w:r>
            <w:r>
              <w:rPr>
                <w:rFonts w:ascii="Century Gothic" w:hAnsi="Century Gothic"/>
                <w:sz w:val="20"/>
                <w:szCs w:val="20"/>
              </w:rPr>
              <w:t>is</w:t>
            </w:r>
            <w:r>
              <w:rPr>
                <w:rFonts w:ascii="Century Gothic" w:hAnsi="Century Gothic"/>
                <w:spacing w:val="-2"/>
                <w:sz w:val="20"/>
                <w:szCs w:val="20"/>
              </w:rPr>
              <w:t xml:space="preserve"> </w:t>
            </w:r>
            <w:r>
              <w:rPr>
                <w:rFonts w:ascii="Century Gothic" w:hAnsi="Century Gothic"/>
                <w:sz w:val="20"/>
                <w:szCs w:val="20"/>
              </w:rPr>
              <w:t>at</w:t>
            </w:r>
            <w:r>
              <w:rPr>
                <w:rFonts w:ascii="Century Gothic" w:hAnsi="Century Gothic"/>
                <w:spacing w:val="-5"/>
                <w:sz w:val="20"/>
                <w:szCs w:val="20"/>
              </w:rPr>
              <w:t xml:space="preserve"> </w:t>
            </w:r>
            <w:r>
              <w:rPr>
                <w:rFonts w:ascii="Century Gothic" w:hAnsi="Century Gothic"/>
                <w:sz w:val="20"/>
                <w:szCs w:val="20"/>
              </w:rPr>
              <w:t>the</w:t>
            </w:r>
            <w:r>
              <w:rPr>
                <w:rFonts w:ascii="Century Gothic" w:hAnsi="Century Gothic"/>
                <w:spacing w:val="-3"/>
                <w:sz w:val="20"/>
                <w:szCs w:val="20"/>
              </w:rPr>
              <w:t xml:space="preserve"> </w:t>
            </w:r>
            <w:r>
              <w:rPr>
                <w:rFonts w:ascii="Century Gothic" w:hAnsi="Century Gothic"/>
                <w:sz w:val="20"/>
                <w:szCs w:val="20"/>
              </w:rPr>
              <w:t>centre</w:t>
            </w:r>
            <w:r>
              <w:rPr>
                <w:rFonts w:ascii="Century Gothic" w:hAnsi="Century Gothic"/>
                <w:spacing w:val="-3"/>
                <w:sz w:val="20"/>
                <w:szCs w:val="20"/>
              </w:rPr>
              <w:t xml:space="preserve"> </w:t>
            </w:r>
            <w:r>
              <w:rPr>
                <w:rFonts w:ascii="Century Gothic" w:hAnsi="Century Gothic"/>
                <w:sz w:val="20"/>
                <w:szCs w:val="20"/>
              </w:rPr>
              <w:t>of</w:t>
            </w:r>
            <w:r>
              <w:rPr>
                <w:rFonts w:ascii="Century Gothic" w:hAnsi="Century Gothic"/>
                <w:spacing w:val="-5"/>
                <w:sz w:val="20"/>
                <w:szCs w:val="20"/>
              </w:rPr>
              <w:t xml:space="preserve"> </w:t>
            </w:r>
            <w:r>
              <w:rPr>
                <w:rFonts w:ascii="Century Gothic" w:hAnsi="Century Gothic"/>
                <w:sz w:val="20"/>
                <w:szCs w:val="20"/>
              </w:rPr>
              <w:t>strategic</w:t>
            </w:r>
            <w:r>
              <w:rPr>
                <w:rFonts w:ascii="Century Gothic" w:hAnsi="Century Gothic"/>
                <w:spacing w:val="-3"/>
                <w:sz w:val="20"/>
                <w:szCs w:val="20"/>
              </w:rPr>
              <w:t xml:space="preserve"> </w:t>
            </w:r>
            <w:r>
              <w:rPr>
                <w:rFonts w:ascii="Century Gothic" w:hAnsi="Century Gothic"/>
                <w:sz w:val="20"/>
                <w:szCs w:val="20"/>
              </w:rPr>
              <w:t>planning</w:t>
            </w:r>
            <w:r>
              <w:rPr>
                <w:rFonts w:ascii="Century Gothic" w:hAnsi="Century Gothic"/>
                <w:spacing w:val="-3"/>
                <w:sz w:val="20"/>
                <w:szCs w:val="20"/>
              </w:rPr>
              <w:t xml:space="preserve"> </w:t>
            </w:r>
            <w:r>
              <w:rPr>
                <w:rFonts w:ascii="Century Gothic" w:hAnsi="Century Gothic"/>
                <w:sz w:val="20"/>
                <w:szCs w:val="20"/>
              </w:rPr>
              <w:t>and resource</w:t>
            </w:r>
            <w:r>
              <w:rPr>
                <w:rFonts w:ascii="Century Gothic" w:hAnsi="Century Gothic"/>
                <w:spacing w:val="-3"/>
                <w:sz w:val="20"/>
                <w:szCs w:val="20"/>
              </w:rPr>
              <w:t xml:space="preserve"> </w:t>
            </w:r>
            <w:r>
              <w:rPr>
                <w:rFonts w:ascii="Century Gothic" w:hAnsi="Century Gothic"/>
                <w:sz w:val="20"/>
                <w:szCs w:val="20"/>
              </w:rPr>
              <w:t>management</w:t>
            </w:r>
            <w:r>
              <w:rPr>
                <w:rFonts w:ascii="Century Gothic" w:hAnsi="Century Gothic"/>
                <w:spacing w:val="-5"/>
                <w:sz w:val="20"/>
                <w:szCs w:val="20"/>
              </w:rPr>
              <w:t xml:space="preserve"> </w:t>
            </w:r>
            <w:r>
              <w:rPr>
                <w:rFonts w:ascii="Century Gothic" w:hAnsi="Century Gothic"/>
                <w:sz w:val="20"/>
                <w:szCs w:val="20"/>
              </w:rPr>
              <w:t>by</w:t>
            </w:r>
            <w:r>
              <w:rPr>
                <w:rFonts w:ascii="Century Gothic" w:hAnsi="Century Gothic"/>
                <w:spacing w:val="-4"/>
                <w:sz w:val="20"/>
                <w:szCs w:val="20"/>
              </w:rPr>
              <w:t xml:space="preserve"> </w:t>
            </w:r>
            <w:r>
              <w:rPr>
                <w:rFonts w:ascii="Century Gothic" w:hAnsi="Century Gothic"/>
                <w:sz w:val="20"/>
                <w:szCs w:val="20"/>
              </w:rPr>
              <w:t>combining</w:t>
            </w:r>
            <w:r>
              <w:rPr>
                <w:rFonts w:ascii="Century Gothic" w:hAnsi="Century Gothic"/>
                <w:spacing w:val="-3"/>
                <w:sz w:val="20"/>
                <w:szCs w:val="20"/>
              </w:rPr>
              <w:t xml:space="preserve"> </w:t>
            </w:r>
            <w:r>
              <w:rPr>
                <w:rFonts w:ascii="Century Gothic" w:hAnsi="Century Gothic"/>
                <w:sz w:val="20"/>
                <w:szCs w:val="20"/>
              </w:rPr>
              <w:t>high expectations and innovation with inspiring and aspirational pedagogy and high quality resources.</w:t>
            </w:r>
          </w:p>
          <w:p w14:paraId="75523F77" w14:textId="77777777" w:rsidR="006F0022" w:rsidRDefault="006F0022" w:rsidP="006F0022">
            <w:pPr>
              <w:pStyle w:val="TableParagraph"/>
              <w:numPr>
                <w:ilvl w:val="0"/>
                <w:numId w:val="7"/>
              </w:numPr>
              <w:spacing w:before="2"/>
              <w:ind w:left="710"/>
              <w:rPr>
                <w:rFonts w:ascii="Century Gothic" w:hAnsi="Century Gothic"/>
                <w:sz w:val="20"/>
                <w:szCs w:val="20"/>
              </w:rPr>
            </w:pPr>
            <w:r>
              <w:rPr>
                <w:rFonts w:ascii="Century Gothic" w:hAnsi="Century Gothic"/>
                <w:sz w:val="20"/>
                <w:szCs w:val="20"/>
              </w:rPr>
              <w:t>Supporting and challenging so that all learners can fulfil their potential. Demonstrating</w:t>
            </w:r>
            <w:r>
              <w:rPr>
                <w:rFonts w:ascii="Century Gothic" w:hAnsi="Century Gothic"/>
                <w:spacing w:val="-5"/>
                <w:sz w:val="20"/>
                <w:szCs w:val="20"/>
              </w:rPr>
              <w:t xml:space="preserve"> </w:t>
            </w:r>
            <w:r>
              <w:rPr>
                <w:rFonts w:ascii="Century Gothic" w:hAnsi="Century Gothic"/>
                <w:sz w:val="20"/>
                <w:szCs w:val="20"/>
              </w:rPr>
              <w:t>and</w:t>
            </w:r>
            <w:r>
              <w:rPr>
                <w:rFonts w:ascii="Century Gothic" w:hAnsi="Century Gothic"/>
                <w:spacing w:val="-6"/>
                <w:sz w:val="20"/>
                <w:szCs w:val="20"/>
              </w:rPr>
              <w:t xml:space="preserve"> </w:t>
            </w:r>
            <w:r>
              <w:rPr>
                <w:rFonts w:ascii="Century Gothic" w:hAnsi="Century Gothic"/>
                <w:sz w:val="20"/>
                <w:szCs w:val="20"/>
              </w:rPr>
              <w:t>articulating</w:t>
            </w:r>
            <w:r>
              <w:rPr>
                <w:rFonts w:ascii="Century Gothic" w:hAnsi="Century Gothic"/>
                <w:spacing w:val="-5"/>
                <w:sz w:val="20"/>
                <w:szCs w:val="20"/>
              </w:rPr>
              <w:t xml:space="preserve"> </w:t>
            </w:r>
            <w:r>
              <w:rPr>
                <w:rFonts w:ascii="Century Gothic" w:hAnsi="Century Gothic"/>
                <w:sz w:val="20"/>
                <w:szCs w:val="20"/>
              </w:rPr>
              <w:t>high</w:t>
            </w:r>
            <w:r>
              <w:rPr>
                <w:rFonts w:ascii="Century Gothic" w:hAnsi="Century Gothic"/>
                <w:spacing w:val="-6"/>
                <w:sz w:val="20"/>
                <w:szCs w:val="20"/>
              </w:rPr>
              <w:t xml:space="preserve"> </w:t>
            </w:r>
            <w:r>
              <w:rPr>
                <w:rFonts w:ascii="Century Gothic" w:hAnsi="Century Gothic"/>
                <w:sz w:val="20"/>
                <w:szCs w:val="20"/>
              </w:rPr>
              <w:t>expectations</w:t>
            </w:r>
            <w:r>
              <w:rPr>
                <w:rFonts w:ascii="Century Gothic" w:hAnsi="Century Gothic"/>
                <w:spacing w:val="-4"/>
                <w:sz w:val="20"/>
                <w:szCs w:val="20"/>
              </w:rPr>
              <w:t xml:space="preserve"> </w:t>
            </w:r>
            <w:r>
              <w:rPr>
                <w:rFonts w:ascii="Century Gothic" w:hAnsi="Century Gothic"/>
                <w:sz w:val="20"/>
                <w:szCs w:val="20"/>
              </w:rPr>
              <w:t>and</w:t>
            </w:r>
            <w:r>
              <w:rPr>
                <w:rFonts w:ascii="Century Gothic" w:hAnsi="Century Gothic"/>
                <w:spacing w:val="-6"/>
                <w:sz w:val="20"/>
                <w:szCs w:val="20"/>
              </w:rPr>
              <w:t xml:space="preserve"> </w:t>
            </w:r>
            <w:r>
              <w:rPr>
                <w:rFonts w:ascii="Century Gothic" w:hAnsi="Century Gothic"/>
                <w:sz w:val="20"/>
                <w:szCs w:val="20"/>
              </w:rPr>
              <w:t>setting</w:t>
            </w:r>
            <w:r>
              <w:rPr>
                <w:rFonts w:ascii="Century Gothic" w:hAnsi="Century Gothic"/>
                <w:spacing w:val="-5"/>
                <w:sz w:val="20"/>
                <w:szCs w:val="20"/>
              </w:rPr>
              <w:t xml:space="preserve"> </w:t>
            </w:r>
            <w:r>
              <w:rPr>
                <w:rFonts w:ascii="Century Gothic" w:hAnsi="Century Gothic"/>
                <w:sz w:val="20"/>
                <w:szCs w:val="20"/>
              </w:rPr>
              <w:t>stretching</w:t>
            </w:r>
            <w:r>
              <w:rPr>
                <w:rFonts w:ascii="Century Gothic" w:hAnsi="Century Gothic"/>
                <w:spacing w:val="-5"/>
                <w:sz w:val="20"/>
                <w:szCs w:val="20"/>
              </w:rPr>
              <w:t xml:space="preserve"> </w:t>
            </w:r>
            <w:r>
              <w:rPr>
                <w:rFonts w:ascii="Century Gothic" w:hAnsi="Century Gothic"/>
                <w:sz w:val="20"/>
                <w:szCs w:val="20"/>
              </w:rPr>
              <w:t>targets.</w:t>
            </w:r>
          </w:p>
          <w:p w14:paraId="6F59A313" w14:textId="77777777" w:rsidR="006F0022" w:rsidRDefault="006F0022" w:rsidP="006F0022">
            <w:pPr>
              <w:pStyle w:val="TableParagraph"/>
              <w:numPr>
                <w:ilvl w:val="0"/>
                <w:numId w:val="7"/>
              </w:numPr>
              <w:spacing w:before="5" w:line="232" w:lineRule="auto"/>
              <w:ind w:left="710"/>
              <w:rPr>
                <w:rFonts w:ascii="Century Gothic" w:hAnsi="Century Gothic"/>
                <w:sz w:val="20"/>
                <w:szCs w:val="20"/>
              </w:rPr>
            </w:pPr>
            <w:r>
              <w:rPr>
                <w:rFonts w:ascii="Century Gothic" w:hAnsi="Century Gothic"/>
                <w:sz w:val="20"/>
                <w:szCs w:val="20"/>
              </w:rPr>
              <w:t>Creating</w:t>
            </w:r>
            <w:r>
              <w:rPr>
                <w:rFonts w:ascii="Century Gothic" w:hAnsi="Century Gothic"/>
                <w:spacing w:val="-3"/>
                <w:sz w:val="20"/>
                <w:szCs w:val="20"/>
              </w:rPr>
              <w:t xml:space="preserve"> </w:t>
            </w:r>
            <w:r>
              <w:rPr>
                <w:rFonts w:ascii="Century Gothic" w:hAnsi="Century Gothic"/>
                <w:sz w:val="20"/>
                <w:szCs w:val="20"/>
              </w:rPr>
              <w:t>an</w:t>
            </w:r>
            <w:r>
              <w:rPr>
                <w:rFonts w:ascii="Century Gothic" w:hAnsi="Century Gothic"/>
                <w:spacing w:val="-4"/>
                <w:sz w:val="20"/>
                <w:szCs w:val="20"/>
              </w:rPr>
              <w:t xml:space="preserve"> </w:t>
            </w:r>
            <w:r>
              <w:rPr>
                <w:rFonts w:ascii="Century Gothic" w:hAnsi="Century Gothic"/>
                <w:sz w:val="20"/>
                <w:szCs w:val="20"/>
              </w:rPr>
              <w:t>environment</w:t>
            </w:r>
            <w:r>
              <w:rPr>
                <w:rFonts w:ascii="Century Gothic" w:hAnsi="Century Gothic"/>
                <w:spacing w:val="-5"/>
                <w:sz w:val="20"/>
                <w:szCs w:val="20"/>
              </w:rPr>
              <w:t xml:space="preserve"> </w:t>
            </w:r>
            <w:r>
              <w:rPr>
                <w:rFonts w:ascii="Century Gothic" w:hAnsi="Century Gothic"/>
                <w:sz w:val="20"/>
                <w:szCs w:val="20"/>
              </w:rPr>
              <w:t>that</w:t>
            </w:r>
            <w:r>
              <w:rPr>
                <w:rFonts w:ascii="Century Gothic" w:hAnsi="Century Gothic"/>
                <w:spacing w:val="-5"/>
                <w:sz w:val="20"/>
                <w:szCs w:val="20"/>
              </w:rPr>
              <w:t xml:space="preserve"> </w:t>
            </w:r>
            <w:r>
              <w:rPr>
                <w:rFonts w:ascii="Century Gothic" w:hAnsi="Century Gothic"/>
                <w:sz w:val="20"/>
                <w:szCs w:val="20"/>
              </w:rPr>
              <w:t>encourages</w:t>
            </w:r>
            <w:r>
              <w:rPr>
                <w:rFonts w:ascii="Century Gothic" w:hAnsi="Century Gothic"/>
                <w:spacing w:val="-2"/>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reinforces</w:t>
            </w:r>
            <w:r>
              <w:rPr>
                <w:rFonts w:ascii="Century Gothic" w:hAnsi="Century Gothic"/>
                <w:spacing w:val="-1"/>
                <w:sz w:val="20"/>
                <w:szCs w:val="20"/>
              </w:rPr>
              <w:t xml:space="preserve"> </w:t>
            </w:r>
            <w:r>
              <w:rPr>
                <w:rFonts w:ascii="Century Gothic" w:hAnsi="Century Gothic"/>
                <w:sz w:val="20"/>
                <w:szCs w:val="20"/>
              </w:rPr>
              <w:t>good</w:t>
            </w:r>
            <w:r>
              <w:rPr>
                <w:rFonts w:ascii="Century Gothic" w:hAnsi="Century Gothic"/>
                <w:spacing w:val="-4"/>
                <w:sz w:val="20"/>
                <w:szCs w:val="20"/>
              </w:rPr>
              <w:t xml:space="preserve"> </w:t>
            </w:r>
            <w:r>
              <w:rPr>
                <w:rFonts w:ascii="Century Gothic" w:hAnsi="Century Gothic"/>
                <w:sz w:val="20"/>
                <w:szCs w:val="20"/>
              </w:rPr>
              <w:t>standards</w:t>
            </w:r>
            <w:r>
              <w:rPr>
                <w:rFonts w:ascii="Century Gothic" w:hAnsi="Century Gothic"/>
                <w:spacing w:val="-2"/>
                <w:sz w:val="20"/>
                <w:szCs w:val="20"/>
              </w:rPr>
              <w:t xml:space="preserve"> </w:t>
            </w:r>
            <w:r>
              <w:rPr>
                <w:rFonts w:ascii="Century Gothic" w:hAnsi="Century Gothic"/>
                <w:sz w:val="20"/>
                <w:szCs w:val="20"/>
              </w:rPr>
              <w:t>of</w:t>
            </w:r>
            <w:r>
              <w:rPr>
                <w:rFonts w:ascii="Century Gothic" w:hAnsi="Century Gothic"/>
                <w:spacing w:val="-5"/>
                <w:sz w:val="20"/>
                <w:szCs w:val="20"/>
              </w:rPr>
              <w:t xml:space="preserve"> </w:t>
            </w:r>
            <w:r>
              <w:rPr>
                <w:rFonts w:ascii="Century Gothic" w:hAnsi="Century Gothic"/>
                <w:sz w:val="20"/>
                <w:szCs w:val="20"/>
              </w:rPr>
              <w:t>behaviour</w:t>
            </w:r>
            <w:r>
              <w:rPr>
                <w:rFonts w:ascii="Century Gothic" w:hAnsi="Century Gothic"/>
                <w:spacing w:val="-3"/>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attendance. Determining, organising and implementing personal curricula.</w:t>
            </w:r>
          </w:p>
          <w:p w14:paraId="5CD21101" w14:textId="77777777" w:rsidR="006F0022" w:rsidRDefault="006F0022" w:rsidP="006F0022">
            <w:pPr>
              <w:pStyle w:val="TableParagraph"/>
              <w:numPr>
                <w:ilvl w:val="0"/>
                <w:numId w:val="7"/>
              </w:numPr>
              <w:spacing w:before="3"/>
              <w:ind w:left="710"/>
              <w:rPr>
                <w:rFonts w:ascii="Century Gothic" w:hAnsi="Century Gothic"/>
                <w:sz w:val="20"/>
                <w:szCs w:val="20"/>
              </w:rPr>
            </w:pPr>
            <w:r>
              <w:rPr>
                <w:rFonts w:ascii="Century Gothic" w:hAnsi="Century Gothic"/>
                <w:sz w:val="20"/>
                <w:szCs w:val="20"/>
              </w:rPr>
              <w:t>Improving</w:t>
            </w:r>
            <w:r>
              <w:rPr>
                <w:rFonts w:ascii="Century Gothic" w:hAnsi="Century Gothic"/>
                <w:spacing w:val="-3"/>
                <w:sz w:val="20"/>
                <w:szCs w:val="20"/>
              </w:rPr>
              <w:t xml:space="preserve"> </w:t>
            </w:r>
            <w:r>
              <w:rPr>
                <w:rFonts w:ascii="Century Gothic" w:hAnsi="Century Gothic"/>
                <w:sz w:val="20"/>
                <w:szCs w:val="20"/>
              </w:rPr>
              <w:t>standards</w:t>
            </w:r>
            <w:r>
              <w:rPr>
                <w:rFonts w:ascii="Century Gothic" w:hAnsi="Century Gothic"/>
                <w:spacing w:val="-2"/>
                <w:sz w:val="20"/>
                <w:szCs w:val="20"/>
              </w:rPr>
              <w:t xml:space="preserve"> </w:t>
            </w:r>
            <w:r>
              <w:rPr>
                <w:rFonts w:ascii="Century Gothic" w:hAnsi="Century Gothic"/>
                <w:sz w:val="20"/>
                <w:szCs w:val="20"/>
              </w:rPr>
              <w:t>in</w:t>
            </w:r>
            <w:r>
              <w:rPr>
                <w:rFonts w:ascii="Century Gothic" w:hAnsi="Century Gothic"/>
                <w:spacing w:val="-4"/>
                <w:sz w:val="20"/>
                <w:szCs w:val="20"/>
              </w:rPr>
              <w:t xml:space="preserve"> </w:t>
            </w:r>
            <w:r>
              <w:rPr>
                <w:rFonts w:ascii="Century Gothic" w:hAnsi="Century Gothic"/>
                <w:sz w:val="20"/>
                <w:szCs w:val="20"/>
              </w:rPr>
              <w:t>teaching</w:t>
            </w:r>
            <w:r>
              <w:rPr>
                <w:rFonts w:ascii="Century Gothic" w:hAnsi="Century Gothic"/>
                <w:spacing w:val="-3"/>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learning</w:t>
            </w:r>
            <w:r>
              <w:rPr>
                <w:rFonts w:ascii="Century Gothic" w:hAnsi="Century Gothic"/>
                <w:spacing w:val="-3"/>
                <w:sz w:val="20"/>
                <w:szCs w:val="20"/>
              </w:rPr>
              <w:t xml:space="preserve"> </w:t>
            </w:r>
            <w:r>
              <w:rPr>
                <w:rFonts w:ascii="Century Gothic" w:hAnsi="Century Gothic"/>
                <w:sz w:val="20"/>
                <w:szCs w:val="20"/>
              </w:rPr>
              <w:t>through</w:t>
            </w:r>
            <w:r>
              <w:rPr>
                <w:rFonts w:ascii="Century Gothic" w:hAnsi="Century Gothic"/>
                <w:spacing w:val="-4"/>
                <w:sz w:val="20"/>
                <w:szCs w:val="20"/>
              </w:rPr>
              <w:t xml:space="preserve"> </w:t>
            </w:r>
            <w:r>
              <w:rPr>
                <w:rFonts w:ascii="Century Gothic" w:hAnsi="Century Gothic"/>
                <w:sz w:val="20"/>
                <w:szCs w:val="20"/>
              </w:rPr>
              <w:t>the</w:t>
            </w:r>
            <w:r>
              <w:rPr>
                <w:rFonts w:ascii="Century Gothic" w:hAnsi="Century Gothic"/>
                <w:spacing w:val="-3"/>
                <w:sz w:val="20"/>
                <w:szCs w:val="20"/>
              </w:rPr>
              <w:t xml:space="preserve"> </w:t>
            </w:r>
            <w:r>
              <w:rPr>
                <w:rFonts w:ascii="Century Gothic" w:hAnsi="Century Gothic"/>
                <w:sz w:val="20"/>
                <w:szCs w:val="20"/>
              </w:rPr>
              <w:t>use of</w:t>
            </w:r>
            <w:r>
              <w:rPr>
                <w:rFonts w:ascii="Century Gothic" w:hAnsi="Century Gothic"/>
                <w:spacing w:val="-5"/>
                <w:sz w:val="20"/>
                <w:szCs w:val="20"/>
              </w:rPr>
              <w:t xml:space="preserve"> </w:t>
            </w:r>
            <w:r>
              <w:rPr>
                <w:rFonts w:ascii="Century Gothic" w:hAnsi="Century Gothic"/>
                <w:sz w:val="20"/>
                <w:szCs w:val="20"/>
              </w:rPr>
              <w:t>learner</w:t>
            </w:r>
            <w:r>
              <w:rPr>
                <w:rFonts w:ascii="Century Gothic" w:hAnsi="Century Gothic"/>
                <w:spacing w:val="-3"/>
                <w:sz w:val="20"/>
                <w:szCs w:val="20"/>
              </w:rPr>
              <w:t xml:space="preserve"> </w:t>
            </w:r>
            <w:r>
              <w:rPr>
                <w:rFonts w:ascii="Century Gothic" w:hAnsi="Century Gothic"/>
                <w:sz w:val="20"/>
                <w:szCs w:val="20"/>
              </w:rPr>
              <w:t>data to</w:t>
            </w:r>
            <w:r>
              <w:rPr>
                <w:rFonts w:ascii="Century Gothic" w:hAnsi="Century Gothic"/>
                <w:spacing w:val="-4"/>
                <w:sz w:val="20"/>
                <w:szCs w:val="20"/>
              </w:rPr>
              <w:t xml:space="preserve"> </w:t>
            </w:r>
            <w:r>
              <w:rPr>
                <w:rFonts w:ascii="Century Gothic" w:hAnsi="Century Gothic"/>
                <w:sz w:val="20"/>
                <w:szCs w:val="20"/>
              </w:rPr>
              <w:t>ensure</w:t>
            </w:r>
            <w:r>
              <w:rPr>
                <w:rFonts w:ascii="Century Gothic" w:hAnsi="Century Gothic"/>
                <w:spacing w:val="-3"/>
                <w:sz w:val="20"/>
                <w:szCs w:val="20"/>
              </w:rPr>
              <w:t xml:space="preserve"> </w:t>
            </w:r>
            <w:r>
              <w:rPr>
                <w:rFonts w:ascii="Century Gothic" w:hAnsi="Century Gothic"/>
                <w:sz w:val="20"/>
                <w:szCs w:val="20"/>
              </w:rPr>
              <w:t>the</w:t>
            </w:r>
            <w:r>
              <w:rPr>
                <w:rFonts w:ascii="Century Gothic" w:hAnsi="Century Gothic"/>
                <w:spacing w:val="-3"/>
                <w:sz w:val="20"/>
                <w:szCs w:val="20"/>
              </w:rPr>
              <w:t xml:space="preserve"> </w:t>
            </w:r>
            <w:r>
              <w:rPr>
                <w:rFonts w:ascii="Century Gothic" w:hAnsi="Century Gothic"/>
                <w:sz w:val="20"/>
                <w:szCs w:val="20"/>
              </w:rPr>
              <w:t>needs</w:t>
            </w:r>
            <w:r>
              <w:rPr>
                <w:rFonts w:ascii="Century Gothic" w:hAnsi="Century Gothic"/>
                <w:spacing w:val="-2"/>
                <w:sz w:val="20"/>
                <w:szCs w:val="20"/>
              </w:rPr>
              <w:t xml:space="preserve"> </w:t>
            </w:r>
            <w:r>
              <w:rPr>
                <w:rFonts w:ascii="Century Gothic" w:hAnsi="Century Gothic"/>
                <w:sz w:val="20"/>
                <w:szCs w:val="20"/>
              </w:rPr>
              <w:t>of learners are met with appropriate learning pathways.</w:t>
            </w:r>
          </w:p>
          <w:p w14:paraId="01E32C02" w14:textId="77777777" w:rsidR="006F0022" w:rsidRDefault="006F0022" w:rsidP="006F0022">
            <w:pPr>
              <w:pStyle w:val="TableParagraph"/>
              <w:numPr>
                <w:ilvl w:val="0"/>
                <w:numId w:val="7"/>
              </w:numPr>
              <w:spacing w:before="2"/>
              <w:ind w:left="710"/>
              <w:rPr>
                <w:rFonts w:ascii="Century Gothic" w:hAnsi="Century Gothic"/>
                <w:sz w:val="20"/>
                <w:szCs w:val="20"/>
              </w:rPr>
            </w:pPr>
            <w:r>
              <w:rPr>
                <w:rFonts w:ascii="Century Gothic" w:hAnsi="Century Gothic"/>
                <w:sz w:val="20"/>
                <w:szCs w:val="20"/>
              </w:rPr>
              <w:t>Monitoring,</w:t>
            </w:r>
            <w:r>
              <w:rPr>
                <w:rFonts w:ascii="Century Gothic" w:hAnsi="Century Gothic"/>
                <w:spacing w:val="-5"/>
                <w:sz w:val="20"/>
                <w:szCs w:val="20"/>
              </w:rPr>
              <w:t xml:space="preserve"> </w:t>
            </w:r>
            <w:r>
              <w:rPr>
                <w:rFonts w:ascii="Century Gothic" w:hAnsi="Century Gothic"/>
                <w:sz w:val="20"/>
                <w:szCs w:val="20"/>
              </w:rPr>
              <w:t>evaluating</w:t>
            </w:r>
            <w:r>
              <w:rPr>
                <w:rFonts w:ascii="Century Gothic" w:hAnsi="Century Gothic"/>
                <w:spacing w:val="-2"/>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reviewing</w:t>
            </w:r>
            <w:r>
              <w:rPr>
                <w:rFonts w:ascii="Century Gothic" w:hAnsi="Century Gothic"/>
                <w:spacing w:val="-2"/>
                <w:sz w:val="20"/>
                <w:szCs w:val="20"/>
              </w:rPr>
              <w:t xml:space="preserve"> </w:t>
            </w:r>
            <w:r>
              <w:rPr>
                <w:rFonts w:ascii="Century Gothic" w:hAnsi="Century Gothic"/>
                <w:sz w:val="20"/>
                <w:szCs w:val="20"/>
              </w:rPr>
              <w:t>classroom</w:t>
            </w:r>
            <w:r>
              <w:rPr>
                <w:rFonts w:ascii="Century Gothic" w:hAnsi="Century Gothic"/>
                <w:spacing w:val="-2"/>
                <w:sz w:val="20"/>
                <w:szCs w:val="20"/>
              </w:rPr>
              <w:t xml:space="preserve"> </w:t>
            </w:r>
            <w:r>
              <w:rPr>
                <w:rFonts w:ascii="Century Gothic" w:hAnsi="Century Gothic"/>
                <w:sz w:val="20"/>
                <w:szCs w:val="20"/>
              </w:rPr>
              <w:t>practice</w:t>
            </w:r>
            <w:r>
              <w:rPr>
                <w:rFonts w:ascii="Century Gothic" w:hAnsi="Century Gothic"/>
                <w:spacing w:val="-3"/>
                <w:sz w:val="20"/>
                <w:szCs w:val="20"/>
              </w:rPr>
              <w:t xml:space="preserve"> </w:t>
            </w:r>
            <w:r>
              <w:rPr>
                <w:rFonts w:ascii="Century Gothic" w:hAnsi="Century Gothic"/>
                <w:sz w:val="20"/>
                <w:szCs w:val="20"/>
              </w:rPr>
              <w:t>and</w:t>
            </w:r>
            <w:r>
              <w:rPr>
                <w:rFonts w:ascii="Century Gothic" w:hAnsi="Century Gothic"/>
                <w:spacing w:val="-3"/>
                <w:sz w:val="20"/>
                <w:szCs w:val="20"/>
              </w:rPr>
              <w:t xml:space="preserve"> </w:t>
            </w:r>
            <w:r>
              <w:rPr>
                <w:rFonts w:ascii="Century Gothic" w:hAnsi="Century Gothic"/>
                <w:sz w:val="20"/>
                <w:szCs w:val="20"/>
              </w:rPr>
              <w:t>promoting</w:t>
            </w:r>
            <w:r>
              <w:rPr>
                <w:rFonts w:ascii="Century Gothic" w:hAnsi="Century Gothic"/>
                <w:spacing w:val="-2"/>
                <w:sz w:val="20"/>
                <w:szCs w:val="20"/>
              </w:rPr>
              <w:t xml:space="preserve"> </w:t>
            </w:r>
            <w:r>
              <w:rPr>
                <w:rFonts w:ascii="Century Gothic" w:hAnsi="Century Gothic"/>
                <w:sz w:val="20"/>
                <w:szCs w:val="20"/>
              </w:rPr>
              <w:t>improvement</w:t>
            </w:r>
            <w:r>
              <w:rPr>
                <w:rFonts w:ascii="Century Gothic" w:hAnsi="Century Gothic"/>
                <w:spacing w:val="-4"/>
                <w:sz w:val="20"/>
                <w:szCs w:val="20"/>
              </w:rPr>
              <w:t xml:space="preserve"> </w:t>
            </w:r>
            <w:r>
              <w:rPr>
                <w:rFonts w:ascii="Century Gothic" w:hAnsi="Century Gothic"/>
                <w:spacing w:val="-2"/>
                <w:sz w:val="20"/>
                <w:szCs w:val="20"/>
              </w:rPr>
              <w:t>strategies.</w:t>
            </w:r>
          </w:p>
          <w:p w14:paraId="031BF7A3" w14:textId="77777777" w:rsidR="006F0022" w:rsidRDefault="006F0022" w:rsidP="006F0022">
            <w:pPr>
              <w:pStyle w:val="TableParagraph"/>
              <w:numPr>
                <w:ilvl w:val="0"/>
                <w:numId w:val="7"/>
              </w:numPr>
              <w:spacing w:line="240" w:lineRule="atLeast"/>
              <w:ind w:left="710"/>
              <w:rPr>
                <w:rFonts w:ascii="Century Gothic" w:hAnsi="Century Gothic"/>
                <w:sz w:val="20"/>
                <w:szCs w:val="20"/>
              </w:rPr>
            </w:pPr>
            <w:r>
              <w:rPr>
                <w:rFonts w:ascii="Century Gothic" w:hAnsi="Century Gothic"/>
                <w:sz w:val="20"/>
                <w:szCs w:val="20"/>
              </w:rPr>
              <w:t>Challenging</w:t>
            </w:r>
            <w:r>
              <w:rPr>
                <w:rFonts w:ascii="Century Gothic" w:hAnsi="Century Gothic"/>
                <w:spacing w:val="-4"/>
                <w:sz w:val="20"/>
                <w:szCs w:val="20"/>
              </w:rPr>
              <w:t xml:space="preserve"> </w:t>
            </w:r>
            <w:r>
              <w:rPr>
                <w:rFonts w:ascii="Century Gothic" w:hAnsi="Century Gothic"/>
                <w:sz w:val="20"/>
                <w:szCs w:val="20"/>
              </w:rPr>
              <w:t>underperformance</w:t>
            </w:r>
            <w:r>
              <w:rPr>
                <w:rFonts w:ascii="Century Gothic" w:hAnsi="Century Gothic"/>
                <w:spacing w:val="-4"/>
                <w:sz w:val="20"/>
                <w:szCs w:val="20"/>
              </w:rPr>
              <w:t xml:space="preserve"> </w:t>
            </w:r>
            <w:r>
              <w:rPr>
                <w:rFonts w:ascii="Century Gothic" w:hAnsi="Century Gothic"/>
                <w:sz w:val="20"/>
                <w:szCs w:val="20"/>
              </w:rPr>
              <w:t>at</w:t>
            </w:r>
            <w:r>
              <w:rPr>
                <w:rFonts w:ascii="Century Gothic" w:hAnsi="Century Gothic"/>
                <w:spacing w:val="-6"/>
                <w:sz w:val="20"/>
                <w:szCs w:val="20"/>
              </w:rPr>
              <w:t xml:space="preserve"> </w:t>
            </w:r>
            <w:r>
              <w:rPr>
                <w:rFonts w:ascii="Century Gothic" w:hAnsi="Century Gothic"/>
                <w:sz w:val="20"/>
                <w:szCs w:val="20"/>
              </w:rPr>
              <w:t>all</w:t>
            </w:r>
            <w:r>
              <w:rPr>
                <w:rFonts w:ascii="Century Gothic" w:hAnsi="Century Gothic"/>
                <w:spacing w:val="-5"/>
                <w:sz w:val="20"/>
                <w:szCs w:val="20"/>
              </w:rPr>
              <w:t xml:space="preserve"> </w:t>
            </w:r>
            <w:r>
              <w:rPr>
                <w:rFonts w:ascii="Century Gothic" w:hAnsi="Century Gothic"/>
                <w:sz w:val="20"/>
                <w:szCs w:val="20"/>
              </w:rPr>
              <w:t>levels</w:t>
            </w:r>
            <w:r>
              <w:rPr>
                <w:rFonts w:ascii="Century Gothic" w:hAnsi="Century Gothic"/>
                <w:spacing w:val="-4"/>
                <w:sz w:val="20"/>
                <w:szCs w:val="20"/>
              </w:rPr>
              <w:t xml:space="preserve"> </w:t>
            </w:r>
            <w:r>
              <w:rPr>
                <w:rFonts w:ascii="Century Gothic" w:hAnsi="Century Gothic"/>
                <w:sz w:val="20"/>
                <w:szCs w:val="20"/>
              </w:rPr>
              <w:t>and</w:t>
            </w:r>
            <w:r>
              <w:rPr>
                <w:rFonts w:ascii="Century Gothic" w:hAnsi="Century Gothic"/>
                <w:spacing w:val="-5"/>
                <w:sz w:val="20"/>
                <w:szCs w:val="20"/>
              </w:rPr>
              <w:t xml:space="preserve"> </w:t>
            </w:r>
            <w:r>
              <w:rPr>
                <w:rFonts w:ascii="Century Gothic" w:hAnsi="Century Gothic"/>
                <w:sz w:val="20"/>
                <w:szCs w:val="20"/>
              </w:rPr>
              <w:t>ensuring</w:t>
            </w:r>
            <w:r>
              <w:rPr>
                <w:rFonts w:ascii="Century Gothic" w:hAnsi="Century Gothic"/>
                <w:spacing w:val="-4"/>
                <w:sz w:val="20"/>
                <w:szCs w:val="20"/>
              </w:rPr>
              <w:t xml:space="preserve"> </w:t>
            </w:r>
            <w:r>
              <w:rPr>
                <w:rFonts w:ascii="Century Gothic" w:hAnsi="Century Gothic"/>
                <w:sz w:val="20"/>
                <w:szCs w:val="20"/>
              </w:rPr>
              <w:t>effective</w:t>
            </w:r>
            <w:r>
              <w:rPr>
                <w:rFonts w:ascii="Century Gothic" w:hAnsi="Century Gothic"/>
                <w:spacing w:val="-4"/>
                <w:sz w:val="20"/>
                <w:szCs w:val="20"/>
              </w:rPr>
              <w:t xml:space="preserve"> </w:t>
            </w:r>
            <w:r>
              <w:rPr>
                <w:rFonts w:ascii="Century Gothic" w:hAnsi="Century Gothic"/>
                <w:sz w:val="20"/>
                <w:szCs w:val="20"/>
              </w:rPr>
              <w:t>corrective</w:t>
            </w:r>
            <w:r>
              <w:rPr>
                <w:rFonts w:ascii="Century Gothic" w:hAnsi="Century Gothic"/>
                <w:spacing w:val="-4"/>
                <w:sz w:val="20"/>
                <w:szCs w:val="20"/>
              </w:rPr>
              <w:t xml:space="preserve"> </w:t>
            </w:r>
            <w:r>
              <w:rPr>
                <w:rFonts w:ascii="Century Gothic" w:hAnsi="Century Gothic"/>
                <w:sz w:val="20"/>
                <w:szCs w:val="20"/>
              </w:rPr>
              <w:t>action</w:t>
            </w:r>
            <w:r>
              <w:rPr>
                <w:rFonts w:ascii="Century Gothic" w:hAnsi="Century Gothic"/>
                <w:spacing w:val="-5"/>
                <w:sz w:val="20"/>
                <w:szCs w:val="20"/>
              </w:rPr>
              <w:t xml:space="preserve"> </w:t>
            </w:r>
            <w:r>
              <w:rPr>
                <w:rFonts w:ascii="Century Gothic" w:hAnsi="Century Gothic"/>
                <w:sz w:val="20"/>
                <w:szCs w:val="20"/>
              </w:rPr>
              <w:t>and follow-up. Determining and implementing an effective assessment framework.</w:t>
            </w:r>
          </w:p>
        </w:tc>
      </w:tr>
      <w:tr w:rsidR="006F0022" w14:paraId="4B9E5099" w14:textId="77777777" w:rsidTr="00E509CE">
        <w:trPr>
          <w:trHeight w:val="1219"/>
        </w:trPr>
        <w:tc>
          <w:tcPr>
            <w:tcW w:w="1981" w:type="dxa"/>
            <w:tcBorders>
              <w:top w:val="single" w:sz="4" w:space="0" w:color="000000"/>
              <w:left w:val="single" w:sz="4" w:space="0" w:color="000000"/>
              <w:bottom w:val="single" w:sz="4" w:space="0" w:color="000000"/>
              <w:right w:val="single" w:sz="4" w:space="0" w:color="000000"/>
            </w:tcBorders>
            <w:hideMark/>
          </w:tcPr>
          <w:p w14:paraId="5804D15E" w14:textId="77777777" w:rsidR="006F0022" w:rsidRDefault="006F0022">
            <w:pPr>
              <w:pStyle w:val="TableParagraph"/>
              <w:ind w:left="110"/>
              <w:rPr>
                <w:rFonts w:ascii="Century Gothic" w:hAnsi="Century Gothic"/>
                <w:b/>
                <w:sz w:val="20"/>
                <w:szCs w:val="20"/>
              </w:rPr>
            </w:pPr>
            <w:r>
              <w:rPr>
                <w:rFonts w:ascii="Century Gothic" w:hAnsi="Century Gothic"/>
                <w:b/>
                <w:sz w:val="20"/>
                <w:szCs w:val="20"/>
              </w:rPr>
              <w:t>Lead</w:t>
            </w:r>
            <w:r>
              <w:rPr>
                <w:rFonts w:ascii="Century Gothic" w:hAnsi="Century Gothic"/>
                <w:b/>
                <w:spacing w:val="-8"/>
                <w:sz w:val="20"/>
                <w:szCs w:val="20"/>
              </w:rPr>
              <w:t xml:space="preserve"> </w:t>
            </w:r>
            <w:r>
              <w:rPr>
                <w:rFonts w:ascii="Century Gothic" w:hAnsi="Century Gothic"/>
                <w:b/>
                <w:sz w:val="20"/>
                <w:szCs w:val="20"/>
              </w:rPr>
              <w:t xml:space="preserve">School </w:t>
            </w:r>
            <w:r>
              <w:rPr>
                <w:rFonts w:ascii="Century Gothic" w:hAnsi="Century Gothic"/>
                <w:b/>
                <w:spacing w:val="-2"/>
                <w:sz w:val="20"/>
                <w:szCs w:val="20"/>
              </w:rPr>
              <w:t>Curriculum Development</w:t>
            </w:r>
          </w:p>
        </w:tc>
        <w:tc>
          <w:tcPr>
            <w:tcW w:w="7502" w:type="dxa"/>
            <w:tcBorders>
              <w:top w:val="single" w:sz="4" w:space="0" w:color="000000"/>
              <w:left w:val="single" w:sz="4" w:space="0" w:color="000000"/>
              <w:bottom w:val="single" w:sz="4" w:space="0" w:color="000000"/>
              <w:right w:val="single" w:sz="4" w:space="0" w:color="000000"/>
            </w:tcBorders>
            <w:hideMark/>
          </w:tcPr>
          <w:p w14:paraId="4BE0F68A" w14:textId="7A6091D1" w:rsidR="006F0022" w:rsidRDefault="006F0022">
            <w:pPr>
              <w:pStyle w:val="TableParagraph"/>
              <w:spacing w:line="240" w:lineRule="atLeast"/>
              <w:rPr>
                <w:rFonts w:ascii="Century Gothic" w:hAnsi="Century Gothic"/>
                <w:sz w:val="20"/>
                <w:szCs w:val="20"/>
              </w:rPr>
            </w:pPr>
            <w:r>
              <w:rPr>
                <w:rFonts w:ascii="Century Gothic" w:hAnsi="Century Gothic"/>
                <w:sz w:val="20"/>
                <w:szCs w:val="20"/>
              </w:rPr>
              <w:t xml:space="preserve">Under the direction of the </w:t>
            </w:r>
            <w:r w:rsidR="009D33D7">
              <w:rPr>
                <w:rFonts w:ascii="Century Gothic" w:hAnsi="Century Gothic"/>
                <w:sz w:val="20"/>
                <w:szCs w:val="20"/>
              </w:rPr>
              <w:t>Headteacher</w:t>
            </w:r>
            <w:r>
              <w:rPr>
                <w:rFonts w:ascii="Century Gothic" w:hAnsi="Century Gothic"/>
                <w:sz w:val="20"/>
                <w:szCs w:val="20"/>
              </w:rPr>
              <w:t xml:space="preserve">, the </w:t>
            </w:r>
            <w:r w:rsidR="008A29BE">
              <w:rPr>
                <w:rFonts w:ascii="Century Gothic" w:hAnsi="Century Gothic"/>
                <w:sz w:val="20"/>
                <w:szCs w:val="20"/>
              </w:rPr>
              <w:t>Assistant Headteacher</w:t>
            </w:r>
            <w:r>
              <w:rPr>
                <w:rFonts w:ascii="Century Gothic" w:hAnsi="Century Gothic"/>
                <w:sz w:val="20"/>
                <w:szCs w:val="20"/>
              </w:rPr>
              <w:t xml:space="preserve"> will:</w:t>
            </w:r>
          </w:p>
          <w:p w14:paraId="105EDB7C" w14:textId="77777777" w:rsidR="006F0022" w:rsidRDefault="006F0022" w:rsidP="006F0022">
            <w:pPr>
              <w:pStyle w:val="TableParagraph"/>
              <w:numPr>
                <w:ilvl w:val="0"/>
                <w:numId w:val="8"/>
              </w:numPr>
              <w:spacing w:line="240" w:lineRule="atLeast"/>
              <w:rPr>
                <w:rFonts w:ascii="Century Gothic" w:hAnsi="Century Gothic"/>
                <w:sz w:val="20"/>
                <w:szCs w:val="20"/>
              </w:rPr>
            </w:pPr>
            <w:r>
              <w:rPr>
                <w:rFonts w:ascii="Century Gothic" w:hAnsi="Century Gothic"/>
                <w:sz w:val="20"/>
                <w:szCs w:val="20"/>
              </w:rPr>
              <w:t>Strategically lead the development, organisation, implementation, monitoring, and evaluation of the school’s curriculum developing distributed leadership further to include the line management of domain leaders</w:t>
            </w:r>
          </w:p>
          <w:p w14:paraId="2216E53D" w14:textId="77777777" w:rsidR="006F0022" w:rsidRDefault="006F0022" w:rsidP="006F0022">
            <w:pPr>
              <w:pStyle w:val="TableParagraph"/>
              <w:numPr>
                <w:ilvl w:val="0"/>
                <w:numId w:val="8"/>
              </w:numPr>
              <w:spacing w:line="240" w:lineRule="atLeast"/>
              <w:rPr>
                <w:rFonts w:ascii="Century Gothic" w:hAnsi="Century Gothic"/>
                <w:sz w:val="20"/>
                <w:szCs w:val="20"/>
              </w:rPr>
            </w:pPr>
            <w:r>
              <w:rPr>
                <w:rFonts w:ascii="Century Gothic" w:hAnsi="Century Gothic"/>
                <w:sz w:val="20"/>
                <w:szCs w:val="20"/>
              </w:rPr>
              <w:t>Ensure effective curriculum leadership, ensuring domain leaders have the relevant expertise and access to professional networks and communities</w:t>
            </w:r>
          </w:p>
          <w:p w14:paraId="636509AF" w14:textId="77777777" w:rsidR="006F0022" w:rsidRDefault="006F0022" w:rsidP="006F0022">
            <w:pPr>
              <w:pStyle w:val="TableParagraph"/>
              <w:numPr>
                <w:ilvl w:val="0"/>
                <w:numId w:val="8"/>
              </w:numPr>
              <w:spacing w:line="240" w:lineRule="atLeast"/>
              <w:rPr>
                <w:rFonts w:ascii="Century Gothic" w:hAnsi="Century Gothic"/>
                <w:sz w:val="20"/>
                <w:szCs w:val="20"/>
              </w:rPr>
            </w:pPr>
            <w:r>
              <w:rPr>
                <w:rFonts w:ascii="Century Gothic" w:hAnsi="Century Gothic"/>
                <w:sz w:val="20"/>
                <w:szCs w:val="20"/>
              </w:rPr>
              <w:t>Establish and sustain high-quality teaching across all subjects and key stages, based on evidence informed practice</w:t>
            </w:r>
          </w:p>
          <w:p w14:paraId="36316514" w14:textId="77777777" w:rsidR="006F0022" w:rsidRDefault="006F0022" w:rsidP="006F0022">
            <w:pPr>
              <w:pStyle w:val="TableParagraph"/>
              <w:numPr>
                <w:ilvl w:val="0"/>
                <w:numId w:val="8"/>
              </w:numPr>
              <w:spacing w:line="240" w:lineRule="atLeast"/>
              <w:rPr>
                <w:rFonts w:ascii="Century Gothic" w:hAnsi="Century Gothic"/>
                <w:sz w:val="20"/>
                <w:szCs w:val="20"/>
              </w:rPr>
            </w:pPr>
            <w:r>
              <w:rPr>
                <w:rFonts w:ascii="Century Gothic" w:hAnsi="Century Gothic"/>
                <w:sz w:val="20"/>
                <w:szCs w:val="20"/>
              </w:rPr>
              <w:t xml:space="preserve">Ensure teaching is underpinned by subject expertise </w:t>
            </w:r>
          </w:p>
          <w:p w14:paraId="1FFF7653" w14:textId="77777777" w:rsidR="006F0022" w:rsidRDefault="006F0022" w:rsidP="006F0022">
            <w:pPr>
              <w:pStyle w:val="TableParagraph"/>
              <w:numPr>
                <w:ilvl w:val="0"/>
                <w:numId w:val="8"/>
              </w:numPr>
              <w:spacing w:line="240" w:lineRule="atLeast"/>
              <w:rPr>
                <w:rFonts w:ascii="Century Gothic" w:hAnsi="Century Gothic"/>
                <w:sz w:val="20"/>
                <w:szCs w:val="20"/>
              </w:rPr>
            </w:pPr>
            <w:r>
              <w:rPr>
                <w:rFonts w:ascii="Century Gothic" w:hAnsi="Century Gothic"/>
                <w:sz w:val="20"/>
                <w:szCs w:val="20"/>
              </w:rPr>
              <w:t>Effectively use formative and summative assessment to inform strategy and decisions in line with schools’ policies</w:t>
            </w:r>
          </w:p>
          <w:p w14:paraId="266B21A0" w14:textId="77777777" w:rsidR="006F0022" w:rsidRDefault="006F0022" w:rsidP="006F0022">
            <w:pPr>
              <w:pStyle w:val="TableParagraph"/>
              <w:numPr>
                <w:ilvl w:val="0"/>
                <w:numId w:val="8"/>
              </w:numPr>
              <w:spacing w:line="240" w:lineRule="atLeast"/>
              <w:rPr>
                <w:rFonts w:ascii="Century Gothic" w:hAnsi="Century Gothic"/>
                <w:sz w:val="20"/>
                <w:szCs w:val="20"/>
              </w:rPr>
            </w:pPr>
            <w:r>
              <w:rPr>
                <w:rFonts w:ascii="Century Gothic" w:hAnsi="Century Gothic"/>
                <w:sz w:val="20"/>
                <w:szCs w:val="20"/>
              </w:rPr>
              <w:t>Secure the teaching of a broad, structured, sequential, and coherently planned curriculum through the appropriate development of teachers and support staff</w:t>
            </w:r>
          </w:p>
          <w:p w14:paraId="2942CD17" w14:textId="7C75A3AB" w:rsidR="006F0022" w:rsidRDefault="006F0022" w:rsidP="006F0022">
            <w:pPr>
              <w:pStyle w:val="TableParagraph"/>
              <w:numPr>
                <w:ilvl w:val="0"/>
                <w:numId w:val="8"/>
              </w:numPr>
              <w:spacing w:line="240" w:lineRule="atLeast"/>
              <w:rPr>
                <w:rFonts w:ascii="Century Gothic" w:hAnsi="Century Gothic"/>
                <w:sz w:val="20"/>
                <w:szCs w:val="20"/>
              </w:rPr>
            </w:pPr>
            <w:r>
              <w:rPr>
                <w:rFonts w:ascii="Century Gothic" w:hAnsi="Century Gothic"/>
                <w:sz w:val="20"/>
                <w:szCs w:val="20"/>
              </w:rPr>
              <w:t>Ensure the use of evidence-informed approaches to reading so that all learners are taught to read</w:t>
            </w:r>
          </w:p>
          <w:p w14:paraId="4814DFB7" w14:textId="77777777" w:rsidR="00E509CE" w:rsidRDefault="00E509CE" w:rsidP="00E509CE">
            <w:pPr>
              <w:pStyle w:val="TableParagraph"/>
              <w:spacing w:line="240" w:lineRule="atLeast"/>
              <w:ind w:left="720"/>
              <w:rPr>
                <w:rFonts w:ascii="Century Gothic" w:hAnsi="Century Gothic"/>
                <w:sz w:val="20"/>
                <w:szCs w:val="20"/>
              </w:rPr>
            </w:pPr>
          </w:p>
          <w:p w14:paraId="76F5B7EF" w14:textId="61021DEC" w:rsidR="00E509CE" w:rsidRDefault="00E509CE" w:rsidP="00E509CE">
            <w:pPr>
              <w:pStyle w:val="TableParagraph"/>
              <w:spacing w:line="240" w:lineRule="atLeast"/>
              <w:ind w:left="720"/>
              <w:rPr>
                <w:rFonts w:ascii="Century Gothic" w:hAnsi="Century Gothic"/>
                <w:sz w:val="20"/>
                <w:szCs w:val="20"/>
              </w:rPr>
            </w:pPr>
          </w:p>
        </w:tc>
      </w:tr>
      <w:tr w:rsidR="006F0022" w14:paraId="22503E7F" w14:textId="77777777" w:rsidTr="00E509CE">
        <w:trPr>
          <w:trHeight w:val="706"/>
        </w:trPr>
        <w:tc>
          <w:tcPr>
            <w:tcW w:w="1981" w:type="dxa"/>
            <w:tcBorders>
              <w:top w:val="single" w:sz="4" w:space="0" w:color="000000"/>
              <w:left w:val="single" w:sz="4" w:space="0" w:color="000000"/>
              <w:bottom w:val="single" w:sz="4" w:space="0" w:color="000000"/>
              <w:right w:val="single" w:sz="4" w:space="0" w:color="000000"/>
            </w:tcBorders>
            <w:hideMark/>
          </w:tcPr>
          <w:p w14:paraId="1386D254" w14:textId="77777777" w:rsidR="006F0022" w:rsidRDefault="006F0022">
            <w:pPr>
              <w:pStyle w:val="TableParagraph"/>
              <w:spacing w:before="1" w:line="235" w:lineRule="auto"/>
              <w:ind w:left="110" w:right="170"/>
              <w:rPr>
                <w:rFonts w:ascii="Century Gothic" w:hAnsi="Century Gothic"/>
                <w:b/>
                <w:sz w:val="20"/>
                <w:szCs w:val="20"/>
              </w:rPr>
            </w:pPr>
            <w:r>
              <w:rPr>
                <w:rFonts w:ascii="Century Gothic" w:hAnsi="Century Gothic"/>
                <w:b/>
                <w:sz w:val="20"/>
                <w:szCs w:val="20"/>
              </w:rPr>
              <w:t>Developing</w:t>
            </w:r>
            <w:r>
              <w:rPr>
                <w:rFonts w:ascii="Century Gothic" w:hAnsi="Century Gothic"/>
                <w:b/>
                <w:spacing w:val="-12"/>
                <w:sz w:val="20"/>
                <w:szCs w:val="20"/>
              </w:rPr>
              <w:t xml:space="preserve"> </w:t>
            </w:r>
            <w:r>
              <w:rPr>
                <w:rFonts w:ascii="Century Gothic" w:hAnsi="Century Gothic"/>
                <w:b/>
                <w:sz w:val="20"/>
                <w:szCs w:val="20"/>
              </w:rPr>
              <w:t>Self</w:t>
            </w:r>
            <w:r>
              <w:rPr>
                <w:rFonts w:ascii="Century Gothic" w:hAnsi="Century Gothic"/>
                <w:b/>
                <w:spacing w:val="-11"/>
                <w:sz w:val="20"/>
                <w:szCs w:val="20"/>
              </w:rPr>
              <w:t xml:space="preserve"> </w:t>
            </w:r>
            <w:r>
              <w:rPr>
                <w:rFonts w:ascii="Century Gothic" w:hAnsi="Century Gothic"/>
                <w:b/>
                <w:sz w:val="20"/>
                <w:szCs w:val="20"/>
              </w:rPr>
              <w:t xml:space="preserve">and Working With </w:t>
            </w:r>
            <w:r>
              <w:rPr>
                <w:rFonts w:ascii="Century Gothic" w:hAnsi="Century Gothic"/>
                <w:b/>
                <w:spacing w:val="-2"/>
                <w:sz w:val="20"/>
                <w:szCs w:val="20"/>
              </w:rPr>
              <w:t>Others</w:t>
            </w:r>
          </w:p>
        </w:tc>
        <w:tc>
          <w:tcPr>
            <w:tcW w:w="7502" w:type="dxa"/>
            <w:tcBorders>
              <w:top w:val="single" w:sz="4" w:space="0" w:color="000000"/>
              <w:left w:val="single" w:sz="4" w:space="0" w:color="000000"/>
              <w:bottom w:val="single" w:sz="4" w:space="0" w:color="000000"/>
              <w:right w:val="single" w:sz="4" w:space="0" w:color="000000"/>
            </w:tcBorders>
            <w:hideMark/>
          </w:tcPr>
          <w:p w14:paraId="363FA4B4" w14:textId="77777777" w:rsidR="006F0022" w:rsidRDefault="006F0022" w:rsidP="006F0022">
            <w:pPr>
              <w:pStyle w:val="TableParagraph"/>
              <w:numPr>
                <w:ilvl w:val="0"/>
                <w:numId w:val="9"/>
              </w:numPr>
              <w:spacing w:before="1" w:line="235" w:lineRule="auto"/>
              <w:ind w:left="710"/>
              <w:rPr>
                <w:rFonts w:ascii="Century Gothic" w:hAnsi="Century Gothic"/>
                <w:sz w:val="20"/>
                <w:szCs w:val="20"/>
              </w:rPr>
            </w:pPr>
            <w:r>
              <w:rPr>
                <w:rFonts w:ascii="Century Gothic" w:hAnsi="Century Gothic"/>
                <w:sz w:val="20"/>
                <w:szCs w:val="20"/>
              </w:rPr>
              <w:t>Being</w:t>
            </w:r>
            <w:r>
              <w:rPr>
                <w:rFonts w:ascii="Century Gothic" w:hAnsi="Century Gothic"/>
                <w:spacing w:val="-3"/>
                <w:sz w:val="20"/>
                <w:szCs w:val="20"/>
              </w:rPr>
              <w:t xml:space="preserve"> </w:t>
            </w:r>
            <w:r>
              <w:rPr>
                <w:rFonts w:ascii="Century Gothic" w:hAnsi="Century Gothic"/>
                <w:sz w:val="20"/>
                <w:szCs w:val="20"/>
              </w:rPr>
              <w:t>visible</w:t>
            </w:r>
            <w:r>
              <w:rPr>
                <w:rFonts w:ascii="Century Gothic" w:hAnsi="Century Gothic"/>
                <w:spacing w:val="-3"/>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available to</w:t>
            </w:r>
            <w:r>
              <w:rPr>
                <w:rFonts w:ascii="Century Gothic" w:hAnsi="Century Gothic"/>
                <w:spacing w:val="-4"/>
                <w:sz w:val="20"/>
                <w:szCs w:val="20"/>
              </w:rPr>
              <w:t xml:space="preserve"> </w:t>
            </w:r>
            <w:r>
              <w:rPr>
                <w:rFonts w:ascii="Century Gothic" w:hAnsi="Century Gothic"/>
                <w:sz w:val="20"/>
                <w:szCs w:val="20"/>
              </w:rPr>
              <w:t>learners,</w:t>
            </w:r>
            <w:r>
              <w:rPr>
                <w:rFonts w:ascii="Century Gothic" w:hAnsi="Century Gothic"/>
                <w:spacing w:val="-3"/>
                <w:sz w:val="20"/>
                <w:szCs w:val="20"/>
              </w:rPr>
              <w:t xml:space="preserve"> </w:t>
            </w:r>
            <w:r>
              <w:rPr>
                <w:rFonts w:ascii="Century Gothic" w:hAnsi="Century Gothic"/>
                <w:sz w:val="20"/>
                <w:szCs w:val="20"/>
              </w:rPr>
              <w:t>parents,</w:t>
            </w:r>
            <w:r>
              <w:rPr>
                <w:rFonts w:ascii="Century Gothic" w:hAnsi="Century Gothic"/>
                <w:spacing w:val="-3"/>
                <w:sz w:val="20"/>
                <w:szCs w:val="20"/>
              </w:rPr>
              <w:t xml:space="preserve"> </w:t>
            </w:r>
            <w:r>
              <w:rPr>
                <w:rFonts w:ascii="Century Gothic" w:hAnsi="Century Gothic"/>
                <w:sz w:val="20"/>
                <w:szCs w:val="20"/>
              </w:rPr>
              <w:t>staff,</w:t>
            </w:r>
            <w:r>
              <w:rPr>
                <w:rFonts w:ascii="Century Gothic" w:hAnsi="Century Gothic"/>
                <w:spacing w:val="-3"/>
                <w:sz w:val="20"/>
                <w:szCs w:val="20"/>
              </w:rPr>
              <w:t xml:space="preserve"> </w:t>
            </w:r>
            <w:r>
              <w:rPr>
                <w:rFonts w:ascii="Century Gothic" w:hAnsi="Century Gothic"/>
                <w:sz w:val="20"/>
                <w:szCs w:val="20"/>
              </w:rPr>
              <w:t>governors</w:t>
            </w:r>
            <w:r>
              <w:rPr>
                <w:rFonts w:ascii="Century Gothic" w:hAnsi="Century Gothic"/>
                <w:spacing w:val="-2"/>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members</w:t>
            </w:r>
            <w:r>
              <w:rPr>
                <w:rFonts w:ascii="Century Gothic" w:hAnsi="Century Gothic"/>
                <w:spacing w:val="-2"/>
                <w:sz w:val="20"/>
                <w:szCs w:val="20"/>
              </w:rPr>
              <w:t xml:space="preserve"> </w:t>
            </w:r>
            <w:r>
              <w:rPr>
                <w:rFonts w:ascii="Century Gothic" w:hAnsi="Century Gothic"/>
                <w:sz w:val="20"/>
                <w:szCs w:val="20"/>
              </w:rPr>
              <w:t>of</w:t>
            </w:r>
            <w:r>
              <w:rPr>
                <w:rFonts w:ascii="Century Gothic" w:hAnsi="Century Gothic"/>
                <w:spacing w:val="-5"/>
                <w:sz w:val="20"/>
                <w:szCs w:val="20"/>
              </w:rPr>
              <w:t xml:space="preserve"> </w:t>
            </w:r>
            <w:r>
              <w:rPr>
                <w:rFonts w:ascii="Century Gothic" w:hAnsi="Century Gothic"/>
                <w:sz w:val="20"/>
                <w:szCs w:val="20"/>
              </w:rPr>
              <w:t>the</w:t>
            </w:r>
            <w:r>
              <w:rPr>
                <w:rFonts w:ascii="Century Gothic" w:hAnsi="Century Gothic"/>
                <w:spacing w:val="-3"/>
                <w:sz w:val="20"/>
                <w:szCs w:val="20"/>
              </w:rPr>
              <w:t xml:space="preserve"> </w:t>
            </w:r>
            <w:r>
              <w:rPr>
                <w:rFonts w:ascii="Century Gothic" w:hAnsi="Century Gothic"/>
                <w:sz w:val="20"/>
                <w:szCs w:val="20"/>
              </w:rPr>
              <w:t>wider</w:t>
            </w:r>
            <w:r>
              <w:rPr>
                <w:rFonts w:ascii="Century Gothic" w:hAnsi="Century Gothic"/>
                <w:spacing w:val="-3"/>
                <w:sz w:val="20"/>
                <w:szCs w:val="20"/>
              </w:rPr>
              <w:t xml:space="preserve"> </w:t>
            </w:r>
            <w:r>
              <w:rPr>
                <w:rFonts w:ascii="Century Gothic" w:hAnsi="Century Gothic"/>
                <w:sz w:val="20"/>
                <w:szCs w:val="20"/>
              </w:rPr>
              <w:t>community. Treating people fairly, equitably and with dignity and respect to create and develop a positive school culture of personal responsibility and the celebration of excellence.</w:t>
            </w:r>
          </w:p>
          <w:p w14:paraId="429E4C1B" w14:textId="77777777" w:rsidR="006F0022" w:rsidRDefault="006F0022" w:rsidP="006F0022">
            <w:pPr>
              <w:pStyle w:val="TableParagraph"/>
              <w:numPr>
                <w:ilvl w:val="0"/>
                <w:numId w:val="9"/>
              </w:numPr>
              <w:spacing w:before="3"/>
              <w:ind w:left="710" w:right="150"/>
              <w:rPr>
                <w:rFonts w:ascii="Century Gothic" w:hAnsi="Century Gothic"/>
                <w:sz w:val="20"/>
                <w:szCs w:val="20"/>
              </w:rPr>
            </w:pPr>
            <w:r>
              <w:rPr>
                <w:rFonts w:ascii="Century Gothic" w:hAnsi="Century Gothic"/>
                <w:sz w:val="20"/>
                <w:szCs w:val="20"/>
              </w:rPr>
              <w:t>Lead a collaborative</w:t>
            </w:r>
            <w:r>
              <w:rPr>
                <w:rFonts w:ascii="Century Gothic" w:hAnsi="Century Gothic"/>
                <w:spacing w:val="-4"/>
                <w:sz w:val="20"/>
                <w:szCs w:val="20"/>
              </w:rPr>
              <w:t xml:space="preserve"> </w:t>
            </w:r>
            <w:r>
              <w:rPr>
                <w:rFonts w:ascii="Century Gothic" w:hAnsi="Century Gothic"/>
                <w:sz w:val="20"/>
                <w:szCs w:val="20"/>
              </w:rPr>
              <w:t>learning</w:t>
            </w:r>
            <w:r>
              <w:rPr>
                <w:rFonts w:ascii="Century Gothic" w:hAnsi="Century Gothic"/>
                <w:spacing w:val="-4"/>
                <w:sz w:val="20"/>
                <w:szCs w:val="20"/>
              </w:rPr>
              <w:t xml:space="preserve"> </w:t>
            </w:r>
            <w:r>
              <w:rPr>
                <w:rFonts w:ascii="Century Gothic" w:hAnsi="Century Gothic"/>
                <w:sz w:val="20"/>
                <w:szCs w:val="20"/>
              </w:rPr>
              <w:t>culture</w:t>
            </w:r>
            <w:r>
              <w:rPr>
                <w:rFonts w:ascii="Century Gothic" w:hAnsi="Century Gothic"/>
                <w:spacing w:val="-4"/>
                <w:sz w:val="20"/>
                <w:szCs w:val="20"/>
              </w:rPr>
              <w:t xml:space="preserve"> </w:t>
            </w:r>
            <w:r>
              <w:rPr>
                <w:rFonts w:ascii="Century Gothic" w:hAnsi="Century Gothic"/>
                <w:sz w:val="20"/>
                <w:szCs w:val="20"/>
              </w:rPr>
              <w:t>within</w:t>
            </w:r>
            <w:r>
              <w:rPr>
                <w:rFonts w:ascii="Century Gothic" w:hAnsi="Century Gothic"/>
                <w:spacing w:val="-5"/>
                <w:sz w:val="20"/>
                <w:szCs w:val="20"/>
              </w:rPr>
              <w:t xml:space="preserve"> </w:t>
            </w:r>
            <w:r>
              <w:rPr>
                <w:rFonts w:ascii="Century Gothic" w:hAnsi="Century Gothic"/>
                <w:sz w:val="20"/>
                <w:szCs w:val="20"/>
              </w:rPr>
              <w:t>the</w:t>
            </w:r>
            <w:r>
              <w:rPr>
                <w:rFonts w:ascii="Century Gothic" w:hAnsi="Century Gothic"/>
                <w:spacing w:val="-4"/>
                <w:sz w:val="20"/>
                <w:szCs w:val="20"/>
              </w:rPr>
              <w:t xml:space="preserve"> </w:t>
            </w:r>
            <w:r>
              <w:rPr>
                <w:rFonts w:ascii="Century Gothic" w:hAnsi="Century Gothic"/>
                <w:sz w:val="20"/>
                <w:szCs w:val="20"/>
              </w:rPr>
              <w:t>school,</w:t>
            </w:r>
            <w:r>
              <w:rPr>
                <w:rFonts w:ascii="Century Gothic" w:hAnsi="Century Gothic"/>
                <w:spacing w:val="-4"/>
                <w:sz w:val="20"/>
                <w:szCs w:val="20"/>
              </w:rPr>
              <w:t xml:space="preserve"> </w:t>
            </w:r>
            <w:r>
              <w:rPr>
                <w:rFonts w:ascii="Century Gothic" w:hAnsi="Century Gothic"/>
                <w:sz w:val="20"/>
                <w:szCs w:val="20"/>
              </w:rPr>
              <w:t>actively</w:t>
            </w:r>
            <w:r>
              <w:rPr>
                <w:rFonts w:ascii="Century Gothic" w:hAnsi="Century Gothic"/>
                <w:spacing w:val="-5"/>
                <w:sz w:val="20"/>
                <w:szCs w:val="20"/>
              </w:rPr>
              <w:t xml:space="preserve"> </w:t>
            </w:r>
            <w:r>
              <w:rPr>
                <w:rFonts w:ascii="Century Gothic" w:hAnsi="Century Gothic"/>
                <w:sz w:val="20"/>
                <w:szCs w:val="20"/>
              </w:rPr>
              <w:t>engaging</w:t>
            </w:r>
            <w:r>
              <w:rPr>
                <w:rFonts w:ascii="Century Gothic" w:hAnsi="Century Gothic"/>
                <w:spacing w:val="-4"/>
                <w:sz w:val="20"/>
                <w:szCs w:val="20"/>
              </w:rPr>
              <w:t xml:space="preserve"> </w:t>
            </w:r>
            <w:r>
              <w:rPr>
                <w:rFonts w:ascii="Century Gothic" w:hAnsi="Century Gothic"/>
                <w:sz w:val="20"/>
                <w:szCs w:val="20"/>
              </w:rPr>
              <w:t>with</w:t>
            </w:r>
            <w:r>
              <w:rPr>
                <w:rFonts w:ascii="Century Gothic" w:hAnsi="Century Gothic"/>
                <w:spacing w:val="-5"/>
                <w:sz w:val="20"/>
                <w:szCs w:val="20"/>
              </w:rPr>
              <w:t xml:space="preserve"> </w:t>
            </w:r>
            <w:r>
              <w:rPr>
                <w:rFonts w:ascii="Century Gothic" w:hAnsi="Century Gothic"/>
                <w:sz w:val="20"/>
                <w:szCs w:val="20"/>
              </w:rPr>
              <w:t>other</w:t>
            </w:r>
            <w:r>
              <w:rPr>
                <w:rFonts w:ascii="Century Gothic" w:hAnsi="Century Gothic"/>
                <w:spacing w:val="-4"/>
                <w:sz w:val="20"/>
                <w:szCs w:val="20"/>
              </w:rPr>
              <w:t xml:space="preserve"> </w:t>
            </w:r>
            <w:r>
              <w:rPr>
                <w:rFonts w:ascii="Century Gothic" w:hAnsi="Century Gothic"/>
                <w:sz w:val="20"/>
                <w:szCs w:val="20"/>
              </w:rPr>
              <w:t>schools</w:t>
            </w:r>
            <w:r>
              <w:rPr>
                <w:rFonts w:ascii="Century Gothic" w:hAnsi="Century Gothic"/>
                <w:spacing w:val="-3"/>
                <w:sz w:val="20"/>
                <w:szCs w:val="20"/>
              </w:rPr>
              <w:t xml:space="preserve"> </w:t>
            </w:r>
            <w:r>
              <w:rPr>
                <w:rFonts w:ascii="Century Gothic" w:hAnsi="Century Gothic"/>
                <w:sz w:val="20"/>
                <w:szCs w:val="20"/>
              </w:rPr>
              <w:t>to build effective learning communities.</w:t>
            </w:r>
          </w:p>
          <w:p w14:paraId="4DDA82EC" w14:textId="77777777" w:rsidR="006F0022" w:rsidRDefault="006F0022" w:rsidP="006F0022">
            <w:pPr>
              <w:pStyle w:val="TableParagraph"/>
              <w:numPr>
                <w:ilvl w:val="0"/>
                <w:numId w:val="9"/>
              </w:numPr>
              <w:spacing w:before="2"/>
              <w:ind w:left="710" w:right="150"/>
              <w:rPr>
                <w:rFonts w:ascii="Century Gothic" w:hAnsi="Century Gothic"/>
                <w:sz w:val="20"/>
                <w:szCs w:val="20"/>
              </w:rPr>
            </w:pPr>
            <w:r>
              <w:rPr>
                <w:rFonts w:ascii="Century Gothic" w:hAnsi="Century Gothic"/>
                <w:sz w:val="20"/>
                <w:szCs w:val="20"/>
              </w:rPr>
              <w:t>Maintaining</w:t>
            </w:r>
            <w:r>
              <w:rPr>
                <w:rFonts w:ascii="Century Gothic" w:hAnsi="Century Gothic"/>
                <w:spacing w:val="-4"/>
                <w:sz w:val="20"/>
                <w:szCs w:val="20"/>
              </w:rPr>
              <w:t xml:space="preserve"> </w:t>
            </w:r>
            <w:r>
              <w:rPr>
                <w:rFonts w:ascii="Century Gothic" w:hAnsi="Century Gothic"/>
                <w:sz w:val="20"/>
                <w:szCs w:val="20"/>
              </w:rPr>
              <w:t>and</w:t>
            </w:r>
            <w:r>
              <w:rPr>
                <w:rFonts w:ascii="Century Gothic" w:hAnsi="Century Gothic"/>
                <w:spacing w:val="-5"/>
                <w:sz w:val="20"/>
                <w:szCs w:val="20"/>
              </w:rPr>
              <w:t xml:space="preserve"> </w:t>
            </w:r>
            <w:r>
              <w:rPr>
                <w:rFonts w:ascii="Century Gothic" w:hAnsi="Century Gothic"/>
                <w:sz w:val="20"/>
                <w:szCs w:val="20"/>
              </w:rPr>
              <w:t>evolving</w:t>
            </w:r>
            <w:r>
              <w:rPr>
                <w:rFonts w:ascii="Century Gothic" w:hAnsi="Century Gothic"/>
                <w:spacing w:val="-4"/>
                <w:sz w:val="20"/>
                <w:szCs w:val="20"/>
              </w:rPr>
              <w:t xml:space="preserve"> </w:t>
            </w:r>
            <w:r>
              <w:rPr>
                <w:rFonts w:ascii="Century Gothic" w:hAnsi="Century Gothic"/>
                <w:sz w:val="20"/>
                <w:szCs w:val="20"/>
              </w:rPr>
              <w:t>effective</w:t>
            </w:r>
            <w:r>
              <w:rPr>
                <w:rFonts w:ascii="Century Gothic" w:hAnsi="Century Gothic"/>
                <w:spacing w:val="-4"/>
                <w:sz w:val="20"/>
                <w:szCs w:val="20"/>
              </w:rPr>
              <w:t xml:space="preserve"> </w:t>
            </w:r>
            <w:r>
              <w:rPr>
                <w:rFonts w:ascii="Century Gothic" w:hAnsi="Century Gothic"/>
                <w:sz w:val="20"/>
                <w:szCs w:val="20"/>
              </w:rPr>
              <w:t>strategies</w:t>
            </w:r>
            <w:r>
              <w:rPr>
                <w:rFonts w:ascii="Century Gothic" w:hAnsi="Century Gothic"/>
                <w:spacing w:val="-3"/>
                <w:sz w:val="20"/>
                <w:szCs w:val="20"/>
              </w:rPr>
              <w:t xml:space="preserve"> </w:t>
            </w:r>
            <w:r>
              <w:rPr>
                <w:rFonts w:ascii="Century Gothic" w:hAnsi="Century Gothic"/>
                <w:sz w:val="20"/>
                <w:szCs w:val="20"/>
              </w:rPr>
              <w:t>and</w:t>
            </w:r>
            <w:r>
              <w:rPr>
                <w:rFonts w:ascii="Century Gothic" w:hAnsi="Century Gothic"/>
                <w:spacing w:val="-5"/>
                <w:sz w:val="20"/>
                <w:szCs w:val="20"/>
              </w:rPr>
              <w:t xml:space="preserve"> </w:t>
            </w:r>
            <w:r>
              <w:rPr>
                <w:rFonts w:ascii="Century Gothic" w:hAnsi="Century Gothic"/>
                <w:sz w:val="20"/>
                <w:szCs w:val="20"/>
              </w:rPr>
              <w:t>procedures</w:t>
            </w:r>
            <w:r>
              <w:rPr>
                <w:rFonts w:ascii="Century Gothic" w:hAnsi="Century Gothic"/>
                <w:spacing w:val="-3"/>
                <w:sz w:val="20"/>
                <w:szCs w:val="20"/>
              </w:rPr>
              <w:t xml:space="preserve"> </w:t>
            </w:r>
            <w:r>
              <w:rPr>
                <w:rFonts w:ascii="Century Gothic" w:hAnsi="Century Gothic"/>
                <w:sz w:val="20"/>
                <w:szCs w:val="20"/>
              </w:rPr>
              <w:t>for</w:t>
            </w:r>
            <w:r>
              <w:rPr>
                <w:rFonts w:ascii="Century Gothic" w:hAnsi="Century Gothic"/>
                <w:spacing w:val="-4"/>
                <w:sz w:val="20"/>
                <w:szCs w:val="20"/>
              </w:rPr>
              <w:t xml:space="preserve"> </w:t>
            </w:r>
            <w:r>
              <w:rPr>
                <w:rFonts w:ascii="Century Gothic" w:hAnsi="Century Gothic"/>
                <w:sz w:val="20"/>
                <w:szCs w:val="20"/>
              </w:rPr>
              <w:t>staff</w:t>
            </w:r>
            <w:r>
              <w:rPr>
                <w:rFonts w:ascii="Century Gothic" w:hAnsi="Century Gothic"/>
                <w:spacing w:val="-6"/>
                <w:sz w:val="20"/>
                <w:szCs w:val="20"/>
              </w:rPr>
              <w:t xml:space="preserve"> </w:t>
            </w:r>
            <w:r>
              <w:rPr>
                <w:rFonts w:ascii="Century Gothic" w:hAnsi="Century Gothic"/>
                <w:sz w:val="20"/>
                <w:szCs w:val="20"/>
              </w:rPr>
              <w:t>induction,</w:t>
            </w:r>
            <w:r>
              <w:rPr>
                <w:rFonts w:ascii="Century Gothic" w:hAnsi="Century Gothic"/>
                <w:spacing w:val="-5"/>
                <w:sz w:val="20"/>
                <w:szCs w:val="20"/>
              </w:rPr>
              <w:t xml:space="preserve"> </w:t>
            </w:r>
            <w:r>
              <w:rPr>
                <w:rFonts w:ascii="Century Gothic" w:hAnsi="Century Gothic"/>
                <w:sz w:val="20"/>
                <w:szCs w:val="20"/>
              </w:rPr>
              <w:t>professional development and performance review.</w:t>
            </w:r>
          </w:p>
          <w:p w14:paraId="52DD6CC7" w14:textId="77777777" w:rsidR="006F0022" w:rsidRDefault="006F0022" w:rsidP="006F0022">
            <w:pPr>
              <w:pStyle w:val="TableParagraph"/>
              <w:numPr>
                <w:ilvl w:val="0"/>
                <w:numId w:val="9"/>
              </w:numPr>
              <w:ind w:left="710" w:right="150"/>
              <w:rPr>
                <w:rFonts w:ascii="Century Gothic" w:hAnsi="Century Gothic"/>
                <w:sz w:val="20"/>
                <w:szCs w:val="20"/>
              </w:rPr>
            </w:pPr>
            <w:r>
              <w:rPr>
                <w:rFonts w:ascii="Century Gothic" w:hAnsi="Century Gothic"/>
                <w:sz w:val="20"/>
                <w:szCs w:val="20"/>
              </w:rPr>
              <w:t>Through</w:t>
            </w:r>
            <w:r>
              <w:rPr>
                <w:rFonts w:ascii="Century Gothic" w:hAnsi="Century Gothic"/>
                <w:spacing w:val="-5"/>
                <w:sz w:val="20"/>
                <w:szCs w:val="20"/>
              </w:rPr>
              <w:t xml:space="preserve"> </w:t>
            </w:r>
            <w:r>
              <w:rPr>
                <w:rFonts w:ascii="Century Gothic" w:hAnsi="Century Gothic"/>
                <w:sz w:val="20"/>
                <w:szCs w:val="20"/>
              </w:rPr>
              <w:t>effective</w:t>
            </w:r>
            <w:r>
              <w:rPr>
                <w:rFonts w:ascii="Century Gothic" w:hAnsi="Century Gothic"/>
                <w:spacing w:val="-4"/>
                <w:sz w:val="20"/>
                <w:szCs w:val="20"/>
              </w:rPr>
              <w:t xml:space="preserve"> </w:t>
            </w:r>
            <w:r>
              <w:rPr>
                <w:rFonts w:ascii="Century Gothic" w:hAnsi="Century Gothic"/>
                <w:sz w:val="20"/>
                <w:szCs w:val="20"/>
              </w:rPr>
              <w:t>teams</w:t>
            </w:r>
            <w:r>
              <w:rPr>
                <w:rFonts w:ascii="Century Gothic" w:hAnsi="Century Gothic"/>
                <w:spacing w:val="-3"/>
                <w:sz w:val="20"/>
                <w:szCs w:val="20"/>
              </w:rPr>
              <w:t xml:space="preserve"> </w:t>
            </w:r>
            <w:r>
              <w:rPr>
                <w:rFonts w:ascii="Century Gothic" w:hAnsi="Century Gothic"/>
                <w:sz w:val="20"/>
                <w:szCs w:val="20"/>
              </w:rPr>
              <w:t>ensure</w:t>
            </w:r>
            <w:r>
              <w:rPr>
                <w:rFonts w:ascii="Century Gothic" w:hAnsi="Century Gothic"/>
                <w:spacing w:val="-4"/>
                <w:sz w:val="20"/>
                <w:szCs w:val="20"/>
              </w:rPr>
              <w:t xml:space="preserve"> </w:t>
            </w:r>
            <w:r>
              <w:rPr>
                <w:rFonts w:ascii="Century Gothic" w:hAnsi="Century Gothic"/>
                <w:sz w:val="20"/>
                <w:szCs w:val="20"/>
              </w:rPr>
              <w:t>effective</w:t>
            </w:r>
            <w:r>
              <w:rPr>
                <w:rFonts w:ascii="Century Gothic" w:hAnsi="Century Gothic"/>
                <w:spacing w:val="-4"/>
                <w:sz w:val="20"/>
                <w:szCs w:val="20"/>
              </w:rPr>
              <w:t xml:space="preserve"> </w:t>
            </w:r>
            <w:r>
              <w:rPr>
                <w:rFonts w:ascii="Century Gothic" w:hAnsi="Century Gothic"/>
                <w:sz w:val="20"/>
                <w:szCs w:val="20"/>
              </w:rPr>
              <w:t>planning,</w:t>
            </w:r>
            <w:r>
              <w:rPr>
                <w:rFonts w:ascii="Century Gothic" w:hAnsi="Century Gothic"/>
                <w:spacing w:val="-4"/>
                <w:sz w:val="20"/>
                <w:szCs w:val="20"/>
              </w:rPr>
              <w:t xml:space="preserve"> </w:t>
            </w:r>
            <w:r>
              <w:rPr>
                <w:rFonts w:ascii="Century Gothic" w:hAnsi="Century Gothic"/>
                <w:sz w:val="20"/>
                <w:szCs w:val="20"/>
              </w:rPr>
              <w:t>allocation, support</w:t>
            </w:r>
            <w:r>
              <w:rPr>
                <w:rFonts w:ascii="Century Gothic" w:hAnsi="Century Gothic"/>
                <w:spacing w:val="-7"/>
                <w:sz w:val="20"/>
                <w:szCs w:val="20"/>
              </w:rPr>
              <w:t xml:space="preserve"> </w:t>
            </w:r>
            <w:r>
              <w:rPr>
                <w:rFonts w:ascii="Century Gothic" w:hAnsi="Century Gothic"/>
                <w:sz w:val="20"/>
                <w:szCs w:val="20"/>
              </w:rPr>
              <w:t>and evaluation</w:t>
            </w:r>
            <w:r>
              <w:rPr>
                <w:rFonts w:ascii="Century Gothic" w:hAnsi="Century Gothic"/>
                <w:spacing w:val="-5"/>
                <w:sz w:val="20"/>
                <w:szCs w:val="20"/>
              </w:rPr>
              <w:t xml:space="preserve"> </w:t>
            </w:r>
            <w:r>
              <w:rPr>
                <w:rFonts w:ascii="Century Gothic" w:hAnsi="Century Gothic"/>
                <w:sz w:val="20"/>
                <w:szCs w:val="20"/>
              </w:rPr>
              <w:t>of</w:t>
            </w:r>
            <w:r>
              <w:rPr>
                <w:rFonts w:ascii="Century Gothic" w:hAnsi="Century Gothic"/>
                <w:spacing w:val="-6"/>
                <w:sz w:val="20"/>
                <w:szCs w:val="20"/>
              </w:rPr>
              <w:t xml:space="preserve"> </w:t>
            </w:r>
            <w:r>
              <w:rPr>
                <w:rFonts w:ascii="Century Gothic" w:hAnsi="Century Gothic"/>
                <w:sz w:val="20"/>
                <w:szCs w:val="20"/>
              </w:rPr>
              <w:t xml:space="preserve">work </w:t>
            </w:r>
            <w:r>
              <w:rPr>
                <w:rFonts w:ascii="Century Gothic" w:hAnsi="Century Gothic"/>
                <w:spacing w:val="-2"/>
                <w:sz w:val="20"/>
                <w:szCs w:val="20"/>
              </w:rPr>
              <w:t>undertaken.</w:t>
            </w:r>
          </w:p>
          <w:p w14:paraId="13A2EE5B" w14:textId="77777777" w:rsidR="006F0022" w:rsidRDefault="006F0022" w:rsidP="006F0022">
            <w:pPr>
              <w:pStyle w:val="TableParagraph"/>
              <w:numPr>
                <w:ilvl w:val="0"/>
                <w:numId w:val="9"/>
              </w:numPr>
              <w:ind w:left="710"/>
              <w:rPr>
                <w:rFonts w:ascii="Century Gothic" w:hAnsi="Century Gothic"/>
                <w:sz w:val="20"/>
                <w:szCs w:val="20"/>
              </w:rPr>
            </w:pPr>
            <w:r>
              <w:rPr>
                <w:rFonts w:ascii="Century Gothic" w:hAnsi="Century Gothic"/>
                <w:sz w:val="20"/>
                <w:szCs w:val="20"/>
              </w:rPr>
              <w:t>Acknowledging</w:t>
            </w:r>
            <w:r>
              <w:rPr>
                <w:rFonts w:ascii="Century Gothic" w:hAnsi="Century Gothic"/>
                <w:spacing w:val="-4"/>
                <w:sz w:val="20"/>
                <w:szCs w:val="20"/>
              </w:rPr>
              <w:t xml:space="preserve"> </w:t>
            </w:r>
            <w:r>
              <w:rPr>
                <w:rFonts w:ascii="Century Gothic" w:hAnsi="Century Gothic"/>
                <w:sz w:val="20"/>
                <w:szCs w:val="20"/>
              </w:rPr>
              <w:t>and</w:t>
            </w:r>
            <w:r>
              <w:rPr>
                <w:rFonts w:ascii="Century Gothic" w:hAnsi="Century Gothic"/>
                <w:spacing w:val="-3"/>
                <w:sz w:val="20"/>
                <w:szCs w:val="20"/>
              </w:rPr>
              <w:t xml:space="preserve"> </w:t>
            </w:r>
            <w:r>
              <w:rPr>
                <w:rFonts w:ascii="Century Gothic" w:hAnsi="Century Gothic"/>
                <w:sz w:val="20"/>
                <w:szCs w:val="20"/>
              </w:rPr>
              <w:t>celebrating</w:t>
            </w:r>
            <w:r>
              <w:rPr>
                <w:rFonts w:ascii="Century Gothic" w:hAnsi="Century Gothic"/>
                <w:spacing w:val="-3"/>
                <w:sz w:val="20"/>
                <w:szCs w:val="20"/>
              </w:rPr>
              <w:t xml:space="preserve"> </w:t>
            </w:r>
            <w:r>
              <w:rPr>
                <w:rFonts w:ascii="Century Gothic" w:hAnsi="Century Gothic"/>
                <w:spacing w:val="-2"/>
                <w:sz w:val="20"/>
                <w:szCs w:val="20"/>
              </w:rPr>
              <w:t>achievement.</w:t>
            </w:r>
          </w:p>
          <w:p w14:paraId="6C9EC749" w14:textId="77777777" w:rsidR="006F0022" w:rsidRDefault="006F0022" w:rsidP="006F0022">
            <w:pPr>
              <w:pStyle w:val="TableParagraph"/>
              <w:numPr>
                <w:ilvl w:val="0"/>
                <w:numId w:val="9"/>
              </w:numPr>
              <w:spacing w:line="240" w:lineRule="atLeast"/>
              <w:ind w:left="710" w:right="150"/>
              <w:rPr>
                <w:rFonts w:ascii="Century Gothic" w:hAnsi="Century Gothic"/>
                <w:sz w:val="20"/>
                <w:szCs w:val="20"/>
              </w:rPr>
            </w:pPr>
            <w:r>
              <w:rPr>
                <w:rFonts w:ascii="Century Gothic" w:hAnsi="Century Gothic"/>
                <w:sz w:val="20"/>
                <w:szCs w:val="20"/>
              </w:rPr>
              <w:t>Regularly review own practice, set personal targets and take responsibility for own personal development</w:t>
            </w:r>
            <w:r>
              <w:rPr>
                <w:rFonts w:ascii="Century Gothic" w:hAnsi="Century Gothic"/>
                <w:spacing w:val="-5"/>
                <w:sz w:val="20"/>
                <w:szCs w:val="20"/>
              </w:rPr>
              <w:t xml:space="preserve"> </w:t>
            </w:r>
            <w:r>
              <w:rPr>
                <w:rFonts w:ascii="Century Gothic" w:hAnsi="Century Gothic"/>
                <w:sz w:val="20"/>
                <w:szCs w:val="20"/>
              </w:rPr>
              <w:t>reflecting</w:t>
            </w:r>
            <w:r>
              <w:rPr>
                <w:rFonts w:ascii="Century Gothic" w:hAnsi="Century Gothic"/>
                <w:spacing w:val="-3"/>
                <w:sz w:val="20"/>
                <w:szCs w:val="20"/>
              </w:rPr>
              <w:t xml:space="preserve"> </w:t>
            </w:r>
            <w:r>
              <w:rPr>
                <w:rFonts w:ascii="Century Gothic" w:hAnsi="Century Gothic"/>
                <w:sz w:val="20"/>
                <w:szCs w:val="20"/>
              </w:rPr>
              <w:t>on</w:t>
            </w:r>
            <w:r>
              <w:rPr>
                <w:rFonts w:ascii="Century Gothic" w:hAnsi="Century Gothic"/>
                <w:spacing w:val="-4"/>
                <w:sz w:val="20"/>
                <w:szCs w:val="20"/>
              </w:rPr>
              <w:t xml:space="preserve"> </w:t>
            </w:r>
            <w:r>
              <w:rPr>
                <w:rFonts w:ascii="Century Gothic" w:hAnsi="Century Gothic"/>
                <w:sz w:val="20"/>
                <w:szCs w:val="20"/>
              </w:rPr>
              <w:t>personal</w:t>
            </w:r>
            <w:r>
              <w:rPr>
                <w:rFonts w:ascii="Century Gothic" w:hAnsi="Century Gothic"/>
                <w:spacing w:val="-4"/>
                <w:sz w:val="20"/>
                <w:szCs w:val="20"/>
              </w:rPr>
              <w:t xml:space="preserve"> </w:t>
            </w:r>
            <w:r>
              <w:rPr>
                <w:rFonts w:ascii="Century Gothic" w:hAnsi="Century Gothic"/>
                <w:sz w:val="20"/>
                <w:szCs w:val="20"/>
              </w:rPr>
              <w:t>contribution to</w:t>
            </w:r>
            <w:r>
              <w:rPr>
                <w:rFonts w:ascii="Century Gothic" w:hAnsi="Century Gothic"/>
                <w:spacing w:val="-4"/>
                <w:sz w:val="20"/>
                <w:szCs w:val="20"/>
              </w:rPr>
              <w:t xml:space="preserve"> </w:t>
            </w:r>
            <w:r>
              <w:rPr>
                <w:rFonts w:ascii="Century Gothic" w:hAnsi="Century Gothic"/>
                <w:sz w:val="20"/>
                <w:szCs w:val="20"/>
              </w:rPr>
              <w:t>school</w:t>
            </w:r>
            <w:r>
              <w:rPr>
                <w:rFonts w:ascii="Century Gothic" w:hAnsi="Century Gothic"/>
                <w:spacing w:val="-5"/>
                <w:sz w:val="20"/>
                <w:szCs w:val="20"/>
              </w:rPr>
              <w:t xml:space="preserve"> </w:t>
            </w:r>
            <w:r>
              <w:rPr>
                <w:rFonts w:ascii="Century Gothic" w:hAnsi="Century Gothic"/>
                <w:sz w:val="20"/>
                <w:szCs w:val="20"/>
              </w:rPr>
              <w:t>achievement</w:t>
            </w:r>
            <w:r>
              <w:rPr>
                <w:rFonts w:ascii="Century Gothic" w:hAnsi="Century Gothic"/>
                <w:spacing w:val="-5"/>
                <w:sz w:val="20"/>
                <w:szCs w:val="20"/>
              </w:rPr>
              <w:t xml:space="preserve"> </w:t>
            </w:r>
            <w:r>
              <w:rPr>
                <w:rFonts w:ascii="Century Gothic" w:hAnsi="Century Gothic"/>
                <w:sz w:val="20"/>
                <w:szCs w:val="20"/>
              </w:rPr>
              <w:t>and</w:t>
            </w:r>
            <w:r>
              <w:rPr>
                <w:rFonts w:ascii="Century Gothic" w:hAnsi="Century Gothic"/>
                <w:spacing w:val="-4"/>
                <w:sz w:val="20"/>
                <w:szCs w:val="20"/>
              </w:rPr>
              <w:t xml:space="preserve"> </w:t>
            </w:r>
            <w:r>
              <w:rPr>
                <w:rFonts w:ascii="Century Gothic" w:hAnsi="Century Gothic"/>
                <w:sz w:val="20"/>
                <w:szCs w:val="20"/>
              </w:rPr>
              <w:t>taking</w:t>
            </w:r>
            <w:r>
              <w:rPr>
                <w:rFonts w:ascii="Century Gothic" w:hAnsi="Century Gothic"/>
                <w:spacing w:val="-3"/>
                <w:sz w:val="20"/>
                <w:szCs w:val="20"/>
              </w:rPr>
              <w:t xml:space="preserve"> </w:t>
            </w:r>
            <w:r>
              <w:rPr>
                <w:rFonts w:ascii="Century Gothic" w:hAnsi="Century Gothic"/>
                <w:sz w:val="20"/>
                <w:szCs w:val="20"/>
              </w:rPr>
              <w:t>account</w:t>
            </w:r>
            <w:r>
              <w:rPr>
                <w:rFonts w:ascii="Century Gothic" w:hAnsi="Century Gothic"/>
                <w:spacing w:val="-6"/>
                <w:sz w:val="20"/>
                <w:szCs w:val="20"/>
              </w:rPr>
              <w:t xml:space="preserve"> </w:t>
            </w:r>
            <w:r>
              <w:rPr>
                <w:rFonts w:ascii="Century Gothic" w:hAnsi="Century Gothic"/>
                <w:sz w:val="20"/>
                <w:szCs w:val="20"/>
              </w:rPr>
              <w:t>of</w:t>
            </w:r>
            <w:r>
              <w:rPr>
                <w:rFonts w:ascii="Century Gothic" w:hAnsi="Century Gothic"/>
                <w:spacing w:val="-1"/>
                <w:sz w:val="20"/>
                <w:szCs w:val="20"/>
              </w:rPr>
              <w:t xml:space="preserve"> </w:t>
            </w:r>
            <w:r>
              <w:rPr>
                <w:rFonts w:ascii="Century Gothic" w:hAnsi="Century Gothic"/>
                <w:sz w:val="20"/>
                <w:szCs w:val="20"/>
              </w:rPr>
              <w:t>feedback from others.</w:t>
            </w:r>
          </w:p>
        </w:tc>
      </w:tr>
      <w:tr w:rsidR="006F0022" w14:paraId="5D9A3C60" w14:textId="77777777" w:rsidTr="00E509CE">
        <w:trPr>
          <w:trHeight w:val="700"/>
        </w:trPr>
        <w:tc>
          <w:tcPr>
            <w:tcW w:w="1981" w:type="dxa"/>
            <w:tcBorders>
              <w:top w:val="single" w:sz="4" w:space="0" w:color="000000"/>
              <w:left w:val="single" w:sz="4" w:space="0" w:color="000000"/>
              <w:bottom w:val="single" w:sz="4" w:space="0" w:color="000000"/>
              <w:right w:val="single" w:sz="4" w:space="0" w:color="000000"/>
            </w:tcBorders>
            <w:hideMark/>
          </w:tcPr>
          <w:p w14:paraId="53632A59" w14:textId="77777777" w:rsidR="006F0022" w:rsidRPr="006F0022" w:rsidRDefault="006F0022" w:rsidP="006F0022">
            <w:pPr>
              <w:pStyle w:val="TableParagraph"/>
              <w:spacing w:before="1" w:line="235" w:lineRule="auto"/>
              <w:ind w:left="110" w:right="170"/>
              <w:rPr>
                <w:rFonts w:ascii="Century Gothic" w:hAnsi="Century Gothic"/>
                <w:b/>
                <w:sz w:val="20"/>
                <w:szCs w:val="20"/>
              </w:rPr>
            </w:pPr>
          </w:p>
        </w:tc>
        <w:tc>
          <w:tcPr>
            <w:tcW w:w="7502" w:type="dxa"/>
            <w:tcBorders>
              <w:top w:val="single" w:sz="4" w:space="0" w:color="000000"/>
              <w:left w:val="single" w:sz="4" w:space="0" w:color="000000"/>
              <w:bottom w:val="single" w:sz="4" w:space="0" w:color="000000"/>
              <w:right w:val="single" w:sz="4" w:space="0" w:color="000000"/>
            </w:tcBorders>
            <w:hideMark/>
          </w:tcPr>
          <w:p w14:paraId="1E5C7FA9" w14:textId="77777777" w:rsidR="006F0022" w:rsidRDefault="006F0022" w:rsidP="006F0022">
            <w:pPr>
              <w:pStyle w:val="TableParagraph"/>
              <w:numPr>
                <w:ilvl w:val="0"/>
                <w:numId w:val="10"/>
              </w:numPr>
              <w:spacing w:before="1" w:line="225" w:lineRule="exact"/>
              <w:rPr>
                <w:rFonts w:ascii="Century Gothic" w:hAnsi="Century Gothic"/>
                <w:sz w:val="20"/>
                <w:szCs w:val="20"/>
              </w:rPr>
            </w:pPr>
            <w:r>
              <w:rPr>
                <w:rFonts w:ascii="Century Gothic" w:hAnsi="Century Gothic"/>
                <w:sz w:val="20"/>
                <w:szCs w:val="20"/>
              </w:rPr>
              <w:t>Managing</w:t>
            </w:r>
            <w:r w:rsidRPr="006F0022">
              <w:rPr>
                <w:rFonts w:ascii="Century Gothic" w:hAnsi="Century Gothic"/>
                <w:sz w:val="20"/>
                <w:szCs w:val="20"/>
              </w:rPr>
              <w:t xml:space="preserve"> </w:t>
            </w:r>
            <w:r>
              <w:rPr>
                <w:rFonts w:ascii="Century Gothic" w:hAnsi="Century Gothic"/>
                <w:sz w:val="20"/>
                <w:szCs w:val="20"/>
              </w:rPr>
              <w:t>own</w:t>
            </w:r>
            <w:r w:rsidRPr="006F0022">
              <w:rPr>
                <w:rFonts w:ascii="Century Gothic" w:hAnsi="Century Gothic"/>
                <w:sz w:val="20"/>
                <w:szCs w:val="20"/>
              </w:rPr>
              <w:t xml:space="preserve"> </w:t>
            </w:r>
            <w:r>
              <w:rPr>
                <w:rFonts w:ascii="Century Gothic" w:hAnsi="Century Gothic"/>
                <w:sz w:val="20"/>
                <w:szCs w:val="20"/>
              </w:rPr>
              <w:t>workload</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that</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others</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allow</w:t>
            </w:r>
            <w:r w:rsidRPr="006F0022">
              <w:rPr>
                <w:rFonts w:ascii="Century Gothic" w:hAnsi="Century Gothic"/>
                <w:sz w:val="20"/>
                <w:szCs w:val="20"/>
              </w:rPr>
              <w:t xml:space="preserve"> </w:t>
            </w:r>
            <w:r>
              <w:rPr>
                <w:rFonts w:ascii="Century Gothic" w:hAnsi="Century Gothic"/>
                <w:sz w:val="20"/>
                <w:szCs w:val="20"/>
              </w:rPr>
              <w:t>an</w:t>
            </w:r>
            <w:r w:rsidRPr="006F0022">
              <w:rPr>
                <w:rFonts w:ascii="Century Gothic" w:hAnsi="Century Gothic"/>
                <w:sz w:val="20"/>
                <w:szCs w:val="20"/>
              </w:rPr>
              <w:t xml:space="preserve"> </w:t>
            </w:r>
            <w:r>
              <w:rPr>
                <w:rFonts w:ascii="Century Gothic" w:hAnsi="Century Gothic"/>
                <w:sz w:val="20"/>
                <w:szCs w:val="20"/>
              </w:rPr>
              <w:t>appropriate</w:t>
            </w:r>
            <w:r w:rsidRPr="006F0022">
              <w:rPr>
                <w:rFonts w:ascii="Century Gothic" w:hAnsi="Century Gothic"/>
                <w:sz w:val="20"/>
                <w:szCs w:val="20"/>
              </w:rPr>
              <w:t xml:space="preserve"> </w:t>
            </w:r>
            <w:r>
              <w:rPr>
                <w:rFonts w:ascii="Century Gothic" w:hAnsi="Century Gothic"/>
                <w:sz w:val="20"/>
                <w:szCs w:val="20"/>
              </w:rPr>
              <w:t>work/life</w:t>
            </w:r>
            <w:r w:rsidRPr="006F0022">
              <w:rPr>
                <w:rFonts w:ascii="Century Gothic" w:hAnsi="Century Gothic"/>
                <w:sz w:val="20"/>
                <w:szCs w:val="20"/>
              </w:rPr>
              <w:t xml:space="preserve"> balance.</w:t>
            </w:r>
          </w:p>
        </w:tc>
      </w:tr>
      <w:tr w:rsidR="006F0022" w14:paraId="2642325A" w14:textId="77777777" w:rsidTr="00C94F18">
        <w:trPr>
          <w:trHeight w:val="9756"/>
        </w:trPr>
        <w:tc>
          <w:tcPr>
            <w:tcW w:w="1981" w:type="dxa"/>
            <w:tcBorders>
              <w:top w:val="single" w:sz="4" w:space="0" w:color="000000"/>
              <w:left w:val="single" w:sz="4" w:space="0" w:color="000000"/>
              <w:bottom w:val="single" w:sz="4" w:space="0" w:color="000000"/>
              <w:right w:val="single" w:sz="4" w:space="0" w:color="000000"/>
            </w:tcBorders>
            <w:hideMark/>
          </w:tcPr>
          <w:p w14:paraId="010B21BF" w14:textId="77777777" w:rsidR="006F0022" w:rsidRDefault="006F0022" w:rsidP="006F0022">
            <w:pPr>
              <w:pStyle w:val="TableParagraph"/>
              <w:spacing w:before="1" w:line="235" w:lineRule="auto"/>
              <w:ind w:left="110" w:right="170"/>
              <w:rPr>
                <w:rFonts w:ascii="Century Gothic" w:hAnsi="Century Gothic"/>
                <w:b/>
                <w:sz w:val="20"/>
                <w:szCs w:val="20"/>
              </w:rPr>
            </w:pPr>
            <w:r>
              <w:rPr>
                <w:rFonts w:ascii="Century Gothic" w:hAnsi="Century Gothic"/>
                <w:b/>
                <w:sz w:val="20"/>
                <w:szCs w:val="20"/>
              </w:rPr>
              <w:t>Leading</w:t>
            </w:r>
            <w:r w:rsidRPr="006F0022">
              <w:rPr>
                <w:rFonts w:ascii="Century Gothic" w:hAnsi="Century Gothic"/>
                <w:b/>
                <w:sz w:val="20"/>
                <w:szCs w:val="20"/>
              </w:rPr>
              <w:t xml:space="preserve"> </w:t>
            </w:r>
            <w:r>
              <w:rPr>
                <w:rFonts w:ascii="Century Gothic" w:hAnsi="Century Gothic"/>
                <w:b/>
                <w:sz w:val="20"/>
                <w:szCs w:val="20"/>
              </w:rPr>
              <w:t xml:space="preserve">the </w:t>
            </w:r>
            <w:r w:rsidRPr="006F0022">
              <w:rPr>
                <w:rFonts w:ascii="Century Gothic" w:hAnsi="Century Gothic"/>
                <w:b/>
                <w:sz w:val="20"/>
                <w:szCs w:val="20"/>
              </w:rPr>
              <w:t>organisation</w:t>
            </w:r>
          </w:p>
        </w:tc>
        <w:tc>
          <w:tcPr>
            <w:tcW w:w="7502" w:type="dxa"/>
            <w:tcBorders>
              <w:top w:val="single" w:sz="4" w:space="0" w:color="000000"/>
              <w:left w:val="single" w:sz="4" w:space="0" w:color="000000"/>
              <w:bottom w:val="single" w:sz="4" w:space="0" w:color="000000"/>
              <w:right w:val="single" w:sz="4" w:space="0" w:color="000000"/>
            </w:tcBorders>
            <w:hideMark/>
          </w:tcPr>
          <w:p w14:paraId="231A3AF6" w14:textId="1EFF9DAF" w:rsidR="006F0022" w:rsidRDefault="006F0022" w:rsidP="00C94F18">
            <w:pPr>
              <w:pStyle w:val="TableParagraph"/>
              <w:numPr>
                <w:ilvl w:val="0"/>
                <w:numId w:val="10"/>
              </w:numPr>
              <w:ind w:right="283"/>
              <w:rPr>
                <w:rFonts w:ascii="Century Gothic" w:hAnsi="Century Gothic"/>
                <w:sz w:val="20"/>
                <w:szCs w:val="20"/>
              </w:rPr>
            </w:pPr>
            <w:r>
              <w:rPr>
                <w:rFonts w:ascii="Century Gothic" w:hAnsi="Century Gothic"/>
                <w:sz w:val="20"/>
                <w:szCs w:val="20"/>
              </w:rPr>
              <w:t>Value</w:t>
            </w:r>
            <w:r w:rsidRPr="006F0022">
              <w:rPr>
                <w:rFonts w:ascii="Century Gothic" w:hAnsi="Century Gothic"/>
                <w:sz w:val="20"/>
                <w:szCs w:val="20"/>
              </w:rPr>
              <w:t xml:space="preserve"> </w:t>
            </w:r>
            <w:r>
              <w:rPr>
                <w:rFonts w:ascii="Century Gothic" w:hAnsi="Century Gothic"/>
                <w:sz w:val="20"/>
                <w:szCs w:val="20"/>
              </w:rPr>
              <w:t>respect</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promote</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views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needs</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all</w:t>
            </w:r>
            <w:r w:rsidRPr="006F0022">
              <w:rPr>
                <w:rFonts w:ascii="Century Gothic" w:hAnsi="Century Gothic"/>
                <w:sz w:val="20"/>
                <w:szCs w:val="20"/>
              </w:rPr>
              <w:t xml:space="preserve"> </w:t>
            </w:r>
            <w:r>
              <w:rPr>
                <w:rFonts w:ascii="Century Gothic" w:hAnsi="Century Gothic"/>
                <w:sz w:val="20"/>
                <w:szCs w:val="20"/>
              </w:rPr>
              <w:t>learners and</w:t>
            </w:r>
            <w:r w:rsidRPr="006F0022">
              <w:rPr>
                <w:rFonts w:ascii="Century Gothic" w:hAnsi="Century Gothic"/>
                <w:sz w:val="20"/>
                <w:szCs w:val="20"/>
              </w:rPr>
              <w:t xml:space="preserve"> </w:t>
            </w:r>
            <w:r>
              <w:rPr>
                <w:rFonts w:ascii="Century Gothic" w:hAnsi="Century Gothic"/>
                <w:sz w:val="20"/>
                <w:szCs w:val="20"/>
              </w:rPr>
              <w:t>their</w:t>
            </w:r>
            <w:r w:rsidRPr="006F0022">
              <w:rPr>
                <w:rFonts w:ascii="Century Gothic" w:hAnsi="Century Gothic"/>
                <w:sz w:val="20"/>
                <w:szCs w:val="20"/>
              </w:rPr>
              <w:t xml:space="preserve"> </w:t>
            </w:r>
            <w:r>
              <w:rPr>
                <w:rFonts w:ascii="Century Gothic" w:hAnsi="Century Gothic"/>
                <w:sz w:val="20"/>
                <w:szCs w:val="20"/>
              </w:rPr>
              <w:t xml:space="preserve">families. Support the </w:t>
            </w:r>
            <w:r w:rsidR="009D33D7">
              <w:rPr>
                <w:rFonts w:ascii="Century Gothic" w:hAnsi="Century Gothic"/>
                <w:sz w:val="20"/>
                <w:szCs w:val="20"/>
              </w:rPr>
              <w:t>Headteacher</w:t>
            </w:r>
            <w:r>
              <w:rPr>
                <w:rFonts w:ascii="Century Gothic" w:hAnsi="Century Gothic"/>
                <w:sz w:val="20"/>
                <w:szCs w:val="20"/>
              </w:rPr>
              <w:t xml:space="preserve"> to produce school reports for the </w:t>
            </w:r>
            <w:r w:rsidR="00C94F18">
              <w:rPr>
                <w:rFonts w:ascii="Century Gothic" w:hAnsi="Century Gothic"/>
                <w:sz w:val="20"/>
                <w:szCs w:val="20"/>
              </w:rPr>
              <w:t>E</w:t>
            </w:r>
            <w:r>
              <w:rPr>
                <w:rFonts w:ascii="Century Gothic" w:hAnsi="Century Gothic"/>
                <w:sz w:val="20"/>
                <w:szCs w:val="20"/>
              </w:rPr>
              <w:t>xecutive Team and LSC.</w:t>
            </w:r>
          </w:p>
          <w:p w14:paraId="4054A70A" w14:textId="77777777" w:rsidR="006F0022" w:rsidRDefault="006F0022" w:rsidP="006F0022">
            <w:pPr>
              <w:pStyle w:val="TableParagraph"/>
              <w:numPr>
                <w:ilvl w:val="0"/>
                <w:numId w:val="10"/>
              </w:numPr>
              <w:ind w:right="150"/>
              <w:rPr>
                <w:rFonts w:ascii="Century Gothic" w:hAnsi="Century Gothic"/>
                <w:sz w:val="20"/>
                <w:szCs w:val="20"/>
              </w:rPr>
            </w:pPr>
            <w:r>
              <w:rPr>
                <w:rFonts w:ascii="Century Gothic" w:hAnsi="Century Gothic"/>
                <w:sz w:val="20"/>
                <w:szCs w:val="20"/>
              </w:rPr>
              <w:t>Contribute to</w:t>
            </w:r>
            <w:r w:rsidRPr="006F0022">
              <w:rPr>
                <w:rFonts w:ascii="Century Gothic" w:hAnsi="Century Gothic"/>
                <w:sz w:val="20"/>
                <w:szCs w:val="20"/>
              </w:rPr>
              <w:t xml:space="preserve"> </w:t>
            </w:r>
            <w:r>
              <w:rPr>
                <w:rFonts w:ascii="Century Gothic" w:hAnsi="Century Gothic"/>
                <w:sz w:val="20"/>
                <w:szCs w:val="20"/>
              </w:rPr>
              <w:t>maintaining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developing</w:t>
            </w:r>
            <w:r w:rsidRPr="006F0022">
              <w:rPr>
                <w:rFonts w:ascii="Century Gothic" w:hAnsi="Century Gothic"/>
                <w:sz w:val="20"/>
                <w:szCs w:val="20"/>
              </w:rPr>
              <w:t xml:space="preserve"> </w:t>
            </w:r>
            <w:r>
              <w:rPr>
                <w:rFonts w:ascii="Century Gothic" w:hAnsi="Century Gothic"/>
                <w:sz w:val="20"/>
                <w:szCs w:val="20"/>
              </w:rPr>
              <w:t>vision,</w:t>
            </w:r>
            <w:r w:rsidRPr="006F0022">
              <w:rPr>
                <w:rFonts w:ascii="Century Gothic" w:hAnsi="Century Gothic"/>
                <w:sz w:val="20"/>
                <w:szCs w:val="20"/>
              </w:rPr>
              <w:t xml:space="preserve"> </w:t>
            </w:r>
            <w:r>
              <w:rPr>
                <w:rFonts w:ascii="Century Gothic" w:hAnsi="Century Gothic"/>
                <w:sz w:val="20"/>
                <w:szCs w:val="20"/>
              </w:rPr>
              <w:t>ethos,</w:t>
            </w:r>
            <w:r w:rsidRPr="006F0022">
              <w:rPr>
                <w:rFonts w:ascii="Century Gothic" w:hAnsi="Century Gothic"/>
                <w:sz w:val="20"/>
                <w:szCs w:val="20"/>
              </w:rPr>
              <w:t xml:space="preserve"> </w:t>
            </w:r>
            <w:r>
              <w:rPr>
                <w:rFonts w:ascii="Century Gothic" w:hAnsi="Century Gothic"/>
                <w:sz w:val="20"/>
                <w:szCs w:val="20"/>
              </w:rPr>
              <w:t>values and</w:t>
            </w:r>
            <w:r w:rsidRPr="006F0022">
              <w:rPr>
                <w:rFonts w:ascii="Century Gothic" w:hAnsi="Century Gothic"/>
                <w:sz w:val="20"/>
                <w:szCs w:val="20"/>
              </w:rPr>
              <w:t xml:space="preserve"> </w:t>
            </w:r>
            <w:r>
              <w:rPr>
                <w:rFonts w:ascii="Century Gothic" w:hAnsi="Century Gothic"/>
                <w:sz w:val="20"/>
                <w:szCs w:val="20"/>
              </w:rPr>
              <w:t>overall</w:t>
            </w:r>
            <w:r w:rsidRPr="006F0022">
              <w:rPr>
                <w:rFonts w:ascii="Century Gothic" w:hAnsi="Century Gothic"/>
                <w:sz w:val="20"/>
                <w:szCs w:val="20"/>
              </w:rPr>
              <w:t xml:space="preserve"> </w:t>
            </w:r>
            <w:r>
              <w:rPr>
                <w:rFonts w:ascii="Century Gothic" w:hAnsi="Century Gothic"/>
                <w:sz w:val="20"/>
                <w:szCs w:val="20"/>
              </w:rPr>
              <w:t>purposes</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school ensuring that all policies are adhered to.</w:t>
            </w:r>
          </w:p>
          <w:p w14:paraId="0A990E67" w14:textId="77777777" w:rsidR="006F0022" w:rsidRDefault="006F0022" w:rsidP="006F0022">
            <w:pPr>
              <w:pStyle w:val="TableParagraph"/>
              <w:numPr>
                <w:ilvl w:val="0"/>
                <w:numId w:val="10"/>
              </w:numPr>
              <w:rPr>
                <w:rFonts w:ascii="Century Gothic" w:hAnsi="Century Gothic"/>
                <w:sz w:val="20"/>
                <w:szCs w:val="20"/>
              </w:rPr>
            </w:pPr>
            <w:r>
              <w:rPr>
                <w:rFonts w:ascii="Century Gothic" w:hAnsi="Century Gothic"/>
                <w:sz w:val="20"/>
                <w:szCs w:val="20"/>
              </w:rPr>
              <w:t>Working with the Leadership and wider stakeholders formulate</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review</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School</w:t>
            </w:r>
            <w:r w:rsidRPr="006F0022">
              <w:rPr>
                <w:rFonts w:ascii="Century Gothic" w:hAnsi="Century Gothic"/>
                <w:sz w:val="20"/>
                <w:szCs w:val="20"/>
              </w:rPr>
              <w:t xml:space="preserve"> </w:t>
            </w:r>
            <w:r>
              <w:rPr>
                <w:rFonts w:ascii="Century Gothic" w:hAnsi="Century Gothic"/>
                <w:sz w:val="20"/>
                <w:szCs w:val="20"/>
              </w:rPr>
              <w:t>Implementation</w:t>
            </w:r>
            <w:r w:rsidRPr="006F0022">
              <w:rPr>
                <w:rFonts w:ascii="Century Gothic" w:hAnsi="Century Gothic"/>
                <w:sz w:val="20"/>
                <w:szCs w:val="20"/>
              </w:rPr>
              <w:t xml:space="preserve"> Plan.</w:t>
            </w:r>
          </w:p>
          <w:p w14:paraId="2CCA4675" w14:textId="77777777" w:rsidR="006F0022" w:rsidRDefault="006F0022" w:rsidP="006F0022">
            <w:pPr>
              <w:pStyle w:val="TableParagraph"/>
              <w:numPr>
                <w:ilvl w:val="0"/>
                <w:numId w:val="10"/>
              </w:numPr>
              <w:spacing w:line="242" w:lineRule="exact"/>
              <w:rPr>
                <w:rFonts w:ascii="Century Gothic" w:hAnsi="Century Gothic"/>
                <w:sz w:val="20"/>
                <w:szCs w:val="20"/>
              </w:rPr>
            </w:pPr>
            <w:r>
              <w:rPr>
                <w:rFonts w:ascii="Century Gothic" w:hAnsi="Century Gothic"/>
                <w:sz w:val="20"/>
                <w:szCs w:val="20"/>
              </w:rPr>
              <w:t>Ensure</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efficient</w:t>
            </w:r>
            <w:r w:rsidRPr="006F0022">
              <w:rPr>
                <w:rFonts w:ascii="Century Gothic" w:hAnsi="Century Gothic"/>
                <w:sz w:val="20"/>
                <w:szCs w:val="20"/>
              </w:rPr>
              <w:t xml:space="preserve"> </w:t>
            </w:r>
            <w:r>
              <w:rPr>
                <w:rFonts w:ascii="Century Gothic" w:hAnsi="Century Gothic"/>
                <w:sz w:val="20"/>
                <w:szCs w:val="20"/>
              </w:rPr>
              <w:t>organisation</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supervision</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school</w:t>
            </w:r>
            <w:r w:rsidRPr="006F0022">
              <w:rPr>
                <w:rFonts w:ascii="Century Gothic" w:hAnsi="Century Gothic"/>
                <w:sz w:val="20"/>
                <w:szCs w:val="20"/>
              </w:rPr>
              <w:t xml:space="preserve"> routines.</w:t>
            </w:r>
          </w:p>
          <w:p w14:paraId="66FDC374" w14:textId="77777777" w:rsidR="006F0022" w:rsidRDefault="006F0022" w:rsidP="006F0022">
            <w:pPr>
              <w:pStyle w:val="TableParagraph"/>
              <w:numPr>
                <w:ilvl w:val="0"/>
                <w:numId w:val="10"/>
              </w:numPr>
              <w:ind w:right="876"/>
              <w:rPr>
                <w:rFonts w:ascii="Century Gothic" w:hAnsi="Century Gothic"/>
                <w:sz w:val="20"/>
                <w:szCs w:val="20"/>
              </w:rPr>
            </w:pPr>
            <w:r>
              <w:rPr>
                <w:rFonts w:ascii="Century Gothic" w:hAnsi="Century Gothic"/>
                <w:sz w:val="20"/>
                <w:szCs w:val="20"/>
              </w:rPr>
              <w:t>Ensure</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implementation</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champion the</w:t>
            </w:r>
            <w:r w:rsidRPr="006F0022">
              <w:rPr>
                <w:rFonts w:ascii="Century Gothic" w:hAnsi="Century Gothic"/>
                <w:sz w:val="20"/>
                <w:szCs w:val="20"/>
              </w:rPr>
              <w:t xml:space="preserve"> </w:t>
            </w:r>
            <w:r>
              <w:rPr>
                <w:rFonts w:ascii="Century Gothic" w:hAnsi="Century Gothic"/>
                <w:sz w:val="20"/>
                <w:szCs w:val="20"/>
              </w:rPr>
              <w:t>schools</w:t>
            </w:r>
            <w:r w:rsidRPr="006F0022">
              <w:rPr>
                <w:rFonts w:ascii="Century Gothic" w:hAnsi="Century Gothic"/>
                <w:sz w:val="20"/>
                <w:szCs w:val="20"/>
              </w:rPr>
              <w:t xml:space="preserve"> </w:t>
            </w:r>
            <w:r>
              <w:rPr>
                <w:rFonts w:ascii="Century Gothic" w:hAnsi="Century Gothic"/>
                <w:sz w:val="20"/>
                <w:szCs w:val="20"/>
              </w:rPr>
              <w:t>equality</w:t>
            </w:r>
            <w:r w:rsidRPr="006F0022">
              <w:rPr>
                <w:rFonts w:ascii="Century Gothic" w:hAnsi="Century Gothic"/>
                <w:sz w:val="20"/>
                <w:szCs w:val="20"/>
              </w:rPr>
              <w:t xml:space="preserve"> </w:t>
            </w:r>
            <w:r>
              <w:rPr>
                <w:rFonts w:ascii="Century Gothic" w:hAnsi="Century Gothic"/>
                <w:sz w:val="20"/>
                <w:szCs w:val="20"/>
              </w:rPr>
              <w:t>policy</w:t>
            </w:r>
            <w:r w:rsidRPr="006F0022">
              <w:rPr>
                <w:rFonts w:ascii="Century Gothic" w:hAnsi="Century Gothic"/>
                <w:sz w:val="20"/>
                <w:szCs w:val="20"/>
              </w:rPr>
              <w:t xml:space="preserve"> </w:t>
            </w:r>
            <w:r>
              <w:rPr>
                <w:rFonts w:ascii="Century Gothic" w:hAnsi="Century Gothic"/>
                <w:sz w:val="20"/>
                <w:szCs w:val="20"/>
              </w:rPr>
              <w:t>for</w:t>
            </w:r>
            <w:r w:rsidRPr="006F0022">
              <w:rPr>
                <w:rFonts w:ascii="Century Gothic" w:hAnsi="Century Gothic"/>
                <w:sz w:val="20"/>
                <w:szCs w:val="20"/>
              </w:rPr>
              <w:t xml:space="preserve"> </w:t>
            </w:r>
            <w:r>
              <w:rPr>
                <w:rFonts w:ascii="Century Gothic" w:hAnsi="Century Gothic"/>
                <w:sz w:val="20"/>
                <w:szCs w:val="20"/>
              </w:rPr>
              <w:t>all</w:t>
            </w:r>
            <w:r w:rsidRPr="006F0022">
              <w:rPr>
                <w:rFonts w:ascii="Century Gothic" w:hAnsi="Century Gothic"/>
                <w:sz w:val="20"/>
                <w:szCs w:val="20"/>
              </w:rPr>
              <w:t xml:space="preserve"> </w:t>
            </w:r>
            <w:r>
              <w:rPr>
                <w:rFonts w:ascii="Century Gothic" w:hAnsi="Century Gothic"/>
                <w:sz w:val="20"/>
                <w:szCs w:val="20"/>
              </w:rPr>
              <w:t>staff</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 xml:space="preserve">learners. </w:t>
            </w:r>
          </w:p>
          <w:p w14:paraId="304027E3" w14:textId="77777777" w:rsidR="006F0022" w:rsidRDefault="006F0022" w:rsidP="006F0022">
            <w:pPr>
              <w:pStyle w:val="TableParagraph"/>
              <w:numPr>
                <w:ilvl w:val="0"/>
                <w:numId w:val="10"/>
              </w:numPr>
              <w:rPr>
                <w:rFonts w:ascii="Century Gothic" w:hAnsi="Century Gothic"/>
                <w:sz w:val="20"/>
                <w:szCs w:val="20"/>
              </w:rPr>
            </w:pPr>
            <w:r>
              <w:rPr>
                <w:rFonts w:ascii="Century Gothic" w:hAnsi="Century Gothic"/>
                <w:sz w:val="20"/>
                <w:szCs w:val="20"/>
              </w:rPr>
              <w:t>Devise</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lead</w:t>
            </w:r>
            <w:r w:rsidRPr="006F0022">
              <w:rPr>
                <w:rFonts w:ascii="Century Gothic" w:hAnsi="Century Gothic"/>
                <w:sz w:val="20"/>
                <w:szCs w:val="20"/>
              </w:rPr>
              <w:t xml:space="preserve"> </w:t>
            </w:r>
            <w:r>
              <w:rPr>
                <w:rFonts w:ascii="Century Gothic" w:hAnsi="Century Gothic"/>
                <w:sz w:val="20"/>
                <w:szCs w:val="20"/>
              </w:rPr>
              <w:t>workshops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development</w:t>
            </w:r>
            <w:r w:rsidRPr="006F0022">
              <w:rPr>
                <w:rFonts w:ascii="Century Gothic" w:hAnsi="Century Gothic"/>
                <w:sz w:val="20"/>
                <w:szCs w:val="20"/>
              </w:rPr>
              <w:t xml:space="preserve"> </w:t>
            </w:r>
            <w:r>
              <w:rPr>
                <w:rFonts w:ascii="Century Gothic" w:hAnsi="Century Gothic"/>
                <w:sz w:val="20"/>
                <w:szCs w:val="20"/>
              </w:rPr>
              <w:t>activities</w:t>
            </w:r>
            <w:r w:rsidRPr="006F0022">
              <w:rPr>
                <w:rFonts w:ascii="Century Gothic" w:hAnsi="Century Gothic"/>
                <w:sz w:val="20"/>
                <w:szCs w:val="20"/>
              </w:rPr>
              <w:t xml:space="preserve"> </w:t>
            </w:r>
            <w:r>
              <w:rPr>
                <w:rFonts w:ascii="Century Gothic" w:hAnsi="Century Gothic"/>
                <w:sz w:val="20"/>
                <w:szCs w:val="20"/>
              </w:rPr>
              <w:t>to train staff</w:t>
            </w:r>
            <w:r w:rsidRPr="006F0022">
              <w:rPr>
                <w:rFonts w:ascii="Century Gothic" w:hAnsi="Century Gothic"/>
                <w:sz w:val="20"/>
                <w:szCs w:val="20"/>
              </w:rPr>
              <w:t xml:space="preserve"> </w:t>
            </w:r>
            <w:r>
              <w:rPr>
                <w:rFonts w:ascii="Century Gothic" w:hAnsi="Century Gothic"/>
                <w:sz w:val="20"/>
                <w:szCs w:val="20"/>
              </w:rPr>
              <w:t>in</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implementation</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related practice and pedagogy.</w:t>
            </w:r>
          </w:p>
          <w:p w14:paraId="2846F4C6" w14:textId="77777777" w:rsidR="006F0022" w:rsidRDefault="006F0022" w:rsidP="006F0022">
            <w:pPr>
              <w:pStyle w:val="TableParagraph"/>
              <w:numPr>
                <w:ilvl w:val="0"/>
                <w:numId w:val="10"/>
              </w:numPr>
              <w:spacing w:before="2" w:line="235" w:lineRule="auto"/>
              <w:rPr>
                <w:rFonts w:ascii="Century Gothic" w:hAnsi="Century Gothic"/>
                <w:sz w:val="20"/>
                <w:szCs w:val="20"/>
              </w:rPr>
            </w:pPr>
            <w:r>
              <w:rPr>
                <w:rFonts w:ascii="Century Gothic" w:hAnsi="Century Gothic"/>
                <w:sz w:val="20"/>
                <w:szCs w:val="20"/>
              </w:rPr>
              <w:t>Contribute to</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effective</w:t>
            </w:r>
            <w:r w:rsidRPr="006F0022">
              <w:rPr>
                <w:rFonts w:ascii="Century Gothic" w:hAnsi="Century Gothic"/>
                <w:sz w:val="20"/>
                <w:szCs w:val="20"/>
              </w:rPr>
              <w:t xml:space="preserve"> </w:t>
            </w:r>
            <w:r>
              <w:rPr>
                <w:rFonts w:ascii="Century Gothic" w:hAnsi="Century Gothic"/>
                <w:sz w:val="20"/>
                <w:szCs w:val="20"/>
              </w:rPr>
              <w:t>transition</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learners,</w:t>
            </w:r>
            <w:r w:rsidRPr="006F0022">
              <w:rPr>
                <w:rFonts w:ascii="Century Gothic" w:hAnsi="Century Gothic"/>
                <w:sz w:val="20"/>
                <w:szCs w:val="20"/>
              </w:rPr>
              <w:t xml:space="preserve"> </w:t>
            </w:r>
            <w:r>
              <w:rPr>
                <w:rFonts w:ascii="Century Gothic" w:hAnsi="Century Gothic"/>
                <w:sz w:val="20"/>
                <w:szCs w:val="20"/>
              </w:rPr>
              <w:t>providing</w:t>
            </w:r>
            <w:r w:rsidRPr="006F0022">
              <w:rPr>
                <w:rFonts w:ascii="Century Gothic" w:hAnsi="Century Gothic"/>
                <w:sz w:val="20"/>
                <w:szCs w:val="20"/>
              </w:rPr>
              <w:t xml:space="preserve"> </w:t>
            </w:r>
            <w:r>
              <w:rPr>
                <w:rFonts w:ascii="Century Gothic" w:hAnsi="Century Gothic"/>
                <w:sz w:val="20"/>
                <w:szCs w:val="20"/>
              </w:rPr>
              <w:t>necessary</w:t>
            </w:r>
            <w:r w:rsidRPr="006F0022">
              <w:rPr>
                <w:rFonts w:ascii="Century Gothic" w:hAnsi="Century Gothic"/>
                <w:sz w:val="20"/>
                <w:szCs w:val="20"/>
              </w:rPr>
              <w:t xml:space="preserve"> </w:t>
            </w:r>
            <w:r>
              <w:rPr>
                <w:rFonts w:ascii="Century Gothic" w:hAnsi="Century Gothic"/>
                <w:sz w:val="20"/>
                <w:szCs w:val="20"/>
              </w:rPr>
              <w:t>references</w:t>
            </w:r>
            <w:r w:rsidRPr="006F0022">
              <w:rPr>
                <w:rFonts w:ascii="Century Gothic" w:hAnsi="Century Gothic"/>
                <w:sz w:val="20"/>
                <w:szCs w:val="20"/>
              </w:rPr>
              <w:t xml:space="preserve"> </w:t>
            </w:r>
            <w:r>
              <w:rPr>
                <w:rFonts w:ascii="Century Gothic" w:hAnsi="Century Gothic"/>
                <w:sz w:val="20"/>
                <w:szCs w:val="20"/>
              </w:rPr>
              <w:t>for</w:t>
            </w:r>
            <w:r w:rsidRPr="006F0022">
              <w:rPr>
                <w:rFonts w:ascii="Century Gothic" w:hAnsi="Century Gothic"/>
                <w:sz w:val="20"/>
                <w:szCs w:val="20"/>
              </w:rPr>
              <w:t xml:space="preserve"> </w:t>
            </w:r>
            <w:r>
              <w:rPr>
                <w:rFonts w:ascii="Century Gothic" w:hAnsi="Century Gothic"/>
                <w:sz w:val="20"/>
                <w:szCs w:val="20"/>
              </w:rPr>
              <w:t>other</w:t>
            </w:r>
            <w:r w:rsidRPr="006F0022">
              <w:rPr>
                <w:rFonts w:ascii="Century Gothic" w:hAnsi="Century Gothic"/>
                <w:sz w:val="20"/>
                <w:szCs w:val="20"/>
              </w:rPr>
              <w:t xml:space="preserve"> </w:t>
            </w:r>
            <w:r>
              <w:rPr>
                <w:rFonts w:ascii="Century Gothic" w:hAnsi="Century Gothic"/>
                <w:sz w:val="20"/>
                <w:szCs w:val="20"/>
              </w:rPr>
              <w:t xml:space="preserve">educational institutions and employers in order to promote continuity of learning, progression and curriculum </w:t>
            </w:r>
            <w:r w:rsidRPr="006F0022">
              <w:rPr>
                <w:rFonts w:ascii="Century Gothic" w:hAnsi="Century Gothic"/>
                <w:sz w:val="20"/>
                <w:szCs w:val="20"/>
              </w:rPr>
              <w:t>development.</w:t>
            </w:r>
          </w:p>
          <w:p w14:paraId="45292A71" w14:textId="77777777" w:rsidR="006F0022" w:rsidRDefault="006F0022" w:rsidP="006F0022">
            <w:pPr>
              <w:pStyle w:val="TableParagraph"/>
              <w:numPr>
                <w:ilvl w:val="0"/>
                <w:numId w:val="10"/>
              </w:numPr>
              <w:spacing w:before="4"/>
              <w:rPr>
                <w:rFonts w:ascii="Century Gothic" w:hAnsi="Century Gothic"/>
                <w:sz w:val="20"/>
                <w:szCs w:val="20"/>
              </w:rPr>
            </w:pPr>
            <w:r>
              <w:rPr>
                <w:rFonts w:ascii="Century Gothic" w:hAnsi="Century Gothic"/>
                <w:sz w:val="20"/>
                <w:szCs w:val="20"/>
              </w:rPr>
              <w:t>Liaise</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parents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professionals</w:t>
            </w:r>
            <w:r w:rsidRPr="006F0022">
              <w:rPr>
                <w:rFonts w:ascii="Century Gothic" w:hAnsi="Century Gothic"/>
                <w:sz w:val="20"/>
                <w:szCs w:val="20"/>
              </w:rPr>
              <w:t xml:space="preserve"> </w:t>
            </w:r>
            <w:r>
              <w:rPr>
                <w:rFonts w:ascii="Century Gothic" w:hAnsi="Century Gothic"/>
                <w:sz w:val="20"/>
                <w:szCs w:val="20"/>
              </w:rPr>
              <w:t>building</w:t>
            </w:r>
            <w:r w:rsidRPr="006F0022">
              <w:rPr>
                <w:rFonts w:ascii="Century Gothic" w:hAnsi="Century Gothic"/>
                <w:sz w:val="20"/>
                <w:szCs w:val="20"/>
              </w:rPr>
              <w:t xml:space="preserve"> </w:t>
            </w:r>
            <w:r>
              <w:rPr>
                <w:rFonts w:ascii="Century Gothic" w:hAnsi="Century Gothic"/>
                <w:sz w:val="20"/>
                <w:szCs w:val="20"/>
              </w:rPr>
              <w:t>strong</w:t>
            </w:r>
            <w:r w:rsidRPr="006F0022">
              <w:rPr>
                <w:rFonts w:ascii="Century Gothic" w:hAnsi="Century Gothic"/>
                <w:sz w:val="20"/>
                <w:szCs w:val="20"/>
              </w:rPr>
              <w:t xml:space="preserve"> </w:t>
            </w:r>
            <w:r>
              <w:rPr>
                <w:rFonts w:ascii="Century Gothic" w:hAnsi="Century Gothic"/>
                <w:sz w:val="20"/>
                <w:szCs w:val="20"/>
              </w:rPr>
              <w:t>positive</w:t>
            </w:r>
            <w:r w:rsidRPr="006F0022">
              <w:rPr>
                <w:rFonts w:ascii="Century Gothic" w:hAnsi="Century Gothic"/>
                <w:sz w:val="20"/>
                <w:szCs w:val="20"/>
              </w:rPr>
              <w:t xml:space="preserve"> relationships.</w:t>
            </w:r>
          </w:p>
          <w:p w14:paraId="574E1B13" w14:textId="77777777" w:rsidR="006F0022" w:rsidRDefault="006F0022" w:rsidP="006F0022">
            <w:pPr>
              <w:pStyle w:val="TableParagraph"/>
              <w:numPr>
                <w:ilvl w:val="0"/>
                <w:numId w:val="10"/>
              </w:numPr>
              <w:spacing w:before="1"/>
              <w:rPr>
                <w:rFonts w:ascii="Century Gothic" w:hAnsi="Century Gothic"/>
                <w:sz w:val="20"/>
                <w:szCs w:val="20"/>
              </w:rPr>
            </w:pPr>
            <w:r>
              <w:rPr>
                <w:rFonts w:ascii="Century Gothic" w:hAnsi="Century Gothic"/>
                <w:sz w:val="20"/>
                <w:szCs w:val="20"/>
              </w:rPr>
              <w:t>Be</w:t>
            </w:r>
            <w:r w:rsidRPr="006F0022">
              <w:rPr>
                <w:rFonts w:ascii="Century Gothic" w:hAnsi="Century Gothic"/>
                <w:sz w:val="20"/>
                <w:szCs w:val="20"/>
              </w:rPr>
              <w:t xml:space="preserve"> </w:t>
            </w:r>
            <w:r>
              <w:rPr>
                <w:rFonts w:ascii="Century Gothic" w:hAnsi="Century Gothic"/>
                <w:sz w:val="20"/>
                <w:szCs w:val="20"/>
              </w:rPr>
              <w:t>responsible</w:t>
            </w:r>
            <w:r w:rsidRPr="006F0022">
              <w:rPr>
                <w:rFonts w:ascii="Century Gothic" w:hAnsi="Century Gothic"/>
                <w:sz w:val="20"/>
                <w:szCs w:val="20"/>
              </w:rPr>
              <w:t xml:space="preserve"> </w:t>
            </w:r>
            <w:r>
              <w:rPr>
                <w:rFonts w:ascii="Century Gothic" w:hAnsi="Century Gothic"/>
                <w:sz w:val="20"/>
                <w:szCs w:val="20"/>
              </w:rPr>
              <w:t>for</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line</w:t>
            </w:r>
            <w:r w:rsidRPr="006F0022">
              <w:rPr>
                <w:rFonts w:ascii="Century Gothic" w:hAnsi="Century Gothic"/>
                <w:sz w:val="20"/>
                <w:szCs w:val="20"/>
              </w:rPr>
              <w:t xml:space="preserve"> </w:t>
            </w:r>
            <w:r>
              <w:rPr>
                <w:rFonts w:ascii="Century Gothic" w:hAnsi="Century Gothic"/>
                <w:sz w:val="20"/>
                <w:szCs w:val="20"/>
              </w:rPr>
              <w:t>management</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performance</w:t>
            </w:r>
            <w:r w:rsidRPr="006F0022">
              <w:rPr>
                <w:rFonts w:ascii="Century Gothic" w:hAnsi="Century Gothic"/>
                <w:sz w:val="20"/>
                <w:szCs w:val="20"/>
              </w:rPr>
              <w:t xml:space="preserve"> </w:t>
            </w:r>
            <w:r>
              <w:rPr>
                <w:rFonts w:ascii="Century Gothic" w:hAnsi="Century Gothic"/>
                <w:sz w:val="20"/>
                <w:szCs w:val="20"/>
              </w:rPr>
              <w:t>management</w:t>
            </w:r>
            <w:r w:rsidRPr="006F0022">
              <w:rPr>
                <w:rFonts w:ascii="Century Gothic" w:hAnsi="Century Gothic"/>
                <w:sz w:val="20"/>
                <w:szCs w:val="20"/>
              </w:rPr>
              <w:t xml:space="preserve"> </w:t>
            </w:r>
            <w:r>
              <w:rPr>
                <w:rFonts w:ascii="Century Gothic" w:hAnsi="Century Gothic"/>
                <w:sz w:val="20"/>
                <w:szCs w:val="20"/>
              </w:rPr>
              <w:t xml:space="preserve">of school </w:t>
            </w:r>
            <w:r w:rsidRPr="006F0022">
              <w:rPr>
                <w:rFonts w:ascii="Century Gothic" w:hAnsi="Century Gothic"/>
                <w:sz w:val="20"/>
                <w:szCs w:val="20"/>
              </w:rPr>
              <w:t>staff.</w:t>
            </w:r>
          </w:p>
          <w:p w14:paraId="6A718290" w14:textId="77777777" w:rsidR="006F0022" w:rsidRDefault="006F0022" w:rsidP="006F0022">
            <w:pPr>
              <w:pStyle w:val="TableParagraph"/>
              <w:numPr>
                <w:ilvl w:val="0"/>
                <w:numId w:val="10"/>
              </w:numPr>
              <w:spacing w:before="1"/>
              <w:ind w:right="191"/>
              <w:rPr>
                <w:rFonts w:ascii="Century Gothic" w:hAnsi="Century Gothic"/>
                <w:sz w:val="20"/>
                <w:szCs w:val="20"/>
              </w:rPr>
            </w:pPr>
            <w:r>
              <w:rPr>
                <w:rFonts w:ascii="Century Gothic" w:hAnsi="Century Gothic"/>
                <w:sz w:val="20"/>
                <w:szCs w:val="20"/>
              </w:rPr>
              <w:t>Participate</w:t>
            </w:r>
            <w:r w:rsidRPr="006F0022">
              <w:rPr>
                <w:rFonts w:ascii="Century Gothic" w:hAnsi="Century Gothic"/>
                <w:sz w:val="20"/>
                <w:szCs w:val="20"/>
              </w:rPr>
              <w:t xml:space="preserve"> </w:t>
            </w:r>
            <w:r>
              <w:rPr>
                <w:rFonts w:ascii="Century Gothic" w:hAnsi="Century Gothic"/>
                <w:sz w:val="20"/>
                <w:szCs w:val="20"/>
              </w:rPr>
              <w:t>in the</w:t>
            </w:r>
            <w:r w:rsidRPr="006F0022">
              <w:rPr>
                <w:rFonts w:ascii="Century Gothic" w:hAnsi="Century Gothic"/>
                <w:sz w:val="20"/>
                <w:szCs w:val="20"/>
              </w:rPr>
              <w:t xml:space="preserve"> </w:t>
            </w:r>
            <w:r>
              <w:rPr>
                <w:rFonts w:ascii="Century Gothic" w:hAnsi="Century Gothic"/>
                <w:sz w:val="20"/>
                <w:szCs w:val="20"/>
              </w:rPr>
              <w:t>recruitment,</w:t>
            </w:r>
            <w:r w:rsidRPr="006F0022">
              <w:rPr>
                <w:rFonts w:ascii="Century Gothic" w:hAnsi="Century Gothic"/>
                <w:sz w:val="20"/>
                <w:szCs w:val="20"/>
              </w:rPr>
              <w:t xml:space="preserve"> </w:t>
            </w:r>
            <w:r>
              <w:rPr>
                <w:rFonts w:ascii="Century Gothic" w:hAnsi="Century Gothic"/>
                <w:sz w:val="20"/>
                <w:szCs w:val="20"/>
              </w:rPr>
              <w:t>impact</w:t>
            </w:r>
            <w:r w:rsidRPr="006F0022">
              <w:rPr>
                <w:rFonts w:ascii="Century Gothic" w:hAnsi="Century Gothic"/>
                <w:sz w:val="20"/>
                <w:szCs w:val="20"/>
              </w:rPr>
              <w:t xml:space="preserve"> </w:t>
            </w:r>
            <w:r>
              <w:rPr>
                <w:rFonts w:ascii="Century Gothic" w:hAnsi="Century Gothic"/>
                <w:sz w:val="20"/>
                <w:szCs w:val="20"/>
              </w:rPr>
              <w:t>analysis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development</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teaching</w:t>
            </w:r>
            <w:r w:rsidRPr="006F0022">
              <w:rPr>
                <w:rFonts w:ascii="Century Gothic" w:hAnsi="Century Gothic"/>
                <w:sz w:val="20"/>
                <w:szCs w:val="20"/>
              </w:rPr>
              <w:t xml:space="preserve"> </w:t>
            </w:r>
            <w:r>
              <w:rPr>
                <w:rFonts w:ascii="Century Gothic" w:hAnsi="Century Gothic"/>
                <w:sz w:val="20"/>
                <w:szCs w:val="20"/>
              </w:rPr>
              <w:t>and non-teaching</w:t>
            </w:r>
            <w:r w:rsidRPr="006F0022">
              <w:rPr>
                <w:rFonts w:ascii="Century Gothic" w:hAnsi="Century Gothic"/>
                <w:sz w:val="20"/>
                <w:szCs w:val="20"/>
              </w:rPr>
              <w:t xml:space="preserve"> </w:t>
            </w:r>
            <w:r>
              <w:rPr>
                <w:rFonts w:ascii="Century Gothic" w:hAnsi="Century Gothic"/>
                <w:sz w:val="20"/>
                <w:szCs w:val="20"/>
              </w:rPr>
              <w:t>staff. Work with the HR Manager in the induction of new staff.</w:t>
            </w:r>
          </w:p>
          <w:p w14:paraId="1FAAC646" w14:textId="77777777" w:rsidR="006F0022" w:rsidRDefault="006F0022" w:rsidP="006F0022">
            <w:pPr>
              <w:pStyle w:val="TableParagraph"/>
              <w:numPr>
                <w:ilvl w:val="0"/>
                <w:numId w:val="10"/>
              </w:numPr>
              <w:spacing w:before="5" w:line="232" w:lineRule="auto"/>
              <w:rPr>
                <w:rFonts w:ascii="Century Gothic" w:hAnsi="Century Gothic"/>
                <w:sz w:val="20"/>
                <w:szCs w:val="20"/>
              </w:rPr>
            </w:pPr>
            <w:r>
              <w:rPr>
                <w:rFonts w:ascii="Century Gothic" w:hAnsi="Century Gothic"/>
                <w:sz w:val="20"/>
                <w:szCs w:val="20"/>
              </w:rPr>
              <w:t>Develop</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maintain</w:t>
            </w:r>
            <w:r w:rsidRPr="006F0022">
              <w:rPr>
                <w:rFonts w:ascii="Century Gothic" w:hAnsi="Century Gothic"/>
                <w:sz w:val="20"/>
                <w:szCs w:val="20"/>
              </w:rPr>
              <w:t xml:space="preserve"> </w:t>
            </w:r>
            <w:r>
              <w:rPr>
                <w:rFonts w:ascii="Century Gothic" w:hAnsi="Century Gothic"/>
                <w:sz w:val="20"/>
                <w:szCs w:val="20"/>
              </w:rPr>
              <w:t>positive</w:t>
            </w:r>
            <w:r w:rsidRPr="006F0022">
              <w:rPr>
                <w:rFonts w:ascii="Century Gothic" w:hAnsi="Century Gothic"/>
                <w:sz w:val="20"/>
                <w:szCs w:val="20"/>
              </w:rPr>
              <w:t xml:space="preserve"> </w:t>
            </w:r>
            <w:r>
              <w:rPr>
                <w:rFonts w:ascii="Century Gothic" w:hAnsi="Century Gothic"/>
                <w:sz w:val="20"/>
                <w:szCs w:val="20"/>
              </w:rPr>
              <w:t>links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relationships</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the community,</w:t>
            </w:r>
            <w:r w:rsidRPr="006F0022">
              <w:rPr>
                <w:rFonts w:ascii="Century Gothic" w:hAnsi="Century Gothic"/>
                <w:sz w:val="20"/>
                <w:szCs w:val="20"/>
              </w:rPr>
              <w:t xml:space="preserve"> </w:t>
            </w:r>
            <w:r>
              <w:rPr>
                <w:rFonts w:ascii="Century Gothic" w:hAnsi="Century Gothic"/>
                <w:sz w:val="20"/>
                <w:szCs w:val="20"/>
              </w:rPr>
              <w:t>local</w:t>
            </w:r>
            <w:r w:rsidRPr="006F0022">
              <w:rPr>
                <w:rFonts w:ascii="Century Gothic" w:hAnsi="Century Gothic"/>
                <w:sz w:val="20"/>
                <w:szCs w:val="20"/>
              </w:rPr>
              <w:t xml:space="preserve"> </w:t>
            </w:r>
            <w:r>
              <w:rPr>
                <w:rFonts w:ascii="Century Gothic" w:hAnsi="Century Gothic"/>
                <w:sz w:val="20"/>
                <w:szCs w:val="20"/>
              </w:rPr>
              <w:t>organisations</w:t>
            </w:r>
            <w:r w:rsidRPr="006F0022">
              <w:rPr>
                <w:rFonts w:ascii="Century Gothic" w:hAnsi="Century Gothic"/>
                <w:sz w:val="20"/>
                <w:szCs w:val="20"/>
              </w:rPr>
              <w:t xml:space="preserve"> </w:t>
            </w:r>
            <w:r>
              <w:rPr>
                <w:rFonts w:ascii="Century Gothic" w:hAnsi="Century Gothic"/>
                <w:sz w:val="20"/>
                <w:szCs w:val="20"/>
              </w:rPr>
              <w:t xml:space="preserve">and </w:t>
            </w:r>
            <w:r w:rsidRPr="006F0022">
              <w:rPr>
                <w:rFonts w:ascii="Century Gothic" w:hAnsi="Century Gothic"/>
                <w:sz w:val="20"/>
                <w:szCs w:val="20"/>
              </w:rPr>
              <w:t>employers.</w:t>
            </w:r>
          </w:p>
          <w:p w14:paraId="75853DD9" w14:textId="77777777" w:rsidR="006F0022" w:rsidRDefault="006F0022" w:rsidP="006F0022">
            <w:pPr>
              <w:pStyle w:val="TableParagraph"/>
              <w:numPr>
                <w:ilvl w:val="0"/>
                <w:numId w:val="10"/>
              </w:numPr>
              <w:spacing w:before="3"/>
              <w:rPr>
                <w:rFonts w:ascii="Century Gothic" w:hAnsi="Century Gothic"/>
                <w:sz w:val="20"/>
                <w:szCs w:val="20"/>
              </w:rPr>
            </w:pPr>
            <w:r>
              <w:rPr>
                <w:rFonts w:ascii="Century Gothic" w:hAnsi="Century Gothic"/>
                <w:sz w:val="20"/>
                <w:szCs w:val="20"/>
              </w:rPr>
              <w:t>Contribute</w:t>
            </w:r>
            <w:r w:rsidRPr="006F0022">
              <w:rPr>
                <w:rFonts w:ascii="Century Gothic" w:hAnsi="Century Gothic"/>
                <w:sz w:val="20"/>
                <w:szCs w:val="20"/>
              </w:rPr>
              <w:t xml:space="preserve"> </w:t>
            </w:r>
            <w:r>
              <w:rPr>
                <w:rFonts w:ascii="Century Gothic" w:hAnsi="Century Gothic"/>
                <w:sz w:val="20"/>
                <w:szCs w:val="20"/>
              </w:rPr>
              <w:t>significantly</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development and implementation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school</w:t>
            </w:r>
            <w:r w:rsidRPr="006F0022">
              <w:rPr>
                <w:rFonts w:ascii="Century Gothic" w:hAnsi="Century Gothic"/>
                <w:sz w:val="20"/>
                <w:szCs w:val="20"/>
              </w:rPr>
              <w:t xml:space="preserve"> policies.</w:t>
            </w:r>
          </w:p>
          <w:p w14:paraId="13A2A68B" w14:textId="77777777" w:rsidR="006F0022" w:rsidRDefault="006F0022" w:rsidP="006F0022">
            <w:pPr>
              <w:pStyle w:val="TableParagraph"/>
              <w:numPr>
                <w:ilvl w:val="0"/>
                <w:numId w:val="10"/>
              </w:numPr>
              <w:spacing w:before="1"/>
              <w:rPr>
                <w:rFonts w:ascii="Century Gothic" w:hAnsi="Century Gothic"/>
                <w:sz w:val="20"/>
                <w:szCs w:val="20"/>
              </w:rPr>
            </w:pPr>
            <w:r>
              <w:rPr>
                <w:rFonts w:ascii="Century Gothic" w:hAnsi="Century Gothic"/>
                <w:sz w:val="20"/>
                <w:szCs w:val="20"/>
              </w:rPr>
              <w:t>An</w:t>
            </w:r>
            <w:r w:rsidRPr="006F0022">
              <w:rPr>
                <w:rFonts w:ascii="Century Gothic" w:hAnsi="Century Gothic"/>
                <w:sz w:val="20"/>
                <w:szCs w:val="20"/>
              </w:rPr>
              <w:t xml:space="preserve"> </w:t>
            </w:r>
            <w:r>
              <w:rPr>
                <w:rFonts w:ascii="Century Gothic" w:hAnsi="Century Gothic"/>
                <w:sz w:val="20"/>
                <w:szCs w:val="20"/>
              </w:rPr>
              <w:t>overarching</w:t>
            </w:r>
            <w:r w:rsidRPr="006F0022">
              <w:rPr>
                <w:rFonts w:ascii="Century Gothic" w:hAnsi="Century Gothic"/>
                <w:sz w:val="20"/>
                <w:szCs w:val="20"/>
              </w:rPr>
              <w:t xml:space="preserve"> </w:t>
            </w:r>
            <w:r>
              <w:rPr>
                <w:rFonts w:ascii="Century Gothic" w:hAnsi="Century Gothic"/>
                <w:sz w:val="20"/>
                <w:szCs w:val="20"/>
              </w:rPr>
              <w:t>responsibility</w:t>
            </w:r>
            <w:r w:rsidRPr="006F0022">
              <w:rPr>
                <w:rFonts w:ascii="Century Gothic" w:hAnsi="Century Gothic"/>
                <w:sz w:val="20"/>
                <w:szCs w:val="20"/>
              </w:rPr>
              <w:t xml:space="preserve"> </w:t>
            </w:r>
            <w:r>
              <w:rPr>
                <w:rFonts w:ascii="Century Gothic" w:hAnsi="Century Gothic"/>
                <w:sz w:val="20"/>
                <w:szCs w:val="20"/>
              </w:rPr>
              <w:t>for</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safeguarding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welfare</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children</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young</w:t>
            </w:r>
            <w:r w:rsidRPr="006F0022">
              <w:rPr>
                <w:rFonts w:ascii="Century Gothic" w:hAnsi="Century Gothic"/>
                <w:sz w:val="20"/>
                <w:szCs w:val="20"/>
              </w:rPr>
              <w:t xml:space="preserve"> people.</w:t>
            </w:r>
          </w:p>
          <w:p w14:paraId="61DBEDF2" w14:textId="77777777" w:rsidR="006F0022" w:rsidRDefault="006F0022" w:rsidP="006F0022">
            <w:pPr>
              <w:pStyle w:val="TableParagraph"/>
              <w:numPr>
                <w:ilvl w:val="0"/>
                <w:numId w:val="10"/>
              </w:numPr>
              <w:ind w:right="191"/>
              <w:rPr>
                <w:rFonts w:ascii="Century Gothic" w:hAnsi="Century Gothic"/>
                <w:sz w:val="20"/>
                <w:szCs w:val="20"/>
              </w:rPr>
            </w:pPr>
            <w:r>
              <w:rPr>
                <w:rFonts w:ascii="Century Gothic" w:hAnsi="Century Gothic"/>
                <w:sz w:val="20"/>
                <w:szCs w:val="20"/>
              </w:rPr>
              <w:t>Maintaining and evolving organisational structure which reflects the school’s values and enables management systems, structures and processes to work effectively in line with legal requirements. Implementing</w:t>
            </w:r>
            <w:r w:rsidRPr="006F0022">
              <w:rPr>
                <w:rFonts w:ascii="Century Gothic" w:hAnsi="Century Gothic"/>
                <w:sz w:val="20"/>
                <w:szCs w:val="20"/>
              </w:rPr>
              <w:t xml:space="preserve"> </w:t>
            </w:r>
            <w:r>
              <w:rPr>
                <w:rFonts w:ascii="Century Gothic" w:hAnsi="Century Gothic"/>
                <w:sz w:val="20"/>
                <w:szCs w:val="20"/>
              </w:rPr>
              <w:t>successful</w:t>
            </w:r>
            <w:r w:rsidRPr="006F0022">
              <w:rPr>
                <w:rFonts w:ascii="Century Gothic" w:hAnsi="Century Gothic"/>
                <w:sz w:val="20"/>
                <w:szCs w:val="20"/>
              </w:rPr>
              <w:t xml:space="preserve"> </w:t>
            </w:r>
            <w:r>
              <w:rPr>
                <w:rFonts w:ascii="Century Gothic" w:hAnsi="Century Gothic"/>
                <w:sz w:val="20"/>
                <w:szCs w:val="20"/>
              </w:rPr>
              <w:t>performance</w:t>
            </w:r>
            <w:r w:rsidRPr="006F0022">
              <w:rPr>
                <w:rFonts w:ascii="Century Gothic" w:hAnsi="Century Gothic"/>
                <w:sz w:val="20"/>
                <w:szCs w:val="20"/>
              </w:rPr>
              <w:t xml:space="preserve"> </w:t>
            </w:r>
            <w:r>
              <w:rPr>
                <w:rFonts w:ascii="Century Gothic" w:hAnsi="Century Gothic"/>
                <w:sz w:val="20"/>
                <w:szCs w:val="20"/>
              </w:rPr>
              <w:t>management</w:t>
            </w:r>
            <w:r w:rsidRPr="006F0022">
              <w:rPr>
                <w:rFonts w:ascii="Century Gothic" w:hAnsi="Century Gothic"/>
                <w:sz w:val="20"/>
                <w:szCs w:val="20"/>
              </w:rPr>
              <w:t xml:space="preserve"> </w:t>
            </w:r>
            <w:r>
              <w:rPr>
                <w:rFonts w:ascii="Century Gothic" w:hAnsi="Century Gothic"/>
                <w:sz w:val="20"/>
                <w:szCs w:val="20"/>
              </w:rPr>
              <w:t>processes</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all</w:t>
            </w:r>
            <w:r w:rsidRPr="006F0022">
              <w:rPr>
                <w:rFonts w:ascii="Century Gothic" w:hAnsi="Century Gothic"/>
                <w:sz w:val="20"/>
                <w:szCs w:val="20"/>
              </w:rPr>
              <w:t xml:space="preserve"> </w:t>
            </w:r>
            <w:r>
              <w:rPr>
                <w:rFonts w:ascii="Century Gothic" w:hAnsi="Century Gothic"/>
                <w:sz w:val="20"/>
                <w:szCs w:val="20"/>
              </w:rPr>
              <w:t>school</w:t>
            </w:r>
            <w:r w:rsidRPr="006F0022">
              <w:rPr>
                <w:rFonts w:ascii="Century Gothic" w:hAnsi="Century Gothic"/>
                <w:sz w:val="20"/>
                <w:szCs w:val="20"/>
              </w:rPr>
              <w:t xml:space="preserve"> </w:t>
            </w:r>
            <w:r>
              <w:rPr>
                <w:rFonts w:ascii="Century Gothic" w:hAnsi="Century Gothic"/>
                <w:sz w:val="20"/>
                <w:szCs w:val="20"/>
              </w:rPr>
              <w:t>staff</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report</w:t>
            </w:r>
            <w:r w:rsidRPr="006F0022">
              <w:rPr>
                <w:rFonts w:ascii="Century Gothic" w:hAnsi="Century Gothic"/>
                <w:sz w:val="20"/>
                <w:szCs w:val="20"/>
              </w:rPr>
              <w:t xml:space="preserve"> </w:t>
            </w:r>
            <w:r>
              <w:rPr>
                <w:rFonts w:ascii="Century Gothic" w:hAnsi="Century Gothic"/>
                <w:sz w:val="20"/>
                <w:szCs w:val="20"/>
              </w:rPr>
              <w:t>to the LSC on a regular basis.</w:t>
            </w:r>
          </w:p>
          <w:p w14:paraId="4D4459BE" w14:textId="77777777" w:rsidR="006F0022" w:rsidRDefault="006F0022" w:rsidP="006F0022">
            <w:pPr>
              <w:pStyle w:val="TableParagraph"/>
              <w:numPr>
                <w:ilvl w:val="0"/>
                <w:numId w:val="10"/>
              </w:numPr>
              <w:rPr>
                <w:rFonts w:ascii="Century Gothic" w:hAnsi="Century Gothic"/>
                <w:sz w:val="20"/>
                <w:szCs w:val="20"/>
              </w:rPr>
            </w:pPr>
            <w:r>
              <w:rPr>
                <w:rFonts w:ascii="Century Gothic" w:hAnsi="Century Gothic"/>
                <w:sz w:val="20"/>
                <w:szCs w:val="20"/>
              </w:rPr>
              <w:t>Managing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organising</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school</w:t>
            </w:r>
            <w:r w:rsidRPr="006F0022">
              <w:rPr>
                <w:rFonts w:ascii="Century Gothic" w:hAnsi="Century Gothic"/>
                <w:sz w:val="20"/>
                <w:szCs w:val="20"/>
              </w:rPr>
              <w:t xml:space="preserve"> </w:t>
            </w:r>
            <w:r>
              <w:rPr>
                <w:rFonts w:ascii="Century Gothic" w:hAnsi="Century Gothic"/>
                <w:sz w:val="20"/>
                <w:szCs w:val="20"/>
              </w:rPr>
              <w:t>environment</w:t>
            </w:r>
            <w:r w:rsidRPr="006F0022">
              <w:rPr>
                <w:rFonts w:ascii="Century Gothic" w:hAnsi="Century Gothic"/>
                <w:sz w:val="20"/>
                <w:szCs w:val="20"/>
              </w:rPr>
              <w:t xml:space="preserve"> </w:t>
            </w:r>
            <w:r>
              <w:rPr>
                <w:rFonts w:ascii="Century Gothic" w:hAnsi="Century Gothic"/>
                <w:sz w:val="20"/>
                <w:szCs w:val="20"/>
              </w:rPr>
              <w:t>efficiently</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effectively</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ensure</w:t>
            </w:r>
            <w:r w:rsidRPr="006F0022">
              <w:rPr>
                <w:rFonts w:ascii="Century Gothic" w:hAnsi="Century Gothic"/>
                <w:sz w:val="20"/>
                <w:szCs w:val="20"/>
              </w:rPr>
              <w:t xml:space="preserve"> </w:t>
            </w:r>
            <w:r>
              <w:rPr>
                <w:rFonts w:ascii="Century Gothic" w:hAnsi="Century Gothic"/>
                <w:sz w:val="20"/>
                <w:szCs w:val="20"/>
              </w:rPr>
              <w:t>that</w:t>
            </w:r>
            <w:r w:rsidRPr="006F0022">
              <w:rPr>
                <w:rFonts w:ascii="Century Gothic" w:hAnsi="Century Gothic"/>
                <w:sz w:val="20"/>
                <w:szCs w:val="20"/>
              </w:rPr>
              <w:t xml:space="preserve"> </w:t>
            </w:r>
            <w:r>
              <w:rPr>
                <w:rFonts w:ascii="Century Gothic" w:hAnsi="Century Gothic"/>
                <w:sz w:val="20"/>
                <w:szCs w:val="20"/>
              </w:rPr>
              <w:t>it</w:t>
            </w:r>
            <w:r w:rsidRPr="006F0022">
              <w:rPr>
                <w:rFonts w:ascii="Century Gothic" w:hAnsi="Century Gothic"/>
                <w:sz w:val="20"/>
                <w:szCs w:val="20"/>
              </w:rPr>
              <w:t xml:space="preserve"> </w:t>
            </w:r>
            <w:r>
              <w:rPr>
                <w:rFonts w:ascii="Century Gothic" w:hAnsi="Century Gothic"/>
                <w:sz w:val="20"/>
                <w:szCs w:val="20"/>
              </w:rPr>
              <w:t>meets</w:t>
            </w:r>
            <w:r w:rsidRPr="006F0022">
              <w:rPr>
                <w:rFonts w:ascii="Century Gothic" w:hAnsi="Century Gothic"/>
                <w:sz w:val="20"/>
                <w:szCs w:val="20"/>
              </w:rPr>
              <w:t xml:space="preserve"> </w:t>
            </w:r>
            <w:r>
              <w:rPr>
                <w:rFonts w:ascii="Century Gothic" w:hAnsi="Century Gothic"/>
                <w:sz w:val="20"/>
                <w:szCs w:val="20"/>
              </w:rPr>
              <w:t>the needs of the curriculum and health and safety regulations.</w:t>
            </w:r>
          </w:p>
          <w:p w14:paraId="5233BF64" w14:textId="77777777" w:rsidR="006F0022" w:rsidRDefault="006F0022" w:rsidP="006F0022">
            <w:pPr>
              <w:pStyle w:val="TableParagraph"/>
              <w:numPr>
                <w:ilvl w:val="0"/>
                <w:numId w:val="10"/>
              </w:numPr>
              <w:spacing w:before="1" w:line="225" w:lineRule="exact"/>
              <w:rPr>
                <w:rFonts w:ascii="Century Gothic" w:hAnsi="Century Gothic"/>
                <w:sz w:val="20"/>
                <w:szCs w:val="20"/>
              </w:rPr>
            </w:pPr>
            <w:r>
              <w:rPr>
                <w:rFonts w:ascii="Century Gothic" w:hAnsi="Century Gothic"/>
                <w:sz w:val="20"/>
                <w:szCs w:val="20"/>
              </w:rPr>
              <w:t>Using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integrating</w:t>
            </w:r>
            <w:r w:rsidRPr="006F0022">
              <w:rPr>
                <w:rFonts w:ascii="Century Gothic" w:hAnsi="Century Gothic"/>
                <w:sz w:val="20"/>
                <w:szCs w:val="20"/>
              </w:rPr>
              <w:t xml:space="preserve"> </w:t>
            </w:r>
            <w:r>
              <w:rPr>
                <w:rFonts w:ascii="Century Gothic" w:hAnsi="Century Gothic"/>
                <w:sz w:val="20"/>
                <w:szCs w:val="20"/>
              </w:rPr>
              <w:t>a</w:t>
            </w:r>
            <w:r w:rsidRPr="006F0022">
              <w:rPr>
                <w:rFonts w:ascii="Century Gothic" w:hAnsi="Century Gothic"/>
                <w:sz w:val="20"/>
                <w:szCs w:val="20"/>
              </w:rPr>
              <w:t xml:space="preserve"> </w:t>
            </w:r>
            <w:r>
              <w:rPr>
                <w:rFonts w:ascii="Century Gothic" w:hAnsi="Century Gothic"/>
                <w:sz w:val="20"/>
                <w:szCs w:val="20"/>
              </w:rPr>
              <w:t>range</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technologies</w:t>
            </w:r>
            <w:r w:rsidRPr="006F0022">
              <w:rPr>
                <w:rFonts w:ascii="Century Gothic" w:hAnsi="Century Gothic"/>
                <w:sz w:val="20"/>
                <w:szCs w:val="20"/>
              </w:rPr>
              <w:t xml:space="preserve"> </w:t>
            </w:r>
            <w:r>
              <w:rPr>
                <w:rFonts w:ascii="Century Gothic" w:hAnsi="Century Gothic"/>
                <w:sz w:val="20"/>
                <w:szCs w:val="20"/>
              </w:rPr>
              <w:t>effectively</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efficiently</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manage</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school.</w:t>
            </w:r>
          </w:p>
        </w:tc>
      </w:tr>
      <w:tr w:rsidR="006F0022" w14:paraId="6DB43F63" w14:textId="77777777" w:rsidTr="00E509CE">
        <w:trPr>
          <w:trHeight w:val="565"/>
        </w:trPr>
        <w:tc>
          <w:tcPr>
            <w:tcW w:w="1981" w:type="dxa"/>
            <w:tcBorders>
              <w:top w:val="single" w:sz="4" w:space="0" w:color="000000"/>
              <w:left w:val="single" w:sz="4" w:space="0" w:color="000000"/>
              <w:bottom w:val="single" w:sz="4" w:space="0" w:color="000000"/>
              <w:right w:val="single" w:sz="4" w:space="0" w:color="000000"/>
            </w:tcBorders>
            <w:hideMark/>
          </w:tcPr>
          <w:p w14:paraId="54926410" w14:textId="77777777" w:rsidR="006F0022" w:rsidRDefault="006F0022" w:rsidP="006F0022">
            <w:pPr>
              <w:pStyle w:val="TableParagraph"/>
              <w:spacing w:before="1" w:line="235" w:lineRule="auto"/>
              <w:ind w:left="110" w:right="170"/>
              <w:rPr>
                <w:rFonts w:ascii="Century Gothic" w:hAnsi="Century Gothic"/>
                <w:b/>
                <w:sz w:val="20"/>
                <w:szCs w:val="20"/>
              </w:rPr>
            </w:pPr>
            <w:r w:rsidRPr="006F0022">
              <w:rPr>
                <w:rFonts w:ascii="Century Gothic" w:hAnsi="Century Gothic"/>
                <w:b/>
                <w:sz w:val="20"/>
                <w:szCs w:val="20"/>
              </w:rPr>
              <w:t>Securing Accountability</w:t>
            </w:r>
          </w:p>
        </w:tc>
        <w:tc>
          <w:tcPr>
            <w:tcW w:w="7502" w:type="dxa"/>
            <w:tcBorders>
              <w:top w:val="single" w:sz="4" w:space="0" w:color="000000"/>
              <w:left w:val="single" w:sz="4" w:space="0" w:color="000000"/>
              <w:bottom w:val="single" w:sz="4" w:space="0" w:color="000000"/>
              <w:right w:val="single" w:sz="4" w:space="0" w:color="000000"/>
            </w:tcBorders>
            <w:hideMark/>
          </w:tcPr>
          <w:p w14:paraId="0F158A97" w14:textId="73B95753" w:rsidR="006F0022" w:rsidRDefault="006F0022" w:rsidP="006F0022">
            <w:pPr>
              <w:pStyle w:val="TableParagraph"/>
              <w:numPr>
                <w:ilvl w:val="0"/>
                <w:numId w:val="11"/>
              </w:numPr>
              <w:spacing w:before="3" w:line="232" w:lineRule="auto"/>
              <w:rPr>
                <w:rFonts w:ascii="Century Gothic" w:hAnsi="Century Gothic"/>
                <w:sz w:val="20"/>
                <w:szCs w:val="20"/>
              </w:rPr>
            </w:pPr>
            <w:r>
              <w:rPr>
                <w:rFonts w:ascii="Century Gothic" w:hAnsi="Century Gothic"/>
                <w:sz w:val="20"/>
                <w:szCs w:val="20"/>
              </w:rPr>
              <w:t xml:space="preserve">Support the </w:t>
            </w:r>
            <w:r w:rsidR="009D33D7">
              <w:rPr>
                <w:rFonts w:ascii="Century Gothic" w:hAnsi="Century Gothic"/>
                <w:sz w:val="20"/>
                <w:szCs w:val="20"/>
              </w:rPr>
              <w:t>Headteacher</w:t>
            </w:r>
            <w:r>
              <w:rPr>
                <w:rFonts w:ascii="Century Gothic" w:hAnsi="Century Gothic"/>
                <w:sz w:val="20"/>
                <w:szCs w:val="20"/>
              </w:rPr>
              <w:t xml:space="preserve"> to work</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LSC</w:t>
            </w:r>
            <w:r w:rsidRPr="006F0022">
              <w:rPr>
                <w:rFonts w:ascii="Century Gothic" w:hAnsi="Century Gothic"/>
                <w:sz w:val="20"/>
                <w:szCs w:val="20"/>
              </w:rPr>
              <w:t xml:space="preserve"> </w:t>
            </w:r>
            <w:r>
              <w:rPr>
                <w:rFonts w:ascii="Century Gothic" w:hAnsi="Century Gothic"/>
                <w:sz w:val="20"/>
                <w:szCs w:val="20"/>
              </w:rPr>
              <w:t>(providing</w:t>
            </w:r>
            <w:r w:rsidRPr="006F0022">
              <w:rPr>
                <w:rFonts w:ascii="Century Gothic" w:hAnsi="Century Gothic"/>
                <w:sz w:val="20"/>
                <w:szCs w:val="20"/>
              </w:rPr>
              <w:t xml:space="preserve"> </w:t>
            </w:r>
            <w:r>
              <w:rPr>
                <w:rFonts w:ascii="Century Gothic" w:hAnsi="Century Gothic"/>
                <w:sz w:val="20"/>
                <w:szCs w:val="20"/>
              </w:rPr>
              <w:t>information,</w:t>
            </w:r>
            <w:r w:rsidRPr="006F0022">
              <w:rPr>
                <w:rFonts w:ascii="Century Gothic" w:hAnsi="Century Gothic"/>
                <w:sz w:val="20"/>
                <w:szCs w:val="20"/>
              </w:rPr>
              <w:t xml:space="preserve"> </w:t>
            </w:r>
            <w:r>
              <w:rPr>
                <w:rFonts w:ascii="Century Gothic" w:hAnsi="Century Gothic"/>
                <w:sz w:val="20"/>
                <w:szCs w:val="20"/>
              </w:rPr>
              <w:t>objective</w:t>
            </w:r>
            <w:r w:rsidRPr="006F0022">
              <w:rPr>
                <w:rFonts w:ascii="Century Gothic" w:hAnsi="Century Gothic"/>
                <w:sz w:val="20"/>
                <w:szCs w:val="20"/>
              </w:rPr>
              <w:t xml:space="preserve"> </w:t>
            </w:r>
            <w:r>
              <w:rPr>
                <w:rFonts w:ascii="Century Gothic" w:hAnsi="Century Gothic"/>
                <w:sz w:val="20"/>
                <w:szCs w:val="20"/>
              </w:rPr>
              <w:t>advice and</w:t>
            </w:r>
            <w:r w:rsidRPr="006F0022">
              <w:rPr>
                <w:rFonts w:ascii="Century Gothic" w:hAnsi="Century Gothic"/>
                <w:sz w:val="20"/>
                <w:szCs w:val="20"/>
              </w:rPr>
              <w:t xml:space="preserve"> </w:t>
            </w:r>
            <w:r>
              <w:rPr>
                <w:rFonts w:ascii="Century Gothic" w:hAnsi="Century Gothic"/>
                <w:sz w:val="20"/>
                <w:szCs w:val="20"/>
              </w:rPr>
              <w:t>support)</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enable</w:t>
            </w:r>
            <w:r w:rsidRPr="006F0022">
              <w:rPr>
                <w:rFonts w:ascii="Century Gothic" w:hAnsi="Century Gothic"/>
                <w:sz w:val="20"/>
                <w:szCs w:val="20"/>
              </w:rPr>
              <w:t xml:space="preserve"> </w:t>
            </w:r>
            <w:r>
              <w:rPr>
                <w:rFonts w:ascii="Century Gothic" w:hAnsi="Century Gothic"/>
                <w:sz w:val="20"/>
                <w:szCs w:val="20"/>
              </w:rPr>
              <w:t>it</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meet</w:t>
            </w:r>
            <w:r w:rsidRPr="006F0022">
              <w:rPr>
                <w:rFonts w:ascii="Century Gothic" w:hAnsi="Century Gothic"/>
                <w:sz w:val="20"/>
                <w:szCs w:val="20"/>
              </w:rPr>
              <w:t xml:space="preserve"> </w:t>
            </w:r>
            <w:r>
              <w:rPr>
                <w:rFonts w:ascii="Century Gothic" w:hAnsi="Century Gothic"/>
                <w:sz w:val="20"/>
                <w:szCs w:val="20"/>
              </w:rPr>
              <w:t>its responsibilities and to ensure the school meets all its statutory requirements.</w:t>
            </w:r>
          </w:p>
          <w:p w14:paraId="48726EFD" w14:textId="77777777" w:rsidR="006F0022" w:rsidRDefault="006F0022" w:rsidP="006F0022">
            <w:pPr>
              <w:pStyle w:val="TableParagraph"/>
              <w:numPr>
                <w:ilvl w:val="0"/>
                <w:numId w:val="11"/>
              </w:numPr>
              <w:spacing w:before="3"/>
              <w:rPr>
                <w:rFonts w:ascii="Century Gothic" w:hAnsi="Century Gothic"/>
                <w:sz w:val="20"/>
                <w:szCs w:val="20"/>
              </w:rPr>
            </w:pPr>
            <w:r>
              <w:rPr>
                <w:rFonts w:ascii="Century Gothic" w:hAnsi="Century Gothic"/>
                <w:sz w:val="20"/>
                <w:szCs w:val="20"/>
              </w:rPr>
              <w:t>Maintaining</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school</w:t>
            </w:r>
            <w:r w:rsidRPr="006F0022">
              <w:rPr>
                <w:rFonts w:ascii="Century Gothic" w:hAnsi="Century Gothic"/>
                <w:sz w:val="20"/>
                <w:szCs w:val="20"/>
              </w:rPr>
              <w:t xml:space="preserve"> </w:t>
            </w:r>
            <w:r>
              <w:rPr>
                <w:rFonts w:ascii="Century Gothic" w:hAnsi="Century Gothic"/>
                <w:sz w:val="20"/>
                <w:szCs w:val="20"/>
              </w:rPr>
              <w:t>ethos</w:t>
            </w:r>
            <w:r w:rsidRPr="006F0022">
              <w:rPr>
                <w:rFonts w:ascii="Century Gothic" w:hAnsi="Century Gothic"/>
                <w:sz w:val="20"/>
                <w:szCs w:val="20"/>
              </w:rPr>
              <w:t xml:space="preserve"> </w:t>
            </w:r>
            <w:r>
              <w:rPr>
                <w:rFonts w:ascii="Century Gothic" w:hAnsi="Century Gothic"/>
                <w:sz w:val="20"/>
                <w:szCs w:val="20"/>
              </w:rPr>
              <w:t>enabling</w:t>
            </w:r>
            <w:r w:rsidRPr="006F0022">
              <w:rPr>
                <w:rFonts w:ascii="Century Gothic" w:hAnsi="Century Gothic"/>
                <w:sz w:val="20"/>
                <w:szCs w:val="20"/>
              </w:rPr>
              <w:t xml:space="preserve"> </w:t>
            </w:r>
            <w:r>
              <w:rPr>
                <w:rFonts w:ascii="Century Gothic" w:hAnsi="Century Gothic"/>
                <w:sz w:val="20"/>
                <w:szCs w:val="20"/>
              </w:rPr>
              <w:t>everyone to</w:t>
            </w:r>
            <w:r w:rsidRPr="006F0022">
              <w:rPr>
                <w:rFonts w:ascii="Century Gothic" w:hAnsi="Century Gothic"/>
                <w:sz w:val="20"/>
                <w:szCs w:val="20"/>
              </w:rPr>
              <w:t xml:space="preserve"> </w:t>
            </w:r>
            <w:r>
              <w:rPr>
                <w:rFonts w:ascii="Century Gothic" w:hAnsi="Century Gothic"/>
                <w:sz w:val="20"/>
                <w:szCs w:val="20"/>
              </w:rPr>
              <w:t>work</w:t>
            </w:r>
            <w:r w:rsidRPr="006F0022">
              <w:rPr>
                <w:rFonts w:ascii="Century Gothic" w:hAnsi="Century Gothic"/>
                <w:sz w:val="20"/>
                <w:szCs w:val="20"/>
              </w:rPr>
              <w:t xml:space="preserve"> </w:t>
            </w:r>
            <w:r>
              <w:rPr>
                <w:rFonts w:ascii="Century Gothic" w:hAnsi="Century Gothic"/>
                <w:sz w:val="20"/>
                <w:szCs w:val="20"/>
              </w:rPr>
              <w:t>collaboratively,</w:t>
            </w:r>
            <w:r w:rsidRPr="006F0022">
              <w:rPr>
                <w:rFonts w:ascii="Century Gothic" w:hAnsi="Century Gothic"/>
                <w:sz w:val="20"/>
                <w:szCs w:val="20"/>
              </w:rPr>
              <w:t xml:space="preserve"> </w:t>
            </w:r>
            <w:r>
              <w:rPr>
                <w:rFonts w:ascii="Century Gothic" w:hAnsi="Century Gothic"/>
                <w:sz w:val="20"/>
                <w:szCs w:val="20"/>
              </w:rPr>
              <w:t>share</w:t>
            </w:r>
            <w:r w:rsidRPr="006F0022">
              <w:rPr>
                <w:rFonts w:ascii="Century Gothic" w:hAnsi="Century Gothic"/>
                <w:sz w:val="20"/>
                <w:szCs w:val="20"/>
              </w:rPr>
              <w:t xml:space="preserve"> </w:t>
            </w:r>
            <w:r>
              <w:rPr>
                <w:rFonts w:ascii="Century Gothic" w:hAnsi="Century Gothic"/>
                <w:sz w:val="20"/>
                <w:szCs w:val="20"/>
              </w:rPr>
              <w:t>knowledge</w:t>
            </w:r>
            <w:r w:rsidRPr="006F0022">
              <w:rPr>
                <w:rFonts w:ascii="Century Gothic" w:hAnsi="Century Gothic"/>
                <w:sz w:val="20"/>
                <w:szCs w:val="20"/>
              </w:rPr>
              <w:t xml:space="preserve"> </w:t>
            </w:r>
            <w:r>
              <w:rPr>
                <w:rFonts w:ascii="Century Gothic" w:hAnsi="Century Gothic"/>
                <w:sz w:val="20"/>
                <w:szCs w:val="20"/>
              </w:rPr>
              <w:t>and understanding, celebrate success and accept responsibility for outcomes.</w:t>
            </w:r>
          </w:p>
          <w:p w14:paraId="6918B939" w14:textId="77777777" w:rsidR="006F0022" w:rsidRDefault="006F0022" w:rsidP="006F0022">
            <w:pPr>
              <w:pStyle w:val="TableParagraph"/>
              <w:numPr>
                <w:ilvl w:val="0"/>
                <w:numId w:val="11"/>
              </w:numPr>
              <w:spacing w:before="2"/>
              <w:rPr>
                <w:rFonts w:ascii="Century Gothic" w:hAnsi="Century Gothic"/>
                <w:sz w:val="20"/>
                <w:szCs w:val="20"/>
              </w:rPr>
            </w:pPr>
            <w:r>
              <w:rPr>
                <w:rFonts w:ascii="Century Gothic" w:hAnsi="Century Gothic"/>
                <w:sz w:val="20"/>
                <w:szCs w:val="20"/>
              </w:rPr>
              <w:t>Ensuring</w:t>
            </w:r>
            <w:r w:rsidRPr="006F0022">
              <w:rPr>
                <w:rFonts w:ascii="Century Gothic" w:hAnsi="Century Gothic"/>
                <w:sz w:val="20"/>
                <w:szCs w:val="20"/>
              </w:rPr>
              <w:t xml:space="preserve"> </w:t>
            </w:r>
            <w:r>
              <w:rPr>
                <w:rFonts w:ascii="Century Gothic" w:hAnsi="Century Gothic"/>
                <w:sz w:val="20"/>
                <w:szCs w:val="20"/>
              </w:rPr>
              <w:t>individual</w:t>
            </w:r>
            <w:r w:rsidRPr="006F0022">
              <w:rPr>
                <w:rFonts w:ascii="Century Gothic" w:hAnsi="Century Gothic"/>
                <w:sz w:val="20"/>
                <w:szCs w:val="20"/>
              </w:rPr>
              <w:t xml:space="preserve"> </w:t>
            </w:r>
            <w:r>
              <w:rPr>
                <w:rFonts w:ascii="Century Gothic" w:hAnsi="Century Gothic"/>
                <w:sz w:val="20"/>
                <w:szCs w:val="20"/>
              </w:rPr>
              <w:t>staff</w:t>
            </w:r>
            <w:r w:rsidRPr="006F0022">
              <w:rPr>
                <w:rFonts w:ascii="Century Gothic" w:hAnsi="Century Gothic"/>
                <w:sz w:val="20"/>
                <w:szCs w:val="20"/>
              </w:rPr>
              <w:t xml:space="preserve"> </w:t>
            </w:r>
            <w:r>
              <w:rPr>
                <w:rFonts w:ascii="Century Gothic" w:hAnsi="Century Gothic"/>
                <w:sz w:val="20"/>
                <w:szCs w:val="20"/>
              </w:rPr>
              <w:t>accountabilities</w:t>
            </w:r>
            <w:r w:rsidRPr="006F0022">
              <w:rPr>
                <w:rFonts w:ascii="Century Gothic" w:hAnsi="Century Gothic"/>
                <w:sz w:val="20"/>
                <w:szCs w:val="20"/>
              </w:rPr>
              <w:t xml:space="preserve"> </w:t>
            </w:r>
            <w:r>
              <w:rPr>
                <w:rFonts w:ascii="Century Gothic" w:hAnsi="Century Gothic"/>
                <w:sz w:val="20"/>
                <w:szCs w:val="20"/>
              </w:rPr>
              <w:t>are</w:t>
            </w:r>
            <w:r w:rsidRPr="006F0022">
              <w:rPr>
                <w:rFonts w:ascii="Century Gothic" w:hAnsi="Century Gothic"/>
                <w:sz w:val="20"/>
                <w:szCs w:val="20"/>
              </w:rPr>
              <w:t xml:space="preserve"> </w:t>
            </w:r>
            <w:r>
              <w:rPr>
                <w:rFonts w:ascii="Century Gothic" w:hAnsi="Century Gothic"/>
                <w:sz w:val="20"/>
                <w:szCs w:val="20"/>
              </w:rPr>
              <w:t>clearly</w:t>
            </w:r>
            <w:r w:rsidRPr="006F0022">
              <w:rPr>
                <w:rFonts w:ascii="Century Gothic" w:hAnsi="Century Gothic"/>
                <w:sz w:val="20"/>
                <w:szCs w:val="20"/>
              </w:rPr>
              <w:t xml:space="preserve"> </w:t>
            </w:r>
            <w:r>
              <w:rPr>
                <w:rFonts w:ascii="Century Gothic" w:hAnsi="Century Gothic"/>
                <w:sz w:val="20"/>
                <w:szCs w:val="20"/>
              </w:rPr>
              <w:t>defined,</w:t>
            </w:r>
            <w:r w:rsidRPr="006F0022">
              <w:rPr>
                <w:rFonts w:ascii="Century Gothic" w:hAnsi="Century Gothic"/>
                <w:sz w:val="20"/>
                <w:szCs w:val="20"/>
              </w:rPr>
              <w:t xml:space="preserve"> </w:t>
            </w:r>
            <w:r>
              <w:rPr>
                <w:rFonts w:ascii="Century Gothic" w:hAnsi="Century Gothic"/>
                <w:sz w:val="20"/>
                <w:szCs w:val="20"/>
              </w:rPr>
              <w:t>understood</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agreed</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are</w:t>
            </w:r>
            <w:r w:rsidRPr="006F0022">
              <w:rPr>
                <w:rFonts w:ascii="Century Gothic" w:hAnsi="Century Gothic"/>
                <w:sz w:val="20"/>
                <w:szCs w:val="20"/>
              </w:rPr>
              <w:t xml:space="preserve"> </w:t>
            </w:r>
            <w:r>
              <w:rPr>
                <w:rFonts w:ascii="Century Gothic" w:hAnsi="Century Gothic"/>
                <w:sz w:val="20"/>
                <w:szCs w:val="20"/>
              </w:rPr>
              <w:t>subject</w:t>
            </w:r>
            <w:r w:rsidRPr="006F0022">
              <w:rPr>
                <w:rFonts w:ascii="Century Gothic" w:hAnsi="Century Gothic"/>
                <w:sz w:val="20"/>
                <w:szCs w:val="20"/>
              </w:rPr>
              <w:t xml:space="preserve"> </w:t>
            </w:r>
            <w:r>
              <w:rPr>
                <w:rFonts w:ascii="Century Gothic" w:hAnsi="Century Gothic"/>
                <w:sz w:val="20"/>
                <w:szCs w:val="20"/>
              </w:rPr>
              <w:t>to rigorous review and evaluation.</w:t>
            </w:r>
          </w:p>
          <w:p w14:paraId="7486AD53" w14:textId="77777777" w:rsidR="006F0022" w:rsidRDefault="006F0022" w:rsidP="006F0022">
            <w:pPr>
              <w:pStyle w:val="TableParagraph"/>
              <w:numPr>
                <w:ilvl w:val="0"/>
                <w:numId w:val="11"/>
              </w:numPr>
              <w:spacing w:line="241" w:lineRule="exact"/>
              <w:rPr>
                <w:rFonts w:ascii="Century Gothic" w:hAnsi="Century Gothic"/>
                <w:sz w:val="20"/>
                <w:szCs w:val="20"/>
              </w:rPr>
            </w:pPr>
            <w:r>
              <w:rPr>
                <w:rFonts w:ascii="Century Gothic" w:hAnsi="Century Gothic"/>
                <w:sz w:val="20"/>
                <w:szCs w:val="20"/>
              </w:rPr>
              <w:t>Developing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presenting</w:t>
            </w:r>
            <w:r w:rsidRPr="006F0022">
              <w:rPr>
                <w:rFonts w:ascii="Century Gothic" w:hAnsi="Century Gothic"/>
                <w:sz w:val="20"/>
                <w:szCs w:val="20"/>
              </w:rPr>
              <w:t xml:space="preserve"> </w:t>
            </w:r>
            <w:r>
              <w:rPr>
                <w:rFonts w:ascii="Century Gothic" w:hAnsi="Century Gothic"/>
                <w:sz w:val="20"/>
                <w:szCs w:val="20"/>
              </w:rPr>
              <w:t>a</w:t>
            </w:r>
            <w:r w:rsidRPr="006F0022">
              <w:rPr>
                <w:rFonts w:ascii="Century Gothic" w:hAnsi="Century Gothic"/>
                <w:sz w:val="20"/>
                <w:szCs w:val="20"/>
              </w:rPr>
              <w:t xml:space="preserve"> </w:t>
            </w:r>
            <w:r>
              <w:rPr>
                <w:rFonts w:ascii="Century Gothic" w:hAnsi="Century Gothic"/>
                <w:sz w:val="20"/>
                <w:szCs w:val="20"/>
              </w:rPr>
              <w:t>coherent,</w:t>
            </w:r>
            <w:r w:rsidRPr="006F0022">
              <w:rPr>
                <w:rFonts w:ascii="Century Gothic" w:hAnsi="Century Gothic"/>
                <w:sz w:val="20"/>
                <w:szCs w:val="20"/>
              </w:rPr>
              <w:t xml:space="preserve"> </w:t>
            </w:r>
            <w:r>
              <w:rPr>
                <w:rFonts w:ascii="Century Gothic" w:hAnsi="Century Gothic"/>
                <w:sz w:val="20"/>
                <w:szCs w:val="20"/>
              </w:rPr>
              <w:t>understandable</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accurate</w:t>
            </w:r>
            <w:r w:rsidRPr="006F0022">
              <w:rPr>
                <w:rFonts w:ascii="Century Gothic" w:hAnsi="Century Gothic"/>
                <w:sz w:val="20"/>
                <w:szCs w:val="20"/>
              </w:rPr>
              <w:t xml:space="preserve"> </w:t>
            </w:r>
            <w:r>
              <w:rPr>
                <w:rFonts w:ascii="Century Gothic" w:hAnsi="Century Gothic"/>
                <w:sz w:val="20"/>
                <w:szCs w:val="20"/>
              </w:rPr>
              <w:t>account</w:t>
            </w:r>
            <w:r w:rsidRPr="006F0022">
              <w:rPr>
                <w:rFonts w:ascii="Century Gothic" w:hAnsi="Century Gothic"/>
                <w:sz w:val="20"/>
                <w:szCs w:val="20"/>
              </w:rPr>
              <w:t xml:space="preserve"> </w:t>
            </w:r>
            <w:r>
              <w:rPr>
                <w:rFonts w:ascii="Century Gothic" w:hAnsi="Century Gothic"/>
                <w:sz w:val="20"/>
                <w:szCs w:val="20"/>
              </w:rPr>
              <w:t>of the</w:t>
            </w:r>
            <w:r w:rsidRPr="006F0022">
              <w:rPr>
                <w:rFonts w:ascii="Century Gothic" w:hAnsi="Century Gothic"/>
                <w:sz w:val="20"/>
                <w:szCs w:val="20"/>
              </w:rPr>
              <w:t xml:space="preserve"> school’</w:t>
            </w:r>
            <w:r>
              <w:rPr>
                <w:rFonts w:ascii="Century Gothic" w:hAnsi="Century Gothic"/>
                <w:sz w:val="20"/>
                <w:szCs w:val="20"/>
              </w:rPr>
              <w:t xml:space="preserve"> performance</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a</w:t>
            </w:r>
            <w:r w:rsidRPr="006F0022">
              <w:rPr>
                <w:rFonts w:ascii="Century Gothic" w:hAnsi="Century Gothic"/>
                <w:sz w:val="20"/>
                <w:szCs w:val="20"/>
              </w:rPr>
              <w:t xml:space="preserve"> </w:t>
            </w:r>
            <w:r>
              <w:rPr>
                <w:rFonts w:ascii="Century Gothic" w:hAnsi="Century Gothic"/>
                <w:sz w:val="20"/>
                <w:szCs w:val="20"/>
              </w:rPr>
              <w:t>range</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audiences</w:t>
            </w:r>
            <w:r w:rsidRPr="006F0022">
              <w:rPr>
                <w:rFonts w:ascii="Century Gothic" w:hAnsi="Century Gothic"/>
                <w:sz w:val="20"/>
                <w:szCs w:val="20"/>
              </w:rPr>
              <w:t xml:space="preserve"> </w:t>
            </w:r>
            <w:r>
              <w:rPr>
                <w:rFonts w:ascii="Century Gothic" w:hAnsi="Century Gothic"/>
                <w:sz w:val="20"/>
                <w:szCs w:val="20"/>
              </w:rPr>
              <w:t>including</w:t>
            </w:r>
            <w:r w:rsidRPr="006F0022">
              <w:rPr>
                <w:rFonts w:ascii="Century Gothic" w:hAnsi="Century Gothic"/>
                <w:sz w:val="20"/>
                <w:szCs w:val="20"/>
              </w:rPr>
              <w:t xml:space="preserve"> </w:t>
            </w:r>
            <w:r>
              <w:rPr>
                <w:rFonts w:ascii="Century Gothic" w:hAnsi="Century Gothic"/>
                <w:sz w:val="20"/>
                <w:szCs w:val="20"/>
              </w:rPr>
              <w:t>governors,</w:t>
            </w:r>
            <w:r w:rsidRPr="006F0022">
              <w:rPr>
                <w:rFonts w:ascii="Century Gothic" w:hAnsi="Century Gothic"/>
                <w:sz w:val="20"/>
                <w:szCs w:val="20"/>
              </w:rPr>
              <w:t xml:space="preserve"> </w:t>
            </w:r>
            <w:r>
              <w:rPr>
                <w:rFonts w:ascii="Century Gothic" w:hAnsi="Century Gothic"/>
                <w:sz w:val="20"/>
                <w:szCs w:val="20"/>
              </w:rPr>
              <w:t>parents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carers.</w:t>
            </w:r>
          </w:p>
        </w:tc>
      </w:tr>
      <w:tr w:rsidR="006F0022" w14:paraId="13756B7A" w14:textId="77777777" w:rsidTr="00E509CE">
        <w:trPr>
          <w:trHeight w:val="4102"/>
        </w:trPr>
        <w:tc>
          <w:tcPr>
            <w:tcW w:w="1981" w:type="dxa"/>
            <w:tcBorders>
              <w:top w:val="single" w:sz="4" w:space="0" w:color="000000"/>
              <w:left w:val="single" w:sz="4" w:space="0" w:color="000000"/>
              <w:bottom w:val="single" w:sz="4" w:space="0" w:color="000000"/>
              <w:right w:val="single" w:sz="4" w:space="0" w:color="000000"/>
            </w:tcBorders>
            <w:hideMark/>
          </w:tcPr>
          <w:p w14:paraId="36F0AB15" w14:textId="77777777" w:rsidR="006F0022" w:rsidRDefault="006F0022" w:rsidP="006F0022">
            <w:pPr>
              <w:pStyle w:val="TableParagraph"/>
              <w:spacing w:before="1" w:line="235" w:lineRule="auto"/>
              <w:ind w:left="110" w:right="170"/>
              <w:rPr>
                <w:rFonts w:ascii="Century Gothic" w:hAnsi="Century Gothic"/>
                <w:b/>
                <w:sz w:val="20"/>
                <w:szCs w:val="20"/>
              </w:rPr>
            </w:pPr>
            <w:r>
              <w:rPr>
                <w:rFonts w:ascii="Century Gothic" w:hAnsi="Century Gothic"/>
                <w:b/>
                <w:sz w:val="20"/>
                <w:szCs w:val="20"/>
              </w:rPr>
              <w:t>Leading</w:t>
            </w:r>
            <w:r w:rsidRPr="006F0022">
              <w:rPr>
                <w:rFonts w:ascii="Century Gothic" w:hAnsi="Century Gothic"/>
                <w:b/>
                <w:sz w:val="20"/>
                <w:szCs w:val="20"/>
              </w:rPr>
              <w:t xml:space="preserve"> </w:t>
            </w:r>
            <w:r>
              <w:rPr>
                <w:rFonts w:ascii="Century Gothic" w:hAnsi="Century Gothic"/>
                <w:b/>
                <w:sz w:val="20"/>
                <w:szCs w:val="20"/>
              </w:rPr>
              <w:t>in</w:t>
            </w:r>
            <w:r w:rsidRPr="006F0022">
              <w:rPr>
                <w:rFonts w:ascii="Century Gothic" w:hAnsi="Century Gothic"/>
                <w:b/>
                <w:sz w:val="20"/>
                <w:szCs w:val="20"/>
              </w:rPr>
              <w:t xml:space="preserve"> </w:t>
            </w:r>
            <w:r>
              <w:rPr>
                <w:rFonts w:ascii="Century Gothic" w:hAnsi="Century Gothic"/>
                <w:b/>
                <w:sz w:val="20"/>
                <w:szCs w:val="20"/>
              </w:rPr>
              <w:t xml:space="preserve">the </w:t>
            </w:r>
            <w:r w:rsidRPr="006F0022">
              <w:rPr>
                <w:rFonts w:ascii="Century Gothic" w:hAnsi="Century Gothic"/>
                <w:b/>
                <w:sz w:val="20"/>
                <w:szCs w:val="20"/>
              </w:rPr>
              <w:t>community</w:t>
            </w:r>
          </w:p>
        </w:tc>
        <w:tc>
          <w:tcPr>
            <w:tcW w:w="7502" w:type="dxa"/>
            <w:tcBorders>
              <w:top w:val="single" w:sz="4" w:space="0" w:color="000000"/>
              <w:left w:val="single" w:sz="4" w:space="0" w:color="000000"/>
              <w:bottom w:val="single" w:sz="4" w:space="0" w:color="000000"/>
              <w:right w:val="single" w:sz="4" w:space="0" w:color="000000"/>
            </w:tcBorders>
            <w:hideMark/>
          </w:tcPr>
          <w:p w14:paraId="49E010AE" w14:textId="77777777" w:rsidR="006F0022" w:rsidRDefault="006F0022" w:rsidP="006F0022">
            <w:pPr>
              <w:pStyle w:val="TableParagraph"/>
              <w:numPr>
                <w:ilvl w:val="0"/>
                <w:numId w:val="12"/>
              </w:numPr>
              <w:spacing w:line="244" w:lineRule="exact"/>
              <w:rPr>
                <w:rFonts w:ascii="Century Gothic" w:hAnsi="Century Gothic"/>
                <w:sz w:val="20"/>
                <w:szCs w:val="20"/>
              </w:rPr>
            </w:pPr>
            <w:r>
              <w:rPr>
                <w:rFonts w:ascii="Century Gothic" w:hAnsi="Century Gothic"/>
                <w:sz w:val="20"/>
                <w:szCs w:val="20"/>
              </w:rPr>
              <w:t>Creating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maintaining</w:t>
            </w:r>
            <w:r w:rsidRPr="006F0022">
              <w:rPr>
                <w:rFonts w:ascii="Century Gothic" w:hAnsi="Century Gothic"/>
                <w:sz w:val="20"/>
                <w:szCs w:val="20"/>
              </w:rPr>
              <w:t xml:space="preserve"> </w:t>
            </w:r>
            <w:r>
              <w:rPr>
                <w:rFonts w:ascii="Century Gothic" w:hAnsi="Century Gothic"/>
                <w:sz w:val="20"/>
                <w:szCs w:val="20"/>
              </w:rPr>
              <w:t>an</w:t>
            </w:r>
            <w:r w:rsidRPr="006F0022">
              <w:rPr>
                <w:rFonts w:ascii="Century Gothic" w:hAnsi="Century Gothic"/>
                <w:sz w:val="20"/>
                <w:szCs w:val="20"/>
              </w:rPr>
              <w:t xml:space="preserve"> </w:t>
            </w:r>
            <w:r>
              <w:rPr>
                <w:rFonts w:ascii="Century Gothic" w:hAnsi="Century Gothic"/>
                <w:sz w:val="20"/>
                <w:szCs w:val="20"/>
              </w:rPr>
              <w:t>effective</w:t>
            </w:r>
            <w:r w:rsidRPr="006F0022">
              <w:rPr>
                <w:rFonts w:ascii="Century Gothic" w:hAnsi="Century Gothic"/>
                <w:sz w:val="20"/>
                <w:szCs w:val="20"/>
              </w:rPr>
              <w:t xml:space="preserve"> </w:t>
            </w:r>
            <w:r>
              <w:rPr>
                <w:rFonts w:ascii="Century Gothic" w:hAnsi="Century Gothic"/>
                <w:sz w:val="20"/>
                <w:szCs w:val="20"/>
              </w:rPr>
              <w:t>partnership</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parents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carers</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support</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improve</w:t>
            </w:r>
            <w:r>
              <w:rPr>
                <w:rFonts w:ascii="Century Gothic" w:hAnsi="Century Gothic"/>
                <w:sz w:val="20"/>
                <w:szCs w:val="20"/>
              </w:rPr>
              <w:t xml:space="preserve"> learners’</w:t>
            </w:r>
            <w:r w:rsidRPr="006F0022">
              <w:rPr>
                <w:rFonts w:ascii="Century Gothic" w:hAnsi="Century Gothic"/>
                <w:sz w:val="20"/>
                <w:szCs w:val="20"/>
              </w:rPr>
              <w:t xml:space="preserve"> </w:t>
            </w:r>
            <w:r>
              <w:rPr>
                <w:rFonts w:ascii="Century Gothic" w:hAnsi="Century Gothic"/>
                <w:sz w:val="20"/>
                <w:szCs w:val="20"/>
              </w:rPr>
              <w:t>personal</w:t>
            </w:r>
            <w:r w:rsidRPr="006F0022">
              <w:rPr>
                <w:rFonts w:ascii="Century Gothic" w:hAnsi="Century Gothic"/>
                <w:sz w:val="20"/>
                <w:szCs w:val="20"/>
              </w:rPr>
              <w:t xml:space="preserve"> development.</w:t>
            </w:r>
          </w:p>
          <w:p w14:paraId="33ECCB10" w14:textId="77777777" w:rsidR="006F0022" w:rsidRDefault="006F0022" w:rsidP="006F0022">
            <w:pPr>
              <w:pStyle w:val="TableParagraph"/>
              <w:numPr>
                <w:ilvl w:val="0"/>
                <w:numId w:val="12"/>
              </w:numPr>
              <w:rPr>
                <w:rFonts w:ascii="Century Gothic" w:hAnsi="Century Gothic"/>
                <w:sz w:val="20"/>
                <w:szCs w:val="20"/>
              </w:rPr>
            </w:pPr>
            <w:r>
              <w:rPr>
                <w:rFonts w:ascii="Century Gothic" w:hAnsi="Century Gothic"/>
                <w:sz w:val="20"/>
                <w:szCs w:val="20"/>
              </w:rPr>
              <w:t>Ensuring</w:t>
            </w:r>
            <w:r w:rsidRPr="006F0022">
              <w:rPr>
                <w:rFonts w:ascii="Century Gothic" w:hAnsi="Century Gothic"/>
                <w:sz w:val="20"/>
                <w:szCs w:val="20"/>
              </w:rPr>
              <w:t xml:space="preserve"> </w:t>
            </w:r>
            <w:r>
              <w:rPr>
                <w:rFonts w:ascii="Century Gothic" w:hAnsi="Century Gothic"/>
                <w:sz w:val="20"/>
                <w:szCs w:val="20"/>
              </w:rPr>
              <w:t>learning</w:t>
            </w:r>
            <w:r w:rsidRPr="006F0022">
              <w:rPr>
                <w:rFonts w:ascii="Century Gothic" w:hAnsi="Century Gothic"/>
                <w:sz w:val="20"/>
                <w:szCs w:val="20"/>
              </w:rPr>
              <w:t xml:space="preserve"> </w:t>
            </w:r>
            <w:r>
              <w:rPr>
                <w:rFonts w:ascii="Century Gothic" w:hAnsi="Century Gothic"/>
                <w:sz w:val="20"/>
                <w:szCs w:val="20"/>
              </w:rPr>
              <w:t>experiences</w:t>
            </w:r>
            <w:r w:rsidRPr="006F0022">
              <w:rPr>
                <w:rFonts w:ascii="Century Gothic" w:hAnsi="Century Gothic"/>
                <w:sz w:val="20"/>
                <w:szCs w:val="20"/>
              </w:rPr>
              <w:t xml:space="preserve"> </w:t>
            </w:r>
            <w:r>
              <w:rPr>
                <w:rFonts w:ascii="Century Gothic" w:hAnsi="Century Gothic"/>
                <w:sz w:val="20"/>
                <w:szCs w:val="20"/>
              </w:rPr>
              <w:t>for</w:t>
            </w:r>
            <w:r w:rsidRPr="006F0022">
              <w:rPr>
                <w:rFonts w:ascii="Century Gothic" w:hAnsi="Century Gothic"/>
                <w:sz w:val="20"/>
                <w:szCs w:val="20"/>
              </w:rPr>
              <w:t xml:space="preserve"> </w:t>
            </w:r>
            <w:r>
              <w:rPr>
                <w:rFonts w:ascii="Century Gothic" w:hAnsi="Century Gothic"/>
                <w:sz w:val="20"/>
                <w:szCs w:val="20"/>
              </w:rPr>
              <w:t>learners</w:t>
            </w:r>
            <w:r w:rsidRPr="006F0022">
              <w:rPr>
                <w:rFonts w:ascii="Century Gothic" w:hAnsi="Century Gothic"/>
                <w:sz w:val="20"/>
                <w:szCs w:val="20"/>
              </w:rPr>
              <w:t xml:space="preserve"> </w:t>
            </w:r>
            <w:r>
              <w:rPr>
                <w:rFonts w:ascii="Century Gothic" w:hAnsi="Century Gothic"/>
                <w:sz w:val="20"/>
                <w:szCs w:val="20"/>
              </w:rPr>
              <w:t>equip</w:t>
            </w:r>
            <w:r w:rsidRPr="006F0022">
              <w:rPr>
                <w:rFonts w:ascii="Century Gothic" w:hAnsi="Century Gothic"/>
                <w:sz w:val="20"/>
                <w:szCs w:val="20"/>
              </w:rPr>
              <w:t xml:space="preserve"> </w:t>
            </w:r>
            <w:r>
              <w:rPr>
                <w:rFonts w:ascii="Century Gothic" w:hAnsi="Century Gothic"/>
                <w:sz w:val="20"/>
                <w:szCs w:val="20"/>
              </w:rPr>
              <w:t>them</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meet</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extend</w:t>
            </w:r>
            <w:r w:rsidRPr="006F0022">
              <w:rPr>
                <w:rFonts w:ascii="Century Gothic" w:hAnsi="Century Gothic"/>
                <w:sz w:val="20"/>
                <w:szCs w:val="20"/>
              </w:rPr>
              <w:t xml:space="preserve"> </w:t>
            </w:r>
            <w:r>
              <w:rPr>
                <w:rFonts w:ascii="Century Gothic" w:hAnsi="Century Gothic"/>
                <w:sz w:val="20"/>
                <w:szCs w:val="20"/>
              </w:rPr>
              <w:t>their knowledge</w:t>
            </w:r>
            <w:r w:rsidRPr="006F0022">
              <w:rPr>
                <w:rFonts w:ascii="Century Gothic" w:hAnsi="Century Gothic"/>
                <w:sz w:val="20"/>
                <w:szCs w:val="20"/>
              </w:rPr>
              <w:t xml:space="preserve"> </w:t>
            </w:r>
            <w:r>
              <w:rPr>
                <w:rFonts w:ascii="Century Gothic" w:hAnsi="Century Gothic"/>
                <w:sz w:val="20"/>
                <w:szCs w:val="20"/>
              </w:rPr>
              <w:t>and understanding of life after school and the world of work and leisure.</w:t>
            </w:r>
          </w:p>
          <w:p w14:paraId="1E36F537" w14:textId="77777777" w:rsidR="006F0022" w:rsidRDefault="006F0022" w:rsidP="006F0022">
            <w:pPr>
              <w:pStyle w:val="TableParagraph"/>
              <w:numPr>
                <w:ilvl w:val="0"/>
                <w:numId w:val="12"/>
              </w:numPr>
              <w:spacing w:line="241" w:lineRule="exact"/>
              <w:rPr>
                <w:rFonts w:ascii="Century Gothic" w:hAnsi="Century Gothic"/>
                <w:sz w:val="20"/>
                <w:szCs w:val="20"/>
              </w:rPr>
            </w:pPr>
            <w:r>
              <w:rPr>
                <w:rFonts w:ascii="Century Gothic" w:hAnsi="Century Gothic"/>
                <w:sz w:val="20"/>
                <w:szCs w:val="20"/>
              </w:rPr>
              <w:t>Ensuring</w:t>
            </w:r>
            <w:r w:rsidRPr="006F0022">
              <w:rPr>
                <w:rFonts w:ascii="Century Gothic" w:hAnsi="Century Gothic"/>
                <w:sz w:val="20"/>
                <w:szCs w:val="20"/>
              </w:rPr>
              <w:t xml:space="preserve"> </w:t>
            </w:r>
            <w:r>
              <w:rPr>
                <w:rFonts w:ascii="Century Gothic" w:hAnsi="Century Gothic"/>
                <w:sz w:val="20"/>
                <w:szCs w:val="20"/>
              </w:rPr>
              <w:t>a</w:t>
            </w:r>
            <w:r w:rsidRPr="006F0022">
              <w:rPr>
                <w:rFonts w:ascii="Century Gothic" w:hAnsi="Century Gothic"/>
                <w:sz w:val="20"/>
                <w:szCs w:val="20"/>
              </w:rPr>
              <w:t xml:space="preserve"> </w:t>
            </w:r>
            <w:r>
              <w:rPr>
                <w:rFonts w:ascii="Century Gothic" w:hAnsi="Century Gothic"/>
                <w:sz w:val="20"/>
                <w:szCs w:val="20"/>
              </w:rPr>
              <w:t>range</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community-based</w:t>
            </w:r>
            <w:r w:rsidRPr="006F0022">
              <w:rPr>
                <w:rFonts w:ascii="Century Gothic" w:hAnsi="Century Gothic"/>
                <w:sz w:val="20"/>
                <w:szCs w:val="20"/>
              </w:rPr>
              <w:t xml:space="preserve"> </w:t>
            </w:r>
            <w:r>
              <w:rPr>
                <w:rFonts w:ascii="Century Gothic" w:hAnsi="Century Gothic"/>
                <w:sz w:val="20"/>
                <w:szCs w:val="20"/>
              </w:rPr>
              <w:t>learning</w:t>
            </w:r>
            <w:r w:rsidRPr="006F0022">
              <w:rPr>
                <w:rFonts w:ascii="Century Gothic" w:hAnsi="Century Gothic"/>
                <w:sz w:val="20"/>
                <w:szCs w:val="20"/>
              </w:rPr>
              <w:t xml:space="preserve"> experiences.</w:t>
            </w:r>
          </w:p>
          <w:p w14:paraId="3D69EEA3" w14:textId="77777777" w:rsidR="006F0022" w:rsidRDefault="006F0022" w:rsidP="006F0022">
            <w:pPr>
              <w:pStyle w:val="TableParagraph"/>
              <w:numPr>
                <w:ilvl w:val="0"/>
                <w:numId w:val="12"/>
              </w:numPr>
              <w:spacing w:before="1"/>
              <w:rPr>
                <w:rFonts w:ascii="Century Gothic" w:hAnsi="Century Gothic"/>
                <w:sz w:val="20"/>
                <w:szCs w:val="20"/>
              </w:rPr>
            </w:pPr>
            <w:r>
              <w:rPr>
                <w:rFonts w:ascii="Century Gothic" w:hAnsi="Century Gothic"/>
                <w:sz w:val="20"/>
                <w:szCs w:val="20"/>
              </w:rPr>
              <w:t>Collaborating</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other</w:t>
            </w:r>
            <w:r w:rsidRPr="006F0022">
              <w:rPr>
                <w:rFonts w:ascii="Century Gothic" w:hAnsi="Century Gothic"/>
                <w:sz w:val="20"/>
                <w:szCs w:val="20"/>
              </w:rPr>
              <w:t xml:space="preserve"> </w:t>
            </w:r>
            <w:r>
              <w:rPr>
                <w:rFonts w:ascii="Century Gothic" w:hAnsi="Century Gothic"/>
                <w:sz w:val="20"/>
                <w:szCs w:val="20"/>
              </w:rPr>
              <w:t>agencies</w:t>
            </w:r>
            <w:r w:rsidRPr="006F0022">
              <w:rPr>
                <w:rFonts w:ascii="Century Gothic" w:hAnsi="Century Gothic"/>
                <w:sz w:val="20"/>
                <w:szCs w:val="20"/>
              </w:rPr>
              <w:t xml:space="preserve"> </w:t>
            </w:r>
            <w:r>
              <w:rPr>
                <w:rFonts w:ascii="Century Gothic" w:hAnsi="Century Gothic"/>
                <w:sz w:val="20"/>
                <w:szCs w:val="20"/>
              </w:rPr>
              <w:t>in</w:t>
            </w:r>
            <w:r w:rsidRPr="006F0022">
              <w:rPr>
                <w:rFonts w:ascii="Century Gothic" w:hAnsi="Century Gothic"/>
                <w:sz w:val="20"/>
                <w:szCs w:val="20"/>
              </w:rPr>
              <w:t xml:space="preserve"> </w:t>
            </w:r>
            <w:r>
              <w:rPr>
                <w:rFonts w:ascii="Century Gothic" w:hAnsi="Century Gothic"/>
                <w:sz w:val="20"/>
                <w:szCs w:val="20"/>
              </w:rPr>
              <w:t>providing</w:t>
            </w:r>
            <w:r w:rsidRPr="006F0022">
              <w:rPr>
                <w:rFonts w:ascii="Century Gothic" w:hAnsi="Century Gothic"/>
                <w:sz w:val="20"/>
                <w:szCs w:val="20"/>
              </w:rPr>
              <w:t xml:space="preserve"> </w:t>
            </w:r>
            <w:r>
              <w:rPr>
                <w:rFonts w:ascii="Century Gothic" w:hAnsi="Century Gothic"/>
                <w:sz w:val="20"/>
                <w:szCs w:val="20"/>
              </w:rPr>
              <w:t>for</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academic,</w:t>
            </w:r>
            <w:r w:rsidRPr="006F0022">
              <w:rPr>
                <w:rFonts w:ascii="Century Gothic" w:hAnsi="Century Gothic"/>
                <w:sz w:val="20"/>
                <w:szCs w:val="20"/>
              </w:rPr>
              <w:t xml:space="preserve"> </w:t>
            </w:r>
            <w:r>
              <w:rPr>
                <w:rFonts w:ascii="Century Gothic" w:hAnsi="Century Gothic"/>
                <w:sz w:val="20"/>
                <w:szCs w:val="20"/>
              </w:rPr>
              <w:t>spiritual,</w:t>
            </w:r>
            <w:r w:rsidRPr="006F0022">
              <w:rPr>
                <w:rFonts w:ascii="Century Gothic" w:hAnsi="Century Gothic"/>
                <w:sz w:val="20"/>
                <w:szCs w:val="20"/>
              </w:rPr>
              <w:t xml:space="preserve"> </w:t>
            </w:r>
            <w:r>
              <w:rPr>
                <w:rFonts w:ascii="Century Gothic" w:hAnsi="Century Gothic"/>
                <w:sz w:val="20"/>
                <w:szCs w:val="20"/>
              </w:rPr>
              <w:t>moral,</w:t>
            </w:r>
            <w:r w:rsidRPr="006F0022">
              <w:rPr>
                <w:rFonts w:ascii="Century Gothic" w:hAnsi="Century Gothic"/>
                <w:sz w:val="20"/>
                <w:szCs w:val="20"/>
              </w:rPr>
              <w:t xml:space="preserve"> </w:t>
            </w:r>
            <w:r>
              <w:rPr>
                <w:rFonts w:ascii="Century Gothic" w:hAnsi="Century Gothic"/>
                <w:sz w:val="20"/>
                <w:szCs w:val="20"/>
              </w:rPr>
              <w:t>social,</w:t>
            </w:r>
            <w:r w:rsidRPr="006F0022">
              <w:rPr>
                <w:rFonts w:ascii="Century Gothic" w:hAnsi="Century Gothic"/>
                <w:sz w:val="20"/>
                <w:szCs w:val="20"/>
              </w:rPr>
              <w:t xml:space="preserve"> </w:t>
            </w:r>
            <w:r>
              <w:rPr>
                <w:rFonts w:ascii="Century Gothic" w:hAnsi="Century Gothic"/>
                <w:sz w:val="20"/>
                <w:szCs w:val="20"/>
              </w:rPr>
              <w:t>emotional</w:t>
            </w:r>
            <w:r w:rsidRPr="006F0022">
              <w:rPr>
                <w:rFonts w:ascii="Century Gothic" w:hAnsi="Century Gothic"/>
                <w:sz w:val="20"/>
                <w:szCs w:val="20"/>
              </w:rPr>
              <w:t xml:space="preserve"> </w:t>
            </w:r>
            <w:r>
              <w:rPr>
                <w:rFonts w:ascii="Century Gothic" w:hAnsi="Century Gothic"/>
                <w:sz w:val="20"/>
                <w:szCs w:val="20"/>
              </w:rPr>
              <w:t>and cultural well-being of students and their families.</w:t>
            </w:r>
          </w:p>
          <w:p w14:paraId="23F4AAC6" w14:textId="77777777" w:rsidR="006F0022" w:rsidRDefault="006F0022" w:rsidP="006F0022">
            <w:pPr>
              <w:pStyle w:val="TableParagraph"/>
              <w:numPr>
                <w:ilvl w:val="0"/>
                <w:numId w:val="12"/>
              </w:numPr>
              <w:spacing w:before="2"/>
              <w:rPr>
                <w:rFonts w:ascii="Century Gothic" w:hAnsi="Century Gothic"/>
                <w:sz w:val="20"/>
                <w:szCs w:val="20"/>
              </w:rPr>
            </w:pPr>
            <w:r>
              <w:rPr>
                <w:rFonts w:ascii="Century Gothic" w:hAnsi="Century Gothic"/>
                <w:sz w:val="20"/>
                <w:szCs w:val="20"/>
              </w:rPr>
              <w:t>Seeking</w:t>
            </w:r>
            <w:r w:rsidRPr="006F0022">
              <w:rPr>
                <w:rFonts w:ascii="Century Gothic" w:hAnsi="Century Gothic"/>
                <w:sz w:val="20"/>
                <w:szCs w:val="20"/>
              </w:rPr>
              <w:t xml:space="preserve"> </w:t>
            </w:r>
            <w:r>
              <w:rPr>
                <w:rFonts w:ascii="Century Gothic" w:hAnsi="Century Gothic"/>
                <w:sz w:val="20"/>
                <w:szCs w:val="20"/>
              </w:rPr>
              <w:t>opportunities</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invite</w:t>
            </w:r>
            <w:r w:rsidRPr="006F0022">
              <w:rPr>
                <w:rFonts w:ascii="Century Gothic" w:hAnsi="Century Gothic"/>
                <w:sz w:val="20"/>
                <w:szCs w:val="20"/>
              </w:rPr>
              <w:t xml:space="preserve"> </w:t>
            </w:r>
            <w:r>
              <w:rPr>
                <w:rFonts w:ascii="Century Gothic" w:hAnsi="Century Gothic"/>
                <w:sz w:val="20"/>
                <w:szCs w:val="20"/>
              </w:rPr>
              <w:t>parents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carers,</w:t>
            </w:r>
            <w:r w:rsidRPr="006F0022">
              <w:rPr>
                <w:rFonts w:ascii="Century Gothic" w:hAnsi="Century Gothic"/>
                <w:sz w:val="20"/>
                <w:szCs w:val="20"/>
              </w:rPr>
              <w:t xml:space="preserve"> </w:t>
            </w:r>
            <w:r>
              <w:rPr>
                <w:rFonts w:ascii="Century Gothic" w:hAnsi="Century Gothic"/>
                <w:sz w:val="20"/>
                <w:szCs w:val="20"/>
              </w:rPr>
              <w:t>community</w:t>
            </w:r>
            <w:r w:rsidRPr="006F0022">
              <w:rPr>
                <w:rFonts w:ascii="Century Gothic" w:hAnsi="Century Gothic"/>
                <w:sz w:val="20"/>
                <w:szCs w:val="20"/>
              </w:rPr>
              <w:t xml:space="preserve"> </w:t>
            </w:r>
            <w:r>
              <w:rPr>
                <w:rFonts w:ascii="Century Gothic" w:hAnsi="Century Gothic"/>
                <w:sz w:val="20"/>
                <w:szCs w:val="20"/>
              </w:rPr>
              <w:t>figures,</w:t>
            </w:r>
            <w:r w:rsidRPr="006F0022">
              <w:rPr>
                <w:rFonts w:ascii="Century Gothic" w:hAnsi="Century Gothic"/>
                <w:sz w:val="20"/>
                <w:szCs w:val="20"/>
              </w:rPr>
              <w:t xml:space="preserve"> </w:t>
            </w:r>
            <w:r>
              <w:rPr>
                <w:rFonts w:ascii="Century Gothic" w:hAnsi="Century Gothic"/>
                <w:sz w:val="20"/>
                <w:szCs w:val="20"/>
              </w:rPr>
              <w:t>businesses</w:t>
            </w:r>
            <w:r w:rsidRPr="006F0022">
              <w:rPr>
                <w:rFonts w:ascii="Century Gothic" w:hAnsi="Century Gothic"/>
                <w:sz w:val="20"/>
                <w:szCs w:val="20"/>
              </w:rPr>
              <w:t xml:space="preserve"> </w:t>
            </w:r>
            <w:r>
              <w:rPr>
                <w:rFonts w:ascii="Century Gothic" w:hAnsi="Century Gothic"/>
                <w:sz w:val="20"/>
                <w:szCs w:val="20"/>
              </w:rPr>
              <w:t>or</w:t>
            </w:r>
            <w:r w:rsidRPr="006F0022">
              <w:rPr>
                <w:rFonts w:ascii="Century Gothic" w:hAnsi="Century Gothic"/>
                <w:sz w:val="20"/>
                <w:szCs w:val="20"/>
              </w:rPr>
              <w:t xml:space="preserve"> </w:t>
            </w:r>
            <w:r>
              <w:rPr>
                <w:rFonts w:ascii="Century Gothic" w:hAnsi="Century Gothic"/>
                <w:sz w:val="20"/>
                <w:szCs w:val="20"/>
              </w:rPr>
              <w:t>other</w:t>
            </w:r>
            <w:r w:rsidRPr="006F0022">
              <w:rPr>
                <w:rFonts w:ascii="Century Gothic" w:hAnsi="Century Gothic"/>
                <w:sz w:val="20"/>
                <w:szCs w:val="20"/>
              </w:rPr>
              <w:t xml:space="preserve"> </w:t>
            </w:r>
            <w:r>
              <w:rPr>
                <w:rFonts w:ascii="Century Gothic" w:hAnsi="Century Gothic"/>
                <w:sz w:val="20"/>
                <w:szCs w:val="20"/>
              </w:rPr>
              <w:t>organisations into the school to enhance and enrich the school and its value to the wider community.</w:t>
            </w:r>
          </w:p>
          <w:p w14:paraId="7C48334F" w14:textId="77777777" w:rsidR="006F0022" w:rsidRDefault="006F0022" w:rsidP="006F0022">
            <w:pPr>
              <w:pStyle w:val="TableParagraph"/>
              <w:numPr>
                <w:ilvl w:val="0"/>
                <w:numId w:val="12"/>
              </w:numPr>
              <w:spacing w:before="2" w:line="242" w:lineRule="exact"/>
              <w:rPr>
                <w:rFonts w:ascii="Century Gothic" w:hAnsi="Century Gothic"/>
                <w:sz w:val="20"/>
                <w:szCs w:val="20"/>
              </w:rPr>
            </w:pPr>
            <w:r>
              <w:rPr>
                <w:rFonts w:ascii="Century Gothic" w:hAnsi="Century Gothic"/>
                <w:sz w:val="20"/>
                <w:szCs w:val="20"/>
              </w:rPr>
              <w:t>Cooperating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working</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relevant</w:t>
            </w:r>
            <w:r w:rsidRPr="006F0022">
              <w:rPr>
                <w:rFonts w:ascii="Century Gothic" w:hAnsi="Century Gothic"/>
                <w:sz w:val="20"/>
                <w:szCs w:val="20"/>
              </w:rPr>
              <w:t xml:space="preserve"> </w:t>
            </w:r>
            <w:r>
              <w:rPr>
                <w:rFonts w:ascii="Century Gothic" w:hAnsi="Century Gothic"/>
                <w:sz w:val="20"/>
                <w:szCs w:val="20"/>
              </w:rPr>
              <w:t>agencies</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protect</w:t>
            </w:r>
            <w:r w:rsidRPr="006F0022">
              <w:rPr>
                <w:rFonts w:ascii="Century Gothic" w:hAnsi="Century Gothic"/>
                <w:sz w:val="20"/>
                <w:szCs w:val="20"/>
              </w:rPr>
              <w:t xml:space="preserve"> children.</w:t>
            </w:r>
          </w:p>
          <w:p w14:paraId="78E5658B" w14:textId="77777777" w:rsidR="006F0022" w:rsidRDefault="006F0022" w:rsidP="006F0022">
            <w:pPr>
              <w:pStyle w:val="TableParagraph"/>
              <w:numPr>
                <w:ilvl w:val="0"/>
                <w:numId w:val="12"/>
              </w:numPr>
              <w:spacing w:line="224" w:lineRule="exact"/>
              <w:rPr>
                <w:rFonts w:ascii="Century Gothic" w:hAnsi="Century Gothic"/>
                <w:sz w:val="20"/>
                <w:szCs w:val="20"/>
              </w:rPr>
            </w:pPr>
            <w:r>
              <w:rPr>
                <w:rFonts w:ascii="Century Gothic" w:hAnsi="Century Gothic"/>
                <w:sz w:val="20"/>
                <w:szCs w:val="20"/>
              </w:rPr>
              <w:t>Ensuring</w:t>
            </w:r>
            <w:r w:rsidRPr="006F0022">
              <w:rPr>
                <w:rFonts w:ascii="Century Gothic" w:hAnsi="Century Gothic"/>
                <w:sz w:val="20"/>
                <w:szCs w:val="20"/>
              </w:rPr>
              <w:t xml:space="preserve"> </w:t>
            </w:r>
            <w:r>
              <w:rPr>
                <w:rFonts w:ascii="Century Gothic" w:hAnsi="Century Gothic"/>
                <w:sz w:val="20"/>
                <w:szCs w:val="20"/>
              </w:rPr>
              <w:t>no-one</w:t>
            </w:r>
            <w:r w:rsidRPr="006F0022">
              <w:rPr>
                <w:rFonts w:ascii="Century Gothic" w:hAnsi="Century Gothic"/>
                <w:sz w:val="20"/>
                <w:szCs w:val="20"/>
              </w:rPr>
              <w:t xml:space="preserve"> </w:t>
            </w:r>
            <w:r>
              <w:rPr>
                <w:rFonts w:ascii="Century Gothic" w:hAnsi="Century Gothic"/>
                <w:sz w:val="20"/>
                <w:szCs w:val="20"/>
              </w:rPr>
              <w:t>experiences</w:t>
            </w:r>
            <w:r w:rsidRPr="006F0022">
              <w:rPr>
                <w:rFonts w:ascii="Century Gothic" w:hAnsi="Century Gothic"/>
                <w:sz w:val="20"/>
                <w:szCs w:val="20"/>
              </w:rPr>
              <w:t xml:space="preserve"> </w:t>
            </w:r>
            <w:r>
              <w:rPr>
                <w:rFonts w:ascii="Century Gothic" w:hAnsi="Century Gothic"/>
                <w:sz w:val="20"/>
                <w:szCs w:val="20"/>
              </w:rPr>
              <w:t>less</w:t>
            </w:r>
            <w:r w:rsidRPr="006F0022">
              <w:rPr>
                <w:rFonts w:ascii="Century Gothic" w:hAnsi="Century Gothic"/>
                <w:sz w:val="20"/>
                <w:szCs w:val="20"/>
              </w:rPr>
              <w:t xml:space="preserve"> </w:t>
            </w:r>
            <w:r>
              <w:rPr>
                <w:rFonts w:ascii="Century Gothic" w:hAnsi="Century Gothic"/>
                <w:sz w:val="20"/>
                <w:szCs w:val="20"/>
              </w:rPr>
              <w:t>favourable</w:t>
            </w:r>
            <w:r w:rsidRPr="006F0022">
              <w:rPr>
                <w:rFonts w:ascii="Century Gothic" w:hAnsi="Century Gothic"/>
                <w:sz w:val="20"/>
                <w:szCs w:val="20"/>
              </w:rPr>
              <w:t xml:space="preserve"> </w:t>
            </w:r>
            <w:r>
              <w:rPr>
                <w:rFonts w:ascii="Century Gothic" w:hAnsi="Century Gothic"/>
                <w:sz w:val="20"/>
                <w:szCs w:val="20"/>
              </w:rPr>
              <w:t>treatment</w:t>
            </w:r>
            <w:r w:rsidRPr="006F0022">
              <w:rPr>
                <w:rFonts w:ascii="Century Gothic" w:hAnsi="Century Gothic"/>
                <w:sz w:val="20"/>
                <w:szCs w:val="20"/>
              </w:rPr>
              <w:t xml:space="preserve"> </w:t>
            </w:r>
            <w:r>
              <w:rPr>
                <w:rFonts w:ascii="Century Gothic" w:hAnsi="Century Gothic"/>
                <w:sz w:val="20"/>
                <w:szCs w:val="20"/>
              </w:rPr>
              <w:t>or</w:t>
            </w:r>
            <w:r w:rsidRPr="006F0022">
              <w:rPr>
                <w:rFonts w:ascii="Century Gothic" w:hAnsi="Century Gothic"/>
                <w:sz w:val="20"/>
                <w:szCs w:val="20"/>
              </w:rPr>
              <w:t xml:space="preserve"> discrimination.</w:t>
            </w:r>
          </w:p>
        </w:tc>
      </w:tr>
      <w:tr w:rsidR="006F0022" w14:paraId="2AF51393" w14:textId="77777777" w:rsidTr="00E509CE">
        <w:trPr>
          <w:trHeight w:val="1977"/>
        </w:trPr>
        <w:tc>
          <w:tcPr>
            <w:tcW w:w="1981" w:type="dxa"/>
            <w:tcBorders>
              <w:top w:val="single" w:sz="4" w:space="0" w:color="000000"/>
              <w:left w:val="single" w:sz="4" w:space="0" w:color="000000"/>
              <w:bottom w:val="single" w:sz="4" w:space="0" w:color="000000"/>
              <w:right w:val="single" w:sz="4" w:space="0" w:color="000000"/>
            </w:tcBorders>
            <w:hideMark/>
          </w:tcPr>
          <w:p w14:paraId="1AA8E30A" w14:textId="77777777" w:rsidR="006F0022" w:rsidRDefault="006F0022" w:rsidP="006F0022">
            <w:pPr>
              <w:pStyle w:val="TableParagraph"/>
              <w:spacing w:before="1" w:line="235" w:lineRule="auto"/>
              <w:ind w:left="110" w:right="170"/>
              <w:rPr>
                <w:rFonts w:ascii="Century Gothic" w:hAnsi="Century Gothic"/>
                <w:b/>
                <w:sz w:val="20"/>
                <w:szCs w:val="20"/>
              </w:rPr>
            </w:pPr>
            <w:r>
              <w:rPr>
                <w:rFonts w:ascii="Century Gothic" w:hAnsi="Century Gothic"/>
                <w:b/>
                <w:sz w:val="20"/>
                <w:szCs w:val="20"/>
              </w:rPr>
              <w:t>Lead</w:t>
            </w:r>
            <w:r w:rsidRPr="006F0022">
              <w:rPr>
                <w:rFonts w:ascii="Century Gothic" w:hAnsi="Century Gothic"/>
                <w:b/>
                <w:sz w:val="20"/>
                <w:szCs w:val="20"/>
              </w:rPr>
              <w:t xml:space="preserve"> </w:t>
            </w:r>
            <w:r>
              <w:rPr>
                <w:rFonts w:ascii="Century Gothic" w:hAnsi="Century Gothic"/>
                <w:b/>
                <w:sz w:val="20"/>
                <w:szCs w:val="20"/>
              </w:rPr>
              <w:t>on Well</w:t>
            </w:r>
            <w:r w:rsidRPr="006F0022">
              <w:rPr>
                <w:rFonts w:ascii="Century Gothic" w:hAnsi="Century Gothic"/>
                <w:b/>
                <w:sz w:val="20"/>
                <w:szCs w:val="20"/>
              </w:rPr>
              <w:t xml:space="preserve"> Being</w:t>
            </w:r>
          </w:p>
        </w:tc>
        <w:tc>
          <w:tcPr>
            <w:tcW w:w="7502" w:type="dxa"/>
            <w:tcBorders>
              <w:top w:val="single" w:sz="4" w:space="0" w:color="000000"/>
              <w:left w:val="single" w:sz="4" w:space="0" w:color="000000"/>
              <w:bottom w:val="single" w:sz="4" w:space="0" w:color="000000"/>
              <w:right w:val="single" w:sz="4" w:space="0" w:color="000000"/>
            </w:tcBorders>
            <w:hideMark/>
          </w:tcPr>
          <w:p w14:paraId="5C1AC78E" w14:textId="77777777" w:rsidR="006F0022" w:rsidRDefault="006F0022" w:rsidP="006F0022">
            <w:pPr>
              <w:pStyle w:val="TableParagraph"/>
              <w:numPr>
                <w:ilvl w:val="0"/>
                <w:numId w:val="13"/>
              </w:numPr>
              <w:spacing w:line="244" w:lineRule="exact"/>
              <w:rPr>
                <w:rFonts w:ascii="Century Gothic" w:hAnsi="Century Gothic"/>
                <w:sz w:val="20"/>
                <w:szCs w:val="20"/>
              </w:rPr>
            </w:pP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engage</w:t>
            </w:r>
            <w:r w:rsidRPr="006F0022">
              <w:rPr>
                <w:rFonts w:ascii="Century Gothic" w:hAnsi="Century Gothic"/>
                <w:sz w:val="20"/>
                <w:szCs w:val="20"/>
              </w:rPr>
              <w:t xml:space="preserve"> </w:t>
            </w:r>
            <w:r>
              <w:rPr>
                <w:rFonts w:ascii="Century Gothic" w:hAnsi="Century Gothic"/>
                <w:sz w:val="20"/>
                <w:szCs w:val="20"/>
              </w:rPr>
              <w:t>in</w:t>
            </w:r>
            <w:r w:rsidRPr="006F0022">
              <w:rPr>
                <w:rFonts w:ascii="Century Gothic" w:hAnsi="Century Gothic"/>
                <w:sz w:val="20"/>
                <w:szCs w:val="20"/>
              </w:rPr>
              <w:t xml:space="preserve"> </w:t>
            </w:r>
            <w:r>
              <w:rPr>
                <w:rFonts w:ascii="Century Gothic" w:hAnsi="Century Gothic"/>
                <w:sz w:val="20"/>
                <w:szCs w:val="20"/>
              </w:rPr>
              <w:t>all</w:t>
            </w:r>
            <w:r w:rsidRPr="006F0022">
              <w:rPr>
                <w:rFonts w:ascii="Century Gothic" w:hAnsi="Century Gothic"/>
                <w:sz w:val="20"/>
                <w:szCs w:val="20"/>
              </w:rPr>
              <w:t xml:space="preserve"> </w:t>
            </w:r>
            <w:r>
              <w:rPr>
                <w:rFonts w:ascii="Century Gothic" w:hAnsi="Century Gothic"/>
                <w:sz w:val="20"/>
                <w:szCs w:val="20"/>
              </w:rPr>
              <w:t>aspects</w:t>
            </w:r>
            <w:r w:rsidRPr="006F0022">
              <w:rPr>
                <w:rFonts w:ascii="Century Gothic" w:hAnsi="Century Gothic"/>
                <w:sz w:val="20"/>
                <w:szCs w:val="20"/>
              </w:rPr>
              <w:t xml:space="preserve"> </w:t>
            </w:r>
            <w:r>
              <w:rPr>
                <w:rFonts w:ascii="Century Gothic" w:hAnsi="Century Gothic"/>
                <w:sz w:val="20"/>
                <w:szCs w:val="20"/>
              </w:rPr>
              <w:t>relating</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behaviour</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safety.</w:t>
            </w:r>
          </w:p>
          <w:p w14:paraId="0A667306" w14:textId="77777777" w:rsidR="006F0022" w:rsidRDefault="006F0022" w:rsidP="006F0022">
            <w:pPr>
              <w:pStyle w:val="TableParagraph"/>
              <w:numPr>
                <w:ilvl w:val="0"/>
                <w:numId w:val="13"/>
              </w:numPr>
              <w:spacing w:before="1"/>
              <w:rPr>
                <w:rFonts w:ascii="Century Gothic" w:hAnsi="Century Gothic"/>
                <w:sz w:val="20"/>
                <w:szCs w:val="20"/>
              </w:rPr>
            </w:pP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ensure</w:t>
            </w:r>
            <w:r w:rsidRPr="006F0022">
              <w:rPr>
                <w:rFonts w:ascii="Century Gothic" w:hAnsi="Century Gothic"/>
                <w:sz w:val="20"/>
                <w:szCs w:val="20"/>
              </w:rPr>
              <w:t xml:space="preserve"> </w:t>
            </w:r>
            <w:r>
              <w:rPr>
                <w:rFonts w:ascii="Century Gothic" w:hAnsi="Century Gothic"/>
                <w:sz w:val="20"/>
                <w:szCs w:val="20"/>
              </w:rPr>
              <w:t>entitlement</w:t>
            </w:r>
            <w:r w:rsidRPr="006F0022">
              <w:rPr>
                <w:rFonts w:ascii="Century Gothic" w:hAnsi="Century Gothic"/>
                <w:sz w:val="20"/>
                <w:szCs w:val="20"/>
              </w:rPr>
              <w:t xml:space="preserve"> </w:t>
            </w:r>
            <w:r>
              <w:rPr>
                <w:rFonts w:ascii="Century Gothic" w:hAnsi="Century Gothic"/>
                <w:sz w:val="20"/>
                <w:szCs w:val="20"/>
              </w:rPr>
              <w:t>is</w:t>
            </w:r>
            <w:r w:rsidRPr="006F0022">
              <w:rPr>
                <w:rFonts w:ascii="Century Gothic" w:hAnsi="Century Gothic"/>
                <w:sz w:val="20"/>
                <w:szCs w:val="20"/>
              </w:rPr>
              <w:t xml:space="preserve"> </w:t>
            </w:r>
            <w:r>
              <w:rPr>
                <w:rFonts w:ascii="Century Gothic" w:hAnsi="Century Gothic"/>
                <w:sz w:val="20"/>
                <w:szCs w:val="20"/>
              </w:rPr>
              <w:t>holistic</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meets</w:t>
            </w:r>
            <w:r w:rsidRPr="006F0022">
              <w:rPr>
                <w:rFonts w:ascii="Century Gothic" w:hAnsi="Century Gothic"/>
                <w:sz w:val="20"/>
                <w:szCs w:val="20"/>
              </w:rPr>
              <w:t xml:space="preserve"> </w:t>
            </w:r>
            <w:r>
              <w:rPr>
                <w:rFonts w:ascii="Century Gothic" w:hAnsi="Century Gothic"/>
                <w:sz w:val="20"/>
                <w:szCs w:val="20"/>
              </w:rPr>
              <w:t>learner</w:t>
            </w:r>
            <w:r w:rsidRPr="006F0022">
              <w:rPr>
                <w:rFonts w:ascii="Century Gothic" w:hAnsi="Century Gothic"/>
                <w:sz w:val="20"/>
                <w:szCs w:val="20"/>
              </w:rPr>
              <w:t xml:space="preserve"> </w:t>
            </w:r>
            <w:r>
              <w:rPr>
                <w:rFonts w:ascii="Century Gothic" w:hAnsi="Century Gothic"/>
                <w:sz w:val="20"/>
                <w:szCs w:val="20"/>
              </w:rPr>
              <w:t>needs</w:t>
            </w:r>
            <w:r w:rsidRPr="006F0022">
              <w:rPr>
                <w:rFonts w:ascii="Century Gothic" w:hAnsi="Century Gothic"/>
                <w:sz w:val="20"/>
                <w:szCs w:val="20"/>
              </w:rPr>
              <w:t xml:space="preserve"> </w:t>
            </w:r>
            <w:r>
              <w:rPr>
                <w:rFonts w:ascii="Century Gothic" w:hAnsi="Century Gothic"/>
                <w:sz w:val="20"/>
                <w:szCs w:val="20"/>
              </w:rPr>
              <w:t>including</w:t>
            </w:r>
            <w:r w:rsidRPr="006F0022">
              <w:rPr>
                <w:rFonts w:ascii="Century Gothic" w:hAnsi="Century Gothic"/>
                <w:sz w:val="20"/>
                <w:szCs w:val="20"/>
              </w:rPr>
              <w:t xml:space="preserve"> </w:t>
            </w:r>
            <w:r>
              <w:rPr>
                <w:rFonts w:ascii="Century Gothic" w:hAnsi="Century Gothic"/>
                <w:sz w:val="20"/>
                <w:szCs w:val="20"/>
              </w:rPr>
              <w:t>monitoring</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advising</w:t>
            </w:r>
            <w:r w:rsidRPr="006F0022">
              <w:rPr>
                <w:rFonts w:ascii="Century Gothic" w:hAnsi="Century Gothic"/>
                <w:sz w:val="20"/>
                <w:szCs w:val="20"/>
              </w:rPr>
              <w:t xml:space="preserve"> </w:t>
            </w:r>
            <w:r>
              <w:rPr>
                <w:rFonts w:ascii="Century Gothic" w:hAnsi="Century Gothic"/>
                <w:sz w:val="20"/>
                <w:szCs w:val="20"/>
              </w:rPr>
              <w:t>on</w:t>
            </w:r>
            <w:r w:rsidRPr="006F0022">
              <w:rPr>
                <w:rFonts w:ascii="Century Gothic" w:hAnsi="Century Gothic"/>
                <w:sz w:val="20"/>
                <w:szCs w:val="20"/>
              </w:rPr>
              <w:t xml:space="preserve"> </w:t>
            </w:r>
            <w:r>
              <w:rPr>
                <w:rFonts w:ascii="Century Gothic" w:hAnsi="Century Gothic"/>
                <w:sz w:val="20"/>
                <w:szCs w:val="20"/>
              </w:rPr>
              <w:t>provision maps, PLPs and attendance.</w:t>
            </w:r>
          </w:p>
          <w:p w14:paraId="175757E4" w14:textId="77777777" w:rsidR="006F0022" w:rsidRDefault="006F0022" w:rsidP="006F0022">
            <w:pPr>
              <w:pStyle w:val="TableParagraph"/>
              <w:numPr>
                <w:ilvl w:val="0"/>
                <w:numId w:val="13"/>
              </w:numPr>
              <w:spacing w:before="1"/>
              <w:rPr>
                <w:rFonts w:ascii="Century Gothic" w:hAnsi="Century Gothic"/>
                <w:sz w:val="20"/>
                <w:szCs w:val="20"/>
              </w:rPr>
            </w:pP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keep</w:t>
            </w:r>
            <w:r w:rsidRPr="006F0022">
              <w:rPr>
                <w:rFonts w:ascii="Century Gothic" w:hAnsi="Century Gothic"/>
                <w:sz w:val="20"/>
                <w:szCs w:val="20"/>
              </w:rPr>
              <w:t xml:space="preserve"> </w:t>
            </w:r>
            <w:r>
              <w:rPr>
                <w:rFonts w:ascii="Century Gothic" w:hAnsi="Century Gothic"/>
                <w:sz w:val="20"/>
                <w:szCs w:val="20"/>
              </w:rPr>
              <w:t>an</w:t>
            </w:r>
            <w:r w:rsidRPr="006F0022">
              <w:rPr>
                <w:rFonts w:ascii="Century Gothic" w:hAnsi="Century Gothic"/>
                <w:sz w:val="20"/>
                <w:szCs w:val="20"/>
              </w:rPr>
              <w:t xml:space="preserve"> </w:t>
            </w:r>
            <w:r>
              <w:rPr>
                <w:rFonts w:ascii="Century Gothic" w:hAnsi="Century Gothic"/>
                <w:sz w:val="20"/>
                <w:szCs w:val="20"/>
              </w:rPr>
              <w:t>overview</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joint</w:t>
            </w:r>
            <w:r w:rsidRPr="006F0022">
              <w:rPr>
                <w:rFonts w:ascii="Century Gothic" w:hAnsi="Century Gothic"/>
                <w:sz w:val="20"/>
                <w:szCs w:val="20"/>
              </w:rPr>
              <w:t xml:space="preserve"> </w:t>
            </w:r>
            <w:r>
              <w:rPr>
                <w:rFonts w:ascii="Century Gothic" w:hAnsi="Century Gothic"/>
                <w:sz w:val="20"/>
                <w:szCs w:val="20"/>
              </w:rPr>
              <w:t>working</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other</w:t>
            </w:r>
            <w:r w:rsidRPr="006F0022">
              <w:rPr>
                <w:rFonts w:ascii="Century Gothic" w:hAnsi="Century Gothic"/>
                <w:sz w:val="20"/>
                <w:szCs w:val="20"/>
              </w:rPr>
              <w:t xml:space="preserve"> </w:t>
            </w:r>
            <w:r>
              <w:rPr>
                <w:rFonts w:ascii="Century Gothic" w:hAnsi="Century Gothic"/>
                <w:sz w:val="20"/>
                <w:szCs w:val="20"/>
              </w:rPr>
              <w:t>agencies</w:t>
            </w:r>
            <w:r w:rsidRPr="006F0022">
              <w:rPr>
                <w:rFonts w:ascii="Century Gothic" w:hAnsi="Century Gothic"/>
                <w:sz w:val="20"/>
                <w:szCs w:val="20"/>
              </w:rPr>
              <w:t xml:space="preserve"> pr</w:t>
            </w:r>
            <w:r>
              <w:rPr>
                <w:rFonts w:ascii="Century Gothic" w:hAnsi="Century Gothic"/>
                <w:sz w:val="20"/>
                <w:szCs w:val="20"/>
              </w:rPr>
              <w:t>ofessionals. To oversee staff wellbeing.</w:t>
            </w:r>
          </w:p>
          <w:p w14:paraId="0CD38DD6" w14:textId="77777777" w:rsidR="006F0022" w:rsidRDefault="006F0022" w:rsidP="006F0022">
            <w:pPr>
              <w:pStyle w:val="TableParagraph"/>
              <w:numPr>
                <w:ilvl w:val="0"/>
                <w:numId w:val="13"/>
              </w:numPr>
              <w:spacing w:line="241" w:lineRule="exact"/>
              <w:rPr>
                <w:rFonts w:ascii="Century Gothic" w:hAnsi="Century Gothic"/>
                <w:sz w:val="20"/>
                <w:szCs w:val="20"/>
              </w:rPr>
            </w:pP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monitor</w:t>
            </w:r>
            <w:r w:rsidRPr="006F0022">
              <w:rPr>
                <w:rFonts w:ascii="Century Gothic" w:hAnsi="Century Gothic"/>
                <w:sz w:val="20"/>
                <w:szCs w:val="20"/>
              </w:rPr>
              <w:t xml:space="preserve"> </w:t>
            </w:r>
            <w:r>
              <w:rPr>
                <w:rFonts w:ascii="Century Gothic" w:hAnsi="Century Gothic"/>
                <w:sz w:val="20"/>
                <w:szCs w:val="20"/>
              </w:rPr>
              <w:t>vulnerable</w:t>
            </w:r>
            <w:r w:rsidRPr="006F0022">
              <w:rPr>
                <w:rFonts w:ascii="Century Gothic" w:hAnsi="Century Gothic"/>
                <w:sz w:val="20"/>
                <w:szCs w:val="20"/>
              </w:rPr>
              <w:t xml:space="preserve"> </w:t>
            </w:r>
            <w:r>
              <w:rPr>
                <w:rFonts w:ascii="Century Gothic" w:hAnsi="Century Gothic"/>
                <w:sz w:val="20"/>
                <w:szCs w:val="20"/>
              </w:rPr>
              <w:t>learners and</w:t>
            </w:r>
            <w:r w:rsidRPr="006F0022">
              <w:rPr>
                <w:rFonts w:ascii="Century Gothic" w:hAnsi="Century Gothic"/>
                <w:sz w:val="20"/>
                <w:szCs w:val="20"/>
              </w:rPr>
              <w:t xml:space="preserve"> </w:t>
            </w:r>
            <w:r>
              <w:rPr>
                <w:rFonts w:ascii="Century Gothic" w:hAnsi="Century Gothic"/>
                <w:sz w:val="20"/>
                <w:szCs w:val="20"/>
              </w:rPr>
              <w:t>ensure</w:t>
            </w:r>
            <w:r w:rsidRPr="006F0022">
              <w:rPr>
                <w:rFonts w:ascii="Century Gothic" w:hAnsi="Century Gothic"/>
                <w:sz w:val="20"/>
                <w:szCs w:val="20"/>
              </w:rPr>
              <w:t xml:space="preserve"> </w:t>
            </w:r>
            <w:r>
              <w:rPr>
                <w:rFonts w:ascii="Century Gothic" w:hAnsi="Century Gothic"/>
                <w:sz w:val="20"/>
                <w:szCs w:val="20"/>
              </w:rPr>
              <w:t>delivery</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w:t>
            </w:r>
            <w:r>
              <w:rPr>
                <w:rFonts w:ascii="Century Gothic" w:hAnsi="Century Gothic"/>
                <w:sz w:val="20"/>
                <w:szCs w:val="20"/>
              </w:rPr>
              <w:t>all</w:t>
            </w:r>
            <w:r w:rsidRPr="006F0022">
              <w:rPr>
                <w:rFonts w:ascii="Century Gothic" w:hAnsi="Century Gothic"/>
                <w:sz w:val="20"/>
                <w:szCs w:val="20"/>
              </w:rPr>
              <w:t xml:space="preserve"> </w:t>
            </w:r>
            <w:r>
              <w:rPr>
                <w:rFonts w:ascii="Century Gothic" w:hAnsi="Century Gothic"/>
                <w:sz w:val="20"/>
                <w:szCs w:val="20"/>
              </w:rPr>
              <w:t>aspects</w:t>
            </w:r>
            <w:r w:rsidRPr="006F0022">
              <w:rPr>
                <w:rFonts w:ascii="Century Gothic" w:hAnsi="Century Gothic"/>
                <w:sz w:val="20"/>
                <w:szCs w:val="20"/>
              </w:rPr>
              <w:t xml:space="preserve"> </w:t>
            </w:r>
            <w:r>
              <w:rPr>
                <w:rFonts w:ascii="Century Gothic" w:hAnsi="Century Gothic"/>
                <w:sz w:val="20"/>
                <w:szCs w:val="20"/>
              </w:rPr>
              <w:t>relating</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learner</w:t>
            </w:r>
            <w:r w:rsidRPr="006F0022">
              <w:rPr>
                <w:rFonts w:ascii="Century Gothic" w:hAnsi="Century Gothic"/>
                <w:sz w:val="20"/>
                <w:szCs w:val="20"/>
              </w:rPr>
              <w:t xml:space="preserve"> </w:t>
            </w:r>
            <w:r>
              <w:rPr>
                <w:rFonts w:ascii="Century Gothic" w:hAnsi="Century Gothic"/>
                <w:sz w:val="20"/>
                <w:szCs w:val="20"/>
              </w:rPr>
              <w:t>premium.</w:t>
            </w:r>
          </w:p>
        </w:tc>
      </w:tr>
      <w:tr w:rsidR="006F0022" w14:paraId="13C5B1A1" w14:textId="77777777" w:rsidTr="00E509CE">
        <w:trPr>
          <w:trHeight w:val="2930"/>
        </w:trPr>
        <w:tc>
          <w:tcPr>
            <w:tcW w:w="1981" w:type="dxa"/>
            <w:tcBorders>
              <w:top w:val="single" w:sz="4" w:space="0" w:color="000000"/>
              <w:left w:val="single" w:sz="4" w:space="0" w:color="000000"/>
              <w:bottom w:val="single" w:sz="4" w:space="0" w:color="000000"/>
              <w:right w:val="single" w:sz="4" w:space="0" w:color="000000"/>
            </w:tcBorders>
            <w:hideMark/>
          </w:tcPr>
          <w:p w14:paraId="16FCB729" w14:textId="77777777" w:rsidR="006F0022" w:rsidRDefault="006F0022" w:rsidP="006F0022">
            <w:pPr>
              <w:pStyle w:val="TableParagraph"/>
              <w:spacing w:before="1" w:line="235" w:lineRule="auto"/>
              <w:ind w:left="110" w:right="170"/>
              <w:rPr>
                <w:rFonts w:ascii="Century Gothic" w:hAnsi="Century Gothic"/>
                <w:b/>
                <w:sz w:val="20"/>
                <w:szCs w:val="20"/>
              </w:rPr>
            </w:pPr>
            <w:r w:rsidRPr="006F0022">
              <w:rPr>
                <w:rFonts w:ascii="Century Gothic" w:hAnsi="Century Gothic"/>
                <w:b/>
                <w:sz w:val="20"/>
                <w:szCs w:val="20"/>
              </w:rPr>
              <w:t>Financial Responsibilities</w:t>
            </w:r>
          </w:p>
        </w:tc>
        <w:tc>
          <w:tcPr>
            <w:tcW w:w="7502" w:type="dxa"/>
            <w:tcBorders>
              <w:top w:val="single" w:sz="4" w:space="0" w:color="000000"/>
              <w:left w:val="single" w:sz="4" w:space="0" w:color="000000"/>
              <w:bottom w:val="single" w:sz="4" w:space="0" w:color="000000"/>
              <w:right w:val="single" w:sz="4" w:space="0" w:color="000000"/>
            </w:tcBorders>
            <w:hideMark/>
          </w:tcPr>
          <w:p w14:paraId="780B61AE" w14:textId="55F78586" w:rsidR="006F0022" w:rsidRDefault="006F0022" w:rsidP="006F0022">
            <w:pPr>
              <w:pStyle w:val="TableParagraph"/>
              <w:numPr>
                <w:ilvl w:val="0"/>
                <w:numId w:val="14"/>
              </w:numPr>
              <w:rPr>
                <w:rFonts w:ascii="Century Gothic" w:hAnsi="Century Gothic"/>
                <w:sz w:val="20"/>
                <w:szCs w:val="20"/>
              </w:rPr>
            </w:pPr>
            <w:r>
              <w:rPr>
                <w:rFonts w:ascii="Century Gothic" w:hAnsi="Century Gothic"/>
                <w:sz w:val="20"/>
                <w:szCs w:val="20"/>
              </w:rPr>
              <w:t xml:space="preserve">To support the </w:t>
            </w:r>
            <w:r w:rsidR="009D33D7">
              <w:rPr>
                <w:rFonts w:ascii="Century Gothic" w:hAnsi="Century Gothic"/>
                <w:sz w:val="20"/>
                <w:szCs w:val="20"/>
              </w:rPr>
              <w:t>Headteacher</w:t>
            </w:r>
            <w:r>
              <w:rPr>
                <w:rFonts w:ascii="Century Gothic" w:hAnsi="Century Gothic"/>
                <w:sz w:val="20"/>
                <w:szCs w:val="20"/>
              </w:rPr>
              <w:t xml:space="preserve"> taking</w:t>
            </w:r>
            <w:r w:rsidRPr="006F0022">
              <w:rPr>
                <w:rFonts w:ascii="Century Gothic" w:hAnsi="Century Gothic"/>
                <w:sz w:val="20"/>
                <w:szCs w:val="20"/>
              </w:rPr>
              <w:t xml:space="preserve"> </w:t>
            </w:r>
            <w:r>
              <w:rPr>
                <w:rFonts w:ascii="Century Gothic" w:hAnsi="Century Gothic"/>
                <w:sz w:val="20"/>
                <w:szCs w:val="20"/>
              </w:rPr>
              <w:t>responsibility</w:t>
            </w:r>
            <w:r w:rsidRPr="006F0022">
              <w:rPr>
                <w:rFonts w:ascii="Century Gothic" w:hAnsi="Century Gothic"/>
                <w:sz w:val="20"/>
                <w:szCs w:val="20"/>
              </w:rPr>
              <w:t xml:space="preserve"> </w:t>
            </w:r>
            <w:r>
              <w:rPr>
                <w:rFonts w:ascii="Century Gothic" w:hAnsi="Century Gothic"/>
                <w:sz w:val="20"/>
                <w:szCs w:val="20"/>
              </w:rPr>
              <w:t>as</w:t>
            </w:r>
            <w:r w:rsidRPr="006F0022">
              <w:rPr>
                <w:rFonts w:ascii="Century Gothic" w:hAnsi="Century Gothic"/>
                <w:sz w:val="20"/>
                <w:szCs w:val="20"/>
              </w:rPr>
              <w:t xml:space="preserve"> </w:t>
            </w:r>
            <w:r>
              <w:rPr>
                <w:rFonts w:ascii="Century Gothic" w:hAnsi="Century Gothic"/>
                <w:sz w:val="20"/>
                <w:szCs w:val="20"/>
              </w:rPr>
              <w:t>a</w:t>
            </w:r>
            <w:r w:rsidRPr="006F0022">
              <w:rPr>
                <w:rFonts w:ascii="Century Gothic" w:hAnsi="Century Gothic"/>
                <w:sz w:val="20"/>
                <w:szCs w:val="20"/>
              </w:rPr>
              <w:t xml:space="preserve"> </w:t>
            </w:r>
            <w:r>
              <w:rPr>
                <w:rFonts w:ascii="Century Gothic" w:hAnsi="Century Gothic"/>
                <w:sz w:val="20"/>
                <w:szCs w:val="20"/>
              </w:rPr>
              <w:t>budget</w:t>
            </w:r>
            <w:r w:rsidRPr="006F0022">
              <w:rPr>
                <w:rFonts w:ascii="Century Gothic" w:hAnsi="Century Gothic"/>
                <w:sz w:val="20"/>
                <w:szCs w:val="20"/>
              </w:rPr>
              <w:t xml:space="preserve"> </w:t>
            </w:r>
            <w:r>
              <w:rPr>
                <w:rFonts w:ascii="Century Gothic" w:hAnsi="Century Gothic"/>
                <w:sz w:val="20"/>
                <w:szCs w:val="20"/>
              </w:rPr>
              <w:t>manager</w:t>
            </w:r>
            <w:r w:rsidRPr="006F0022">
              <w:rPr>
                <w:rFonts w:ascii="Century Gothic" w:hAnsi="Century Gothic"/>
                <w:sz w:val="20"/>
                <w:szCs w:val="20"/>
              </w:rPr>
              <w:t xml:space="preserve"> </w:t>
            </w:r>
            <w:r>
              <w:rPr>
                <w:rFonts w:ascii="Century Gothic" w:hAnsi="Century Gothic"/>
                <w:sz w:val="20"/>
                <w:szCs w:val="20"/>
              </w:rPr>
              <w:t>for School</w:t>
            </w:r>
            <w:r w:rsidRPr="006F0022">
              <w:rPr>
                <w:rFonts w:ascii="Century Gothic" w:hAnsi="Century Gothic"/>
                <w:sz w:val="20"/>
                <w:szCs w:val="20"/>
              </w:rPr>
              <w:t xml:space="preserve"> </w:t>
            </w:r>
            <w:r>
              <w:rPr>
                <w:rFonts w:ascii="Century Gothic" w:hAnsi="Century Gothic"/>
                <w:sz w:val="20"/>
                <w:szCs w:val="20"/>
              </w:rPr>
              <w:t>Improvement</w:t>
            </w:r>
            <w:r w:rsidRPr="006F0022">
              <w:rPr>
                <w:rFonts w:ascii="Century Gothic" w:hAnsi="Century Gothic"/>
                <w:sz w:val="20"/>
                <w:szCs w:val="20"/>
              </w:rPr>
              <w:t xml:space="preserve"> </w:t>
            </w:r>
            <w:r>
              <w:rPr>
                <w:rFonts w:ascii="Century Gothic" w:hAnsi="Century Gothic"/>
                <w:sz w:val="20"/>
                <w:szCs w:val="20"/>
              </w:rPr>
              <w:t>plans</w:t>
            </w:r>
            <w:r w:rsidRPr="006F0022">
              <w:rPr>
                <w:rFonts w:ascii="Century Gothic" w:hAnsi="Century Gothic"/>
                <w:sz w:val="20"/>
                <w:szCs w:val="20"/>
              </w:rPr>
              <w:t xml:space="preserve"> </w:t>
            </w:r>
            <w:r>
              <w:rPr>
                <w:rFonts w:ascii="Century Gothic" w:hAnsi="Century Gothic"/>
                <w:sz w:val="20"/>
                <w:szCs w:val="20"/>
              </w:rPr>
              <w:t>specific</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site and</w:t>
            </w:r>
            <w:r w:rsidRPr="006F0022">
              <w:rPr>
                <w:rFonts w:ascii="Century Gothic" w:hAnsi="Century Gothic"/>
                <w:sz w:val="20"/>
                <w:szCs w:val="20"/>
              </w:rPr>
              <w:t xml:space="preserve"> </w:t>
            </w:r>
            <w:r>
              <w:rPr>
                <w:rFonts w:ascii="Century Gothic" w:hAnsi="Century Gothic"/>
                <w:sz w:val="20"/>
                <w:szCs w:val="20"/>
              </w:rPr>
              <w:t xml:space="preserve">age- </w:t>
            </w:r>
            <w:r w:rsidRPr="006F0022">
              <w:rPr>
                <w:rFonts w:ascii="Century Gothic" w:hAnsi="Century Gothic"/>
                <w:sz w:val="20"/>
                <w:szCs w:val="20"/>
              </w:rPr>
              <w:t>group.</w:t>
            </w:r>
          </w:p>
          <w:p w14:paraId="67AF3C7B" w14:textId="77777777" w:rsidR="006F0022" w:rsidRDefault="006F0022" w:rsidP="006F0022">
            <w:pPr>
              <w:pStyle w:val="TableParagraph"/>
              <w:numPr>
                <w:ilvl w:val="0"/>
                <w:numId w:val="14"/>
              </w:numPr>
              <w:spacing w:before="1"/>
              <w:rPr>
                <w:rFonts w:ascii="Century Gothic" w:hAnsi="Century Gothic"/>
                <w:sz w:val="20"/>
                <w:szCs w:val="20"/>
              </w:rPr>
            </w:pP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work</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Trust’s</w:t>
            </w:r>
            <w:r w:rsidRPr="006F0022">
              <w:rPr>
                <w:rFonts w:ascii="Century Gothic" w:hAnsi="Century Gothic"/>
                <w:sz w:val="20"/>
                <w:szCs w:val="20"/>
              </w:rPr>
              <w:t xml:space="preserve"> </w:t>
            </w:r>
            <w:r>
              <w:rPr>
                <w:rFonts w:ascii="Century Gothic" w:hAnsi="Century Gothic"/>
                <w:sz w:val="20"/>
                <w:szCs w:val="20"/>
              </w:rPr>
              <w:t>Finance</w:t>
            </w:r>
            <w:r w:rsidRPr="006F0022">
              <w:rPr>
                <w:rFonts w:ascii="Century Gothic" w:hAnsi="Century Gothic"/>
                <w:sz w:val="20"/>
                <w:szCs w:val="20"/>
              </w:rPr>
              <w:t xml:space="preserve"> </w:t>
            </w:r>
            <w:r>
              <w:rPr>
                <w:rFonts w:ascii="Century Gothic" w:hAnsi="Century Gothic"/>
                <w:sz w:val="20"/>
                <w:szCs w:val="20"/>
              </w:rPr>
              <w:t>staff</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ensure</w:t>
            </w:r>
            <w:r w:rsidRPr="006F0022">
              <w:rPr>
                <w:rFonts w:ascii="Century Gothic" w:hAnsi="Century Gothic"/>
                <w:sz w:val="20"/>
                <w:szCs w:val="20"/>
              </w:rPr>
              <w:t xml:space="preserve"> </w:t>
            </w:r>
            <w:r>
              <w:rPr>
                <w:rFonts w:ascii="Century Gothic" w:hAnsi="Century Gothic"/>
                <w:sz w:val="20"/>
                <w:szCs w:val="20"/>
              </w:rPr>
              <w:t>that budgets</w:t>
            </w:r>
            <w:r w:rsidRPr="006F0022">
              <w:rPr>
                <w:rFonts w:ascii="Century Gothic" w:hAnsi="Century Gothic"/>
                <w:sz w:val="20"/>
                <w:szCs w:val="20"/>
              </w:rPr>
              <w:t xml:space="preserve"> </w:t>
            </w:r>
            <w:r>
              <w:rPr>
                <w:rFonts w:ascii="Century Gothic" w:hAnsi="Century Gothic"/>
                <w:sz w:val="20"/>
                <w:szCs w:val="20"/>
              </w:rPr>
              <w:t>are</w:t>
            </w:r>
            <w:r w:rsidRPr="006F0022">
              <w:rPr>
                <w:rFonts w:ascii="Century Gothic" w:hAnsi="Century Gothic"/>
                <w:sz w:val="20"/>
                <w:szCs w:val="20"/>
              </w:rPr>
              <w:t xml:space="preserve"> </w:t>
            </w:r>
            <w:r>
              <w:rPr>
                <w:rFonts w:ascii="Century Gothic" w:hAnsi="Century Gothic"/>
                <w:sz w:val="20"/>
                <w:szCs w:val="20"/>
              </w:rPr>
              <w:t>adhered</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w:t>
            </w:r>
            <w:r>
              <w:rPr>
                <w:rFonts w:ascii="Century Gothic" w:hAnsi="Century Gothic"/>
                <w:sz w:val="20"/>
                <w:szCs w:val="20"/>
              </w:rPr>
              <w:t>School</w:t>
            </w:r>
            <w:r w:rsidRPr="006F0022">
              <w:rPr>
                <w:rFonts w:ascii="Century Gothic" w:hAnsi="Century Gothic"/>
                <w:sz w:val="20"/>
                <w:szCs w:val="20"/>
              </w:rPr>
              <w:t xml:space="preserve"> </w:t>
            </w:r>
            <w:r>
              <w:rPr>
                <w:rFonts w:ascii="Century Gothic" w:hAnsi="Century Gothic"/>
                <w:sz w:val="20"/>
                <w:szCs w:val="20"/>
              </w:rPr>
              <w:t>Delivery</w:t>
            </w:r>
            <w:r w:rsidRPr="006F0022">
              <w:rPr>
                <w:rFonts w:ascii="Century Gothic" w:hAnsi="Century Gothic"/>
                <w:sz w:val="20"/>
                <w:szCs w:val="20"/>
              </w:rPr>
              <w:t xml:space="preserve"> Plan </w:t>
            </w:r>
            <w:r>
              <w:rPr>
                <w:rFonts w:ascii="Century Gothic" w:hAnsi="Century Gothic"/>
                <w:sz w:val="20"/>
                <w:szCs w:val="20"/>
              </w:rPr>
              <w:t>is</w:t>
            </w:r>
            <w:r w:rsidRPr="006F0022">
              <w:rPr>
                <w:rFonts w:ascii="Century Gothic" w:hAnsi="Century Gothic"/>
                <w:sz w:val="20"/>
                <w:szCs w:val="20"/>
              </w:rPr>
              <w:t xml:space="preserve"> </w:t>
            </w:r>
            <w:r>
              <w:rPr>
                <w:rFonts w:ascii="Century Gothic" w:hAnsi="Century Gothic"/>
                <w:sz w:val="20"/>
                <w:szCs w:val="20"/>
              </w:rPr>
              <w:t>delivered</w:t>
            </w:r>
            <w:r w:rsidRPr="006F0022">
              <w:rPr>
                <w:rFonts w:ascii="Century Gothic" w:hAnsi="Century Gothic"/>
                <w:sz w:val="20"/>
                <w:szCs w:val="20"/>
              </w:rPr>
              <w:t xml:space="preserve"> </w:t>
            </w:r>
            <w:r>
              <w:rPr>
                <w:rFonts w:ascii="Century Gothic" w:hAnsi="Century Gothic"/>
                <w:sz w:val="20"/>
                <w:szCs w:val="20"/>
              </w:rPr>
              <w:t>within</w:t>
            </w:r>
            <w:r w:rsidRPr="006F0022">
              <w:rPr>
                <w:rFonts w:ascii="Century Gothic" w:hAnsi="Century Gothic"/>
                <w:sz w:val="20"/>
                <w:szCs w:val="20"/>
              </w:rPr>
              <w:t xml:space="preserve"> </w:t>
            </w:r>
            <w:r>
              <w:rPr>
                <w:rFonts w:ascii="Century Gothic" w:hAnsi="Century Gothic"/>
                <w:sz w:val="20"/>
                <w:szCs w:val="20"/>
              </w:rPr>
              <w:t>available</w:t>
            </w:r>
            <w:r w:rsidRPr="006F0022">
              <w:rPr>
                <w:rFonts w:ascii="Century Gothic" w:hAnsi="Century Gothic"/>
                <w:sz w:val="20"/>
                <w:szCs w:val="20"/>
              </w:rPr>
              <w:t xml:space="preserve"> </w:t>
            </w:r>
            <w:r>
              <w:rPr>
                <w:rFonts w:ascii="Century Gothic" w:hAnsi="Century Gothic"/>
                <w:sz w:val="20"/>
                <w:szCs w:val="20"/>
              </w:rPr>
              <w:t>resources,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monitor</w:t>
            </w:r>
            <w:r w:rsidRPr="006F0022">
              <w:rPr>
                <w:rFonts w:ascii="Century Gothic" w:hAnsi="Century Gothic"/>
                <w:sz w:val="20"/>
                <w:szCs w:val="20"/>
              </w:rPr>
              <w:t xml:space="preserve"> </w:t>
            </w:r>
            <w:r>
              <w:rPr>
                <w:rFonts w:ascii="Century Gothic" w:hAnsi="Century Gothic"/>
                <w:sz w:val="20"/>
                <w:szCs w:val="20"/>
              </w:rPr>
              <w:t>expenditure</w:t>
            </w:r>
            <w:r w:rsidRPr="006F0022">
              <w:rPr>
                <w:rFonts w:ascii="Century Gothic" w:hAnsi="Century Gothic"/>
                <w:sz w:val="20"/>
                <w:szCs w:val="20"/>
              </w:rPr>
              <w:t xml:space="preserve"> </w:t>
            </w:r>
            <w:r>
              <w:rPr>
                <w:rFonts w:ascii="Century Gothic" w:hAnsi="Century Gothic"/>
                <w:sz w:val="20"/>
                <w:szCs w:val="20"/>
              </w:rPr>
              <w:t>against</w:t>
            </w:r>
            <w:r w:rsidRPr="006F0022">
              <w:rPr>
                <w:rFonts w:ascii="Century Gothic" w:hAnsi="Century Gothic"/>
                <w:sz w:val="20"/>
                <w:szCs w:val="20"/>
              </w:rPr>
              <w:t xml:space="preserve"> </w:t>
            </w:r>
            <w:r>
              <w:rPr>
                <w:rFonts w:ascii="Century Gothic" w:hAnsi="Century Gothic"/>
                <w:sz w:val="20"/>
                <w:szCs w:val="20"/>
              </w:rPr>
              <w:t>budget</w:t>
            </w:r>
            <w:r w:rsidRPr="006F0022">
              <w:rPr>
                <w:rFonts w:ascii="Century Gothic" w:hAnsi="Century Gothic"/>
                <w:sz w:val="20"/>
                <w:szCs w:val="20"/>
              </w:rPr>
              <w:t xml:space="preserve"> </w:t>
            </w:r>
            <w:r>
              <w:rPr>
                <w:rFonts w:ascii="Century Gothic" w:hAnsi="Century Gothic"/>
                <w:sz w:val="20"/>
                <w:szCs w:val="20"/>
              </w:rPr>
              <w:t>on</w:t>
            </w:r>
            <w:r w:rsidRPr="006F0022">
              <w:rPr>
                <w:rFonts w:ascii="Century Gothic" w:hAnsi="Century Gothic"/>
                <w:sz w:val="20"/>
                <w:szCs w:val="20"/>
              </w:rPr>
              <w:t xml:space="preserve"> </w:t>
            </w:r>
            <w:r>
              <w:rPr>
                <w:rFonts w:ascii="Century Gothic" w:hAnsi="Century Gothic"/>
                <w:sz w:val="20"/>
                <w:szCs w:val="20"/>
              </w:rPr>
              <w:t>a</w:t>
            </w:r>
            <w:r w:rsidRPr="006F0022">
              <w:rPr>
                <w:rFonts w:ascii="Century Gothic" w:hAnsi="Century Gothic"/>
                <w:sz w:val="20"/>
                <w:szCs w:val="20"/>
              </w:rPr>
              <w:t xml:space="preserve"> </w:t>
            </w:r>
            <w:r>
              <w:rPr>
                <w:rFonts w:ascii="Century Gothic" w:hAnsi="Century Gothic"/>
                <w:sz w:val="20"/>
                <w:szCs w:val="20"/>
              </w:rPr>
              <w:t>regular</w:t>
            </w:r>
            <w:r w:rsidRPr="006F0022">
              <w:rPr>
                <w:rFonts w:ascii="Century Gothic" w:hAnsi="Century Gothic"/>
                <w:sz w:val="20"/>
                <w:szCs w:val="20"/>
              </w:rPr>
              <w:t xml:space="preserve"> basis.</w:t>
            </w:r>
          </w:p>
          <w:p w14:paraId="48B026A8" w14:textId="77777777" w:rsidR="006F0022" w:rsidRDefault="006F0022" w:rsidP="006F0022">
            <w:pPr>
              <w:pStyle w:val="TableParagraph"/>
              <w:numPr>
                <w:ilvl w:val="0"/>
                <w:numId w:val="14"/>
              </w:numPr>
              <w:spacing w:before="1"/>
              <w:rPr>
                <w:rFonts w:ascii="Century Gothic" w:hAnsi="Century Gothic"/>
                <w:sz w:val="20"/>
                <w:szCs w:val="20"/>
              </w:rPr>
            </w:pP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make</w:t>
            </w:r>
            <w:r w:rsidRPr="006F0022">
              <w:rPr>
                <w:rFonts w:ascii="Century Gothic" w:hAnsi="Century Gothic"/>
                <w:sz w:val="20"/>
                <w:szCs w:val="20"/>
              </w:rPr>
              <w:t xml:space="preserve"> </w:t>
            </w:r>
            <w:r>
              <w:rPr>
                <w:rFonts w:ascii="Century Gothic" w:hAnsi="Century Gothic"/>
                <w:sz w:val="20"/>
                <w:szCs w:val="20"/>
              </w:rPr>
              <w:t>decisions</w:t>
            </w:r>
            <w:r w:rsidRPr="006F0022">
              <w:rPr>
                <w:rFonts w:ascii="Century Gothic" w:hAnsi="Century Gothic"/>
                <w:sz w:val="20"/>
                <w:szCs w:val="20"/>
              </w:rPr>
              <w:t xml:space="preserve"> </w:t>
            </w:r>
            <w:r>
              <w:rPr>
                <w:rFonts w:ascii="Century Gothic" w:hAnsi="Century Gothic"/>
                <w:sz w:val="20"/>
                <w:szCs w:val="20"/>
              </w:rPr>
              <w:t>on</w:t>
            </w:r>
            <w:r w:rsidRPr="006F0022">
              <w:rPr>
                <w:rFonts w:ascii="Century Gothic" w:hAnsi="Century Gothic"/>
                <w:sz w:val="20"/>
                <w:szCs w:val="20"/>
              </w:rPr>
              <w:t xml:space="preserve"> </w:t>
            </w:r>
            <w:r>
              <w:rPr>
                <w:rFonts w:ascii="Century Gothic" w:hAnsi="Century Gothic"/>
                <w:sz w:val="20"/>
                <w:szCs w:val="20"/>
              </w:rPr>
              <w:t>expenditure</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procurement</w:t>
            </w:r>
            <w:r w:rsidRPr="006F0022">
              <w:rPr>
                <w:rFonts w:ascii="Century Gothic" w:hAnsi="Century Gothic"/>
                <w:sz w:val="20"/>
                <w:szCs w:val="20"/>
              </w:rPr>
              <w:t xml:space="preserve"> </w:t>
            </w:r>
            <w:r>
              <w:rPr>
                <w:rFonts w:ascii="Century Gothic" w:hAnsi="Century Gothic"/>
                <w:sz w:val="20"/>
                <w:szCs w:val="20"/>
              </w:rPr>
              <w:t>in</w:t>
            </w:r>
            <w:r w:rsidRPr="006F0022">
              <w:rPr>
                <w:rFonts w:ascii="Century Gothic" w:hAnsi="Century Gothic"/>
                <w:sz w:val="20"/>
                <w:szCs w:val="20"/>
              </w:rPr>
              <w:t xml:space="preserve"> </w:t>
            </w:r>
            <w:r>
              <w:rPr>
                <w:rFonts w:ascii="Century Gothic" w:hAnsi="Century Gothic"/>
                <w:sz w:val="20"/>
                <w:szCs w:val="20"/>
              </w:rPr>
              <w:t>line</w:t>
            </w:r>
            <w:r w:rsidRPr="006F0022">
              <w:rPr>
                <w:rFonts w:ascii="Century Gothic" w:hAnsi="Century Gothic"/>
                <w:sz w:val="20"/>
                <w:szCs w:val="20"/>
              </w:rPr>
              <w:t xml:space="preserve"> </w:t>
            </w:r>
            <w:r>
              <w:rPr>
                <w:rFonts w:ascii="Century Gothic" w:hAnsi="Century Gothic"/>
                <w:sz w:val="20"/>
                <w:szCs w:val="20"/>
              </w:rPr>
              <w:t>with</w:t>
            </w:r>
            <w:r w:rsidRPr="006F0022">
              <w:rPr>
                <w:rFonts w:ascii="Century Gothic" w:hAnsi="Century Gothic"/>
                <w:sz w:val="20"/>
                <w:szCs w:val="20"/>
              </w:rPr>
              <w:t xml:space="preserve"> </w:t>
            </w:r>
            <w:r>
              <w:rPr>
                <w:rFonts w:ascii="Century Gothic" w:hAnsi="Century Gothic"/>
                <w:sz w:val="20"/>
                <w:szCs w:val="20"/>
              </w:rPr>
              <w:t>Trust</w:t>
            </w:r>
            <w:r w:rsidRPr="006F0022">
              <w:rPr>
                <w:rFonts w:ascii="Century Gothic" w:hAnsi="Century Gothic"/>
                <w:sz w:val="20"/>
                <w:szCs w:val="20"/>
              </w:rPr>
              <w:t xml:space="preserve"> </w:t>
            </w:r>
            <w:r>
              <w:rPr>
                <w:rFonts w:ascii="Century Gothic" w:hAnsi="Century Gothic"/>
                <w:sz w:val="20"/>
                <w:szCs w:val="20"/>
              </w:rPr>
              <w:t>Policy</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Scheme</w:t>
            </w:r>
            <w:r w:rsidRPr="006F0022">
              <w:rPr>
                <w:rFonts w:ascii="Century Gothic" w:hAnsi="Century Gothic"/>
                <w:sz w:val="20"/>
                <w:szCs w:val="20"/>
              </w:rPr>
              <w:t xml:space="preserve"> </w:t>
            </w:r>
            <w:r>
              <w:rPr>
                <w:rFonts w:ascii="Century Gothic" w:hAnsi="Century Gothic"/>
                <w:sz w:val="20"/>
                <w:szCs w:val="20"/>
              </w:rPr>
              <w:t>of</w:t>
            </w:r>
            <w:r w:rsidRPr="006F0022">
              <w:rPr>
                <w:rFonts w:ascii="Century Gothic" w:hAnsi="Century Gothic"/>
                <w:sz w:val="20"/>
                <w:szCs w:val="20"/>
              </w:rPr>
              <w:t xml:space="preserve"> Delegation.</w:t>
            </w:r>
          </w:p>
          <w:p w14:paraId="28C7CB0E" w14:textId="77777777" w:rsidR="006F0022" w:rsidRDefault="006F0022" w:rsidP="006F0022">
            <w:pPr>
              <w:pStyle w:val="TableParagraph"/>
              <w:numPr>
                <w:ilvl w:val="0"/>
                <w:numId w:val="14"/>
              </w:numPr>
              <w:spacing w:before="1"/>
              <w:rPr>
                <w:rFonts w:ascii="Century Gothic" w:hAnsi="Century Gothic"/>
                <w:sz w:val="20"/>
                <w:szCs w:val="20"/>
              </w:rPr>
            </w:pPr>
            <w:r>
              <w:rPr>
                <w:rFonts w:ascii="Century Gothic" w:hAnsi="Century Gothic"/>
                <w:sz w:val="20"/>
                <w:szCs w:val="20"/>
              </w:rPr>
              <w:t>To</w:t>
            </w:r>
            <w:r w:rsidRPr="006F0022">
              <w:rPr>
                <w:rFonts w:ascii="Century Gothic" w:hAnsi="Century Gothic"/>
                <w:sz w:val="20"/>
                <w:szCs w:val="20"/>
              </w:rPr>
              <w:t xml:space="preserve"> </w:t>
            </w:r>
            <w:r>
              <w:rPr>
                <w:rFonts w:ascii="Century Gothic" w:hAnsi="Century Gothic"/>
                <w:sz w:val="20"/>
                <w:szCs w:val="20"/>
              </w:rPr>
              <w:t>input</w:t>
            </w:r>
            <w:r w:rsidRPr="006F0022">
              <w:rPr>
                <w:rFonts w:ascii="Century Gothic" w:hAnsi="Century Gothic"/>
                <w:sz w:val="20"/>
                <w:szCs w:val="20"/>
              </w:rPr>
              <w:t xml:space="preserve"> </w:t>
            </w:r>
            <w:r>
              <w:rPr>
                <w:rFonts w:ascii="Century Gothic" w:hAnsi="Century Gothic"/>
                <w:sz w:val="20"/>
                <w:szCs w:val="20"/>
              </w:rPr>
              <w:t>into</w:t>
            </w:r>
            <w:r w:rsidRPr="006F0022">
              <w:rPr>
                <w:rFonts w:ascii="Century Gothic" w:hAnsi="Century Gothic"/>
                <w:sz w:val="20"/>
                <w:szCs w:val="20"/>
              </w:rPr>
              <w:t xml:space="preserve"> </w:t>
            </w:r>
            <w:r>
              <w:rPr>
                <w:rFonts w:ascii="Century Gothic" w:hAnsi="Century Gothic"/>
                <w:sz w:val="20"/>
                <w:szCs w:val="20"/>
              </w:rPr>
              <w:t>other</w:t>
            </w:r>
            <w:r w:rsidRPr="006F0022">
              <w:rPr>
                <w:rFonts w:ascii="Century Gothic" w:hAnsi="Century Gothic"/>
                <w:sz w:val="20"/>
                <w:szCs w:val="20"/>
              </w:rPr>
              <w:t xml:space="preserve"> </w:t>
            </w:r>
            <w:r>
              <w:rPr>
                <w:rFonts w:ascii="Century Gothic" w:hAnsi="Century Gothic"/>
                <w:sz w:val="20"/>
                <w:szCs w:val="20"/>
              </w:rPr>
              <w:t>financial</w:t>
            </w:r>
            <w:r w:rsidRPr="006F0022">
              <w:rPr>
                <w:rFonts w:ascii="Century Gothic" w:hAnsi="Century Gothic"/>
                <w:sz w:val="20"/>
                <w:szCs w:val="20"/>
              </w:rPr>
              <w:t xml:space="preserve"> </w:t>
            </w:r>
            <w:r>
              <w:rPr>
                <w:rFonts w:ascii="Century Gothic" w:hAnsi="Century Gothic"/>
                <w:sz w:val="20"/>
                <w:szCs w:val="20"/>
              </w:rPr>
              <w:t>decisions</w:t>
            </w:r>
            <w:r w:rsidRPr="006F0022">
              <w:rPr>
                <w:rFonts w:ascii="Century Gothic" w:hAnsi="Century Gothic"/>
                <w:sz w:val="20"/>
                <w:szCs w:val="20"/>
              </w:rPr>
              <w:t xml:space="preserve"> </w:t>
            </w:r>
            <w:r>
              <w:rPr>
                <w:rFonts w:ascii="Century Gothic" w:hAnsi="Century Gothic"/>
                <w:sz w:val="20"/>
                <w:szCs w:val="20"/>
              </w:rPr>
              <w:t>and</w:t>
            </w:r>
            <w:r w:rsidRPr="006F0022">
              <w:rPr>
                <w:rFonts w:ascii="Century Gothic" w:hAnsi="Century Gothic"/>
                <w:sz w:val="20"/>
                <w:szCs w:val="20"/>
              </w:rPr>
              <w:t xml:space="preserve"> </w:t>
            </w:r>
            <w:r>
              <w:rPr>
                <w:rFonts w:ascii="Century Gothic" w:hAnsi="Century Gothic"/>
                <w:sz w:val="20"/>
                <w:szCs w:val="20"/>
              </w:rPr>
              <w:t>expenditure</w:t>
            </w:r>
            <w:r w:rsidRPr="006F0022">
              <w:rPr>
                <w:rFonts w:ascii="Century Gothic" w:hAnsi="Century Gothic"/>
                <w:sz w:val="20"/>
                <w:szCs w:val="20"/>
              </w:rPr>
              <w:t xml:space="preserve"> </w:t>
            </w:r>
            <w:r>
              <w:rPr>
                <w:rFonts w:ascii="Century Gothic" w:hAnsi="Century Gothic"/>
                <w:sz w:val="20"/>
                <w:szCs w:val="20"/>
              </w:rPr>
              <w:t xml:space="preserve">as </w:t>
            </w:r>
            <w:r w:rsidRPr="006F0022">
              <w:rPr>
                <w:rFonts w:ascii="Century Gothic" w:hAnsi="Century Gothic"/>
                <w:sz w:val="20"/>
                <w:szCs w:val="20"/>
              </w:rPr>
              <w:t>required.</w:t>
            </w:r>
          </w:p>
        </w:tc>
      </w:tr>
      <w:tr w:rsidR="006F0022" w14:paraId="5D770C56" w14:textId="77777777" w:rsidTr="00E509CE">
        <w:trPr>
          <w:trHeight w:val="1578"/>
        </w:trPr>
        <w:tc>
          <w:tcPr>
            <w:tcW w:w="1981" w:type="dxa"/>
            <w:tcBorders>
              <w:top w:val="single" w:sz="4" w:space="0" w:color="000000"/>
              <w:left w:val="single" w:sz="4" w:space="0" w:color="000000"/>
              <w:bottom w:val="single" w:sz="4" w:space="0" w:color="000000"/>
              <w:right w:val="single" w:sz="4" w:space="0" w:color="000000"/>
            </w:tcBorders>
            <w:hideMark/>
          </w:tcPr>
          <w:p w14:paraId="03CABB80" w14:textId="77777777" w:rsidR="006F0022" w:rsidRPr="006F0022" w:rsidRDefault="006F0022" w:rsidP="006F0022">
            <w:pPr>
              <w:pStyle w:val="TableParagraph"/>
              <w:spacing w:before="1" w:line="235" w:lineRule="auto"/>
              <w:ind w:left="110" w:right="170"/>
              <w:rPr>
                <w:rFonts w:ascii="Century Gothic" w:hAnsi="Century Gothic"/>
                <w:b/>
                <w:sz w:val="20"/>
                <w:szCs w:val="20"/>
              </w:rPr>
            </w:pPr>
          </w:p>
        </w:tc>
        <w:tc>
          <w:tcPr>
            <w:tcW w:w="7502" w:type="dxa"/>
            <w:tcBorders>
              <w:top w:val="single" w:sz="4" w:space="0" w:color="000000"/>
              <w:left w:val="single" w:sz="4" w:space="0" w:color="000000"/>
              <w:bottom w:val="single" w:sz="4" w:space="0" w:color="000000"/>
              <w:right w:val="single" w:sz="4" w:space="0" w:color="000000"/>
            </w:tcBorders>
            <w:hideMark/>
          </w:tcPr>
          <w:p w14:paraId="1387D806" w14:textId="42C828ED" w:rsidR="006F0022" w:rsidRDefault="006F0022" w:rsidP="006F0022">
            <w:pPr>
              <w:pStyle w:val="TableParagraph"/>
              <w:ind w:left="829" w:hanging="360"/>
              <w:rPr>
                <w:rFonts w:ascii="Century Gothic" w:hAnsi="Century Gothic"/>
                <w:sz w:val="20"/>
                <w:szCs w:val="20"/>
              </w:rPr>
            </w:pPr>
            <w:r>
              <w:rPr>
                <w:rFonts w:ascii="Century Gothic" w:hAnsi="Century Gothic"/>
                <w:sz w:val="20"/>
                <w:szCs w:val="20"/>
              </w:rPr>
              <w:t xml:space="preserve">Please note that this is illustrative of the general nature and level of responsibility of the role. It is not a comprehensive list of all tasks that the </w:t>
            </w:r>
            <w:r w:rsidR="008A29BE">
              <w:rPr>
                <w:rFonts w:ascii="Century Gothic" w:hAnsi="Century Gothic"/>
                <w:sz w:val="20"/>
                <w:szCs w:val="20"/>
              </w:rPr>
              <w:t>Assistant Headteacher</w:t>
            </w:r>
            <w:r>
              <w:rPr>
                <w:rFonts w:ascii="Century Gothic" w:hAnsi="Century Gothic"/>
                <w:sz w:val="20"/>
                <w:szCs w:val="20"/>
              </w:rPr>
              <w:t xml:space="preserve"> will carry out. The post holder may be required to do other duties appropriate to the level of the as</w:t>
            </w:r>
            <w:r w:rsidRPr="006F0022">
              <w:rPr>
                <w:rFonts w:ascii="Century Gothic" w:hAnsi="Century Gothic"/>
                <w:sz w:val="20"/>
                <w:szCs w:val="20"/>
              </w:rPr>
              <w:t xml:space="preserve"> </w:t>
            </w:r>
            <w:r>
              <w:rPr>
                <w:rFonts w:ascii="Century Gothic" w:hAnsi="Century Gothic"/>
                <w:sz w:val="20"/>
                <w:szCs w:val="20"/>
              </w:rPr>
              <w:t>required</w:t>
            </w:r>
            <w:r w:rsidRPr="006F0022">
              <w:rPr>
                <w:rFonts w:ascii="Century Gothic" w:hAnsi="Century Gothic"/>
                <w:sz w:val="20"/>
                <w:szCs w:val="20"/>
              </w:rPr>
              <w:t xml:space="preserve"> </w:t>
            </w:r>
            <w:r>
              <w:rPr>
                <w:rFonts w:ascii="Century Gothic" w:hAnsi="Century Gothic"/>
                <w:sz w:val="20"/>
                <w:szCs w:val="20"/>
              </w:rPr>
              <w:t>by</w:t>
            </w:r>
            <w:r w:rsidRPr="006F0022">
              <w:rPr>
                <w:rFonts w:ascii="Century Gothic" w:hAnsi="Century Gothic"/>
                <w:sz w:val="20"/>
                <w:szCs w:val="20"/>
              </w:rPr>
              <w:t xml:space="preserve"> </w:t>
            </w:r>
            <w:r>
              <w:rPr>
                <w:rFonts w:ascii="Century Gothic" w:hAnsi="Century Gothic"/>
                <w:sz w:val="20"/>
                <w:szCs w:val="20"/>
              </w:rPr>
              <w:t>the</w:t>
            </w:r>
            <w:r w:rsidRPr="006F0022">
              <w:rPr>
                <w:rFonts w:ascii="Century Gothic" w:hAnsi="Century Gothic"/>
                <w:sz w:val="20"/>
                <w:szCs w:val="20"/>
              </w:rPr>
              <w:t xml:space="preserve"> Trust Board.</w:t>
            </w:r>
          </w:p>
        </w:tc>
      </w:tr>
    </w:tbl>
    <w:p w14:paraId="2C4BC33B" w14:textId="77777777" w:rsidR="00B34321" w:rsidRPr="00B34321" w:rsidRDefault="00B34321" w:rsidP="00B34321">
      <w:pPr>
        <w:jc w:val="center"/>
        <w:rPr>
          <w:rFonts w:ascii="Arial" w:hAnsi="Arial" w:cs="Arial"/>
        </w:rPr>
      </w:pPr>
    </w:p>
    <w:p w14:paraId="6D0CE49E" w14:textId="1162682F" w:rsidR="00B34321" w:rsidRPr="005A16F1" w:rsidRDefault="00B34321" w:rsidP="00B34321">
      <w:pPr>
        <w:rPr>
          <w:rFonts w:ascii="Arial" w:hAnsi="Arial" w:cs="Arial"/>
          <w:b/>
          <w:bCs/>
        </w:rPr>
      </w:pPr>
    </w:p>
    <w:p w14:paraId="13C78A52" w14:textId="21BCA870" w:rsidR="003B07E6" w:rsidRDefault="003B07E6"/>
    <w:p w14:paraId="7865AB13" w14:textId="51F86A22" w:rsidR="00B34321" w:rsidRDefault="00B34321"/>
    <w:sectPr w:rsidR="00B34321" w:rsidSect="00142EAF">
      <w:footerReference w:type="default" r:id="rId10"/>
      <w:headerReference w:type="first" r:id="rId11"/>
      <w:footerReference w:type="first" r:id="rId12"/>
      <w:pgSz w:w="11906" w:h="16838"/>
      <w:pgMar w:top="720" w:right="720" w:bottom="720" w:left="720" w:header="1984"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78EE" w14:textId="77777777" w:rsidR="00142EAF" w:rsidRDefault="00142EAF" w:rsidP="003B07E6">
      <w:pPr>
        <w:spacing w:after="0" w:line="240" w:lineRule="auto"/>
      </w:pPr>
      <w:r>
        <w:separator/>
      </w:r>
    </w:p>
  </w:endnote>
  <w:endnote w:type="continuationSeparator" w:id="0">
    <w:p w14:paraId="008503F9" w14:textId="77777777" w:rsidR="00142EAF" w:rsidRDefault="00142EAF" w:rsidP="003B07E6">
      <w:pPr>
        <w:spacing w:after="0" w:line="240" w:lineRule="auto"/>
      </w:pPr>
      <w:r>
        <w:continuationSeparator/>
      </w:r>
    </w:p>
  </w:endnote>
  <w:endnote w:type="continuationNotice" w:id="1">
    <w:p w14:paraId="3EA854B3" w14:textId="77777777" w:rsidR="00142EAF" w:rsidRDefault="00142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DDD3" w14:textId="2679B625" w:rsidR="006F0022" w:rsidRPr="003B07E6" w:rsidRDefault="006F0022" w:rsidP="003B07E6">
    <w:pPr>
      <w:pStyle w:val="Footer"/>
      <w:jc w:val="center"/>
      <w:rPr>
        <w:rFonts w:ascii="Arial" w:hAnsi="Arial" w:cs="Arial"/>
        <w:color w:val="00B050"/>
      </w:rPr>
    </w:pPr>
    <w:r w:rsidRPr="003B07E6">
      <w:rPr>
        <w:rFonts w:ascii="Arial" w:hAnsi="Arial" w:cs="Arial"/>
        <w:color w:val="00B050"/>
      </w:rPr>
      <w:t xml:space="preserve">Page </w:t>
    </w:r>
    <w:r w:rsidRPr="003B07E6">
      <w:rPr>
        <w:rFonts w:ascii="Arial" w:hAnsi="Arial" w:cs="Arial"/>
        <w:color w:val="00B050"/>
      </w:rPr>
      <w:fldChar w:fldCharType="begin"/>
    </w:r>
    <w:r w:rsidRPr="003B07E6">
      <w:rPr>
        <w:rFonts w:ascii="Arial" w:hAnsi="Arial" w:cs="Arial"/>
        <w:color w:val="00B050"/>
      </w:rPr>
      <w:instrText xml:space="preserve"> PAGE   \* MERGEFORMAT </w:instrText>
    </w:r>
    <w:r w:rsidRPr="003B07E6">
      <w:rPr>
        <w:rFonts w:ascii="Arial" w:hAnsi="Arial" w:cs="Arial"/>
        <w:color w:val="00B050"/>
      </w:rPr>
      <w:fldChar w:fldCharType="separate"/>
    </w:r>
    <w:r w:rsidR="009D33D7">
      <w:rPr>
        <w:rFonts w:ascii="Arial" w:hAnsi="Arial" w:cs="Arial"/>
        <w:noProof/>
        <w:color w:val="00B050"/>
      </w:rPr>
      <w:t>4</w:t>
    </w:r>
    <w:r w:rsidRPr="003B07E6">
      <w:rPr>
        <w:rFonts w:ascii="Arial" w:hAnsi="Arial" w:cs="Arial"/>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69F4" w14:textId="77777777" w:rsidR="006F0022" w:rsidRDefault="006F0022">
    <w:pPr>
      <w:pStyle w:val="Footer"/>
    </w:pPr>
    <w:r>
      <w:rPr>
        <w:noProof/>
        <w:lang w:eastAsia="en-GB"/>
      </w:rPr>
      <w:drawing>
        <wp:anchor distT="0" distB="0" distL="114300" distR="114300" simplePos="0" relativeHeight="251658240" behindDoc="1" locked="0" layoutInCell="1" allowOverlap="1" wp14:anchorId="635F6CED" wp14:editId="5EE2A314">
          <wp:simplePos x="0" y="0"/>
          <wp:positionH relativeFrom="column">
            <wp:posOffset>-466725</wp:posOffset>
          </wp:positionH>
          <wp:positionV relativeFrom="paragraph">
            <wp:posOffset>-112394</wp:posOffset>
          </wp:positionV>
          <wp:extent cx="7657465" cy="876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Letterhead 2.png"/>
                  <pic:cNvPicPr/>
                </pic:nvPicPr>
                <pic:blipFill rotWithShape="1">
                  <a:blip r:embed="rId1">
                    <a:extLst>
                      <a:ext uri="{28A0092B-C50C-407E-A947-70E740481C1C}">
                        <a14:useLocalDpi xmlns:a14="http://schemas.microsoft.com/office/drawing/2010/main" val="0"/>
                      </a:ext>
                    </a:extLst>
                  </a:blip>
                  <a:srcRect l="1" t="91212" r="-786" b="617"/>
                  <a:stretch/>
                </pic:blipFill>
                <pic:spPr bwMode="auto">
                  <a:xfrm>
                    <a:off x="0" y="0"/>
                    <a:ext cx="765746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AF84" w14:textId="77777777" w:rsidR="00142EAF" w:rsidRDefault="00142EAF" w:rsidP="003B07E6">
      <w:pPr>
        <w:spacing w:after="0" w:line="240" w:lineRule="auto"/>
      </w:pPr>
      <w:r>
        <w:separator/>
      </w:r>
    </w:p>
  </w:footnote>
  <w:footnote w:type="continuationSeparator" w:id="0">
    <w:p w14:paraId="68C487E6" w14:textId="77777777" w:rsidR="00142EAF" w:rsidRDefault="00142EAF" w:rsidP="003B07E6">
      <w:pPr>
        <w:spacing w:after="0" w:line="240" w:lineRule="auto"/>
      </w:pPr>
      <w:r>
        <w:continuationSeparator/>
      </w:r>
    </w:p>
  </w:footnote>
  <w:footnote w:type="continuationNotice" w:id="1">
    <w:p w14:paraId="175C1D0F" w14:textId="77777777" w:rsidR="00142EAF" w:rsidRDefault="00142E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AD44" w14:textId="77777777" w:rsidR="006F0022" w:rsidRDefault="006F0022">
    <w:pPr>
      <w:pStyle w:val="Header"/>
    </w:pPr>
    <w:r>
      <w:rPr>
        <w:noProof/>
        <w:lang w:eastAsia="en-GB"/>
      </w:rPr>
      <w:drawing>
        <wp:anchor distT="0" distB="0" distL="114300" distR="114300" simplePos="0" relativeHeight="251658241" behindDoc="1" locked="0" layoutInCell="1" allowOverlap="1" wp14:anchorId="0156D9F5" wp14:editId="7BF439EE">
          <wp:simplePos x="0" y="0"/>
          <wp:positionH relativeFrom="column">
            <wp:posOffset>-466725</wp:posOffset>
          </wp:positionH>
          <wp:positionV relativeFrom="paragraph">
            <wp:posOffset>-1248410</wp:posOffset>
          </wp:positionV>
          <wp:extent cx="7658099" cy="13335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Letterhead 2.png"/>
                  <pic:cNvPicPr/>
                </pic:nvPicPr>
                <pic:blipFill rotWithShape="1">
                  <a:blip r:embed="rId1">
                    <a:extLst>
                      <a:ext uri="{28A0092B-C50C-407E-A947-70E740481C1C}">
                        <a14:useLocalDpi xmlns:a14="http://schemas.microsoft.com/office/drawing/2010/main" val="0"/>
                      </a:ext>
                    </a:extLst>
                  </a:blip>
                  <a:srcRect l="1" t="1" r="-786" b="87567"/>
                  <a:stretch/>
                </pic:blipFill>
                <pic:spPr bwMode="auto">
                  <a:xfrm>
                    <a:off x="0" y="0"/>
                    <a:ext cx="7658099"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526"/>
    <w:multiLevelType w:val="hybridMultilevel"/>
    <w:tmpl w:val="15C69FBE"/>
    <w:lvl w:ilvl="0" w:tplc="0CAEB71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7386E"/>
    <w:multiLevelType w:val="hybridMultilevel"/>
    <w:tmpl w:val="116A9680"/>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2" w15:restartNumberingAfterBreak="0">
    <w:nsid w:val="18CB5778"/>
    <w:multiLevelType w:val="hybridMultilevel"/>
    <w:tmpl w:val="D83C1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E0C72"/>
    <w:multiLevelType w:val="hybridMultilevel"/>
    <w:tmpl w:val="23EA3460"/>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4" w15:restartNumberingAfterBreak="0">
    <w:nsid w:val="260A0190"/>
    <w:multiLevelType w:val="hybridMultilevel"/>
    <w:tmpl w:val="49D601B0"/>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5" w15:restartNumberingAfterBreak="0">
    <w:nsid w:val="30F14333"/>
    <w:multiLevelType w:val="hybridMultilevel"/>
    <w:tmpl w:val="84D2D922"/>
    <w:lvl w:ilvl="0" w:tplc="0CAEB71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837A30"/>
    <w:multiLevelType w:val="hybridMultilevel"/>
    <w:tmpl w:val="93080C86"/>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7" w15:restartNumberingAfterBreak="0">
    <w:nsid w:val="36866F56"/>
    <w:multiLevelType w:val="hybridMultilevel"/>
    <w:tmpl w:val="2406478C"/>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8" w15:restartNumberingAfterBreak="0">
    <w:nsid w:val="4D8C4A3E"/>
    <w:multiLevelType w:val="hybridMultilevel"/>
    <w:tmpl w:val="C742CB50"/>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9" w15:restartNumberingAfterBreak="0">
    <w:nsid w:val="54FE602B"/>
    <w:multiLevelType w:val="hybridMultilevel"/>
    <w:tmpl w:val="4B880284"/>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10" w15:restartNumberingAfterBreak="0">
    <w:nsid w:val="608B07CF"/>
    <w:multiLevelType w:val="multilevel"/>
    <w:tmpl w:val="8642FA2A"/>
    <w:lvl w:ilvl="0">
      <w:start w:val="5"/>
      <w:numFmt w:val="decimal"/>
      <w:pStyle w:val="Level1"/>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0C34B9B"/>
    <w:multiLevelType w:val="hybridMultilevel"/>
    <w:tmpl w:val="69D6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7127A0"/>
    <w:multiLevelType w:val="hybridMultilevel"/>
    <w:tmpl w:val="EBC20FD0"/>
    <w:lvl w:ilvl="0" w:tplc="0CAEB71E">
      <w:numFmt w:val="bullet"/>
      <w:lvlText w:val="•"/>
      <w:lvlJc w:val="left"/>
      <w:pPr>
        <w:ind w:left="829" w:hanging="360"/>
      </w:pPr>
      <w:rPr>
        <w:rFonts w:ascii="Calibri" w:eastAsia="Calibri" w:hAnsi="Calibri" w:cs="Calibri" w:hint="default"/>
      </w:rPr>
    </w:lvl>
    <w:lvl w:ilvl="1" w:tplc="08090003">
      <w:start w:val="1"/>
      <w:numFmt w:val="bullet"/>
      <w:lvlText w:val="o"/>
      <w:lvlJc w:val="left"/>
      <w:pPr>
        <w:ind w:left="1549" w:hanging="360"/>
      </w:pPr>
      <w:rPr>
        <w:rFonts w:ascii="Courier New" w:hAnsi="Courier New" w:cs="Courier New" w:hint="default"/>
      </w:rPr>
    </w:lvl>
    <w:lvl w:ilvl="2" w:tplc="08090005">
      <w:start w:val="1"/>
      <w:numFmt w:val="bullet"/>
      <w:lvlText w:val=""/>
      <w:lvlJc w:val="left"/>
      <w:pPr>
        <w:ind w:left="2269" w:hanging="360"/>
      </w:pPr>
      <w:rPr>
        <w:rFonts w:ascii="Wingdings" w:hAnsi="Wingdings" w:hint="default"/>
      </w:rPr>
    </w:lvl>
    <w:lvl w:ilvl="3" w:tplc="08090001">
      <w:start w:val="1"/>
      <w:numFmt w:val="bullet"/>
      <w:lvlText w:val=""/>
      <w:lvlJc w:val="left"/>
      <w:pPr>
        <w:ind w:left="2989" w:hanging="360"/>
      </w:pPr>
      <w:rPr>
        <w:rFonts w:ascii="Symbol" w:hAnsi="Symbol" w:hint="default"/>
      </w:rPr>
    </w:lvl>
    <w:lvl w:ilvl="4" w:tplc="08090003">
      <w:start w:val="1"/>
      <w:numFmt w:val="bullet"/>
      <w:lvlText w:val="o"/>
      <w:lvlJc w:val="left"/>
      <w:pPr>
        <w:ind w:left="3709" w:hanging="360"/>
      </w:pPr>
      <w:rPr>
        <w:rFonts w:ascii="Courier New" w:hAnsi="Courier New" w:cs="Courier New" w:hint="default"/>
      </w:rPr>
    </w:lvl>
    <w:lvl w:ilvl="5" w:tplc="08090005">
      <w:start w:val="1"/>
      <w:numFmt w:val="bullet"/>
      <w:lvlText w:val=""/>
      <w:lvlJc w:val="left"/>
      <w:pPr>
        <w:ind w:left="4429" w:hanging="360"/>
      </w:pPr>
      <w:rPr>
        <w:rFonts w:ascii="Wingdings" w:hAnsi="Wingdings" w:hint="default"/>
      </w:rPr>
    </w:lvl>
    <w:lvl w:ilvl="6" w:tplc="08090001">
      <w:start w:val="1"/>
      <w:numFmt w:val="bullet"/>
      <w:lvlText w:val=""/>
      <w:lvlJc w:val="left"/>
      <w:pPr>
        <w:ind w:left="5149" w:hanging="360"/>
      </w:pPr>
      <w:rPr>
        <w:rFonts w:ascii="Symbol" w:hAnsi="Symbol" w:hint="default"/>
      </w:rPr>
    </w:lvl>
    <w:lvl w:ilvl="7" w:tplc="08090003">
      <w:start w:val="1"/>
      <w:numFmt w:val="bullet"/>
      <w:lvlText w:val="o"/>
      <w:lvlJc w:val="left"/>
      <w:pPr>
        <w:ind w:left="5869" w:hanging="360"/>
      </w:pPr>
      <w:rPr>
        <w:rFonts w:ascii="Courier New" w:hAnsi="Courier New" w:cs="Courier New" w:hint="default"/>
      </w:rPr>
    </w:lvl>
    <w:lvl w:ilvl="8" w:tplc="08090005">
      <w:start w:val="1"/>
      <w:numFmt w:val="bullet"/>
      <w:lvlText w:val=""/>
      <w:lvlJc w:val="left"/>
      <w:pPr>
        <w:ind w:left="6589" w:hanging="360"/>
      </w:pPr>
      <w:rPr>
        <w:rFonts w:ascii="Wingdings" w:hAnsi="Wingdings" w:hint="default"/>
      </w:rPr>
    </w:lvl>
  </w:abstractNum>
  <w:abstractNum w:abstractNumId="13" w15:restartNumberingAfterBreak="0">
    <w:nsid w:val="7A1559BA"/>
    <w:multiLevelType w:val="hybridMultilevel"/>
    <w:tmpl w:val="92C6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047748">
    <w:abstractNumId w:val="11"/>
  </w:num>
  <w:num w:numId="2" w16cid:durableId="2123113762">
    <w:abstractNumId w:val="10"/>
  </w:num>
  <w:num w:numId="3" w16cid:durableId="1454858486">
    <w:abstractNumId w:val="13"/>
  </w:num>
  <w:num w:numId="4" w16cid:durableId="319313992">
    <w:abstractNumId w:val="2"/>
  </w:num>
  <w:num w:numId="5" w16cid:durableId="1477337702">
    <w:abstractNumId w:val="0"/>
  </w:num>
  <w:num w:numId="6" w16cid:durableId="201939649">
    <w:abstractNumId w:val="7"/>
  </w:num>
  <w:num w:numId="7" w16cid:durableId="807163424">
    <w:abstractNumId w:val="1"/>
  </w:num>
  <w:num w:numId="8" w16cid:durableId="1986622045">
    <w:abstractNumId w:val="5"/>
  </w:num>
  <w:num w:numId="9" w16cid:durableId="1980720158">
    <w:abstractNumId w:val="4"/>
  </w:num>
  <w:num w:numId="10" w16cid:durableId="72049815">
    <w:abstractNumId w:val="12"/>
  </w:num>
  <w:num w:numId="11" w16cid:durableId="1708141004">
    <w:abstractNumId w:val="9"/>
  </w:num>
  <w:num w:numId="12" w16cid:durableId="992949896">
    <w:abstractNumId w:val="6"/>
  </w:num>
  <w:num w:numId="13" w16cid:durableId="922180783">
    <w:abstractNumId w:val="3"/>
  </w:num>
  <w:num w:numId="14" w16cid:durableId="452098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73"/>
    <w:rsid w:val="00097FDC"/>
    <w:rsid w:val="00142EAF"/>
    <w:rsid w:val="001F6973"/>
    <w:rsid w:val="002F4552"/>
    <w:rsid w:val="003B07E6"/>
    <w:rsid w:val="004B7AA8"/>
    <w:rsid w:val="0056470B"/>
    <w:rsid w:val="00653C04"/>
    <w:rsid w:val="006F0022"/>
    <w:rsid w:val="00787B88"/>
    <w:rsid w:val="008A29BE"/>
    <w:rsid w:val="009828C7"/>
    <w:rsid w:val="009A4C22"/>
    <w:rsid w:val="009D33D7"/>
    <w:rsid w:val="00A34195"/>
    <w:rsid w:val="00A571C4"/>
    <w:rsid w:val="00B34321"/>
    <w:rsid w:val="00B9229C"/>
    <w:rsid w:val="00C94F18"/>
    <w:rsid w:val="00CD6675"/>
    <w:rsid w:val="00D50DE7"/>
    <w:rsid w:val="00D610F7"/>
    <w:rsid w:val="00D763D9"/>
    <w:rsid w:val="00E509CE"/>
    <w:rsid w:val="00F20839"/>
    <w:rsid w:val="00F7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410F9"/>
  <w15:chartTrackingRefBased/>
  <w15:docId w15:val="{4105E456-6405-4A48-9E64-EBCA78F2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7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E6"/>
  </w:style>
  <w:style w:type="paragraph" w:styleId="Footer">
    <w:name w:val="footer"/>
    <w:basedOn w:val="Normal"/>
    <w:link w:val="FooterChar"/>
    <w:uiPriority w:val="99"/>
    <w:unhideWhenUsed/>
    <w:rsid w:val="003B0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E6"/>
  </w:style>
  <w:style w:type="paragraph" w:customStyle="1" w:styleId="DefaultText">
    <w:name w:val="Default Text"/>
    <w:basedOn w:val="Normal"/>
    <w:rsid w:val="00F7328D"/>
    <w:pPr>
      <w:spacing w:after="0" w:line="240" w:lineRule="auto"/>
    </w:pPr>
    <w:rPr>
      <w:rFonts w:ascii="Times New Roman" w:eastAsia="Times New Roman" w:hAnsi="Times New Roman" w:cs="Times New Roman"/>
      <w:sz w:val="24"/>
      <w:szCs w:val="20"/>
    </w:rPr>
  </w:style>
  <w:style w:type="paragraph" w:customStyle="1" w:styleId="Default">
    <w:name w:val="Default"/>
    <w:rsid w:val="00F732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F7328D"/>
    <w:pPr>
      <w:ind w:left="720"/>
      <w:contextualSpacing/>
    </w:pPr>
  </w:style>
  <w:style w:type="table" w:styleId="TableGrid">
    <w:name w:val="Table Grid"/>
    <w:basedOn w:val="TableNormal"/>
    <w:uiPriority w:val="59"/>
    <w:rsid w:val="00B3432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34321"/>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4"/>
      <w:szCs w:val="24"/>
      <w:lang w:val="en-US" w:eastAsia="en-GB"/>
    </w:rPr>
  </w:style>
  <w:style w:type="table" w:customStyle="1" w:styleId="TableGrid1">
    <w:name w:val="Table Grid1"/>
    <w:basedOn w:val="TableNormal"/>
    <w:next w:val="TableGrid"/>
    <w:uiPriority w:val="39"/>
    <w:rsid w:val="00F2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6F0022"/>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F0022"/>
    <w:rPr>
      <w:rFonts w:ascii="Arial" w:eastAsia="Arial" w:hAnsi="Arial" w:cs="Arial"/>
      <w:sz w:val="24"/>
      <w:szCs w:val="24"/>
      <w:lang w:val="en-US"/>
    </w:rPr>
  </w:style>
  <w:style w:type="paragraph" w:customStyle="1" w:styleId="TableParagraph">
    <w:name w:val="Table Paragraph"/>
    <w:basedOn w:val="Normal"/>
    <w:uiPriority w:val="1"/>
    <w:qFormat/>
    <w:rsid w:val="006F0022"/>
    <w:pPr>
      <w:widowControl w:val="0"/>
      <w:autoSpaceDE w:val="0"/>
      <w:autoSpaceDN w:val="0"/>
      <w:spacing w:after="0" w:line="240" w:lineRule="auto"/>
      <w:ind w:left="10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06038">
      <w:bodyDiv w:val="1"/>
      <w:marLeft w:val="0"/>
      <w:marRight w:val="0"/>
      <w:marTop w:val="0"/>
      <w:marBottom w:val="0"/>
      <w:divBdr>
        <w:top w:val="none" w:sz="0" w:space="0" w:color="auto"/>
        <w:left w:val="none" w:sz="0" w:space="0" w:color="auto"/>
        <w:bottom w:val="none" w:sz="0" w:space="0" w:color="auto"/>
        <w:right w:val="none" w:sz="0" w:space="0" w:color="auto"/>
      </w:divBdr>
    </w:div>
    <w:div w:id="552424585">
      <w:bodyDiv w:val="1"/>
      <w:marLeft w:val="0"/>
      <w:marRight w:val="0"/>
      <w:marTop w:val="0"/>
      <w:marBottom w:val="0"/>
      <w:divBdr>
        <w:top w:val="none" w:sz="0" w:space="0" w:color="auto"/>
        <w:left w:val="none" w:sz="0" w:space="0" w:color="auto"/>
        <w:bottom w:val="none" w:sz="0" w:space="0" w:color="auto"/>
        <w:right w:val="none" w:sz="0" w:space="0" w:color="auto"/>
      </w:divBdr>
    </w:div>
    <w:div w:id="1532494815">
      <w:bodyDiv w:val="1"/>
      <w:marLeft w:val="0"/>
      <w:marRight w:val="0"/>
      <w:marTop w:val="0"/>
      <w:marBottom w:val="0"/>
      <w:divBdr>
        <w:top w:val="none" w:sz="0" w:space="0" w:color="auto"/>
        <w:left w:val="none" w:sz="0" w:space="0" w:color="auto"/>
        <w:bottom w:val="none" w:sz="0" w:space="0" w:color="auto"/>
        <w:right w:val="none" w:sz="0" w:space="0" w:color="auto"/>
      </w:divBdr>
    </w:div>
    <w:div w:id="18464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a1b0be7-11e2-4ec7-94be-e8b6729f4044">
      <UserInfo>
        <DisplayName>Tim Robb</DisplayName>
        <AccountId>15</AccountId>
        <AccountType/>
      </UserInfo>
    </SharedWithUsers>
    <lcf76f155ced4ddcb4097134ff3c332f xmlns="ae4747c3-eb28-4499-8a41-c58c49684496">
      <Terms xmlns="http://schemas.microsoft.com/office/infopath/2007/PartnerControls"/>
    </lcf76f155ced4ddcb4097134ff3c332f>
    <TaxCatchAll xmlns="da1b0be7-11e2-4ec7-94be-e8b6729f4044" xsi:nil="true"/>
    <MediaLengthInSeconds xmlns="ae4747c3-eb28-4499-8a41-c58c496844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1A4A51AA219F458AE52FA8275F6AB2" ma:contentTypeVersion="17" ma:contentTypeDescription="Create a new document." ma:contentTypeScope="" ma:versionID="45c18c3351a0aa4313a9c0a94ae79607">
  <xsd:schema xmlns:xsd="http://www.w3.org/2001/XMLSchema" xmlns:xs="http://www.w3.org/2001/XMLSchema" xmlns:p="http://schemas.microsoft.com/office/2006/metadata/properties" xmlns:ns2="ae4747c3-eb28-4499-8a41-c58c49684496" xmlns:ns3="da1b0be7-11e2-4ec7-94be-e8b6729f4044" targetNamespace="http://schemas.microsoft.com/office/2006/metadata/properties" ma:root="true" ma:fieldsID="0eee8d138b1b2e279546759ba044377d" ns2:_="" ns3:_="">
    <xsd:import namespace="ae4747c3-eb28-4499-8a41-c58c49684496"/>
    <xsd:import namespace="da1b0be7-11e2-4ec7-94be-e8b6729f4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47c3-eb28-4499-8a41-c58c49684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0eba30-59f3-4d34-a5b1-0c99348664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1b0be7-11e2-4ec7-94be-e8b6729f4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ecc989-c34d-4708-9a4e-a99a3263ea30}" ma:internalName="TaxCatchAll" ma:showField="CatchAllData" ma:web="da1b0be7-11e2-4ec7-94be-e8b6729f4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25E08-27C3-4059-9AB9-E86044676554}">
  <ds:schemaRefs>
    <ds:schemaRef ds:uri="http://schemas.microsoft.com/sharepoint/v3/contenttype/forms"/>
  </ds:schemaRefs>
</ds:datastoreItem>
</file>

<file path=customXml/itemProps2.xml><?xml version="1.0" encoding="utf-8"?>
<ds:datastoreItem xmlns:ds="http://schemas.openxmlformats.org/officeDocument/2006/customXml" ds:itemID="{ED5BAC3A-BF36-4118-B2D2-1F45BB9FB2D8}">
  <ds:schemaRefs>
    <ds:schemaRef ds:uri="http://schemas.microsoft.com/office/2006/metadata/properties"/>
    <ds:schemaRef ds:uri="http://schemas.microsoft.com/office/infopath/2007/PartnerControls"/>
    <ds:schemaRef ds:uri="da1b0be7-11e2-4ec7-94be-e8b6729f4044"/>
    <ds:schemaRef ds:uri="ae4747c3-eb28-4499-8a41-c58c49684496"/>
  </ds:schemaRefs>
</ds:datastoreItem>
</file>

<file path=customXml/itemProps3.xml><?xml version="1.0" encoding="utf-8"?>
<ds:datastoreItem xmlns:ds="http://schemas.openxmlformats.org/officeDocument/2006/customXml" ds:itemID="{34F7EC94-E0F5-4EF3-AFF7-4FB5A82D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747c3-eb28-4499-8a41-c58c49684496"/>
    <ds:schemaRef ds:uri="da1b0be7-11e2-4ec7-94be-e8b6729f4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Conabeare</dc:creator>
  <cp:keywords/>
  <dc:description/>
  <cp:lastModifiedBy>Colette Gallagher</cp:lastModifiedBy>
  <cp:revision>5</cp:revision>
  <cp:lastPrinted>2022-10-05T08:05:00Z</cp:lastPrinted>
  <dcterms:created xsi:type="dcterms:W3CDTF">2024-02-01T11:12:00Z</dcterms:created>
  <dcterms:modified xsi:type="dcterms:W3CDTF">2024-02-07T10:48:00Z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0x0101000D1A4A51AA219F458AE52FA8275F6AB2</vt:lpwstr>
  </property>
  <property fmtid="{D5CDD505-2E9C-101B-9397-08002B2CF9AE}" pid="3" name="MediaServiceImageTags">
    <vt:lpwstr/>
  </property>
  <property fmtid="{D5CDD505-2E9C-101B-9397-08002B2CF9AE}" pid="4" name="Order">
    <vt:r8>522700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