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AADE" w14:textId="77777777" w:rsidR="000F532E" w:rsidRPr="000F532E" w:rsidRDefault="005B04B2" w:rsidP="00AD611B">
      <w:pPr>
        <w:textAlignment w:val="baseline"/>
        <w:rPr>
          <w:rFonts w:ascii="inherit" w:eastAsia="Times New Roman" w:hAnsi="inherit"/>
          <w:color w:val="333333"/>
          <w:sz w:val="24"/>
          <w:szCs w:val="24"/>
          <w:lang w:val="en-GB" w:eastAsia="en-GB"/>
        </w:rPr>
      </w:pPr>
      <w:r w:rsidRPr="000F532E">
        <w:rPr>
          <w:rFonts w:ascii="inherit" w:eastAsia="Times New Roman" w:hAnsi="inherit"/>
          <w:noProof/>
          <w:color w:val="333333"/>
          <w:sz w:val="24"/>
          <w:szCs w:val="24"/>
          <w:lang w:val="en-GB" w:eastAsia="en-GB"/>
        </w:rPr>
        <w:drawing>
          <wp:inline distT="0" distB="0" distL="0" distR="0" wp14:anchorId="5C0AC9C7" wp14:editId="24EBBA46">
            <wp:extent cx="6405499" cy="3200400"/>
            <wp:effectExtent l="0" t="0" r="0" b="0"/>
            <wp:docPr id="8" name="Picture 8" descr="http://newmancc.co.uk/wp-content/uploads/2018/10/banne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mancc.co.uk/wp-content/uploads/2018/10/banner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1763" cy="3208526"/>
                    </a:xfrm>
                    <a:prstGeom prst="rect">
                      <a:avLst/>
                    </a:prstGeom>
                    <a:noFill/>
                    <a:ln>
                      <a:noFill/>
                    </a:ln>
                  </pic:spPr>
                </pic:pic>
              </a:graphicData>
            </a:graphic>
          </wp:inline>
        </w:drawing>
      </w:r>
    </w:p>
    <w:p w14:paraId="69BAC3DD" w14:textId="77777777" w:rsidR="000F532E" w:rsidRPr="000F532E" w:rsidRDefault="000F532E" w:rsidP="000F532E">
      <w:pPr>
        <w:spacing w:line="336" w:lineRule="atLeast"/>
        <w:textAlignment w:val="baseline"/>
        <w:rPr>
          <w:rFonts w:ascii="inherit" w:eastAsia="Times New Roman" w:hAnsi="inherit"/>
          <w:color w:val="FFFFFF"/>
          <w:sz w:val="20"/>
          <w:szCs w:val="20"/>
          <w:lang w:val="en-GB" w:eastAsia="en-GB"/>
        </w:rPr>
      </w:pPr>
    </w:p>
    <w:p w14:paraId="3CF8DE7C" w14:textId="77777777" w:rsidR="000F532E" w:rsidRPr="000F532E" w:rsidRDefault="00A2558B" w:rsidP="000F532E">
      <w:pPr>
        <w:spacing w:line="336" w:lineRule="atLeast"/>
        <w:textAlignment w:val="baseline"/>
        <w:rPr>
          <w:rFonts w:ascii="inherit" w:eastAsia="Times New Roman" w:hAnsi="inherit"/>
          <w:color w:val="FFFFFF"/>
          <w:sz w:val="20"/>
          <w:szCs w:val="20"/>
          <w:lang w:val="en-GB" w:eastAsia="en-GB"/>
        </w:rPr>
      </w:pPr>
      <w:r>
        <w:rPr>
          <w:rFonts w:ascii="inherit" w:eastAsia="Times New Roman" w:hAnsi="inherit"/>
          <w:noProof/>
          <w:color w:val="FFFFFF"/>
          <w:sz w:val="20"/>
          <w:szCs w:val="20"/>
          <w:lang w:val="en-GB" w:eastAsia="en-GB"/>
        </w:rPr>
        <w:drawing>
          <wp:anchor distT="0" distB="0" distL="114300" distR="114300" simplePos="0" relativeHeight="251659776" behindDoc="0" locked="0" layoutInCell="1" allowOverlap="1" wp14:anchorId="0255E740" wp14:editId="3495313B">
            <wp:simplePos x="0" y="0"/>
            <wp:positionH relativeFrom="margin">
              <wp:posOffset>1861820</wp:posOffset>
            </wp:positionH>
            <wp:positionV relativeFrom="paragraph">
              <wp:posOffset>221615</wp:posOffset>
            </wp:positionV>
            <wp:extent cx="2590800" cy="2238375"/>
            <wp:effectExtent l="0" t="0" r="0" b="9525"/>
            <wp:wrapNone/>
            <wp:docPr id="12" name="Picture 12"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man Catholic Collegi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32E" w:rsidRPr="000F532E">
        <w:rPr>
          <w:rFonts w:ascii="inherit" w:eastAsia="Times New Roman" w:hAnsi="inherit"/>
          <w:color w:val="FFFFFF"/>
          <w:sz w:val="52"/>
          <w:szCs w:val="52"/>
          <w:bdr w:val="none" w:sz="0" w:space="0" w:color="auto" w:frame="1"/>
          <w:lang w:val="en-GB" w:eastAsia="en-GB"/>
        </w:rPr>
        <w:t>We are the</w:t>
      </w:r>
    </w:p>
    <w:p w14:paraId="327C15C9" w14:textId="77777777" w:rsidR="00A2558B" w:rsidRDefault="000F532E" w:rsidP="00CA43B4">
      <w:pPr>
        <w:spacing w:line="336" w:lineRule="atLeast"/>
        <w:textAlignment w:val="baseline"/>
        <w:rPr>
          <w:rFonts w:ascii="inherit" w:eastAsia="Times New Roman" w:hAnsi="inherit"/>
          <w:color w:val="FFFFFF"/>
          <w:sz w:val="20"/>
          <w:szCs w:val="20"/>
          <w:lang w:val="en-GB" w:eastAsia="en-GB"/>
        </w:rPr>
      </w:pPr>
      <w:r w:rsidRPr="000F532E">
        <w:rPr>
          <w:rFonts w:ascii="inherit" w:eastAsia="Times New Roman" w:hAnsi="inherit"/>
          <w:color w:val="FFFFFF"/>
          <w:sz w:val="60"/>
          <w:szCs w:val="60"/>
          <w:bdr w:val="none" w:sz="0" w:space="0" w:color="auto" w:frame="1"/>
          <w:lang w:val="en-GB" w:eastAsia="en-GB"/>
        </w:rPr>
        <w:t>Newman Catholic Collegiate</w:t>
      </w:r>
    </w:p>
    <w:p w14:paraId="5D5C9895"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45680CB"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597BE7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972C973" w14:textId="77777777" w:rsidR="00CA43B4" w:rsidRPr="000D2156" w:rsidRDefault="00CA43B4" w:rsidP="00CA43B4">
      <w:pPr>
        <w:spacing w:line="336" w:lineRule="atLeast"/>
        <w:textAlignment w:val="baseline"/>
        <w:rPr>
          <w:rFonts w:ascii="inherit" w:eastAsia="Times New Roman" w:hAnsi="inherit"/>
          <w:sz w:val="20"/>
          <w:szCs w:val="20"/>
          <w:lang w:val="en-GB" w:eastAsia="en-GB"/>
          <w14:glow w14:rad="0">
            <w14:schemeClr w14:val="bg1"/>
          </w14:glow>
          <w14:textFill>
            <w14:solidFill>
              <w14:srgbClr w14:val="FFFFFF"/>
            </w14:solidFill>
          </w14:textFill>
        </w:rPr>
      </w:pPr>
    </w:p>
    <w:p w14:paraId="73A7220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DD18444"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19CC0C2F"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3FC14B5" w14:textId="77777777" w:rsidR="00D80E10" w:rsidRDefault="00D80E10" w:rsidP="00CA43B4">
      <w:pPr>
        <w:spacing w:before="45" w:line="529" w:lineRule="exact"/>
        <w:jc w:val="center"/>
        <w:textAlignment w:val="baseline"/>
        <w:rPr>
          <w:rFonts w:ascii="Calibri" w:eastAsia="Calibri" w:hAnsi="Calibri"/>
          <w:b/>
          <w:color w:val="000000"/>
          <w:spacing w:val="2"/>
          <w:sz w:val="47"/>
        </w:rPr>
      </w:pPr>
    </w:p>
    <w:p w14:paraId="38B32EFC" w14:textId="77777777" w:rsidR="00CA43B4" w:rsidRDefault="00CA43B4" w:rsidP="00CA43B4">
      <w:pPr>
        <w:spacing w:before="45" w:line="529" w:lineRule="exact"/>
        <w:jc w:val="center"/>
        <w:textAlignment w:val="baseline"/>
        <w:rPr>
          <w:rFonts w:ascii="Calibri" w:eastAsia="Calibri" w:hAnsi="Calibri"/>
          <w:b/>
          <w:color w:val="000000"/>
          <w:spacing w:val="2"/>
          <w:sz w:val="47"/>
        </w:rPr>
      </w:pPr>
      <w:r>
        <w:rPr>
          <w:rFonts w:ascii="Calibri" w:eastAsia="Calibri" w:hAnsi="Calibri"/>
          <w:b/>
          <w:color w:val="000000"/>
          <w:spacing w:val="2"/>
          <w:sz w:val="47"/>
        </w:rPr>
        <w:t>Recruitment Pack</w:t>
      </w:r>
    </w:p>
    <w:p w14:paraId="7F8BD083" w14:textId="2198ACA2" w:rsidR="00343008" w:rsidRPr="00202036" w:rsidRDefault="00202036" w:rsidP="00202036">
      <w:pPr>
        <w:spacing w:before="931" w:line="529" w:lineRule="exact"/>
        <w:jc w:val="center"/>
        <w:textAlignment w:val="baseline"/>
        <w:rPr>
          <w:rFonts w:ascii="Calibri" w:eastAsia="Calibri" w:hAnsi="Calibri"/>
          <w:b/>
          <w:color w:val="000000"/>
          <w:spacing w:val="4"/>
          <w:sz w:val="47"/>
        </w:rPr>
      </w:pPr>
      <w:r w:rsidRPr="00202036">
        <w:rPr>
          <w:rFonts w:ascii="Calibri" w:eastAsia="Calibri" w:hAnsi="Calibri"/>
          <w:b/>
          <w:color w:val="000000"/>
          <w:spacing w:val="4"/>
          <w:sz w:val="47"/>
        </w:rPr>
        <w:t>Assistant Principal –                                                  St Margaret Ward Catholic Academy</w:t>
      </w:r>
    </w:p>
    <w:p w14:paraId="4274EBCC" w14:textId="77777777" w:rsidR="00202036" w:rsidRDefault="00202036" w:rsidP="00202036">
      <w:pPr>
        <w:spacing w:before="931" w:line="529" w:lineRule="exact"/>
        <w:textAlignment w:val="baseline"/>
        <w:rPr>
          <w:rFonts w:ascii="Calibri" w:eastAsia="Calibri" w:hAnsi="Calibri"/>
          <w:b/>
          <w:color w:val="000000"/>
          <w:spacing w:val="4"/>
          <w:sz w:val="47"/>
        </w:rPr>
      </w:pPr>
    </w:p>
    <w:p w14:paraId="1BCE788A" w14:textId="4081AA21" w:rsidR="00CA43B4" w:rsidRDefault="00CA43B4" w:rsidP="00CA43B4">
      <w:pPr>
        <w:spacing w:before="796" w:line="378" w:lineRule="exact"/>
        <w:jc w:val="center"/>
        <w:textAlignment w:val="baseline"/>
        <w:rPr>
          <w:rFonts w:ascii="Calibri" w:eastAsia="Calibri" w:hAnsi="Calibri"/>
          <w:color w:val="000000"/>
          <w:spacing w:val="-3"/>
          <w:sz w:val="36"/>
        </w:rPr>
      </w:pPr>
      <w:r>
        <w:rPr>
          <w:rFonts w:ascii="Calibri" w:eastAsia="Calibri" w:hAnsi="Calibri"/>
          <w:color w:val="000000"/>
          <w:spacing w:val="-3"/>
          <w:sz w:val="36"/>
        </w:rPr>
        <w:t>Closing Date:</w:t>
      </w:r>
      <w:r w:rsidR="00202036">
        <w:rPr>
          <w:rFonts w:ascii="Calibri" w:eastAsia="Calibri" w:hAnsi="Calibri"/>
          <w:color w:val="000000"/>
          <w:spacing w:val="-3"/>
          <w:sz w:val="36"/>
        </w:rPr>
        <w:t xml:space="preserve"> Tuesday 6</w:t>
      </w:r>
      <w:r w:rsidR="00202036" w:rsidRPr="00202036">
        <w:rPr>
          <w:rFonts w:ascii="Calibri" w:eastAsia="Calibri" w:hAnsi="Calibri"/>
          <w:color w:val="000000"/>
          <w:spacing w:val="-3"/>
          <w:sz w:val="36"/>
          <w:vertAlign w:val="superscript"/>
        </w:rPr>
        <w:t>th</w:t>
      </w:r>
      <w:r w:rsidR="00202036">
        <w:rPr>
          <w:rFonts w:ascii="Calibri" w:eastAsia="Calibri" w:hAnsi="Calibri"/>
          <w:color w:val="000000"/>
          <w:spacing w:val="-3"/>
          <w:sz w:val="36"/>
        </w:rPr>
        <w:t xml:space="preserve"> May 2025</w:t>
      </w:r>
    </w:p>
    <w:p w14:paraId="5AF31807" w14:textId="496885CF" w:rsidR="00CA43B4" w:rsidRDefault="00CA43B4" w:rsidP="00CA43B4">
      <w:pPr>
        <w:spacing w:before="139" w:after="4795" w:line="370" w:lineRule="exact"/>
        <w:jc w:val="center"/>
        <w:textAlignment w:val="baseline"/>
        <w:rPr>
          <w:rFonts w:ascii="Calibri" w:eastAsia="Calibri" w:hAnsi="Calibri"/>
          <w:color w:val="000000"/>
          <w:spacing w:val="-1"/>
          <w:sz w:val="36"/>
        </w:rPr>
      </w:pPr>
      <w:r>
        <w:rPr>
          <w:rFonts w:ascii="Calibri" w:eastAsia="Calibri" w:hAnsi="Calibri"/>
          <w:color w:val="000000"/>
          <w:spacing w:val="-1"/>
          <w:sz w:val="36"/>
        </w:rPr>
        <w:t>Interviews:</w:t>
      </w:r>
      <w:r w:rsidR="00202036">
        <w:rPr>
          <w:rFonts w:ascii="Calibri" w:eastAsia="Calibri" w:hAnsi="Calibri"/>
          <w:color w:val="000000"/>
          <w:spacing w:val="-1"/>
          <w:sz w:val="36"/>
        </w:rPr>
        <w:t xml:space="preserve"> TBC</w:t>
      </w:r>
    </w:p>
    <w:p w14:paraId="3AEDB2D7" w14:textId="04D6ED57" w:rsidR="00CA43B4" w:rsidRPr="00AF7671" w:rsidRDefault="00CA43B4" w:rsidP="00CA43B4">
      <w:pPr>
        <w:tabs>
          <w:tab w:val="left" w:pos="6264"/>
        </w:tabs>
        <w:spacing w:before="262" w:line="362" w:lineRule="exact"/>
        <w:textAlignment w:val="baseline"/>
        <w:rPr>
          <w:rFonts w:ascii="Trebuchet MS" w:eastAsia="Trebuchet MS" w:hAnsi="Trebuchet MS"/>
          <w:sz w:val="32"/>
        </w:rPr>
      </w:pPr>
      <w:r w:rsidRPr="00AF7671">
        <w:rPr>
          <w:rFonts w:ascii="Trebuchet MS" w:eastAsia="Trebuchet MS" w:hAnsi="Trebuchet MS"/>
          <w:sz w:val="32"/>
        </w:rPr>
        <w:lastRenderedPageBreak/>
        <w:t xml:space="preserve">A Message from the </w:t>
      </w:r>
      <w:r w:rsidR="006E3782">
        <w:rPr>
          <w:rFonts w:ascii="Trebuchet MS" w:eastAsia="Trebuchet MS" w:hAnsi="Trebuchet MS"/>
          <w:sz w:val="32"/>
        </w:rPr>
        <w:t xml:space="preserve">Catholic </w:t>
      </w:r>
      <w:r w:rsidRPr="00AF7671">
        <w:rPr>
          <w:rFonts w:ascii="Trebuchet MS" w:eastAsia="Trebuchet MS" w:hAnsi="Trebuchet MS"/>
          <w:sz w:val="32"/>
        </w:rPr>
        <w:t xml:space="preserve">Senior Executive Leader </w:t>
      </w:r>
    </w:p>
    <w:p w14:paraId="4BF2A3F8" w14:textId="77777777" w:rsidR="0081449A" w:rsidRDefault="00CA43B4" w:rsidP="00CA43B4">
      <w:pPr>
        <w:spacing w:before="408" w:line="226" w:lineRule="exact"/>
        <w:textAlignment w:val="baseline"/>
        <w:rPr>
          <w:rFonts w:ascii="Calibri" w:eastAsia="Calibri" w:hAnsi="Calibri"/>
          <w:color w:val="000000"/>
          <w:spacing w:val="-1"/>
        </w:rPr>
      </w:pPr>
      <w:r>
        <w:rPr>
          <w:rFonts w:ascii="Calibri" w:eastAsia="Calibri" w:hAnsi="Calibri"/>
          <w:color w:val="000000"/>
          <w:spacing w:val="-1"/>
        </w:rPr>
        <w:t>Dear Applicant</w:t>
      </w:r>
    </w:p>
    <w:p w14:paraId="36892DF9" w14:textId="77777777" w:rsidR="005D7DC0" w:rsidRDefault="005D7DC0" w:rsidP="005D7DC0">
      <w:pPr>
        <w:spacing w:line="226" w:lineRule="exact"/>
        <w:textAlignment w:val="baseline"/>
        <w:rPr>
          <w:rFonts w:ascii="Calibri" w:eastAsia="Calibri" w:hAnsi="Calibri"/>
          <w:color w:val="000000"/>
          <w:spacing w:val="-1"/>
        </w:rPr>
      </w:pPr>
    </w:p>
    <w:p w14:paraId="47B56ADF" w14:textId="63A978DB" w:rsidR="0081449A" w:rsidRPr="0081449A" w:rsidRDefault="00CA43B4" w:rsidP="0081449A">
      <w:pPr>
        <w:jc w:val="both"/>
        <w:rPr>
          <w:rFonts w:ascii="Calibri" w:eastAsia="Calibri" w:hAnsi="Calibri"/>
          <w:color w:val="000000"/>
          <w:spacing w:val="-1"/>
        </w:rPr>
      </w:pPr>
      <w:r>
        <w:rPr>
          <w:rFonts w:ascii="Calibri" w:eastAsia="Calibri" w:hAnsi="Calibri"/>
          <w:color w:val="000000"/>
          <w:spacing w:val="-1"/>
        </w:rPr>
        <w:t>Thank you for your interest in</w:t>
      </w:r>
      <w:r w:rsidR="0081449A">
        <w:rPr>
          <w:rFonts w:ascii="Calibri" w:eastAsia="Calibri" w:hAnsi="Calibri"/>
          <w:color w:val="000000"/>
          <w:spacing w:val="-1"/>
        </w:rPr>
        <w:t xml:space="preserve"> the position of</w:t>
      </w:r>
      <w:r w:rsidR="00202036">
        <w:rPr>
          <w:rFonts w:ascii="Calibri" w:eastAsia="Calibri" w:hAnsi="Calibri"/>
          <w:color w:val="000000"/>
          <w:spacing w:val="-1"/>
        </w:rPr>
        <w:t xml:space="preserve"> Assistant Principal at St Margaret Ward Catholic Academy </w:t>
      </w:r>
      <w:r>
        <w:rPr>
          <w:rFonts w:ascii="Calibri" w:eastAsia="Calibri" w:hAnsi="Calibri"/>
          <w:color w:val="000000"/>
          <w:spacing w:val="-1"/>
        </w:rPr>
        <w:t xml:space="preserve">which forms part of </w:t>
      </w:r>
      <w:r w:rsidR="005F2EC9">
        <w:rPr>
          <w:rFonts w:ascii="Calibri" w:eastAsia="Calibri" w:hAnsi="Calibri"/>
          <w:color w:val="000000"/>
          <w:spacing w:val="-1"/>
        </w:rPr>
        <w:t>t</w:t>
      </w:r>
      <w:r>
        <w:rPr>
          <w:rFonts w:ascii="Calibri" w:eastAsia="Calibri" w:hAnsi="Calibri"/>
          <w:color w:val="000000"/>
          <w:spacing w:val="-1"/>
        </w:rPr>
        <w:t xml:space="preserve">he Newman Catholic Collegiate in </w:t>
      </w:r>
      <w:r w:rsidR="00194C7A">
        <w:rPr>
          <w:rFonts w:ascii="Calibri" w:eastAsia="Calibri" w:hAnsi="Calibri"/>
          <w:color w:val="000000"/>
          <w:spacing w:val="-1"/>
        </w:rPr>
        <w:t>North Staffordshire</w:t>
      </w:r>
      <w:r>
        <w:rPr>
          <w:rFonts w:ascii="Calibri" w:eastAsia="Calibri" w:hAnsi="Calibri"/>
          <w:color w:val="000000"/>
          <w:spacing w:val="-1"/>
        </w:rPr>
        <w:t>.</w:t>
      </w:r>
      <w:r w:rsidR="0081449A" w:rsidRPr="0081449A">
        <w:t xml:space="preserve"> </w:t>
      </w:r>
      <w:r w:rsidR="00AF7671">
        <w:rPr>
          <w:rFonts w:ascii="Calibri" w:eastAsia="Calibri" w:hAnsi="Calibri"/>
          <w:color w:val="000000"/>
          <w:spacing w:val="-1"/>
        </w:rPr>
        <w:t>I am</w:t>
      </w:r>
      <w:r w:rsidR="0081449A" w:rsidRPr="0081449A">
        <w:rPr>
          <w:rFonts w:ascii="Calibri" w:eastAsia="Calibri" w:hAnsi="Calibri"/>
          <w:color w:val="000000"/>
          <w:spacing w:val="-1"/>
        </w:rPr>
        <w:t xml:space="preserve"> delighted to have this opportunity to introduce myself, to give some details about our </w:t>
      </w:r>
      <w:r w:rsidR="005F2EC9">
        <w:rPr>
          <w:rFonts w:ascii="Calibri" w:eastAsia="Calibri" w:hAnsi="Calibri"/>
          <w:color w:val="000000"/>
          <w:spacing w:val="-1"/>
        </w:rPr>
        <w:t>C</w:t>
      </w:r>
      <w:r w:rsidR="0081449A" w:rsidRPr="0081449A">
        <w:rPr>
          <w:rFonts w:ascii="Calibri" w:eastAsia="Calibri" w:hAnsi="Calibri"/>
          <w:color w:val="000000"/>
          <w:spacing w:val="-1"/>
        </w:rPr>
        <w:t xml:space="preserve">ollegiate and to describe the kind of candidate we hope </w:t>
      </w:r>
      <w:r w:rsidR="00AF7671">
        <w:rPr>
          <w:rFonts w:ascii="Calibri" w:eastAsia="Calibri" w:hAnsi="Calibri"/>
          <w:color w:val="000000"/>
          <w:spacing w:val="-1"/>
        </w:rPr>
        <w:t>to appoint to this</w:t>
      </w:r>
      <w:r w:rsidR="0081449A" w:rsidRPr="0081449A">
        <w:rPr>
          <w:rFonts w:ascii="Calibri" w:eastAsia="Calibri" w:hAnsi="Calibri"/>
          <w:color w:val="000000"/>
          <w:spacing w:val="-1"/>
        </w:rPr>
        <w:t xml:space="preserve"> position.</w:t>
      </w:r>
    </w:p>
    <w:p w14:paraId="15D1B672" w14:textId="77777777" w:rsidR="00CA43B4" w:rsidRDefault="00CA43B4" w:rsidP="0081449A">
      <w:pPr>
        <w:spacing w:before="253" w:line="308" w:lineRule="exact"/>
        <w:ind w:right="144"/>
        <w:textAlignment w:val="baseline"/>
        <w:rPr>
          <w:rFonts w:ascii="Calibri" w:eastAsia="Calibri" w:hAnsi="Calibri"/>
          <w:color w:val="000000"/>
        </w:rPr>
      </w:pPr>
      <w:r>
        <w:rPr>
          <w:rFonts w:ascii="Calibri" w:eastAsia="Calibri" w:hAnsi="Calibri"/>
          <w:color w:val="000000"/>
        </w:rPr>
        <w:t>Our Collegiate currently consists of nine</w:t>
      </w:r>
      <w:r w:rsidR="00194C7A">
        <w:rPr>
          <w:rFonts w:ascii="Calibri" w:eastAsia="Calibri" w:hAnsi="Calibri"/>
          <w:color w:val="000000"/>
        </w:rPr>
        <w:t xml:space="preserve"> Catholic</w:t>
      </w:r>
      <w:r>
        <w:rPr>
          <w:rFonts w:ascii="Calibri" w:eastAsia="Calibri" w:hAnsi="Calibri"/>
          <w:color w:val="000000"/>
        </w:rPr>
        <w:t xml:space="preserve"> </w:t>
      </w:r>
      <w:r w:rsidR="00194C7A">
        <w:rPr>
          <w:rFonts w:ascii="Calibri" w:eastAsia="Calibri" w:hAnsi="Calibri"/>
          <w:color w:val="000000"/>
        </w:rPr>
        <w:t>academies, eight primary and one secondary</w:t>
      </w:r>
      <w:r w:rsidR="005F2EC9">
        <w:rPr>
          <w:rFonts w:ascii="Calibri" w:eastAsia="Calibri" w:hAnsi="Calibri"/>
          <w:color w:val="000000"/>
        </w:rPr>
        <w:t>:</w:t>
      </w:r>
    </w:p>
    <w:p w14:paraId="2B86A00E" w14:textId="5F557673" w:rsidR="00C72446" w:rsidRPr="00C72446" w:rsidRDefault="00202036" w:rsidP="00C72446">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3" w:history="1">
        <w:r w:rsidR="00C72446" w:rsidRPr="000F532E">
          <w:rPr>
            <w:rFonts w:ascii="Calibri" w:eastAsia="Calibri" w:hAnsi="Calibri"/>
            <w:color w:val="000000"/>
            <w:spacing w:val="-1"/>
          </w:rPr>
          <w:t>St Margaret Ward Catholic Academy</w:t>
        </w:r>
      </w:hyperlink>
      <w:r w:rsidR="00C72446">
        <w:rPr>
          <w:rFonts w:ascii="Calibri" w:eastAsia="Calibri" w:hAnsi="Calibri"/>
          <w:color w:val="000000"/>
          <w:spacing w:val="-1"/>
        </w:rPr>
        <w:t xml:space="preserve"> (Secondary)</w:t>
      </w:r>
    </w:p>
    <w:p w14:paraId="1FC209FC" w14:textId="2B63B795" w:rsidR="00133778" w:rsidRDefault="00202036"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4" w:history="1">
        <w:r w:rsidR="00133778" w:rsidRPr="000F532E">
          <w:rPr>
            <w:rFonts w:ascii="Calibri" w:eastAsia="Calibri" w:hAnsi="Calibri"/>
            <w:color w:val="000000"/>
            <w:spacing w:val="-1"/>
          </w:rPr>
          <w:t>Our Lady &amp; St Benedict Catholic Academy</w:t>
        </w:r>
      </w:hyperlink>
    </w:p>
    <w:p w14:paraId="7205D173" w14:textId="77777777" w:rsidR="00133778" w:rsidRPr="000F532E" w:rsidRDefault="00202036"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5" w:history="1">
        <w:r w:rsidR="00AF7671">
          <w:rPr>
            <w:rFonts w:ascii="Calibri" w:eastAsia="Calibri" w:hAnsi="Calibri"/>
            <w:color w:val="000000"/>
            <w:spacing w:val="-1"/>
          </w:rPr>
          <w:t>St John</w:t>
        </w:r>
        <w:r w:rsidR="00133778" w:rsidRPr="000F532E">
          <w:rPr>
            <w:rFonts w:ascii="Calibri" w:eastAsia="Calibri" w:hAnsi="Calibri"/>
            <w:color w:val="000000"/>
            <w:spacing w:val="-1"/>
          </w:rPr>
          <w:t xml:space="preserve"> the Evangelist Catholic Academy</w:t>
        </w:r>
      </w:hyperlink>
    </w:p>
    <w:p w14:paraId="64411EDD" w14:textId="2ECDCE45" w:rsidR="00133778" w:rsidRPr="000F532E" w:rsidRDefault="00202036"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6" w:history="1">
        <w:r w:rsidR="006E3782">
          <w:rPr>
            <w:rFonts w:ascii="Calibri" w:eastAsia="Calibri" w:hAnsi="Calibri"/>
            <w:color w:val="000000"/>
            <w:spacing w:val="-1"/>
          </w:rPr>
          <w:t>St George &amp; St Martin</w:t>
        </w:r>
        <w:r w:rsidR="00133778" w:rsidRPr="000F532E">
          <w:rPr>
            <w:rFonts w:ascii="Calibri" w:eastAsia="Calibri" w:hAnsi="Calibri"/>
            <w:color w:val="000000"/>
            <w:spacing w:val="-1"/>
          </w:rPr>
          <w:t xml:space="preserve"> Catholic Academy</w:t>
        </w:r>
      </w:hyperlink>
    </w:p>
    <w:p w14:paraId="3149E851" w14:textId="77777777" w:rsidR="00133778" w:rsidRPr="000F532E" w:rsidRDefault="00202036"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7" w:history="1">
        <w:r w:rsidR="00133778" w:rsidRPr="000F532E">
          <w:rPr>
            <w:rFonts w:ascii="Calibri" w:eastAsia="Calibri" w:hAnsi="Calibri"/>
            <w:color w:val="000000"/>
            <w:spacing w:val="-1"/>
          </w:rPr>
          <w:t>St Joseph’s Catholic Academy</w:t>
        </w:r>
      </w:hyperlink>
    </w:p>
    <w:p w14:paraId="7B6231B5" w14:textId="77777777" w:rsidR="00133778" w:rsidRPr="000F532E" w:rsidRDefault="00202036"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8" w:history="1">
        <w:r w:rsidR="00133778" w:rsidRPr="000F532E">
          <w:rPr>
            <w:rFonts w:ascii="Calibri" w:eastAsia="Calibri" w:hAnsi="Calibri"/>
            <w:color w:val="000000"/>
            <w:spacing w:val="-1"/>
          </w:rPr>
          <w:t>St Mary’s Catholic Academy</w:t>
        </w:r>
      </w:hyperlink>
    </w:p>
    <w:p w14:paraId="0119D522" w14:textId="77777777" w:rsidR="009D429E" w:rsidRPr="000F532E" w:rsidRDefault="00202036"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9" w:history="1">
        <w:r w:rsidR="009D429E" w:rsidRPr="000F532E">
          <w:rPr>
            <w:rFonts w:ascii="Calibri" w:eastAsia="Calibri" w:hAnsi="Calibri"/>
            <w:color w:val="000000"/>
            <w:spacing w:val="-1"/>
          </w:rPr>
          <w:t>Our Lady of Grace Catholic Academy</w:t>
        </w:r>
      </w:hyperlink>
    </w:p>
    <w:p w14:paraId="57122DE0" w14:textId="77777777" w:rsidR="00133778" w:rsidRDefault="00202036"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0" w:history="1">
        <w:r w:rsidR="009D429E" w:rsidRPr="000F532E">
          <w:rPr>
            <w:rFonts w:ascii="Calibri" w:eastAsia="Calibri" w:hAnsi="Calibri"/>
            <w:color w:val="000000"/>
            <w:spacing w:val="-1"/>
          </w:rPr>
          <w:t>St Wilfrid’s Catholic Academy</w:t>
        </w:r>
      </w:hyperlink>
    </w:p>
    <w:p w14:paraId="6F76D0E0" w14:textId="77777777" w:rsidR="009D429E" w:rsidRPr="009D429E" w:rsidRDefault="00202036"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1" w:history="1">
        <w:r w:rsidR="009D429E" w:rsidRPr="000F532E">
          <w:rPr>
            <w:rFonts w:ascii="Calibri" w:eastAsia="Calibri" w:hAnsi="Calibri"/>
            <w:color w:val="000000"/>
            <w:spacing w:val="-1"/>
          </w:rPr>
          <w:t>St Peter’s Catholic Academy</w:t>
        </w:r>
      </w:hyperlink>
    </w:p>
    <w:p w14:paraId="4F2DEACB" w14:textId="77777777" w:rsidR="008E3629" w:rsidRDefault="008E3629" w:rsidP="008E3629">
      <w:pPr>
        <w:spacing w:line="384" w:lineRule="atLeast"/>
        <w:textAlignment w:val="baseline"/>
        <w:rPr>
          <w:rFonts w:ascii="Calibri" w:hAnsi="Calibri" w:cs="Calibri"/>
          <w:lang w:val="en"/>
        </w:rPr>
      </w:pPr>
    </w:p>
    <w:p w14:paraId="2F954437" w14:textId="77777777" w:rsidR="008E3629" w:rsidRPr="00B00782" w:rsidRDefault="008E3629" w:rsidP="00450B2E">
      <w:pPr>
        <w:textAlignment w:val="baseline"/>
        <w:rPr>
          <w:rFonts w:ascii="Calibri" w:eastAsia="Calibri" w:hAnsi="Calibri"/>
          <w:spacing w:val="-1"/>
        </w:rPr>
      </w:pPr>
      <w:r w:rsidRPr="00B00782">
        <w:rPr>
          <w:rFonts w:ascii="Calibri" w:hAnsi="Calibri" w:cs="Calibri"/>
          <w:lang w:val="en"/>
        </w:rPr>
        <w:t xml:space="preserve">As a Catholic group of academies, the basis of our mission is to value and respect every person as an individual made in the image of Christ. </w:t>
      </w:r>
    </w:p>
    <w:p w14:paraId="0C66BCFD" w14:textId="7B9A5768" w:rsidR="008E3629" w:rsidRPr="00B00782" w:rsidRDefault="008E3629" w:rsidP="00450B2E">
      <w:pPr>
        <w:spacing w:before="284"/>
        <w:textAlignment w:val="baseline"/>
        <w:rPr>
          <w:rFonts w:ascii="Calibri" w:eastAsia="Calibri" w:hAnsi="Calibri"/>
        </w:rPr>
      </w:pPr>
      <w:r w:rsidRPr="00B00782">
        <w:rPr>
          <w:rFonts w:ascii="Calibri" w:eastAsia="Calibri" w:hAnsi="Calibri"/>
        </w:rPr>
        <w:t>We are ambitious and seek to secure the very best outcomes for all our learners, developing pathways from Early Years to Post 16 and beyond. Our Catholic ethos is based around nurture and the ambition to drive outstanding achievement – this applies both to our students and our staff who strive to live their lives in the values</w:t>
      </w:r>
      <w:r w:rsidR="00D80E10">
        <w:rPr>
          <w:rFonts w:ascii="Calibri" w:eastAsia="Calibri" w:hAnsi="Calibri"/>
        </w:rPr>
        <w:t xml:space="preserve"> of our </w:t>
      </w:r>
      <w:r w:rsidR="005F2EC9">
        <w:rPr>
          <w:rFonts w:ascii="Calibri" w:eastAsia="Calibri" w:hAnsi="Calibri"/>
        </w:rPr>
        <w:t>F</w:t>
      </w:r>
      <w:r w:rsidR="00D80E10">
        <w:rPr>
          <w:rFonts w:ascii="Calibri" w:eastAsia="Calibri" w:hAnsi="Calibri"/>
        </w:rPr>
        <w:t>aith.</w:t>
      </w:r>
      <w:r w:rsidRPr="00B00782">
        <w:rPr>
          <w:rFonts w:ascii="Calibri" w:eastAsia="Calibri" w:hAnsi="Calibri"/>
        </w:rPr>
        <w:t xml:space="preserve"> </w:t>
      </w:r>
      <w:r w:rsidR="00D80E10" w:rsidRPr="64D8D2A9">
        <w:rPr>
          <w:rFonts w:ascii="Calibri" w:eastAsia="Calibri" w:hAnsi="Calibri"/>
        </w:rPr>
        <w:t>Through e</w:t>
      </w:r>
      <w:r w:rsidR="00D80E10" w:rsidRPr="00D80E10">
        <w:rPr>
          <w:rFonts w:ascii="Calibri" w:eastAsia="Calibri" w:hAnsi="Calibri"/>
        </w:rPr>
        <w:t>xcellent and effective</w:t>
      </w:r>
      <w:r w:rsidR="00D80E10">
        <w:rPr>
          <w:rFonts w:ascii="Calibri" w:eastAsia="Calibri" w:hAnsi="Calibri"/>
        </w:rPr>
        <w:t xml:space="preserve"> </w:t>
      </w:r>
      <w:r w:rsidR="00D80E10" w:rsidRPr="64D8D2A9">
        <w:rPr>
          <w:rFonts w:ascii="Calibri" w:eastAsia="Calibri" w:hAnsi="Calibri"/>
        </w:rPr>
        <w:t>professional development and</w:t>
      </w:r>
      <w:r w:rsidR="00D80E10" w:rsidRPr="00D80E10">
        <w:rPr>
          <w:rFonts w:ascii="Calibri" w:eastAsia="Calibri" w:hAnsi="Calibri"/>
        </w:rPr>
        <w:t xml:space="preserve"> an</w:t>
      </w:r>
      <w:r w:rsidR="00D80E10" w:rsidRPr="64D8D2A9">
        <w:rPr>
          <w:rFonts w:ascii="Calibri" w:eastAsia="Calibri" w:hAnsi="Calibri"/>
        </w:rPr>
        <w:t xml:space="preserve"> extensive pastoral </w:t>
      </w:r>
      <w:proofErr w:type="spellStart"/>
      <w:r w:rsidR="00D80E10" w:rsidRPr="64D8D2A9">
        <w:rPr>
          <w:rFonts w:ascii="Calibri" w:eastAsia="Calibri" w:hAnsi="Calibri"/>
        </w:rPr>
        <w:t>programme</w:t>
      </w:r>
      <w:proofErr w:type="spellEnd"/>
      <w:r w:rsidR="00D80E10" w:rsidRPr="64D8D2A9">
        <w:rPr>
          <w:rFonts w:ascii="Calibri" w:eastAsia="Calibri" w:hAnsi="Calibri"/>
        </w:rPr>
        <w:t xml:space="preserve">, we </w:t>
      </w:r>
      <w:r w:rsidRPr="00B00782">
        <w:rPr>
          <w:rFonts w:ascii="Calibri" w:eastAsia="Calibri" w:hAnsi="Calibri"/>
        </w:rPr>
        <w:t xml:space="preserve">create an environment which enables staff to </w:t>
      </w:r>
      <w:r w:rsidR="00D80E10">
        <w:rPr>
          <w:rFonts w:ascii="Calibri" w:eastAsia="Calibri" w:hAnsi="Calibri"/>
        </w:rPr>
        <w:t>enhance their practice</w:t>
      </w:r>
      <w:r w:rsidRPr="00B00782">
        <w:rPr>
          <w:rFonts w:ascii="Calibri" w:eastAsia="Calibri" w:hAnsi="Calibri"/>
        </w:rPr>
        <w:t xml:space="preserve"> and develop professionally.</w:t>
      </w:r>
    </w:p>
    <w:p w14:paraId="5C6CE291" w14:textId="77777777" w:rsidR="008E3629" w:rsidRPr="00B00782" w:rsidRDefault="008E3629" w:rsidP="00450B2E">
      <w:pPr>
        <w:spacing w:before="311"/>
        <w:textAlignment w:val="baseline"/>
        <w:rPr>
          <w:rFonts w:ascii="Calibri" w:eastAsia="Calibri" w:hAnsi="Calibri"/>
        </w:rPr>
      </w:pPr>
      <w:r w:rsidRPr="00B00782">
        <w:rPr>
          <w:rFonts w:ascii="Calibri" w:eastAsia="Calibri" w:hAnsi="Calibri"/>
        </w:rPr>
        <w:t>Parents and stakeholders in our Catholic communities are at the heart of our learning partnerships. Our Directors and Governors are</w:t>
      </w:r>
      <w:r w:rsidR="00D80E10">
        <w:rPr>
          <w:rFonts w:ascii="Calibri" w:eastAsia="Calibri" w:hAnsi="Calibri"/>
        </w:rPr>
        <w:t xml:space="preserve"> both </w:t>
      </w:r>
      <w:r w:rsidRPr="00B00782">
        <w:rPr>
          <w:rFonts w:ascii="Calibri" w:eastAsia="Calibri" w:hAnsi="Calibri"/>
        </w:rPr>
        <w:t xml:space="preserve">supportive </w:t>
      </w:r>
      <w:r w:rsidR="00D80E10">
        <w:rPr>
          <w:rFonts w:ascii="Calibri" w:eastAsia="Calibri" w:hAnsi="Calibri"/>
        </w:rPr>
        <w:t xml:space="preserve">and challenging </w:t>
      </w:r>
      <w:r w:rsidRPr="00B00782">
        <w:rPr>
          <w:rFonts w:ascii="Calibri" w:eastAsia="Calibri" w:hAnsi="Calibri"/>
        </w:rPr>
        <w:t>and all our staff are committed and dedicated to providing the highest standards of education for all</w:t>
      </w:r>
      <w:r w:rsidR="00D80E10">
        <w:rPr>
          <w:rFonts w:ascii="Calibri" w:eastAsia="Calibri" w:hAnsi="Calibri"/>
        </w:rPr>
        <w:t xml:space="preserve"> of the</w:t>
      </w:r>
      <w:r w:rsidRPr="00B00782">
        <w:rPr>
          <w:rFonts w:ascii="Calibri" w:eastAsia="Calibri" w:hAnsi="Calibri"/>
        </w:rPr>
        <w:t xml:space="preserve"> children and young people in our academies.</w:t>
      </w:r>
    </w:p>
    <w:p w14:paraId="583CB867" w14:textId="6C54C71B" w:rsidR="008E3629" w:rsidRPr="00B00782" w:rsidRDefault="008E3629" w:rsidP="00450B2E">
      <w:pPr>
        <w:spacing w:before="303"/>
        <w:ind w:right="216"/>
        <w:textAlignment w:val="baseline"/>
        <w:rPr>
          <w:rFonts w:ascii="Calibri" w:eastAsia="Calibri" w:hAnsi="Calibri"/>
        </w:rPr>
      </w:pPr>
      <w:r w:rsidRPr="00B00782">
        <w:rPr>
          <w:rFonts w:ascii="Calibri" w:eastAsia="Calibri" w:hAnsi="Calibri"/>
        </w:rPr>
        <w:t xml:space="preserve">We are looking for </w:t>
      </w:r>
      <w:r w:rsidR="00D80E10">
        <w:rPr>
          <w:rFonts w:ascii="Calibri" w:eastAsia="Calibri" w:hAnsi="Calibri"/>
        </w:rPr>
        <w:t xml:space="preserve">a </w:t>
      </w:r>
      <w:r w:rsidRPr="00B00782">
        <w:rPr>
          <w:rFonts w:ascii="Calibri" w:eastAsia="Calibri" w:hAnsi="Calibri"/>
        </w:rPr>
        <w:t>dedicate</w:t>
      </w:r>
      <w:r w:rsidR="00D80E10">
        <w:rPr>
          <w:rFonts w:ascii="Calibri" w:eastAsia="Calibri" w:hAnsi="Calibri"/>
        </w:rPr>
        <w:t>d and enthusiastic professional</w:t>
      </w:r>
      <w:r w:rsidRPr="00B00782">
        <w:rPr>
          <w:rFonts w:ascii="Calibri" w:eastAsia="Calibri" w:hAnsi="Calibri"/>
        </w:rPr>
        <w:t xml:space="preserve"> to jo</w:t>
      </w:r>
      <w:r w:rsidR="00AD641F">
        <w:rPr>
          <w:rFonts w:ascii="Calibri" w:eastAsia="Calibri" w:hAnsi="Calibri"/>
        </w:rPr>
        <w:t>in our highly skilled staff and to</w:t>
      </w:r>
      <w:r w:rsidR="00D80E10">
        <w:rPr>
          <w:rFonts w:ascii="Calibri" w:eastAsia="Calibri" w:hAnsi="Calibri"/>
        </w:rPr>
        <w:t xml:space="preserve"> </w:t>
      </w:r>
      <w:r w:rsidR="00AD641F">
        <w:rPr>
          <w:rFonts w:ascii="Calibri" w:eastAsia="Calibri" w:hAnsi="Calibri"/>
        </w:rPr>
        <w:t>be integral</w:t>
      </w:r>
      <w:r w:rsidR="00D80E10">
        <w:rPr>
          <w:rFonts w:ascii="Calibri" w:eastAsia="Calibri" w:hAnsi="Calibri"/>
        </w:rPr>
        <w:t xml:space="preserve"> in delivering</w:t>
      </w:r>
      <w:r w:rsidRPr="00B00782">
        <w:rPr>
          <w:rFonts w:ascii="Calibri" w:eastAsia="Calibri" w:hAnsi="Calibri"/>
        </w:rPr>
        <w:t xml:space="preserve"> outst</w:t>
      </w:r>
      <w:r w:rsidR="00D80E10">
        <w:rPr>
          <w:rFonts w:ascii="Calibri" w:eastAsia="Calibri" w:hAnsi="Calibri"/>
        </w:rPr>
        <w:t>anding educational experiences to</w:t>
      </w:r>
      <w:r w:rsidR="002E593A">
        <w:rPr>
          <w:rFonts w:ascii="Calibri" w:eastAsia="Calibri" w:hAnsi="Calibri"/>
        </w:rPr>
        <w:t xml:space="preserve"> all the young people.</w:t>
      </w:r>
    </w:p>
    <w:p w14:paraId="41A31AEB" w14:textId="77777777" w:rsidR="006E3782" w:rsidRDefault="006E3782" w:rsidP="00450B2E">
      <w:pPr>
        <w:textAlignment w:val="baseline"/>
        <w:rPr>
          <w:rFonts w:ascii="Calibri" w:eastAsia="Calibri" w:hAnsi="Calibri"/>
        </w:rPr>
      </w:pPr>
    </w:p>
    <w:p w14:paraId="2C7B3E8E" w14:textId="286EE710" w:rsidR="008E3629" w:rsidRPr="00B00782" w:rsidRDefault="008E3629" w:rsidP="00450B2E">
      <w:pPr>
        <w:textAlignment w:val="baseline"/>
        <w:rPr>
          <w:rFonts w:ascii="Calibri" w:eastAsia="Calibri" w:hAnsi="Calibri"/>
        </w:rPr>
      </w:pPr>
      <w:r w:rsidRPr="00B00782">
        <w:rPr>
          <w:rFonts w:ascii="Calibri" w:eastAsia="Calibri" w:hAnsi="Calibri"/>
        </w:rPr>
        <w:t xml:space="preserve">I look forward to receiving your application and meeting you soon. </w:t>
      </w:r>
    </w:p>
    <w:p w14:paraId="0F1BA016" w14:textId="77777777" w:rsidR="00194C7A" w:rsidRDefault="00CA43B4" w:rsidP="00450B2E">
      <w:pPr>
        <w:textAlignment w:val="baseline"/>
        <w:rPr>
          <w:rFonts w:ascii="Calibri" w:eastAsia="Calibri" w:hAnsi="Calibri"/>
          <w:color w:val="000000"/>
        </w:rPr>
      </w:pPr>
      <w:r>
        <w:rPr>
          <w:rFonts w:ascii="Calibri" w:eastAsia="Calibri" w:hAnsi="Calibri"/>
          <w:color w:val="000000"/>
        </w:rPr>
        <w:t>Yours faithfully,</w:t>
      </w:r>
    </w:p>
    <w:p w14:paraId="31D91EF2" w14:textId="77777777" w:rsidR="00D31F5A" w:rsidRDefault="004A688E" w:rsidP="00194C7A">
      <w:pPr>
        <w:spacing w:line="616" w:lineRule="exact"/>
        <w:textAlignment w:val="baseline"/>
        <w:rPr>
          <w:rFonts w:ascii="Calibri" w:eastAsia="Calibri" w:hAnsi="Calibri"/>
          <w:color w:val="000000"/>
        </w:rPr>
      </w:pPr>
      <w:r>
        <w:rPr>
          <w:rFonts w:ascii="Gill Sans MT" w:hAnsi="Gill Sans MT"/>
          <w:noProof/>
          <w:szCs w:val="24"/>
          <w:lang w:val="en-GB" w:eastAsia="en-GB"/>
        </w:rPr>
        <w:drawing>
          <wp:inline distT="0" distB="0" distL="0" distR="0" wp14:anchorId="5A8E7A01" wp14:editId="26EB537A">
            <wp:extent cx="895350" cy="323850"/>
            <wp:effectExtent l="0" t="0" r="0" b="0"/>
            <wp:docPr id="2" name="Picture 2" descr="I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s Signat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a:ln>
                      <a:noFill/>
                    </a:ln>
                  </pic:spPr>
                </pic:pic>
              </a:graphicData>
            </a:graphic>
          </wp:inline>
        </w:drawing>
      </w:r>
    </w:p>
    <w:p w14:paraId="7184F12B" w14:textId="77777777" w:rsidR="005D7DC0" w:rsidRDefault="00194C7A" w:rsidP="005D7DC0">
      <w:pPr>
        <w:textAlignment w:val="baseline"/>
        <w:rPr>
          <w:rFonts w:ascii="Calibri" w:eastAsia="Calibri" w:hAnsi="Calibri"/>
          <w:color w:val="000000"/>
        </w:rPr>
      </w:pPr>
      <w:r>
        <w:rPr>
          <w:rFonts w:ascii="Calibri" w:eastAsia="Calibri" w:hAnsi="Calibri"/>
          <w:color w:val="000000"/>
        </w:rPr>
        <w:t xml:space="preserve">Ian </w:t>
      </w:r>
      <w:r w:rsidRPr="00194C7A">
        <w:rPr>
          <w:rFonts w:ascii="Calibri" w:eastAsia="Calibri" w:hAnsi="Calibri"/>
          <w:color w:val="000000"/>
        </w:rPr>
        <w:t>Beardmore</w:t>
      </w:r>
    </w:p>
    <w:p w14:paraId="1424F4DC" w14:textId="1F0FD0BD" w:rsidR="003E4C0E" w:rsidRDefault="00856C8F" w:rsidP="005D7DC0">
      <w:pPr>
        <w:textAlignment w:val="baseline"/>
        <w:rPr>
          <w:rFonts w:ascii="Calibri" w:eastAsia="Calibri" w:hAnsi="Calibri"/>
          <w:color w:val="000000"/>
        </w:rPr>
      </w:pPr>
      <w:r>
        <w:rPr>
          <w:rFonts w:ascii="Calibri" w:eastAsia="Calibri" w:hAnsi="Calibri"/>
          <w:color w:val="000000"/>
        </w:rPr>
        <w:t xml:space="preserve">Catholic </w:t>
      </w:r>
      <w:r w:rsidR="00194C7A" w:rsidRPr="00194C7A">
        <w:rPr>
          <w:rFonts w:ascii="Calibri" w:eastAsia="Calibri" w:hAnsi="Calibri"/>
          <w:color w:val="000000"/>
        </w:rPr>
        <w:t>Senior Executive</w:t>
      </w:r>
      <w:r w:rsidR="00194C7A">
        <w:rPr>
          <w:rFonts w:ascii="Calibri" w:eastAsia="Calibri" w:hAnsi="Calibri"/>
          <w:color w:val="000000"/>
        </w:rPr>
        <w:t xml:space="preserve"> Leader</w:t>
      </w:r>
    </w:p>
    <w:p w14:paraId="68D267AC" w14:textId="77777777" w:rsidR="005F2EC9" w:rsidRDefault="005F2EC9">
      <w:pPr>
        <w:rPr>
          <w:rFonts w:ascii="Calibri" w:eastAsia="Calibri" w:hAnsi="Calibri"/>
          <w:color w:val="000000"/>
        </w:rPr>
      </w:pPr>
      <w:r>
        <w:rPr>
          <w:rFonts w:ascii="Calibri" w:eastAsia="Calibri" w:hAnsi="Calibri"/>
          <w:color w:val="000000"/>
        </w:rPr>
        <w:br w:type="page"/>
      </w:r>
    </w:p>
    <w:p w14:paraId="3B216F10" w14:textId="636DBBB0" w:rsid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noProof/>
          <w:lang w:val="en-GB" w:eastAsia="en-GB"/>
        </w:rPr>
        <w:lastRenderedPageBreak/>
        <w:drawing>
          <wp:anchor distT="0" distB="0" distL="114300" distR="114300" simplePos="0" relativeHeight="251661824" behindDoc="0" locked="0" layoutInCell="1" allowOverlap="1" wp14:anchorId="38664A00" wp14:editId="5FC5598D">
            <wp:simplePos x="0" y="0"/>
            <wp:positionH relativeFrom="column">
              <wp:posOffset>5252403</wp:posOffset>
            </wp:positionH>
            <wp:positionV relativeFrom="paragraph">
              <wp:posOffset>-213995</wp:posOffset>
            </wp:positionV>
            <wp:extent cx="876300" cy="876300"/>
            <wp:effectExtent l="0" t="0" r="0" b="0"/>
            <wp:wrapNone/>
            <wp:docPr id="21" name="Picture 21"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man Catholic Collegia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867FA" w14:textId="77777777" w:rsidR="00AD641F" w:rsidRDefault="00AD641F" w:rsidP="00AD641F">
      <w:pPr>
        <w:spacing w:after="160" w:line="259" w:lineRule="auto"/>
        <w:jc w:val="center"/>
        <w:rPr>
          <w:rFonts w:asciiTheme="minorHAnsi" w:eastAsiaTheme="minorHAnsi" w:hAnsiTheme="minorHAnsi" w:cstheme="minorBidi"/>
          <w:b/>
          <w:u w:val="single"/>
          <w:lang w:val="en-GB"/>
        </w:rPr>
      </w:pPr>
    </w:p>
    <w:p w14:paraId="5345CDE2" w14:textId="464BC267" w:rsidR="00AD641F" w:rsidRP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b/>
          <w:u w:val="single"/>
          <w:lang w:val="en-GB"/>
        </w:rPr>
        <w:t>Growing Together for Life</w:t>
      </w:r>
    </w:p>
    <w:p w14:paraId="37F848FE"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The Newman Catholic Collegiate is a group of nine schools that believe through collaboration we can grow together to improve each and every individual. Whilst each of our schools is unique, we know that by growing together we are able to offer the highest quality Catholic education for children aged 2 -19, centred on the teachings of Christ. </w:t>
      </w:r>
    </w:p>
    <w:p w14:paraId="4B1515B5"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Our collegiate:</w:t>
      </w:r>
    </w:p>
    <w:p w14:paraId="02EEAE0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that transition is smooth, meaning that children are able to start high school knowing the school and staff and the staff know them.</w:t>
      </w:r>
    </w:p>
    <w:p w14:paraId="19960966"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Shares best practice across all our schools meaning that all children benefit from the best possible experiences.</w:t>
      </w:r>
    </w:p>
    <w:p w14:paraId="2BF347E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together to ensure we provide the best quality Catholic education to all of our children.</w:t>
      </w:r>
    </w:p>
    <w:p w14:paraId="2F1A3C1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Offers an inclusive environment that welcomes and celebrates the uniqueness of everyone.</w:t>
      </w:r>
    </w:p>
    <w:p w14:paraId="1C8009A9"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with ITT (Initial Teacher Training) providers to ensure we are growing our own Catholic teachers and leaders of the future.</w:t>
      </w:r>
    </w:p>
    <w:p w14:paraId="76FF60EC"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Supports each other to improve outcomes for all the children we serve.</w:t>
      </w:r>
    </w:p>
    <w:p w14:paraId="3E363758"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Benefits from a </w:t>
      </w:r>
      <w:proofErr w:type="gramStart"/>
      <w:r w:rsidRPr="00AD641F">
        <w:rPr>
          <w:rFonts w:asciiTheme="minorHAnsi" w:eastAsiaTheme="minorHAnsi" w:hAnsiTheme="minorHAnsi" w:cstheme="minorBidi"/>
          <w:sz w:val="20"/>
          <w:szCs w:val="20"/>
          <w:lang w:val="en-GB"/>
        </w:rPr>
        <w:t>high quality</w:t>
      </w:r>
      <w:proofErr w:type="gramEnd"/>
      <w:r w:rsidRPr="00AD641F">
        <w:rPr>
          <w:rFonts w:asciiTheme="minorHAnsi" w:eastAsiaTheme="minorHAnsi" w:hAnsiTheme="minorHAnsi" w:cstheme="minorBidi"/>
          <w:sz w:val="20"/>
          <w:szCs w:val="20"/>
          <w:lang w:val="en-GB"/>
        </w:rPr>
        <w:t xml:space="preserve"> central team ensuring we always get value for money and economies of scale meaning our money goes further.</w:t>
      </w:r>
    </w:p>
    <w:p w14:paraId="40F5FD5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Studies the latest educational research meaning the actions are evidence based and impact on pupil outcomes.</w:t>
      </w:r>
    </w:p>
    <w:p w14:paraId="3803D7C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we develop the character of our children as we believe that to be the best you need to see the best.</w:t>
      </w:r>
    </w:p>
    <w:p w14:paraId="067AC95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Values our staff.</w:t>
      </w:r>
    </w:p>
    <w:p w14:paraId="2F8AB75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Is committed to supporting the Diocesan vision and merge with our two other local MACs so we form a strong, larger MAC at the heart of our Catholic communities. </w:t>
      </w:r>
    </w:p>
    <w:p w14:paraId="77A963CB" w14:textId="77777777" w:rsidR="00AD641F" w:rsidRPr="00AD641F" w:rsidRDefault="00AD641F" w:rsidP="00AD641F">
      <w:pPr>
        <w:spacing w:after="160" w:line="259" w:lineRule="auto"/>
        <w:jc w:val="center"/>
        <w:rPr>
          <w:rFonts w:asciiTheme="minorHAnsi" w:eastAsiaTheme="minorHAnsi" w:hAnsiTheme="minorHAnsi" w:cstheme="minorBidi"/>
          <w:lang w:val="en-GB"/>
        </w:rPr>
      </w:pPr>
      <w:r w:rsidRPr="00AD641F">
        <w:rPr>
          <w:rFonts w:asciiTheme="minorHAnsi" w:eastAsiaTheme="minorHAnsi" w:hAnsiTheme="minorHAnsi" w:cstheme="minorBidi"/>
          <w:lang w:val="en-GB"/>
        </w:rPr>
        <w:t>Our collegiate aim is for all of our children to start in one of our Nurseries and spend seventeen</w:t>
      </w:r>
      <w:r w:rsidRPr="00AD641F">
        <w:rPr>
          <w:rFonts w:asciiTheme="minorHAnsi" w:eastAsiaTheme="minorHAnsi" w:hAnsiTheme="minorHAnsi" w:cstheme="minorBidi"/>
          <w:color w:val="FF0000"/>
          <w:lang w:val="en-GB"/>
        </w:rPr>
        <w:t xml:space="preserve"> </w:t>
      </w:r>
      <w:r w:rsidRPr="00AD641F">
        <w:rPr>
          <w:rFonts w:asciiTheme="minorHAnsi" w:eastAsiaTheme="minorHAnsi" w:hAnsiTheme="minorHAnsi" w:cstheme="minorBidi"/>
          <w:lang w:val="en-GB"/>
        </w:rPr>
        <w:t>years of their lives ‘Growing Together for Life’</w:t>
      </w:r>
    </w:p>
    <w:p w14:paraId="68CA8A62" w14:textId="6DE1CB8E" w:rsidR="00AD641F" w:rsidRDefault="00FB0EC6" w:rsidP="00AD641F">
      <w:pPr>
        <w:tabs>
          <w:tab w:val="left" w:pos="6264"/>
        </w:tabs>
        <w:spacing w:before="262" w:line="362" w:lineRule="exact"/>
        <w:textAlignment w:val="baseline"/>
        <w:rPr>
          <w:rFonts w:ascii="Trebuchet MS" w:eastAsia="Trebuchet MS" w:hAnsi="Trebuchet MS"/>
          <w:color w:val="00B0F0"/>
          <w:sz w:val="32"/>
        </w:rPr>
      </w:pPr>
      <w:r w:rsidRPr="00FB0EC6">
        <w:rPr>
          <w:rFonts w:ascii="Trebuchet MS" w:eastAsia="Trebuchet MS" w:hAnsi="Trebuchet MS"/>
          <w:color w:val="00B0F0"/>
          <w:sz w:val="32"/>
        </w:rPr>
        <w:t>Vision</w:t>
      </w:r>
    </w:p>
    <w:p w14:paraId="48443009" w14:textId="77777777" w:rsidR="00AD641F" w:rsidRDefault="00AD641F" w:rsidP="00AD641F">
      <w:pPr>
        <w:spacing w:after="160" w:line="259" w:lineRule="auto"/>
        <w:rPr>
          <w:rFonts w:ascii="Trebuchet MS" w:eastAsia="Trebuchet MS" w:hAnsi="Trebuchet MS"/>
          <w:color w:val="00B0F0"/>
          <w:sz w:val="32"/>
        </w:rPr>
      </w:pPr>
    </w:p>
    <w:p w14:paraId="2AA54234" w14:textId="561D975A"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By growing together:</w:t>
      </w:r>
    </w:p>
    <w:p w14:paraId="20E981CF"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priority is to help students to know Jesus Christ, his mission and his Gospel, which forms our way of living.</w:t>
      </w:r>
    </w:p>
    <w:p w14:paraId="3925AF87"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We commit to work together so that each academy, respecting its own unique character, will offer an outstanding Catholic education to all.</w:t>
      </w:r>
    </w:p>
    <w:p w14:paraId="75CB92E6"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shared vision of life respects the uniqueness of all students. We will know one another, offering each other encouragement and active support.</w:t>
      </w:r>
    </w:p>
    <w:p w14:paraId="1DCF7EFD"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color w:val="000000"/>
          <w:bdr w:val="none" w:sz="0" w:space="0" w:color="auto" w:frame="1"/>
          <w:lang w:val="en-GB"/>
        </w:rPr>
        <w:t xml:space="preserve">We support our families, engaging them in their parish communities, and offering them </w:t>
      </w:r>
      <w:r w:rsidRPr="00AD641F">
        <w:rPr>
          <w:rFonts w:asciiTheme="minorHAnsi" w:eastAsia="Times New Roman" w:hAnsiTheme="minorHAnsi" w:cstheme="minorHAnsi"/>
          <w:bdr w:val="none" w:sz="0" w:space="0" w:color="auto" w:frame="1"/>
          <w:lang w:val="en-GB"/>
        </w:rPr>
        <w:t>unconditional love, so that they may achieve their potential and live life in its fullness.</w:t>
      </w:r>
    </w:p>
    <w:p w14:paraId="3C476615"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lang w:val="en-GB"/>
        </w:rPr>
        <w:t xml:space="preserve">We commit to serving our communities through charitable outreach and commitment to inclusivity. </w:t>
      </w:r>
    </w:p>
    <w:p w14:paraId="70A850A0" w14:textId="596001DA" w:rsidR="00AD641F" w:rsidRDefault="00AD641F" w:rsidP="00AD641F">
      <w:pPr>
        <w:spacing w:after="160" w:line="259" w:lineRule="auto"/>
        <w:rPr>
          <w:rFonts w:asciiTheme="minorHAnsi" w:eastAsiaTheme="minorHAnsi" w:hAnsiTheme="minorHAnsi" w:cstheme="minorBidi"/>
          <w:b/>
          <w:lang w:val="en-GB"/>
        </w:rPr>
      </w:pPr>
    </w:p>
    <w:p w14:paraId="0BD19E26" w14:textId="5FBF989E" w:rsidR="00AD641F" w:rsidRDefault="00AD641F" w:rsidP="00AD641F">
      <w:pPr>
        <w:tabs>
          <w:tab w:val="left" w:pos="6264"/>
        </w:tabs>
        <w:spacing w:before="262" w:line="362" w:lineRule="exact"/>
        <w:textAlignment w:val="baseline"/>
        <w:rPr>
          <w:rFonts w:ascii="Trebuchet MS" w:eastAsia="Trebuchet MS" w:hAnsi="Trebuchet MS"/>
          <w:color w:val="00B0F0"/>
          <w:sz w:val="32"/>
        </w:rPr>
      </w:pPr>
      <w:r>
        <w:rPr>
          <w:rFonts w:ascii="Trebuchet MS" w:eastAsia="Trebuchet MS" w:hAnsi="Trebuchet MS"/>
          <w:color w:val="00B0F0"/>
          <w:sz w:val="32"/>
        </w:rPr>
        <w:t>Our Values</w:t>
      </w:r>
    </w:p>
    <w:p w14:paraId="4F1FD699" w14:textId="77777777" w:rsidR="00AD641F" w:rsidRDefault="00AD641F" w:rsidP="00AD641F">
      <w:pPr>
        <w:spacing w:after="160" w:line="259" w:lineRule="auto"/>
        <w:rPr>
          <w:rFonts w:asciiTheme="minorHAnsi" w:eastAsiaTheme="minorHAnsi" w:hAnsiTheme="minorHAnsi" w:cstheme="minorBidi"/>
          <w:b/>
          <w:lang w:val="en-GB"/>
        </w:rPr>
      </w:pPr>
    </w:p>
    <w:p w14:paraId="760590AA" w14:textId="305F3277" w:rsidR="00AD641F" w:rsidRPr="00AD641F" w:rsidRDefault="00AD641F" w:rsidP="00AD641F">
      <w:pPr>
        <w:spacing w:after="160" w:line="259" w:lineRule="auto"/>
        <w:rPr>
          <w:rFonts w:asciiTheme="minorHAnsi" w:eastAsiaTheme="minorHAnsi" w:hAnsiTheme="minorHAnsi" w:cstheme="minorBidi"/>
          <w:b/>
          <w:lang w:val="en-GB"/>
        </w:rPr>
      </w:pPr>
      <w:r>
        <w:rPr>
          <w:rFonts w:asciiTheme="minorHAnsi" w:eastAsiaTheme="minorHAnsi" w:hAnsiTheme="minorHAnsi" w:cstheme="minorBidi"/>
          <w:b/>
          <w:lang w:val="en-GB"/>
        </w:rPr>
        <w:t>O</w:t>
      </w:r>
      <w:r w:rsidRPr="00AD641F">
        <w:rPr>
          <w:rFonts w:asciiTheme="minorHAnsi" w:eastAsiaTheme="minorHAnsi" w:hAnsiTheme="minorHAnsi" w:cstheme="minorBidi"/>
          <w:b/>
          <w:lang w:val="en-GB"/>
        </w:rPr>
        <w:t>ur core values are based on the beatitudes</w:t>
      </w:r>
    </w:p>
    <w:p w14:paraId="4E8BCB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 “Blessed are the poor in spirit, for theirs is the Kingdom of heaven” </w:t>
      </w:r>
    </w:p>
    <w:p w14:paraId="641790C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lang w:val="en-GB"/>
        </w:rPr>
        <w:t xml:space="preserve"> </w:t>
      </w:r>
      <w:r w:rsidRPr="00AD641F">
        <w:rPr>
          <w:rFonts w:asciiTheme="minorHAnsi" w:eastAsiaTheme="minorHAnsi" w:hAnsiTheme="minorHAnsi" w:cstheme="minorBidi"/>
          <w:b/>
          <w:lang w:val="en-GB"/>
        </w:rPr>
        <w:t xml:space="preserve">Values: Faithfulness &amp; Integrity </w:t>
      </w:r>
    </w:p>
    <w:p w14:paraId="771B1449"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mourn, for they shall be comforted” </w:t>
      </w:r>
    </w:p>
    <w:p w14:paraId="64E63279"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Dignity &amp; Compassion</w:t>
      </w:r>
    </w:p>
    <w:p w14:paraId="6E2B32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lastRenderedPageBreak/>
        <w:t xml:space="preserve"> “Blessed are the meek, for they shall inherit the earth” </w:t>
      </w:r>
    </w:p>
    <w:p w14:paraId="0A49FE48"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Humility &amp; Gentleness </w:t>
      </w:r>
    </w:p>
    <w:p w14:paraId="53ACCF0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hunger and thirst for righteousness, for they shall be satisfied” </w:t>
      </w:r>
    </w:p>
    <w:p w14:paraId="278EDBD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Truth &amp; Justice </w:t>
      </w:r>
    </w:p>
    <w:p w14:paraId="2E95A074"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“Blessed are the merciful, for they shall obtain mercy”</w:t>
      </w:r>
    </w:p>
    <w:p w14:paraId="3D393C96"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Forgiveness &amp; Mercy </w:t>
      </w:r>
    </w:p>
    <w:p w14:paraId="57D6140B"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pure in heart, for they will see God” </w:t>
      </w:r>
    </w:p>
    <w:p w14:paraId="4ACBC3C3"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Purity &amp; Holiness </w:t>
      </w:r>
    </w:p>
    <w:p w14:paraId="0621DA8C"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peacemakers, for they shall be called children of God” </w:t>
      </w:r>
    </w:p>
    <w:p w14:paraId="5BC9E401"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Tolerance &amp; Peace </w:t>
      </w:r>
    </w:p>
    <w:p w14:paraId="6B3CEE93"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are persecuted for righteousness’ sake, for theirs is the kingdom of heaven. Blessed are you when they insult you and persecute you and utter every kind of slander against you because of me. Be glad and rejoice for your reward is great in heaven; they persecuted the prophets before you in the very same way” </w:t>
      </w:r>
    </w:p>
    <w:p w14:paraId="1B99730B"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Service &amp; Sacrifice</w:t>
      </w:r>
    </w:p>
    <w:p w14:paraId="16834FB0" w14:textId="545CD265" w:rsidR="00FB0EC6" w:rsidRDefault="00D906AC" w:rsidP="00FB0EC6">
      <w:pPr>
        <w:tabs>
          <w:tab w:val="left" w:pos="6264"/>
        </w:tabs>
        <w:spacing w:before="262" w:line="362" w:lineRule="exact"/>
        <w:textAlignment w:val="baseline"/>
        <w:rPr>
          <w:rFonts w:ascii="Trebuchet MS" w:eastAsia="Trebuchet MS" w:hAnsi="Trebuchet MS"/>
          <w:color w:val="00B0F0"/>
          <w:sz w:val="32"/>
        </w:rPr>
      </w:pPr>
      <w:r w:rsidRPr="00D906AC">
        <w:rPr>
          <w:rFonts w:ascii="Trebuchet MS" w:eastAsia="Trebuchet MS" w:hAnsi="Trebuchet MS"/>
          <w:color w:val="00B0F0"/>
          <w:sz w:val="32"/>
        </w:rPr>
        <w:t>O</w:t>
      </w:r>
      <w:r w:rsidR="00AD641F">
        <w:rPr>
          <w:rFonts w:ascii="Trebuchet MS" w:eastAsia="Trebuchet MS" w:hAnsi="Trebuchet MS"/>
          <w:color w:val="00B0F0"/>
          <w:sz w:val="32"/>
        </w:rPr>
        <w:t>ur Ambition</w:t>
      </w:r>
    </w:p>
    <w:p w14:paraId="08006149" w14:textId="77777777" w:rsidR="00AD641F" w:rsidRDefault="00AD641F" w:rsidP="00FB0EC6">
      <w:pPr>
        <w:tabs>
          <w:tab w:val="left" w:pos="6264"/>
        </w:tabs>
        <w:spacing w:before="262" w:line="362" w:lineRule="exact"/>
        <w:textAlignment w:val="baseline"/>
        <w:rPr>
          <w:rFonts w:ascii="Trebuchet MS" w:eastAsia="Trebuchet MS" w:hAnsi="Trebuchet MS"/>
          <w:color w:val="00B0F0"/>
          <w:sz w:val="32"/>
        </w:rPr>
      </w:pPr>
    </w:p>
    <w:p w14:paraId="2AAE87CE" w14:textId="77777777" w:rsidR="00AD641F" w:rsidRPr="00AD641F" w:rsidRDefault="00AD641F" w:rsidP="00AD641F">
      <w:pPr>
        <w:shd w:val="clear" w:color="auto" w:fill="FFFFFF"/>
        <w:spacing w:after="160"/>
        <w:jc w:val="both"/>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Our ambition is:</w:t>
      </w:r>
    </w:p>
    <w:p w14:paraId="049CC1F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are judged outstanding in all areas of the CSI framework.</w:t>
      </w:r>
    </w:p>
    <w:p w14:paraId="0CC9787F"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all children who attend one of our primary schools will attend our high school.</w:t>
      </w:r>
    </w:p>
    <w:p w14:paraId="28206539"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fulfil the Diocesan vision and merge with the other MACs in North Staffordshire.</w:t>
      </w:r>
    </w:p>
    <w:p w14:paraId="7DD80150"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Develop an ambitious curriculum from 2-19 that has clear intent, is expertly implemented and produces high impact for all.</w:t>
      </w:r>
    </w:p>
    <w:p w14:paraId="62B7507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know all our staff well and utilise their talents for the good of all.</w:t>
      </w:r>
    </w:p>
    <w:p w14:paraId="2D962551"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narrow any attainment gaps to ensure all children succeed.</w:t>
      </w:r>
    </w:p>
    <w:p w14:paraId="7422709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SEND pupils are supported to access the full curriculum and reach their full potential.</w:t>
      </w:r>
    </w:p>
    <w:p w14:paraId="6846145D"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be outward looking in our approach. To offer and receive support from other schools outside of the collegiate, liaising with external partners for the development of our MAC.</w:t>
      </w:r>
    </w:p>
    <w:p w14:paraId="638826F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value all our staff, sign up to the education staff wellbeing charter and continue to consider the workload and wellbeing of all.</w:t>
      </w:r>
    </w:p>
    <w:p w14:paraId="794B191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continue to develop the central team to ensure it supports schools with effective financial, estate and business management.</w:t>
      </w:r>
    </w:p>
    <w:p w14:paraId="510E2E8B"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listen to the views of everyone, ensuring we move forwards together.</w:t>
      </w:r>
    </w:p>
    <w:p w14:paraId="281C645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retain their individual Catholic identity and their uniqueness is celebrated.</w:t>
      </w:r>
    </w:p>
    <w:p w14:paraId="644208EA"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we learn from the best and that our children have the cultural capital to achieve through carefully planned character and spiritual development.</w:t>
      </w:r>
    </w:p>
    <w:p w14:paraId="44E45CE0" w14:textId="400B5999" w:rsidR="006B31AB" w:rsidRDefault="00343CB3" w:rsidP="00645B82">
      <w:pPr>
        <w:tabs>
          <w:tab w:val="left" w:pos="6264"/>
        </w:tabs>
        <w:spacing w:before="262" w:line="362" w:lineRule="exact"/>
        <w:textAlignment w:val="baseline"/>
        <w:rPr>
          <w:rFonts w:ascii="Trebuchet MS" w:eastAsia="Trebuchet MS" w:hAnsi="Trebuchet MS"/>
          <w:sz w:val="32"/>
        </w:rPr>
      </w:pPr>
      <w:r w:rsidRPr="00343CB3">
        <w:rPr>
          <w:rFonts w:ascii="Trebuchet MS" w:eastAsia="Trebuchet MS" w:hAnsi="Trebuchet MS"/>
          <w:sz w:val="32"/>
        </w:rPr>
        <w:lastRenderedPageBreak/>
        <w:t>Our Academies</w:t>
      </w:r>
      <w:r w:rsidR="009439B4">
        <w:rPr>
          <w:rFonts w:ascii="Trebuchet MS" w:eastAsia="Trebuchet MS" w:hAnsi="Trebuchet MS"/>
          <w:sz w:val="32"/>
        </w:rPr>
        <w:t xml:space="preserve"> </w:t>
      </w:r>
    </w:p>
    <w:p w14:paraId="2694868D" w14:textId="4F663254" w:rsidR="001834A1" w:rsidRPr="00940802" w:rsidRDefault="001834A1" w:rsidP="001834A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54C1C911" wp14:editId="294B78CE">
            <wp:extent cx="1238250" cy="1362075"/>
            <wp:effectExtent l="0" t="0" r="0" b="9525"/>
            <wp:docPr id="3" name="Picture 3" descr="http://newmancc.co.uk/wp-content/uploads/2018/01/Logo_0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mancc.co.uk/wp-content/uploads/2018/01/Logo_02_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1362075"/>
                    </a:xfrm>
                    <a:prstGeom prst="rect">
                      <a:avLst/>
                    </a:prstGeom>
                    <a:noFill/>
                    <a:ln>
                      <a:noFill/>
                    </a:ln>
                  </pic:spPr>
                </pic:pic>
              </a:graphicData>
            </a:graphic>
          </wp:inline>
        </w:drawing>
      </w:r>
      <w:r w:rsidRPr="00940802">
        <w:rPr>
          <w:rFonts w:ascii="&amp;quot" w:eastAsia="Times New Roman" w:hAnsi="&amp;quot" w:cs="Times New Roman"/>
          <w:color w:val="AF554B"/>
          <w:sz w:val="36"/>
          <w:szCs w:val="36"/>
          <w:lang w:val="en-GB" w:eastAsia="en-GB"/>
        </w:rPr>
        <w:t>St Margaret Ward Catholic Academy</w:t>
      </w:r>
    </w:p>
    <w:p w14:paraId="2AFA9A27" w14:textId="77777777" w:rsidR="001834A1" w:rsidRPr="006B31AB" w:rsidRDefault="001834A1" w:rsidP="001834A1">
      <w:pPr>
        <w:textAlignment w:val="baseline"/>
        <w:rPr>
          <w:rFonts w:ascii="Calibri" w:eastAsia="Calibri" w:hAnsi="Calibri"/>
          <w:color w:val="000000"/>
        </w:rPr>
      </w:pPr>
      <w:r w:rsidRPr="006B31AB">
        <w:rPr>
          <w:rFonts w:ascii="Calibri" w:eastAsia="Calibri" w:hAnsi="Calibri"/>
          <w:color w:val="000000"/>
        </w:rPr>
        <w:t xml:space="preserve">Our aim is to provide children, from all abilities and backgrounds, with the best possible opportunities for success. We aspire for all students to succeed through excellent teaching, uncompromising standards of </w:t>
      </w:r>
      <w:proofErr w:type="spellStart"/>
      <w:r w:rsidRPr="006B31AB">
        <w:rPr>
          <w:rFonts w:ascii="Calibri" w:eastAsia="Calibri" w:hAnsi="Calibri"/>
          <w:color w:val="000000"/>
        </w:rPr>
        <w:t>behaviour</w:t>
      </w:r>
      <w:proofErr w:type="spellEnd"/>
      <w:r w:rsidRPr="006B31AB">
        <w:rPr>
          <w:rFonts w:ascii="Calibri" w:eastAsia="Calibri" w:hAnsi="Calibri"/>
          <w:color w:val="000000"/>
        </w:rPr>
        <w:t xml:space="preserve"> and persistent unconditional care. Through the inspiration we find in the words and example of our three pa</w:t>
      </w:r>
      <w:r>
        <w:rPr>
          <w:rFonts w:ascii="Calibri" w:eastAsia="Calibri" w:hAnsi="Calibri"/>
          <w:color w:val="000000"/>
        </w:rPr>
        <w:t>trons, St Margaret Ward, Saint</w:t>
      </w:r>
      <w:r w:rsidRPr="006B31AB">
        <w:rPr>
          <w:rFonts w:ascii="Calibri" w:eastAsia="Calibri" w:hAnsi="Calibri"/>
          <w:color w:val="000000"/>
        </w:rPr>
        <w:t xml:space="preserve"> John Henry Newman and St John Baptiste De La Salle we aspire to provide an education that produces responsible, compassionate, tolerant, courageous, and non-judgmental young people who live their lives with integrity. </w:t>
      </w:r>
    </w:p>
    <w:p w14:paraId="6AF89638" w14:textId="77777777" w:rsidR="001834A1" w:rsidRPr="006B31AB" w:rsidRDefault="001834A1" w:rsidP="001834A1">
      <w:pPr>
        <w:textAlignment w:val="baseline"/>
        <w:rPr>
          <w:rFonts w:ascii="Calibri" w:eastAsia="Calibri" w:hAnsi="Calibri"/>
          <w:color w:val="000000"/>
        </w:rPr>
      </w:pPr>
    </w:p>
    <w:p w14:paraId="5DA7CA31" w14:textId="77777777" w:rsidR="001834A1" w:rsidRPr="006B31AB" w:rsidRDefault="001834A1" w:rsidP="001834A1">
      <w:pPr>
        <w:textAlignment w:val="baseline"/>
        <w:rPr>
          <w:rFonts w:ascii="Calibri" w:eastAsia="Calibri" w:hAnsi="Calibri"/>
          <w:color w:val="000000" w:themeColor="text1"/>
        </w:rPr>
      </w:pPr>
      <w:r w:rsidRPr="006B31AB">
        <w:rPr>
          <w:rFonts w:ascii="Calibri" w:eastAsia="Calibri" w:hAnsi="Calibri"/>
          <w:color w:val="000000"/>
        </w:rPr>
        <w:t>As an Associate Lasallian school, the five core values of a Lasallian education are central to us; Faith in the Presence of God, Respect for all persons, Quality education, Inclusive communit</w:t>
      </w:r>
      <w:r>
        <w:rPr>
          <w:rFonts w:ascii="Calibri" w:eastAsia="Calibri" w:hAnsi="Calibri"/>
          <w:color w:val="000000"/>
        </w:rPr>
        <w:t>y and Concern for the poor and S</w:t>
      </w:r>
      <w:r w:rsidRPr="006B31AB">
        <w:rPr>
          <w:rFonts w:ascii="Calibri" w:eastAsia="Calibri" w:hAnsi="Calibri"/>
          <w:color w:val="000000"/>
        </w:rPr>
        <w:t>ocial justice. Inspired by these words of John Baptiste De la Salle; ‘Teaching minds, touching hearts, transforming lives’, we have developed a challenging knowledge centered academic ‘Teaching minds’ curriculum and a thorough ‘Touching Hearts’ curriculum that supports the holist</w:t>
      </w:r>
      <w:r>
        <w:rPr>
          <w:rFonts w:ascii="Calibri" w:eastAsia="Calibri" w:hAnsi="Calibri"/>
          <w:color w:val="000000"/>
        </w:rPr>
        <w:t>ic</w:t>
      </w:r>
      <w:r w:rsidRPr="006B31AB">
        <w:rPr>
          <w:rFonts w:ascii="Calibri" w:eastAsia="Calibri" w:hAnsi="Calibri"/>
          <w:color w:val="000000"/>
        </w:rPr>
        <w:t xml:space="preserve"> formation of each child in order to transform lives. Our mission therefore, is to educate their mind and heart and deliver an education for all our young people which will provide them with a broad range of choices and opportunities in the future.  We proudly celebrate the high standards our students achieve in examination results, in the arts and in sport.</w:t>
      </w:r>
    </w:p>
    <w:p w14:paraId="054016C3" w14:textId="7ADFC5D6" w:rsidR="00343008" w:rsidRDefault="00343008" w:rsidP="00645B82">
      <w:pPr>
        <w:tabs>
          <w:tab w:val="left" w:pos="6264"/>
        </w:tabs>
        <w:spacing w:before="262" w:line="362" w:lineRule="exact"/>
        <w:textAlignment w:val="baseline"/>
        <w:rPr>
          <w:rFonts w:ascii="Trebuchet MS" w:eastAsia="Trebuchet MS" w:hAnsi="Trebuchet MS"/>
          <w:sz w:val="28"/>
          <w:szCs w:val="28"/>
          <w:highlight w:val="yellow"/>
        </w:rPr>
      </w:pPr>
    </w:p>
    <w:p w14:paraId="27A97E47" w14:textId="520868CE" w:rsidR="001834A1" w:rsidRPr="00343008" w:rsidRDefault="001834A1" w:rsidP="00645B82">
      <w:pPr>
        <w:tabs>
          <w:tab w:val="left" w:pos="6264"/>
        </w:tabs>
        <w:spacing w:before="262" w:line="362" w:lineRule="exact"/>
        <w:textAlignment w:val="baseline"/>
        <w:rPr>
          <w:rFonts w:ascii="Trebuchet MS" w:eastAsia="Trebuchet MS" w:hAnsi="Trebuchet MS"/>
          <w:sz w:val="28"/>
          <w:szCs w:val="28"/>
        </w:rPr>
      </w:pPr>
    </w:p>
    <w:p w14:paraId="2780B6FF" w14:textId="77777777" w:rsidR="006B31AB" w:rsidRPr="00645B82" w:rsidRDefault="006B31AB" w:rsidP="006B31AB">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0AFE84D" wp14:editId="276FC0F1">
            <wp:extent cx="1428750" cy="1428750"/>
            <wp:effectExtent l="0" t="0" r="0" b="0"/>
            <wp:docPr id="11" name="Picture 11" descr="http://newmancc.co.uk/wp-content/uploads/2018/01/OLSB-logo-small-on-white-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mancc.co.uk/wp-content/uploads/2018/01/OLSB-logo-small-on-white-150x15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Our Lady &amp; St Benedict Catholic Academy</w:t>
      </w:r>
    </w:p>
    <w:p w14:paraId="6050BA88" w14:textId="7777777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Our academy provides opportunities for every member of our community to strengthen their spiritual relationship, belief and faith in Christ and one another.  Through daily prayer, worship and liturgy we learn to live with one another based upon the teachings of the Gospel Values.  We believe that every person matters and that they are entitled to equality of opportunity.  Each individual’s unique God-given talents are nurtured and celebrated and through an excellent Catholic education, each member will achieve their full potential and come ever closer to understanding their vocation.</w:t>
      </w:r>
    </w:p>
    <w:p w14:paraId="1410DFD5" w14:textId="77777777" w:rsidR="006B31AB" w:rsidRPr="006B31AB" w:rsidRDefault="006B31AB" w:rsidP="006B31AB">
      <w:pPr>
        <w:textAlignment w:val="baseline"/>
        <w:rPr>
          <w:rFonts w:ascii="Calibri" w:eastAsia="Calibri" w:hAnsi="Calibri"/>
          <w:color w:val="000000" w:themeColor="text1"/>
        </w:rPr>
      </w:pPr>
    </w:p>
    <w:p w14:paraId="2BB5281E" w14:textId="7A1268E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We are committed to sharing a strong, loyal and supportive partnership between children, parents, governors, staff, parish and community where the teaching of Christ and the Church are used as our guide to ever strengthen our relationship and service to one another.</w:t>
      </w:r>
      <w:r>
        <w:rPr>
          <w:rFonts w:ascii="Calibri" w:eastAsia="Calibri" w:hAnsi="Calibri"/>
          <w:color w:val="000000" w:themeColor="text1"/>
        </w:rPr>
        <w:t xml:space="preserve"> </w:t>
      </w:r>
      <w:r w:rsidRPr="006B31AB">
        <w:rPr>
          <w:rFonts w:ascii="Calibri" w:eastAsia="Calibri" w:hAnsi="Calibri"/>
          <w:color w:val="000000" w:themeColor="text1"/>
        </w:rPr>
        <w:t xml:space="preserve">We provide an environment in which our children understand they are made in the image and likeness of God and they develop self-discipline, respect and care for all, through their words, actions and thoughts.  </w:t>
      </w:r>
    </w:p>
    <w:p w14:paraId="5FD0DBA4" w14:textId="77777777" w:rsidR="006B31AB" w:rsidRPr="006B31AB" w:rsidRDefault="006B31AB" w:rsidP="006B31AB">
      <w:pPr>
        <w:textAlignment w:val="baseline"/>
        <w:rPr>
          <w:rFonts w:ascii="Calibri" w:eastAsia="Calibri" w:hAnsi="Calibri"/>
          <w:color w:val="000000" w:themeColor="text1"/>
        </w:rPr>
      </w:pPr>
    </w:p>
    <w:p w14:paraId="6A870D20" w14:textId="77777777" w:rsidR="006B31AB" w:rsidRPr="006B31AB" w:rsidRDefault="006B31AB" w:rsidP="006B31AB">
      <w:pPr>
        <w:spacing w:after="160" w:line="259" w:lineRule="auto"/>
        <w:rPr>
          <w:rFonts w:ascii="Calibri" w:eastAsia="Calibri" w:hAnsi="Calibri"/>
          <w:color w:val="000000" w:themeColor="text1"/>
        </w:rPr>
      </w:pPr>
      <w:r w:rsidRPr="006B31AB">
        <w:rPr>
          <w:rFonts w:ascii="Calibri" w:eastAsia="Calibri" w:hAnsi="Calibri"/>
          <w:color w:val="000000" w:themeColor="text1"/>
        </w:rPr>
        <w:t>Through the teachings of Christ and the example of our patrons; Our Lady and St Benedict, we encourage all our children to act as ambassadors for the school now and for their future place within God’s world.</w:t>
      </w:r>
    </w:p>
    <w:p w14:paraId="732DE201" w14:textId="7F85BE3E" w:rsidR="00D47381" w:rsidRDefault="006B31AB" w:rsidP="008C6E94">
      <w:pPr>
        <w:spacing w:after="160" w:line="259" w:lineRule="auto"/>
        <w:rPr>
          <w:rFonts w:ascii="Calibri" w:eastAsia="Calibri" w:hAnsi="Calibri"/>
          <w:color w:val="000000" w:themeColor="text1"/>
        </w:rPr>
      </w:pPr>
      <w:r w:rsidRPr="006B31AB">
        <w:rPr>
          <w:rFonts w:ascii="Calibri" w:eastAsia="Calibri" w:hAnsi="Calibri"/>
          <w:color w:val="000000" w:themeColor="text1"/>
        </w:rPr>
        <w:t>‘</w:t>
      </w:r>
      <w:r w:rsidRPr="006B31AB">
        <w:rPr>
          <w:rFonts w:ascii="Calibri" w:eastAsia="Calibri" w:hAnsi="Calibri"/>
          <w:i/>
          <w:color w:val="000000" w:themeColor="text1"/>
        </w:rPr>
        <w:t>Let them prefer nothing whatever to Christ.  And may He bring us together to everlasting life</w:t>
      </w:r>
      <w:r>
        <w:rPr>
          <w:rFonts w:ascii="Calibri" w:eastAsia="Calibri" w:hAnsi="Calibri"/>
          <w:color w:val="000000" w:themeColor="text1"/>
        </w:rPr>
        <w:t xml:space="preserve">’ </w:t>
      </w:r>
      <w:r w:rsidRPr="006B31AB">
        <w:rPr>
          <w:rFonts w:ascii="Calibri" w:eastAsia="Calibri" w:hAnsi="Calibri"/>
          <w:color w:val="000000" w:themeColor="text1"/>
        </w:rPr>
        <w:t>Rule of St Benedict.</w:t>
      </w:r>
    </w:p>
    <w:p w14:paraId="616D382E" w14:textId="77777777" w:rsidR="003111A3" w:rsidRPr="00645B82"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5C3781CF" wp14:editId="587BD1C4">
            <wp:extent cx="1428750" cy="1428750"/>
            <wp:effectExtent l="0" t="0" r="0" b="0"/>
            <wp:docPr id="1" name="Picture 1" descr="http://newmancc.co.uk/wp-content/uploads/2018/01/School-Badge-2-Copy-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mancc.co.uk/wp-content/uploads/2018/01/School-Badge-2-Copy-150x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 xml:space="preserve"> St John the Evangelist Catholic Academy</w:t>
      </w:r>
    </w:p>
    <w:p w14:paraId="3611332C" w14:textId="2F8B1BA1" w:rsidR="003111A3" w:rsidRPr="008C6E94" w:rsidRDefault="003111A3" w:rsidP="003111A3">
      <w:pPr>
        <w:textAlignment w:val="baseline"/>
        <w:rPr>
          <w:rFonts w:ascii="Calibri" w:eastAsia="Times New Roman" w:hAnsi="Calibri" w:cs="Calibri"/>
          <w:lang w:val="en-GB" w:eastAsia="en-GB"/>
        </w:rPr>
      </w:pPr>
      <w:r w:rsidRPr="008C6E94">
        <w:rPr>
          <w:rFonts w:ascii="Calibri" w:eastAsia="Calibri" w:hAnsi="Calibri" w:cs="Calibri"/>
          <w:color w:val="000000"/>
        </w:rPr>
        <w:t xml:space="preserve">Our academy places the teachings of Jesus Christ at the </w:t>
      </w:r>
      <w:proofErr w:type="spellStart"/>
      <w:r w:rsidRPr="008C6E94">
        <w:rPr>
          <w:rFonts w:ascii="Calibri" w:eastAsia="Calibri" w:hAnsi="Calibri" w:cs="Calibri"/>
          <w:color w:val="000000"/>
        </w:rPr>
        <w:t>centre</w:t>
      </w:r>
      <w:proofErr w:type="spellEnd"/>
      <w:r w:rsidRPr="008C6E94">
        <w:rPr>
          <w:rFonts w:ascii="Calibri" w:eastAsia="Calibri" w:hAnsi="Calibri" w:cs="Calibri"/>
          <w:color w:val="000000"/>
        </w:rPr>
        <w:t xml:space="preserve"> of everything w</w:t>
      </w:r>
      <w:r w:rsidR="006E3782">
        <w:rPr>
          <w:rFonts w:ascii="Calibri" w:eastAsia="Calibri" w:hAnsi="Calibri" w:cs="Calibri"/>
          <w:color w:val="000000"/>
        </w:rPr>
        <w:t>e do and learn. The children at</w:t>
      </w:r>
      <w:r w:rsidRPr="008C6E94">
        <w:rPr>
          <w:rFonts w:ascii="Calibri" w:eastAsia="Calibri" w:hAnsi="Calibri" w:cs="Calibri"/>
          <w:color w:val="000000"/>
        </w:rPr>
        <w:t xml:space="preserve"> St. John the Evangelist are wonderful role models in our society and each and every one of them grow and enjoy a wide range of learning experiences, which help them to develop into independent and responsible followers of Jesus, ready for the next stage of their journey. </w:t>
      </w:r>
      <w:r w:rsidRPr="008C6E94">
        <w:rPr>
          <w:rFonts w:ascii="Calibri" w:eastAsia="Times New Roman" w:hAnsi="Calibri" w:cs="Calibri"/>
          <w:lang w:val="en-GB" w:eastAsia="en-GB"/>
        </w:rPr>
        <w:t>Pupils are given many opportunities to serve each other in school through the work of the school council, playground leaders, Mini Vinnie’s, altar servers, hall monitors, sports monitors and house captains. Pupils see it as their Christian responsibility to support one another in both work and play and take this responsibility seriously, understanding it forms part of their service to God and others.</w:t>
      </w:r>
    </w:p>
    <w:p w14:paraId="4CE4FF7E" w14:textId="77777777" w:rsidR="003111A3" w:rsidRPr="008C6E94" w:rsidRDefault="003111A3" w:rsidP="003111A3">
      <w:pPr>
        <w:textAlignment w:val="baseline"/>
        <w:rPr>
          <w:rFonts w:ascii="Calibri" w:eastAsia="Calibri" w:hAnsi="Calibri" w:cs="Calibri"/>
          <w:color w:val="000000"/>
        </w:rPr>
      </w:pPr>
    </w:p>
    <w:p w14:paraId="48E04556" w14:textId="0E7927E3" w:rsidR="003111A3" w:rsidRDefault="003111A3" w:rsidP="003111A3">
      <w:pPr>
        <w:textAlignment w:val="baseline"/>
        <w:rPr>
          <w:rFonts w:ascii="Calibri" w:eastAsia="Calibri" w:hAnsi="Calibri" w:cs="Calibri"/>
        </w:rPr>
      </w:pPr>
      <w:r w:rsidRPr="008C6E94">
        <w:rPr>
          <w:rFonts w:ascii="Calibri" w:eastAsia="Calibri" w:hAnsi="Calibri" w:cs="Calibri"/>
        </w:rPr>
        <w:t>Our academy is a happy place where everyone learns. Our children thrive through the broad and balance</w:t>
      </w:r>
      <w:r w:rsidR="006E3782">
        <w:rPr>
          <w:rFonts w:ascii="Calibri" w:eastAsia="Calibri" w:hAnsi="Calibri" w:cs="Calibri"/>
        </w:rPr>
        <w:t>d</w:t>
      </w:r>
      <w:r w:rsidRPr="008C6E94">
        <w:rPr>
          <w:rFonts w:ascii="Calibri" w:eastAsia="Calibri" w:hAnsi="Calibri" w:cs="Calibri"/>
        </w:rPr>
        <w:t xml:space="preserve"> curriculum and the extra-curricular clubs on offer. </w:t>
      </w:r>
      <w:r w:rsidRPr="008C6E94">
        <w:rPr>
          <w:rFonts w:ascii="Calibri" w:eastAsiaTheme="minorHAnsi" w:hAnsi="Calibri" w:cs="Calibri"/>
          <w:shd w:val="clear" w:color="auto" w:fill="FFFFFF"/>
          <w:lang w:val="en-GB"/>
        </w:rPr>
        <w:t xml:space="preserve">We shape our curriculum to ensure it is </w:t>
      </w:r>
      <w:r w:rsidRPr="008C6E94">
        <w:rPr>
          <w:rFonts w:ascii="Calibri" w:eastAsiaTheme="minorHAnsi" w:hAnsi="Calibri" w:cs="Calibri"/>
          <w:lang w:val="en-GB"/>
        </w:rPr>
        <w:t xml:space="preserve">ambitious and </w:t>
      </w:r>
      <w:r w:rsidRPr="008C6E94">
        <w:rPr>
          <w:rFonts w:ascii="Calibri" w:eastAsiaTheme="minorHAnsi" w:hAnsi="Calibri" w:cs="Calibri"/>
          <w:shd w:val="clear" w:color="auto" w:fill="FFFFFF"/>
          <w:lang w:val="en-GB"/>
        </w:rPr>
        <w:t xml:space="preserve">fully inclusive of every child and that it addresses each aspect of how a child develops, progresses and grows academically, emotionally and within their faith. </w:t>
      </w:r>
      <w:r w:rsidRPr="008C6E94">
        <w:rPr>
          <w:rFonts w:ascii="Calibri" w:eastAsia="Calibri" w:hAnsi="Calibri" w:cs="Calibri"/>
          <w:color w:val="000000"/>
        </w:rPr>
        <w:t>We pride ourselves on being an inclusive school in its broadest sense. This ensures</w:t>
      </w:r>
      <w:r w:rsidRPr="008C6E94">
        <w:rPr>
          <w:rFonts w:ascii="Calibri" w:eastAsia="Calibri" w:hAnsi="Calibri" w:cs="Calibri"/>
          <w:color w:val="000000"/>
          <w:sz w:val="24"/>
          <w:szCs w:val="24"/>
        </w:rPr>
        <w:t xml:space="preserve"> </w:t>
      </w:r>
      <w:r w:rsidRPr="008C6E94">
        <w:rPr>
          <w:rFonts w:ascii="Calibri" w:eastAsia="Calibri" w:hAnsi="Calibri" w:cs="Calibri"/>
          <w:color w:val="000000"/>
        </w:rPr>
        <w:t xml:space="preserve">that we all continually learn to support one another whilst having compassion and empathy for those who may have different needs to our own.  </w:t>
      </w:r>
      <w:r w:rsidRPr="008C6E94">
        <w:rPr>
          <w:rFonts w:ascii="Calibri" w:eastAsiaTheme="minorHAnsi" w:hAnsi="Calibri" w:cs="Calibri"/>
          <w:lang w:val="en-GB"/>
        </w:rPr>
        <w:t>We believe that every child is a unique gift of God and each and every one is granted unique God-given talents. Whether these talents are many</w:t>
      </w:r>
      <w:r w:rsidR="006E3782">
        <w:rPr>
          <w:rFonts w:ascii="Calibri" w:eastAsiaTheme="minorHAnsi" w:hAnsi="Calibri" w:cs="Calibri"/>
          <w:lang w:val="en-GB"/>
        </w:rPr>
        <w:t xml:space="preserve"> or few, our aim is to help each child develop</w:t>
      </w:r>
      <w:r w:rsidRPr="008C6E94">
        <w:rPr>
          <w:rFonts w:ascii="Calibri" w:eastAsiaTheme="minorHAnsi" w:hAnsi="Calibri" w:cs="Calibri"/>
          <w:lang w:val="en-GB"/>
        </w:rPr>
        <w:t xml:space="preserve"> to the full. </w:t>
      </w:r>
      <w:r w:rsidRPr="008C6E94">
        <w:rPr>
          <w:rFonts w:ascii="Calibri" w:eastAsia="Calibri" w:hAnsi="Calibri" w:cs="Calibri"/>
        </w:rPr>
        <w:t>We aim to foster a shared responsibility between home, school and parish for the full development of each child in a secure and happy environment. We fully believe that when families and school</w:t>
      </w:r>
      <w:r w:rsidR="006E3782">
        <w:rPr>
          <w:rFonts w:ascii="Calibri" w:eastAsia="Calibri" w:hAnsi="Calibri" w:cs="Calibri"/>
        </w:rPr>
        <w:t xml:space="preserve"> </w:t>
      </w:r>
      <w:r w:rsidRPr="008C6E94">
        <w:rPr>
          <w:rFonts w:ascii="Calibri" w:eastAsia="Calibri" w:hAnsi="Calibri" w:cs="Calibri"/>
        </w:rPr>
        <w:t xml:space="preserve">work together we are strengthened in ensuring that all pupils reach their full potential. </w:t>
      </w:r>
    </w:p>
    <w:p w14:paraId="58FBF91E" w14:textId="77777777" w:rsidR="00C52A31" w:rsidRDefault="00C52A31" w:rsidP="003111A3">
      <w:pPr>
        <w:textAlignment w:val="baseline"/>
        <w:rPr>
          <w:rFonts w:ascii="Calibri" w:eastAsia="Calibri" w:hAnsi="Calibri" w:cs="Calibri"/>
        </w:rPr>
      </w:pPr>
    </w:p>
    <w:p w14:paraId="592E0718" w14:textId="55D2FC0F" w:rsidR="003111A3" w:rsidRDefault="003111A3" w:rsidP="003111A3">
      <w:pPr>
        <w:textAlignment w:val="baseline"/>
        <w:rPr>
          <w:rFonts w:ascii="Calibri" w:eastAsia="Calibri" w:hAnsi="Calibri" w:cs="Calibri"/>
        </w:rPr>
      </w:pPr>
    </w:p>
    <w:p w14:paraId="1A1CAB36" w14:textId="77777777" w:rsidR="003111A3" w:rsidRPr="003111A3" w:rsidRDefault="003111A3" w:rsidP="003111A3">
      <w:pPr>
        <w:textAlignment w:val="baseline"/>
        <w:rPr>
          <w:rFonts w:ascii="Calibri" w:eastAsiaTheme="minorHAnsi" w:hAnsi="Calibri" w:cs="Calibri"/>
          <w:color w:val="000000"/>
          <w:lang w:val="en-GB"/>
        </w:rPr>
      </w:pPr>
    </w:p>
    <w:p w14:paraId="42444716" w14:textId="77777777" w:rsidR="00D47381" w:rsidRPr="0003592B" w:rsidRDefault="00D47381" w:rsidP="00D4738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3186A2D8" wp14:editId="1521F9A9">
            <wp:extent cx="1428750" cy="1428750"/>
            <wp:effectExtent l="0" t="0" r="0" b="0"/>
            <wp:docPr id="5" name="Picture 5" descr="http://newmancc.co.uk/wp-content/uploads/2018/01/stjos-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mancc.co.uk/wp-content/uploads/2018/01/stjos-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03592B">
        <w:rPr>
          <w:rFonts w:ascii="&amp;quot" w:eastAsia="Times New Roman" w:hAnsi="&amp;quot" w:cs="Times New Roman"/>
          <w:color w:val="AF554B"/>
          <w:sz w:val="36"/>
          <w:szCs w:val="36"/>
          <w:lang w:val="en-GB" w:eastAsia="en-GB"/>
        </w:rPr>
        <w:t xml:space="preserve"> St Joseph’s Catholic Academy</w:t>
      </w:r>
    </w:p>
    <w:p w14:paraId="642C2DC8"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r w:rsidRPr="005F796E">
        <w:rPr>
          <w:rFonts w:ascii="Calibri" w:hAnsi="Calibri" w:cs="Calibri"/>
          <w:color w:val="000000"/>
          <w:sz w:val="22"/>
          <w:szCs w:val="22"/>
          <w:bdr w:val="none" w:sz="0" w:space="0" w:color="auto" w:frame="1"/>
          <w:lang w:val="en-US"/>
        </w:rPr>
        <w:t xml:space="preserve">St Joseph’s Catholic Academy is a one form entry primary school with a Pre School offering funded and paid places for two and </w:t>
      </w:r>
      <w:proofErr w:type="gramStart"/>
      <w:r w:rsidRPr="005F796E">
        <w:rPr>
          <w:rFonts w:ascii="Calibri" w:hAnsi="Calibri" w:cs="Calibri"/>
          <w:color w:val="000000"/>
          <w:sz w:val="22"/>
          <w:szCs w:val="22"/>
          <w:bdr w:val="none" w:sz="0" w:space="0" w:color="auto" w:frame="1"/>
          <w:lang w:val="en-US"/>
        </w:rPr>
        <w:t>three year</w:t>
      </w:r>
      <w:proofErr w:type="gramEnd"/>
      <w:r w:rsidRPr="005F796E">
        <w:rPr>
          <w:rFonts w:ascii="Calibri" w:hAnsi="Calibri" w:cs="Calibri"/>
          <w:color w:val="000000"/>
          <w:sz w:val="22"/>
          <w:szCs w:val="22"/>
          <w:bdr w:val="none" w:sz="0" w:space="0" w:color="auto" w:frame="1"/>
          <w:lang w:val="en-US"/>
        </w:rPr>
        <w:t xml:space="preserve"> </w:t>
      </w:r>
      <w:proofErr w:type="spellStart"/>
      <w:r w:rsidRPr="005F796E">
        <w:rPr>
          <w:rFonts w:ascii="Calibri" w:hAnsi="Calibri" w:cs="Calibri"/>
          <w:color w:val="000000"/>
          <w:sz w:val="22"/>
          <w:szCs w:val="22"/>
          <w:bdr w:val="none" w:sz="0" w:space="0" w:color="auto" w:frame="1"/>
          <w:lang w:val="en-US"/>
        </w:rPr>
        <w:t>old</w:t>
      </w:r>
      <w:r>
        <w:rPr>
          <w:rFonts w:ascii="Calibri" w:hAnsi="Calibri" w:cs="Calibri"/>
          <w:color w:val="000000"/>
          <w:sz w:val="22"/>
          <w:szCs w:val="22"/>
          <w:bdr w:val="none" w:sz="0" w:space="0" w:color="auto" w:frame="1"/>
          <w:lang w:val="en-US"/>
        </w:rPr>
        <w:t>s</w:t>
      </w:r>
      <w:proofErr w:type="spellEnd"/>
      <w:r w:rsidRPr="005F796E">
        <w:rPr>
          <w:rFonts w:ascii="Calibri" w:hAnsi="Calibri" w:cs="Calibri"/>
          <w:color w:val="000000"/>
          <w:sz w:val="22"/>
          <w:szCs w:val="22"/>
          <w:bdr w:val="none" w:sz="0" w:space="0" w:color="auto" w:frame="1"/>
          <w:lang w:val="en-US"/>
        </w:rPr>
        <w:t xml:space="preserve"> and a Nursery class.  Our school is friendly, welcoming and inclusive of all.  Our mission statement, “</w:t>
      </w:r>
      <w:r>
        <w:rPr>
          <w:rFonts w:ascii="Calibri" w:hAnsi="Calibri" w:cs="Calibri"/>
          <w:color w:val="000000"/>
          <w:sz w:val="22"/>
          <w:szCs w:val="22"/>
          <w:bdr w:val="none" w:sz="0" w:space="0" w:color="auto" w:frame="1"/>
          <w:lang w:val="en-US"/>
        </w:rPr>
        <w:t>With God all things are possible</w:t>
      </w:r>
      <w:r w:rsidRPr="005F796E">
        <w:rPr>
          <w:rFonts w:ascii="Calibri" w:hAnsi="Calibri" w:cs="Calibri"/>
          <w:color w:val="000000"/>
          <w:sz w:val="22"/>
          <w:szCs w:val="22"/>
          <w:bdr w:val="none" w:sz="0" w:space="0" w:color="auto" w:frame="1"/>
          <w:lang w:val="en-US"/>
        </w:rPr>
        <w:t xml:space="preserve">” explains what St Joseph’s Catholic Academy is all about.  </w:t>
      </w:r>
    </w:p>
    <w:p w14:paraId="0DE550F6"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p>
    <w:p w14:paraId="315FB826" w14:textId="77777777" w:rsidR="005316EF" w:rsidRPr="00541FEE" w:rsidRDefault="005316EF" w:rsidP="005316EF">
      <w:pPr>
        <w:rPr>
          <w:rFonts w:asciiTheme="minorHAnsi" w:eastAsia="Calibri" w:hAnsiTheme="minorHAnsi" w:cstheme="minorHAnsi"/>
        </w:rPr>
      </w:pPr>
      <w:r w:rsidRPr="00541FEE">
        <w:rPr>
          <w:rFonts w:asciiTheme="minorHAnsi" w:eastAsia="Calibri" w:hAnsiTheme="minorHAnsi" w:cstheme="minorHAnsi"/>
        </w:rPr>
        <w:t xml:space="preserve">Our levels of expectation in all areas of school life are realistic yet challenging. Our children enjoy learning and are encouraged to strive for excellence. Whilst we value and celebrate academic progress and achievement we place great emphasis on the development of the whole child. </w:t>
      </w:r>
    </w:p>
    <w:p w14:paraId="402847EC" w14:textId="77777777" w:rsidR="005316EF" w:rsidRPr="00541FEE" w:rsidRDefault="005316EF" w:rsidP="005316EF">
      <w:pPr>
        <w:rPr>
          <w:rFonts w:asciiTheme="minorHAnsi" w:eastAsia="Calibri" w:hAnsiTheme="minorHAnsi" w:cstheme="minorHAnsi"/>
          <w:color w:val="0070C0"/>
        </w:rPr>
      </w:pPr>
    </w:p>
    <w:p w14:paraId="645BF276"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As a Catholic school, our core mission and purpose </w:t>
      </w:r>
      <w:proofErr w:type="gramStart"/>
      <w:r w:rsidRPr="00541FEE">
        <w:rPr>
          <w:rFonts w:asciiTheme="minorHAnsi" w:hAnsiTheme="minorHAnsi" w:cstheme="minorHAnsi"/>
        </w:rPr>
        <w:t>is</w:t>
      </w:r>
      <w:proofErr w:type="gramEnd"/>
      <w:r w:rsidRPr="00541FEE">
        <w:rPr>
          <w:rFonts w:asciiTheme="minorHAnsi" w:hAnsiTheme="minorHAnsi" w:cstheme="minorHAnsi"/>
        </w:rPr>
        <w:t xml:space="preserve"> to provide an inclusive education for all which is based on the life and teachings of Jesus Christ.  We believe that every child has been created in the image of Jesus Christ and we respect each individual and their talents and support them to achieve their full potential.  </w:t>
      </w:r>
    </w:p>
    <w:p w14:paraId="36718EE1" w14:textId="77777777" w:rsidR="005316EF" w:rsidRPr="00541FEE" w:rsidRDefault="005316EF" w:rsidP="005316EF">
      <w:pPr>
        <w:contextualSpacing/>
        <w:rPr>
          <w:rFonts w:asciiTheme="minorHAnsi" w:hAnsiTheme="minorHAnsi" w:cstheme="minorHAnsi"/>
        </w:rPr>
      </w:pPr>
    </w:p>
    <w:p w14:paraId="3D832ACD"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Whilst we value and celebrate academic progress, we also place great emphasis on the development of the whole child.  We acknowledge the very wide range of social and economic backgrounds of our children and </w:t>
      </w:r>
      <w:r w:rsidRPr="00541FEE">
        <w:rPr>
          <w:rFonts w:asciiTheme="minorHAnsi" w:hAnsiTheme="minorHAnsi" w:cstheme="minorHAnsi"/>
        </w:rPr>
        <w:lastRenderedPageBreak/>
        <w:t>seek to raise children’s awareness of the possibilities for their present and future.  As such, our curriculum drivers are:</w:t>
      </w:r>
    </w:p>
    <w:p w14:paraId="6C0DC4E0" w14:textId="77777777" w:rsidR="005316EF" w:rsidRPr="00541FEE" w:rsidRDefault="005316EF" w:rsidP="005316EF">
      <w:pPr>
        <w:contextualSpacing/>
        <w:rPr>
          <w:rFonts w:asciiTheme="minorHAnsi" w:hAnsiTheme="minorHAnsi" w:cstheme="minorHAnsi"/>
        </w:rPr>
      </w:pPr>
    </w:p>
    <w:p w14:paraId="6746AD60"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Aspiration</w:t>
      </w:r>
    </w:p>
    <w:p w14:paraId="1D761A36"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Opportunity </w:t>
      </w:r>
    </w:p>
    <w:p w14:paraId="56D85764"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Resilience </w:t>
      </w:r>
    </w:p>
    <w:p w14:paraId="449D85FF"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Compassion </w:t>
      </w:r>
    </w:p>
    <w:p w14:paraId="6A2A6C57" w14:textId="77777777" w:rsidR="005316EF" w:rsidRPr="00541FEE" w:rsidRDefault="005316EF" w:rsidP="005316EF">
      <w:pPr>
        <w:contextualSpacing/>
        <w:rPr>
          <w:rFonts w:asciiTheme="minorHAnsi" w:hAnsiTheme="minorHAnsi" w:cstheme="minorHAnsi"/>
        </w:rPr>
      </w:pPr>
    </w:p>
    <w:p w14:paraId="788B243D"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201F1E"/>
          <w:sz w:val="22"/>
          <w:szCs w:val="22"/>
        </w:rPr>
      </w:pPr>
    </w:p>
    <w:p w14:paraId="0CFA21D0"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000000"/>
          <w:sz w:val="22"/>
          <w:szCs w:val="22"/>
          <w:bdr w:val="none" w:sz="0" w:space="0" w:color="auto" w:frame="1"/>
          <w:lang w:val="en-US"/>
        </w:rPr>
      </w:pPr>
      <w:r w:rsidRPr="00541FEE">
        <w:rPr>
          <w:rFonts w:asciiTheme="minorHAnsi" w:hAnsiTheme="minorHAnsi" w:cstheme="minorHAnsi"/>
          <w:color w:val="000000"/>
          <w:sz w:val="22"/>
          <w:szCs w:val="22"/>
          <w:bdr w:val="none" w:sz="0" w:space="0" w:color="auto" w:frame="1"/>
          <w:lang w:val="en-US"/>
        </w:rPr>
        <w:t>St Joseph’s is a happy and caring place with a very strong sense of community. Our children enjoy learning and are encouraged to strive for excellence in all that they do. In return, our dedicated team of staff are committed to doing all they can to enable each and every child to achieve their full potential.  We offer a range of curricular and extracurricular activities to suit all interests and learning styles and are particularly proud of our sports facilities. </w:t>
      </w:r>
    </w:p>
    <w:p w14:paraId="02D99E9F" w14:textId="71A6F122" w:rsidR="005316EF" w:rsidRDefault="005316EF" w:rsidP="00343CB3">
      <w:pPr>
        <w:textAlignment w:val="baseline"/>
        <w:rPr>
          <w:rFonts w:ascii="Calibri" w:eastAsia="Calibri" w:hAnsi="Calibri"/>
          <w:color w:val="000000"/>
        </w:rPr>
      </w:pPr>
    </w:p>
    <w:p w14:paraId="2C7D881C" w14:textId="66DB7429" w:rsidR="005316EF" w:rsidRDefault="005316EF" w:rsidP="00343CB3">
      <w:pPr>
        <w:textAlignment w:val="baseline"/>
        <w:rPr>
          <w:rFonts w:ascii="Calibri" w:eastAsia="Calibri" w:hAnsi="Calibri"/>
          <w:color w:val="000000"/>
        </w:rPr>
      </w:pPr>
    </w:p>
    <w:p w14:paraId="0C042882" w14:textId="77777777" w:rsidR="005316EF" w:rsidRDefault="005316EF" w:rsidP="00343CB3">
      <w:pPr>
        <w:textAlignment w:val="baseline"/>
        <w:rPr>
          <w:rFonts w:ascii="Calibri" w:eastAsia="Calibri" w:hAnsi="Calibri"/>
          <w:color w:val="000000"/>
        </w:rPr>
      </w:pPr>
    </w:p>
    <w:p w14:paraId="70A4BAF1" w14:textId="77777777" w:rsidR="005316EF" w:rsidRPr="00C62292" w:rsidRDefault="005316EF" w:rsidP="005316EF">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425C35E0" wp14:editId="668B9BF4">
            <wp:extent cx="1428750" cy="1428750"/>
            <wp:effectExtent l="0" t="0" r="0" b="0"/>
            <wp:docPr id="13" name="Picture 13" descr="http://newmancc.co.uk/wp-content/uploads/2018/01/logo-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mancc.co.uk/wp-content/uploads/2018/01/logo-1-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mp;quot" w:eastAsia="Times New Roman" w:hAnsi="&amp;quot" w:cs="Times New Roman"/>
          <w:color w:val="AF554B"/>
          <w:sz w:val="36"/>
          <w:szCs w:val="36"/>
          <w:lang w:val="en-GB" w:eastAsia="en-GB"/>
        </w:rPr>
        <w:t xml:space="preserve"> St George &amp; St Martin</w:t>
      </w:r>
      <w:r w:rsidRPr="00C62292">
        <w:rPr>
          <w:rFonts w:ascii="&amp;quot" w:eastAsia="Times New Roman" w:hAnsi="&amp;quot" w:cs="Times New Roman"/>
          <w:color w:val="AF554B"/>
          <w:sz w:val="36"/>
          <w:szCs w:val="36"/>
          <w:lang w:val="en-GB" w:eastAsia="en-GB"/>
        </w:rPr>
        <w:t xml:space="preserve"> Catholic Academy</w:t>
      </w:r>
    </w:p>
    <w:p w14:paraId="7AA4AD6D" w14:textId="77777777" w:rsidR="005316EF" w:rsidRPr="006B31AB"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 xml:space="preserve">At our academy the teachings of Jesus Christ are at the very </w:t>
      </w:r>
      <w:proofErr w:type="spellStart"/>
      <w:r w:rsidRPr="006B31AB">
        <w:rPr>
          <w:rFonts w:ascii="Calibri" w:eastAsia="Calibri" w:hAnsi="Calibri"/>
          <w:color w:val="000000" w:themeColor="text1"/>
        </w:rPr>
        <w:t>centre</w:t>
      </w:r>
      <w:proofErr w:type="spellEnd"/>
      <w:r w:rsidRPr="006B31AB">
        <w:rPr>
          <w:rFonts w:ascii="Calibri" w:eastAsia="Calibri" w:hAnsi="Calibri"/>
          <w:color w:val="000000" w:themeColor="text1"/>
        </w:rPr>
        <w:t xml:space="preserve"> of the daily lives of</w:t>
      </w:r>
      <w:r>
        <w:rPr>
          <w:rFonts w:ascii="Calibri" w:eastAsia="Calibri" w:hAnsi="Calibri"/>
          <w:color w:val="000000" w:themeColor="text1"/>
        </w:rPr>
        <w:t xml:space="preserve"> the children.  We</w:t>
      </w:r>
      <w:r w:rsidRPr="006B31AB">
        <w:rPr>
          <w:rFonts w:ascii="Calibri" w:eastAsia="Calibri" w:hAnsi="Calibri"/>
          <w:color w:val="000000" w:themeColor="text1"/>
        </w:rPr>
        <w:t xml:space="preserve"> provide a Catholic environment enabling each child to grow, learn and love to meet their full potential. This is supported by the excellent relationships between all members of our school community working together with children at the heart of everything that we do. </w:t>
      </w:r>
    </w:p>
    <w:p w14:paraId="1A9E34CC" w14:textId="467D975E" w:rsidR="005316EF"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We are proud of the curriculum offered to all of our children, including our wide range of extra-curricular activities and the use of visits to enhance our curriculum, allowing our children to have a variety of experiences.</w:t>
      </w:r>
    </w:p>
    <w:p w14:paraId="5B24C9B6" w14:textId="77777777" w:rsidR="005316EF" w:rsidRDefault="005316EF" w:rsidP="005316EF">
      <w:pPr>
        <w:textAlignment w:val="baseline"/>
        <w:rPr>
          <w:rFonts w:ascii="Calibri" w:eastAsia="Calibri" w:hAnsi="Calibri"/>
          <w:color w:val="000000" w:themeColor="text1"/>
        </w:rPr>
      </w:pPr>
    </w:p>
    <w:p w14:paraId="142A7811" w14:textId="77777777" w:rsidR="005316EF" w:rsidRPr="00E52009" w:rsidRDefault="005316EF" w:rsidP="005316EF">
      <w:pPr>
        <w:textAlignment w:val="baseline"/>
        <w:rPr>
          <w:rFonts w:ascii="Calibri" w:eastAsia="Calibri" w:hAnsi="Calibri"/>
          <w:color w:val="000000" w:themeColor="text1"/>
        </w:rPr>
      </w:pPr>
    </w:p>
    <w:p w14:paraId="418B7ADB" w14:textId="77777777" w:rsidR="003111A3" w:rsidRPr="006B31AB" w:rsidRDefault="003111A3" w:rsidP="003111A3">
      <w:pPr>
        <w:textAlignment w:val="baseline"/>
        <w:rPr>
          <w:rFonts w:ascii="Calibri" w:eastAsia="Calibri" w:hAnsi="Calibri"/>
          <w:color w:val="000000" w:themeColor="text1"/>
        </w:rPr>
      </w:pPr>
    </w:p>
    <w:p w14:paraId="1EF4F216" w14:textId="77777777" w:rsidR="003111A3" w:rsidRPr="004455FE"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F2C3040" wp14:editId="5D43FD8F">
            <wp:extent cx="1304925" cy="1181100"/>
            <wp:effectExtent l="0" t="0" r="9525" b="0"/>
            <wp:docPr id="6" name="Picture 6" descr="http://newmancc.co.uk/wp-content/uploads/2018/01/stmarys-no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mancc.co.uk/wp-content/uploads/2018/01/stmarys-nort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4925" cy="1181100"/>
                    </a:xfrm>
                    <a:prstGeom prst="rect">
                      <a:avLst/>
                    </a:prstGeom>
                    <a:noFill/>
                    <a:ln>
                      <a:noFill/>
                    </a:ln>
                  </pic:spPr>
                </pic:pic>
              </a:graphicData>
            </a:graphic>
          </wp:inline>
        </w:drawing>
      </w:r>
      <w:r w:rsidRPr="004455FE">
        <w:rPr>
          <w:rFonts w:ascii="&amp;quot" w:eastAsia="Times New Roman" w:hAnsi="&amp;quot" w:cs="Times New Roman"/>
          <w:color w:val="AF554B"/>
          <w:sz w:val="36"/>
          <w:szCs w:val="36"/>
          <w:lang w:val="en-GB" w:eastAsia="en-GB"/>
        </w:rPr>
        <w:t xml:space="preserve"> St Mary’s Catholic Academy</w:t>
      </w:r>
    </w:p>
    <w:p w14:paraId="35F7F741" w14:textId="0ED48FF8" w:rsidR="003111A3" w:rsidRPr="005F796E" w:rsidRDefault="003111A3" w:rsidP="003111A3">
      <w:pPr>
        <w:pStyle w:val="xmsonormal"/>
        <w:spacing w:before="0" w:beforeAutospacing="0" w:after="0" w:afterAutospacing="0"/>
        <w:textAlignment w:val="baseline"/>
        <w:rPr>
          <w:rFonts w:asciiTheme="minorHAnsi" w:hAnsiTheme="minorHAnsi" w:cstheme="minorHAnsi"/>
          <w:color w:val="201F1E"/>
          <w:sz w:val="22"/>
          <w:szCs w:val="22"/>
        </w:rPr>
      </w:pPr>
      <w:r w:rsidRPr="005F796E">
        <w:rPr>
          <w:rFonts w:asciiTheme="minorHAnsi" w:hAnsiTheme="minorHAnsi" w:cstheme="minorHAnsi"/>
          <w:color w:val="000000"/>
          <w:sz w:val="22"/>
          <w:szCs w:val="22"/>
          <w:bdr w:val="none" w:sz="0" w:space="0" w:color="auto" w:frame="1"/>
          <w:lang w:val="en-US"/>
        </w:rPr>
        <w:t xml:space="preserve">St Mary’s Catholic Academy serves the parish of Norton –le- Moors. The school greatly benefits from the support of the Parish and as such is at the heart of the community.   ‘Many Hearts, One Accord’ guides us to be called to our mission to value and respect every person as an individual, made in the image of Christ. Many opportunities including an active school council enable pupils </w:t>
      </w:r>
      <w:r w:rsidR="006E3782">
        <w:rPr>
          <w:rFonts w:asciiTheme="minorHAnsi" w:hAnsiTheme="minorHAnsi" w:cstheme="minorHAnsi"/>
          <w:color w:val="000000"/>
          <w:sz w:val="22"/>
          <w:szCs w:val="22"/>
          <w:bdr w:val="none" w:sz="0" w:space="0" w:color="auto" w:frame="1"/>
          <w:lang w:val="en-US"/>
        </w:rPr>
        <w:t xml:space="preserve">to </w:t>
      </w:r>
      <w:r w:rsidRPr="005F796E">
        <w:rPr>
          <w:rFonts w:asciiTheme="minorHAnsi" w:hAnsiTheme="minorHAnsi" w:cstheme="minorHAnsi"/>
          <w:color w:val="000000"/>
          <w:sz w:val="22"/>
          <w:szCs w:val="22"/>
          <w:bdr w:val="none" w:sz="0" w:space="0" w:color="auto" w:frame="1"/>
          <w:lang w:val="en-US"/>
        </w:rPr>
        <w:t xml:space="preserve">fully participate and contribute to all areas of school life.  The curriculum at St Mary’s has been carefully designed to be engaging and ambitious, ensuring that pupils are fully prepared for the next phase in their education. The wealth of extra-curricular activities and after-school clubs for pupils throughout the school further enhances our curriculum with a focus on developing the character of each child. High expectations of </w:t>
      </w:r>
      <w:proofErr w:type="spellStart"/>
      <w:r w:rsidRPr="005F796E">
        <w:rPr>
          <w:rFonts w:asciiTheme="minorHAnsi" w:hAnsiTheme="minorHAnsi" w:cstheme="minorHAnsi"/>
          <w:color w:val="000000"/>
          <w:sz w:val="22"/>
          <w:szCs w:val="22"/>
          <w:bdr w:val="none" w:sz="0" w:space="0" w:color="auto" w:frame="1"/>
          <w:lang w:val="en-US"/>
        </w:rPr>
        <w:t>behaviour</w:t>
      </w:r>
      <w:proofErr w:type="spellEnd"/>
      <w:r w:rsidRPr="005F796E">
        <w:rPr>
          <w:rFonts w:asciiTheme="minorHAnsi" w:hAnsiTheme="minorHAnsi" w:cstheme="minorHAnsi"/>
          <w:color w:val="000000"/>
          <w:sz w:val="22"/>
          <w:szCs w:val="22"/>
          <w:bdr w:val="none" w:sz="0" w:space="0" w:color="auto" w:frame="1"/>
          <w:lang w:val="en-US"/>
        </w:rPr>
        <w:t>, coupled with the ambition for every pupil to flourish both spiritually, socially, morally and academically ensures that we fulfil our mission to ‘grow and learn together to build the Kingdom of God’.</w:t>
      </w:r>
      <w:r w:rsidRPr="005F796E">
        <w:rPr>
          <w:rStyle w:val="apple-converted-space"/>
          <w:rFonts w:asciiTheme="minorHAnsi" w:hAnsiTheme="minorHAnsi" w:cstheme="minorHAnsi"/>
          <w:color w:val="000000"/>
          <w:sz w:val="22"/>
          <w:szCs w:val="22"/>
          <w:bdr w:val="none" w:sz="0" w:space="0" w:color="auto" w:frame="1"/>
          <w:lang w:val="en-US"/>
        </w:rPr>
        <w:t> </w:t>
      </w:r>
    </w:p>
    <w:p w14:paraId="04D55A79" w14:textId="77777777" w:rsidR="003111A3" w:rsidRDefault="003111A3" w:rsidP="003111A3">
      <w:pPr>
        <w:pStyle w:val="xmsonormal"/>
        <w:spacing w:before="0" w:beforeAutospacing="0" w:after="0" w:afterAutospacing="0"/>
        <w:rPr>
          <w:rFonts w:asciiTheme="minorHAnsi" w:hAnsiTheme="minorHAnsi" w:cstheme="minorHAnsi"/>
          <w:color w:val="000000"/>
          <w:sz w:val="22"/>
          <w:szCs w:val="22"/>
          <w:bdr w:val="none" w:sz="0" w:space="0" w:color="auto" w:frame="1"/>
          <w:lang w:val="en-US"/>
        </w:rPr>
      </w:pPr>
      <w:r w:rsidRPr="005F796E">
        <w:rPr>
          <w:rFonts w:asciiTheme="minorHAnsi" w:hAnsiTheme="minorHAnsi" w:cstheme="minorHAnsi"/>
          <w:color w:val="000000"/>
          <w:sz w:val="22"/>
          <w:szCs w:val="22"/>
          <w:bdr w:val="none" w:sz="0" w:space="0" w:color="auto" w:frame="1"/>
          <w:lang w:val="en-US"/>
        </w:rPr>
        <w:t>Healthy home-school partnerships are held in the highest regard. This is achieved through regular communication and contact with parents. Parents are invited to share in the successes and achievement of the children. As such, many events are held in school including a weekly celebration assembly which is well attended by families.</w:t>
      </w:r>
    </w:p>
    <w:p w14:paraId="22AA3EB8" w14:textId="7834E7AA"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20A86842" w14:textId="77B47D6C"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33D3059F" w14:textId="2D5B3FC8" w:rsidR="003111A3" w:rsidRDefault="003111A3" w:rsidP="00343CB3">
      <w:pPr>
        <w:textAlignment w:val="baseline"/>
        <w:rPr>
          <w:rFonts w:ascii="Calibri" w:eastAsia="Calibri" w:hAnsi="Calibri"/>
          <w:color w:val="000000"/>
        </w:rPr>
      </w:pPr>
    </w:p>
    <w:p w14:paraId="77C778AB" w14:textId="77777777" w:rsidR="00343CB3" w:rsidRPr="00824892" w:rsidRDefault="00343CB3" w:rsidP="00343CB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17B7B08F" wp14:editId="7CFD11F2">
            <wp:extent cx="942975" cy="1047750"/>
            <wp:effectExtent l="0" t="0" r="9525" b="0"/>
            <wp:docPr id="7" name="Picture 7" descr="http://newmancc.co.uk/wp-content/uploads/2018/01/logo-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mancc.co.uk/wp-content/uploads/2018/01/logo-olo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1047750"/>
                    </a:xfrm>
                    <a:prstGeom prst="rect">
                      <a:avLst/>
                    </a:prstGeom>
                    <a:noFill/>
                    <a:ln>
                      <a:noFill/>
                    </a:ln>
                  </pic:spPr>
                </pic:pic>
              </a:graphicData>
            </a:graphic>
          </wp:inline>
        </w:drawing>
      </w:r>
      <w:r w:rsidRPr="00824892">
        <w:rPr>
          <w:rFonts w:ascii="&amp;quot" w:eastAsia="Times New Roman" w:hAnsi="&amp;quot" w:cs="Times New Roman"/>
          <w:color w:val="AF554B"/>
          <w:sz w:val="36"/>
          <w:szCs w:val="36"/>
          <w:lang w:val="en-GB" w:eastAsia="en-GB"/>
        </w:rPr>
        <w:t xml:space="preserve"> Our Lady of Grace Catholic Academy</w:t>
      </w:r>
    </w:p>
    <w:p w14:paraId="01A8E55C" w14:textId="6AE5838B" w:rsidR="008C6E94" w:rsidRPr="008C6E94" w:rsidRDefault="008C6E94" w:rsidP="008C6E94">
      <w:pPr>
        <w:spacing w:after="160" w:line="259" w:lineRule="auto"/>
        <w:rPr>
          <w:rFonts w:asciiTheme="minorHAnsi" w:eastAsia="Times New Roman" w:hAnsiTheme="minorHAnsi" w:cstheme="minorHAnsi"/>
          <w:lang w:val="en-GB"/>
        </w:rPr>
      </w:pPr>
      <w:r w:rsidRPr="008C6E94">
        <w:rPr>
          <w:rFonts w:asciiTheme="minorHAnsi" w:eastAsia="Times New Roman" w:hAnsiTheme="minorHAnsi" w:cstheme="minorHAnsi"/>
          <w:color w:val="201F1E"/>
          <w:shd w:val="clear" w:color="auto" w:fill="FFFFFF"/>
          <w:lang w:val="en-GB"/>
        </w:rPr>
        <w:t>Our Lady of Grace serves the parish of English Martyrs. The school greatly benefits from the support of the Parish and as such is at the heart of the community.   As a Catholic school, we are called to our mission to value and respect every person as an individual, made in the image of Christ. Children are actively encouraged to participate fully in school life by contributing in many ways including sharing ideas through an active school council.  At Our Lady of Grace, we offer an engaging, ambitious curriculum which is carefully crafted to ensure that pupils are fully prepared for the next phase in their education. The curriculum is further enhanced with a wide variety of extra-curricular activities and after-school clubs for pupils throughout the school which focus on developing the character of each child. High expectations of behaviour, coupled with the unwavering ambition for every pupil to flourish both spiritually, socially, morally and academically ensures that we fulfil our mission to ‘grow and learn together for life to build the Kingdom of God’.</w:t>
      </w:r>
      <w:r w:rsidRPr="008C6E94">
        <w:rPr>
          <w:rFonts w:asciiTheme="minorHAnsi" w:eastAsia="Times New Roman" w:hAnsiTheme="minorHAnsi" w:cstheme="minorHAnsi"/>
          <w:color w:val="201F1E"/>
          <w:lang w:val="en-GB"/>
        </w:rPr>
        <w:br/>
      </w:r>
      <w:r w:rsidRPr="008C6E94">
        <w:rPr>
          <w:rFonts w:asciiTheme="minorHAnsi" w:eastAsia="Times New Roman" w:hAnsiTheme="minorHAnsi" w:cstheme="minorHAnsi"/>
          <w:color w:val="201F1E"/>
          <w:shd w:val="clear" w:color="auto" w:fill="FFFFFF"/>
          <w:lang w:val="en-GB"/>
        </w:rPr>
        <w:t xml:space="preserve">Healthy home-school partnerships are held in the highest regard. This is achieved through regular communication and contact with parents. Parents are invited to share in the successes and achievements of their children. As such, many events are held in school including a weekly celebration assembly which is </w:t>
      </w:r>
      <w:r w:rsidR="00FD0AB6" w:rsidRPr="008C6E94">
        <w:rPr>
          <w:rFonts w:asciiTheme="minorHAnsi" w:eastAsia="Times New Roman" w:hAnsiTheme="minorHAnsi" w:cstheme="minorHAnsi"/>
          <w:color w:val="201F1E"/>
          <w:shd w:val="clear" w:color="auto" w:fill="FFFFFF"/>
          <w:lang w:val="en-GB"/>
        </w:rPr>
        <w:t>well attended</w:t>
      </w:r>
      <w:r w:rsidRPr="008C6E94">
        <w:rPr>
          <w:rFonts w:asciiTheme="minorHAnsi" w:eastAsia="Times New Roman" w:hAnsiTheme="minorHAnsi" w:cstheme="minorHAnsi"/>
          <w:color w:val="201F1E"/>
          <w:shd w:val="clear" w:color="auto" w:fill="FFFFFF"/>
          <w:lang w:val="en-GB"/>
        </w:rPr>
        <w:t xml:space="preserve"> by families.</w:t>
      </w:r>
    </w:p>
    <w:p w14:paraId="65A9CABD" w14:textId="77777777" w:rsidR="00343CB3" w:rsidRDefault="00343CB3" w:rsidP="00645B82">
      <w:pPr>
        <w:pStyle w:val="rtecenter"/>
        <w:spacing w:before="0" w:beforeAutospacing="0" w:after="0" w:afterAutospacing="0"/>
        <w:textAlignment w:val="baseline"/>
        <w:rPr>
          <w:rFonts w:ascii="Calibri" w:eastAsia="Calibri" w:hAnsi="Calibri"/>
          <w:color w:val="000000"/>
          <w:sz w:val="22"/>
          <w:szCs w:val="22"/>
          <w:lang w:val="en-US" w:eastAsia="en-US"/>
        </w:rPr>
      </w:pPr>
    </w:p>
    <w:p w14:paraId="7BCEAAF9" w14:textId="24EF969B" w:rsidR="00343CB3" w:rsidRPr="009439B4" w:rsidRDefault="00343CB3" w:rsidP="00645B82">
      <w:pPr>
        <w:pStyle w:val="rtecenter"/>
        <w:spacing w:before="0" w:beforeAutospacing="0" w:after="0" w:afterAutospacing="0"/>
        <w:textAlignment w:val="baseline"/>
        <w:rPr>
          <w:rFonts w:ascii="Calibri" w:eastAsia="Calibri" w:hAnsi="Calibri"/>
          <w:color w:val="000000"/>
          <w:sz w:val="20"/>
          <w:szCs w:val="20"/>
          <w:lang w:val="en-US" w:eastAsia="en-US"/>
        </w:rPr>
      </w:pPr>
    </w:p>
    <w:p w14:paraId="66C8E5D0" w14:textId="5BD03B6A" w:rsidR="008C6E94" w:rsidRPr="00940802" w:rsidRDefault="008C6E94" w:rsidP="008C6E94">
      <w:pPr>
        <w:textAlignment w:val="baseline"/>
        <w:rPr>
          <w:rFonts w:ascii="Calibri" w:eastAsia="Calibri" w:hAnsi="Calibri"/>
          <w:color w:val="000000"/>
        </w:rPr>
      </w:pPr>
    </w:p>
    <w:p w14:paraId="44254BFB" w14:textId="77777777" w:rsidR="008C6E94" w:rsidRDefault="008C6E94" w:rsidP="008C6E94">
      <w:pPr>
        <w:textAlignment w:val="baseline"/>
        <w:rPr>
          <w:rFonts w:ascii="Calibri" w:eastAsia="Calibri" w:hAnsi="Calibri"/>
          <w:color w:val="000000"/>
        </w:rPr>
      </w:pPr>
      <w:r>
        <w:rPr>
          <w:noProof/>
          <w:lang w:val="en-GB" w:eastAsia="en-GB"/>
        </w:rPr>
        <w:drawing>
          <wp:inline distT="0" distB="0" distL="0" distR="0" wp14:anchorId="1E26FE03" wp14:editId="58EB740F">
            <wp:extent cx="1428750" cy="1428750"/>
            <wp:effectExtent l="0" t="0" r="0" b="0"/>
            <wp:docPr id="16" name="Picture 16" descr="http://newmancc.co.uk/wp-content/uploads/2018/01/stwilfrids_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mancc.co.uk/wp-content/uploads/2018/01/stwilfrids_logo-150x15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5E0B9D8" w14:textId="77777777" w:rsidR="008C6E94" w:rsidRPr="006E774F" w:rsidRDefault="008C6E94" w:rsidP="008C6E94">
      <w:pPr>
        <w:pStyle w:val="Heading3"/>
        <w:spacing w:before="0" w:after="240"/>
        <w:textAlignment w:val="baseline"/>
        <w:rPr>
          <w:rFonts w:ascii="&amp;quot" w:eastAsia="Times New Roman" w:hAnsi="&amp;quot" w:cs="Times New Roman"/>
          <w:color w:val="AF554B"/>
          <w:sz w:val="36"/>
          <w:szCs w:val="36"/>
          <w:lang w:val="en-GB" w:eastAsia="en-GB"/>
        </w:rPr>
      </w:pPr>
      <w:r>
        <w:rPr>
          <w:rFonts w:ascii="&amp;quot" w:eastAsia="Times New Roman" w:hAnsi="&amp;quot" w:cs="Times New Roman"/>
          <w:color w:val="AF554B"/>
          <w:sz w:val="36"/>
          <w:szCs w:val="36"/>
          <w:lang w:val="en-GB" w:eastAsia="en-GB"/>
        </w:rPr>
        <w:t>St</w:t>
      </w:r>
      <w:r w:rsidRPr="006E774F">
        <w:rPr>
          <w:rFonts w:ascii="&amp;quot" w:eastAsia="Times New Roman" w:hAnsi="&amp;quot" w:cs="Times New Roman"/>
          <w:color w:val="AF554B"/>
          <w:sz w:val="36"/>
          <w:szCs w:val="36"/>
          <w:lang w:val="en-GB" w:eastAsia="en-GB"/>
        </w:rPr>
        <w:t xml:space="preserve"> Wilfrid’s Catholic Academy</w:t>
      </w:r>
    </w:p>
    <w:p w14:paraId="79466F41" w14:textId="77777777" w:rsidR="008C6E94" w:rsidRPr="006B31AB" w:rsidRDefault="008C6E94" w:rsidP="008C6E94">
      <w:pPr>
        <w:textAlignment w:val="baseline"/>
        <w:rPr>
          <w:rFonts w:ascii="Calibri" w:eastAsia="Calibri" w:hAnsi="Calibri"/>
          <w:color w:val="000000" w:themeColor="text1"/>
        </w:rPr>
      </w:pPr>
      <w:r w:rsidRPr="006B31AB">
        <w:rPr>
          <w:rFonts w:ascii="Calibri" w:eastAsia="Calibri" w:hAnsi="Calibri"/>
          <w:color w:val="000000" w:themeColor="text1"/>
        </w:rPr>
        <w:t>St. Wilfrid’s Catholic Academy is a larger than average Catholic primary school with one and a half form intake. We are proud to be part of the Newman Catholic Collegiate. Our mission statement is ‘Love one another as I have loved you.’ In accordance with this, we teach our children to love and respect each other so that they grow to know that they are loved and are valued. The Gospel values underpin all we do and permeate the whole of our school curriculum. Through our curriculum, we instill a love of learning inspired by quality teaching, nurturing and developing individual strengths and talents. We believe every child is entitled to enjoy his or her childhood, whilst preparing pupils to become world class learners. We encourage and celebrate creativity, original thinking and imagination as well as effort and achievement.</w:t>
      </w:r>
    </w:p>
    <w:p w14:paraId="3B63E6B6" w14:textId="268172D6" w:rsidR="008C6E94" w:rsidRDefault="008C6E94" w:rsidP="006B31AB">
      <w:pPr>
        <w:pStyle w:val="xmsonormal"/>
        <w:spacing w:before="0" w:beforeAutospacing="0" w:after="0" w:afterAutospacing="0"/>
        <w:rPr>
          <w:rFonts w:asciiTheme="minorHAnsi" w:hAnsiTheme="minorHAnsi" w:cstheme="minorHAnsi"/>
          <w:color w:val="201F1E"/>
          <w:sz w:val="22"/>
          <w:szCs w:val="22"/>
        </w:rPr>
      </w:pPr>
    </w:p>
    <w:p w14:paraId="4F1F449C" w14:textId="7D97F417"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497C0F97" w14:textId="376EE9CD"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5A9A83FC" w14:textId="77777777" w:rsidR="003111A3" w:rsidRPr="00A921BC"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69D77916" wp14:editId="0A4D2939">
            <wp:extent cx="1428750" cy="1428750"/>
            <wp:effectExtent l="0" t="0" r="0" b="0"/>
            <wp:docPr id="9" name="Picture 9" descr="http://newmancc.co.uk/wp-content/uploads/2018/10/SPA-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mancc.co.uk/wp-content/uploads/2018/10/SPA-logo-150x15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A921BC">
        <w:rPr>
          <w:rFonts w:ascii="&amp;quot" w:eastAsia="Times New Roman" w:hAnsi="&amp;quot" w:cs="Times New Roman"/>
          <w:color w:val="AF554B"/>
          <w:sz w:val="36"/>
          <w:szCs w:val="36"/>
          <w:lang w:val="en-GB" w:eastAsia="en-GB"/>
        </w:rPr>
        <w:t xml:space="preserve"> St Peter’s Catholic Academy</w:t>
      </w:r>
    </w:p>
    <w:p w14:paraId="74C64F5B" w14:textId="77777777" w:rsidR="003111A3" w:rsidRPr="006B31AB" w:rsidRDefault="003111A3" w:rsidP="003111A3">
      <w:pPr>
        <w:spacing w:before="240" w:after="240"/>
        <w:textAlignment w:val="baseline"/>
        <w:rPr>
          <w:rFonts w:ascii="Calibri" w:eastAsia="Calibri" w:hAnsi="Calibri"/>
          <w:b/>
          <w:color w:val="000000"/>
        </w:rPr>
      </w:pPr>
      <w:r w:rsidRPr="006B31AB">
        <w:rPr>
          <w:rFonts w:ascii="Calibri" w:eastAsia="Calibri" w:hAnsi="Calibri"/>
          <w:b/>
          <w:color w:val="000000"/>
        </w:rPr>
        <w:t>Together, One Family, One Community in Christ.</w:t>
      </w:r>
    </w:p>
    <w:p w14:paraId="76DF5D14" w14:textId="0C8B788A" w:rsidR="003111A3" w:rsidRDefault="003111A3" w:rsidP="003111A3">
      <w:pPr>
        <w:spacing w:after="240"/>
        <w:textAlignment w:val="baseline"/>
        <w:rPr>
          <w:rFonts w:ascii="Calibri" w:eastAsia="Calibri" w:hAnsi="Calibri"/>
          <w:color w:val="000000"/>
        </w:rPr>
      </w:pPr>
      <w:r w:rsidRPr="006B31AB">
        <w:rPr>
          <w:rFonts w:ascii="Calibri" w:eastAsia="Calibri" w:hAnsi="Calibri"/>
          <w:color w:val="000000"/>
        </w:rPr>
        <w:t xml:space="preserve">St Peter’s is a one form entry primary academy where all children are cherished, where they enjoy learning and are encouraged to strive for excellence with the example of Jesus Christ at its very heart. </w:t>
      </w:r>
      <w:r w:rsidRPr="006B31AB">
        <w:rPr>
          <w:rFonts w:asciiTheme="minorHAnsi" w:eastAsia="Calibri" w:hAnsiTheme="minorHAnsi" w:cstheme="minorHAnsi"/>
          <w:color w:val="000000"/>
        </w:rPr>
        <w:t xml:space="preserve">We continue to learn from scripture to </w:t>
      </w:r>
      <w:r w:rsidRPr="006B31AB">
        <w:rPr>
          <w:rFonts w:asciiTheme="minorHAnsi" w:eastAsia="Times New Roman" w:hAnsiTheme="minorHAnsi" w:cstheme="minorHAnsi"/>
          <w:bCs/>
          <w:color w:val="000000"/>
          <w:lang w:val="en-GB" w:eastAsia="en-GB"/>
        </w:rPr>
        <w:t>integrate Catholic S</w:t>
      </w:r>
      <w:r w:rsidR="006E3782">
        <w:rPr>
          <w:rFonts w:asciiTheme="minorHAnsi" w:eastAsia="Times New Roman" w:hAnsiTheme="minorHAnsi" w:cstheme="minorHAnsi"/>
          <w:bCs/>
          <w:color w:val="000000"/>
          <w:lang w:val="en-GB" w:eastAsia="en-GB"/>
        </w:rPr>
        <w:t>ocial Teaching into our school’s</w:t>
      </w:r>
      <w:r w:rsidRPr="006B31AB">
        <w:rPr>
          <w:rFonts w:asciiTheme="minorHAnsi" w:eastAsia="Times New Roman" w:hAnsiTheme="minorHAnsi" w:cstheme="minorHAnsi"/>
          <w:bCs/>
          <w:color w:val="000000"/>
          <w:lang w:val="en-GB" w:eastAsia="en-GB"/>
        </w:rPr>
        <w:t xml:space="preserve"> curriculum, to develop a good understanding of God’s world and the impact we can have on living, working and praying together ensuring a fair and respectful place for all. </w:t>
      </w:r>
    </w:p>
    <w:p w14:paraId="7202AE64" w14:textId="43988949" w:rsidR="003111A3" w:rsidRPr="006B31AB" w:rsidRDefault="003111A3" w:rsidP="003111A3">
      <w:pPr>
        <w:textAlignment w:val="baseline"/>
        <w:rPr>
          <w:rFonts w:ascii="Calibri" w:eastAsia="Calibri" w:hAnsi="Calibri"/>
          <w:color w:val="000000"/>
        </w:rPr>
      </w:pPr>
      <w:r w:rsidRPr="006B31AB">
        <w:rPr>
          <w:rFonts w:ascii="Calibri" w:eastAsia="Calibri" w:hAnsi="Calibri"/>
          <w:color w:val="000000"/>
        </w:rPr>
        <w:t>We aim to foster a shared responsibility between home, school and the parish of St Joseph’s</w:t>
      </w:r>
      <w:r w:rsidR="006E3782">
        <w:rPr>
          <w:rFonts w:ascii="Calibri" w:eastAsia="Calibri" w:hAnsi="Calibri"/>
          <w:color w:val="000000"/>
        </w:rPr>
        <w:t>,</w:t>
      </w:r>
      <w:r w:rsidRPr="006B31AB">
        <w:rPr>
          <w:rFonts w:ascii="Calibri" w:eastAsia="Calibri" w:hAnsi="Calibri"/>
          <w:color w:val="000000"/>
        </w:rPr>
        <w:t xml:space="preserve"> Burslem, for the full development of each child in a secure and happy environment. We deliver a curriculum that enthuses, excites and allows children to think about their learning explicitly and ensures that they are able to meet the learning goal identified by themselves or that teachers, have set.</w:t>
      </w:r>
      <w:r>
        <w:rPr>
          <w:rFonts w:ascii="Calibri" w:eastAsia="Calibri" w:hAnsi="Calibri"/>
          <w:color w:val="000000"/>
        </w:rPr>
        <w:t xml:space="preserve"> </w:t>
      </w:r>
      <w:r w:rsidRPr="006B31AB">
        <w:rPr>
          <w:rFonts w:ascii="Calibri" w:eastAsia="Calibri" w:hAnsi="Calibri"/>
          <w:color w:val="000000"/>
        </w:rPr>
        <w:t>We share a multi- cultural school family where excellent attitudes to learning permeate throughout each school day</w:t>
      </w:r>
      <w:r w:rsidR="006E3782">
        <w:rPr>
          <w:rFonts w:ascii="Calibri" w:eastAsia="Calibri" w:hAnsi="Calibri"/>
          <w:color w:val="000000"/>
        </w:rPr>
        <w:t>,</w:t>
      </w:r>
      <w:r w:rsidRPr="006B31AB">
        <w:rPr>
          <w:rFonts w:ascii="Calibri" w:eastAsia="Calibri" w:hAnsi="Calibri"/>
          <w:color w:val="000000"/>
        </w:rPr>
        <w:t xml:space="preserve"> where we work, play, learn and model </w:t>
      </w:r>
      <w:proofErr w:type="spellStart"/>
      <w:r w:rsidRPr="006B31AB">
        <w:rPr>
          <w:rFonts w:ascii="Calibri" w:eastAsia="Calibri" w:hAnsi="Calibri"/>
          <w:color w:val="000000"/>
        </w:rPr>
        <w:t>behaviours</w:t>
      </w:r>
      <w:proofErr w:type="spellEnd"/>
      <w:r w:rsidRPr="006B31AB">
        <w:rPr>
          <w:rFonts w:ascii="Calibri" w:eastAsia="Calibri" w:hAnsi="Calibri"/>
          <w:color w:val="000000"/>
        </w:rPr>
        <w:t xml:space="preserve"> based on Gospel values which enhance our respect for all. </w:t>
      </w:r>
    </w:p>
    <w:p w14:paraId="3DCB4615" w14:textId="36114B57" w:rsidR="008C6E94" w:rsidRPr="005316EF" w:rsidRDefault="003111A3" w:rsidP="005316EF">
      <w:pPr>
        <w:spacing w:before="240" w:after="240"/>
        <w:textAlignment w:val="baseline"/>
        <w:rPr>
          <w:rFonts w:ascii="Calibri" w:eastAsia="Calibri" w:hAnsi="Calibri"/>
          <w:color w:val="000000"/>
        </w:rPr>
      </w:pPr>
      <w:r w:rsidRPr="006B31AB">
        <w:rPr>
          <w:rFonts w:ascii="Calibri" w:eastAsia="Calibri" w:hAnsi="Calibri"/>
          <w:color w:val="000000"/>
        </w:rPr>
        <w:t xml:space="preserve">Children are given the opportunity to become self- aware, take risks, become aware of their strengths and weaknesses, are able to motivate themselves to engage in and improve their learning encouraging them to become leaders of the future through responsibilities including school council, head pupils, team captains to name just a few. We celebrate success at all levels giving the children the advantage of developing into well rounded, enthusiastic and successful learners. We believe that when parents/guardians and schoolwork in partnership we maximize the opportunities for pupils to reach their full potential. </w:t>
      </w:r>
    </w:p>
    <w:p w14:paraId="7ACD6DEE" w14:textId="21D4BFFB" w:rsidR="00343CB3" w:rsidRDefault="00343CB3" w:rsidP="00824892">
      <w:pPr>
        <w:textAlignment w:val="baseline"/>
        <w:rPr>
          <w:rFonts w:ascii="Calibri" w:eastAsia="Calibri" w:hAnsi="Calibri"/>
          <w:color w:val="000000"/>
        </w:rPr>
      </w:pPr>
    </w:p>
    <w:p w14:paraId="79D5D453" w14:textId="1B3F73AF" w:rsidR="001834A1" w:rsidRDefault="001834A1" w:rsidP="00824892">
      <w:pPr>
        <w:textAlignment w:val="baseline"/>
        <w:rPr>
          <w:rFonts w:ascii="Calibri" w:eastAsia="Calibri" w:hAnsi="Calibri"/>
          <w:color w:val="000000"/>
        </w:rPr>
      </w:pPr>
    </w:p>
    <w:p w14:paraId="6C45BA0B" w14:textId="49FF1E0C" w:rsidR="001834A1" w:rsidRDefault="001834A1" w:rsidP="00824892">
      <w:pPr>
        <w:textAlignment w:val="baseline"/>
        <w:rPr>
          <w:rFonts w:ascii="Calibri" w:eastAsia="Calibri" w:hAnsi="Calibri"/>
          <w:color w:val="000000"/>
        </w:rPr>
      </w:pPr>
    </w:p>
    <w:p w14:paraId="5B309B7C" w14:textId="72C9B7D0" w:rsidR="001834A1" w:rsidRDefault="001834A1" w:rsidP="00824892">
      <w:pPr>
        <w:textAlignment w:val="baseline"/>
        <w:rPr>
          <w:rFonts w:ascii="Calibri" w:eastAsia="Calibri" w:hAnsi="Calibri"/>
          <w:color w:val="000000"/>
        </w:rPr>
      </w:pPr>
    </w:p>
    <w:p w14:paraId="3F9DA99D" w14:textId="1E80BA0A" w:rsidR="001834A1" w:rsidRDefault="001834A1" w:rsidP="00824892">
      <w:pPr>
        <w:textAlignment w:val="baseline"/>
        <w:rPr>
          <w:rFonts w:ascii="Calibri" w:eastAsia="Calibri" w:hAnsi="Calibri"/>
          <w:color w:val="000000"/>
        </w:rPr>
      </w:pPr>
    </w:p>
    <w:p w14:paraId="4B6DC87B" w14:textId="4DB0EF06" w:rsidR="001834A1" w:rsidRDefault="001834A1" w:rsidP="00824892">
      <w:pPr>
        <w:textAlignment w:val="baseline"/>
        <w:rPr>
          <w:rFonts w:ascii="Calibri" w:eastAsia="Calibri" w:hAnsi="Calibri"/>
          <w:color w:val="000000"/>
        </w:rPr>
      </w:pPr>
    </w:p>
    <w:p w14:paraId="17CE98F1" w14:textId="6BCE0E45" w:rsidR="001834A1" w:rsidRDefault="001834A1" w:rsidP="00824892">
      <w:pPr>
        <w:textAlignment w:val="baseline"/>
        <w:rPr>
          <w:rFonts w:ascii="Calibri" w:eastAsia="Calibri" w:hAnsi="Calibri"/>
          <w:color w:val="000000"/>
        </w:rPr>
      </w:pPr>
    </w:p>
    <w:p w14:paraId="5B065A29" w14:textId="1DBDC2B8" w:rsidR="001834A1" w:rsidRDefault="001834A1" w:rsidP="00824892">
      <w:pPr>
        <w:textAlignment w:val="baseline"/>
        <w:rPr>
          <w:rFonts w:ascii="Calibri" w:eastAsia="Calibri" w:hAnsi="Calibri"/>
          <w:color w:val="000000"/>
        </w:rPr>
      </w:pPr>
    </w:p>
    <w:p w14:paraId="13E3CEEF" w14:textId="2586623F" w:rsidR="001834A1" w:rsidRDefault="001834A1" w:rsidP="00824892">
      <w:pPr>
        <w:textAlignment w:val="baseline"/>
        <w:rPr>
          <w:rFonts w:ascii="Calibri" w:eastAsia="Calibri" w:hAnsi="Calibri"/>
          <w:color w:val="000000"/>
        </w:rPr>
      </w:pPr>
    </w:p>
    <w:p w14:paraId="2F73BFF0" w14:textId="069724BF" w:rsidR="001834A1" w:rsidRDefault="001834A1" w:rsidP="00824892">
      <w:pPr>
        <w:textAlignment w:val="baseline"/>
        <w:rPr>
          <w:rFonts w:ascii="Calibri" w:eastAsia="Calibri" w:hAnsi="Calibri"/>
          <w:color w:val="000000"/>
        </w:rPr>
      </w:pPr>
    </w:p>
    <w:p w14:paraId="6F695C98" w14:textId="38122FAD" w:rsidR="001834A1" w:rsidRDefault="001834A1" w:rsidP="00824892">
      <w:pPr>
        <w:textAlignment w:val="baseline"/>
        <w:rPr>
          <w:rFonts w:ascii="Calibri" w:eastAsia="Calibri" w:hAnsi="Calibri"/>
          <w:color w:val="000000"/>
        </w:rPr>
      </w:pPr>
    </w:p>
    <w:p w14:paraId="2CBBCE73" w14:textId="3BEBDA02" w:rsidR="001834A1" w:rsidRDefault="001834A1" w:rsidP="00824892">
      <w:pPr>
        <w:textAlignment w:val="baseline"/>
        <w:rPr>
          <w:rFonts w:ascii="Calibri" w:eastAsia="Calibri" w:hAnsi="Calibri"/>
          <w:color w:val="000000"/>
        </w:rPr>
      </w:pPr>
    </w:p>
    <w:p w14:paraId="62175C76" w14:textId="3542FDA0" w:rsidR="001834A1" w:rsidRDefault="001834A1" w:rsidP="00824892">
      <w:pPr>
        <w:textAlignment w:val="baseline"/>
        <w:rPr>
          <w:rFonts w:ascii="Calibri" w:eastAsia="Calibri" w:hAnsi="Calibri"/>
          <w:color w:val="000000"/>
        </w:rPr>
      </w:pPr>
    </w:p>
    <w:p w14:paraId="6608A609" w14:textId="74D688F9" w:rsidR="001834A1" w:rsidRDefault="001834A1" w:rsidP="00824892">
      <w:pPr>
        <w:textAlignment w:val="baseline"/>
        <w:rPr>
          <w:rFonts w:ascii="Calibri" w:eastAsia="Calibri" w:hAnsi="Calibri"/>
          <w:color w:val="000000"/>
        </w:rPr>
      </w:pPr>
    </w:p>
    <w:p w14:paraId="6551B343" w14:textId="0A570675" w:rsidR="001834A1" w:rsidRDefault="001834A1" w:rsidP="00824892">
      <w:pPr>
        <w:textAlignment w:val="baseline"/>
        <w:rPr>
          <w:rFonts w:ascii="Calibri" w:eastAsia="Calibri" w:hAnsi="Calibri"/>
          <w:color w:val="000000"/>
        </w:rPr>
      </w:pPr>
    </w:p>
    <w:p w14:paraId="479F664F" w14:textId="4924BA31" w:rsidR="001834A1" w:rsidRDefault="001834A1" w:rsidP="00824892">
      <w:pPr>
        <w:textAlignment w:val="baseline"/>
        <w:rPr>
          <w:rFonts w:ascii="Calibri" w:eastAsia="Calibri" w:hAnsi="Calibri"/>
          <w:color w:val="000000"/>
        </w:rPr>
      </w:pPr>
    </w:p>
    <w:p w14:paraId="2107CD4F" w14:textId="435C0B91" w:rsidR="001834A1" w:rsidRDefault="001834A1" w:rsidP="00824892">
      <w:pPr>
        <w:textAlignment w:val="baseline"/>
        <w:rPr>
          <w:rFonts w:ascii="Calibri" w:eastAsia="Calibri" w:hAnsi="Calibri"/>
          <w:color w:val="000000"/>
        </w:rPr>
      </w:pPr>
    </w:p>
    <w:p w14:paraId="3D349889" w14:textId="25CC97F6" w:rsidR="001834A1" w:rsidRDefault="001834A1" w:rsidP="00824892">
      <w:pPr>
        <w:textAlignment w:val="baseline"/>
        <w:rPr>
          <w:rFonts w:ascii="Calibri" w:eastAsia="Calibri" w:hAnsi="Calibri"/>
          <w:color w:val="000000"/>
        </w:rPr>
      </w:pPr>
    </w:p>
    <w:p w14:paraId="34EE8A31" w14:textId="3E383AC4" w:rsidR="001834A1" w:rsidRDefault="001834A1" w:rsidP="00824892">
      <w:pPr>
        <w:textAlignment w:val="baseline"/>
        <w:rPr>
          <w:rFonts w:ascii="Calibri" w:eastAsia="Calibri" w:hAnsi="Calibri"/>
          <w:color w:val="000000"/>
        </w:rPr>
      </w:pPr>
    </w:p>
    <w:p w14:paraId="0E333731" w14:textId="5DD8F8F0" w:rsidR="001834A1" w:rsidRDefault="001834A1" w:rsidP="00824892">
      <w:pPr>
        <w:textAlignment w:val="baseline"/>
        <w:rPr>
          <w:rFonts w:ascii="Calibri" w:eastAsia="Calibri" w:hAnsi="Calibri"/>
          <w:color w:val="000000"/>
        </w:rPr>
      </w:pPr>
    </w:p>
    <w:p w14:paraId="67D2FA7C" w14:textId="23E04515" w:rsidR="001834A1" w:rsidRDefault="001834A1" w:rsidP="00824892">
      <w:pPr>
        <w:textAlignment w:val="baseline"/>
        <w:rPr>
          <w:rFonts w:ascii="Calibri" w:eastAsia="Calibri" w:hAnsi="Calibri"/>
          <w:color w:val="000000"/>
        </w:rPr>
      </w:pPr>
    </w:p>
    <w:p w14:paraId="6DC70EE4" w14:textId="250DA163" w:rsidR="001834A1" w:rsidRDefault="001834A1" w:rsidP="00824892">
      <w:pPr>
        <w:textAlignment w:val="baseline"/>
        <w:rPr>
          <w:rFonts w:ascii="Calibri" w:eastAsia="Calibri" w:hAnsi="Calibri"/>
          <w:color w:val="000000"/>
        </w:rPr>
      </w:pPr>
    </w:p>
    <w:p w14:paraId="16F52504" w14:textId="5599B9F5" w:rsidR="00202036" w:rsidRDefault="00202036" w:rsidP="00824892">
      <w:pPr>
        <w:textAlignment w:val="baseline"/>
        <w:rPr>
          <w:rFonts w:ascii="Calibri" w:eastAsia="Calibri" w:hAnsi="Calibri"/>
          <w:color w:val="000000"/>
        </w:rPr>
      </w:pPr>
    </w:p>
    <w:p w14:paraId="057FCBFE" w14:textId="12C1768A" w:rsidR="00202036" w:rsidRDefault="00202036" w:rsidP="00824892">
      <w:pPr>
        <w:textAlignment w:val="baseline"/>
        <w:rPr>
          <w:rFonts w:ascii="Calibri" w:eastAsia="Calibri" w:hAnsi="Calibri"/>
          <w:color w:val="000000"/>
        </w:rPr>
      </w:pPr>
    </w:p>
    <w:p w14:paraId="22ED4681" w14:textId="03B68973" w:rsidR="00202036" w:rsidRDefault="00202036" w:rsidP="00824892">
      <w:pPr>
        <w:textAlignment w:val="baseline"/>
        <w:rPr>
          <w:rFonts w:ascii="Calibri" w:eastAsia="Calibri" w:hAnsi="Calibri"/>
          <w:color w:val="000000"/>
        </w:rPr>
      </w:pPr>
    </w:p>
    <w:p w14:paraId="0CC3B84D" w14:textId="4B822C4D" w:rsidR="00202036" w:rsidRDefault="00202036" w:rsidP="00824892">
      <w:pPr>
        <w:textAlignment w:val="baseline"/>
        <w:rPr>
          <w:rFonts w:ascii="Calibri" w:eastAsia="Calibri" w:hAnsi="Calibri"/>
          <w:color w:val="000000"/>
        </w:rPr>
      </w:pPr>
    </w:p>
    <w:p w14:paraId="5BEA6701" w14:textId="4A7E73D2" w:rsidR="00202036" w:rsidRDefault="00202036" w:rsidP="00824892">
      <w:pPr>
        <w:textAlignment w:val="baseline"/>
        <w:rPr>
          <w:rFonts w:ascii="Calibri" w:eastAsia="Calibri" w:hAnsi="Calibri"/>
          <w:color w:val="000000"/>
        </w:rPr>
      </w:pPr>
    </w:p>
    <w:p w14:paraId="702E0CB0" w14:textId="0ADBCF48" w:rsidR="00202036" w:rsidRPr="00202036" w:rsidRDefault="00202036" w:rsidP="00824892">
      <w:pPr>
        <w:textAlignment w:val="baseline"/>
        <w:rPr>
          <w:rFonts w:ascii="Calibri" w:eastAsia="Calibri" w:hAnsi="Calibri"/>
          <w:b/>
          <w:color w:val="000000"/>
          <w:u w:val="single"/>
        </w:rPr>
      </w:pPr>
      <w:r w:rsidRPr="00202036">
        <w:rPr>
          <w:rFonts w:ascii="Calibri" w:eastAsia="Calibri" w:hAnsi="Calibri"/>
          <w:b/>
          <w:color w:val="000000"/>
          <w:u w:val="single"/>
        </w:rPr>
        <w:lastRenderedPageBreak/>
        <w:t>Job Description and Person Spec:</w:t>
      </w:r>
    </w:p>
    <w:p w14:paraId="458DC7CF" w14:textId="77777777" w:rsidR="001834A1" w:rsidRDefault="001834A1" w:rsidP="00824892">
      <w:pPr>
        <w:textAlignment w:val="baseline"/>
        <w:rPr>
          <w:rFonts w:ascii="Calibri" w:eastAsia="Calibri" w:hAnsi="Calibri"/>
          <w:color w:val="000000"/>
        </w:rPr>
      </w:pPr>
    </w:p>
    <w:p w14:paraId="453EE26E"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This is a vital position in our successful secondary school, one which offers an exciting opportunity to grow the role and contribute significantly to the long-term improvement of the school. Applicants must have exceptional leadership and management skills, be an outstanding classroom practitioner and have the interpersonal skills to drive an ethos of continual improvement towards and beyond excellent personal welfare, spiritual development and academic learning. The successful candidate will demonstrate: -</w:t>
      </w:r>
    </w:p>
    <w:p w14:paraId="18816A68"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A clear vision and understanding of Catholic education.</w:t>
      </w:r>
    </w:p>
    <w:p w14:paraId="37DBE675"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The ability to plan strategically, implement change effectively and evaluate with precision in order to deliver the school’s vision, ethos, priorities and targets.</w:t>
      </w:r>
    </w:p>
    <w:p w14:paraId="0A24E5B5"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A deep understanding of what constitutes effective knowledge-centred learning and experience of being an excellent classroom practitioner.</w:t>
      </w:r>
    </w:p>
    <w:p w14:paraId="448D0401"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A thorough understanding of the role of research-based evidence, particularly with regard to teaching and learning.</w:t>
      </w:r>
    </w:p>
    <w:p w14:paraId="70DF7D7E"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The ability to lead and model bespoke CPD, especially in relation to teaching and learning pedagogical approaches.</w:t>
      </w:r>
    </w:p>
    <w:p w14:paraId="48DE3087"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A strong understanding of assessment and a confidence in analysing data and leading staff to effectively use data.</w:t>
      </w:r>
    </w:p>
    <w:p w14:paraId="0EF8784C"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Evidence of the positive impact of their leadership experience.</w:t>
      </w:r>
    </w:p>
    <w:p w14:paraId="6D2BB97F"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The inclination to remain positive and solution focused.</w:t>
      </w:r>
    </w:p>
    <w:p w14:paraId="41783EB0"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High expectations and aspirations for young people, colleagues and parents.</w:t>
      </w:r>
    </w:p>
    <w:p w14:paraId="3D09C206"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The commitment to continuous improvement of people and systems.</w:t>
      </w:r>
    </w:p>
    <w:p w14:paraId="3A654316"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A commitment to ensuring a safeguarding culture.</w:t>
      </w:r>
    </w:p>
    <w:p w14:paraId="59CB73D7"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The skills to work successfully as a team member establishing effective working relationships and flexible working practices.</w:t>
      </w:r>
    </w:p>
    <w:p w14:paraId="6D27D891" w14:textId="77777777" w:rsidR="00202036" w:rsidRPr="00202036" w:rsidRDefault="00202036" w:rsidP="00202036">
      <w:pPr>
        <w:pStyle w:val="NormalWeb"/>
        <w:rPr>
          <w:rFonts w:ascii="Calibri" w:hAnsi="Calibri" w:cs="Calibri"/>
          <w:color w:val="000000"/>
          <w:sz w:val="22"/>
          <w:szCs w:val="22"/>
        </w:rPr>
      </w:pPr>
      <w:r w:rsidRPr="00202036">
        <w:rPr>
          <w:rFonts w:ascii="Calibri" w:hAnsi="Calibri" w:cs="Calibri"/>
          <w:color w:val="000000"/>
          <w:sz w:val="22"/>
          <w:szCs w:val="22"/>
        </w:rPr>
        <w:t>· Experience of following direction, showing initiative and working in collaboration with colleagues, parents, pupils and the school community. The successful candidate will be a leader who will relish the opportunity to join the Senior Leadership Team in their undertaking to transform a good Catholic school into a truly great, innovative and life-changing one.</w:t>
      </w:r>
    </w:p>
    <w:p w14:paraId="2FF8F784" w14:textId="77777777" w:rsidR="00D6026E" w:rsidRDefault="00D6026E" w:rsidP="00D6026E">
      <w:pPr>
        <w:spacing w:after="160" w:line="259" w:lineRule="auto"/>
        <w:rPr>
          <w:rFonts w:ascii="Trebuchet MS" w:eastAsia="Trebuchet MS" w:hAnsi="Trebuchet MS"/>
          <w:color w:val="008BFF"/>
          <w:spacing w:val="-1"/>
          <w:sz w:val="32"/>
        </w:rPr>
      </w:pPr>
    </w:p>
    <w:p w14:paraId="5B64D892" w14:textId="49CF478E" w:rsidR="00940802" w:rsidRPr="00D6026E" w:rsidRDefault="00343008" w:rsidP="00D6026E">
      <w:pPr>
        <w:spacing w:after="160" w:line="259" w:lineRule="auto"/>
        <w:rPr>
          <w:rFonts w:asciiTheme="minorHAnsi" w:eastAsiaTheme="minorHAnsi" w:hAnsiTheme="minorHAnsi" w:cstheme="minorBidi"/>
          <w:lang w:val="en-GB"/>
        </w:rPr>
      </w:pPr>
      <w:r>
        <w:rPr>
          <w:rFonts w:ascii="Trebuchet MS" w:eastAsia="Trebuchet MS" w:hAnsi="Trebuchet MS"/>
          <w:color w:val="008BFF"/>
          <w:spacing w:val="-1"/>
          <w:sz w:val="32"/>
        </w:rPr>
        <w:t>How to A</w:t>
      </w:r>
      <w:r w:rsidR="00940802">
        <w:rPr>
          <w:rFonts w:ascii="Trebuchet MS" w:eastAsia="Trebuchet MS" w:hAnsi="Trebuchet MS"/>
          <w:color w:val="008BFF"/>
          <w:spacing w:val="-1"/>
          <w:sz w:val="32"/>
        </w:rPr>
        <w:t>pply</w:t>
      </w:r>
    </w:p>
    <w:p w14:paraId="46D53BCB" w14:textId="53C06C37" w:rsidR="00940802" w:rsidRDefault="00940802" w:rsidP="00940802">
      <w:pPr>
        <w:spacing w:before="16" w:line="309" w:lineRule="exact"/>
        <w:ind w:right="288"/>
        <w:textAlignment w:val="baseline"/>
        <w:rPr>
          <w:rFonts w:ascii="Calibri" w:eastAsia="Calibri" w:hAnsi="Calibri"/>
          <w:color w:val="000000"/>
        </w:rPr>
      </w:pPr>
      <w:r>
        <w:rPr>
          <w:rFonts w:ascii="Calibri" w:eastAsia="Calibri" w:hAnsi="Calibri"/>
          <w:color w:val="000000"/>
        </w:rPr>
        <w:t xml:space="preserve">If you decide to apply for this </w:t>
      </w:r>
      <w:r w:rsidR="00307C59">
        <w:rPr>
          <w:rFonts w:ascii="Calibri" w:eastAsia="Calibri" w:hAnsi="Calibri"/>
          <w:color w:val="000000"/>
        </w:rPr>
        <w:t>post,</w:t>
      </w:r>
      <w:r>
        <w:rPr>
          <w:rFonts w:ascii="Calibri" w:eastAsia="Calibri" w:hAnsi="Calibri"/>
          <w:color w:val="000000"/>
        </w:rPr>
        <w:t xml:space="preserve"> please complete an application form. </w:t>
      </w:r>
      <w:r w:rsidR="0082491F">
        <w:rPr>
          <w:rFonts w:ascii="Calibri" w:eastAsia="Calibri" w:hAnsi="Calibri"/>
          <w:b/>
          <w:color w:val="000000"/>
        </w:rPr>
        <w:t>CVs</w:t>
      </w:r>
      <w:r w:rsidRPr="00940802">
        <w:rPr>
          <w:rFonts w:ascii="Calibri" w:eastAsia="Calibri" w:hAnsi="Calibri"/>
          <w:b/>
          <w:color w:val="000000"/>
        </w:rPr>
        <w:t xml:space="preserve"> will not be accepted.</w:t>
      </w:r>
      <w:r>
        <w:rPr>
          <w:rFonts w:ascii="Calibri" w:eastAsia="Calibri" w:hAnsi="Calibri"/>
          <w:color w:val="000000"/>
        </w:rPr>
        <w:t xml:space="preserve"> Your formal letter of application (supporting statement) should be </w:t>
      </w:r>
      <w:r w:rsidR="001F4DAB">
        <w:rPr>
          <w:rFonts w:ascii="Calibri" w:eastAsia="Calibri" w:hAnsi="Calibri"/>
          <w:b/>
          <w:color w:val="000000"/>
        </w:rPr>
        <w:t xml:space="preserve">no more than </w:t>
      </w:r>
      <w:r w:rsidR="00BA7B55">
        <w:rPr>
          <w:rFonts w:ascii="Calibri" w:eastAsia="Calibri" w:hAnsi="Calibri"/>
          <w:b/>
          <w:color w:val="000000"/>
        </w:rPr>
        <w:t>1300 words</w:t>
      </w:r>
      <w:r>
        <w:rPr>
          <w:rFonts w:ascii="Calibri" w:eastAsia="Calibri" w:hAnsi="Calibri"/>
          <w:b/>
          <w:color w:val="000000"/>
        </w:rPr>
        <w:t xml:space="preserve"> </w:t>
      </w:r>
      <w:r>
        <w:rPr>
          <w:rFonts w:ascii="Calibri" w:eastAsia="Calibri" w:hAnsi="Calibri"/>
          <w:color w:val="000000"/>
        </w:rPr>
        <w:t>and should address:</w:t>
      </w:r>
    </w:p>
    <w:p w14:paraId="7D63C404" w14:textId="77777777" w:rsidR="00940802" w:rsidRDefault="00940802" w:rsidP="00940802">
      <w:pPr>
        <w:numPr>
          <w:ilvl w:val="0"/>
          <w:numId w:val="1"/>
        </w:numPr>
        <w:spacing w:before="278" w:line="238" w:lineRule="exact"/>
        <w:ind w:left="0"/>
        <w:textAlignment w:val="baseline"/>
        <w:rPr>
          <w:rFonts w:ascii="Calibri" w:eastAsia="Calibri" w:hAnsi="Calibri"/>
          <w:color w:val="000000"/>
          <w:spacing w:val="-1"/>
        </w:rPr>
      </w:pPr>
      <w:r>
        <w:rPr>
          <w:rFonts w:ascii="Calibri" w:eastAsia="Calibri" w:hAnsi="Calibri"/>
          <w:color w:val="000000"/>
          <w:spacing w:val="-1"/>
        </w:rPr>
        <w:t>Why the post attracts you</w:t>
      </w:r>
    </w:p>
    <w:p w14:paraId="7763D585" w14:textId="504009E4" w:rsidR="007E0C63" w:rsidRDefault="00940802" w:rsidP="007E0C63">
      <w:pPr>
        <w:numPr>
          <w:ilvl w:val="0"/>
          <w:numId w:val="1"/>
        </w:numPr>
        <w:spacing w:before="84" w:line="238" w:lineRule="exact"/>
        <w:ind w:left="0"/>
        <w:textAlignment w:val="baseline"/>
        <w:rPr>
          <w:rFonts w:ascii="Calibri" w:eastAsia="Calibri" w:hAnsi="Calibri"/>
          <w:color w:val="000000"/>
        </w:rPr>
      </w:pPr>
      <w:r>
        <w:rPr>
          <w:rFonts w:ascii="Calibri" w:eastAsia="Calibri" w:hAnsi="Calibri"/>
          <w:color w:val="000000"/>
        </w:rPr>
        <w:t xml:space="preserve">How your experiences and achievements match the job </w:t>
      </w:r>
      <w:r w:rsidR="00AD641F">
        <w:rPr>
          <w:rFonts w:ascii="Calibri" w:eastAsia="Calibri" w:hAnsi="Calibri"/>
          <w:color w:val="000000"/>
        </w:rPr>
        <w:t xml:space="preserve">description </w:t>
      </w:r>
      <w:r>
        <w:rPr>
          <w:rFonts w:ascii="Calibri" w:eastAsia="Calibri" w:hAnsi="Calibri"/>
          <w:color w:val="000000"/>
        </w:rPr>
        <w:t>and person specification</w:t>
      </w:r>
      <w:r w:rsidR="004C7042">
        <w:rPr>
          <w:rFonts w:ascii="Calibri" w:eastAsia="Calibri" w:hAnsi="Calibri"/>
          <w:color w:val="000000"/>
        </w:rPr>
        <w:t>.</w:t>
      </w:r>
    </w:p>
    <w:p w14:paraId="43C8611F" w14:textId="53E1425F" w:rsidR="00AD641F" w:rsidRPr="00202036" w:rsidRDefault="00AD641F" w:rsidP="007E0C63">
      <w:pPr>
        <w:numPr>
          <w:ilvl w:val="0"/>
          <w:numId w:val="1"/>
        </w:numPr>
        <w:spacing w:before="84" w:line="238" w:lineRule="exact"/>
        <w:ind w:left="0"/>
        <w:textAlignment w:val="baseline"/>
        <w:rPr>
          <w:rFonts w:ascii="Calibri" w:eastAsia="Calibri" w:hAnsi="Calibri"/>
          <w:color w:val="000000"/>
        </w:rPr>
      </w:pPr>
      <w:r w:rsidRPr="00202036">
        <w:rPr>
          <w:rFonts w:ascii="Calibri" w:eastAsia="Calibri" w:hAnsi="Calibri"/>
          <w:color w:val="000000"/>
        </w:rPr>
        <w:t>What have been the impact of your leadership?</w:t>
      </w:r>
    </w:p>
    <w:p w14:paraId="374BC882" w14:textId="51C5E0D2" w:rsidR="00D47381" w:rsidRDefault="00940802"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T</w:t>
      </w:r>
      <w:r w:rsidR="002D77F3">
        <w:rPr>
          <w:rFonts w:ascii="Calibri" w:eastAsia="Calibri" w:hAnsi="Calibri"/>
          <w:color w:val="000000"/>
        </w:rPr>
        <w:t>he Newman Catholic Collegiate will</w:t>
      </w:r>
      <w:r w:rsidR="00CB12C7">
        <w:rPr>
          <w:rFonts w:ascii="Calibri" w:eastAsia="Calibri" w:hAnsi="Calibri"/>
          <w:color w:val="000000"/>
        </w:rPr>
        <w:t xml:space="preserve"> contact </w:t>
      </w:r>
      <w:r w:rsidR="002D77F3">
        <w:rPr>
          <w:rFonts w:ascii="Calibri" w:eastAsia="Calibri" w:hAnsi="Calibri"/>
          <w:color w:val="000000"/>
        </w:rPr>
        <w:t>all</w:t>
      </w:r>
      <w:r w:rsidR="00CB12C7">
        <w:rPr>
          <w:rFonts w:ascii="Calibri" w:eastAsia="Calibri" w:hAnsi="Calibri"/>
          <w:color w:val="000000"/>
        </w:rPr>
        <w:t xml:space="preserve"> candidates</w:t>
      </w:r>
      <w:r w:rsidR="00540D9D">
        <w:rPr>
          <w:rFonts w:ascii="Calibri" w:eastAsia="Calibri" w:hAnsi="Calibri"/>
          <w:color w:val="000000"/>
        </w:rPr>
        <w:t xml:space="preserve"> regarding their application and f</w:t>
      </w:r>
      <w:r w:rsidR="009750CB">
        <w:rPr>
          <w:rFonts w:ascii="Calibri" w:eastAsia="Calibri" w:hAnsi="Calibri"/>
          <w:color w:val="000000"/>
        </w:rPr>
        <w:t>eedback will be given to</w:t>
      </w:r>
      <w:r w:rsidR="00540D9D">
        <w:rPr>
          <w:rFonts w:ascii="Calibri" w:eastAsia="Calibri" w:hAnsi="Calibri"/>
          <w:color w:val="000000"/>
        </w:rPr>
        <w:t xml:space="preserve"> all</w:t>
      </w:r>
      <w:r w:rsidR="009750CB">
        <w:rPr>
          <w:rFonts w:ascii="Calibri" w:eastAsia="Calibri" w:hAnsi="Calibri"/>
          <w:color w:val="000000"/>
        </w:rPr>
        <w:t xml:space="preserve"> un</w:t>
      </w:r>
      <w:r w:rsidR="00540D9D">
        <w:rPr>
          <w:rFonts w:ascii="Calibri" w:eastAsia="Calibri" w:hAnsi="Calibri"/>
          <w:color w:val="000000"/>
        </w:rPr>
        <w:t>successful shortlist</w:t>
      </w:r>
      <w:r w:rsidR="00763705">
        <w:rPr>
          <w:rFonts w:ascii="Calibri" w:eastAsia="Calibri" w:hAnsi="Calibri"/>
          <w:color w:val="000000"/>
        </w:rPr>
        <w:t>ed</w:t>
      </w:r>
      <w:r w:rsidR="00540D9D">
        <w:rPr>
          <w:rFonts w:ascii="Calibri" w:eastAsia="Calibri" w:hAnsi="Calibri"/>
          <w:color w:val="000000"/>
        </w:rPr>
        <w:t xml:space="preserve"> applicants.</w:t>
      </w:r>
    </w:p>
    <w:p w14:paraId="05941C70" w14:textId="1A340419" w:rsidR="00343008" w:rsidRDefault="00343008"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Applications should be returned to</w:t>
      </w:r>
      <w:r w:rsidR="00202036">
        <w:rPr>
          <w:rFonts w:ascii="Calibri" w:eastAsia="Calibri" w:hAnsi="Calibri"/>
          <w:color w:val="000000"/>
        </w:rPr>
        <w:t>: Mrs Claire Hollins chollins@smwca.org.uk</w:t>
      </w:r>
    </w:p>
    <w:p w14:paraId="33FA3780" w14:textId="7CBAEDAA" w:rsidR="00D47381" w:rsidRPr="00D47381" w:rsidRDefault="00D47381" w:rsidP="00D47381">
      <w:pPr>
        <w:pStyle w:val="Default"/>
        <w:rPr>
          <w:rFonts w:ascii="Calibri" w:eastAsia="Calibri" w:hAnsi="Calibri" w:cs="Times New Roman"/>
          <w:color w:val="000000"/>
          <w:kern w:val="0"/>
          <w:sz w:val="22"/>
          <w:szCs w:val="22"/>
          <w:lang w:val="en-US" w:eastAsia="en-US"/>
        </w:rPr>
      </w:pPr>
    </w:p>
    <w:p w14:paraId="4BD51314" w14:textId="77777777" w:rsidR="00967180" w:rsidRDefault="00940802" w:rsidP="00967180">
      <w:pPr>
        <w:spacing w:before="37" w:line="495" w:lineRule="exact"/>
        <w:ind w:right="1152"/>
        <w:textAlignment w:val="baseline"/>
        <w:rPr>
          <w:rFonts w:ascii="Calibri" w:eastAsia="Calibri" w:hAnsi="Calibri"/>
          <w:color w:val="000000" w:themeColor="text1"/>
        </w:rPr>
      </w:pPr>
      <w:r w:rsidRPr="00C33E1E">
        <w:rPr>
          <w:rFonts w:ascii="Calibri" w:eastAsia="Calibri" w:hAnsi="Calibri"/>
          <w:b/>
          <w:color w:val="000000"/>
          <w:sz w:val="24"/>
          <w:szCs w:val="24"/>
        </w:rPr>
        <w:lastRenderedPageBreak/>
        <w:t>Key Dates</w:t>
      </w:r>
    </w:p>
    <w:p w14:paraId="2FCC8C7E" w14:textId="5F64A64F" w:rsidR="00C33E1E" w:rsidRPr="00202036" w:rsidRDefault="00940802" w:rsidP="00967180">
      <w:pPr>
        <w:spacing w:before="37" w:line="495" w:lineRule="exact"/>
        <w:ind w:right="1152"/>
        <w:textAlignment w:val="baseline"/>
        <w:rPr>
          <w:rFonts w:ascii="Calibri" w:eastAsia="Calibri" w:hAnsi="Calibri"/>
          <w:color w:val="000000" w:themeColor="text1"/>
        </w:rPr>
      </w:pPr>
      <w:r>
        <w:rPr>
          <w:rFonts w:ascii="Calibri" w:eastAsia="Calibri" w:hAnsi="Calibri"/>
          <w:b/>
          <w:color w:val="000000"/>
        </w:rPr>
        <w:t>Closing Date:</w:t>
      </w:r>
      <w:r w:rsidR="00202036">
        <w:rPr>
          <w:rFonts w:ascii="Calibri" w:eastAsia="Calibri" w:hAnsi="Calibri"/>
          <w:b/>
          <w:color w:val="000000"/>
        </w:rPr>
        <w:t xml:space="preserve"> </w:t>
      </w:r>
      <w:r w:rsidR="00202036">
        <w:rPr>
          <w:rFonts w:ascii="Calibri" w:eastAsia="Calibri" w:hAnsi="Calibri"/>
          <w:color w:val="000000"/>
        </w:rPr>
        <w:t>Tuesday 6</w:t>
      </w:r>
      <w:r w:rsidR="00202036" w:rsidRPr="00202036">
        <w:rPr>
          <w:rFonts w:ascii="Calibri" w:eastAsia="Calibri" w:hAnsi="Calibri"/>
          <w:color w:val="000000"/>
          <w:vertAlign w:val="superscript"/>
        </w:rPr>
        <w:t>th</w:t>
      </w:r>
      <w:r w:rsidR="00202036">
        <w:rPr>
          <w:rFonts w:ascii="Calibri" w:eastAsia="Calibri" w:hAnsi="Calibri"/>
          <w:color w:val="000000"/>
        </w:rPr>
        <w:t xml:space="preserve"> May 2025 (12 noon)</w:t>
      </w:r>
    </w:p>
    <w:p w14:paraId="55367AEA" w14:textId="4D640A76" w:rsidR="007E0C63" w:rsidRDefault="00940802" w:rsidP="00C33E1E">
      <w:pPr>
        <w:spacing w:line="313" w:lineRule="exact"/>
        <w:textAlignment w:val="baseline"/>
        <w:rPr>
          <w:rFonts w:ascii="Calibri" w:eastAsia="Calibri" w:hAnsi="Calibri"/>
          <w:color w:val="000000"/>
        </w:rPr>
      </w:pPr>
      <w:r>
        <w:rPr>
          <w:rFonts w:ascii="Calibri" w:eastAsia="Calibri" w:hAnsi="Calibri"/>
          <w:b/>
          <w:color w:val="000000"/>
        </w:rPr>
        <w:t>Interviews:</w:t>
      </w:r>
      <w:r w:rsidR="00202036">
        <w:rPr>
          <w:rFonts w:ascii="Calibri" w:eastAsia="Calibri" w:hAnsi="Calibri"/>
          <w:b/>
          <w:color w:val="000000"/>
        </w:rPr>
        <w:t xml:space="preserve"> </w:t>
      </w:r>
      <w:r w:rsidR="00202036" w:rsidRPr="00202036">
        <w:rPr>
          <w:rFonts w:ascii="Calibri" w:eastAsia="Calibri" w:hAnsi="Calibri"/>
          <w:color w:val="000000"/>
        </w:rPr>
        <w:t>TBC</w:t>
      </w:r>
    </w:p>
    <w:p w14:paraId="68C91182" w14:textId="04B1AA15" w:rsidR="00967180" w:rsidRDefault="00967180" w:rsidP="00C33E1E">
      <w:pPr>
        <w:spacing w:line="313" w:lineRule="exact"/>
        <w:textAlignment w:val="baseline"/>
        <w:rPr>
          <w:rFonts w:ascii="Calibri" w:eastAsia="Calibri" w:hAnsi="Calibri"/>
          <w:color w:val="000000"/>
        </w:rPr>
      </w:pPr>
    </w:p>
    <w:p w14:paraId="2E69D207" w14:textId="3C2988BB" w:rsidR="00967180" w:rsidRPr="00967180" w:rsidRDefault="00967180" w:rsidP="00967180">
      <w:pPr>
        <w:rPr>
          <w:rFonts w:ascii="Calibri" w:eastAsia="Calibri" w:hAnsi="Calibri"/>
          <w:b/>
          <w:color w:val="000000"/>
        </w:rPr>
      </w:pPr>
      <w:r w:rsidRPr="00967180">
        <w:rPr>
          <w:rFonts w:ascii="Calibri" w:eastAsia="Calibri" w:hAnsi="Calibri"/>
          <w:b/>
          <w:color w:val="000000"/>
        </w:rPr>
        <w:t>As part of our shortlisting process, schools within the Newman Catholic Collegiate will carry out online searches of shortlisted candidates. This will help us to identify anything in</w:t>
      </w:r>
      <w:r w:rsidR="006E3782">
        <w:rPr>
          <w:rFonts w:ascii="Calibri" w:eastAsia="Calibri" w:hAnsi="Calibri"/>
          <w:b/>
          <w:color w:val="000000"/>
        </w:rPr>
        <w:t xml:space="preserve"> a</w:t>
      </w:r>
      <w:r w:rsidRPr="00967180">
        <w:rPr>
          <w:rFonts w:ascii="Calibri" w:eastAsia="Calibri" w:hAnsi="Calibri"/>
          <w:b/>
          <w:color w:val="000000"/>
        </w:rPr>
        <w:t xml:space="preserve"> candidate’s online activity that would not be in line with our Collegiate Ethos. Candidates should be prepared to talk about this at interview.</w:t>
      </w:r>
    </w:p>
    <w:p w14:paraId="2616453E" w14:textId="2CAB334E" w:rsidR="00940802" w:rsidRDefault="00940802" w:rsidP="00940802">
      <w:pPr>
        <w:spacing w:before="393" w:line="246" w:lineRule="exact"/>
        <w:textAlignment w:val="baseline"/>
        <w:rPr>
          <w:rFonts w:ascii="Calibri" w:eastAsia="Calibri" w:hAnsi="Calibri"/>
          <w:b/>
          <w:color w:val="000000"/>
          <w:sz w:val="24"/>
        </w:rPr>
      </w:pPr>
      <w:r>
        <w:rPr>
          <w:rFonts w:ascii="Calibri" w:eastAsia="Calibri" w:hAnsi="Calibri"/>
          <w:b/>
          <w:color w:val="000000"/>
          <w:sz w:val="24"/>
        </w:rPr>
        <w:t>Job Description</w:t>
      </w:r>
    </w:p>
    <w:p w14:paraId="3F6B1405" w14:textId="7D3C5020" w:rsidR="00940802" w:rsidRDefault="00940802" w:rsidP="00940802">
      <w:pPr>
        <w:spacing w:before="9" w:line="309" w:lineRule="exact"/>
        <w:textAlignment w:val="baseline"/>
        <w:rPr>
          <w:rFonts w:ascii="Calibri" w:eastAsia="Calibri" w:hAnsi="Calibri"/>
          <w:color w:val="000000"/>
        </w:rPr>
      </w:pPr>
      <w:r>
        <w:rPr>
          <w:rFonts w:ascii="Calibri" w:eastAsia="Calibri" w:hAnsi="Calibri"/>
          <w:color w:val="000000"/>
        </w:rPr>
        <w:t>This tells you the main responsibilities of the post and explains what we are looking for. It tells you about the personal and professional qualities you need for this post. These criteria will be used to make the appointment.</w:t>
      </w:r>
    </w:p>
    <w:p w14:paraId="0DDADF47" w14:textId="20B45FD1" w:rsidR="00D6026E" w:rsidRDefault="00D6026E" w:rsidP="00940802">
      <w:pPr>
        <w:spacing w:before="9" w:line="309" w:lineRule="exact"/>
        <w:textAlignment w:val="baseline"/>
        <w:rPr>
          <w:rFonts w:ascii="Calibri" w:eastAsia="Calibri" w:hAnsi="Calibri"/>
          <w:color w:val="000000"/>
        </w:rPr>
      </w:pPr>
    </w:p>
    <w:p w14:paraId="42CC912B" w14:textId="5CA35448" w:rsidR="00D6026E" w:rsidRPr="00D6026E" w:rsidRDefault="00D6026E" w:rsidP="00D6026E">
      <w:pPr>
        <w:spacing w:after="160" w:line="259" w:lineRule="auto"/>
        <w:rPr>
          <w:rFonts w:ascii="Trebuchet MS" w:eastAsia="Trebuchet MS" w:hAnsi="Trebuchet MS"/>
          <w:color w:val="008BFF"/>
          <w:spacing w:val="-1"/>
          <w:sz w:val="32"/>
        </w:rPr>
      </w:pPr>
      <w:r w:rsidRPr="00D6026E">
        <w:rPr>
          <w:rFonts w:ascii="Trebuchet MS" w:eastAsia="Trebuchet MS" w:hAnsi="Trebuchet MS"/>
          <w:color w:val="008BFF"/>
          <w:spacing w:val="-1"/>
          <w:sz w:val="32"/>
        </w:rPr>
        <w:t>Benefits of Joining the Newman Catholic Collegiate</w:t>
      </w:r>
    </w:p>
    <w:p w14:paraId="203C94AC" w14:textId="0FDC1463"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Great employer pension scheme (Teachers’ Pension Scheme and Local Government Pension Scheme)</w:t>
      </w:r>
    </w:p>
    <w:p w14:paraId="4F205E7A" w14:textId="41927EED"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MAC recognition of national terms and conditions for teaching and support staff</w:t>
      </w:r>
    </w:p>
    <w:p w14:paraId="7BB481B5" w14:textId="77777777" w:rsid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Valuable access to support services including counselling</w:t>
      </w:r>
    </w:p>
    <w:p w14:paraId="3901FCAE" w14:textId="57DC4006"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Access to the “cycle to work” scheme</w:t>
      </w:r>
    </w:p>
    <w:p w14:paraId="1C476725" w14:textId="36CF7005"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Family friendly policies including the opportunity to request flexible working, occupational maternity and paternity pay</w:t>
      </w:r>
    </w:p>
    <w:p w14:paraId="7A4CB84D" w14:textId="0E0B39C1"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Free flu jabs</w:t>
      </w:r>
    </w:p>
    <w:p w14:paraId="1448714C" w14:textId="41D9E27D" w:rsidR="00064B12" w:rsidRPr="00202036" w:rsidRDefault="00D6026E" w:rsidP="00202036">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 firm commitment to the Education Wellbeing Charter in all our schools</w:t>
      </w:r>
      <w:bookmarkStart w:id="0" w:name="_GoBack"/>
      <w:bookmarkEnd w:id="0"/>
    </w:p>
    <w:p w14:paraId="249EA203" w14:textId="13775105" w:rsidR="00AD641F" w:rsidRDefault="007E0C63" w:rsidP="00AD641F">
      <w:pPr>
        <w:spacing w:before="393" w:line="226" w:lineRule="exact"/>
        <w:textAlignment w:val="baseline"/>
        <w:rPr>
          <w:rFonts w:ascii="Trebuchet MS" w:eastAsia="Trebuchet MS" w:hAnsi="Trebuchet MS"/>
          <w:color w:val="008BFF"/>
          <w:spacing w:val="-1"/>
          <w:sz w:val="32"/>
        </w:rPr>
      </w:pPr>
      <w:r>
        <w:rPr>
          <w:rFonts w:ascii="Trebuchet MS" w:eastAsia="Trebuchet MS" w:hAnsi="Trebuchet MS"/>
          <w:color w:val="008BFF"/>
          <w:spacing w:val="-1"/>
          <w:sz w:val="32"/>
        </w:rPr>
        <w:t>Academy Location</w:t>
      </w:r>
      <w:r w:rsidR="00AD641F">
        <w:rPr>
          <w:rFonts w:ascii="Trebuchet MS" w:eastAsia="Trebuchet MS" w:hAnsi="Trebuchet MS"/>
          <w:color w:val="008BFF"/>
          <w:spacing w:val="-1"/>
          <w:sz w:val="32"/>
        </w:rPr>
        <w:t xml:space="preserve"> </w:t>
      </w:r>
    </w:p>
    <w:p w14:paraId="636BF02D" w14:textId="77777777" w:rsidR="00C72446" w:rsidRDefault="00C72446" w:rsidP="00AD641F">
      <w:pPr>
        <w:spacing w:before="393" w:line="226" w:lineRule="exact"/>
        <w:textAlignment w:val="baseline"/>
        <w:rPr>
          <w:rFonts w:ascii="Calibri" w:eastAsia="Calibri" w:hAnsi="Calibri"/>
          <w:color w:val="000000"/>
        </w:rPr>
      </w:pPr>
    </w:p>
    <w:p w14:paraId="3F1A734B" w14:textId="74BC240E" w:rsidR="00C72446" w:rsidRDefault="00C72446" w:rsidP="00C72446">
      <w:pPr>
        <w:rPr>
          <w:rFonts w:ascii="Calibri" w:eastAsia="Calibri" w:hAnsi="Calibri"/>
          <w:color w:val="000000"/>
        </w:rPr>
      </w:pPr>
      <w:r w:rsidRPr="00D81AFC">
        <w:rPr>
          <w:rFonts w:ascii="Calibri" w:eastAsia="Calibri" w:hAnsi="Calibri"/>
          <w:color w:val="000000"/>
        </w:rPr>
        <w:t>St Margaret Ward Catholic Academy - Little Chell Lane, Tunstall, Stoke on Trent. ST6 6LZ</w:t>
      </w:r>
    </w:p>
    <w:p w14:paraId="15DCEB6C" w14:textId="74BA07AE" w:rsidR="007E0C63" w:rsidRPr="00D81AFC" w:rsidRDefault="00600D47" w:rsidP="00940802">
      <w:pPr>
        <w:rPr>
          <w:rFonts w:ascii="Calibri" w:eastAsia="Calibri" w:hAnsi="Calibri"/>
          <w:color w:val="000000"/>
        </w:rPr>
      </w:pPr>
      <w:r w:rsidRPr="00600D47">
        <w:rPr>
          <w:rFonts w:ascii="Calibri" w:eastAsia="Calibri" w:hAnsi="Calibri"/>
          <w:color w:val="000000"/>
        </w:rPr>
        <w:t>Our Lady &amp; St Benedict Catholic Academy</w:t>
      </w:r>
      <w:r>
        <w:rPr>
          <w:rFonts w:ascii="Calibri" w:eastAsia="Calibri" w:hAnsi="Calibri"/>
          <w:color w:val="000000"/>
        </w:rPr>
        <w:t xml:space="preserve"> - </w:t>
      </w:r>
      <w:r w:rsidRPr="00D81AFC">
        <w:rPr>
          <w:rFonts w:ascii="Calibri" w:eastAsia="Calibri" w:hAnsi="Calibri"/>
          <w:color w:val="000000"/>
        </w:rPr>
        <w:t xml:space="preserve">Abbey Lane, Abbey </w:t>
      </w:r>
      <w:proofErr w:type="spellStart"/>
      <w:r w:rsidRPr="00D81AFC">
        <w:rPr>
          <w:rFonts w:ascii="Calibri" w:eastAsia="Calibri" w:hAnsi="Calibri"/>
          <w:color w:val="000000"/>
        </w:rPr>
        <w:t>Hulton</w:t>
      </w:r>
      <w:proofErr w:type="spellEnd"/>
      <w:r w:rsidRPr="00D81AFC">
        <w:rPr>
          <w:rFonts w:ascii="Calibri" w:eastAsia="Calibri" w:hAnsi="Calibri"/>
          <w:color w:val="000000"/>
        </w:rPr>
        <w:t>, Stoke on Trent. ST2 8AU</w:t>
      </w:r>
    </w:p>
    <w:p w14:paraId="57405AE3" w14:textId="77777777" w:rsidR="00600D47" w:rsidRPr="00D81AFC" w:rsidRDefault="00C33E1E" w:rsidP="00940802">
      <w:pPr>
        <w:rPr>
          <w:rFonts w:ascii="Calibri" w:eastAsia="Calibri" w:hAnsi="Calibri"/>
          <w:color w:val="000000"/>
        </w:rPr>
      </w:pPr>
      <w:r>
        <w:rPr>
          <w:rFonts w:ascii="Calibri" w:eastAsia="Calibri" w:hAnsi="Calibri"/>
          <w:color w:val="000000"/>
        </w:rPr>
        <w:t>St John</w:t>
      </w:r>
      <w:r w:rsidR="00600D47" w:rsidRPr="00D81AFC">
        <w:rPr>
          <w:rFonts w:ascii="Calibri" w:eastAsia="Calibri" w:hAnsi="Calibri"/>
          <w:color w:val="000000"/>
        </w:rPr>
        <w:t xml:space="preserve"> the Evangelist Catholic Academy - The Avenue, </w:t>
      </w:r>
      <w:proofErr w:type="spellStart"/>
      <w:r w:rsidR="00600D47" w:rsidRPr="00D81AFC">
        <w:rPr>
          <w:rFonts w:ascii="Calibri" w:eastAsia="Calibri" w:hAnsi="Calibri"/>
          <w:color w:val="000000"/>
        </w:rPr>
        <w:t>Kidsgrove</w:t>
      </w:r>
      <w:proofErr w:type="spellEnd"/>
      <w:r w:rsidR="00600D47" w:rsidRPr="00D81AFC">
        <w:rPr>
          <w:rFonts w:ascii="Calibri" w:eastAsia="Calibri" w:hAnsi="Calibri"/>
          <w:color w:val="000000"/>
        </w:rPr>
        <w:t>, Stoke on Trent. ST7 1AE</w:t>
      </w:r>
    </w:p>
    <w:p w14:paraId="5AEB8956" w14:textId="77777777" w:rsidR="00600D47" w:rsidRPr="00D81AFC" w:rsidRDefault="00600D47" w:rsidP="00940802">
      <w:pPr>
        <w:rPr>
          <w:rFonts w:ascii="Calibri" w:eastAsia="Calibri" w:hAnsi="Calibri"/>
          <w:color w:val="000000"/>
        </w:rPr>
      </w:pPr>
      <w:r>
        <w:rPr>
          <w:rFonts w:ascii="Calibri" w:eastAsia="Calibri" w:hAnsi="Calibri"/>
          <w:color w:val="000000"/>
        </w:rPr>
        <w:t xml:space="preserve">St George &amp; St Martin Catholic Academy - </w:t>
      </w:r>
      <w:r w:rsidRPr="00D81AFC">
        <w:rPr>
          <w:rFonts w:ascii="Calibri" w:eastAsia="Calibri" w:hAnsi="Calibri"/>
          <w:color w:val="000000"/>
        </w:rPr>
        <w:t>Boulton Street, Birches Head, Stoke on Trent. ST1 2NQ</w:t>
      </w:r>
    </w:p>
    <w:p w14:paraId="19007E0A" w14:textId="77777777" w:rsidR="00600D47" w:rsidRPr="00D81AFC" w:rsidRDefault="00600D47" w:rsidP="00940802">
      <w:pPr>
        <w:rPr>
          <w:rFonts w:ascii="Calibri" w:eastAsia="Calibri" w:hAnsi="Calibri"/>
          <w:color w:val="000000"/>
        </w:rPr>
      </w:pPr>
      <w:r w:rsidRPr="00D81AFC">
        <w:rPr>
          <w:rFonts w:ascii="Calibri" w:eastAsia="Calibri" w:hAnsi="Calibri"/>
          <w:color w:val="000000"/>
        </w:rPr>
        <w:t xml:space="preserve">St Joseph’s Catholic Academy - </w:t>
      </w:r>
      <w:r w:rsidR="00B706B7" w:rsidRPr="00D81AFC">
        <w:rPr>
          <w:rFonts w:ascii="Calibri" w:eastAsia="Calibri" w:hAnsi="Calibri"/>
          <w:color w:val="000000"/>
        </w:rPr>
        <w:t>Mobberley Road, Goldenhill, Stoke on Trent. ST6 5RN</w:t>
      </w:r>
    </w:p>
    <w:p w14:paraId="42EFF849" w14:textId="77777777" w:rsidR="00B706B7" w:rsidRPr="00D81AFC" w:rsidRDefault="00B706B7" w:rsidP="00940802">
      <w:pPr>
        <w:rPr>
          <w:rFonts w:ascii="Calibri" w:eastAsia="Calibri" w:hAnsi="Calibri"/>
          <w:color w:val="000000"/>
        </w:rPr>
      </w:pPr>
      <w:r w:rsidRPr="00D81AFC">
        <w:rPr>
          <w:rFonts w:ascii="Calibri" w:eastAsia="Calibri" w:hAnsi="Calibri"/>
          <w:color w:val="000000"/>
        </w:rPr>
        <w:t>St Mary’s Catholic Academy - Ford Green Road, Norton-le-Moors, Stoke on Trent. ST6 8EZ</w:t>
      </w:r>
    </w:p>
    <w:p w14:paraId="0B14DA45"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 xml:space="preserve">Our Lady of Grace Catholic Academy </w:t>
      </w:r>
      <w:r w:rsidR="0045712A">
        <w:rPr>
          <w:rFonts w:ascii="Calibri" w:eastAsia="Calibri" w:hAnsi="Calibri"/>
          <w:color w:val="000000"/>
        </w:rPr>
        <w:t>–</w:t>
      </w:r>
      <w:r w:rsidRPr="00D81AFC">
        <w:rPr>
          <w:rFonts w:ascii="Calibri" w:eastAsia="Calibri" w:hAnsi="Calibri"/>
          <w:color w:val="000000"/>
        </w:rPr>
        <w:t xml:space="preserve"> </w:t>
      </w:r>
      <w:r w:rsidR="0045712A">
        <w:rPr>
          <w:rFonts w:ascii="Calibri" w:eastAsia="Calibri" w:hAnsi="Calibri"/>
          <w:color w:val="000000"/>
        </w:rPr>
        <w:t>Woodland Street</w:t>
      </w:r>
      <w:r w:rsidRPr="00D81AFC">
        <w:rPr>
          <w:rFonts w:ascii="Calibri" w:eastAsia="Calibri" w:hAnsi="Calibri"/>
          <w:color w:val="000000"/>
        </w:rPr>
        <w:t>, B</w:t>
      </w:r>
      <w:r w:rsidR="0045712A">
        <w:rPr>
          <w:rFonts w:ascii="Calibri" w:eastAsia="Calibri" w:hAnsi="Calibri"/>
          <w:color w:val="000000"/>
        </w:rPr>
        <w:t>iddulph, Staffordshire. ST8 6LW</w:t>
      </w:r>
    </w:p>
    <w:p w14:paraId="3A064310"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Wilfrid’s Catholic Academy - Queens Avenue, Tunstall, Stoke on Trent. ST6 6EE</w:t>
      </w:r>
    </w:p>
    <w:p w14:paraId="1D4786EB"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Peter’s Catholic Academy - Waterloo Road, Cobridge, Stoke on Trent. ST6 3HL</w:t>
      </w:r>
    </w:p>
    <w:p w14:paraId="08B9CC1C" w14:textId="77777777" w:rsidR="00967180" w:rsidRDefault="00967180" w:rsidP="00967180">
      <w:pPr>
        <w:rPr>
          <w:rFonts w:ascii="Calibri" w:eastAsia="Calibri" w:hAnsi="Calibri"/>
          <w:color w:val="000000"/>
        </w:rPr>
      </w:pPr>
    </w:p>
    <w:p w14:paraId="3C6E7E57" w14:textId="77777777" w:rsidR="00064B12" w:rsidRDefault="00064B12" w:rsidP="00967180">
      <w:pPr>
        <w:rPr>
          <w:rFonts w:ascii="Trebuchet MS" w:eastAsia="Trebuchet MS" w:hAnsi="Trebuchet MS"/>
          <w:color w:val="008BFF"/>
          <w:sz w:val="32"/>
        </w:rPr>
      </w:pPr>
    </w:p>
    <w:p w14:paraId="611943F4" w14:textId="3A2F1CBE" w:rsidR="00844CEC" w:rsidRPr="00967180" w:rsidRDefault="00844CEC" w:rsidP="00967180">
      <w:pPr>
        <w:rPr>
          <w:rFonts w:ascii="Calibri" w:eastAsia="Calibri" w:hAnsi="Calibri"/>
          <w:color w:val="000000"/>
        </w:rPr>
      </w:pPr>
      <w:r>
        <w:rPr>
          <w:rFonts w:ascii="Trebuchet MS" w:eastAsia="Trebuchet MS" w:hAnsi="Trebuchet MS"/>
          <w:color w:val="008BFF"/>
          <w:sz w:val="32"/>
        </w:rPr>
        <w:t>Additional Information</w:t>
      </w:r>
    </w:p>
    <w:p w14:paraId="2150DA48" w14:textId="77777777" w:rsidR="00844CEC" w:rsidRDefault="00844CEC" w:rsidP="00844CEC">
      <w:pPr>
        <w:spacing w:before="323" w:line="229" w:lineRule="exact"/>
        <w:textAlignment w:val="baseline"/>
        <w:rPr>
          <w:rFonts w:ascii="Calibri" w:eastAsia="Calibri" w:hAnsi="Calibri"/>
          <w:color w:val="000000"/>
          <w:spacing w:val="-2"/>
        </w:rPr>
      </w:pPr>
      <w:proofErr w:type="spellStart"/>
      <w:r>
        <w:rPr>
          <w:rFonts w:ascii="Calibri" w:eastAsia="Calibri" w:hAnsi="Calibri"/>
          <w:color w:val="000000"/>
          <w:spacing w:val="-2"/>
        </w:rPr>
        <w:t>Ofsted</w:t>
      </w:r>
      <w:proofErr w:type="spellEnd"/>
      <w:r>
        <w:rPr>
          <w:rFonts w:ascii="Calibri" w:eastAsia="Calibri" w:hAnsi="Calibri"/>
          <w:color w:val="000000"/>
          <w:spacing w:val="-2"/>
        </w:rPr>
        <w:t xml:space="preserve"> Reports:</w:t>
      </w:r>
      <w:r>
        <w:rPr>
          <w:rFonts w:ascii="Calibri" w:eastAsia="Calibri" w:hAnsi="Calibri"/>
          <w:color w:val="0000FF"/>
          <w:spacing w:val="-2"/>
          <w:sz w:val="23"/>
          <w:u w:val="single"/>
        </w:rPr>
        <w:t xml:space="preserve"> </w:t>
      </w:r>
      <w:hyperlink r:id="rId33">
        <w:r>
          <w:rPr>
            <w:rFonts w:ascii="Calibri" w:eastAsia="Calibri" w:hAnsi="Calibri"/>
            <w:color w:val="0000FF"/>
            <w:spacing w:val="-2"/>
            <w:sz w:val="23"/>
            <w:u w:val="single"/>
          </w:rPr>
          <w:t>www.ofsted.gov.uk</w:t>
        </w:r>
      </w:hyperlink>
      <w:r>
        <w:rPr>
          <w:rFonts w:ascii="Calibri" w:eastAsia="Calibri" w:hAnsi="Calibri"/>
          <w:color w:val="0000FF"/>
          <w:spacing w:val="-2"/>
        </w:rPr>
        <w:t xml:space="preserve"> </w:t>
      </w:r>
    </w:p>
    <w:p w14:paraId="35D2D28D" w14:textId="77777777" w:rsidR="00C33E1E" w:rsidRDefault="00C33E1E"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 xml:space="preserve">Information about Staffordshire County Council: </w:t>
      </w:r>
      <w:r w:rsidRPr="00C33E1E">
        <w:rPr>
          <w:rFonts w:ascii="Calibri" w:eastAsia="Calibri" w:hAnsi="Calibri"/>
          <w:color w:val="0000FF"/>
          <w:spacing w:val="-1"/>
          <w:sz w:val="23"/>
          <w:u w:val="single"/>
        </w:rPr>
        <w:t>www.staffordshire.gov.uk</w:t>
      </w:r>
    </w:p>
    <w:p w14:paraId="73E42F41" w14:textId="77777777" w:rsidR="00844CEC" w:rsidRDefault="00844CEC"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Information about Stoke City council:</w:t>
      </w:r>
      <w:r>
        <w:rPr>
          <w:rFonts w:ascii="Calibri" w:eastAsia="Calibri" w:hAnsi="Calibri"/>
          <w:color w:val="0000FF"/>
          <w:spacing w:val="-1"/>
          <w:sz w:val="23"/>
          <w:u w:val="single"/>
        </w:rPr>
        <w:t xml:space="preserve"> </w:t>
      </w:r>
      <w:hyperlink r:id="rId34">
        <w:r>
          <w:rPr>
            <w:rFonts w:ascii="Calibri" w:eastAsia="Calibri" w:hAnsi="Calibri"/>
            <w:color w:val="0000FF"/>
            <w:spacing w:val="-1"/>
            <w:sz w:val="23"/>
            <w:u w:val="single"/>
          </w:rPr>
          <w:t>www.stoke.gov.uk</w:t>
        </w:r>
      </w:hyperlink>
      <w:r>
        <w:rPr>
          <w:rFonts w:ascii="Calibri" w:eastAsia="Calibri" w:hAnsi="Calibri"/>
          <w:color w:val="000000"/>
          <w:spacing w:val="-1"/>
        </w:rPr>
        <w:t xml:space="preserve"> </w:t>
      </w:r>
    </w:p>
    <w:p w14:paraId="57F13854" w14:textId="15DDD6D7" w:rsidR="00844CEC" w:rsidRPr="00600D47" w:rsidRDefault="00844CEC" w:rsidP="00343008">
      <w:pPr>
        <w:spacing w:before="302" w:line="312" w:lineRule="exact"/>
        <w:ind w:right="216"/>
        <w:textAlignment w:val="baseline"/>
        <w:rPr>
          <w:rFonts w:ascii="Calibri" w:eastAsia="Calibri" w:hAnsi="Calibri"/>
          <w:color w:val="000000"/>
        </w:rPr>
      </w:pPr>
      <w:r>
        <w:rPr>
          <w:rFonts w:ascii="Calibri" w:eastAsia="Calibri" w:hAnsi="Calibri"/>
          <w:color w:val="000000"/>
        </w:rPr>
        <w:t>A copy of the most recent inspection report, and copies of the Safeguarding and Safer Recruitment Policies can be found on the Academy website.</w:t>
      </w:r>
    </w:p>
    <w:sectPr w:rsidR="00844CEC" w:rsidRPr="00600D47">
      <w:pgSz w:w="11909" w:h="16838"/>
      <w:pgMar w:top="680" w:right="1090" w:bottom="302" w:left="10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15DF" w14:textId="77777777" w:rsidR="00FD0AB6" w:rsidRDefault="00FD0AB6" w:rsidP="005D7DC0">
      <w:r>
        <w:separator/>
      </w:r>
    </w:p>
  </w:endnote>
  <w:endnote w:type="continuationSeparator" w:id="0">
    <w:p w14:paraId="2347996B" w14:textId="77777777" w:rsidR="00FD0AB6" w:rsidRDefault="00FD0AB6" w:rsidP="005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mp;quot">
    <w:altName w:val="Times New Roman"/>
    <w:panose1 w:val="00000000000000000000"/>
    <w:charset w:val="0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rebuchet MS">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EB8A" w14:textId="77777777" w:rsidR="00FD0AB6" w:rsidRDefault="00FD0AB6" w:rsidP="005D7DC0">
      <w:r>
        <w:separator/>
      </w:r>
    </w:p>
  </w:footnote>
  <w:footnote w:type="continuationSeparator" w:id="0">
    <w:p w14:paraId="5BD1264C" w14:textId="77777777" w:rsidR="00FD0AB6" w:rsidRDefault="00FD0AB6" w:rsidP="005D7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3779"/>
    <w:multiLevelType w:val="multilevel"/>
    <w:tmpl w:val="932C8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E7FF9"/>
    <w:multiLevelType w:val="multilevel"/>
    <w:tmpl w:val="962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41541D"/>
    <w:multiLevelType w:val="hybridMultilevel"/>
    <w:tmpl w:val="139466F4"/>
    <w:lvl w:ilvl="0" w:tplc="34F274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A13EFD"/>
    <w:multiLevelType w:val="multilevel"/>
    <w:tmpl w:val="679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14" w15:restartNumberingAfterBreak="0">
    <w:nsid w:val="22FF48AB"/>
    <w:multiLevelType w:val="multilevel"/>
    <w:tmpl w:val="376CAFB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6" w15:restartNumberingAfterBreak="0">
    <w:nsid w:val="28DA63BA"/>
    <w:multiLevelType w:val="hybridMultilevel"/>
    <w:tmpl w:val="4EF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4C7394"/>
    <w:multiLevelType w:val="multilevel"/>
    <w:tmpl w:val="AEE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31814FF7"/>
    <w:multiLevelType w:val="hybridMultilevel"/>
    <w:tmpl w:val="E8E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291471"/>
    <w:multiLevelType w:val="hybridMultilevel"/>
    <w:tmpl w:val="37CC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0F0D7A"/>
    <w:multiLevelType w:val="hybridMultilevel"/>
    <w:tmpl w:val="48E0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25" w15:restartNumberingAfterBreak="0">
    <w:nsid w:val="3CF966E2"/>
    <w:multiLevelType w:val="hybridMultilevel"/>
    <w:tmpl w:val="5624F9C2"/>
    <w:lvl w:ilvl="0" w:tplc="32B24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27" w15:restartNumberingAfterBreak="0">
    <w:nsid w:val="439E3D02"/>
    <w:multiLevelType w:val="hybridMultilevel"/>
    <w:tmpl w:val="4FBE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9" w15:restartNumberingAfterBreak="0">
    <w:nsid w:val="450A615A"/>
    <w:multiLevelType w:val="multilevel"/>
    <w:tmpl w:val="01CC6C4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47A55842"/>
    <w:multiLevelType w:val="multilevel"/>
    <w:tmpl w:val="35D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55211017"/>
    <w:multiLevelType w:val="multilevel"/>
    <w:tmpl w:val="F0CC6CFC"/>
    <w:lvl w:ilvl="0">
      <w:start w:val="1"/>
      <w:numFmt w:val="upperLetter"/>
      <w:lvlText w:val="%1)"/>
      <w:lvlJc w:val="left"/>
      <w:pPr>
        <w:tabs>
          <w:tab w:val="left" w:pos="288"/>
        </w:tabs>
        <w:ind w:left="720"/>
      </w:pPr>
      <w:rPr>
        <w:rFonts w:ascii="Calibri" w:eastAsia="Calibri" w:hAnsi="Calibri"/>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6E2F44"/>
    <w:multiLevelType w:val="hybridMultilevel"/>
    <w:tmpl w:val="023C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2D01F15"/>
    <w:multiLevelType w:val="hybridMultilevel"/>
    <w:tmpl w:val="58A62E68"/>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39"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D01FEA"/>
    <w:multiLevelType w:val="hybridMultilevel"/>
    <w:tmpl w:val="7E5403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4"/>
  </w:num>
  <w:num w:numId="3">
    <w:abstractNumId w:val="33"/>
  </w:num>
  <w:num w:numId="4">
    <w:abstractNumId w:val="17"/>
  </w:num>
  <w:num w:numId="5">
    <w:abstractNumId w:val="7"/>
  </w:num>
  <w:num w:numId="6">
    <w:abstractNumId w:val="6"/>
  </w:num>
  <w:num w:numId="7">
    <w:abstractNumId w:val="31"/>
  </w:num>
  <w:num w:numId="8">
    <w:abstractNumId w:val="23"/>
  </w:num>
  <w:num w:numId="9">
    <w:abstractNumId w:val="9"/>
  </w:num>
  <w:num w:numId="10">
    <w:abstractNumId w:val="26"/>
  </w:num>
  <w:num w:numId="11">
    <w:abstractNumId w:val="2"/>
  </w:num>
  <w:num w:numId="12">
    <w:abstractNumId w:val="8"/>
  </w:num>
  <w:num w:numId="13">
    <w:abstractNumId w:val="41"/>
  </w:num>
  <w:num w:numId="14">
    <w:abstractNumId w:val="39"/>
  </w:num>
  <w:num w:numId="15">
    <w:abstractNumId w:val="13"/>
  </w:num>
  <w:num w:numId="16">
    <w:abstractNumId w:val="42"/>
  </w:num>
  <w:num w:numId="17">
    <w:abstractNumId w:val="35"/>
  </w:num>
  <w:num w:numId="18">
    <w:abstractNumId w:val="40"/>
  </w:num>
  <w:num w:numId="19">
    <w:abstractNumId w:val="18"/>
  </w:num>
  <w:num w:numId="20">
    <w:abstractNumId w:val="28"/>
  </w:num>
  <w:num w:numId="21">
    <w:abstractNumId w:val="37"/>
  </w:num>
  <w:num w:numId="22">
    <w:abstractNumId w:val="43"/>
  </w:num>
  <w:num w:numId="23">
    <w:abstractNumId w:val="4"/>
  </w:num>
  <w:num w:numId="24">
    <w:abstractNumId w:val="0"/>
  </w:num>
  <w:num w:numId="25">
    <w:abstractNumId w:val="45"/>
  </w:num>
  <w:num w:numId="26">
    <w:abstractNumId w:val="44"/>
  </w:num>
  <w:num w:numId="27">
    <w:abstractNumId w:val="20"/>
  </w:num>
  <w:num w:numId="28">
    <w:abstractNumId w:val="22"/>
  </w:num>
  <w:num w:numId="29">
    <w:abstractNumId w:val="12"/>
  </w:num>
  <w:num w:numId="30">
    <w:abstractNumId w:val="24"/>
  </w:num>
  <w:num w:numId="31">
    <w:abstractNumId w:val="15"/>
  </w:num>
  <w:num w:numId="32">
    <w:abstractNumId w:val="1"/>
  </w:num>
  <w:num w:numId="33">
    <w:abstractNumId w:val="5"/>
  </w:num>
  <w:num w:numId="34">
    <w:abstractNumId w:val="10"/>
  </w:num>
  <w:num w:numId="35">
    <w:abstractNumId w:val="3"/>
  </w:num>
  <w:num w:numId="36">
    <w:abstractNumId w:val="32"/>
  </w:num>
  <w:num w:numId="37">
    <w:abstractNumId w:val="30"/>
  </w:num>
  <w:num w:numId="38">
    <w:abstractNumId w:val="36"/>
  </w:num>
  <w:num w:numId="39">
    <w:abstractNumId w:val="38"/>
  </w:num>
  <w:num w:numId="40">
    <w:abstractNumId w:val="21"/>
  </w:num>
  <w:num w:numId="41">
    <w:abstractNumId w:val="34"/>
  </w:num>
  <w:num w:numId="42">
    <w:abstractNumId w:val="11"/>
  </w:num>
  <w:num w:numId="43">
    <w:abstractNumId w:val="16"/>
  </w:num>
  <w:num w:numId="44">
    <w:abstractNumId w:val="27"/>
  </w:num>
  <w:num w:numId="45">
    <w:abstractNumId w:val="25"/>
  </w:num>
  <w:num w:numId="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32"/>
    <w:rsid w:val="0003592B"/>
    <w:rsid w:val="00064B12"/>
    <w:rsid w:val="000A7561"/>
    <w:rsid w:val="000D1E9E"/>
    <w:rsid w:val="000D2156"/>
    <w:rsid w:val="000F532E"/>
    <w:rsid w:val="00133778"/>
    <w:rsid w:val="001834A1"/>
    <w:rsid w:val="00194C7A"/>
    <w:rsid w:val="001F4DAB"/>
    <w:rsid w:val="00202036"/>
    <w:rsid w:val="00250667"/>
    <w:rsid w:val="00255781"/>
    <w:rsid w:val="002D77F3"/>
    <w:rsid w:val="002E593A"/>
    <w:rsid w:val="00307C59"/>
    <w:rsid w:val="003111A3"/>
    <w:rsid w:val="00343008"/>
    <w:rsid w:val="00343CB3"/>
    <w:rsid w:val="00347740"/>
    <w:rsid w:val="0035643D"/>
    <w:rsid w:val="00370509"/>
    <w:rsid w:val="003E210F"/>
    <w:rsid w:val="003E4C0E"/>
    <w:rsid w:val="004455FE"/>
    <w:rsid w:val="00450B2E"/>
    <w:rsid w:val="0045712A"/>
    <w:rsid w:val="004A688E"/>
    <w:rsid w:val="004C7042"/>
    <w:rsid w:val="004E0264"/>
    <w:rsid w:val="0052120D"/>
    <w:rsid w:val="005316EF"/>
    <w:rsid w:val="00540D9D"/>
    <w:rsid w:val="005449D9"/>
    <w:rsid w:val="00562732"/>
    <w:rsid w:val="005A6501"/>
    <w:rsid w:val="005B04B2"/>
    <w:rsid w:val="005B3FE4"/>
    <w:rsid w:val="005D7DC0"/>
    <w:rsid w:val="005F2EC9"/>
    <w:rsid w:val="00600D47"/>
    <w:rsid w:val="00645B82"/>
    <w:rsid w:val="006613CB"/>
    <w:rsid w:val="00684461"/>
    <w:rsid w:val="00685AAB"/>
    <w:rsid w:val="006B31AB"/>
    <w:rsid w:val="006B401F"/>
    <w:rsid w:val="006B52D4"/>
    <w:rsid w:val="006C2CF8"/>
    <w:rsid w:val="006E3782"/>
    <w:rsid w:val="006E774F"/>
    <w:rsid w:val="00707685"/>
    <w:rsid w:val="007359E2"/>
    <w:rsid w:val="00763705"/>
    <w:rsid w:val="007E0C63"/>
    <w:rsid w:val="0081449A"/>
    <w:rsid w:val="00824892"/>
    <w:rsid w:val="0082491F"/>
    <w:rsid w:val="00826CF8"/>
    <w:rsid w:val="00844CEC"/>
    <w:rsid w:val="00856C8F"/>
    <w:rsid w:val="008766D3"/>
    <w:rsid w:val="008B272C"/>
    <w:rsid w:val="008C6E94"/>
    <w:rsid w:val="008E3629"/>
    <w:rsid w:val="008F1858"/>
    <w:rsid w:val="00904A7E"/>
    <w:rsid w:val="00925EC2"/>
    <w:rsid w:val="0093238A"/>
    <w:rsid w:val="00940802"/>
    <w:rsid w:val="009439B4"/>
    <w:rsid w:val="00967180"/>
    <w:rsid w:val="009750CB"/>
    <w:rsid w:val="009755EE"/>
    <w:rsid w:val="00980331"/>
    <w:rsid w:val="009D429E"/>
    <w:rsid w:val="00A2558B"/>
    <w:rsid w:val="00A50C1A"/>
    <w:rsid w:val="00A921BC"/>
    <w:rsid w:val="00AD611B"/>
    <w:rsid w:val="00AD641F"/>
    <w:rsid w:val="00AF01D0"/>
    <w:rsid w:val="00AF7671"/>
    <w:rsid w:val="00B52965"/>
    <w:rsid w:val="00B706B7"/>
    <w:rsid w:val="00BA7B55"/>
    <w:rsid w:val="00C33E1E"/>
    <w:rsid w:val="00C428A6"/>
    <w:rsid w:val="00C52A31"/>
    <w:rsid w:val="00C62292"/>
    <w:rsid w:val="00C72446"/>
    <w:rsid w:val="00CA43B4"/>
    <w:rsid w:val="00CB12C7"/>
    <w:rsid w:val="00D11005"/>
    <w:rsid w:val="00D31F5A"/>
    <w:rsid w:val="00D47381"/>
    <w:rsid w:val="00D6026E"/>
    <w:rsid w:val="00D80E10"/>
    <w:rsid w:val="00D81AFC"/>
    <w:rsid w:val="00D906AC"/>
    <w:rsid w:val="00D93E74"/>
    <w:rsid w:val="00E52009"/>
    <w:rsid w:val="00ED7565"/>
    <w:rsid w:val="00F33C3E"/>
    <w:rsid w:val="00F710C3"/>
    <w:rsid w:val="00FB0EC6"/>
    <w:rsid w:val="00FD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EED2"/>
  <w15:docId w15:val="{AE34E198-15F7-4B07-80DE-0C953845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3">
    <w:name w:val="heading 3"/>
    <w:basedOn w:val="Normal"/>
    <w:next w:val="Normal"/>
    <w:link w:val="Heading3Char"/>
    <w:uiPriority w:val="9"/>
    <w:semiHidden/>
    <w:unhideWhenUsed/>
    <w:qFormat/>
    <w:rsid w:val="00645B8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FB0EC6"/>
    <w:pPr>
      <w:spacing w:before="100" w:beforeAutospacing="1" w:after="100" w:afterAutospacing="1"/>
    </w:pPr>
    <w:rPr>
      <w:rFonts w:eastAsia="Times New Roman"/>
      <w:sz w:val="24"/>
      <w:szCs w:val="24"/>
      <w:lang w:val="en-GB" w:eastAsia="en-GB"/>
    </w:rPr>
  </w:style>
  <w:style w:type="paragraph" w:styleId="NormalWeb">
    <w:name w:val="Normal (Web)"/>
    <w:basedOn w:val="Normal"/>
    <w:uiPriority w:val="99"/>
    <w:unhideWhenUsed/>
    <w:rsid w:val="00FB0EC6"/>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FB0EC6"/>
    <w:rPr>
      <w:b/>
      <w:bCs/>
    </w:rPr>
  </w:style>
  <w:style w:type="character" w:customStyle="1" w:styleId="Heading3Char">
    <w:name w:val="Heading 3 Char"/>
    <w:basedOn w:val="DefaultParagraphFont"/>
    <w:link w:val="Heading3"/>
    <w:uiPriority w:val="9"/>
    <w:semiHidden/>
    <w:rsid w:val="00645B82"/>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semiHidden/>
    <w:unhideWhenUsed/>
    <w:rsid w:val="005D7DC0"/>
    <w:pPr>
      <w:autoSpaceDE w:val="0"/>
      <w:autoSpaceDN w:val="0"/>
      <w:adjustRightInd w:val="0"/>
    </w:pPr>
    <w:rPr>
      <w:rFonts w:eastAsia="Times New Roman"/>
      <w:color w:val="000000"/>
      <w:sz w:val="20"/>
      <w:szCs w:val="20"/>
      <w:lang w:val="en-GB"/>
    </w:rPr>
  </w:style>
  <w:style w:type="character" w:customStyle="1" w:styleId="FootnoteTextChar">
    <w:name w:val="Footnote Text Char"/>
    <w:basedOn w:val="DefaultParagraphFont"/>
    <w:link w:val="FootnoteText"/>
    <w:semiHidden/>
    <w:rsid w:val="005D7DC0"/>
    <w:rPr>
      <w:rFonts w:eastAsia="Times New Roman"/>
      <w:color w:val="000000"/>
      <w:sz w:val="20"/>
      <w:szCs w:val="20"/>
      <w:lang w:val="en-GB"/>
    </w:rPr>
  </w:style>
  <w:style w:type="character" w:styleId="FootnoteReference">
    <w:name w:val="footnote reference"/>
    <w:semiHidden/>
    <w:rsid w:val="005D7DC0"/>
    <w:rPr>
      <w:vertAlign w:val="superscript"/>
    </w:rPr>
  </w:style>
  <w:style w:type="paragraph" w:styleId="ListParagraph">
    <w:name w:val="List Paragraph"/>
    <w:basedOn w:val="Normal"/>
    <w:uiPriority w:val="34"/>
    <w:qFormat/>
    <w:rsid w:val="005D7DC0"/>
    <w:pPr>
      <w:ind w:left="720"/>
    </w:pPr>
    <w:rPr>
      <w:rFonts w:ascii="Verdana" w:eastAsia="Times New Roman" w:hAnsi="Verdana"/>
      <w:szCs w:val="24"/>
      <w:lang w:val="en-GB"/>
    </w:rPr>
  </w:style>
  <w:style w:type="character" w:styleId="Hyperlink">
    <w:name w:val="Hyperlink"/>
    <w:basedOn w:val="DefaultParagraphFont"/>
    <w:uiPriority w:val="99"/>
    <w:unhideWhenUsed/>
    <w:rsid w:val="00C33E1E"/>
    <w:rPr>
      <w:color w:val="0563C1" w:themeColor="hyperlink"/>
      <w:u w:val="single"/>
    </w:rPr>
  </w:style>
  <w:style w:type="paragraph" w:customStyle="1" w:styleId="Default">
    <w:name w:val="Default"/>
    <w:rsid w:val="00D47381"/>
    <w:pPr>
      <w:widowControl w:val="0"/>
      <w:suppressAutoHyphens/>
    </w:pPr>
    <w:rPr>
      <w:rFonts w:eastAsia="SimSun" w:cs="Lucida Sans"/>
      <w:kern w:val="1"/>
      <w:sz w:val="24"/>
      <w:szCs w:val="24"/>
      <w:lang w:val="en-GB" w:eastAsia="hi-IN"/>
    </w:rPr>
  </w:style>
  <w:style w:type="paragraph" w:customStyle="1" w:styleId="xmsonormal">
    <w:name w:val="x_msonormal"/>
    <w:basedOn w:val="Normal"/>
    <w:rsid w:val="006B31AB"/>
    <w:pPr>
      <w:spacing w:before="100" w:beforeAutospacing="1" w:after="100" w:afterAutospacing="1"/>
    </w:pPr>
    <w:rPr>
      <w:rFonts w:eastAsia="Times New Roman"/>
      <w:sz w:val="24"/>
      <w:szCs w:val="24"/>
      <w:lang w:val="en-GB" w:eastAsia="zh-CN"/>
    </w:rPr>
  </w:style>
  <w:style w:type="character" w:customStyle="1" w:styleId="apple-converted-space">
    <w:name w:val="apple-converted-space"/>
    <w:basedOn w:val="DefaultParagraphFont"/>
    <w:rsid w:val="006B31AB"/>
  </w:style>
  <w:style w:type="paragraph" w:styleId="BalloonText">
    <w:name w:val="Balloon Text"/>
    <w:basedOn w:val="Normal"/>
    <w:link w:val="BalloonTextChar"/>
    <w:uiPriority w:val="99"/>
    <w:semiHidden/>
    <w:unhideWhenUsed/>
    <w:rsid w:val="00183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1981">
      <w:bodyDiv w:val="1"/>
      <w:marLeft w:val="0"/>
      <w:marRight w:val="0"/>
      <w:marTop w:val="0"/>
      <w:marBottom w:val="0"/>
      <w:divBdr>
        <w:top w:val="none" w:sz="0" w:space="0" w:color="auto"/>
        <w:left w:val="none" w:sz="0" w:space="0" w:color="auto"/>
        <w:bottom w:val="none" w:sz="0" w:space="0" w:color="auto"/>
        <w:right w:val="none" w:sz="0" w:space="0" w:color="auto"/>
      </w:divBdr>
      <w:divsChild>
        <w:div w:id="621035384">
          <w:marLeft w:val="0"/>
          <w:marRight w:val="0"/>
          <w:marTop w:val="0"/>
          <w:marBottom w:val="0"/>
          <w:divBdr>
            <w:top w:val="none" w:sz="0" w:space="0" w:color="auto"/>
            <w:left w:val="none" w:sz="0" w:space="0" w:color="auto"/>
            <w:bottom w:val="none" w:sz="0" w:space="0" w:color="auto"/>
            <w:right w:val="none" w:sz="0" w:space="0" w:color="auto"/>
          </w:divBdr>
          <w:divsChild>
            <w:div w:id="1785148877">
              <w:marLeft w:val="0"/>
              <w:marRight w:val="0"/>
              <w:marTop w:val="0"/>
              <w:marBottom w:val="0"/>
              <w:divBdr>
                <w:top w:val="none" w:sz="0" w:space="0" w:color="auto"/>
                <w:left w:val="none" w:sz="0" w:space="0" w:color="auto"/>
                <w:bottom w:val="none" w:sz="0" w:space="0" w:color="auto"/>
                <w:right w:val="none" w:sz="0" w:space="0" w:color="auto"/>
              </w:divBdr>
            </w:div>
            <w:div w:id="1696687969">
              <w:marLeft w:val="0"/>
              <w:marRight w:val="0"/>
              <w:marTop w:val="0"/>
              <w:marBottom w:val="0"/>
              <w:divBdr>
                <w:top w:val="none" w:sz="0" w:space="0" w:color="auto"/>
                <w:left w:val="none" w:sz="0" w:space="0" w:color="auto"/>
                <w:bottom w:val="none" w:sz="0" w:space="0" w:color="auto"/>
                <w:right w:val="none" w:sz="0" w:space="0" w:color="auto"/>
              </w:divBdr>
              <w:divsChild>
                <w:div w:id="713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6412">
      <w:bodyDiv w:val="1"/>
      <w:marLeft w:val="0"/>
      <w:marRight w:val="0"/>
      <w:marTop w:val="0"/>
      <w:marBottom w:val="0"/>
      <w:divBdr>
        <w:top w:val="none" w:sz="0" w:space="0" w:color="auto"/>
        <w:left w:val="none" w:sz="0" w:space="0" w:color="auto"/>
        <w:bottom w:val="none" w:sz="0" w:space="0" w:color="auto"/>
        <w:right w:val="none" w:sz="0" w:space="0" w:color="auto"/>
      </w:divBdr>
      <w:divsChild>
        <w:div w:id="1850681547">
          <w:marLeft w:val="0"/>
          <w:marRight w:val="0"/>
          <w:marTop w:val="0"/>
          <w:marBottom w:val="0"/>
          <w:divBdr>
            <w:top w:val="none" w:sz="0" w:space="0" w:color="auto"/>
            <w:left w:val="none" w:sz="0" w:space="0" w:color="auto"/>
            <w:bottom w:val="none" w:sz="0" w:space="0" w:color="auto"/>
            <w:right w:val="none" w:sz="0" w:space="0" w:color="auto"/>
          </w:divBdr>
          <w:divsChild>
            <w:div w:id="2074353081">
              <w:marLeft w:val="0"/>
              <w:marRight w:val="0"/>
              <w:marTop w:val="0"/>
              <w:marBottom w:val="0"/>
              <w:divBdr>
                <w:top w:val="none" w:sz="0" w:space="0" w:color="auto"/>
                <w:left w:val="none" w:sz="0" w:space="0" w:color="auto"/>
                <w:bottom w:val="none" w:sz="0" w:space="0" w:color="auto"/>
                <w:right w:val="none" w:sz="0" w:space="0" w:color="auto"/>
              </w:divBdr>
            </w:div>
            <w:div w:id="107893415">
              <w:marLeft w:val="0"/>
              <w:marRight w:val="0"/>
              <w:marTop w:val="0"/>
              <w:marBottom w:val="0"/>
              <w:divBdr>
                <w:top w:val="none" w:sz="0" w:space="0" w:color="auto"/>
                <w:left w:val="none" w:sz="0" w:space="0" w:color="auto"/>
                <w:bottom w:val="none" w:sz="0" w:space="0" w:color="auto"/>
                <w:right w:val="none" w:sz="0" w:space="0" w:color="auto"/>
              </w:divBdr>
              <w:divsChild>
                <w:div w:id="1359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5566">
      <w:bodyDiv w:val="1"/>
      <w:marLeft w:val="0"/>
      <w:marRight w:val="0"/>
      <w:marTop w:val="0"/>
      <w:marBottom w:val="0"/>
      <w:divBdr>
        <w:top w:val="none" w:sz="0" w:space="0" w:color="auto"/>
        <w:left w:val="none" w:sz="0" w:space="0" w:color="auto"/>
        <w:bottom w:val="none" w:sz="0" w:space="0" w:color="auto"/>
        <w:right w:val="none" w:sz="0" w:space="0" w:color="auto"/>
      </w:divBdr>
    </w:div>
    <w:div w:id="211121417">
      <w:bodyDiv w:val="1"/>
      <w:marLeft w:val="0"/>
      <w:marRight w:val="0"/>
      <w:marTop w:val="0"/>
      <w:marBottom w:val="0"/>
      <w:divBdr>
        <w:top w:val="none" w:sz="0" w:space="0" w:color="auto"/>
        <w:left w:val="none" w:sz="0" w:space="0" w:color="auto"/>
        <w:bottom w:val="none" w:sz="0" w:space="0" w:color="auto"/>
        <w:right w:val="none" w:sz="0" w:space="0" w:color="auto"/>
      </w:divBdr>
    </w:div>
    <w:div w:id="272446360">
      <w:bodyDiv w:val="1"/>
      <w:marLeft w:val="0"/>
      <w:marRight w:val="0"/>
      <w:marTop w:val="0"/>
      <w:marBottom w:val="0"/>
      <w:divBdr>
        <w:top w:val="none" w:sz="0" w:space="0" w:color="auto"/>
        <w:left w:val="none" w:sz="0" w:space="0" w:color="auto"/>
        <w:bottom w:val="none" w:sz="0" w:space="0" w:color="auto"/>
        <w:right w:val="none" w:sz="0" w:space="0" w:color="auto"/>
      </w:divBdr>
      <w:divsChild>
        <w:div w:id="1632861984">
          <w:marLeft w:val="0"/>
          <w:marRight w:val="0"/>
          <w:marTop w:val="0"/>
          <w:marBottom w:val="0"/>
          <w:divBdr>
            <w:top w:val="none" w:sz="0" w:space="0" w:color="auto"/>
            <w:left w:val="none" w:sz="0" w:space="0" w:color="auto"/>
            <w:bottom w:val="none" w:sz="0" w:space="0" w:color="auto"/>
            <w:right w:val="none" w:sz="0" w:space="0" w:color="auto"/>
          </w:divBdr>
          <w:divsChild>
            <w:div w:id="902177870">
              <w:marLeft w:val="0"/>
              <w:marRight w:val="0"/>
              <w:marTop w:val="0"/>
              <w:marBottom w:val="0"/>
              <w:divBdr>
                <w:top w:val="none" w:sz="0" w:space="0" w:color="auto"/>
                <w:left w:val="none" w:sz="0" w:space="0" w:color="auto"/>
                <w:bottom w:val="none" w:sz="0" w:space="0" w:color="auto"/>
                <w:right w:val="none" w:sz="0" w:space="0" w:color="auto"/>
              </w:divBdr>
            </w:div>
            <w:div w:id="1873762990">
              <w:marLeft w:val="0"/>
              <w:marRight w:val="0"/>
              <w:marTop w:val="0"/>
              <w:marBottom w:val="0"/>
              <w:divBdr>
                <w:top w:val="none" w:sz="0" w:space="0" w:color="auto"/>
                <w:left w:val="none" w:sz="0" w:space="0" w:color="auto"/>
                <w:bottom w:val="none" w:sz="0" w:space="0" w:color="auto"/>
                <w:right w:val="none" w:sz="0" w:space="0" w:color="auto"/>
              </w:divBdr>
              <w:divsChild>
                <w:div w:id="14964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71957">
      <w:bodyDiv w:val="1"/>
      <w:marLeft w:val="0"/>
      <w:marRight w:val="0"/>
      <w:marTop w:val="0"/>
      <w:marBottom w:val="0"/>
      <w:divBdr>
        <w:top w:val="none" w:sz="0" w:space="0" w:color="auto"/>
        <w:left w:val="none" w:sz="0" w:space="0" w:color="auto"/>
        <w:bottom w:val="none" w:sz="0" w:space="0" w:color="auto"/>
        <w:right w:val="none" w:sz="0" w:space="0" w:color="auto"/>
      </w:divBdr>
    </w:div>
    <w:div w:id="473110514">
      <w:bodyDiv w:val="1"/>
      <w:marLeft w:val="0"/>
      <w:marRight w:val="0"/>
      <w:marTop w:val="0"/>
      <w:marBottom w:val="0"/>
      <w:divBdr>
        <w:top w:val="none" w:sz="0" w:space="0" w:color="auto"/>
        <w:left w:val="none" w:sz="0" w:space="0" w:color="auto"/>
        <w:bottom w:val="none" w:sz="0" w:space="0" w:color="auto"/>
        <w:right w:val="none" w:sz="0" w:space="0" w:color="auto"/>
      </w:divBdr>
    </w:div>
    <w:div w:id="489100969">
      <w:bodyDiv w:val="1"/>
      <w:marLeft w:val="0"/>
      <w:marRight w:val="0"/>
      <w:marTop w:val="0"/>
      <w:marBottom w:val="0"/>
      <w:divBdr>
        <w:top w:val="none" w:sz="0" w:space="0" w:color="auto"/>
        <w:left w:val="none" w:sz="0" w:space="0" w:color="auto"/>
        <w:bottom w:val="none" w:sz="0" w:space="0" w:color="auto"/>
        <w:right w:val="none" w:sz="0" w:space="0" w:color="auto"/>
      </w:divBdr>
    </w:div>
    <w:div w:id="523903309">
      <w:bodyDiv w:val="1"/>
      <w:marLeft w:val="0"/>
      <w:marRight w:val="0"/>
      <w:marTop w:val="0"/>
      <w:marBottom w:val="0"/>
      <w:divBdr>
        <w:top w:val="none" w:sz="0" w:space="0" w:color="auto"/>
        <w:left w:val="none" w:sz="0" w:space="0" w:color="auto"/>
        <w:bottom w:val="none" w:sz="0" w:space="0" w:color="auto"/>
        <w:right w:val="none" w:sz="0" w:space="0" w:color="auto"/>
      </w:divBdr>
      <w:divsChild>
        <w:div w:id="742803161">
          <w:marLeft w:val="0"/>
          <w:marRight w:val="0"/>
          <w:marTop w:val="0"/>
          <w:marBottom w:val="0"/>
          <w:divBdr>
            <w:top w:val="none" w:sz="0" w:space="0" w:color="auto"/>
            <w:left w:val="none" w:sz="0" w:space="0" w:color="auto"/>
            <w:bottom w:val="none" w:sz="0" w:space="0" w:color="auto"/>
            <w:right w:val="none" w:sz="0" w:space="0" w:color="auto"/>
          </w:divBdr>
          <w:divsChild>
            <w:div w:id="1945573479">
              <w:marLeft w:val="0"/>
              <w:marRight w:val="0"/>
              <w:marTop w:val="0"/>
              <w:marBottom w:val="0"/>
              <w:divBdr>
                <w:top w:val="none" w:sz="0" w:space="0" w:color="auto"/>
                <w:left w:val="none" w:sz="0" w:space="0" w:color="auto"/>
                <w:bottom w:val="none" w:sz="0" w:space="0" w:color="auto"/>
                <w:right w:val="none" w:sz="0" w:space="0" w:color="auto"/>
              </w:divBdr>
              <w:divsChild>
                <w:div w:id="1390303928">
                  <w:marLeft w:val="0"/>
                  <w:marRight w:val="0"/>
                  <w:marTop w:val="0"/>
                  <w:marBottom w:val="0"/>
                  <w:divBdr>
                    <w:top w:val="none" w:sz="0" w:space="0" w:color="auto"/>
                    <w:left w:val="none" w:sz="0" w:space="0" w:color="auto"/>
                    <w:bottom w:val="none" w:sz="0" w:space="0" w:color="auto"/>
                    <w:right w:val="none" w:sz="0" w:space="0" w:color="auto"/>
                  </w:divBdr>
                  <w:divsChild>
                    <w:div w:id="1143353796">
                      <w:marLeft w:val="0"/>
                      <w:marRight w:val="0"/>
                      <w:marTop w:val="0"/>
                      <w:marBottom w:val="0"/>
                      <w:divBdr>
                        <w:top w:val="none" w:sz="0" w:space="0" w:color="auto"/>
                        <w:left w:val="none" w:sz="0" w:space="0" w:color="auto"/>
                        <w:bottom w:val="none" w:sz="0" w:space="0" w:color="auto"/>
                        <w:right w:val="none" w:sz="0" w:space="0" w:color="auto"/>
                      </w:divBdr>
                      <w:divsChild>
                        <w:div w:id="505443052">
                          <w:marLeft w:val="0"/>
                          <w:marRight w:val="0"/>
                          <w:marTop w:val="0"/>
                          <w:marBottom w:val="0"/>
                          <w:divBdr>
                            <w:top w:val="none" w:sz="0" w:space="0" w:color="auto"/>
                            <w:left w:val="none" w:sz="0" w:space="0" w:color="auto"/>
                            <w:bottom w:val="none" w:sz="0" w:space="0" w:color="auto"/>
                            <w:right w:val="none" w:sz="0" w:space="0" w:color="auto"/>
                          </w:divBdr>
                        </w:div>
                        <w:div w:id="141191491">
                          <w:marLeft w:val="0"/>
                          <w:marRight w:val="0"/>
                          <w:marTop w:val="0"/>
                          <w:marBottom w:val="0"/>
                          <w:divBdr>
                            <w:top w:val="none" w:sz="0" w:space="0" w:color="auto"/>
                            <w:left w:val="none" w:sz="0" w:space="0" w:color="auto"/>
                            <w:bottom w:val="none" w:sz="0" w:space="0" w:color="auto"/>
                            <w:right w:val="none" w:sz="0" w:space="0" w:color="auto"/>
                          </w:divBdr>
                          <w:divsChild>
                            <w:div w:id="1950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9905">
      <w:bodyDiv w:val="1"/>
      <w:marLeft w:val="0"/>
      <w:marRight w:val="0"/>
      <w:marTop w:val="0"/>
      <w:marBottom w:val="0"/>
      <w:divBdr>
        <w:top w:val="none" w:sz="0" w:space="0" w:color="auto"/>
        <w:left w:val="none" w:sz="0" w:space="0" w:color="auto"/>
        <w:bottom w:val="none" w:sz="0" w:space="0" w:color="auto"/>
        <w:right w:val="none" w:sz="0" w:space="0" w:color="auto"/>
      </w:divBdr>
      <w:divsChild>
        <w:div w:id="306007887">
          <w:marLeft w:val="0"/>
          <w:marRight w:val="0"/>
          <w:marTop w:val="0"/>
          <w:marBottom w:val="0"/>
          <w:divBdr>
            <w:top w:val="none" w:sz="0" w:space="0" w:color="auto"/>
            <w:left w:val="none" w:sz="0" w:space="0" w:color="auto"/>
            <w:bottom w:val="none" w:sz="0" w:space="0" w:color="auto"/>
            <w:right w:val="none" w:sz="0" w:space="0" w:color="auto"/>
          </w:divBdr>
          <w:divsChild>
            <w:div w:id="251014555">
              <w:marLeft w:val="0"/>
              <w:marRight w:val="0"/>
              <w:marTop w:val="0"/>
              <w:marBottom w:val="0"/>
              <w:divBdr>
                <w:top w:val="none" w:sz="0" w:space="0" w:color="auto"/>
                <w:left w:val="none" w:sz="0" w:space="0" w:color="auto"/>
                <w:bottom w:val="none" w:sz="0" w:space="0" w:color="auto"/>
                <w:right w:val="none" w:sz="0" w:space="0" w:color="auto"/>
              </w:divBdr>
            </w:div>
            <w:div w:id="1458066912">
              <w:marLeft w:val="0"/>
              <w:marRight w:val="0"/>
              <w:marTop w:val="0"/>
              <w:marBottom w:val="0"/>
              <w:divBdr>
                <w:top w:val="none" w:sz="0" w:space="0" w:color="auto"/>
                <w:left w:val="none" w:sz="0" w:space="0" w:color="auto"/>
                <w:bottom w:val="none" w:sz="0" w:space="0" w:color="auto"/>
                <w:right w:val="none" w:sz="0" w:space="0" w:color="auto"/>
              </w:divBdr>
              <w:divsChild>
                <w:div w:id="9663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1184897883">
      <w:bodyDiv w:val="1"/>
      <w:marLeft w:val="0"/>
      <w:marRight w:val="0"/>
      <w:marTop w:val="0"/>
      <w:marBottom w:val="0"/>
      <w:divBdr>
        <w:top w:val="none" w:sz="0" w:space="0" w:color="auto"/>
        <w:left w:val="none" w:sz="0" w:space="0" w:color="auto"/>
        <w:bottom w:val="none" w:sz="0" w:space="0" w:color="auto"/>
        <w:right w:val="none" w:sz="0" w:space="0" w:color="auto"/>
      </w:divBdr>
      <w:divsChild>
        <w:div w:id="953370761">
          <w:marLeft w:val="0"/>
          <w:marRight w:val="0"/>
          <w:marTop w:val="0"/>
          <w:marBottom w:val="0"/>
          <w:divBdr>
            <w:top w:val="none" w:sz="0" w:space="0" w:color="auto"/>
            <w:left w:val="none" w:sz="0" w:space="0" w:color="auto"/>
            <w:bottom w:val="none" w:sz="0" w:space="0" w:color="auto"/>
            <w:right w:val="none" w:sz="0" w:space="0" w:color="auto"/>
          </w:divBdr>
          <w:divsChild>
            <w:div w:id="507450390">
              <w:marLeft w:val="0"/>
              <w:marRight w:val="0"/>
              <w:marTop w:val="0"/>
              <w:marBottom w:val="0"/>
              <w:divBdr>
                <w:top w:val="none" w:sz="0" w:space="0" w:color="auto"/>
                <w:left w:val="none" w:sz="0" w:space="0" w:color="auto"/>
                <w:bottom w:val="none" w:sz="0" w:space="0" w:color="auto"/>
                <w:right w:val="none" w:sz="0" w:space="0" w:color="auto"/>
              </w:divBdr>
            </w:div>
            <w:div w:id="854267120">
              <w:marLeft w:val="0"/>
              <w:marRight w:val="0"/>
              <w:marTop w:val="0"/>
              <w:marBottom w:val="0"/>
              <w:divBdr>
                <w:top w:val="none" w:sz="0" w:space="0" w:color="auto"/>
                <w:left w:val="none" w:sz="0" w:space="0" w:color="auto"/>
                <w:bottom w:val="none" w:sz="0" w:space="0" w:color="auto"/>
                <w:right w:val="none" w:sz="0" w:space="0" w:color="auto"/>
              </w:divBdr>
              <w:divsChild>
                <w:div w:id="681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6246">
      <w:bodyDiv w:val="1"/>
      <w:marLeft w:val="0"/>
      <w:marRight w:val="0"/>
      <w:marTop w:val="0"/>
      <w:marBottom w:val="0"/>
      <w:divBdr>
        <w:top w:val="none" w:sz="0" w:space="0" w:color="auto"/>
        <w:left w:val="none" w:sz="0" w:space="0" w:color="auto"/>
        <w:bottom w:val="none" w:sz="0" w:space="0" w:color="auto"/>
        <w:right w:val="none" w:sz="0" w:space="0" w:color="auto"/>
      </w:divBdr>
    </w:div>
    <w:div w:id="1332413407">
      <w:bodyDiv w:val="1"/>
      <w:marLeft w:val="0"/>
      <w:marRight w:val="0"/>
      <w:marTop w:val="0"/>
      <w:marBottom w:val="0"/>
      <w:divBdr>
        <w:top w:val="none" w:sz="0" w:space="0" w:color="auto"/>
        <w:left w:val="none" w:sz="0" w:space="0" w:color="auto"/>
        <w:bottom w:val="none" w:sz="0" w:space="0" w:color="auto"/>
        <w:right w:val="none" w:sz="0" w:space="0" w:color="auto"/>
      </w:divBdr>
      <w:divsChild>
        <w:div w:id="220289299">
          <w:marLeft w:val="0"/>
          <w:marRight w:val="0"/>
          <w:marTop w:val="0"/>
          <w:marBottom w:val="0"/>
          <w:divBdr>
            <w:top w:val="none" w:sz="0" w:space="0" w:color="auto"/>
            <w:left w:val="none" w:sz="0" w:space="0" w:color="auto"/>
            <w:bottom w:val="none" w:sz="0" w:space="0" w:color="auto"/>
            <w:right w:val="none" w:sz="0" w:space="0" w:color="auto"/>
          </w:divBdr>
          <w:divsChild>
            <w:div w:id="795295840">
              <w:marLeft w:val="0"/>
              <w:marRight w:val="0"/>
              <w:marTop w:val="0"/>
              <w:marBottom w:val="0"/>
              <w:divBdr>
                <w:top w:val="none" w:sz="0" w:space="0" w:color="auto"/>
                <w:left w:val="none" w:sz="0" w:space="0" w:color="auto"/>
                <w:bottom w:val="none" w:sz="0" w:space="0" w:color="auto"/>
                <w:right w:val="none" w:sz="0" w:space="0" w:color="auto"/>
              </w:divBdr>
            </w:div>
            <w:div w:id="926427980">
              <w:marLeft w:val="0"/>
              <w:marRight w:val="0"/>
              <w:marTop w:val="0"/>
              <w:marBottom w:val="0"/>
              <w:divBdr>
                <w:top w:val="none" w:sz="0" w:space="0" w:color="auto"/>
                <w:left w:val="none" w:sz="0" w:space="0" w:color="auto"/>
                <w:bottom w:val="none" w:sz="0" w:space="0" w:color="auto"/>
                <w:right w:val="none" w:sz="0" w:space="0" w:color="auto"/>
              </w:divBdr>
              <w:divsChild>
                <w:div w:id="8691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5256">
      <w:bodyDiv w:val="1"/>
      <w:marLeft w:val="0"/>
      <w:marRight w:val="0"/>
      <w:marTop w:val="0"/>
      <w:marBottom w:val="0"/>
      <w:divBdr>
        <w:top w:val="none" w:sz="0" w:space="0" w:color="auto"/>
        <w:left w:val="none" w:sz="0" w:space="0" w:color="auto"/>
        <w:bottom w:val="none" w:sz="0" w:space="0" w:color="auto"/>
        <w:right w:val="none" w:sz="0" w:space="0" w:color="auto"/>
      </w:divBdr>
    </w:div>
    <w:div w:id="1498500048">
      <w:bodyDiv w:val="1"/>
      <w:marLeft w:val="0"/>
      <w:marRight w:val="0"/>
      <w:marTop w:val="0"/>
      <w:marBottom w:val="0"/>
      <w:divBdr>
        <w:top w:val="none" w:sz="0" w:space="0" w:color="auto"/>
        <w:left w:val="none" w:sz="0" w:space="0" w:color="auto"/>
        <w:bottom w:val="none" w:sz="0" w:space="0" w:color="auto"/>
        <w:right w:val="none" w:sz="0" w:space="0" w:color="auto"/>
      </w:divBdr>
      <w:divsChild>
        <w:div w:id="752242100">
          <w:marLeft w:val="0"/>
          <w:marRight w:val="0"/>
          <w:marTop w:val="0"/>
          <w:marBottom w:val="0"/>
          <w:divBdr>
            <w:top w:val="none" w:sz="0" w:space="0" w:color="auto"/>
            <w:left w:val="none" w:sz="0" w:space="0" w:color="auto"/>
            <w:bottom w:val="none" w:sz="0" w:space="0" w:color="auto"/>
            <w:right w:val="none" w:sz="0" w:space="0" w:color="auto"/>
          </w:divBdr>
          <w:divsChild>
            <w:div w:id="597299179">
              <w:marLeft w:val="0"/>
              <w:marRight w:val="0"/>
              <w:marTop w:val="0"/>
              <w:marBottom w:val="0"/>
              <w:divBdr>
                <w:top w:val="none" w:sz="0" w:space="0" w:color="auto"/>
                <w:left w:val="none" w:sz="0" w:space="0" w:color="auto"/>
                <w:bottom w:val="none" w:sz="0" w:space="0" w:color="auto"/>
                <w:right w:val="none" w:sz="0" w:space="0" w:color="auto"/>
              </w:divBdr>
              <w:divsChild>
                <w:div w:id="4468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5024">
          <w:marLeft w:val="0"/>
          <w:marRight w:val="0"/>
          <w:marTop w:val="0"/>
          <w:marBottom w:val="0"/>
          <w:divBdr>
            <w:top w:val="none" w:sz="0" w:space="0" w:color="auto"/>
            <w:left w:val="none" w:sz="0" w:space="0" w:color="auto"/>
            <w:bottom w:val="none" w:sz="0" w:space="0" w:color="auto"/>
            <w:right w:val="none" w:sz="0" w:space="0" w:color="auto"/>
          </w:divBdr>
          <w:divsChild>
            <w:div w:id="300621897">
              <w:marLeft w:val="0"/>
              <w:marRight w:val="0"/>
              <w:marTop w:val="0"/>
              <w:marBottom w:val="0"/>
              <w:divBdr>
                <w:top w:val="none" w:sz="0" w:space="0" w:color="auto"/>
                <w:left w:val="none" w:sz="0" w:space="0" w:color="auto"/>
                <w:bottom w:val="none" w:sz="0" w:space="0" w:color="auto"/>
                <w:right w:val="none" w:sz="0" w:space="0" w:color="auto"/>
              </w:divBdr>
            </w:div>
            <w:div w:id="1835606921">
              <w:marLeft w:val="0"/>
              <w:marRight w:val="0"/>
              <w:marTop w:val="0"/>
              <w:marBottom w:val="0"/>
              <w:divBdr>
                <w:top w:val="none" w:sz="0" w:space="0" w:color="auto"/>
                <w:left w:val="none" w:sz="0" w:space="0" w:color="auto"/>
                <w:bottom w:val="none" w:sz="0" w:space="0" w:color="auto"/>
                <w:right w:val="none" w:sz="0" w:space="0" w:color="auto"/>
              </w:divBdr>
              <w:divsChild>
                <w:div w:id="5017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6433">
          <w:marLeft w:val="0"/>
          <w:marRight w:val="0"/>
          <w:marTop w:val="0"/>
          <w:marBottom w:val="0"/>
          <w:divBdr>
            <w:top w:val="none" w:sz="0" w:space="0" w:color="auto"/>
            <w:left w:val="none" w:sz="0" w:space="0" w:color="auto"/>
            <w:bottom w:val="none" w:sz="0" w:space="0" w:color="auto"/>
            <w:right w:val="none" w:sz="0" w:space="0" w:color="auto"/>
          </w:divBdr>
        </w:div>
      </w:divsChild>
    </w:div>
    <w:div w:id="1644651407">
      <w:bodyDiv w:val="1"/>
      <w:marLeft w:val="0"/>
      <w:marRight w:val="0"/>
      <w:marTop w:val="0"/>
      <w:marBottom w:val="0"/>
      <w:divBdr>
        <w:top w:val="none" w:sz="0" w:space="0" w:color="auto"/>
        <w:left w:val="none" w:sz="0" w:space="0" w:color="auto"/>
        <w:bottom w:val="none" w:sz="0" w:space="0" w:color="auto"/>
        <w:right w:val="none" w:sz="0" w:space="0" w:color="auto"/>
      </w:divBdr>
      <w:divsChild>
        <w:div w:id="1018389832">
          <w:marLeft w:val="0"/>
          <w:marRight w:val="0"/>
          <w:marTop w:val="0"/>
          <w:marBottom w:val="0"/>
          <w:divBdr>
            <w:top w:val="none" w:sz="0" w:space="0" w:color="auto"/>
            <w:left w:val="none" w:sz="0" w:space="0" w:color="auto"/>
            <w:bottom w:val="none" w:sz="0" w:space="0" w:color="auto"/>
            <w:right w:val="none" w:sz="0" w:space="0" w:color="auto"/>
          </w:divBdr>
          <w:divsChild>
            <w:div w:id="1288703992">
              <w:marLeft w:val="0"/>
              <w:marRight w:val="0"/>
              <w:marTop w:val="0"/>
              <w:marBottom w:val="0"/>
              <w:divBdr>
                <w:top w:val="none" w:sz="0" w:space="0" w:color="auto"/>
                <w:left w:val="none" w:sz="0" w:space="0" w:color="auto"/>
                <w:bottom w:val="none" w:sz="0" w:space="0" w:color="auto"/>
                <w:right w:val="none" w:sz="0" w:space="0" w:color="auto"/>
              </w:divBdr>
            </w:div>
          </w:divsChild>
        </w:div>
        <w:div w:id="382561499">
          <w:marLeft w:val="0"/>
          <w:marRight w:val="0"/>
          <w:marTop w:val="0"/>
          <w:marBottom w:val="0"/>
          <w:divBdr>
            <w:top w:val="none" w:sz="0" w:space="0" w:color="auto"/>
            <w:left w:val="none" w:sz="0" w:space="0" w:color="auto"/>
            <w:bottom w:val="none" w:sz="0" w:space="0" w:color="auto"/>
            <w:right w:val="none" w:sz="0" w:space="0" w:color="auto"/>
          </w:divBdr>
          <w:divsChild>
            <w:div w:id="957760170">
              <w:marLeft w:val="0"/>
              <w:marRight w:val="0"/>
              <w:marTop w:val="0"/>
              <w:marBottom w:val="0"/>
              <w:divBdr>
                <w:top w:val="none" w:sz="0" w:space="0" w:color="auto"/>
                <w:left w:val="none" w:sz="0" w:space="0" w:color="auto"/>
                <w:bottom w:val="none" w:sz="0" w:space="0" w:color="auto"/>
                <w:right w:val="none" w:sz="0" w:space="0" w:color="auto"/>
              </w:divBdr>
              <w:divsChild>
                <w:div w:id="522673967">
                  <w:marLeft w:val="0"/>
                  <w:marRight w:val="0"/>
                  <w:marTop w:val="0"/>
                  <w:marBottom w:val="0"/>
                  <w:divBdr>
                    <w:top w:val="none" w:sz="0" w:space="0" w:color="auto"/>
                    <w:left w:val="none" w:sz="0" w:space="0" w:color="auto"/>
                    <w:bottom w:val="none" w:sz="0" w:space="0" w:color="auto"/>
                    <w:right w:val="none" w:sz="0" w:space="0" w:color="auto"/>
                  </w:divBdr>
                  <w:divsChild>
                    <w:div w:id="1814831888">
                      <w:marLeft w:val="0"/>
                      <w:marRight w:val="0"/>
                      <w:marTop w:val="0"/>
                      <w:marBottom w:val="0"/>
                      <w:divBdr>
                        <w:top w:val="none" w:sz="0" w:space="0" w:color="auto"/>
                        <w:left w:val="none" w:sz="0" w:space="0" w:color="auto"/>
                        <w:bottom w:val="none" w:sz="0" w:space="0" w:color="auto"/>
                        <w:right w:val="none" w:sz="0" w:space="0" w:color="auto"/>
                      </w:divBdr>
                      <w:divsChild>
                        <w:div w:id="324823462">
                          <w:marLeft w:val="0"/>
                          <w:marRight w:val="0"/>
                          <w:marTop w:val="0"/>
                          <w:marBottom w:val="0"/>
                          <w:divBdr>
                            <w:top w:val="none" w:sz="0" w:space="0" w:color="auto"/>
                            <w:left w:val="none" w:sz="0" w:space="0" w:color="auto"/>
                            <w:bottom w:val="none" w:sz="0" w:space="0" w:color="auto"/>
                            <w:right w:val="none" w:sz="0" w:space="0" w:color="auto"/>
                          </w:divBdr>
                          <w:divsChild>
                            <w:div w:id="955793249">
                              <w:marLeft w:val="0"/>
                              <w:marRight w:val="0"/>
                              <w:marTop w:val="0"/>
                              <w:marBottom w:val="0"/>
                              <w:divBdr>
                                <w:top w:val="none" w:sz="0" w:space="0" w:color="auto"/>
                                <w:left w:val="none" w:sz="0" w:space="0" w:color="auto"/>
                                <w:bottom w:val="none" w:sz="0" w:space="0" w:color="auto"/>
                                <w:right w:val="none" w:sz="0" w:space="0" w:color="auto"/>
                              </w:divBdr>
                              <w:divsChild>
                                <w:div w:id="829293346">
                                  <w:marLeft w:val="0"/>
                                  <w:marRight w:val="0"/>
                                  <w:marTop w:val="0"/>
                                  <w:marBottom w:val="0"/>
                                  <w:divBdr>
                                    <w:top w:val="none" w:sz="0" w:space="0" w:color="auto"/>
                                    <w:left w:val="none" w:sz="0" w:space="0" w:color="auto"/>
                                    <w:bottom w:val="none" w:sz="0" w:space="0" w:color="auto"/>
                                    <w:right w:val="none" w:sz="0" w:space="0" w:color="auto"/>
                                  </w:divBdr>
                                  <w:divsChild>
                                    <w:div w:id="1576042006">
                                      <w:marLeft w:val="0"/>
                                      <w:marRight w:val="0"/>
                                      <w:marTop w:val="0"/>
                                      <w:marBottom w:val="0"/>
                                      <w:divBdr>
                                        <w:top w:val="none" w:sz="0" w:space="0" w:color="auto"/>
                                        <w:left w:val="none" w:sz="0" w:space="0" w:color="auto"/>
                                        <w:bottom w:val="none" w:sz="0" w:space="0" w:color="auto"/>
                                        <w:right w:val="none" w:sz="0" w:space="0" w:color="auto"/>
                                      </w:divBdr>
                                      <w:divsChild>
                                        <w:div w:id="799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5703">
                          <w:marLeft w:val="0"/>
                          <w:marRight w:val="0"/>
                          <w:marTop w:val="0"/>
                          <w:marBottom w:val="0"/>
                          <w:divBdr>
                            <w:top w:val="none" w:sz="0" w:space="0" w:color="auto"/>
                            <w:left w:val="none" w:sz="0" w:space="0" w:color="auto"/>
                            <w:bottom w:val="none" w:sz="0" w:space="0" w:color="auto"/>
                            <w:right w:val="none" w:sz="0" w:space="0" w:color="auto"/>
                          </w:divBdr>
                          <w:divsChild>
                            <w:div w:id="1183475490">
                              <w:marLeft w:val="0"/>
                              <w:marRight w:val="0"/>
                              <w:marTop w:val="0"/>
                              <w:marBottom w:val="0"/>
                              <w:divBdr>
                                <w:top w:val="none" w:sz="0" w:space="0" w:color="auto"/>
                                <w:left w:val="none" w:sz="0" w:space="0" w:color="auto"/>
                                <w:bottom w:val="none" w:sz="0" w:space="0" w:color="auto"/>
                                <w:right w:val="none" w:sz="0" w:space="0" w:color="auto"/>
                              </w:divBdr>
                              <w:divsChild>
                                <w:div w:id="167718767">
                                  <w:marLeft w:val="0"/>
                                  <w:marRight w:val="0"/>
                                  <w:marTop w:val="0"/>
                                  <w:marBottom w:val="0"/>
                                  <w:divBdr>
                                    <w:top w:val="none" w:sz="0" w:space="0" w:color="auto"/>
                                    <w:left w:val="none" w:sz="0" w:space="0" w:color="auto"/>
                                    <w:bottom w:val="none" w:sz="0" w:space="0" w:color="auto"/>
                                    <w:right w:val="none" w:sz="0" w:space="0" w:color="auto"/>
                                  </w:divBdr>
                                  <w:divsChild>
                                    <w:div w:id="616910130">
                                      <w:marLeft w:val="0"/>
                                      <w:marRight w:val="0"/>
                                      <w:marTop w:val="0"/>
                                      <w:marBottom w:val="0"/>
                                      <w:divBdr>
                                        <w:top w:val="none" w:sz="0" w:space="0" w:color="auto"/>
                                        <w:left w:val="none" w:sz="0" w:space="0" w:color="auto"/>
                                        <w:bottom w:val="none" w:sz="0" w:space="0" w:color="auto"/>
                                        <w:right w:val="none" w:sz="0" w:space="0" w:color="auto"/>
                                      </w:divBdr>
                                      <w:divsChild>
                                        <w:div w:id="8193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7274">
                          <w:marLeft w:val="0"/>
                          <w:marRight w:val="0"/>
                          <w:marTop w:val="0"/>
                          <w:marBottom w:val="0"/>
                          <w:divBdr>
                            <w:top w:val="none" w:sz="0" w:space="0" w:color="auto"/>
                            <w:left w:val="none" w:sz="0" w:space="0" w:color="auto"/>
                            <w:bottom w:val="none" w:sz="0" w:space="0" w:color="auto"/>
                            <w:right w:val="none" w:sz="0" w:space="0" w:color="auto"/>
                          </w:divBdr>
                          <w:divsChild>
                            <w:div w:id="138886741">
                              <w:marLeft w:val="0"/>
                              <w:marRight w:val="0"/>
                              <w:marTop w:val="0"/>
                              <w:marBottom w:val="0"/>
                              <w:divBdr>
                                <w:top w:val="none" w:sz="0" w:space="0" w:color="auto"/>
                                <w:left w:val="none" w:sz="0" w:space="0" w:color="auto"/>
                                <w:bottom w:val="none" w:sz="0" w:space="0" w:color="auto"/>
                                <w:right w:val="none" w:sz="0" w:space="0" w:color="auto"/>
                              </w:divBdr>
                              <w:divsChild>
                                <w:div w:id="2020691810">
                                  <w:marLeft w:val="0"/>
                                  <w:marRight w:val="0"/>
                                  <w:marTop w:val="0"/>
                                  <w:marBottom w:val="0"/>
                                  <w:divBdr>
                                    <w:top w:val="none" w:sz="0" w:space="0" w:color="auto"/>
                                    <w:left w:val="none" w:sz="0" w:space="0" w:color="auto"/>
                                    <w:bottom w:val="none" w:sz="0" w:space="0" w:color="auto"/>
                                    <w:right w:val="none" w:sz="0" w:space="0" w:color="auto"/>
                                  </w:divBdr>
                                  <w:divsChild>
                                    <w:div w:id="1888682838">
                                      <w:marLeft w:val="0"/>
                                      <w:marRight w:val="0"/>
                                      <w:marTop w:val="0"/>
                                      <w:marBottom w:val="0"/>
                                      <w:divBdr>
                                        <w:top w:val="none" w:sz="0" w:space="0" w:color="auto"/>
                                        <w:left w:val="none" w:sz="0" w:space="0" w:color="auto"/>
                                        <w:bottom w:val="none" w:sz="0" w:space="0" w:color="auto"/>
                                        <w:right w:val="none" w:sz="0" w:space="0" w:color="auto"/>
                                      </w:divBdr>
                                      <w:divsChild>
                                        <w:div w:id="906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634051">
          <w:marLeft w:val="0"/>
          <w:marRight w:val="0"/>
          <w:marTop w:val="0"/>
          <w:marBottom w:val="0"/>
          <w:divBdr>
            <w:top w:val="none" w:sz="0" w:space="0" w:color="auto"/>
            <w:left w:val="none" w:sz="0" w:space="0" w:color="auto"/>
            <w:bottom w:val="none" w:sz="0" w:space="0" w:color="auto"/>
            <w:right w:val="none" w:sz="0" w:space="0" w:color="auto"/>
          </w:divBdr>
          <w:divsChild>
            <w:div w:id="1986735743">
              <w:marLeft w:val="0"/>
              <w:marRight w:val="0"/>
              <w:marTop w:val="0"/>
              <w:marBottom w:val="0"/>
              <w:divBdr>
                <w:top w:val="none" w:sz="0" w:space="0" w:color="auto"/>
                <w:left w:val="none" w:sz="0" w:space="0" w:color="auto"/>
                <w:bottom w:val="none" w:sz="0" w:space="0" w:color="auto"/>
                <w:right w:val="none" w:sz="0" w:space="0" w:color="auto"/>
              </w:divBdr>
              <w:divsChild>
                <w:div w:id="181289535">
                  <w:marLeft w:val="0"/>
                  <w:marRight w:val="0"/>
                  <w:marTop w:val="0"/>
                  <w:marBottom w:val="0"/>
                  <w:divBdr>
                    <w:top w:val="none" w:sz="0" w:space="0" w:color="auto"/>
                    <w:left w:val="none" w:sz="0" w:space="0" w:color="auto"/>
                    <w:bottom w:val="none" w:sz="0" w:space="0" w:color="auto"/>
                    <w:right w:val="none" w:sz="0" w:space="0" w:color="auto"/>
                  </w:divBdr>
                  <w:divsChild>
                    <w:div w:id="639843319">
                      <w:marLeft w:val="0"/>
                      <w:marRight w:val="0"/>
                      <w:marTop w:val="0"/>
                      <w:marBottom w:val="0"/>
                      <w:divBdr>
                        <w:top w:val="none" w:sz="0" w:space="0" w:color="auto"/>
                        <w:left w:val="none" w:sz="0" w:space="0" w:color="auto"/>
                        <w:bottom w:val="none" w:sz="0" w:space="0" w:color="auto"/>
                        <w:right w:val="none" w:sz="0" w:space="0" w:color="auto"/>
                      </w:divBdr>
                      <w:divsChild>
                        <w:div w:id="677195290">
                          <w:marLeft w:val="0"/>
                          <w:marRight w:val="0"/>
                          <w:marTop w:val="0"/>
                          <w:marBottom w:val="0"/>
                          <w:divBdr>
                            <w:top w:val="none" w:sz="0" w:space="0" w:color="auto"/>
                            <w:left w:val="none" w:sz="0" w:space="0" w:color="auto"/>
                            <w:bottom w:val="none" w:sz="0" w:space="0" w:color="auto"/>
                            <w:right w:val="none" w:sz="0" w:space="0" w:color="auto"/>
                          </w:divBdr>
                          <w:divsChild>
                            <w:div w:id="1625036038">
                              <w:marLeft w:val="0"/>
                              <w:marRight w:val="0"/>
                              <w:marTop w:val="0"/>
                              <w:marBottom w:val="0"/>
                              <w:divBdr>
                                <w:top w:val="none" w:sz="0" w:space="0" w:color="auto"/>
                                <w:left w:val="none" w:sz="0" w:space="0" w:color="auto"/>
                                <w:bottom w:val="none" w:sz="0" w:space="0" w:color="auto"/>
                                <w:right w:val="none" w:sz="0" w:space="0" w:color="auto"/>
                              </w:divBdr>
                              <w:divsChild>
                                <w:div w:id="1478842352">
                                  <w:marLeft w:val="0"/>
                                  <w:marRight w:val="0"/>
                                  <w:marTop w:val="0"/>
                                  <w:marBottom w:val="525"/>
                                  <w:divBdr>
                                    <w:top w:val="none" w:sz="0" w:space="0" w:color="auto"/>
                                    <w:left w:val="none" w:sz="0" w:space="0" w:color="auto"/>
                                    <w:bottom w:val="none" w:sz="0" w:space="0" w:color="auto"/>
                                    <w:right w:val="none" w:sz="0" w:space="0" w:color="auto"/>
                                  </w:divBdr>
                                  <w:divsChild>
                                    <w:div w:id="12271090">
                                      <w:marLeft w:val="0"/>
                                      <w:marRight w:val="0"/>
                                      <w:marTop w:val="0"/>
                                      <w:marBottom w:val="0"/>
                                      <w:divBdr>
                                        <w:top w:val="none" w:sz="0" w:space="0" w:color="auto"/>
                                        <w:left w:val="none" w:sz="0" w:space="0" w:color="auto"/>
                                        <w:bottom w:val="none" w:sz="0" w:space="0" w:color="auto"/>
                                        <w:right w:val="none" w:sz="0" w:space="0" w:color="auto"/>
                                      </w:divBdr>
                                      <w:divsChild>
                                        <w:div w:id="1877160940">
                                          <w:marLeft w:val="0"/>
                                          <w:marRight w:val="0"/>
                                          <w:marTop w:val="0"/>
                                          <w:marBottom w:val="0"/>
                                          <w:divBdr>
                                            <w:top w:val="none" w:sz="0" w:space="0" w:color="auto"/>
                                            <w:left w:val="none" w:sz="0" w:space="0" w:color="auto"/>
                                            <w:bottom w:val="none" w:sz="0" w:space="0" w:color="auto"/>
                                            <w:right w:val="none" w:sz="0" w:space="0" w:color="auto"/>
                                          </w:divBdr>
                                          <w:divsChild>
                                            <w:div w:id="782381042">
                                              <w:marLeft w:val="0"/>
                                              <w:marRight w:val="0"/>
                                              <w:marTop w:val="0"/>
                                              <w:marBottom w:val="0"/>
                                              <w:divBdr>
                                                <w:top w:val="none" w:sz="0" w:space="0" w:color="auto"/>
                                                <w:left w:val="none" w:sz="0" w:space="0" w:color="auto"/>
                                                <w:bottom w:val="none" w:sz="0" w:space="0" w:color="auto"/>
                                                <w:right w:val="none" w:sz="0" w:space="0" w:color="auto"/>
                                              </w:divBdr>
                                              <w:divsChild>
                                                <w:div w:id="1000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4241">
                                      <w:marLeft w:val="0"/>
                                      <w:marRight w:val="0"/>
                                      <w:marTop w:val="0"/>
                                      <w:marBottom w:val="0"/>
                                      <w:divBdr>
                                        <w:top w:val="none" w:sz="0" w:space="0" w:color="auto"/>
                                        <w:left w:val="none" w:sz="0" w:space="0" w:color="auto"/>
                                        <w:bottom w:val="none" w:sz="0" w:space="0" w:color="auto"/>
                                        <w:right w:val="none" w:sz="0" w:space="0" w:color="auto"/>
                                      </w:divBdr>
                                      <w:divsChild>
                                        <w:div w:id="2047559902">
                                          <w:marLeft w:val="0"/>
                                          <w:marRight w:val="0"/>
                                          <w:marTop w:val="0"/>
                                          <w:marBottom w:val="0"/>
                                          <w:divBdr>
                                            <w:top w:val="none" w:sz="0" w:space="0" w:color="auto"/>
                                            <w:left w:val="none" w:sz="0" w:space="0" w:color="auto"/>
                                            <w:bottom w:val="none" w:sz="0" w:space="0" w:color="auto"/>
                                            <w:right w:val="none" w:sz="0" w:space="0" w:color="auto"/>
                                          </w:divBdr>
                                          <w:divsChild>
                                            <w:div w:id="1652562542">
                                              <w:marLeft w:val="0"/>
                                              <w:marRight w:val="0"/>
                                              <w:marTop w:val="0"/>
                                              <w:marBottom w:val="0"/>
                                              <w:divBdr>
                                                <w:top w:val="none" w:sz="0" w:space="0" w:color="auto"/>
                                                <w:left w:val="none" w:sz="0" w:space="0" w:color="auto"/>
                                                <w:bottom w:val="none" w:sz="0" w:space="0" w:color="auto"/>
                                                <w:right w:val="none" w:sz="0" w:space="0" w:color="auto"/>
                                              </w:divBdr>
                                              <w:divsChild>
                                                <w:div w:id="20881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9501">
                                  <w:marLeft w:val="0"/>
                                  <w:marRight w:val="0"/>
                                  <w:marTop w:val="0"/>
                                  <w:marBottom w:val="525"/>
                                  <w:divBdr>
                                    <w:top w:val="none" w:sz="0" w:space="0" w:color="auto"/>
                                    <w:left w:val="none" w:sz="0" w:space="0" w:color="auto"/>
                                    <w:bottom w:val="none" w:sz="0" w:space="0" w:color="auto"/>
                                    <w:right w:val="none" w:sz="0" w:space="0" w:color="auto"/>
                                  </w:divBdr>
                                  <w:divsChild>
                                    <w:div w:id="270360353">
                                      <w:marLeft w:val="-3780"/>
                                      <w:marRight w:val="-3780"/>
                                      <w:marTop w:val="0"/>
                                      <w:marBottom w:val="0"/>
                                      <w:divBdr>
                                        <w:top w:val="none" w:sz="0" w:space="0" w:color="auto"/>
                                        <w:left w:val="none" w:sz="0" w:space="0" w:color="auto"/>
                                        <w:bottom w:val="none" w:sz="0" w:space="0" w:color="auto"/>
                                        <w:right w:val="none" w:sz="0" w:space="0" w:color="auto"/>
                                      </w:divBdr>
                                      <w:divsChild>
                                        <w:div w:id="195894711">
                                          <w:marLeft w:val="0"/>
                                          <w:marRight w:val="0"/>
                                          <w:marTop w:val="0"/>
                                          <w:marBottom w:val="0"/>
                                          <w:divBdr>
                                            <w:top w:val="none" w:sz="0" w:space="0" w:color="auto"/>
                                            <w:left w:val="none" w:sz="0" w:space="0" w:color="auto"/>
                                            <w:bottom w:val="none" w:sz="0" w:space="0" w:color="auto"/>
                                            <w:right w:val="none" w:sz="0" w:space="0" w:color="auto"/>
                                          </w:divBdr>
                                          <w:divsChild>
                                            <w:div w:id="315501912">
                                              <w:marLeft w:val="0"/>
                                              <w:marRight w:val="0"/>
                                              <w:marTop w:val="0"/>
                                              <w:marBottom w:val="0"/>
                                              <w:divBdr>
                                                <w:top w:val="none" w:sz="0" w:space="0" w:color="auto"/>
                                                <w:left w:val="none" w:sz="0" w:space="0" w:color="auto"/>
                                                <w:bottom w:val="none" w:sz="0" w:space="0" w:color="auto"/>
                                                <w:right w:val="none" w:sz="0" w:space="0" w:color="auto"/>
                                              </w:divBdr>
                                              <w:divsChild>
                                                <w:div w:id="379138906">
                                                  <w:marLeft w:val="0"/>
                                                  <w:marRight w:val="0"/>
                                                  <w:marTop w:val="0"/>
                                                  <w:marBottom w:val="0"/>
                                                  <w:divBdr>
                                                    <w:top w:val="none" w:sz="0" w:space="0" w:color="auto"/>
                                                    <w:left w:val="none" w:sz="0" w:space="0" w:color="auto"/>
                                                    <w:bottom w:val="none" w:sz="0" w:space="0" w:color="auto"/>
                                                    <w:right w:val="none" w:sz="0" w:space="0" w:color="auto"/>
                                                  </w:divBdr>
                                                  <w:divsChild>
                                                    <w:div w:id="672805455">
                                                      <w:marLeft w:val="0"/>
                                                      <w:marRight w:val="0"/>
                                                      <w:marTop w:val="0"/>
                                                      <w:marBottom w:val="0"/>
                                                      <w:divBdr>
                                                        <w:top w:val="none" w:sz="0" w:space="0" w:color="auto"/>
                                                        <w:left w:val="none" w:sz="0" w:space="0" w:color="auto"/>
                                                        <w:bottom w:val="none" w:sz="0" w:space="0" w:color="auto"/>
                                                        <w:right w:val="none" w:sz="0" w:space="0" w:color="auto"/>
                                                      </w:divBdr>
                                                      <w:divsChild>
                                                        <w:div w:id="9787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904431">
          <w:marLeft w:val="0"/>
          <w:marRight w:val="0"/>
          <w:marTop w:val="0"/>
          <w:marBottom w:val="0"/>
          <w:divBdr>
            <w:top w:val="none" w:sz="0" w:space="0" w:color="auto"/>
            <w:left w:val="none" w:sz="0" w:space="0" w:color="auto"/>
            <w:bottom w:val="none" w:sz="0" w:space="0" w:color="auto"/>
            <w:right w:val="none" w:sz="0" w:space="0" w:color="auto"/>
          </w:divBdr>
          <w:divsChild>
            <w:div w:id="1145925401">
              <w:marLeft w:val="0"/>
              <w:marRight w:val="0"/>
              <w:marTop w:val="0"/>
              <w:marBottom w:val="0"/>
              <w:divBdr>
                <w:top w:val="none" w:sz="0" w:space="0" w:color="auto"/>
                <w:left w:val="none" w:sz="0" w:space="0" w:color="auto"/>
                <w:bottom w:val="none" w:sz="0" w:space="0" w:color="auto"/>
                <w:right w:val="none" w:sz="0" w:space="0" w:color="auto"/>
              </w:divBdr>
            </w:div>
            <w:div w:id="1178931290">
              <w:marLeft w:val="0"/>
              <w:marRight w:val="0"/>
              <w:marTop w:val="0"/>
              <w:marBottom w:val="0"/>
              <w:divBdr>
                <w:top w:val="none" w:sz="0" w:space="0" w:color="auto"/>
                <w:left w:val="none" w:sz="0" w:space="0" w:color="auto"/>
                <w:bottom w:val="none" w:sz="0" w:space="0" w:color="auto"/>
                <w:right w:val="none" w:sz="0" w:space="0" w:color="auto"/>
              </w:divBdr>
            </w:div>
            <w:div w:id="1233587018">
              <w:marLeft w:val="0"/>
              <w:marRight w:val="0"/>
              <w:marTop w:val="0"/>
              <w:marBottom w:val="0"/>
              <w:divBdr>
                <w:top w:val="none" w:sz="0" w:space="0" w:color="auto"/>
                <w:left w:val="none" w:sz="0" w:space="0" w:color="auto"/>
                <w:bottom w:val="none" w:sz="0" w:space="0" w:color="auto"/>
                <w:right w:val="none" w:sz="0" w:space="0" w:color="auto"/>
              </w:divBdr>
            </w:div>
          </w:divsChild>
        </w:div>
        <w:div w:id="625425845">
          <w:marLeft w:val="0"/>
          <w:marRight w:val="0"/>
          <w:marTop w:val="375"/>
          <w:marBottom w:val="0"/>
          <w:divBdr>
            <w:top w:val="none" w:sz="0" w:space="0" w:color="auto"/>
            <w:left w:val="none" w:sz="0" w:space="0" w:color="auto"/>
            <w:bottom w:val="none" w:sz="0" w:space="0" w:color="auto"/>
            <w:right w:val="none" w:sz="0" w:space="0" w:color="auto"/>
          </w:divBdr>
        </w:div>
      </w:divsChild>
    </w:div>
    <w:div w:id="1778792603">
      <w:bodyDiv w:val="1"/>
      <w:marLeft w:val="0"/>
      <w:marRight w:val="0"/>
      <w:marTop w:val="0"/>
      <w:marBottom w:val="0"/>
      <w:divBdr>
        <w:top w:val="none" w:sz="0" w:space="0" w:color="auto"/>
        <w:left w:val="none" w:sz="0" w:space="0" w:color="auto"/>
        <w:bottom w:val="none" w:sz="0" w:space="0" w:color="auto"/>
        <w:right w:val="none" w:sz="0" w:space="0" w:color="auto"/>
      </w:divBdr>
      <w:divsChild>
        <w:div w:id="944996167">
          <w:marLeft w:val="0"/>
          <w:marRight w:val="0"/>
          <w:marTop w:val="0"/>
          <w:marBottom w:val="0"/>
          <w:divBdr>
            <w:top w:val="none" w:sz="0" w:space="0" w:color="auto"/>
            <w:left w:val="none" w:sz="0" w:space="0" w:color="auto"/>
            <w:bottom w:val="none" w:sz="0" w:space="0" w:color="auto"/>
            <w:right w:val="none" w:sz="0" w:space="0" w:color="auto"/>
          </w:divBdr>
          <w:divsChild>
            <w:div w:id="1715542287">
              <w:marLeft w:val="0"/>
              <w:marRight w:val="0"/>
              <w:marTop w:val="0"/>
              <w:marBottom w:val="0"/>
              <w:divBdr>
                <w:top w:val="none" w:sz="0" w:space="0" w:color="auto"/>
                <w:left w:val="none" w:sz="0" w:space="0" w:color="auto"/>
                <w:bottom w:val="none" w:sz="0" w:space="0" w:color="auto"/>
                <w:right w:val="none" w:sz="0" w:space="0" w:color="auto"/>
              </w:divBdr>
            </w:div>
            <w:div w:id="708576745">
              <w:marLeft w:val="0"/>
              <w:marRight w:val="0"/>
              <w:marTop w:val="0"/>
              <w:marBottom w:val="0"/>
              <w:divBdr>
                <w:top w:val="none" w:sz="0" w:space="0" w:color="auto"/>
                <w:left w:val="none" w:sz="0" w:space="0" w:color="auto"/>
                <w:bottom w:val="none" w:sz="0" w:space="0" w:color="auto"/>
                <w:right w:val="none" w:sz="0" w:space="0" w:color="auto"/>
              </w:divBdr>
              <w:divsChild>
                <w:div w:id="1731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548">
      <w:bodyDiv w:val="1"/>
      <w:marLeft w:val="0"/>
      <w:marRight w:val="0"/>
      <w:marTop w:val="0"/>
      <w:marBottom w:val="0"/>
      <w:divBdr>
        <w:top w:val="none" w:sz="0" w:space="0" w:color="auto"/>
        <w:left w:val="none" w:sz="0" w:space="0" w:color="auto"/>
        <w:bottom w:val="none" w:sz="0" w:space="0" w:color="auto"/>
        <w:right w:val="none" w:sz="0" w:space="0" w:color="auto"/>
      </w:divBdr>
    </w:div>
    <w:div w:id="183148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margaretward.co.uk/" TargetMode="External"/><Relationship Id="rId18" Type="http://schemas.openxmlformats.org/officeDocument/2006/relationships/hyperlink" Target="http://www.st-marysrc.stoke.sch.uk/" TargetMode="External"/><Relationship Id="rId26" Type="http://schemas.openxmlformats.org/officeDocument/2006/relationships/image" Target="media/image7.jpeg"/><Relationship Id="rId21" Type="http://schemas.openxmlformats.org/officeDocument/2006/relationships/hyperlink" Target="http://stpetersnewman.co.uk/" TargetMode="External"/><Relationship Id="rId34" Type="http://schemas.openxmlformats.org/officeDocument/2006/relationships/hyperlink" Target="http://www.stok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josephscatholicacademy.co.uk/" TargetMode="External"/><Relationship Id="rId25" Type="http://schemas.openxmlformats.org/officeDocument/2006/relationships/image" Target="media/image6.png"/><Relationship Id="rId33" Type="http://schemas.openxmlformats.org/officeDocument/2006/relationships/hyperlink" Target="http://www.ofsted.gov.uk" TargetMode="External"/><Relationship Id="rId2" Type="http://schemas.openxmlformats.org/officeDocument/2006/relationships/customXml" Target="../customXml/item2.xml"/><Relationship Id="rId16" Type="http://schemas.openxmlformats.org/officeDocument/2006/relationships/hyperlink" Target="http://sgsmacademy.co.uk/" TargetMode="External"/><Relationship Id="rId20" Type="http://schemas.openxmlformats.org/officeDocument/2006/relationships/hyperlink" Target="http://stwilfridsnewman.co.uk/"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yperlink" Target="http://stjohnsnewman.co.uk/"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urladyofgraceacademy.co.uk/contact-details/"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urladyandstbenedict.co.uk/" TargetMode="Externa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fontTable" Target="fontTable.xml"/><Relationship Id="drId4" Type="http://schemas.openxmlformats.org/wordprocessingml/2006/fontTable" Target="fontTable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8BD0146CA7547B6EF8D184C83CA89" ma:contentTypeVersion="11" ma:contentTypeDescription="Create a new document." ma:contentTypeScope="" ma:versionID="3515968ac52c7d9d7db39d526ab45195">
  <xsd:schema xmlns:xsd="http://www.w3.org/2001/XMLSchema" xmlns:xs="http://www.w3.org/2001/XMLSchema" xmlns:p="http://schemas.microsoft.com/office/2006/metadata/properties" xmlns:ns3="4d0d7d74-003f-4eb1-902f-d0295e54b704" targetNamespace="http://schemas.microsoft.com/office/2006/metadata/properties" ma:root="true" ma:fieldsID="e65bd8a5c36f0af80a12d4d526d867c2" ns3:_="">
    <xsd:import namespace="4d0d7d74-003f-4eb1-902f-d0295e54b7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d7d74-003f-4eb1-902f-d0295e54b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2C6F-038C-41AA-8352-F90514CC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d7d74-003f-4eb1-902f-d0295e54b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37F17-29F0-40CF-B28E-0498CF77C8DB}">
  <ds:schemaRefs>
    <ds:schemaRef ds:uri="http://schemas.microsoft.com/sharepoint/v3/contenttype/forms"/>
  </ds:schemaRefs>
</ds:datastoreItem>
</file>

<file path=customXml/itemProps3.xml><?xml version="1.0" encoding="utf-8"?>
<ds:datastoreItem xmlns:ds="http://schemas.openxmlformats.org/officeDocument/2006/customXml" ds:itemID="{3F37A523-CC71-40C2-8A6D-64E6C16DD217}">
  <ds:schemaRefs>
    <ds:schemaRef ds:uri="http://purl.org/dc/dcmitype/"/>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elements/1.1/"/>
    <ds:schemaRef ds:uri="4d0d7d74-003f-4eb1-902f-d0295e54b704"/>
  </ds:schemaRefs>
</ds:datastoreItem>
</file>

<file path=customXml/itemProps4.xml><?xml version="1.0" encoding="utf-8"?>
<ds:datastoreItem xmlns:ds="http://schemas.openxmlformats.org/officeDocument/2006/customXml" ds:itemID="{D9827D7C-8FFF-4C54-9A68-B00AC2D6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St. Gregorys</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Beardmore</dc:creator>
  <cp:lastModifiedBy>Claire Hollins</cp:lastModifiedBy>
  <cp:revision>2</cp:revision>
  <dcterms:created xsi:type="dcterms:W3CDTF">2025-04-11T15:25:00Z</dcterms:created>
  <dcterms:modified xsi:type="dcterms:W3CDTF">2025-04-11T15:25:00Z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0x01010041A8BD0146CA7547B6EF8D184C83CA89</vt:lpwstr>
  </property>
</Properties>
</file>