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132FCF" w:rsidP="00132FCF" w:rsidRDefault="00132FCF" w14:paraId="798FA63C" w14:textId="2864BA05">
      <w:pPr>
        <w:spacing w:before="100" w:beforeAutospacing="1" w:after="100" w:afterAutospacing="1"/>
        <w:jc w:val="right"/>
        <w:rPr>
          <w:rFonts w:ascii="Arial" w:hAnsi="Arial" w:eastAsia="Times New Roman" w:cs="Arial"/>
          <w:b/>
          <w:bCs/>
          <w:sz w:val="22"/>
          <w:szCs w:val="22"/>
        </w:rPr>
      </w:pPr>
      <w:r w:rsidR="00132FCF">
        <w:drawing>
          <wp:inline wp14:editId="4B2DF243" wp14:anchorId="3B411806">
            <wp:extent cx="1638300" cy="485620"/>
            <wp:effectExtent l="0" t="0" r="0" b="0"/>
            <wp:docPr id="1814293320" name="Picture 1" title=""/>
            <wp:cNvGraphicFramePr>
              <a:graphicFrameLocks noChangeAspect="1"/>
            </wp:cNvGraphicFramePr>
            <a:graphic>
              <a:graphicData uri="http://schemas.openxmlformats.org/drawingml/2006/picture">
                <pic:pic>
                  <pic:nvPicPr>
                    <pic:cNvPr id="0" name="Picture 1"/>
                    <pic:cNvPicPr/>
                  </pic:nvPicPr>
                  <pic:blipFill>
                    <a:blip r:embed="Rf677a1fbca7c4b4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38300" cy="485620"/>
                    </a:xfrm>
                    <a:prstGeom prst="rect">
                      <a:avLst/>
                    </a:prstGeom>
                  </pic:spPr>
                </pic:pic>
              </a:graphicData>
            </a:graphic>
          </wp:inline>
        </w:drawing>
      </w:r>
    </w:p>
    <w:p w:rsidR="6C23EB48" w:rsidP="6C23EB48" w:rsidRDefault="6C23EB48" w14:paraId="0D09BF6E" w14:textId="6D05A60E">
      <w:pPr>
        <w:spacing w:beforeAutospacing="on" w:afterAutospacing="on"/>
        <w:rPr>
          <w:rFonts w:ascii="Arial" w:hAnsi="Arial" w:eastAsia="Times New Roman" w:cs="Arial"/>
          <w:b w:val="1"/>
          <w:bCs w:val="1"/>
          <w:sz w:val="22"/>
          <w:szCs w:val="22"/>
        </w:rPr>
      </w:pPr>
    </w:p>
    <w:p w:rsidR="02725C81" w:rsidP="6C23EB48" w:rsidRDefault="02725C81" w14:paraId="0FB2FCF4" w14:textId="092745C6">
      <w:pPr>
        <w:spacing w:beforeAutospacing="on" w:afterAutospacing="on"/>
        <w:jc w:val="center"/>
        <w:rPr>
          <w:rFonts w:ascii="Arial" w:hAnsi="Arial" w:eastAsia="Times New Roman" w:cs="Arial"/>
          <w:b w:val="1"/>
          <w:bCs w:val="1"/>
          <w:sz w:val="22"/>
          <w:szCs w:val="22"/>
        </w:rPr>
      </w:pPr>
      <w:r w:rsidRPr="6C23EB48" w:rsidR="02725C81">
        <w:rPr>
          <w:rFonts w:ascii="Arial" w:hAnsi="Arial" w:eastAsia="Times New Roman" w:cs="Arial"/>
          <w:b w:val="1"/>
          <w:bCs w:val="1"/>
          <w:sz w:val="22"/>
          <w:szCs w:val="22"/>
        </w:rPr>
        <w:t>JOB DESCRIPTION</w:t>
      </w:r>
    </w:p>
    <w:p w:rsidR="6C23EB48" w:rsidP="6C23EB48" w:rsidRDefault="6C23EB48" w14:paraId="09A711B7" w14:textId="365C1C71">
      <w:pPr>
        <w:pStyle w:val="Normal"/>
        <w:spacing w:beforeAutospacing="on" w:afterAutospacing="on"/>
        <w:jc w:val="center"/>
        <w:rPr>
          <w:rFonts w:ascii="Arial" w:hAnsi="Arial" w:eastAsia="Times New Roman" w:cs="Arial"/>
          <w:b w:val="1"/>
          <w:bCs w:val="1"/>
          <w:sz w:val="22"/>
          <w:szCs w:val="22"/>
        </w:rPr>
      </w:pPr>
    </w:p>
    <w:p w:rsidRPr="00132FCF" w:rsidR="00CD44B4" w:rsidP="6C23EB48" w:rsidRDefault="0026329C" w14:paraId="61956D25" w14:textId="567002A3">
      <w:pPr>
        <w:spacing w:before="100" w:beforeAutospacing="on" w:after="100" w:afterAutospacing="on"/>
        <w:rPr>
          <w:rFonts w:ascii="Arial" w:hAnsi="Arial" w:eastAsia="Times New Roman" w:cs="Arial"/>
          <w:b w:val="1"/>
          <w:bCs w:val="1"/>
          <w:sz w:val="22"/>
          <w:szCs w:val="22"/>
        </w:rPr>
      </w:pPr>
      <w:r w:rsidRPr="1FCC4399" w:rsidR="47D620C1">
        <w:rPr>
          <w:rFonts w:ascii="Arial" w:hAnsi="Arial" w:eastAsia="Times New Roman" w:cs="Arial"/>
          <w:b w:val="1"/>
          <w:bCs w:val="1"/>
          <w:sz w:val="22"/>
          <w:szCs w:val="22"/>
        </w:rPr>
        <w:t xml:space="preserve">Job Title:          </w:t>
      </w:r>
      <w:r w:rsidRPr="1FCC4399" w:rsidR="425F71DB">
        <w:rPr>
          <w:rFonts w:ascii="Arial" w:hAnsi="Arial" w:eastAsia="Times New Roman" w:cs="Arial"/>
          <w:b w:val="1"/>
          <w:bCs w:val="1"/>
          <w:sz w:val="22"/>
          <w:szCs w:val="22"/>
        </w:rPr>
        <w:t xml:space="preserve">            </w:t>
      </w:r>
      <w:r w:rsidRPr="1FCC4399" w:rsidR="47D620C1">
        <w:rPr>
          <w:rFonts w:ascii="Arial" w:hAnsi="Arial" w:eastAsia="Times New Roman" w:cs="Arial"/>
          <w:b w:val="1"/>
          <w:bCs w:val="1"/>
          <w:sz w:val="22"/>
          <w:szCs w:val="22"/>
        </w:rPr>
        <w:t xml:space="preserve"> </w:t>
      </w:r>
      <w:r w:rsidRPr="1FCC4399" w:rsidR="719DB8DF">
        <w:rPr>
          <w:rFonts w:ascii="Arial" w:hAnsi="Arial" w:eastAsia="Times New Roman" w:cs="Arial"/>
          <w:b w:val="1"/>
          <w:bCs w:val="1"/>
          <w:sz w:val="22"/>
          <w:szCs w:val="22"/>
        </w:rPr>
        <w:t>Assistant</w:t>
      </w:r>
      <w:r w:rsidRPr="1FCC4399" w:rsidR="2F8616E5">
        <w:rPr>
          <w:rFonts w:ascii="Arial" w:hAnsi="Arial" w:eastAsia="Times New Roman" w:cs="Arial"/>
          <w:b w:val="1"/>
          <w:bCs w:val="1"/>
          <w:sz w:val="22"/>
          <w:szCs w:val="22"/>
        </w:rPr>
        <w:t xml:space="preserve"> </w:t>
      </w:r>
      <w:r w:rsidRPr="1FCC4399" w:rsidR="4BC67EF6">
        <w:rPr>
          <w:rFonts w:ascii="Arial" w:hAnsi="Arial" w:eastAsia="Times New Roman" w:cs="Arial"/>
          <w:b w:val="1"/>
          <w:bCs w:val="1"/>
          <w:sz w:val="22"/>
          <w:szCs w:val="22"/>
        </w:rPr>
        <w:t>Principal</w:t>
      </w:r>
      <w:r w:rsidRPr="1FCC4399" w:rsidR="6CC25498">
        <w:rPr>
          <w:rFonts w:ascii="Arial" w:hAnsi="Arial" w:eastAsia="Times New Roman" w:cs="Arial"/>
          <w:b w:val="1"/>
          <w:bCs w:val="1"/>
          <w:sz w:val="22"/>
          <w:szCs w:val="22"/>
        </w:rPr>
        <w:t xml:space="preserve">: </w:t>
      </w:r>
      <w:r w:rsidRPr="1FCC4399" w:rsidR="4699F222">
        <w:rPr>
          <w:rFonts w:ascii="Arial" w:hAnsi="Arial" w:eastAsia="Times New Roman" w:cs="Arial"/>
          <w:b w:val="1"/>
          <w:bCs w:val="1"/>
          <w:sz w:val="22"/>
          <w:szCs w:val="22"/>
        </w:rPr>
        <w:t xml:space="preserve">Culture and </w:t>
      </w:r>
      <w:r w:rsidRPr="1FCC4399" w:rsidR="2B5AFF90">
        <w:rPr>
          <w:rFonts w:ascii="Arial" w:hAnsi="Arial" w:eastAsia="Times New Roman" w:cs="Arial"/>
          <w:b w:val="1"/>
          <w:bCs w:val="1"/>
          <w:sz w:val="22"/>
          <w:szCs w:val="22"/>
        </w:rPr>
        <w:t>Professional Standards</w:t>
      </w:r>
    </w:p>
    <w:p w:rsidRPr="00132FCF" w:rsidR="00CD44B4" w:rsidP="6C23EB48" w:rsidRDefault="0026329C" w14:paraId="6C45C3BD" w14:textId="7FEB1914">
      <w:pPr>
        <w:spacing w:before="100" w:beforeAutospacing="on" w:after="100" w:afterAutospacing="on"/>
        <w:rPr>
          <w:rFonts w:ascii="Arial" w:hAnsi="Arial" w:eastAsia="Arial" w:cs="Arial"/>
          <w:b w:val="1"/>
          <w:bCs w:val="1"/>
          <w:sz w:val="22"/>
          <w:szCs w:val="22"/>
        </w:rPr>
      </w:pPr>
      <w:r w:rsidRPr="6C23EB48" w:rsidR="10CB1B38">
        <w:rPr>
          <w:rFonts w:ascii="Arial" w:hAnsi="Arial" w:eastAsia="Arial" w:cs="Arial"/>
          <w:b w:val="1"/>
          <w:bCs w:val="1"/>
          <w:sz w:val="22"/>
          <w:szCs w:val="22"/>
        </w:rPr>
        <w:t xml:space="preserve">Location:           </w:t>
      </w:r>
      <w:r w:rsidRPr="6C23EB48" w:rsidR="5ECDD5B6">
        <w:rPr>
          <w:rFonts w:ascii="Arial" w:hAnsi="Arial" w:eastAsia="Arial" w:cs="Arial"/>
          <w:b w:val="1"/>
          <w:bCs w:val="1"/>
          <w:sz w:val="22"/>
          <w:szCs w:val="22"/>
        </w:rPr>
        <w:t xml:space="preserve">            </w:t>
      </w:r>
      <w:r w:rsidRPr="6C23EB48" w:rsidR="10CB1B38">
        <w:rPr>
          <w:rFonts w:ascii="Arial" w:hAnsi="Arial" w:eastAsia="Arial" w:cs="Arial"/>
          <w:b w:val="1"/>
          <w:bCs w:val="1"/>
          <w:sz w:val="22"/>
          <w:szCs w:val="22"/>
        </w:rPr>
        <w:t>Engineering UTC Northern Lincolnshire</w:t>
      </w:r>
    </w:p>
    <w:p w:rsidRPr="00132FCF" w:rsidR="00CD44B4" w:rsidP="6C23EB48" w:rsidRDefault="0026329C" w14:paraId="0B821E50" w14:textId="5D35BF0D">
      <w:pPr>
        <w:spacing w:before="100" w:beforeAutospacing="on" w:after="100" w:afterAutospacing="on"/>
        <w:rPr>
          <w:rFonts w:ascii="Arial" w:hAnsi="Arial" w:eastAsia="Times New Roman" w:cs="Arial"/>
          <w:b w:val="1"/>
          <w:bCs w:val="1"/>
          <w:sz w:val="22"/>
          <w:szCs w:val="22"/>
        </w:rPr>
      </w:pPr>
      <w:r w:rsidRPr="320B00D2" w:rsidR="5CC5E7DA">
        <w:rPr>
          <w:rFonts w:ascii="Arial" w:hAnsi="Arial" w:eastAsia="Arial" w:cs="Arial"/>
          <w:b w:val="1"/>
          <w:bCs w:val="1"/>
          <w:sz w:val="22"/>
          <w:szCs w:val="22"/>
        </w:rPr>
        <w:t>Pay Grade &amp; Range:</w:t>
      </w:r>
      <w:r w:rsidRPr="320B00D2" w:rsidR="7E1655F2">
        <w:rPr>
          <w:rFonts w:ascii="Arial" w:hAnsi="Arial" w:eastAsia="Arial" w:cs="Arial"/>
          <w:b w:val="1"/>
          <w:bCs w:val="1"/>
          <w:sz w:val="22"/>
          <w:szCs w:val="22"/>
        </w:rPr>
        <w:t xml:space="preserve">     L8 – L11   £</w:t>
      </w:r>
      <w:r w:rsidRPr="320B00D2" w:rsidR="4E5CDC57">
        <w:rPr>
          <w:rFonts w:ascii="Arial" w:hAnsi="Arial" w:eastAsia="Arial" w:cs="Arial"/>
          <w:b w:val="1"/>
          <w:bCs w:val="1"/>
          <w:sz w:val="22"/>
          <w:szCs w:val="22"/>
        </w:rPr>
        <w:t>50,151</w:t>
      </w:r>
      <w:r w:rsidRPr="320B00D2" w:rsidR="6A5D6DED">
        <w:rPr>
          <w:rFonts w:ascii="Arial" w:hAnsi="Arial" w:eastAsia="Arial" w:cs="Arial"/>
          <w:b w:val="1"/>
          <w:bCs w:val="1"/>
          <w:sz w:val="22"/>
          <w:szCs w:val="22"/>
        </w:rPr>
        <w:t xml:space="preserve"> - £5</w:t>
      </w:r>
      <w:r w:rsidRPr="320B00D2" w:rsidR="4A2F79CC">
        <w:rPr>
          <w:rFonts w:ascii="Arial" w:hAnsi="Arial" w:eastAsia="Arial" w:cs="Arial"/>
          <w:b w:val="1"/>
          <w:bCs w:val="1"/>
          <w:sz w:val="22"/>
          <w:szCs w:val="22"/>
        </w:rPr>
        <w:t>4,091</w:t>
      </w:r>
    </w:p>
    <w:p w:rsidRPr="00132FCF" w:rsidR="00CD44B4" w:rsidP="6C23EB48" w:rsidRDefault="0026329C" w14:paraId="7DC683B4" w14:textId="198978B7">
      <w:pPr>
        <w:spacing w:before="100" w:beforeAutospacing="on" w:after="100" w:afterAutospacing="on"/>
        <w:rPr>
          <w:rFonts w:ascii="Arial" w:hAnsi="Arial" w:eastAsia="Times New Roman" w:cs="Arial"/>
          <w:b w:val="1"/>
          <w:bCs w:val="1"/>
          <w:sz w:val="22"/>
          <w:szCs w:val="22"/>
        </w:rPr>
      </w:pPr>
      <w:r>
        <w:br/>
      </w:r>
      <w:r w:rsidRPr="6C23EB48" w:rsidR="00CD44B4">
        <w:rPr>
          <w:rFonts w:ascii="Arial" w:hAnsi="Arial" w:eastAsia="Times New Roman" w:cs="Arial"/>
          <w:b w:val="1"/>
          <w:bCs w:val="1"/>
          <w:sz w:val="22"/>
          <w:szCs w:val="22"/>
        </w:rPr>
        <w:t>Responsible to:</w:t>
      </w:r>
      <w:r w:rsidRPr="6C23EB48" w:rsidR="1829EBEB">
        <w:rPr>
          <w:rFonts w:ascii="Arial" w:hAnsi="Arial" w:eastAsia="Times New Roman" w:cs="Arial"/>
          <w:b w:val="1"/>
          <w:bCs w:val="1"/>
          <w:sz w:val="22"/>
          <w:szCs w:val="22"/>
        </w:rPr>
        <w:t xml:space="preserve">           </w:t>
      </w:r>
      <w:r w:rsidRPr="6C23EB48" w:rsidR="00CD44B4">
        <w:rPr>
          <w:rFonts w:ascii="Arial" w:hAnsi="Arial" w:eastAsia="Times New Roman" w:cs="Arial"/>
          <w:b w:val="1"/>
          <w:bCs w:val="1"/>
          <w:sz w:val="22"/>
          <w:szCs w:val="22"/>
        </w:rPr>
        <w:t xml:space="preserve"> </w:t>
      </w:r>
      <w:r w:rsidRPr="6C23EB48" w:rsidR="00ED1572">
        <w:rPr>
          <w:rFonts w:ascii="Arial" w:hAnsi="Arial" w:eastAsia="Times New Roman" w:cs="Arial"/>
          <w:b w:val="1"/>
          <w:bCs w:val="1"/>
          <w:sz w:val="22"/>
          <w:szCs w:val="22"/>
        </w:rPr>
        <w:t>Principal</w:t>
      </w:r>
      <w:r w:rsidRPr="6C23EB48" w:rsidR="008F63FB">
        <w:rPr>
          <w:rFonts w:ascii="Arial" w:hAnsi="Arial" w:eastAsia="Times New Roman" w:cs="Arial"/>
          <w:b w:val="1"/>
          <w:bCs w:val="1"/>
          <w:sz w:val="22"/>
          <w:szCs w:val="22"/>
        </w:rPr>
        <w:t xml:space="preserve"> </w:t>
      </w:r>
    </w:p>
    <w:p w:rsidRPr="00132FCF" w:rsidR="00CD44B4" w:rsidP="6C23EB48" w:rsidRDefault="00132FCF" w14:paraId="43B78B46" w14:textId="47EF30D0">
      <w:pPr>
        <w:spacing w:before="100" w:beforeAutospacing="on" w:after="100" w:afterAutospacing="on"/>
        <w:rPr>
          <w:rFonts w:ascii="Arial" w:hAnsi="Arial" w:eastAsia="Times New Roman" w:cs="Arial"/>
          <w:b w:val="1"/>
          <w:bCs w:val="1"/>
          <w:sz w:val="22"/>
          <w:szCs w:val="22"/>
        </w:rPr>
      </w:pPr>
      <w:r w:rsidRPr="320B00D2" w:rsidR="00132FCF">
        <w:rPr>
          <w:rFonts w:ascii="Arial" w:hAnsi="Arial" w:eastAsia="Times New Roman" w:cs="Arial"/>
          <w:b w:val="1"/>
          <w:bCs w:val="1"/>
          <w:sz w:val="22"/>
          <w:szCs w:val="22"/>
        </w:rPr>
        <w:t xml:space="preserve">Responsible for: </w:t>
      </w:r>
      <w:r w:rsidRPr="320B00D2" w:rsidR="7FCEBD20">
        <w:rPr>
          <w:rFonts w:ascii="Arial" w:hAnsi="Arial" w:eastAsia="Times New Roman" w:cs="Arial"/>
          <w:b w:val="1"/>
          <w:bCs w:val="1"/>
          <w:sz w:val="22"/>
          <w:szCs w:val="22"/>
        </w:rPr>
        <w:t xml:space="preserve">         </w:t>
      </w:r>
      <w:r w:rsidRPr="320B00D2" w:rsidR="7CA68B49">
        <w:rPr>
          <w:rFonts w:ascii="Arial" w:hAnsi="Arial" w:eastAsia="Times New Roman" w:cs="Arial"/>
          <w:b w:val="1"/>
          <w:bCs w:val="1"/>
          <w:sz w:val="22"/>
          <w:szCs w:val="22"/>
        </w:rPr>
        <w:t xml:space="preserve">Culture and </w:t>
      </w:r>
      <w:r w:rsidRPr="320B00D2" w:rsidR="003AB304">
        <w:rPr>
          <w:rFonts w:ascii="Arial" w:hAnsi="Arial" w:eastAsia="Times New Roman" w:cs="Arial"/>
          <w:b w:val="1"/>
          <w:bCs w:val="1"/>
          <w:sz w:val="22"/>
          <w:szCs w:val="22"/>
        </w:rPr>
        <w:t>Professional Standards</w:t>
      </w:r>
      <w:bookmarkStart w:name="_GoBack" w:id="0"/>
      <w:bookmarkEnd w:id="0"/>
    </w:p>
    <w:p w:rsidR="320B00D2" w:rsidP="320B00D2" w:rsidRDefault="320B00D2" w14:paraId="377CA915" w14:textId="0177E483">
      <w:pPr>
        <w:pStyle w:val="Normal"/>
        <w:spacing w:beforeAutospacing="on" w:afterAutospacing="on"/>
        <w:rPr>
          <w:rFonts w:ascii="Arial" w:hAnsi="Arial" w:eastAsia="Times New Roman" w:cs="Arial"/>
          <w:b w:val="1"/>
          <w:bCs w:val="1"/>
          <w:sz w:val="22"/>
          <w:szCs w:val="22"/>
        </w:rPr>
      </w:pPr>
    </w:p>
    <w:p w:rsidRPr="00F51226" w:rsidR="00CD44B4" w:rsidP="00CD44B4" w:rsidRDefault="00132FCF" w14:paraId="7366D212" w14:textId="0075315A">
      <w:pPr>
        <w:spacing w:before="100" w:beforeAutospacing="1" w:after="100" w:afterAutospacing="1"/>
        <w:rPr>
          <w:rFonts w:ascii="Arial" w:hAnsi="Arial" w:eastAsia="Times New Roman" w:cs="Arial"/>
          <w:b/>
          <w:sz w:val="22"/>
          <w:szCs w:val="22"/>
        </w:rPr>
      </w:pPr>
      <w:r w:rsidRPr="320B00D2" w:rsidR="00132FCF">
        <w:rPr>
          <w:rFonts w:ascii="Arial" w:hAnsi="Arial" w:eastAsia="Times New Roman" w:cs="Arial"/>
          <w:b w:val="1"/>
          <w:bCs w:val="1"/>
          <w:color w:val="E22316"/>
          <w:sz w:val="22"/>
          <w:szCs w:val="22"/>
        </w:rPr>
        <w:t>Vision and P</w:t>
      </w:r>
      <w:r w:rsidRPr="320B00D2" w:rsidR="00CD44B4">
        <w:rPr>
          <w:rFonts w:ascii="Arial" w:hAnsi="Arial" w:eastAsia="Times New Roman" w:cs="Arial"/>
          <w:b w:val="1"/>
          <w:bCs w:val="1"/>
          <w:color w:val="E22316"/>
          <w:sz w:val="22"/>
          <w:szCs w:val="22"/>
        </w:rPr>
        <w:t xml:space="preserve">urpose </w:t>
      </w:r>
    </w:p>
    <w:p w:rsidRPr="00132FCF" w:rsidR="00CD44B4" w:rsidP="320B00D2" w:rsidRDefault="00CD44B4" w14:paraId="74D79052" w14:textId="3BE67216">
      <w:pPr>
        <w:numPr>
          <w:ilvl w:val="0"/>
          <w:numId w:val="1"/>
        </w:numPr>
        <w:spacing w:before="100" w:beforeAutospacing="on" w:after="100" w:afterAutospacing="on"/>
        <w:rPr>
          <w:rFonts w:ascii="Arial" w:hAnsi="Arial" w:eastAsia="Times New Roman" w:cs="Arial"/>
          <w:sz w:val="22"/>
          <w:szCs w:val="22"/>
        </w:rPr>
      </w:pPr>
      <w:r w:rsidRPr="320B00D2" w:rsidR="00CD44B4">
        <w:rPr>
          <w:rFonts w:ascii="Arial" w:hAnsi="Arial" w:eastAsia="Times New Roman" w:cs="Arial"/>
          <w:sz w:val="22"/>
          <w:szCs w:val="22"/>
        </w:rPr>
        <w:t>To assist the Principal</w:t>
      </w:r>
      <w:r w:rsidRPr="320B00D2" w:rsidR="11F12AFF">
        <w:rPr>
          <w:rFonts w:ascii="Arial" w:hAnsi="Arial" w:eastAsia="Times New Roman" w:cs="Arial"/>
          <w:sz w:val="22"/>
          <w:szCs w:val="22"/>
        </w:rPr>
        <w:t>,</w:t>
      </w:r>
      <w:r w:rsidRPr="320B00D2" w:rsidR="0E847947">
        <w:rPr>
          <w:rFonts w:ascii="Arial" w:hAnsi="Arial" w:eastAsia="Times New Roman" w:cs="Arial"/>
          <w:sz w:val="22"/>
          <w:szCs w:val="22"/>
        </w:rPr>
        <w:t xml:space="preserve"> </w:t>
      </w:r>
      <w:r w:rsidRPr="320B00D2" w:rsidR="00CD44B4">
        <w:rPr>
          <w:rFonts w:ascii="Arial" w:hAnsi="Arial" w:eastAsia="Times New Roman" w:cs="Arial"/>
          <w:sz w:val="22"/>
          <w:szCs w:val="22"/>
        </w:rPr>
        <w:t>as a membe</w:t>
      </w:r>
      <w:r w:rsidRPr="320B00D2" w:rsidR="00F51226">
        <w:rPr>
          <w:rFonts w:ascii="Arial" w:hAnsi="Arial" w:eastAsia="Times New Roman" w:cs="Arial"/>
          <w:sz w:val="22"/>
          <w:szCs w:val="22"/>
        </w:rPr>
        <w:t xml:space="preserve">r of the Senior Leadership </w:t>
      </w:r>
      <w:r w:rsidRPr="320B00D2" w:rsidR="229CA651">
        <w:rPr>
          <w:rFonts w:ascii="Arial" w:hAnsi="Arial" w:eastAsia="Times New Roman" w:cs="Arial"/>
          <w:sz w:val="22"/>
          <w:szCs w:val="22"/>
        </w:rPr>
        <w:t>T</w:t>
      </w:r>
      <w:r w:rsidRPr="320B00D2" w:rsidR="00F51226">
        <w:rPr>
          <w:rFonts w:ascii="Arial" w:hAnsi="Arial" w:eastAsia="Times New Roman" w:cs="Arial"/>
          <w:sz w:val="22"/>
          <w:szCs w:val="22"/>
        </w:rPr>
        <w:t>eam</w:t>
      </w:r>
      <w:r w:rsidRPr="320B00D2" w:rsidR="7D94EDF9">
        <w:rPr>
          <w:rFonts w:ascii="Arial" w:hAnsi="Arial" w:eastAsia="Times New Roman" w:cs="Arial"/>
          <w:sz w:val="22"/>
          <w:szCs w:val="22"/>
        </w:rPr>
        <w:t>,</w:t>
      </w:r>
      <w:r w:rsidRPr="320B00D2" w:rsidR="00CD44B4">
        <w:rPr>
          <w:rFonts w:ascii="Arial" w:hAnsi="Arial" w:eastAsia="Times New Roman" w:cs="Arial"/>
          <w:sz w:val="22"/>
          <w:szCs w:val="22"/>
        </w:rPr>
        <w:t xml:space="preserve"> in ensuring that the aspirational aims and objectives of the school are achieved. </w:t>
      </w:r>
    </w:p>
    <w:p w:rsidRPr="00132FCF" w:rsidR="00CD44B4" w:rsidP="00CD44B4" w:rsidRDefault="00CD44B4" w14:paraId="0CC88756" w14:textId="77777777">
      <w:pPr>
        <w:numPr>
          <w:ilvl w:val="0"/>
          <w:numId w:val="1"/>
        </w:numPr>
        <w:spacing w:before="100" w:beforeAutospacing="1" w:after="100" w:afterAutospacing="1"/>
        <w:rPr>
          <w:rFonts w:ascii="Arial" w:hAnsi="Arial" w:eastAsia="Times New Roman" w:cs="Arial"/>
          <w:sz w:val="22"/>
          <w:szCs w:val="22"/>
        </w:rPr>
      </w:pPr>
      <w:r w:rsidRPr="320B00D2" w:rsidR="00CD44B4">
        <w:rPr>
          <w:rFonts w:ascii="Arial" w:hAnsi="Arial" w:eastAsia="Times New Roman" w:cs="Arial"/>
          <w:sz w:val="22"/>
          <w:szCs w:val="22"/>
        </w:rPr>
        <w:t>To assist the Principal in leading, planning and managing the successful delivery of the sc</w:t>
      </w:r>
      <w:r w:rsidRPr="320B00D2" w:rsidR="00A31636">
        <w:rPr>
          <w:rFonts w:ascii="Arial" w:hAnsi="Arial" w:eastAsia="Times New Roman" w:cs="Arial"/>
          <w:sz w:val="22"/>
          <w:szCs w:val="22"/>
        </w:rPr>
        <w:t>h</w:t>
      </w:r>
      <w:r w:rsidRPr="320B00D2" w:rsidR="00CD44B4">
        <w:rPr>
          <w:rFonts w:ascii="Arial" w:hAnsi="Arial" w:eastAsia="Times New Roman" w:cs="Arial"/>
          <w:sz w:val="22"/>
          <w:szCs w:val="22"/>
        </w:rPr>
        <w:t xml:space="preserve">ool vision so that individual students’ achievements (academic and pastoral) meet or exceed expectations and that the highest possible standards are secured amongst students and staff. </w:t>
      </w:r>
    </w:p>
    <w:p w:rsidRPr="00132FCF" w:rsidR="00CD44B4" w:rsidP="00CD44B4" w:rsidRDefault="00CD44B4" w14:paraId="03FCB74D" w14:textId="77777777">
      <w:pPr>
        <w:numPr>
          <w:ilvl w:val="0"/>
          <w:numId w:val="1"/>
        </w:numPr>
        <w:spacing w:before="100" w:beforeAutospacing="1" w:after="100" w:afterAutospacing="1"/>
        <w:rPr>
          <w:rFonts w:ascii="Arial" w:hAnsi="Arial" w:eastAsia="Times New Roman" w:cs="Arial"/>
          <w:sz w:val="22"/>
          <w:szCs w:val="22"/>
        </w:rPr>
      </w:pPr>
      <w:r w:rsidRPr="320B00D2" w:rsidR="00CD44B4">
        <w:rPr>
          <w:rFonts w:ascii="Arial" w:hAnsi="Arial" w:eastAsia="Times New Roman" w:cs="Arial"/>
          <w:sz w:val="22"/>
          <w:szCs w:val="22"/>
        </w:rPr>
        <w:t xml:space="preserve">To share direct accountability for the successful delivery of the vision for the school as a whole. </w:t>
      </w:r>
    </w:p>
    <w:p w:rsidRPr="00132FCF" w:rsidR="00CD44B4" w:rsidP="320B00D2" w:rsidRDefault="00CD44B4" w14:paraId="1110BC46" w14:textId="083C58A5">
      <w:pPr>
        <w:numPr>
          <w:ilvl w:val="0"/>
          <w:numId w:val="1"/>
        </w:numPr>
        <w:spacing w:before="100" w:beforeAutospacing="on" w:after="100" w:afterAutospacing="on"/>
        <w:rPr>
          <w:rFonts w:ascii="Arial" w:hAnsi="Arial" w:eastAsia="Times New Roman" w:cs="Arial"/>
          <w:sz w:val="22"/>
          <w:szCs w:val="22"/>
        </w:rPr>
      </w:pPr>
      <w:r w:rsidRPr="320B00D2" w:rsidR="00CD44B4">
        <w:rPr>
          <w:rFonts w:ascii="Arial" w:hAnsi="Arial" w:eastAsia="Times New Roman" w:cs="Arial"/>
          <w:sz w:val="22"/>
          <w:szCs w:val="22"/>
        </w:rPr>
        <w:t xml:space="preserve">As a member of the Leadership Team take a corporate view of policy implementation </w:t>
      </w:r>
      <w:r w:rsidRPr="320B00D2" w:rsidR="7A606998">
        <w:rPr>
          <w:rFonts w:ascii="Arial" w:hAnsi="Arial" w:eastAsia="Times New Roman" w:cs="Arial"/>
          <w:sz w:val="22"/>
          <w:szCs w:val="22"/>
        </w:rPr>
        <w:t xml:space="preserve">to </w:t>
      </w:r>
      <w:r w:rsidRPr="320B00D2" w:rsidR="00CD44B4">
        <w:rPr>
          <w:rFonts w:ascii="Arial" w:hAnsi="Arial" w:eastAsia="Times New Roman" w:cs="Arial"/>
          <w:sz w:val="22"/>
          <w:szCs w:val="22"/>
        </w:rPr>
        <w:t xml:space="preserve">establish and participate in quality assurance procedures for all aspects of the work of the school. </w:t>
      </w:r>
    </w:p>
    <w:p w:rsidRPr="00132FCF" w:rsidR="00CD44B4" w:rsidP="320B00D2" w:rsidRDefault="00CD44B4" w14:paraId="4A137EDA" w14:textId="03419B5B">
      <w:pPr>
        <w:numPr>
          <w:ilvl w:val="0"/>
          <w:numId w:val="1"/>
        </w:numPr>
        <w:spacing w:before="100" w:beforeAutospacing="on" w:after="100" w:afterAutospacing="on"/>
        <w:rPr>
          <w:rFonts w:ascii="Arial" w:hAnsi="Arial" w:eastAsia="Times New Roman" w:cs="Arial"/>
          <w:sz w:val="22"/>
          <w:szCs w:val="22"/>
        </w:rPr>
      </w:pPr>
      <w:r w:rsidRPr="320B00D2" w:rsidR="00CD44B4">
        <w:rPr>
          <w:rFonts w:ascii="Arial" w:hAnsi="Arial" w:eastAsia="Times New Roman" w:cs="Arial"/>
          <w:sz w:val="22"/>
          <w:szCs w:val="22"/>
        </w:rPr>
        <w:t xml:space="preserve">To collate and evaluate the outcomes of all quality assurance procedures regarding </w:t>
      </w:r>
      <w:r w:rsidRPr="320B00D2" w:rsidR="0042CDDB">
        <w:rPr>
          <w:rFonts w:ascii="Arial" w:hAnsi="Arial" w:eastAsia="Times New Roman" w:cs="Arial"/>
          <w:sz w:val="22"/>
          <w:szCs w:val="22"/>
        </w:rPr>
        <w:t>professional standards and culture,</w:t>
      </w:r>
      <w:r w:rsidRPr="320B00D2" w:rsidR="00CD44B4">
        <w:rPr>
          <w:rFonts w:ascii="Arial" w:hAnsi="Arial" w:eastAsia="Times New Roman" w:cs="Arial"/>
          <w:sz w:val="22"/>
          <w:szCs w:val="22"/>
        </w:rPr>
        <w:t xml:space="preserve"> and use them to inform the School Development Plan, the School Self Evaluation Form, reports to stakeholders and</w:t>
      </w:r>
      <w:r w:rsidRPr="320B00D2" w:rsidR="00132FCF">
        <w:rPr>
          <w:rFonts w:ascii="Arial" w:hAnsi="Arial" w:eastAsia="Times New Roman" w:cs="Arial"/>
          <w:sz w:val="22"/>
          <w:szCs w:val="22"/>
        </w:rPr>
        <w:t xml:space="preserve"> </w:t>
      </w:r>
      <w:r w:rsidRPr="320B00D2" w:rsidR="00CD44B4">
        <w:rPr>
          <w:rFonts w:ascii="Arial" w:hAnsi="Arial" w:eastAsia="Times New Roman" w:cs="Arial"/>
          <w:sz w:val="22"/>
          <w:szCs w:val="22"/>
        </w:rPr>
        <w:t xml:space="preserve">outside agencies, and visits from the School Improvement Partner. </w:t>
      </w:r>
    </w:p>
    <w:p w:rsidRPr="00132FCF" w:rsidR="00CD44B4" w:rsidP="320B00D2" w:rsidRDefault="00CD44B4" w14:paraId="4E97A830" w14:textId="73F663BC">
      <w:pPr>
        <w:numPr>
          <w:ilvl w:val="0"/>
          <w:numId w:val="1"/>
        </w:numPr>
        <w:spacing w:before="100" w:beforeAutospacing="on" w:after="100" w:afterAutospacing="on"/>
        <w:ind/>
        <w:rPr>
          <w:rFonts w:ascii="Arial" w:hAnsi="Arial" w:eastAsia="Times New Roman" w:cs="Arial"/>
          <w:sz w:val="22"/>
          <w:szCs w:val="22"/>
        </w:rPr>
      </w:pPr>
      <w:r w:rsidRPr="320B00D2" w:rsidR="00CD44B4">
        <w:rPr>
          <w:rFonts w:ascii="Arial" w:hAnsi="Arial" w:eastAsia="Times New Roman" w:cs="Arial"/>
          <w:sz w:val="22"/>
          <w:szCs w:val="22"/>
        </w:rPr>
        <w:t xml:space="preserve">To line manage the </w:t>
      </w:r>
      <w:r w:rsidRPr="320B00D2" w:rsidR="20F05B42">
        <w:rPr>
          <w:rFonts w:ascii="Arial" w:hAnsi="Arial" w:eastAsia="Times New Roman" w:cs="Arial"/>
          <w:sz w:val="22"/>
          <w:szCs w:val="22"/>
        </w:rPr>
        <w:t>pastoral team.</w:t>
      </w:r>
    </w:p>
    <w:p w:rsidRPr="00132FCF" w:rsidR="00CD44B4" w:rsidP="320B00D2" w:rsidRDefault="00CD44B4" w14:paraId="6ED47FB2" w14:textId="784B1E23">
      <w:pPr>
        <w:numPr>
          <w:ilvl w:val="0"/>
          <w:numId w:val="1"/>
        </w:numPr>
        <w:spacing w:before="100" w:beforeAutospacing="on" w:after="100" w:afterAutospacing="on"/>
        <w:rPr>
          <w:rFonts w:ascii="Arial" w:hAnsi="Arial" w:eastAsia="Times New Roman" w:cs="Arial"/>
          <w:sz w:val="22"/>
          <w:szCs w:val="22"/>
        </w:rPr>
      </w:pPr>
      <w:r w:rsidRPr="320B00D2" w:rsidR="00CD44B4">
        <w:rPr>
          <w:rFonts w:ascii="Arial" w:hAnsi="Arial" w:eastAsia="Times New Roman" w:cs="Arial"/>
          <w:sz w:val="22"/>
          <w:szCs w:val="22"/>
        </w:rPr>
        <w:t xml:space="preserve">To liaise and work </w:t>
      </w:r>
      <w:r w:rsidRPr="320B00D2" w:rsidR="00132FCF">
        <w:rPr>
          <w:rFonts w:ascii="Arial" w:hAnsi="Arial" w:eastAsia="Times New Roman" w:cs="Arial"/>
          <w:sz w:val="22"/>
          <w:szCs w:val="22"/>
        </w:rPr>
        <w:t>with colleagues</w:t>
      </w:r>
      <w:r w:rsidRPr="320B00D2" w:rsidR="00CD44B4">
        <w:rPr>
          <w:rFonts w:ascii="Arial" w:hAnsi="Arial" w:eastAsia="Times New Roman" w:cs="Arial"/>
          <w:sz w:val="22"/>
          <w:szCs w:val="22"/>
        </w:rPr>
        <w:t xml:space="preserve"> to</w:t>
      </w:r>
      <w:r w:rsidRPr="320B00D2" w:rsidR="0DD2018E">
        <w:rPr>
          <w:rFonts w:ascii="Arial" w:hAnsi="Arial" w:eastAsia="Times New Roman" w:cs="Arial"/>
          <w:sz w:val="22"/>
          <w:szCs w:val="22"/>
        </w:rPr>
        <w:t>:</w:t>
      </w:r>
      <w:r w:rsidRPr="320B00D2" w:rsidR="00CD44B4">
        <w:rPr>
          <w:rFonts w:ascii="Arial" w:hAnsi="Arial" w:eastAsia="Times New Roman" w:cs="Arial"/>
          <w:sz w:val="22"/>
          <w:szCs w:val="22"/>
        </w:rPr>
        <w:t xml:space="preserve"> support strategic development, share good practice</w:t>
      </w:r>
      <w:r w:rsidRPr="320B00D2" w:rsidR="117B31F7">
        <w:rPr>
          <w:rFonts w:ascii="Arial" w:hAnsi="Arial" w:eastAsia="Times New Roman" w:cs="Arial"/>
          <w:sz w:val="22"/>
          <w:szCs w:val="22"/>
        </w:rPr>
        <w:t xml:space="preserve">, </w:t>
      </w:r>
      <w:r w:rsidRPr="320B00D2" w:rsidR="00CD44B4">
        <w:rPr>
          <w:rFonts w:ascii="Arial" w:hAnsi="Arial" w:eastAsia="Times New Roman" w:cs="Arial"/>
          <w:sz w:val="22"/>
          <w:szCs w:val="22"/>
        </w:rPr>
        <w:t xml:space="preserve">plan collaborative activities around </w:t>
      </w:r>
      <w:r w:rsidRPr="320B00D2" w:rsidR="0E40CA38">
        <w:rPr>
          <w:rFonts w:ascii="Arial" w:hAnsi="Arial" w:eastAsia="Times New Roman" w:cs="Arial"/>
          <w:sz w:val="22"/>
          <w:szCs w:val="22"/>
        </w:rPr>
        <w:t xml:space="preserve">professional standards </w:t>
      </w:r>
      <w:r w:rsidRPr="320B00D2" w:rsidR="00CD44B4">
        <w:rPr>
          <w:rFonts w:ascii="Arial" w:hAnsi="Arial" w:eastAsia="Times New Roman" w:cs="Arial"/>
          <w:sz w:val="22"/>
          <w:szCs w:val="22"/>
        </w:rPr>
        <w:t xml:space="preserve">data and to prepare reports for staff and governors.  </w:t>
      </w:r>
    </w:p>
    <w:p w:rsidRPr="00132FCF" w:rsidR="00CD44B4" w:rsidP="00CD44B4" w:rsidRDefault="00CD44B4" w14:paraId="6933C35A" w14:textId="77777777">
      <w:pPr>
        <w:numPr>
          <w:ilvl w:val="0"/>
          <w:numId w:val="1"/>
        </w:numPr>
        <w:spacing w:before="100" w:beforeAutospacing="1" w:after="100" w:afterAutospacing="1"/>
        <w:rPr>
          <w:rFonts w:ascii="Arial" w:hAnsi="Arial" w:eastAsia="Times New Roman" w:cs="Arial"/>
          <w:sz w:val="22"/>
          <w:szCs w:val="22"/>
        </w:rPr>
      </w:pPr>
      <w:r w:rsidRPr="320B00D2" w:rsidR="00CD44B4">
        <w:rPr>
          <w:rFonts w:ascii="Arial" w:hAnsi="Arial" w:eastAsia="Times New Roman" w:cs="Arial"/>
          <w:sz w:val="22"/>
          <w:szCs w:val="22"/>
        </w:rPr>
        <w:t xml:space="preserve">To ensure that the school is always presented positively within and beyond the school. </w:t>
      </w:r>
    </w:p>
    <w:p w:rsidRPr="00132FCF" w:rsidR="00CD44B4" w:rsidP="320B00D2" w:rsidRDefault="00CD44B4" w14:paraId="01DA3EEC" w14:textId="67FFDA8B">
      <w:pPr>
        <w:numPr>
          <w:ilvl w:val="0"/>
          <w:numId w:val="1"/>
        </w:numPr>
        <w:spacing w:before="100" w:beforeAutospacing="on" w:after="100" w:afterAutospacing="on"/>
        <w:rPr>
          <w:rFonts w:ascii="Arial" w:hAnsi="Arial" w:eastAsia="Times New Roman" w:cs="Arial"/>
          <w:sz w:val="22"/>
          <w:szCs w:val="22"/>
        </w:rPr>
      </w:pPr>
      <w:r w:rsidRPr="320B00D2" w:rsidR="00CD44B4">
        <w:rPr>
          <w:rFonts w:ascii="Arial" w:hAnsi="Arial" w:eastAsia="Times New Roman" w:cs="Arial"/>
          <w:sz w:val="22"/>
          <w:szCs w:val="22"/>
        </w:rPr>
        <w:t xml:space="preserve">To assist the </w:t>
      </w:r>
      <w:proofErr w:type="gramStart"/>
      <w:r w:rsidRPr="320B00D2" w:rsidR="00CD44B4">
        <w:rPr>
          <w:rFonts w:ascii="Arial" w:hAnsi="Arial" w:eastAsia="Times New Roman" w:cs="Arial"/>
          <w:sz w:val="22"/>
          <w:szCs w:val="22"/>
        </w:rPr>
        <w:t>Principal</w:t>
      </w:r>
      <w:proofErr w:type="gramEnd"/>
      <w:r w:rsidRPr="320B00D2" w:rsidR="00CD44B4">
        <w:rPr>
          <w:rFonts w:ascii="Arial" w:hAnsi="Arial" w:eastAsia="Times New Roman" w:cs="Arial"/>
          <w:sz w:val="22"/>
          <w:szCs w:val="22"/>
        </w:rPr>
        <w:t xml:space="preserve"> by providing strategic leadership and direction to the school and its community</w:t>
      </w:r>
      <w:r w:rsidRPr="320B00D2" w:rsidR="15246260">
        <w:rPr>
          <w:rFonts w:ascii="Arial" w:hAnsi="Arial" w:eastAsia="Times New Roman" w:cs="Arial"/>
          <w:sz w:val="22"/>
          <w:szCs w:val="22"/>
        </w:rPr>
        <w:t>.</w:t>
      </w:r>
    </w:p>
    <w:p w:rsidR="00132FCF" w:rsidP="6C23EB48" w:rsidRDefault="00132FCF" w14:paraId="19A278B5" w14:textId="5CF63B4F">
      <w:pPr>
        <w:numPr>
          <w:ilvl w:val="0"/>
          <w:numId w:val="1"/>
        </w:numPr>
        <w:spacing w:before="100" w:beforeAutospacing="on" w:after="100" w:afterAutospacing="on"/>
        <w:rPr>
          <w:rFonts w:ascii="Arial" w:hAnsi="Arial" w:eastAsia="Times New Roman" w:cs="Arial"/>
          <w:sz w:val="22"/>
          <w:szCs w:val="22"/>
        </w:rPr>
      </w:pPr>
      <w:r w:rsidRPr="320B00D2" w:rsidR="00CD44B4">
        <w:rPr>
          <w:rFonts w:ascii="Arial" w:hAnsi="Arial" w:eastAsia="Times New Roman" w:cs="Arial"/>
          <w:sz w:val="22"/>
          <w:szCs w:val="22"/>
        </w:rPr>
        <w:t xml:space="preserve">To play a lead part in the wider community of the school. </w:t>
      </w:r>
    </w:p>
    <w:p w:rsidR="320B00D2" w:rsidP="320B00D2" w:rsidRDefault="320B00D2" w14:paraId="5B766F97" w14:textId="70B23D29">
      <w:pPr>
        <w:pStyle w:val="Normal"/>
        <w:spacing w:beforeAutospacing="on" w:afterAutospacing="on"/>
        <w:rPr>
          <w:rFonts w:ascii="Arial" w:hAnsi="Arial" w:eastAsia="Times New Roman" w:cs="Arial"/>
          <w:sz w:val="22"/>
          <w:szCs w:val="22"/>
        </w:rPr>
      </w:pPr>
    </w:p>
    <w:p w:rsidR="320B00D2" w:rsidP="320B00D2" w:rsidRDefault="320B00D2" w14:paraId="1EB6B691" w14:textId="2050EA10">
      <w:pPr>
        <w:pStyle w:val="Normal"/>
        <w:spacing w:beforeAutospacing="on" w:afterAutospacing="on"/>
        <w:rPr>
          <w:rFonts w:ascii="Arial" w:hAnsi="Arial" w:eastAsia="Times New Roman" w:cs="Arial"/>
          <w:sz w:val="22"/>
          <w:szCs w:val="22"/>
        </w:rPr>
      </w:pPr>
    </w:p>
    <w:p w:rsidR="320B00D2" w:rsidP="320B00D2" w:rsidRDefault="320B00D2" w14:paraId="0DD755BA" w14:textId="3006F968">
      <w:pPr>
        <w:pStyle w:val="Normal"/>
        <w:spacing w:beforeAutospacing="on" w:afterAutospacing="on"/>
        <w:ind w:left="0"/>
        <w:rPr>
          <w:rFonts w:ascii="Arial" w:hAnsi="Arial" w:eastAsia="Times New Roman" w:cs="Arial"/>
          <w:sz w:val="22"/>
          <w:szCs w:val="22"/>
        </w:rPr>
      </w:pPr>
    </w:p>
    <w:p w:rsidRPr="00F51226" w:rsidR="00CD44B4" w:rsidP="00CD44B4" w:rsidRDefault="00CD44B4" w14:paraId="73C76913" w14:textId="08FD76C6">
      <w:pPr>
        <w:spacing w:before="100" w:beforeAutospacing="1" w:after="100" w:afterAutospacing="1"/>
        <w:rPr>
          <w:rFonts w:ascii="Arial" w:hAnsi="Arial" w:eastAsia="Times New Roman" w:cs="Arial"/>
          <w:b/>
          <w:color w:val="E22316"/>
          <w:sz w:val="22"/>
          <w:szCs w:val="22"/>
        </w:rPr>
      </w:pPr>
      <w:r w:rsidRPr="00F51226">
        <w:rPr>
          <w:rFonts w:ascii="Arial" w:hAnsi="Arial" w:eastAsia="Times New Roman" w:cs="Arial"/>
          <w:b/>
          <w:color w:val="E22316"/>
          <w:sz w:val="22"/>
          <w:szCs w:val="22"/>
        </w:rPr>
        <w:lastRenderedPageBreak/>
        <w:t xml:space="preserve">Accountable for </w:t>
      </w:r>
    </w:p>
    <w:p w:rsidRPr="00132FCF" w:rsidR="00CD44B4" w:rsidP="320B00D2" w:rsidRDefault="00CD44B4" w14:paraId="4416ED52" w14:textId="396A4D15">
      <w:pPr>
        <w:numPr>
          <w:ilvl w:val="0"/>
          <w:numId w:val="2"/>
        </w:numPr>
        <w:spacing w:before="100" w:beforeAutospacing="on" w:after="100" w:afterAutospacing="on"/>
        <w:rPr>
          <w:rFonts w:ascii="Arial" w:hAnsi="Arial" w:eastAsia="Times New Roman" w:cs="Arial"/>
          <w:sz w:val="22"/>
          <w:szCs w:val="22"/>
        </w:rPr>
      </w:pPr>
      <w:r w:rsidRPr="320B00D2" w:rsidR="00CD44B4">
        <w:rPr>
          <w:rFonts w:ascii="Arial" w:hAnsi="Arial" w:eastAsia="Times New Roman" w:cs="Arial"/>
          <w:sz w:val="22"/>
          <w:szCs w:val="22"/>
        </w:rPr>
        <w:t xml:space="preserve">Deputising for the Principal </w:t>
      </w:r>
      <w:r w:rsidRPr="320B00D2" w:rsidR="004552EF">
        <w:rPr>
          <w:rFonts w:ascii="Arial" w:hAnsi="Arial" w:eastAsia="Times New Roman" w:cs="Arial"/>
          <w:sz w:val="22"/>
          <w:szCs w:val="22"/>
        </w:rPr>
        <w:t xml:space="preserve">and </w:t>
      </w:r>
      <w:r w:rsidRPr="320B00D2" w:rsidR="380B23A0">
        <w:rPr>
          <w:rFonts w:ascii="Arial" w:hAnsi="Arial" w:eastAsia="Times New Roman" w:cs="Arial"/>
          <w:sz w:val="22"/>
          <w:szCs w:val="22"/>
        </w:rPr>
        <w:t>Deputy Principal</w:t>
      </w:r>
      <w:r w:rsidRPr="320B00D2" w:rsidR="004552EF">
        <w:rPr>
          <w:rFonts w:ascii="Arial" w:hAnsi="Arial" w:eastAsia="Times New Roman" w:cs="Arial"/>
          <w:sz w:val="22"/>
          <w:szCs w:val="22"/>
        </w:rPr>
        <w:t xml:space="preserve"> </w:t>
      </w:r>
      <w:r w:rsidRPr="320B00D2" w:rsidR="00CD44B4">
        <w:rPr>
          <w:rFonts w:ascii="Arial" w:hAnsi="Arial" w:eastAsia="Times New Roman" w:cs="Arial"/>
          <w:sz w:val="22"/>
          <w:szCs w:val="22"/>
        </w:rPr>
        <w:t xml:space="preserve">when required and represent </w:t>
      </w:r>
      <w:r w:rsidRPr="320B00D2" w:rsidR="004552EF">
        <w:rPr>
          <w:rFonts w:ascii="Arial" w:hAnsi="Arial" w:eastAsia="Times New Roman" w:cs="Arial"/>
          <w:sz w:val="22"/>
          <w:szCs w:val="22"/>
        </w:rPr>
        <w:t>them</w:t>
      </w:r>
      <w:r w:rsidRPr="320B00D2" w:rsidR="00CD44B4">
        <w:rPr>
          <w:rFonts w:ascii="Arial" w:hAnsi="Arial" w:eastAsia="Times New Roman" w:cs="Arial"/>
          <w:sz w:val="22"/>
          <w:szCs w:val="22"/>
        </w:rPr>
        <w:t xml:space="preserve"> at meetings within or outside the school when required. </w:t>
      </w:r>
    </w:p>
    <w:p w:rsidRPr="00132FCF" w:rsidR="00CD44B4" w:rsidP="00CD44B4" w:rsidRDefault="00CD44B4" w14:paraId="3E9B4086" w14:textId="77777777">
      <w:pPr>
        <w:numPr>
          <w:ilvl w:val="0"/>
          <w:numId w:val="2"/>
        </w:numPr>
        <w:spacing w:before="100" w:beforeAutospacing="1" w:after="100" w:afterAutospacing="1"/>
        <w:rPr>
          <w:rFonts w:ascii="Arial" w:hAnsi="Arial" w:eastAsia="Times New Roman" w:cs="Arial"/>
          <w:sz w:val="22"/>
          <w:szCs w:val="22"/>
        </w:rPr>
      </w:pPr>
      <w:r w:rsidRPr="00132FCF">
        <w:rPr>
          <w:rFonts w:ascii="Arial" w:hAnsi="Arial" w:eastAsia="Times New Roman" w:cs="Arial"/>
          <w:sz w:val="22"/>
          <w:szCs w:val="22"/>
        </w:rPr>
        <w:t xml:space="preserve">Working with the Principal to develop and manage processes, systems and policies to ensure the smooth day-to-day running of the school. </w:t>
      </w:r>
    </w:p>
    <w:p w:rsidR="00061970" w:rsidP="00061970" w:rsidRDefault="00CD44B4" w14:paraId="45BBF8BB" w14:textId="526716EC">
      <w:pPr>
        <w:numPr>
          <w:ilvl w:val="0"/>
          <w:numId w:val="2"/>
        </w:numPr>
        <w:spacing w:before="100" w:beforeAutospacing="1" w:after="100" w:afterAutospacing="1"/>
        <w:rPr>
          <w:rFonts w:ascii="Arial" w:hAnsi="Arial" w:eastAsia="Times New Roman" w:cs="Arial"/>
          <w:sz w:val="22"/>
          <w:szCs w:val="22"/>
        </w:rPr>
      </w:pPr>
      <w:r w:rsidRPr="00132FCF">
        <w:rPr>
          <w:rFonts w:ascii="Arial" w:hAnsi="Arial" w:eastAsia="Times New Roman" w:cs="Arial"/>
          <w:sz w:val="22"/>
          <w:szCs w:val="22"/>
        </w:rPr>
        <w:t xml:space="preserve">Working with the Principal in establishing and monitoring the quality assurance procedures for all aspects of the school’s work to ensure that: </w:t>
      </w:r>
    </w:p>
    <w:p w:rsidR="00061970" w:rsidP="6C23EB48" w:rsidRDefault="0026329C" w14:paraId="57E735F2" w14:textId="2411BCC3">
      <w:pPr>
        <w:pStyle w:val="ListParagraph"/>
        <w:numPr>
          <w:ilvl w:val="1"/>
          <w:numId w:val="2"/>
        </w:numPr>
        <w:spacing w:before="100" w:beforeAutospacing="on" w:after="100" w:afterAutospacing="on"/>
        <w:rPr>
          <w:rFonts w:ascii="Arial" w:hAnsi="Arial" w:eastAsia="Times New Roman" w:cs="Arial"/>
          <w:sz w:val="22"/>
          <w:szCs w:val="22"/>
        </w:rPr>
      </w:pPr>
      <w:r w:rsidRPr="320B00D2" w:rsidR="05AF3915">
        <w:rPr>
          <w:rFonts w:ascii="Arial" w:hAnsi="Arial" w:eastAsia="Times New Roman" w:cs="Arial"/>
          <w:sz w:val="22"/>
          <w:szCs w:val="22"/>
        </w:rPr>
        <w:t xml:space="preserve">The UTC </w:t>
      </w:r>
      <w:r w:rsidRPr="320B00D2" w:rsidR="0026329C">
        <w:rPr>
          <w:rFonts w:ascii="Arial" w:hAnsi="Arial" w:eastAsia="Times New Roman" w:cs="Arial"/>
          <w:sz w:val="22"/>
          <w:szCs w:val="22"/>
        </w:rPr>
        <w:t xml:space="preserve">Professional Standards </w:t>
      </w:r>
      <w:r w:rsidRPr="320B00D2" w:rsidR="1C929365">
        <w:rPr>
          <w:rFonts w:ascii="Arial" w:hAnsi="Arial" w:eastAsia="Times New Roman" w:cs="Arial"/>
          <w:sz w:val="22"/>
          <w:szCs w:val="22"/>
        </w:rPr>
        <w:t>are met</w:t>
      </w:r>
      <w:r w:rsidRPr="320B00D2" w:rsidR="0026329C">
        <w:rPr>
          <w:rFonts w:ascii="Arial" w:hAnsi="Arial" w:eastAsia="Times New Roman" w:cs="Arial"/>
          <w:sz w:val="22"/>
          <w:szCs w:val="22"/>
        </w:rPr>
        <w:t xml:space="preserve"> and there is a </w:t>
      </w:r>
      <w:r w:rsidRPr="320B00D2" w:rsidR="669B5F97">
        <w:rPr>
          <w:rFonts w:ascii="Arial" w:hAnsi="Arial" w:eastAsia="Times New Roman" w:cs="Arial"/>
          <w:sz w:val="22"/>
          <w:szCs w:val="22"/>
        </w:rPr>
        <w:t>culture</w:t>
      </w:r>
      <w:r w:rsidRPr="320B00D2" w:rsidR="0026329C">
        <w:rPr>
          <w:rFonts w:ascii="Arial" w:hAnsi="Arial" w:eastAsia="Times New Roman" w:cs="Arial"/>
          <w:sz w:val="22"/>
          <w:szCs w:val="22"/>
        </w:rPr>
        <w:t xml:space="preserve"> of high expectations</w:t>
      </w:r>
    </w:p>
    <w:p w:rsidR="004472A2" w:rsidP="00061970" w:rsidRDefault="0026329C" w14:paraId="766DA80A" w14:textId="4B557599">
      <w:pPr>
        <w:pStyle w:val="ListParagraph"/>
        <w:numPr>
          <w:ilvl w:val="1"/>
          <w:numId w:val="2"/>
        </w:numPr>
        <w:spacing w:before="100" w:beforeAutospacing="1" w:after="100" w:afterAutospacing="1"/>
        <w:rPr>
          <w:rFonts w:ascii="Arial" w:hAnsi="Arial" w:eastAsia="Times New Roman" w:cs="Arial"/>
          <w:sz w:val="22"/>
          <w:szCs w:val="22"/>
        </w:rPr>
      </w:pPr>
      <w:r w:rsidRPr="320B00D2" w:rsidR="0026329C">
        <w:rPr>
          <w:rFonts w:ascii="Arial" w:hAnsi="Arial" w:eastAsia="Times New Roman" w:cs="Arial"/>
          <w:sz w:val="22"/>
          <w:szCs w:val="22"/>
        </w:rPr>
        <w:t>Fair Access, admissions and alternative provision is effectively managed</w:t>
      </w:r>
    </w:p>
    <w:p w:rsidR="0026329C" w:rsidP="00061970" w:rsidRDefault="0026329C" w14:paraId="2F61258C" w14:textId="4E3A7EDA">
      <w:pPr>
        <w:pStyle w:val="ListParagraph"/>
        <w:numPr>
          <w:ilvl w:val="1"/>
          <w:numId w:val="2"/>
        </w:numPr>
        <w:spacing w:before="100" w:beforeAutospacing="1" w:after="100" w:afterAutospacing="1"/>
        <w:rPr>
          <w:rFonts w:ascii="Arial" w:hAnsi="Arial" w:eastAsia="Times New Roman" w:cs="Arial"/>
          <w:sz w:val="22"/>
          <w:szCs w:val="22"/>
        </w:rPr>
      </w:pPr>
      <w:r>
        <w:rPr>
          <w:rFonts w:ascii="Arial" w:hAnsi="Arial" w:eastAsia="Times New Roman" w:cs="Arial"/>
          <w:sz w:val="22"/>
          <w:szCs w:val="22"/>
        </w:rPr>
        <w:t>There are regular reports to governors on the performance of Pupil Premium students and a yearly report is produced for the website</w:t>
      </w:r>
    </w:p>
    <w:p w:rsidR="0026329C" w:rsidP="6C23EB48" w:rsidRDefault="0026329C" w14:paraId="352147F7" w14:textId="1933A218">
      <w:pPr>
        <w:pStyle w:val="ListParagraph"/>
        <w:numPr>
          <w:ilvl w:val="1"/>
          <w:numId w:val="2"/>
        </w:numPr>
        <w:spacing w:before="100" w:beforeAutospacing="on" w:after="100" w:afterAutospacing="on"/>
        <w:rPr>
          <w:rFonts w:ascii="Arial" w:hAnsi="Arial" w:eastAsia="Times New Roman" w:cs="Arial"/>
          <w:sz w:val="22"/>
          <w:szCs w:val="22"/>
        </w:rPr>
      </w:pPr>
      <w:r w:rsidRPr="6C23EB48" w:rsidR="0026329C">
        <w:rPr>
          <w:rFonts w:ascii="Arial" w:hAnsi="Arial" w:eastAsia="Times New Roman" w:cs="Arial"/>
          <w:sz w:val="22"/>
          <w:szCs w:val="22"/>
        </w:rPr>
        <w:t xml:space="preserve">SMSC, PHSCE and </w:t>
      </w:r>
      <w:r w:rsidRPr="6C23EB48" w:rsidR="2878976D">
        <w:rPr>
          <w:rFonts w:ascii="Arial" w:hAnsi="Arial" w:eastAsia="Times New Roman" w:cs="Arial"/>
          <w:sz w:val="22"/>
          <w:szCs w:val="22"/>
        </w:rPr>
        <w:t>British</w:t>
      </w:r>
      <w:r w:rsidRPr="6C23EB48" w:rsidR="0026329C">
        <w:rPr>
          <w:rFonts w:ascii="Arial" w:hAnsi="Arial" w:eastAsia="Times New Roman" w:cs="Arial"/>
          <w:sz w:val="22"/>
          <w:szCs w:val="22"/>
        </w:rPr>
        <w:t xml:space="preserve"> values are embedded on the curriculum through subject delivery and </w:t>
      </w:r>
      <w:r w:rsidRPr="6C23EB48" w:rsidR="1937BE04">
        <w:rPr>
          <w:rFonts w:ascii="Arial" w:hAnsi="Arial" w:eastAsia="Times New Roman" w:cs="Arial"/>
          <w:sz w:val="22"/>
          <w:szCs w:val="22"/>
        </w:rPr>
        <w:t>assemblies</w:t>
      </w:r>
    </w:p>
    <w:p w:rsidR="0026329C" w:rsidP="00061970" w:rsidRDefault="0026329C" w14:paraId="61E94F90" w14:textId="2BB0EBA0">
      <w:pPr>
        <w:pStyle w:val="ListParagraph"/>
        <w:numPr>
          <w:ilvl w:val="1"/>
          <w:numId w:val="2"/>
        </w:numPr>
        <w:spacing w:before="100" w:beforeAutospacing="1" w:after="100" w:afterAutospacing="1"/>
        <w:rPr>
          <w:rFonts w:ascii="Arial" w:hAnsi="Arial" w:eastAsia="Times New Roman" w:cs="Arial"/>
          <w:sz w:val="22"/>
          <w:szCs w:val="22"/>
        </w:rPr>
      </w:pPr>
      <w:r w:rsidRPr="320B00D2" w:rsidR="0026329C">
        <w:rPr>
          <w:rFonts w:ascii="Arial" w:hAnsi="Arial" w:eastAsia="Times New Roman" w:cs="Arial"/>
          <w:sz w:val="22"/>
          <w:szCs w:val="22"/>
        </w:rPr>
        <w:t>Parents evenings are planned and delivered effectively</w:t>
      </w:r>
    </w:p>
    <w:p w:rsidRPr="0026329C" w:rsidR="0026329C" w:rsidP="320B00D2" w:rsidRDefault="0026329C" w14:paraId="08259997" w14:textId="7D7BC4EA">
      <w:pPr>
        <w:pStyle w:val="ListParagraph"/>
        <w:numPr>
          <w:ilvl w:val="1"/>
          <w:numId w:val="2"/>
        </w:numPr>
        <w:spacing w:before="100" w:beforeAutospacing="on" w:after="100" w:afterAutospacing="on"/>
        <w:rPr>
          <w:rFonts w:ascii="Arial" w:hAnsi="Arial" w:eastAsia="Times New Roman" w:cs="Arial"/>
          <w:sz w:val="22"/>
          <w:szCs w:val="22"/>
        </w:rPr>
      </w:pPr>
      <w:r w:rsidRPr="320B00D2" w:rsidR="0026329C">
        <w:rPr>
          <w:rFonts w:ascii="Arial" w:hAnsi="Arial" w:eastAsia="Times New Roman" w:cs="Arial"/>
          <w:sz w:val="22"/>
          <w:szCs w:val="22"/>
        </w:rPr>
        <w:t>St</w:t>
      </w:r>
      <w:r w:rsidRPr="320B00D2" w:rsidR="0026329C">
        <w:rPr>
          <w:rFonts w:ascii="Arial" w:hAnsi="Arial" w:eastAsia="Times New Roman" w:cs="Arial"/>
          <w:sz w:val="22"/>
          <w:szCs w:val="22"/>
        </w:rPr>
        <w:t xml:space="preserve">aff </w:t>
      </w:r>
      <w:r w:rsidRPr="320B00D2" w:rsidR="78E20C4C">
        <w:rPr>
          <w:rFonts w:ascii="Arial" w:hAnsi="Arial" w:eastAsia="Times New Roman" w:cs="Arial"/>
          <w:sz w:val="22"/>
          <w:szCs w:val="22"/>
        </w:rPr>
        <w:t>wellbeing</w:t>
      </w:r>
      <w:r w:rsidRPr="320B00D2" w:rsidR="0026329C">
        <w:rPr>
          <w:rFonts w:ascii="Arial" w:hAnsi="Arial" w:eastAsia="Times New Roman" w:cs="Arial"/>
          <w:sz w:val="22"/>
          <w:szCs w:val="22"/>
        </w:rPr>
        <w:t xml:space="preserve"> is supported effectively </w:t>
      </w:r>
    </w:p>
    <w:p w:rsidRPr="00132FCF" w:rsidR="00CD44B4" w:rsidP="006250B4" w:rsidRDefault="00CD44B4" w14:paraId="3D10F59D" w14:textId="77777777">
      <w:pPr>
        <w:numPr>
          <w:ilvl w:val="1"/>
          <w:numId w:val="2"/>
        </w:numPr>
        <w:spacing w:before="100" w:beforeAutospacing="1" w:after="100" w:afterAutospacing="1"/>
        <w:rPr>
          <w:rFonts w:ascii="Arial" w:hAnsi="Arial" w:eastAsia="Times New Roman" w:cs="Arial"/>
          <w:sz w:val="22"/>
          <w:szCs w:val="22"/>
        </w:rPr>
      </w:pPr>
      <w:r w:rsidRPr="00132FCF">
        <w:rPr>
          <w:rFonts w:ascii="Arial" w:hAnsi="Arial" w:eastAsia="Times New Roman" w:cs="Arial"/>
          <w:sz w:val="22"/>
          <w:szCs w:val="22"/>
        </w:rPr>
        <w:t xml:space="preserve">The work of the school is informed and supported by all stakeholders including: </w:t>
      </w:r>
    </w:p>
    <w:p w:rsidRPr="00132FCF" w:rsidR="00CD44B4" w:rsidP="00CD44B4" w:rsidRDefault="00CD44B4" w14:paraId="4EAB6B2A" w14:textId="77777777">
      <w:pPr>
        <w:numPr>
          <w:ilvl w:val="2"/>
          <w:numId w:val="2"/>
        </w:numPr>
        <w:spacing w:before="100" w:beforeAutospacing="1" w:after="100" w:afterAutospacing="1"/>
        <w:rPr>
          <w:rFonts w:ascii="Arial" w:hAnsi="Arial" w:eastAsia="Times New Roman" w:cs="Arial"/>
          <w:sz w:val="22"/>
          <w:szCs w:val="22"/>
        </w:rPr>
      </w:pPr>
      <w:r w:rsidRPr="00132FCF">
        <w:rPr>
          <w:rFonts w:ascii="Arial" w:hAnsi="Arial" w:eastAsia="Times New Roman" w:cs="Arial"/>
          <w:sz w:val="22"/>
          <w:szCs w:val="22"/>
        </w:rPr>
        <w:t xml:space="preserve">staff </w:t>
      </w:r>
    </w:p>
    <w:p w:rsidRPr="00132FCF" w:rsidR="00CD44B4" w:rsidP="00CD44B4" w:rsidRDefault="00CD44B4" w14:paraId="213B1003" w14:textId="77777777">
      <w:pPr>
        <w:numPr>
          <w:ilvl w:val="2"/>
          <w:numId w:val="2"/>
        </w:numPr>
        <w:spacing w:before="100" w:beforeAutospacing="1" w:after="100" w:afterAutospacing="1"/>
        <w:rPr>
          <w:rFonts w:ascii="Arial" w:hAnsi="Arial" w:eastAsia="Times New Roman" w:cs="Arial"/>
          <w:sz w:val="22"/>
          <w:szCs w:val="22"/>
        </w:rPr>
      </w:pPr>
      <w:r w:rsidRPr="00132FCF">
        <w:rPr>
          <w:rFonts w:ascii="Arial" w:hAnsi="Arial" w:eastAsia="Times New Roman" w:cs="Arial"/>
          <w:sz w:val="22"/>
          <w:szCs w:val="22"/>
        </w:rPr>
        <w:t xml:space="preserve">governors </w:t>
      </w:r>
    </w:p>
    <w:p w:rsidRPr="00132FCF" w:rsidR="00CD44B4" w:rsidP="00CD44B4" w:rsidRDefault="00CD44B4" w14:paraId="71E21030" w14:textId="77777777">
      <w:pPr>
        <w:numPr>
          <w:ilvl w:val="2"/>
          <w:numId w:val="2"/>
        </w:numPr>
        <w:spacing w:before="100" w:beforeAutospacing="1" w:after="100" w:afterAutospacing="1"/>
        <w:rPr>
          <w:rFonts w:ascii="Arial" w:hAnsi="Arial" w:eastAsia="Times New Roman" w:cs="Arial"/>
          <w:sz w:val="22"/>
          <w:szCs w:val="22"/>
        </w:rPr>
      </w:pPr>
      <w:r w:rsidRPr="00132FCF">
        <w:rPr>
          <w:rFonts w:ascii="Arial" w:hAnsi="Arial" w:eastAsia="Times New Roman" w:cs="Arial"/>
          <w:sz w:val="22"/>
          <w:szCs w:val="22"/>
        </w:rPr>
        <w:t xml:space="preserve">students (student voice) </w:t>
      </w:r>
    </w:p>
    <w:p w:rsidRPr="00132FCF" w:rsidR="00CD44B4" w:rsidP="00CD44B4" w:rsidRDefault="00CD44B4" w14:paraId="0893FE1F" w14:textId="77777777">
      <w:pPr>
        <w:numPr>
          <w:ilvl w:val="2"/>
          <w:numId w:val="2"/>
        </w:numPr>
        <w:spacing w:before="100" w:beforeAutospacing="1" w:after="100" w:afterAutospacing="1"/>
        <w:rPr>
          <w:rFonts w:ascii="Arial" w:hAnsi="Arial" w:eastAsia="Times New Roman" w:cs="Arial"/>
          <w:sz w:val="22"/>
          <w:szCs w:val="22"/>
        </w:rPr>
      </w:pPr>
      <w:r w:rsidRPr="00132FCF">
        <w:rPr>
          <w:rFonts w:ascii="Arial" w:hAnsi="Arial" w:eastAsia="Times New Roman" w:cs="Arial"/>
          <w:sz w:val="22"/>
          <w:szCs w:val="22"/>
        </w:rPr>
        <w:t xml:space="preserve">parents </w:t>
      </w:r>
    </w:p>
    <w:p w:rsidRPr="00132FCF" w:rsidR="00CD44B4" w:rsidP="00CD44B4" w:rsidRDefault="00CD44B4" w14:paraId="3088A854" w14:textId="77777777">
      <w:pPr>
        <w:numPr>
          <w:ilvl w:val="2"/>
          <w:numId w:val="2"/>
        </w:numPr>
        <w:spacing w:before="100" w:beforeAutospacing="1" w:after="100" w:afterAutospacing="1"/>
        <w:rPr>
          <w:rFonts w:ascii="Arial" w:hAnsi="Arial" w:eastAsia="Times New Roman" w:cs="Arial"/>
          <w:sz w:val="22"/>
          <w:szCs w:val="22"/>
        </w:rPr>
      </w:pPr>
      <w:r w:rsidRPr="00132FCF">
        <w:rPr>
          <w:rFonts w:ascii="Arial" w:hAnsi="Arial" w:eastAsia="Times New Roman" w:cs="Arial"/>
          <w:sz w:val="22"/>
          <w:szCs w:val="22"/>
        </w:rPr>
        <w:t xml:space="preserve">external providers/agencies </w:t>
      </w:r>
    </w:p>
    <w:p w:rsidRPr="00132FCF" w:rsidR="00CD44B4" w:rsidP="00CD44B4" w:rsidRDefault="00CD44B4" w14:paraId="05AE79C8" w14:textId="77777777">
      <w:pPr>
        <w:numPr>
          <w:ilvl w:val="2"/>
          <w:numId w:val="2"/>
        </w:numPr>
        <w:spacing w:before="100" w:beforeAutospacing="1" w:after="100" w:afterAutospacing="1"/>
        <w:rPr>
          <w:rFonts w:ascii="Arial" w:hAnsi="Arial" w:eastAsia="Times New Roman" w:cs="Arial"/>
          <w:sz w:val="22"/>
          <w:szCs w:val="22"/>
        </w:rPr>
      </w:pPr>
      <w:r w:rsidRPr="00132FCF">
        <w:rPr>
          <w:rFonts w:ascii="Arial" w:hAnsi="Arial" w:eastAsia="Times New Roman" w:cs="Arial"/>
          <w:sz w:val="22"/>
          <w:szCs w:val="22"/>
        </w:rPr>
        <w:t xml:space="preserve">the local community (including business interests) </w:t>
      </w:r>
    </w:p>
    <w:p w:rsidRPr="00132FCF" w:rsidR="00CD44B4" w:rsidP="00CD44B4" w:rsidRDefault="00CD44B4" w14:paraId="1182AA47" w14:textId="77777777">
      <w:pPr>
        <w:numPr>
          <w:ilvl w:val="1"/>
          <w:numId w:val="2"/>
        </w:numPr>
        <w:spacing w:before="100" w:beforeAutospacing="1" w:after="100" w:afterAutospacing="1"/>
        <w:rPr>
          <w:rFonts w:ascii="Arial" w:hAnsi="Arial" w:eastAsia="Times New Roman" w:cs="Arial"/>
          <w:sz w:val="22"/>
          <w:szCs w:val="22"/>
        </w:rPr>
      </w:pPr>
      <w:r w:rsidRPr="00132FCF">
        <w:rPr>
          <w:rFonts w:ascii="Arial" w:hAnsi="Arial" w:eastAsia="Times New Roman" w:cs="Arial"/>
          <w:sz w:val="22"/>
          <w:szCs w:val="22"/>
        </w:rPr>
        <w:t xml:space="preserve">There is high a quality of extended provision and the school also provides a high quality learning resource for the local community; </w:t>
      </w:r>
    </w:p>
    <w:p w:rsidRPr="00132FCF" w:rsidR="00CD44B4" w:rsidP="320B00D2" w:rsidRDefault="00CD44B4" w14:paraId="5CCB173F" w14:textId="77777777">
      <w:pPr>
        <w:numPr>
          <w:ilvl w:val="1"/>
          <w:numId w:val="2"/>
        </w:numPr>
        <w:spacing w:before="100" w:beforeAutospacing="on" w:after="100" w:afterAutospacing="on"/>
        <w:rPr>
          <w:rFonts w:ascii="Arial" w:hAnsi="Arial" w:eastAsia="Times New Roman" w:cs="Arial"/>
          <w:sz w:val="22"/>
          <w:szCs w:val="22"/>
        </w:rPr>
      </w:pPr>
      <w:r w:rsidRPr="320B00D2" w:rsidR="00CD44B4">
        <w:rPr>
          <w:rFonts w:ascii="Arial" w:hAnsi="Arial" w:eastAsia="Times New Roman" w:cs="Arial"/>
          <w:sz w:val="22"/>
          <w:szCs w:val="22"/>
        </w:rPr>
        <w:t xml:space="preserve">All staff adhere to the school’s policies. </w:t>
      </w:r>
    </w:p>
    <w:p w:rsidR="320B00D2" w:rsidP="320B00D2" w:rsidRDefault="320B00D2" w14:paraId="74BDE0EB" w14:textId="4C37CC05">
      <w:pPr>
        <w:pStyle w:val="Normal"/>
        <w:spacing w:beforeAutospacing="on" w:afterAutospacing="on"/>
        <w:ind w:left="720"/>
        <w:rPr>
          <w:rFonts w:ascii="Arial" w:hAnsi="Arial" w:eastAsia="Times New Roman" w:cs="Arial"/>
          <w:sz w:val="22"/>
          <w:szCs w:val="22"/>
        </w:rPr>
      </w:pPr>
    </w:p>
    <w:p w:rsidR="320B00D2" w:rsidP="320B00D2" w:rsidRDefault="320B00D2" w14:paraId="3C9CC280" w14:textId="0810D209">
      <w:pPr>
        <w:pStyle w:val="Normal"/>
        <w:spacing w:beforeAutospacing="on" w:afterAutospacing="on"/>
        <w:ind w:left="720"/>
        <w:rPr>
          <w:rFonts w:ascii="Arial" w:hAnsi="Arial" w:eastAsia="Times New Roman" w:cs="Arial"/>
          <w:sz w:val="22"/>
          <w:szCs w:val="22"/>
        </w:rPr>
      </w:pPr>
    </w:p>
    <w:p w:rsidRPr="00F51226" w:rsidR="00CD44B4" w:rsidP="00CD44B4" w:rsidRDefault="00132FCF" w14:paraId="182281BB" w14:textId="6E81F86B">
      <w:pPr>
        <w:spacing w:before="100" w:beforeAutospacing="1" w:after="100" w:afterAutospacing="1"/>
        <w:rPr>
          <w:rFonts w:ascii="Arial" w:hAnsi="Arial" w:eastAsia="Times New Roman" w:cs="Arial"/>
          <w:b/>
          <w:sz w:val="22"/>
          <w:szCs w:val="22"/>
        </w:rPr>
      </w:pPr>
      <w:r w:rsidRPr="00F51226">
        <w:rPr>
          <w:rFonts w:ascii="Arial" w:hAnsi="Arial" w:eastAsia="Times New Roman" w:cs="Arial"/>
          <w:b/>
          <w:color w:val="E22316"/>
          <w:sz w:val="22"/>
          <w:szCs w:val="22"/>
        </w:rPr>
        <w:t>Performance M</w:t>
      </w:r>
      <w:r w:rsidRPr="00F51226" w:rsidR="00CD44B4">
        <w:rPr>
          <w:rFonts w:ascii="Arial" w:hAnsi="Arial" w:eastAsia="Times New Roman" w:cs="Arial"/>
          <w:b/>
          <w:color w:val="E22316"/>
          <w:sz w:val="22"/>
          <w:szCs w:val="22"/>
        </w:rPr>
        <w:t xml:space="preserve">anagement </w:t>
      </w:r>
    </w:p>
    <w:p w:rsidRPr="00132FCF" w:rsidR="00CD44B4" w:rsidP="320B00D2" w:rsidRDefault="00CD44B4" w14:paraId="7ED7A1DF" w14:textId="77777777">
      <w:pPr>
        <w:spacing w:before="100" w:beforeAutospacing="on" w:after="100" w:afterAutospacing="on"/>
        <w:rPr>
          <w:rFonts w:ascii="Arial" w:hAnsi="Arial" w:eastAsia="Times New Roman" w:cs="Arial"/>
          <w:sz w:val="22"/>
          <w:szCs w:val="22"/>
        </w:rPr>
      </w:pPr>
      <w:r w:rsidRPr="320B00D2" w:rsidR="00CD44B4">
        <w:rPr>
          <w:rFonts w:ascii="Arial" w:hAnsi="Arial" w:eastAsia="Times New Roman" w:cs="Arial"/>
          <w:sz w:val="22"/>
          <w:szCs w:val="22"/>
        </w:rPr>
        <w:t xml:space="preserve">Participate in the school’s arrangements for performance management, professional development and the school’s arrangements for quality assurance and internal verification. </w:t>
      </w:r>
    </w:p>
    <w:p w:rsidR="320B00D2" w:rsidP="320B00D2" w:rsidRDefault="320B00D2" w14:paraId="7EFCD49F" w14:textId="72AC2176">
      <w:pPr>
        <w:pStyle w:val="Normal"/>
        <w:spacing w:beforeAutospacing="on" w:afterAutospacing="on"/>
        <w:rPr>
          <w:rFonts w:ascii="Arial" w:hAnsi="Arial" w:eastAsia="Times New Roman" w:cs="Arial"/>
          <w:sz w:val="22"/>
          <w:szCs w:val="22"/>
        </w:rPr>
      </w:pPr>
    </w:p>
    <w:p w:rsidRPr="00F51226" w:rsidR="00CD44B4" w:rsidP="00CD44B4" w:rsidRDefault="00CD44B4" w14:paraId="3169D808" w14:textId="77777777">
      <w:pPr>
        <w:spacing w:before="100" w:beforeAutospacing="1" w:after="100" w:afterAutospacing="1"/>
        <w:rPr>
          <w:rFonts w:ascii="Arial" w:hAnsi="Arial" w:eastAsia="Times New Roman" w:cs="Arial"/>
          <w:b/>
          <w:sz w:val="22"/>
          <w:szCs w:val="22"/>
        </w:rPr>
      </w:pPr>
      <w:r w:rsidRPr="00F51226">
        <w:rPr>
          <w:rFonts w:ascii="Arial" w:hAnsi="Arial" w:eastAsia="Times New Roman" w:cs="Arial"/>
          <w:b/>
          <w:color w:val="E22316"/>
          <w:sz w:val="22"/>
          <w:szCs w:val="22"/>
        </w:rPr>
        <w:t xml:space="preserve">Context </w:t>
      </w:r>
    </w:p>
    <w:p w:rsidRPr="00132FCF" w:rsidR="00CD44B4" w:rsidP="320B00D2" w:rsidRDefault="00CD44B4" w14:paraId="449173A9" w14:textId="3BA4B6E4">
      <w:pPr>
        <w:spacing w:before="100" w:beforeAutospacing="on" w:after="100" w:afterAutospacing="on"/>
        <w:rPr>
          <w:rFonts w:ascii="Arial" w:hAnsi="Arial" w:eastAsia="Times New Roman" w:cs="Arial"/>
          <w:sz w:val="22"/>
          <w:szCs w:val="22"/>
        </w:rPr>
      </w:pPr>
      <w:r w:rsidRPr="320B00D2" w:rsidR="00CD44B4">
        <w:rPr>
          <w:rFonts w:ascii="Arial" w:hAnsi="Arial" w:eastAsia="Times New Roman" w:cs="Arial"/>
          <w:sz w:val="22"/>
          <w:szCs w:val="22"/>
        </w:rPr>
        <w:t xml:space="preserve">All staff are part of a whole school team. </w:t>
      </w:r>
      <w:proofErr w:type="gramStart"/>
      <w:r w:rsidRPr="320B00D2" w:rsidR="00CD44B4">
        <w:rPr>
          <w:rFonts w:ascii="Arial" w:hAnsi="Arial" w:eastAsia="Times New Roman" w:cs="Arial"/>
          <w:sz w:val="22"/>
          <w:szCs w:val="22"/>
        </w:rPr>
        <w:t>Each individual</w:t>
      </w:r>
      <w:proofErr w:type="gramEnd"/>
      <w:r w:rsidRPr="320B00D2" w:rsidR="00CD44B4">
        <w:rPr>
          <w:rFonts w:ascii="Arial" w:hAnsi="Arial" w:eastAsia="Times New Roman" w:cs="Arial"/>
          <w:sz w:val="22"/>
          <w:szCs w:val="22"/>
        </w:rPr>
        <w:t xml:space="preserve"> is required to support the values and ethos of the school and school priorities as </w:t>
      </w:r>
      <w:r w:rsidRPr="320B00D2" w:rsidR="00132FCF">
        <w:rPr>
          <w:rFonts w:ascii="Arial" w:hAnsi="Arial" w:eastAsia="Times New Roman" w:cs="Arial"/>
          <w:sz w:val="22"/>
          <w:szCs w:val="22"/>
        </w:rPr>
        <w:t>identified</w:t>
      </w:r>
      <w:r w:rsidRPr="320B00D2" w:rsidR="00CD44B4">
        <w:rPr>
          <w:rFonts w:ascii="Arial" w:hAnsi="Arial" w:eastAsia="Times New Roman" w:cs="Arial"/>
          <w:sz w:val="22"/>
          <w:szCs w:val="22"/>
        </w:rPr>
        <w:t xml:space="preserve"> in the School Improvement Plan. This will mean focusing on the needs of colleagues, parents and students and being flexible in a busy pressurised environment. </w:t>
      </w:r>
    </w:p>
    <w:p w:rsidR="320B00D2" w:rsidP="320B00D2" w:rsidRDefault="320B00D2" w14:paraId="11F118BD" w14:textId="6F7E628C">
      <w:pPr>
        <w:pStyle w:val="Normal"/>
        <w:spacing w:beforeAutospacing="on" w:afterAutospacing="on"/>
        <w:rPr>
          <w:rFonts w:ascii="Arial" w:hAnsi="Arial" w:eastAsia="Times New Roman" w:cs="Arial"/>
          <w:sz w:val="22"/>
          <w:szCs w:val="22"/>
        </w:rPr>
      </w:pPr>
    </w:p>
    <w:p w:rsidRPr="00132FCF" w:rsidR="00CD44B4" w:rsidP="320B00D2" w:rsidRDefault="00CD44B4" w14:paraId="1B0F028C" w14:textId="77777777">
      <w:pPr>
        <w:spacing w:before="100" w:beforeAutospacing="on" w:after="100" w:afterAutospacing="on"/>
        <w:rPr>
          <w:rFonts w:ascii="Arial" w:hAnsi="Arial" w:eastAsia="Times New Roman" w:cs="Arial"/>
          <w:sz w:val="22"/>
          <w:szCs w:val="22"/>
        </w:rPr>
      </w:pPr>
      <w:r w:rsidRPr="320B00D2" w:rsidR="00CD44B4">
        <w:rPr>
          <w:rFonts w:ascii="Arial" w:hAnsi="Arial" w:eastAsia="Times New Roman" w:cs="Arial"/>
          <w:sz w:val="22"/>
          <w:szCs w:val="22"/>
        </w:rPr>
        <w:t xml:space="preserve">Due to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provisions of the Act, and, in the event of the employment being taken up, any failure to disclose such convictions will result in dismissal or disciplinary action by the school. The fact that a pending charge, conviction, bind-over or caution has been recorded against you will not necessarily debar you from consideration for this appointment. </w:t>
      </w:r>
    </w:p>
    <w:p w:rsidR="320B00D2" w:rsidP="320B00D2" w:rsidRDefault="320B00D2" w14:paraId="02AEB1BC" w14:textId="25A748B9">
      <w:pPr>
        <w:pStyle w:val="Normal"/>
        <w:spacing w:beforeAutospacing="on" w:afterAutospacing="on"/>
        <w:rPr>
          <w:rFonts w:ascii="Arial" w:hAnsi="Arial" w:eastAsia="Times New Roman" w:cs="Arial"/>
          <w:sz w:val="22"/>
          <w:szCs w:val="22"/>
        </w:rPr>
      </w:pPr>
    </w:p>
    <w:p w:rsidRPr="00132FCF" w:rsidR="00CD44B4" w:rsidP="00CD44B4" w:rsidRDefault="00CD44B4" w14:paraId="29E17AC5" w14:textId="77777777">
      <w:pPr>
        <w:spacing w:before="100" w:beforeAutospacing="1" w:after="100" w:afterAutospacing="1"/>
        <w:rPr>
          <w:rFonts w:ascii="Arial" w:hAnsi="Arial" w:eastAsia="Times New Roman" w:cs="Arial"/>
          <w:sz w:val="22"/>
          <w:szCs w:val="22"/>
        </w:rPr>
      </w:pPr>
      <w:r w:rsidRPr="00132FCF">
        <w:rPr>
          <w:rFonts w:ascii="Arial" w:hAnsi="Arial" w:eastAsia="Times New Roman" w:cs="Arial"/>
          <w:sz w:val="22"/>
          <w:szCs w:val="22"/>
        </w:rPr>
        <w:t xml:space="preserve">This statement is in addition to, and an amplification of, the duties and responsibilities laid down in the National Teachers Conditions of Service. The post is at a Leadership level and therefore comes under the contractual responsibilities </w:t>
      </w:r>
    </w:p>
    <w:p w:rsidRPr="00132FCF" w:rsidR="005E023B" w:rsidRDefault="00820E6E" w14:paraId="4A2F9D19" w14:textId="77777777">
      <w:pPr>
        <w:rPr>
          <w:rFonts w:ascii="Arial" w:hAnsi="Arial" w:cs="Arial"/>
          <w:sz w:val="22"/>
          <w:szCs w:val="22"/>
        </w:rPr>
      </w:pPr>
    </w:p>
    <w:sectPr w:rsidRPr="00132FCF" w:rsidR="005E023B" w:rsidSect="005F62E5">
      <w:headerReference w:type="default" r:id="rId9"/>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E6E" w:rsidP="00132FCF" w:rsidRDefault="00820E6E" w14:paraId="3B86E09B" w14:textId="77777777">
      <w:r>
        <w:separator/>
      </w:r>
    </w:p>
  </w:endnote>
  <w:endnote w:type="continuationSeparator" w:id="0">
    <w:p w:rsidR="00820E6E" w:rsidP="00132FCF" w:rsidRDefault="00820E6E" w14:paraId="434EBD4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E6E" w:rsidP="00132FCF" w:rsidRDefault="00820E6E" w14:paraId="37160B45" w14:textId="77777777">
      <w:r>
        <w:separator/>
      </w:r>
    </w:p>
  </w:footnote>
  <w:footnote w:type="continuationSeparator" w:id="0">
    <w:p w:rsidR="00820E6E" w:rsidP="00132FCF" w:rsidRDefault="00820E6E" w14:paraId="1F77457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FCF" w:rsidRDefault="00132FCF" w14:paraId="1A50C99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2303B"/>
    <w:multiLevelType w:val="multilevel"/>
    <w:tmpl w:val="B81817F0"/>
    <w:lvl w:ilvl="0">
      <w:start w:val="1"/>
      <w:numFmt w:val="bullet"/>
      <w:lvlText w:val=""/>
      <w:lvlJc w:val="left"/>
      <w:pPr>
        <w:ind w:left="720" w:hanging="360"/>
      </w:pPr>
      <w:rPr>
        <w:rFonts w:hint="default" w:ascii="Symbol" w:hAnsi="Symbol"/>
      </w:rPr>
    </w:lvl>
    <w:lvl w:ilvl="1">
      <w:start w:val="1"/>
      <w:numFmt w:val="bullet"/>
      <w:lvlText w:val=""/>
      <w:lvlJc w:val="left"/>
      <w:pPr>
        <w:tabs>
          <w:tab w:val="num" w:pos="1440"/>
        </w:tabs>
        <w:ind w:left="1440" w:hanging="360"/>
      </w:pPr>
      <w:rPr>
        <w:rFonts w:hint="default" w:ascii="Symbol" w:hAnsi="Symbol"/>
        <w:sz w:val="20"/>
      </w:r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41197D"/>
    <w:multiLevelType w:val="hybridMultilevel"/>
    <w:tmpl w:val="F8A6C16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5D4E3CDA"/>
    <w:multiLevelType w:val="multilevel"/>
    <w:tmpl w:val="9272C320"/>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B63E3B"/>
    <w:multiLevelType w:val="multilevel"/>
    <w:tmpl w:val="42842B58"/>
    <w:lvl w:ilvl="0">
      <w:start w:val="7"/>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9D42AE"/>
    <w:multiLevelType w:val="multilevel"/>
    <w:tmpl w:val="A1220A28"/>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6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4B4"/>
    <w:rsid w:val="00061970"/>
    <w:rsid w:val="00132FCF"/>
    <w:rsid w:val="001965D9"/>
    <w:rsid w:val="00224F36"/>
    <w:rsid w:val="00247DFD"/>
    <w:rsid w:val="0026329C"/>
    <w:rsid w:val="002E6A5B"/>
    <w:rsid w:val="00381EEA"/>
    <w:rsid w:val="003AB304"/>
    <w:rsid w:val="003E6536"/>
    <w:rsid w:val="0042CDDB"/>
    <w:rsid w:val="004472A2"/>
    <w:rsid w:val="004552EF"/>
    <w:rsid w:val="004A018E"/>
    <w:rsid w:val="004D762D"/>
    <w:rsid w:val="005F62E5"/>
    <w:rsid w:val="00607B82"/>
    <w:rsid w:val="00660FD4"/>
    <w:rsid w:val="007C3E87"/>
    <w:rsid w:val="00820E6E"/>
    <w:rsid w:val="008B6F65"/>
    <w:rsid w:val="008F63FB"/>
    <w:rsid w:val="00985154"/>
    <w:rsid w:val="00A31636"/>
    <w:rsid w:val="00B2539E"/>
    <w:rsid w:val="00CB413F"/>
    <w:rsid w:val="00CD44B4"/>
    <w:rsid w:val="00D6483F"/>
    <w:rsid w:val="00DC6699"/>
    <w:rsid w:val="00E04D5F"/>
    <w:rsid w:val="00E95D19"/>
    <w:rsid w:val="00ED1572"/>
    <w:rsid w:val="00F51226"/>
    <w:rsid w:val="00F826F6"/>
    <w:rsid w:val="00F87F37"/>
    <w:rsid w:val="02725C81"/>
    <w:rsid w:val="0461F74C"/>
    <w:rsid w:val="05AF3915"/>
    <w:rsid w:val="0724251E"/>
    <w:rsid w:val="075CA3EF"/>
    <w:rsid w:val="0B0077A6"/>
    <w:rsid w:val="0C613FE2"/>
    <w:rsid w:val="0CE01006"/>
    <w:rsid w:val="0DD2018E"/>
    <w:rsid w:val="0E40CA38"/>
    <w:rsid w:val="0E847947"/>
    <w:rsid w:val="0F11DCE7"/>
    <w:rsid w:val="10CB1B38"/>
    <w:rsid w:val="11373014"/>
    <w:rsid w:val="117B31F7"/>
    <w:rsid w:val="11F12AFF"/>
    <w:rsid w:val="15246260"/>
    <w:rsid w:val="1772C7B9"/>
    <w:rsid w:val="1829EBEB"/>
    <w:rsid w:val="1937BE04"/>
    <w:rsid w:val="1B5A636F"/>
    <w:rsid w:val="1C929365"/>
    <w:rsid w:val="1ED6175D"/>
    <w:rsid w:val="1FCC4399"/>
    <w:rsid w:val="20F05B42"/>
    <w:rsid w:val="229CA651"/>
    <w:rsid w:val="22A43F89"/>
    <w:rsid w:val="24F00ADE"/>
    <w:rsid w:val="2878976D"/>
    <w:rsid w:val="2B5AFF90"/>
    <w:rsid w:val="2DE6F230"/>
    <w:rsid w:val="2F82C291"/>
    <w:rsid w:val="2F8616E5"/>
    <w:rsid w:val="2F8C885E"/>
    <w:rsid w:val="3163580B"/>
    <w:rsid w:val="320B00D2"/>
    <w:rsid w:val="380B23A0"/>
    <w:rsid w:val="3FDCAE5A"/>
    <w:rsid w:val="4026BBBB"/>
    <w:rsid w:val="408CA94E"/>
    <w:rsid w:val="413CA442"/>
    <w:rsid w:val="425F71DB"/>
    <w:rsid w:val="466B0598"/>
    <w:rsid w:val="4699F222"/>
    <w:rsid w:val="47B872B8"/>
    <w:rsid w:val="47D620C1"/>
    <w:rsid w:val="492E8DCA"/>
    <w:rsid w:val="4A2F79CC"/>
    <w:rsid w:val="4AE38688"/>
    <w:rsid w:val="4BC67EF6"/>
    <w:rsid w:val="4E5CDC57"/>
    <w:rsid w:val="57E333DE"/>
    <w:rsid w:val="594C9F1A"/>
    <w:rsid w:val="5A271B78"/>
    <w:rsid w:val="5CC5E7DA"/>
    <w:rsid w:val="5D6091B3"/>
    <w:rsid w:val="5ECDD5B6"/>
    <w:rsid w:val="669B5F97"/>
    <w:rsid w:val="670CA90A"/>
    <w:rsid w:val="6A356FF4"/>
    <w:rsid w:val="6A5D6DED"/>
    <w:rsid w:val="6C23EB48"/>
    <w:rsid w:val="6CC25498"/>
    <w:rsid w:val="6E229C1C"/>
    <w:rsid w:val="6F10CE9D"/>
    <w:rsid w:val="6F201136"/>
    <w:rsid w:val="719DB8DF"/>
    <w:rsid w:val="7450AD91"/>
    <w:rsid w:val="785222C5"/>
    <w:rsid w:val="78E20C4C"/>
    <w:rsid w:val="7A606998"/>
    <w:rsid w:val="7B474437"/>
    <w:rsid w:val="7B879418"/>
    <w:rsid w:val="7CA68B49"/>
    <w:rsid w:val="7D94EDF9"/>
    <w:rsid w:val="7E1655F2"/>
    <w:rsid w:val="7F552082"/>
    <w:rsid w:val="7FCEBD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8B44"/>
  <w14:defaultImageDpi w14:val="32767"/>
  <w15:chartTrackingRefBased/>
  <w15:docId w15:val="{8A70B8A5-EC9E-8244-B839-3A858CE929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CD44B4"/>
    <w:pPr>
      <w:spacing w:before="100" w:beforeAutospacing="1" w:after="100" w:afterAutospacing="1"/>
    </w:pPr>
    <w:rPr>
      <w:rFonts w:ascii="Times New Roman" w:hAnsi="Times New Roman" w:eastAsia="Times New Roman" w:cs="Times New Roman"/>
    </w:rPr>
  </w:style>
  <w:style w:type="paragraph" w:styleId="Header">
    <w:name w:val="header"/>
    <w:basedOn w:val="Normal"/>
    <w:link w:val="HeaderChar"/>
    <w:uiPriority w:val="99"/>
    <w:unhideWhenUsed/>
    <w:rsid w:val="00132FCF"/>
    <w:pPr>
      <w:tabs>
        <w:tab w:val="center" w:pos="4513"/>
        <w:tab w:val="right" w:pos="9026"/>
      </w:tabs>
    </w:pPr>
  </w:style>
  <w:style w:type="character" w:styleId="HeaderChar" w:customStyle="1">
    <w:name w:val="Header Char"/>
    <w:basedOn w:val="DefaultParagraphFont"/>
    <w:link w:val="Header"/>
    <w:uiPriority w:val="99"/>
    <w:rsid w:val="00132FCF"/>
  </w:style>
  <w:style w:type="paragraph" w:styleId="Footer">
    <w:name w:val="footer"/>
    <w:basedOn w:val="Normal"/>
    <w:link w:val="FooterChar"/>
    <w:uiPriority w:val="99"/>
    <w:unhideWhenUsed/>
    <w:rsid w:val="00132FCF"/>
    <w:pPr>
      <w:tabs>
        <w:tab w:val="center" w:pos="4513"/>
        <w:tab w:val="right" w:pos="9026"/>
      </w:tabs>
    </w:pPr>
  </w:style>
  <w:style w:type="character" w:styleId="FooterChar" w:customStyle="1">
    <w:name w:val="Footer Char"/>
    <w:basedOn w:val="DefaultParagraphFont"/>
    <w:link w:val="Footer"/>
    <w:uiPriority w:val="99"/>
    <w:rsid w:val="00132FCF"/>
  </w:style>
  <w:style w:type="paragraph" w:styleId="BalloonText">
    <w:name w:val="Balloon Text"/>
    <w:basedOn w:val="Normal"/>
    <w:link w:val="BalloonTextChar"/>
    <w:uiPriority w:val="99"/>
    <w:semiHidden/>
    <w:unhideWhenUsed/>
    <w:rsid w:val="008F63FB"/>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F63FB"/>
    <w:rPr>
      <w:rFonts w:ascii="Times New Roman" w:hAnsi="Times New Roman" w:cs="Times New Roman"/>
      <w:sz w:val="18"/>
      <w:szCs w:val="18"/>
    </w:rPr>
  </w:style>
  <w:style w:type="paragraph" w:styleId="ListParagraph">
    <w:name w:val="List Paragraph"/>
    <w:basedOn w:val="Normal"/>
    <w:uiPriority w:val="34"/>
    <w:qFormat/>
    <w:rsid w:val="00061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81145">
      <w:bodyDiv w:val="1"/>
      <w:marLeft w:val="0"/>
      <w:marRight w:val="0"/>
      <w:marTop w:val="0"/>
      <w:marBottom w:val="0"/>
      <w:divBdr>
        <w:top w:val="none" w:sz="0" w:space="0" w:color="auto"/>
        <w:left w:val="none" w:sz="0" w:space="0" w:color="auto"/>
        <w:bottom w:val="none" w:sz="0" w:space="0" w:color="auto"/>
        <w:right w:val="none" w:sz="0" w:space="0" w:color="auto"/>
      </w:divBdr>
      <w:divsChild>
        <w:div w:id="66611571">
          <w:marLeft w:val="0"/>
          <w:marRight w:val="0"/>
          <w:marTop w:val="0"/>
          <w:marBottom w:val="0"/>
          <w:divBdr>
            <w:top w:val="none" w:sz="0" w:space="0" w:color="auto"/>
            <w:left w:val="none" w:sz="0" w:space="0" w:color="auto"/>
            <w:bottom w:val="none" w:sz="0" w:space="0" w:color="auto"/>
            <w:right w:val="none" w:sz="0" w:space="0" w:color="auto"/>
          </w:divBdr>
          <w:divsChild>
            <w:div w:id="1177695388">
              <w:marLeft w:val="0"/>
              <w:marRight w:val="0"/>
              <w:marTop w:val="0"/>
              <w:marBottom w:val="0"/>
              <w:divBdr>
                <w:top w:val="none" w:sz="0" w:space="0" w:color="auto"/>
                <w:left w:val="none" w:sz="0" w:space="0" w:color="auto"/>
                <w:bottom w:val="none" w:sz="0" w:space="0" w:color="auto"/>
                <w:right w:val="none" w:sz="0" w:space="0" w:color="auto"/>
              </w:divBdr>
              <w:divsChild>
                <w:div w:id="716389783">
                  <w:marLeft w:val="0"/>
                  <w:marRight w:val="0"/>
                  <w:marTop w:val="0"/>
                  <w:marBottom w:val="0"/>
                  <w:divBdr>
                    <w:top w:val="none" w:sz="0" w:space="0" w:color="auto"/>
                    <w:left w:val="none" w:sz="0" w:space="0" w:color="auto"/>
                    <w:bottom w:val="none" w:sz="0" w:space="0" w:color="auto"/>
                    <w:right w:val="none" w:sz="0" w:space="0" w:color="auto"/>
                  </w:divBdr>
                </w:div>
                <w:div w:id="1537815687">
                  <w:marLeft w:val="0"/>
                  <w:marRight w:val="0"/>
                  <w:marTop w:val="0"/>
                  <w:marBottom w:val="0"/>
                  <w:divBdr>
                    <w:top w:val="none" w:sz="0" w:space="0" w:color="auto"/>
                    <w:left w:val="none" w:sz="0" w:space="0" w:color="auto"/>
                    <w:bottom w:val="none" w:sz="0" w:space="0" w:color="auto"/>
                    <w:right w:val="none" w:sz="0" w:space="0" w:color="auto"/>
                  </w:divBdr>
                </w:div>
              </w:divsChild>
            </w:div>
            <w:div w:id="879783146">
              <w:marLeft w:val="0"/>
              <w:marRight w:val="0"/>
              <w:marTop w:val="0"/>
              <w:marBottom w:val="0"/>
              <w:divBdr>
                <w:top w:val="none" w:sz="0" w:space="0" w:color="auto"/>
                <w:left w:val="none" w:sz="0" w:space="0" w:color="auto"/>
                <w:bottom w:val="none" w:sz="0" w:space="0" w:color="auto"/>
                <w:right w:val="none" w:sz="0" w:space="0" w:color="auto"/>
              </w:divBdr>
              <w:divsChild>
                <w:div w:id="628783350">
                  <w:marLeft w:val="0"/>
                  <w:marRight w:val="0"/>
                  <w:marTop w:val="0"/>
                  <w:marBottom w:val="0"/>
                  <w:divBdr>
                    <w:top w:val="none" w:sz="0" w:space="0" w:color="auto"/>
                    <w:left w:val="none" w:sz="0" w:space="0" w:color="auto"/>
                    <w:bottom w:val="none" w:sz="0" w:space="0" w:color="auto"/>
                    <w:right w:val="none" w:sz="0" w:space="0" w:color="auto"/>
                  </w:divBdr>
                </w:div>
              </w:divsChild>
            </w:div>
            <w:div w:id="1915240149">
              <w:marLeft w:val="0"/>
              <w:marRight w:val="0"/>
              <w:marTop w:val="0"/>
              <w:marBottom w:val="0"/>
              <w:divBdr>
                <w:top w:val="none" w:sz="0" w:space="0" w:color="auto"/>
                <w:left w:val="none" w:sz="0" w:space="0" w:color="auto"/>
                <w:bottom w:val="none" w:sz="0" w:space="0" w:color="auto"/>
                <w:right w:val="none" w:sz="0" w:space="0" w:color="auto"/>
              </w:divBdr>
              <w:divsChild>
                <w:div w:id="17700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8835">
          <w:marLeft w:val="0"/>
          <w:marRight w:val="0"/>
          <w:marTop w:val="0"/>
          <w:marBottom w:val="0"/>
          <w:divBdr>
            <w:top w:val="none" w:sz="0" w:space="0" w:color="auto"/>
            <w:left w:val="none" w:sz="0" w:space="0" w:color="auto"/>
            <w:bottom w:val="none" w:sz="0" w:space="0" w:color="auto"/>
            <w:right w:val="none" w:sz="0" w:space="0" w:color="auto"/>
          </w:divBdr>
          <w:divsChild>
            <w:div w:id="88621158">
              <w:marLeft w:val="0"/>
              <w:marRight w:val="0"/>
              <w:marTop w:val="0"/>
              <w:marBottom w:val="0"/>
              <w:divBdr>
                <w:top w:val="none" w:sz="0" w:space="0" w:color="auto"/>
                <w:left w:val="none" w:sz="0" w:space="0" w:color="auto"/>
                <w:bottom w:val="none" w:sz="0" w:space="0" w:color="auto"/>
                <w:right w:val="none" w:sz="0" w:space="0" w:color="auto"/>
              </w:divBdr>
              <w:divsChild>
                <w:div w:id="103815290">
                  <w:marLeft w:val="0"/>
                  <w:marRight w:val="0"/>
                  <w:marTop w:val="0"/>
                  <w:marBottom w:val="0"/>
                  <w:divBdr>
                    <w:top w:val="none" w:sz="0" w:space="0" w:color="auto"/>
                    <w:left w:val="none" w:sz="0" w:space="0" w:color="auto"/>
                    <w:bottom w:val="none" w:sz="0" w:space="0" w:color="auto"/>
                    <w:right w:val="none" w:sz="0" w:space="0" w:color="auto"/>
                  </w:divBdr>
                </w:div>
              </w:divsChild>
            </w:div>
            <w:div w:id="1743992275">
              <w:marLeft w:val="0"/>
              <w:marRight w:val="0"/>
              <w:marTop w:val="0"/>
              <w:marBottom w:val="0"/>
              <w:divBdr>
                <w:top w:val="none" w:sz="0" w:space="0" w:color="auto"/>
                <w:left w:val="none" w:sz="0" w:space="0" w:color="auto"/>
                <w:bottom w:val="none" w:sz="0" w:space="0" w:color="auto"/>
                <w:right w:val="none" w:sz="0" w:space="0" w:color="auto"/>
              </w:divBdr>
              <w:divsChild>
                <w:div w:id="2046639278">
                  <w:marLeft w:val="0"/>
                  <w:marRight w:val="0"/>
                  <w:marTop w:val="0"/>
                  <w:marBottom w:val="0"/>
                  <w:divBdr>
                    <w:top w:val="none" w:sz="0" w:space="0" w:color="auto"/>
                    <w:left w:val="none" w:sz="0" w:space="0" w:color="auto"/>
                    <w:bottom w:val="none" w:sz="0" w:space="0" w:color="auto"/>
                    <w:right w:val="none" w:sz="0" w:space="0" w:color="auto"/>
                  </w:divBdr>
                </w:div>
              </w:divsChild>
            </w:div>
            <w:div w:id="1915578820">
              <w:marLeft w:val="0"/>
              <w:marRight w:val="0"/>
              <w:marTop w:val="0"/>
              <w:marBottom w:val="0"/>
              <w:divBdr>
                <w:top w:val="none" w:sz="0" w:space="0" w:color="auto"/>
                <w:left w:val="none" w:sz="0" w:space="0" w:color="auto"/>
                <w:bottom w:val="none" w:sz="0" w:space="0" w:color="auto"/>
                <w:right w:val="none" w:sz="0" w:space="0" w:color="auto"/>
              </w:divBdr>
              <w:divsChild>
                <w:div w:id="17060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0277">
          <w:marLeft w:val="0"/>
          <w:marRight w:val="0"/>
          <w:marTop w:val="0"/>
          <w:marBottom w:val="0"/>
          <w:divBdr>
            <w:top w:val="none" w:sz="0" w:space="0" w:color="auto"/>
            <w:left w:val="none" w:sz="0" w:space="0" w:color="auto"/>
            <w:bottom w:val="none" w:sz="0" w:space="0" w:color="auto"/>
            <w:right w:val="none" w:sz="0" w:space="0" w:color="auto"/>
          </w:divBdr>
          <w:divsChild>
            <w:div w:id="469329082">
              <w:marLeft w:val="0"/>
              <w:marRight w:val="0"/>
              <w:marTop w:val="0"/>
              <w:marBottom w:val="0"/>
              <w:divBdr>
                <w:top w:val="none" w:sz="0" w:space="0" w:color="auto"/>
                <w:left w:val="none" w:sz="0" w:space="0" w:color="auto"/>
                <w:bottom w:val="none" w:sz="0" w:space="0" w:color="auto"/>
                <w:right w:val="none" w:sz="0" w:space="0" w:color="auto"/>
              </w:divBdr>
              <w:divsChild>
                <w:div w:id="1104039005">
                  <w:marLeft w:val="0"/>
                  <w:marRight w:val="0"/>
                  <w:marTop w:val="0"/>
                  <w:marBottom w:val="0"/>
                  <w:divBdr>
                    <w:top w:val="none" w:sz="0" w:space="0" w:color="auto"/>
                    <w:left w:val="none" w:sz="0" w:space="0" w:color="auto"/>
                    <w:bottom w:val="none" w:sz="0" w:space="0" w:color="auto"/>
                    <w:right w:val="none" w:sz="0" w:space="0" w:color="auto"/>
                  </w:divBdr>
                </w:div>
              </w:divsChild>
            </w:div>
            <w:div w:id="380250732">
              <w:marLeft w:val="0"/>
              <w:marRight w:val="0"/>
              <w:marTop w:val="0"/>
              <w:marBottom w:val="0"/>
              <w:divBdr>
                <w:top w:val="none" w:sz="0" w:space="0" w:color="auto"/>
                <w:left w:val="none" w:sz="0" w:space="0" w:color="auto"/>
                <w:bottom w:val="none" w:sz="0" w:space="0" w:color="auto"/>
                <w:right w:val="none" w:sz="0" w:space="0" w:color="auto"/>
              </w:divBdr>
              <w:divsChild>
                <w:div w:id="6988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image" Target="/media/image3.png" Id="Rf677a1fbca7c4b4b"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A81DBD9B3BF46BBF4071B1B88ECA4" ma:contentTypeVersion="29" ma:contentTypeDescription="Create a new document." ma:contentTypeScope="" ma:versionID="c0d93395777460d6fb769134100ea33e">
  <xsd:schema xmlns:xsd="http://www.w3.org/2001/XMLSchema" xmlns:xs="http://www.w3.org/2001/XMLSchema" xmlns:p="http://schemas.microsoft.com/office/2006/metadata/properties" xmlns:ns2="1698cf6d-b8bc-4312-b177-f9c0d1f40bba" xmlns:ns3="ba8e31e4-ae96-4f28-a549-1ca75f6ff532" targetNamespace="http://schemas.microsoft.com/office/2006/metadata/properties" ma:root="true" ma:fieldsID="9388afa925b892332156beea6f7e1673" ns2:_="" ns3:_="">
    <xsd:import namespace="1698cf6d-b8bc-4312-b177-f9c0d1f40bba"/>
    <xsd:import namespace="ba8e31e4-ae96-4f28-a549-1ca75f6ff532"/>
    <xsd:element name="properties">
      <xsd:complexType>
        <xsd:sequence>
          <xsd:element name="documentManagement">
            <xsd:complexType>
              <xsd:all>
                <xsd:element ref="ns2:l01c70293fd940f1a3c3760a7af47cef" minOccurs="0"/>
                <xsd:element ref="ns2:TaxCatchAll" minOccurs="0"/>
                <xsd:element ref="ns2:PersonalIdentificationData" minOccurs="0"/>
                <xsd:element ref="ns2:KS" minOccurs="0"/>
                <xsd:element ref="ns2:nfdad82d43344c59972deeec0c0f5f80" minOccurs="0"/>
                <xsd:element ref="ns2:he17130987df4113963b15e9b1753bfa" minOccurs="0"/>
                <xsd:element ref="ns2:b44fb316bcab4c979a8c09666404f858" minOccurs="0"/>
                <xsd:element ref="ns2:lf274a4cbd8e4a8cb6107851cf6b09e1"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8cf6d-b8bc-4312-b177-f9c0d1f40bba" elementFormDefault="qualified">
    <xsd:import namespace="http://schemas.microsoft.com/office/2006/documentManagement/types"/>
    <xsd:import namespace="http://schemas.microsoft.com/office/infopath/2007/PartnerControls"/>
    <xsd:element name="l01c70293fd940f1a3c3760a7af47cef" ma:index="9" nillable="true" ma:taxonomy="true" ma:internalName="l01c70293fd940f1a3c3760a7af47cef" ma:taxonomyFieldName="Staff_x0020_Category" ma:displayName="Staff Category" ma:default="" ma:fieldId="{501c7029-3fd9-40f1-a3c3-760a7af47cef}" ma:sspId="3722f290-fff1-4370-90ef-17311b9552c0" ma:termSetId="8bf176dd-2637-471b-8ee1-eed488d6233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4295f39-6af7-47ac-9b6b-e4415869da50}" ma:internalName="TaxCatchAll" ma:showField="CatchAllData" ma:web="1698cf6d-b8bc-4312-b177-f9c0d1f40bba">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KS" ma:index="12"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nfdad82d43344c59972deeec0c0f5f80" ma:index="14" nillable="true" ma:taxonomy="true" ma:internalName="nfdad82d43344c59972deeec0c0f5f80" ma:taxonomyFieldName="Topic" ma:displayName="Topic" ma:default="" ma:fieldId="{7fdad82d-4334-4c59-972d-eeec0c0f5f80}" ma:sspId="3722f290-fff1-4370-90ef-17311b9552c0" ma:termSetId="95e57483-ac13-47c8-997f-fdbde2d6cff0" ma:anchorId="00000000-0000-0000-0000-000000000000" ma:open="false" ma:isKeyword="false">
      <xsd:complexType>
        <xsd:sequence>
          <xsd:element ref="pc:Terms" minOccurs="0" maxOccurs="1"/>
        </xsd:sequence>
      </xsd:complexType>
    </xsd:element>
    <xsd:element name="he17130987df4113963b15e9b1753bfa" ma:index="16" nillable="true" ma:taxonomy="true" ma:internalName="he17130987df4113963b15e9b1753bfa" ma:taxonomyFieldName="ExamBoard" ma:displayName="Exam Board" ma:default="" ma:fieldId="{1e171309-87df-4113-963b-15e9b1753bfa}" ma:sspId="3722f290-fff1-4370-90ef-17311b9552c0" ma:termSetId="3de208c5-b7bc-4815-8faf-cbe2bcd0f302" ma:anchorId="00000000-0000-0000-0000-000000000000" ma:open="false" ma:isKeyword="false">
      <xsd:complexType>
        <xsd:sequence>
          <xsd:element ref="pc:Terms" minOccurs="0" maxOccurs="1"/>
        </xsd:sequence>
      </xsd:complexType>
    </xsd:element>
    <xsd:element name="b44fb316bcab4c979a8c09666404f858" ma:index="18" nillable="true" ma:taxonomy="true" ma:internalName="b44fb316bcab4c979a8c09666404f858" ma:taxonomyFieldName="Week" ma:displayName="Week" ma:default="" ma:fieldId="{b44fb316-bcab-4c97-9a8c-09666404f858}" ma:sspId="3722f290-fff1-4370-90ef-17311b9552c0" ma:termSetId="19609ec0-a382-40fc-8a9b-4a756267d7fc" ma:anchorId="00000000-0000-0000-0000-000000000000" ma:open="false" ma:isKeyword="false">
      <xsd:complexType>
        <xsd:sequence>
          <xsd:element ref="pc:Terms" minOccurs="0" maxOccurs="1"/>
        </xsd:sequence>
      </xsd:complexType>
    </xsd:element>
    <xsd:element name="lf274a4cbd8e4a8cb6107851cf6b09e1" ma:index="20" nillable="true" ma:taxonomy="true" ma:internalName="lf274a4cbd8e4a8cb6107851cf6b09e1" ma:taxonomyFieldName="Term" ma:displayName="Term" ma:default="" ma:fieldId="{5f274a4c-bd8e-4a8c-b610-7851cf6b09e1}" ma:sspId="3722f290-fff1-4370-90ef-17311b9552c0" ma:termSetId="75fb4818-9ef0-4436-88d1-d7a93c715b82" ma:anchorId="00000000-0000-0000-0000-000000000000" ma:open="false" ma:isKeyword="false">
      <xsd:complexType>
        <xsd:sequence>
          <xsd:element ref="pc:Terms" minOccurs="0" maxOccurs="1"/>
        </xsd:sequence>
      </xsd:complexType>
    </xsd:element>
    <xsd:element name="Year" ma:index="21" nillable="true" ma:displayName="Year" ma:default="" ma:internalName="Year">
      <xsd:simpleType>
        <xsd:restriction base="dms:Choice">
          <xsd:enumeration value="R"/>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Lesson" ma:index="22" nillable="true" ma:displayName="Lesson" ma:default="" ma:internalName="Lesson">
      <xsd:simpleType>
        <xsd:restriction base="dms:Text"/>
      </xsd:simpleType>
    </xsd:element>
    <xsd:element name="CustomTags" ma:index="23" nillable="true" ma:displayName="Custom Tags" ma:default="" ma:internalName="CustomTags">
      <xsd:simpleType>
        <xsd:restriction base="dms:Text"/>
      </xsd:simpleType>
    </xsd:element>
    <xsd:element name="CurriculumSubject" ma:index="24" nillable="true" ma:displayName="Curriculum Subject" ma:default="Human Resources" ma:internalName="CurriculumSubject">
      <xsd:simpleType>
        <xsd:restriction base="dms:Text"/>
      </xsd:simple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e31e4-ae96-4f28-a549-1ca75f6ff53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Location" ma:index="33" nillable="true" ma:displayName="Location" ma:internalName="MediaServiceLocation"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01c70293fd940f1a3c3760a7af47cef xmlns="1698cf6d-b8bc-4312-b177-f9c0d1f40bba">
      <Terms xmlns="http://schemas.microsoft.com/office/infopath/2007/PartnerControls"/>
    </l01c70293fd940f1a3c3760a7af47cef>
    <Year xmlns="1698cf6d-b8bc-4312-b177-f9c0d1f40bba" xsi:nil="true"/>
    <SharedWithUsers xmlns="1698cf6d-b8bc-4312-b177-f9c0d1f40bba">
      <UserInfo>
        <DisplayName/>
        <AccountId xsi:nil="true"/>
        <AccountType/>
      </UserInfo>
    </SharedWithUsers>
    <KS xmlns="1698cf6d-b8bc-4312-b177-f9c0d1f40bba" xsi:nil="true"/>
    <b44fb316bcab4c979a8c09666404f858 xmlns="1698cf6d-b8bc-4312-b177-f9c0d1f40bba">
      <Terms xmlns="http://schemas.microsoft.com/office/infopath/2007/PartnerControls"/>
    </b44fb316bcab4c979a8c09666404f858>
    <CustomTags xmlns="1698cf6d-b8bc-4312-b177-f9c0d1f40bba" xsi:nil="true"/>
    <TaxCatchAll xmlns="1698cf6d-b8bc-4312-b177-f9c0d1f40bba"/>
    <he17130987df4113963b15e9b1753bfa xmlns="1698cf6d-b8bc-4312-b177-f9c0d1f40bba">
      <Terms xmlns="http://schemas.microsoft.com/office/infopath/2007/PartnerControls"/>
    </he17130987df4113963b15e9b1753bfa>
    <nfdad82d43344c59972deeec0c0f5f80 xmlns="1698cf6d-b8bc-4312-b177-f9c0d1f40bba">
      <Terms xmlns="http://schemas.microsoft.com/office/infopath/2007/PartnerControls"/>
    </nfdad82d43344c59972deeec0c0f5f80>
    <CurriculumSubject xmlns="1698cf6d-b8bc-4312-b177-f9c0d1f40bba">Human Resources</CurriculumSubject>
    <lf274a4cbd8e4a8cb6107851cf6b09e1 xmlns="1698cf6d-b8bc-4312-b177-f9c0d1f40bba">
      <Terms xmlns="http://schemas.microsoft.com/office/infopath/2007/PartnerControls"/>
    </lf274a4cbd8e4a8cb6107851cf6b09e1>
    <PersonalIdentificationData xmlns="1698cf6d-b8bc-4312-b177-f9c0d1f40bba" xsi:nil="true"/>
    <Lesson xmlns="1698cf6d-b8bc-4312-b177-f9c0d1f40bba" xsi:nil="true"/>
  </documentManagement>
</p:properties>
</file>

<file path=customXml/itemProps1.xml><?xml version="1.0" encoding="utf-8"?>
<ds:datastoreItem xmlns:ds="http://schemas.openxmlformats.org/officeDocument/2006/customXml" ds:itemID="{9E84F14E-8751-4799-A6D6-433ABFB2DE45}"/>
</file>

<file path=customXml/itemProps2.xml><?xml version="1.0" encoding="utf-8"?>
<ds:datastoreItem xmlns:ds="http://schemas.openxmlformats.org/officeDocument/2006/customXml" ds:itemID="{C35BDF6F-9F5C-40B3-9A61-5421DB9C1176}"/>
</file>

<file path=customXml/itemProps3.xml><?xml version="1.0" encoding="utf-8"?>
<ds:datastoreItem xmlns:ds="http://schemas.openxmlformats.org/officeDocument/2006/customXml" ds:itemID="{BECFE7F5-99F2-4322-80DE-8CCD98FF21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Doyle</dc:creator>
  <cp:keywords/>
  <dc:description/>
  <cp:lastModifiedBy>Jo Wilby</cp:lastModifiedBy>
  <cp:revision>7</cp:revision>
  <dcterms:created xsi:type="dcterms:W3CDTF">2019-05-03T18:52:00Z</dcterms:created>
  <dcterms:modified xsi:type="dcterms:W3CDTF">2021-09-14T13:12:13Z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ExamBoard">
    <vt:lpwstr/>
  </property>
  <property fmtid="{D5CDD505-2E9C-101B-9397-08002B2CF9AE}" pid="4" name="Term">
    <vt:lpwstr/>
  </property>
  <property fmtid="{D5CDD505-2E9C-101B-9397-08002B2CF9AE}" pid="5" name="ContentTypeId">
    <vt:lpwstr>0x010100805A81DBD9B3BF46BBF4071B1B88ECA4</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Week">
    <vt:lpwstr/>
  </property>
  <property fmtid="{D5CDD505-2E9C-101B-9397-08002B2CF9AE}" pid="10" name="Staff Category">
    <vt:lpwstr/>
  </property>
</Properties>
</file>