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59DC" w:rsidR="00E36059" w:rsidP="6C97ECE2" w:rsidRDefault="5B7CCAB3" w14:paraId="25820417" w14:textId="509C9AE6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10C26CC9" w:rsidR="4690A008">
        <w:rPr>
          <w:b w:val="1"/>
          <w:bCs w:val="1"/>
        </w:rPr>
        <w:t>ASSISTANT PRINCIPAL</w:t>
      </w:r>
      <w:r w:rsidRPr="10C26CC9" w:rsidR="63CC7E64">
        <w:rPr>
          <w:b w:val="1"/>
          <w:bCs w:val="1"/>
        </w:rPr>
        <w:t xml:space="preserve"> </w:t>
      </w:r>
      <w:r w:rsidRPr="10C26CC9" w:rsidR="63CC7E64">
        <w:rPr>
          <w:b w:val="1"/>
          <w:bCs w:val="1"/>
        </w:rPr>
        <w:t xml:space="preserve"> </w:t>
      </w:r>
    </w:p>
    <w:p w:rsidRPr="001F59DC" w:rsidR="00E36059" w:rsidP="6C97ECE2" w:rsidRDefault="5B7CCAB3" w14:paraId="6DD826A9" w14:textId="2FAD40E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10C26CC9" w:rsidR="5B7CCAB3">
        <w:rPr>
          <w:b w:val="1"/>
          <w:bCs w:val="1"/>
        </w:rPr>
        <w:t xml:space="preserve">To start </w:t>
      </w:r>
      <w:r w:rsidRPr="10C26CC9" w:rsidR="12529126">
        <w:rPr>
          <w:b w:val="1"/>
          <w:bCs w:val="1"/>
        </w:rPr>
        <w:t xml:space="preserve">September </w:t>
      </w:r>
      <w:r w:rsidRPr="10C26CC9" w:rsidR="5B7CCAB3">
        <w:rPr>
          <w:b w:val="1"/>
          <w:bCs w:val="1"/>
        </w:rPr>
        <w:t>202</w:t>
      </w:r>
      <w:r w:rsidRPr="10C26CC9" w:rsidR="76C3E1FF">
        <w:rPr>
          <w:b w:val="1"/>
          <w:bCs w:val="1"/>
        </w:rPr>
        <w:t>3</w:t>
      </w:r>
      <w:r w:rsidRPr="10C26CC9" w:rsidR="27040FBF">
        <w:rPr>
          <w:b w:val="1"/>
          <w:bCs w:val="1"/>
        </w:rPr>
        <w:t>/JANUARY 2024</w:t>
      </w:r>
      <w:r w:rsidRPr="10C26CC9" w:rsidR="6EEC485B">
        <w:rPr>
          <w:b w:val="1"/>
          <w:bCs w:val="1"/>
        </w:rPr>
        <w:t xml:space="preserve"> (L8 – L12)</w:t>
      </w:r>
    </w:p>
    <w:p w:rsidR="5E21B934" w:rsidP="10C26CC9" w:rsidRDefault="5E21B934" w14:paraId="7D4BD838" w14:textId="0D245C77">
      <w:pPr>
        <w:rPr>
          <w:rFonts w:ascii="Calibri" w:hAnsi="Calibri" w:eastAsia="Calibri" w:cs="Calibri"/>
        </w:rPr>
      </w:pP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Newcastle Academy is part of a United Endeavour Trust. We are looking for an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additional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 enthusiastic,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dynamic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 and creative educator </w:t>
      </w:r>
      <w:r w:rsidRPr="10C26CC9" w:rsidR="1DF95F7E">
        <w:rPr>
          <w:rFonts w:ascii="Calibri" w:hAnsi="Calibri" w:eastAsia="Calibri" w:cs="Calibri"/>
          <w:color w:val="000000" w:themeColor="text1" w:themeTint="FF" w:themeShade="FF"/>
        </w:rPr>
        <w:t xml:space="preserve">to join our Senior Leadership Team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who can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demonstrate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a high level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 of interpersonal skills and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expertise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, to join us on our journey of continuous improvement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.  </w:t>
      </w:r>
      <w:r w:rsidRPr="10C26CC9" w:rsidR="5E21B934">
        <w:rPr>
          <w:rFonts w:ascii="Calibri" w:hAnsi="Calibri" w:eastAsia="Calibri" w:cs="Calibri"/>
        </w:rPr>
        <w:t xml:space="preserve"> </w:t>
      </w:r>
    </w:p>
    <w:p w:rsidR="5E21B934" w:rsidP="10C26CC9" w:rsidRDefault="5E21B934" w14:paraId="61B921B3" w14:textId="096966F3">
      <w:pPr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We are proud of our academy and this post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provides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 xml:space="preserve"> an exceptional opportunity for a motivated, inspirational </w:t>
      </w:r>
      <w:r w:rsidRPr="10C26CC9" w:rsidR="4A2BC9B7">
        <w:rPr>
          <w:rFonts w:ascii="Calibri" w:hAnsi="Calibri" w:eastAsia="Calibri" w:cs="Calibri"/>
          <w:color w:val="000000" w:themeColor="text1" w:themeTint="FF" w:themeShade="FF"/>
        </w:rPr>
        <w:t xml:space="preserve">experienced teacher </w:t>
      </w:r>
      <w:r w:rsidRPr="10C26CC9" w:rsidR="5E21B934">
        <w:rPr>
          <w:rFonts w:ascii="Calibri" w:hAnsi="Calibri" w:eastAsia="Calibri" w:cs="Calibri"/>
          <w:color w:val="000000" w:themeColor="text1" w:themeTint="FF" w:themeShade="FF"/>
        </w:rPr>
        <w:t>who is passionate about education</w:t>
      </w:r>
      <w:r w:rsidRPr="10C26CC9" w:rsidR="1061E325">
        <w:rPr>
          <w:rFonts w:ascii="Calibri" w:hAnsi="Calibri" w:eastAsia="Calibri" w:cs="Calibri"/>
          <w:color w:val="000000" w:themeColor="text1" w:themeTint="FF" w:themeShade="FF"/>
        </w:rPr>
        <w:t xml:space="preserve"> and driving academic excellence for all.</w:t>
      </w:r>
    </w:p>
    <w:p w:rsidR="00E36059" w:rsidP="00E36059" w:rsidRDefault="28148ECA" w14:paraId="62C2D7DF" w14:textId="242D4F78">
      <w:r w:rsidR="28148ECA">
        <w:rPr/>
        <w:t xml:space="preserve">This is a fantastic opportunity for experienced </w:t>
      </w:r>
      <w:r w:rsidR="3673FA6E">
        <w:rPr/>
        <w:t>middle leaders/</w:t>
      </w:r>
      <w:r w:rsidR="28148ECA">
        <w:rPr/>
        <w:t xml:space="preserve">teachers </w:t>
      </w:r>
      <w:r w:rsidR="28148ECA">
        <w:rPr/>
        <w:t>to join a dedicated and committed team and further develop your abilities and knowledge within a supportive environment. As part of a growing multi-academy trust we can also offer the right candidates excellent potential career prospects.</w:t>
      </w:r>
    </w:p>
    <w:p w:rsidR="00E36059" w:rsidP="00E36059" w:rsidRDefault="28148ECA" w14:paraId="62C2D7E0" w14:textId="5ACDCD9B">
      <w:r w:rsidR="28148ECA">
        <w:rPr/>
        <w:t>We are proud of our school and our professional staff would be pleased to welcome you on an informal visit.</w:t>
      </w:r>
      <w:r w:rsidR="78562A4F">
        <w:rPr/>
        <w:t xml:space="preserve"> Please contact </w:t>
      </w:r>
      <w:hyperlink r:id="R7fe5e67359c44014">
        <w:r w:rsidRPr="10C26CC9" w:rsidR="78562A4F">
          <w:rPr>
            <w:rStyle w:val="Hyperlink"/>
          </w:rPr>
          <w:t>office@newcastle.academy</w:t>
        </w:r>
      </w:hyperlink>
      <w:r w:rsidR="78562A4F">
        <w:rPr/>
        <w:t xml:space="preserve"> for a visit or if you wish to speak to the </w:t>
      </w:r>
      <w:r w:rsidR="78562A4F">
        <w:rPr/>
        <w:t>Principal</w:t>
      </w:r>
      <w:r w:rsidR="78562A4F">
        <w:rPr/>
        <w:t xml:space="preserve"> </w:t>
      </w:r>
      <w:r w:rsidR="78562A4F">
        <w:rPr/>
        <w:t>to talk further about the ro</w:t>
      </w:r>
      <w:r w:rsidR="6B3A3DD3">
        <w:rPr/>
        <w:t>le.</w:t>
      </w:r>
    </w:p>
    <w:p w:rsidR="5B7CCAB3" w:rsidP="10C26CC9" w:rsidRDefault="5B7CCAB3" w14:paraId="46ACD650" w14:textId="52C461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highlight w:val="yellow"/>
        </w:rPr>
      </w:pPr>
      <w:r w:rsidRPr="10C26CC9" w:rsidR="5B7CCAB3">
        <w:rPr>
          <w:b w:val="1"/>
          <w:bCs w:val="1"/>
        </w:rPr>
        <w:t>Closing date</w:t>
      </w:r>
      <w:r w:rsidRPr="10C26CC9" w:rsidR="5B7CCAB3">
        <w:rPr>
          <w:b w:val="1"/>
          <w:bCs w:val="1"/>
        </w:rPr>
        <w:t xml:space="preserve">:  </w:t>
      </w:r>
      <w:r w:rsidRPr="10C26CC9" w:rsidR="5B7CCAB3">
        <w:rPr>
          <w:b w:val="1"/>
          <w:bCs w:val="1"/>
        </w:rPr>
        <w:t>9</w:t>
      </w:r>
      <w:r w:rsidRPr="10C26CC9" w:rsidR="5B7CCAB3">
        <w:rPr>
          <w:b w:val="1"/>
          <w:bCs w:val="1"/>
        </w:rPr>
        <w:t xml:space="preserve">am </w:t>
      </w:r>
      <w:r w:rsidRPr="10C26CC9" w:rsidR="3C6F49AE">
        <w:rPr>
          <w:b w:val="1"/>
          <w:bCs w:val="1"/>
        </w:rPr>
        <w:t xml:space="preserve">Friday </w:t>
      </w:r>
      <w:r w:rsidRPr="10C26CC9" w:rsidR="62E728F5">
        <w:rPr>
          <w:b w:val="1"/>
          <w:bCs w:val="1"/>
        </w:rPr>
        <w:t>23</w:t>
      </w:r>
      <w:r w:rsidRPr="10C26CC9" w:rsidR="62E728F5">
        <w:rPr>
          <w:b w:val="1"/>
          <w:bCs w:val="1"/>
          <w:vertAlign w:val="superscript"/>
        </w:rPr>
        <w:t>rd</w:t>
      </w:r>
      <w:r w:rsidRPr="10C26CC9" w:rsidR="62E728F5">
        <w:rPr>
          <w:b w:val="1"/>
          <w:bCs w:val="1"/>
        </w:rPr>
        <w:t xml:space="preserve"> June</w:t>
      </w:r>
    </w:p>
    <w:p w:rsidR="00E36059" w:rsidP="6C97ECE2" w:rsidRDefault="28148ECA" w14:paraId="62C2D7E2" w14:textId="0948EB3B">
      <w:pPr>
        <w:rPr>
          <w:b w:val="1"/>
          <w:bCs w:val="1"/>
        </w:rPr>
      </w:pPr>
      <w:r w:rsidRPr="6C97ECE2" w:rsidR="28148ECA">
        <w:rPr>
          <w:b w:val="1"/>
          <w:bCs w:val="1"/>
        </w:rPr>
        <w:t>Interviews</w:t>
      </w:r>
      <w:r w:rsidRPr="6C97ECE2" w:rsidR="6BAD3604">
        <w:rPr>
          <w:b w:val="1"/>
          <w:bCs w:val="1"/>
        </w:rPr>
        <w:t xml:space="preserve"> will take place </w:t>
      </w:r>
      <w:r w:rsidRPr="6C97ECE2" w:rsidR="188BAE70">
        <w:rPr>
          <w:b w:val="1"/>
          <w:bCs w:val="1"/>
        </w:rPr>
        <w:t>the following week.</w:t>
      </w:r>
    </w:p>
    <w:p w:rsidR="00E36059" w:rsidP="00E36059" w:rsidRDefault="28148ECA" w14:paraId="62C2D7E3" w14:textId="015FA7C6">
      <w:r>
        <w:t xml:space="preserve">Further details and an application pack are available from the vacancies page our website: </w:t>
      </w:r>
      <w:hyperlink r:id="rId9">
        <w:r w:rsidRPr="28148ECA">
          <w:rPr>
            <w:rStyle w:val="Hyperlink"/>
          </w:rPr>
          <w:t>www.uetrust.org</w:t>
        </w:r>
      </w:hyperlink>
    </w:p>
    <w:p w:rsidR="0080057F" w:rsidP="5A457847" w:rsidRDefault="5B7CCAB3" w14:paraId="457BEC46" w14:textId="60BF5541">
      <w:r>
        <w:t>Applications should be returned via email to:</w:t>
      </w:r>
      <w:r w:rsidR="3EAB29C8">
        <w:t xml:space="preserve"> </w:t>
      </w:r>
      <w:hyperlink r:id="rId10">
        <w:r w:rsidRPr="5A457847" w:rsidR="3EAB29C8">
          <w:rPr>
            <w:rStyle w:val="Hyperlink"/>
          </w:rPr>
          <w:t>HRteam@uetrust.org</w:t>
        </w:r>
      </w:hyperlink>
    </w:p>
    <w:p w:rsidR="0080057F" w:rsidP="319F9DDB" w:rsidRDefault="5B7CCAB3" w14:paraId="61630619" w14:textId="62759801">
      <w:pPr>
        <w:pStyle w:val="Normal"/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319F9DDB" w:rsidR="5B7CCAB3">
        <w:rPr>
          <w:b w:val="1"/>
          <w:bCs w:val="1"/>
          <w:i w:val="1"/>
          <w:iCs w:val="1"/>
          <w:sz w:val="18"/>
          <w:szCs w:val="18"/>
        </w:rPr>
        <w:t xml:space="preserve">United Endeavour Trust is committed to safeguarding and promoting the welfare of children and young people and expect all staff and volunteers to share this commitment. An enhanced DBS check </w:t>
      </w:r>
      <w:r w:rsidRPr="319F9DDB" w:rsidR="27F1EBA5">
        <w:rPr>
          <w:b w:val="1"/>
          <w:bCs w:val="1"/>
          <w:i w:val="1"/>
          <w:iCs w:val="1"/>
          <w:sz w:val="18"/>
          <w:szCs w:val="18"/>
        </w:rPr>
        <w:t>applies to</w:t>
      </w:r>
      <w:r w:rsidRPr="319F9DDB" w:rsidR="1D58AE68">
        <w:rPr>
          <w:b w:val="1"/>
          <w:bCs w:val="1"/>
          <w:i w:val="1"/>
          <w:iCs w:val="1"/>
          <w:sz w:val="18"/>
          <w:szCs w:val="18"/>
        </w:rPr>
        <w:t xml:space="preserve"> all roles within our Trust</w:t>
      </w:r>
      <w:r w:rsidRPr="319F9DDB" w:rsidR="1D58AE68">
        <w:rPr>
          <w:i w:val="1"/>
          <w:iCs w:val="1"/>
          <w:sz w:val="18"/>
          <w:szCs w:val="18"/>
        </w:rPr>
        <w:t>.</w:t>
      </w:r>
      <w:r w:rsidRPr="319F9DDB" w:rsidR="2ADFFBCE">
        <w:rPr>
          <w:i w:val="1"/>
          <w:iCs w:val="1"/>
          <w:sz w:val="18"/>
          <w:szCs w:val="18"/>
        </w:rPr>
        <w:t xml:space="preserve"> </w:t>
      </w:r>
      <w:r w:rsidRPr="319F9DDB" w:rsidR="2ADFFBC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I</w:t>
      </w:r>
      <w:r w:rsidRPr="319F9DDB" w:rsidR="2ADFFBC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n line with Keeping Children Safe in Education 2022, please be aware that online searches of shortlisted candidates may take place as part of our due diligence processes.</w:t>
      </w:r>
    </w:p>
    <w:p w:rsidR="0080057F" w:rsidP="319F9DDB" w:rsidRDefault="5B7CCAB3" w14:paraId="6D89C56E" w14:textId="467F287B">
      <w:pPr>
        <w:widowControl w:val="0"/>
        <w:spacing w:after="120" w:line="285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80057F" w:rsidP="319F9DDB" w:rsidRDefault="5B7CCAB3" w14:paraId="1FE9FFC2" w14:textId="6FB2E4CB">
      <w:pPr>
        <w:spacing w:after="120" w:line="285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80057F" w:rsidP="319F9DDB" w:rsidRDefault="5B7CCAB3" w14:paraId="62C2D7E6" w14:textId="07969F76">
      <w:pPr>
        <w:pStyle w:val="Normal"/>
        <w:rPr>
          <w:i w:val="1"/>
          <w:iCs w:val="1"/>
          <w:sz w:val="18"/>
          <w:szCs w:val="18"/>
        </w:rPr>
      </w:pPr>
    </w:p>
    <w:p w:rsidR="000E3C0A" w:rsidP="5A457847" w:rsidRDefault="000E3C0A" w14:paraId="62C2D7E7" w14:textId="77777777">
      <w:pPr>
        <w:rPr>
          <w:i/>
          <w:iCs/>
          <w:sz w:val="18"/>
          <w:szCs w:val="18"/>
        </w:rPr>
      </w:pPr>
    </w:p>
    <w:p w:rsidRPr="00414623" w:rsidR="000E3C0A" w:rsidRDefault="000E3C0A" w14:paraId="62C2D7E9" w14:textId="77777777">
      <w:pPr>
        <w:rPr>
          <w:sz w:val="18"/>
          <w:szCs w:val="18"/>
        </w:rPr>
      </w:pPr>
    </w:p>
    <w:sectPr w:rsidRPr="00414623" w:rsidR="000E3C0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233A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F9F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71336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3193419">
    <w:abstractNumId w:val="1"/>
  </w:num>
  <w:num w:numId="2" w16cid:durableId="42872245">
    <w:abstractNumId w:val="0"/>
  </w:num>
  <w:num w:numId="3" w16cid:durableId="112106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7F"/>
    <w:rsid w:val="00020B9C"/>
    <w:rsid w:val="000A6FC9"/>
    <w:rsid w:val="000E3C0A"/>
    <w:rsid w:val="001A173D"/>
    <w:rsid w:val="001F4515"/>
    <w:rsid w:val="00201B54"/>
    <w:rsid w:val="002444D1"/>
    <w:rsid w:val="00275A9F"/>
    <w:rsid w:val="002B1018"/>
    <w:rsid w:val="003937A5"/>
    <w:rsid w:val="003D6454"/>
    <w:rsid w:val="00413318"/>
    <w:rsid w:val="00414623"/>
    <w:rsid w:val="00417BCC"/>
    <w:rsid w:val="0051599E"/>
    <w:rsid w:val="006134C9"/>
    <w:rsid w:val="006A1785"/>
    <w:rsid w:val="006C3AF3"/>
    <w:rsid w:val="007761A3"/>
    <w:rsid w:val="0080057F"/>
    <w:rsid w:val="00824E83"/>
    <w:rsid w:val="00872B25"/>
    <w:rsid w:val="008848B4"/>
    <w:rsid w:val="008966C4"/>
    <w:rsid w:val="00897E3A"/>
    <w:rsid w:val="008F7AE4"/>
    <w:rsid w:val="009F2377"/>
    <w:rsid w:val="00AD432A"/>
    <w:rsid w:val="00B46336"/>
    <w:rsid w:val="00B8574F"/>
    <w:rsid w:val="00BF24D2"/>
    <w:rsid w:val="00D426CD"/>
    <w:rsid w:val="00D469A9"/>
    <w:rsid w:val="00DB5FB5"/>
    <w:rsid w:val="00E22F14"/>
    <w:rsid w:val="00E36059"/>
    <w:rsid w:val="00EB28C0"/>
    <w:rsid w:val="00ED68D3"/>
    <w:rsid w:val="00FC7FA4"/>
    <w:rsid w:val="01FB7541"/>
    <w:rsid w:val="0BA434AB"/>
    <w:rsid w:val="0BE221AF"/>
    <w:rsid w:val="0CC9C812"/>
    <w:rsid w:val="0F19C271"/>
    <w:rsid w:val="1061E325"/>
    <w:rsid w:val="10C26CC9"/>
    <w:rsid w:val="1127A0C2"/>
    <w:rsid w:val="12516333"/>
    <w:rsid w:val="12529126"/>
    <w:rsid w:val="188BAE70"/>
    <w:rsid w:val="1957774E"/>
    <w:rsid w:val="1D40D1F6"/>
    <w:rsid w:val="1D58AE68"/>
    <w:rsid w:val="1DF95F7E"/>
    <w:rsid w:val="244243C4"/>
    <w:rsid w:val="27040FBF"/>
    <w:rsid w:val="27F1EBA5"/>
    <w:rsid w:val="28148ECA"/>
    <w:rsid w:val="29B16317"/>
    <w:rsid w:val="2ADFFBCE"/>
    <w:rsid w:val="301C75C0"/>
    <w:rsid w:val="312D8BB9"/>
    <w:rsid w:val="319F9DDB"/>
    <w:rsid w:val="35395266"/>
    <w:rsid w:val="3673FA6E"/>
    <w:rsid w:val="36896347"/>
    <w:rsid w:val="3C6F49AE"/>
    <w:rsid w:val="3EAB29C8"/>
    <w:rsid w:val="402A616A"/>
    <w:rsid w:val="4690A008"/>
    <w:rsid w:val="46CE105D"/>
    <w:rsid w:val="47F11A9A"/>
    <w:rsid w:val="4A2BC9B7"/>
    <w:rsid w:val="511FC756"/>
    <w:rsid w:val="5428DE98"/>
    <w:rsid w:val="5706EA54"/>
    <w:rsid w:val="5A457847"/>
    <w:rsid w:val="5ABD2E34"/>
    <w:rsid w:val="5B7CCAB3"/>
    <w:rsid w:val="5BCD2FF6"/>
    <w:rsid w:val="5E21B934"/>
    <w:rsid w:val="5F909F57"/>
    <w:rsid w:val="62E728F5"/>
    <w:rsid w:val="63CC7E64"/>
    <w:rsid w:val="63D0FC5F"/>
    <w:rsid w:val="656CCCC0"/>
    <w:rsid w:val="67089D21"/>
    <w:rsid w:val="6B3A3DD3"/>
    <w:rsid w:val="6BAD3604"/>
    <w:rsid w:val="6C8482D5"/>
    <w:rsid w:val="6C97ECE2"/>
    <w:rsid w:val="6E56C2CB"/>
    <w:rsid w:val="6EEC485B"/>
    <w:rsid w:val="6FCDB3FF"/>
    <w:rsid w:val="721C9020"/>
    <w:rsid w:val="732DD193"/>
    <w:rsid w:val="76717C30"/>
    <w:rsid w:val="76C3E1FF"/>
    <w:rsid w:val="76E23172"/>
    <w:rsid w:val="78562A4F"/>
    <w:rsid w:val="7DDC4BCF"/>
    <w:rsid w:val="7F1CC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D7D7"/>
  <w15:chartTrackingRefBased/>
  <w15:docId w15:val="{166C2505-D91C-45A5-967F-7CC2A3D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057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0057F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05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80057F"/>
  </w:style>
  <w:style w:type="character" w:styleId="Hyperlink">
    <w:name w:val="Hyperlink"/>
    <w:basedOn w:val="DefaultParagraphFont"/>
    <w:uiPriority w:val="99"/>
    <w:unhideWhenUsed/>
    <w:rsid w:val="00800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HRteam@uetrust.org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uetrust.org" TargetMode="External" Id="rId9" /><Relationship Type="http://schemas.openxmlformats.org/officeDocument/2006/relationships/hyperlink" Target="mailto:office@newcastle.academy" TargetMode="External" Id="R7fe5e67359c440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ac803-49a2-4f52-bdfd-8cc281aa6ab6">
      <Terms xmlns="http://schemas.microsoft.com/office/infopath/2007/PartnerControls"/>
    </lcf76f155ced4ddcb4097134ff3c332f>
    <TaxCatchAll xmlns="ac23c5a7-a92b-44f2-8d21-7feb59605c09" xsi:nil="true"/>
    <SharedWithUsers xmlns="ac23c5a7-a92b-44f2-8d21-7feb59605c09">
      <UserInfo>
        <DisplayName>Alex Brown</DisplayName>
        <AccountId>7934</AccountId>
        <AccountType/>
      </UserInfo>
      <UserInfo>
        <DisplayName>Sarah Rowell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6" ma:contentTypeDescription="Create a new document." ma:contentTypeScope="" ma:versionID="b056d12ae240c69197703b96747f7b5c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5dab0c880db0add40bd546fdd1f3b87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46201d-e8f0-4d13-963c-fdd83cfc7fbc}" ma:internalName="TaxCatchAll" ma:showField="CatchAllData" ma:web="ac23c5a7-a92b-44f2-8d21-7feb59605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17917e-3adb-4799-9227-14617bbe1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868C4-FD28-402A-9105-7D403C9899BF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ac23c5a7-a92b-44f2-8d21-7feb59605c09"/>
    <ds:schemaRef ds:uri="http://schemas.microsoft.com/office/infopath/2007/PartnerControls"/>
    <ds:schemaRef ds:uri="http://schemas.microsoft.com/office/2006/documentManagement/types"/>
    <ds:schemaRef ds:uri="14dac803-49a2-4f52-bdfd-8cc281aa6ab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4C7897-F1F4-44C0-9AAF-2D46F620B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3c5a7-a92b-44f2-8d21-7feb59605c09"/>
    <ds:schemaRef ds:uri="14dac803-49a2-4f52-bdfd-8cc281aa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CB971-BE17-4F84-A352-BBC9C78AAB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Newcastle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Drummond</dc:creator>
  <cp:keywords/>
  <dc:description/>
  <cp:lastModifiedBy>Sarah Rowell</cp:lastModifiedBy>
  <cp:revision>17</cp:revision>
  <dcterms:created xsi:type="dcterms:W3CDTF">2023-04-11T11:13:00Z</dcterms:created>
  <dcterms:modified xsi:type="dcterms:W3CDTF">2023-06-06T11:09:13Z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  <property fmtid="{D5CDD505-2E9C-101B-9397-08002B2CF9AE}" pid="3" name="MediaServiceImageTags">
    <vt:lpwstr/>
  </property>
  <property fmtid="{D5CDD505-2E9C-101B-9397-08002B2CF9AE}" pid="4" name="MSIP_Label_4cd8b164-afe6-4293-a24c-6bc8f3a6d86b_Enabled">
    <vt:lpwstr>true</vt:lpwstr>
  </property>
  <property fmtid="{D5CDD505-2E9C-101B-9397-08002B2CF9AE}" pid="5" name="MSIP_Label_4cd8b164-afe6-4293-a24c-6bc8f3a6d86b_SetDate">
    <vt:lpwstr>2023-04-11T11:13:35Z</vt:lpwstr>
  </property>
  <property fmtid="{D5CDD505-2E9C-101B-9397-08002B2CF9AE}" pid="6" name="MSIP_Label_4cd8b164-afe6-4293-a24c-6bc8f3a6d86b_Method">
    <vt:lpwstr>Standard</vt:lpwstr>
  </property>
  <property fmtid="{D5CDD505-2E9C-101B-9397-08002B2CF9AE}" pid="7" name="MSIP_Label_4cd8b164-afe6-4293-a24c-6bc8f3a6d86b_Name">
    <vt:lpwstr>defa4170-0d19-0005-0004-bc88714345d2</vt:lpwstr>
  </property>
  <property fmtid="{D5CDD505-2E9C-101B-9397-08002B2CF9AE}" pid="8" name="MSIP_Label_4cd8b164-afe6-4293-a24c-6bc8f3a6d86b_SiteId">
    <vt:lpwstr>40b7e98d-19c5-4c98-8646-e00d2eab3757</vt:lpwstr>
  </property>
  <property fmtid="{D5CDD505-2E9C-101B-9397-08002B2CF9AE}" pid="9" name="MSIP_Label_4cd8b164-afe6-4293-a24c-6bc8f3a6d86b_ActionId">
    <vt:lpwstr>dbd36a08-6e09-4be3-8778-bc9790ecd7d9</vt:lpwstr>
  </property>
  <property fmtid="{D5CDD505-2E9C-101B-9397-08002B2CF9AE}" pid="10" name="MSIP_Label_4cd8b164-afe6-4293-a24c-6bc8f3a6d86b_ContentBits">
    <vt:lpwstr>0</vt:lpwstr>
  </property>
</Properties>
</file>