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B46D" w14:textId="3E1B8A98" w:rsidR="005301FE" w:rsidRDefault="005301FE" w:rsidP="005301FE">
      <w:pPr>
        <w:pBdr>
          <w:bottom w:val="single" w:sz="6" w:space="1" w:color="auto"/>
        </w:pBdr>
        <w:autoSpaceDE w:val="0"/>
        <w:autoSpaceDN w:val="0"/>
        <w:adjustRightInd w:val="0"/>
        <w:jc w:val="center"/>
        <w:rPr>
          <w:rFonts w:ascii="Arial" w:hAnsi="Arial" w:cs="Arial"/>
          <w:b/>
          <w:bCs/>
          <w:sz w:val="20"/>
          <w:szCs w:val="20"/>
        </w:rPr>
      </w:pPr>
      <w:bookmarkStart w:id="0" w:name="AP3"/>
      <w:r>
        <w:rPr>
          <w:rFonts w:ascii="Arial" w:hAnsi="Arial" w:cs="Arial"/>
          <w:b/>
          <w:bCs/>
          <w:sz w:val="28"/>
          <w:szCs w:val="28"/>
        </w:rPr>
        <w:t xml:space="preserve">Job Description – </w:t>
      </w:r>
      <w:r w:rsidR="00877C9F">
        <w:rPr>
          <w:rFonts w:ascii="Arial" w:hAnsi="Arial" w:cs="Arial"/>
          <w:b/>
          <w:bCs/>
          <w:sz w:val="28"/>
          <w:szCs w:val="28"/>
        </w:rPr>
        <w:t xml:space="preserve">Assistant </w:t>
      </w:r>
      <w:r w:rsidR="00B52388">
        <w:rPr>
          <w:rFonts w:ascii="Arial" w:hAnsi="Arial" w:cs="Arial"/>
          <w:b/>
          <w:bCs/>
          <w:sz w:val="28"/>
          <w:szCs w:val="28"/>
        </w:rPr>
        <w:t>Principal</w:t>
      </w:r>
    </w:p>
    <w:p w14:paraId="495CA08D" w14:textId="77777777" w:rsidR="005301FE" w:rsidRPr="0089651C" w:rsidRDefault="005301FE" w:rsidP="005301FE">
      <w:pPr>
        <w:autoSpaceDE w:val="0"/>
        <w:autoSpaceDN w:val="0"/>
        <w:adjustRightInd w:val="0"/>
        <w:rPr>
          <w:rFonts w:ascii="Arial" w:hAnsi="Arial" w:cs="Arial"/>
          <w:b/>
          <w:bCs/>
          <w:sz w:val="20"/>
          <w:szCs w:val="20"/>
        </w:rPr>
      </w:pPr>
    </w:p>
    <w:p w14:paraId="2635BAE0" w14:textId="77777777" w:rsidR="00874733" w:rsidRPr="00A17142" w:rsidRDefault="00874733" w:rsidP="00E52DE0">
      <w:pPr>
        <w:rPr>
          <w:rFonts w:ascii="Arial" w:hAnsi="Arial" w:cs="Arial"/>
          <w:b/>
          <w:sz w:val="22"/>
          <w:szCs w:val="22"/>
          <w:lang w:eastAsia="en-GB"/>
        </w:rPr>
      </w:pPr>
    </w:p>
    <w:tbl>
      <w:tblPr>
        <w:tblStyle w:val="TableGrid"/>
        <w:tblW w:w="0" w:type="auto"/>
        <w:tblLook w:val="04A0" w:firstRow="1" w:lastRow="0" w:firstColumn="1" w:lastColumn="0" w:noHBand="0" w:noVBand="1"/>
      </w:tblPr>
      <w:tblGrid>
        <w:gridCol w:w="2235"/>
        <w:gridCol w:w="6287"/>
      </w:tblGrid>
      <w:tr w:rsidR="00126400" w:rsidRPr="00A17142" w14:paraId="47761664" w14:textId="77777777" w:rsidTr="00126400">
        <w:tc>
          <w:tcPr>
            <w:tcW w:w="2235" w:type="dxa"/>
          </w:tcPr>
          <w:p w14:paraId="764EE5AF"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Job title</w:t>
            </w:r>
          </w:p>
        </w:tc>
        <w:tc>
          <w:tcPr>
            <w:tcW w:w="6287" w:type="dxa"/>
          </w:tcPr>
          <w:p w14:paraId="4BCE6143" w14:textId="63C833ED" w:rsidR="00126400" w:rsidRPr="00817C11" w:rsidRDefault="00877C9F" w:rsidP="00F94637">
            <w:pPr>
              <w:rPr>
                <w:rFonts w:ascii="Arial" w:hAnsi="Arial" w:cs="Arial"/>
                <w:b/>
                <w:sz w:val="22"/>
                <w:szCs w:val="22"/>
                <w:lang w:eastAsia="en-GB"/>
              </w:rPr>
            </w:pPr>
            <w:r w:rsidRPr="00817C11">
              <w:rPr>
                <w:rFonts w:ascii="Arial" w:hAnsi="Arial" w:cs="Arial"/>
                <w:b/>
                <w:sz w:val="22"/>
                <w:szCs w:val="22"/>
                <w:lang w:eastAsia="en-GB"/>
              </w:rPr>
              <w:t xml:space="preserve">Assistant </w:t>
            </w:r>
            <w:r w:rsidR="00B52388">
              <w:rPr>
                <w:rFonts w:ascii="Arial" w:hAnsi="Arial" w:cs="Arial"/>
                <w:b/>
                <w:sz w:val="22"/>
                <w:szCs w:val="22"/>
                <w:lang w:eastAsia="en-GB"/>
              </w:rPr>
              <w:t>Principal</w:t>
            </w:r>
          </w:p>
        </w:tc>
      </w:tr>
      <w:tr w:rsidR="00126400" w:rsidRPr="00A17142" w14:paraId="2B64B44D" w14:textId="77777777" w:rsidTr="00126400">
        <w:tc>
          <w:tcPr>
            <w:tcW w:w="2235" w:type="dxa"/>
          </w:tcPr>
          <w:p w14:paraId="1845C602"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Grade</w:t>
            </w:r>
          </w:p>
        </w:tc>
        <w:tc>
          <w:tcPr>
            <w:tcW w:w="6287" w:type="dxa"/>
          </w:tcPr>
          <w:p w14:paraId="47C9FFBC" w14:textId="125D7A57" w:rsidR="00126400" w:rsidRPr="00817C11" w:rsidRDefault="00B52388" w:rsidP="00E52DE0">
            <w:pPr>
              <w:rPr>
                <w:rFonts w:ascii="Arial" w:hAnsi="Arial" w:cs="Arial"/>
                <w:b/>
                <w:sz w:val="22"/>
                <w:szCs w:val="22"/>
                <w:lang w:eastAsia="en-GB"/>
              </w:rPr>
            </w:pPr>
            <w:r>
              <w:rPr>
                <w:rFonts w:ascii="Arial" w:hAnsi="Arial" w:cs="Arial"/>
                <w:b/>
                <w:sz w:val="22"/>
                <w:szCs w:val="22"/>
                <w:lang w:eastAsia="en-GB"/>
              </w:rPr>
              <w:t>L13 -L17</w:t>
            </w:r>
          </w:p>
        </w:tc>
      </w:tr>
      <w:tr w:rsidR="00126400" w:rsidRPr="00A17142" w14:paraId="4A8B8F7F" w14:textId="77777777" w:rsidTr="00B75C08">
        <w:tc>
          <w:tcPr>
            <w:tcW w:w="2235" w:type="dxa"/>
          </w:tcPr>
          <w:p w14:paraId="5165C21E"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to</w:t>
            </w:r>
          </w:p>
        </w:tc>
        <w:tc>
          <w:tcPr>
            <w:tcW w:w="6287" w:type="dxa"/>
            <w:shd w:val="clear" w:color="auto" w:fill="auto"/>
          </w:tcPr>
          <w:p w14:paraId="71992790" w14:textId="028F5539" w:rsidR="00B52388" w:rsidRPr="00B52388" w:rsidRDefault="00B52388" w:rsidP="00B52388">
            <w:pPr>
              <w:rPr>
                <w:rFonts w:ascii="Arial" w:hAnsi="Arial" w:cs="Arial"/>
                <w:b/>
                <w:sz w:val="22"/>
                <w:szCs w:val="22"/>
                <w:lang w:eastAsia="en-GB"/>
              </w:rPr>
            </w:pPr>
            <w:r w:rsidRPr="00B52388">
              <w:rPr>
                <w:rFonts w:ascii="Arial" w:hAnsi="Arial" w:cs="Arial"/>
                <w:b/>
                <w:sz w:val="22"/>
                <w:szCs w:val="22"/>
                <w:lang w:eastAsia="en-GB"/>
              </w:rPr>
              <w:t xml:space="preserve">Vice Principal: </w:t>
            </w:r>
            <w:r w:rsidR="002B6238">
              <w:rPr>
                <w:rFonts w:ascii="Arial" w:hAnsi="Arial" w:cs="Arial"/>
                <w:b/>
                <w:sz w:val="22"/>
                <w:szCs w:val="22"/>
                <w:lang w:eastAsia="en-GB"/>
              </w:rPr>
              <w:t>Quality of Education</w:t>
            </w:r>
          </w:p>
          <w:p w14:paraId="47D4D210" w14:textId="4FC50E8C" w:rsidR="00B52388" w:rsidRPr="00817C11" w:rsidRDefault="00B52388" w:rsidP="002B6238">
            <w:pPr>
              <w:rPr>
                <w:rFonts w:ascii="Arial" w:hAnsi="Arial" w:cs="Arial"/>
                <w:b/>
                <w:sz w:val="22"/>
                <w:szCs w:val="22"/>
                <w:lang w:eastAsia="en-GB"/>
              </w:rPr>
            </w:pPr>
          </w:p>
        </w:tc>
      </w:tr>
      <w:tr w:rsidR="00126400" w:rsidRPr="00A17142" w14:paraId="1856D3AE" w14:textId="77777777" w:rsidTr="00126400">
        <w:tc>
          <w:tcPr>
            <w:tcW w:w="2235" w:type="dxa"/>
          </w:tcPr>
          <w:p w14:paraId="670CD340"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Responsible for</w:t>
            </w:r>
          </w:p>
        </w:tc>
        <w:tc>
          <w:tcPr>
            <w:tcW w:w="6287" w:type="dxa"/>
          </w:tcPr>
          <w:p w14:paraId="0E05593D" w14:textId="50233396" w:rsidR="002B6238" w:rsidRDefault="002B6238" w:rsidP="002B6238">
            <w:pPr>
              <w:rPr>
                <w:rFonts w:ascii="Arial" w:hAnsi="Arial" w:cs="Arial"/>
                <w:b/>
                <w:sz w:val="22"/>
                <w:szCs w:val="22"/>
                <w:lang w:eastAsia="en-GB"/>
              </w:rPr>
            </w:pPr>
            <w:r>
              <w:rPr>
                <w:rFonts w:ascii="Arial" w:hAnsi="Arial" w:cs="Arial"/>
                <w:b/>
                <w:sz w:val="22"/>
                <w:szCs w:val="22"/>
                <w:lang w:eastAsia="en-GB"/>
              </w:rPr>
              <w:t>Quality of Education</w:t>
            </w:r>
          </w:p>
          <w:p w14:paraId="717EED3D" w14:textId="03309EBC" w:rsidR="002B6238" w:rsidRDefault="002B6238" w:rsidP="002B6238">
            <w:pPr>
              <w:rPr>
                <w:rFonts w:ascii="Arial" w:hAnsi="Arial" w:cs="Arial"/>
                <w:b/>
                <w:sz w:val="22"/>
                <w:szCs w:val="22"/>
                <w:lang w:eastAsia="en-GB"/>
              </w:rPr>
            </w:pPr>
            <w:r>
              <w:rPr>
                <w:rFonts w:ascii="Arial" w:hAnsi="Arial" w:cs="Arial"/>
                <w:b/>
                <w:sz w:val="22"/>
                <w:szCs w:val="22"/>
                <w:lang w:eastAsia="en-GB"/>
              </w:rPr>
              <w:t>Outcomes</w:t>
            </w:r>
          </w:p>
          <w:p w14:paraId="7B4654AE" w14:textId="5EEEF265" w:rsidR="002B6238" w:rsidRPr="00A17142" w:rsidRDefault="002B6238" w:rsidP="002B6238">
            <w:pPr>
              <w:rPr>
                <w:rFonts w:ascii="Arial" w:hAnsi="Arial" w:cs="Arial"/>
                <w:b/>
                <w:sz w:val="22"/>
                <w:szCs w:val="22"/>
                <w:lang w:eastAsia="en-GB"/>
              </w:rPr>
            </w:pPr>
            <w:r>
              <w:rPr>
                <w:rFonts w:ascii="Arial" w:hAnsi="Arial" w:cs="Arial"/>
                <w:b/>
                <w:sz w:val="22"/>
                <w:szCs w:val="22"/>
                <w:lang w:eastAsia="en-GB"/>
              </w:rPr>
              <w:t>Subject line management as agreed</w:t>
            </w:r>
          </w:p>
          <w:p w14:paraId="72112F77" w14:textId="55CBFC75" w:rsidR="00B52388" w:rsidRPr="00A17142" w:rsidRDefault="00B52388" w:rsidP="00817C11">
            <w:pPr>
              <w:rPr>
                <w:rFonts w:ascii="Arial" w:hAnsi="Arial" w:cs="Arial"/>
                <w:b/>
                <w:sz w:val="22"/>
                <w:szCs w:val="22"/>
                <w:lang w:eastAsia="en-GB"/>
              </w:rPr>
            </w:pPr>
          </w:p>
        </w:tc>
      </w:tr>
      <w:tr w:rsidR="00126400" w:rsidRPr="00A17142" w14:paraId="47ED8962" w14:textId="77777777" w:rsidTr="00B75C08">
        <w:tc>
          <w:tcPr>
            <w:tcW w:w="2235" w:type="dxa"/>
          </w:tcPr>
          <w:p w14:paraId="56037FF8" w14:textId="77777777" w:rsidR="00126400" w:rsidRPr="00A17142" w:rsidRDefault="00126400" w:rsidP="00E52DE0">
            <w:pPr>
              <w:rPr>
                <w:rFonts w:ascii="Arial" w:hAnsi="Arial" w:cs="Arial"/>
                <w:sz w:val="22"/>
                <w:szCs w:val="22"/>
                <w:lang w:eastAsia="en-GB"/>
              </w:rPr>
            </w:pPr>
            <w:r w:rsidRPr="00A17142">
              <w:rPr>
                <w:rFonts w:ascii="Arial" w:hAnsi="Arial" w:cs="Arial"/>
                <w:sz w:val="22"/>
                <w:szCs w:val="22"/>
                <w:lang w:eastAsia="en-GB"/>
              </w:rPr>
              <w:t>Effective from</w:t>
            </w:r>
          </w:p>
        </w:tc>
        <w:tc>
          <w:tcPr>
            <w:tcW w:w="6287" w:type="dxa"/>
            <w:shd w:val="clear" w:color="auto" w:fill="auto"/>
          </w:tcPr>
          <w:p w14:paraId="5F512B0D" w14:textId="730364A5" w:rsidR="00126400" w:rsidRPr="00A17142" w:rsidRDefault="00A13761" w:rsidP="003F7F00">
            <w:pPr>
              <w:rPr>
                <w:rFonts w:ascii="Arial" w:hAnsi="Arial" w:cs="Arial"/>
                <w:b/>
                <w:sz w:val="22"/>
                <w:szCs w:val="22"/>
                <w:lang w:eastAsia="en-GB"/>
              </w:rPr>
            </w:pPr>
            <w:r>
              <w:rPr>
                <w:rFonts w:ascii="Arial" w:hAnsi="Arial" w:cs="Arial"/>
                <w:b/>
                <w:sz w:val="22"/>
                <w:szCs w:val="22"/>
                <w:lang w:eastAsia="en-GB"/>
              </w:rPr>
              <w:t>ASAP</w:t>
            </w:r>
          </w:p>
        </w:tc>
      </w:tr>
    </w:tbl>
    <w:p w14:paraId="198FF16C" w14:textId="77777777" w:rsidR="00874733" w:rsidRPr="00A17142" w:rsidRDefault="00874733" w:rsidP="00E52DE0">
      <w:pPr>
        <w:rPr>
          <w:rFonts w:ascii="Arial" w:hAnsi="Arial" w:cs="Arial"/>
          <w:sz w:val="22"/>
          <w:szCs w:val="22"/>
          <w:lang w:eastAsia="en-GB"/>
        </w:rPr>
      </w:pPr>
    </w:p>
    <w:p w14:paraId="422D8630" w14:textId="77777777" w:rsidR="00126400" w:rsidRPr="00A17142" w:rsidRDefault="00126400" w:rsidP="00E52DE0">
      <w:pPr>
        <w:rPr>
          <w:rFonts w:ascii="Arial" w:hAnsi="Arial" w:cs="Arial"/>
          <w:sz w:val="22"/>
          <w:szCs w:val="22"/>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A17142" w14:paraId="5AE5FF5B" w14:textId="77777777" w:rsidTr="00874733">
        <w:tc>
          <w:tcPr>
            <w:tcW w:w="8522" w:type="dxa"/>
            <w:shd w:val="clear" w:color="auto" w:fill="F2F2F2" w:themeFill="background1" w:themeFillShade="F2"/>
          </w:tcPr>
          <w:p w14:paraId="5CE3FC46" w14:textId="4B221D09" w:rsidR="00561E2E" w:rsidRPr="00A17142" w:rsidRDefault="00A17142" w:rsidP="00561E2E">
            <w:pPr>
              <w:jc w:val="center"/>
              <w:rPr>
                <w:rFonts w:ascii="Arial" w:hAnsi="Arial" w:cs="Arial"/>
                <w:b/>
                <w:sz w:val="22"/>
                <w:szCs w:val="22"/>
                <w:lang w:eastAsia="en-GB"/>
              </w:rPr>
            </w:pPr>
            <w:r w:rsidRPr="00A17142">
              <w:rPr>
                <w:rFonts w:ascii="Arial" w:hAnsi="Arial" w:cs="Arial"/>
                <w:b/>
                <w:sz w:val="22"/>
                <w:szCs w:val="22"/>
                <w:lang w:eastAsia="en-GB"/>
              </w:rPr>
              <w:t xml:space="preserve">Summit Learning </w:t>
            </w:r>
            <w:r w:rsidR="00561E2E" w:rsidRPr="00A17142">
              <w:rPr>
                <w:rFonts w:ascii="Arial" w:hAnsi="Arial" w:cs="Arial"/>
                <w:b/>
                <w:sz w:val="22"/>
                <w:szCs w:val="22"/>
                <w:lang w:eastAsia="en-GB"/>
              </w:rPr>
              <w:t>Trust Mission Statement</w:t>
            </w:r>
          </w:p>
          <w:p w14:paraId="3151F5B4"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Strength through diversity </w:t>
            </w:r>
          </w:p>
          <w:p w14:paraId="304BBFED"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Ambition through challenge </w:t>
            </w:r>
          </w:p>
          <w:p w14:paraId="650EB027" w14:textId="77777777" w:rsidR="00561E2E" w:rsidRPr="00A17142" w:rsidRDefault="00561E2E" w:rsidP="00561E2E">
            <w:pPr>
              <w:jc w:val="center"/>
              <w:rPr>
                <w:rFonts w:ascii="Arial" w:hAnsi="Arial" w:cs="Arial"/>
                <w:sz w:val="22"/>
                <w:szCs w:val="22"/>
                <w:lang w:eastAsia="en-GB"/>
              </w:rPr>
            </w:pPr>
            <w:r w:rsidRPr="00A17142">
              <w:rPr>
                <w:rFonts w:ascii="Arial" w:hAnsi="Arial" w:cs="Arial"/>
                <w:sz w:val="22"/>
                <w:szCs w:val="22"/>
                <w:lang w:eastAsia="en-GB"/>
              </w:rPr>
              <w:t xml:space="preserve">Excellence through curiosity </w:t>
            </w:r>
          </w:p>
          <w:p w14:paraId="7B00706D" w14:textId="77777777" w:rsidR="00126400" w:rsidRPr="00A17142" w:rsidRDefault="00126400" w:rsidP="00126400">
            <w:pPr>
              <w:jc w:val="center"/>
              <w:rPr>
                <w:rFonts w:ascii="Arial" w:hAnsi="Arial" w:cs="Arial"/>
                <w:sz w:val="22"/>
                <w:szCs w:val="22"/>
                <w:lang w:eastAsia="en-GB"/>
              </w:rPr>
            </w:pPr>
          </w:p>
        </w:tc>
      </w:tr>
    </w:tbl>
    <w:p w14:paraId="44822657" w14:textId="77777777" w:rsidR="00126400" w:rsidRPr="00A17142" w:rsidRDefault="00126400" w:rsidP="00E52DE0">
      <w:pPr>
        <w:rPr>
          <w:rFonts w:ascii="Arial" w:hAnsi="Arial" w:cs="Arial"/>
          <w:sz w:val="22"/>
          <w:szCs w:val="22"/>
          <w:lang w:eastAsia="en-GB"/>
        </w:rPr>
      </w:pPr>
    </w:p>
    <w:p w14:paraId="5005C11B" w14:textId="77777777" w:rsidR="00E52DE0" w:rsidRPr="00A17142" w:rsidRDefault="00E52DE0" w:rsidP="00E52DE0">
      <w:pPr>
        <w:rPr>
          <w:rFonts w:ascii="Arial" w:hAnsi="Arial" w:cs="Arial"/>
          <w:b/>
          <w:sz w:val="22"/>
          <w:szCs w:val="22"/>
          <w:lang w:eastAsia="en-GB"/>
        </w:rPr>
      </w:pPr>
    </w:p>
    <w:p w14:paraId="138B1C4B" w14:textId="77777777" w:rsidR="00B52388" w:rsidRPr="00B52388" w:rsidRDefault="00B52388" w:rsidP="00B52388">
      <w:pPr>
        <w:rPr>
          <w:rFonts w:ascii="Arial" w:hAnsi="Arial" w:cs="Arial"/>
          <w:b/>
          <w:sz w:val="22"/>
          <w:szCs w:val="22"/>
          <w:lang w:eastAsia="en-GB"/>
        </w:rPr>
      </w:pPr>
      <w:r w:rsidRPr="00B52388">
        <w:rPr>
          <w:rFonts w:ascii="Arial" w:hAnsi="Arial" w:cs="Arial"/>
          <w:b/>
          <w:sz w:val="22"/>
          <w:szCs w:val="22"/>
          <w:lang w:eastAsia="en-GB"/>
        </w:rPr>
        <w:t>Purpose of Post:</w:t>
      </w:r>
    </w:p>
    <w:p w14:paraId="5AC92C4E" w14:textId="77777777" w:rsidR="00B52388" w:rsidRPr="00B52388" w:rsidRDefault="00B52388" w:rsidP="00B52388">
      <w:pPr>
        <w:rPr>
          <w:rFonts w:ascii="Arial" w:hAnsi="Arial" w:cs="Arial"/>
          <w:sz w:val="22"/>
          <w:szCs w:val="22"/>
          <w:lang w:eastAsia="en-GB"/>
        </w:rPr>
      </w:pPr>
    </w:p>
    <w:p w14:paraId="5D29F6F4" w14:textId="14063A83" w:rsidR="00B52388" w:rsidRDefault="00B52388" w:rsidP="00B52388">
      <w:pPr>
        <w:rPr>
          <w:rFonts w:ascii="Arial" w:hAnsi="Arial" w:cs="Arial"/>
          <w:sz w:val="22"/>
          <w:szCs w:val="22"/>
          <w:lang w:eastAsia="en-GB"/>
        </w:rPr>
      </w:pPr>
      <w:r w:rsidRPr="00B52388">
        <w:rPr>
          <w:rFonts w:ascii="Arial" w:hAnsi="Arial" w:cs="Arial"/>
          <w:sz w:val="22"/>
          <w:szCs w:val="22"/>
          <w:lang w:eastAsia="en-GB"/>
        </w:rPr>
        <w:t xml:space="preserve">To work alongside the Principal at </w:t>
      </w:r>
      <w:r>
        <w:rPr>
          <w:rFonts w:ascii="Arial" w:hAnsi="Arial" w:cs="Arial"/>
          <w:sz w:val="22"/>
          <w:szCs w:val="22"/>
          <w:lang w:eastAsia="en-GB"/>
        </w:rPr>
        <w:t>Ninestiles</w:t>
      </w:r>
      <w:r w:rsidRPr="00B52388">
        <w:rPr>
          <w:rFonts w:ascii="Arial" w:hAnsi="Arial" w:cs="Arial"/>
          <w:sz w:val="22"/>
          <w:szCs w:val="22"/>
          <w:lang w:eastAsia="en-GB"/>
        </w:rPr>
        <w:t xml:space="preserve"> School to ensure that effective leadership is provided to all staff; securing outstanding provision, experience and outcomes for all students.</w:t>
      </w:r>
    </w:p>
    <w:p w14:paraId="4DFF7F7E" w14:textId="5DCADEB0" w:rsidR="00B52388" w:rsidRDefault="00B52388" w:rsidP="00B52388">
      <w:pPr>
        <w:rPr>
          <w:rFonts w:ascii="Arial" w:hAnsi="Arial" w:cs="Arial"/>
          <w:sz w:val="22"/>
          <w:szCs w:val="22"/>
          <w:lang w:eastAsia="en-GB"/>
        </w:rPr>
      </w:pPr>
    </w:p>
    <w:p w14:paraId="06BFF997" w14:textId="77777777" w:rsidR="00B52388" w:rsidRPr="00F7238B" w:rsidRDefault="00B52388" w:rsidP="00B52388">
      <w:pPr>
        <w:rPr>
          <w:rFonts w:ascii="Arial" w:hAnsi="Arial" w:cs="Arial"/>
          <w:b/>
          <w:sz w:val="22"/>
          <w:szCs w:val="22"/>
          <w:lang w:eastAsia="en-GB"/>
        </w:rPr>
      </w:pPr>
      <w:r w:rsidRPr="00F7238B">
        <w:rPr>
          <w:rFonts w:ascii="Arial" w:hAnsi="Arial" w:cs="Arial"/>
          <w:b/>
          <w:sz w:val="22"/>
          <w:szCs w:val="22"/>
          <w:lang w:eastAsia="en-GB"/>
        </w:rPr>
        <w:t>Duties and Responsibilities.</w:t>
      </w:r>
    </w:p>
    <w:p w14:paraId="0DD6CA9C" w14:textId="77777777" w:rsidR="00B52388" w:rsidRPr="00F7238B" w:rsidRDefault="00B52388" w:rsidP="00B52388">
      <w:pPr>
        <w:rPr>
          <w:rFonts w:ascii="Arial" w:hAnsi="Arial" w:cs="Arial"/>
          <w:b/>
          <w:sz w:val="22"/>
          <w:szCs w:val="22"/>
          <w:lang w:eastAsia="en-GB"/>
        </w:rPr>
      </w:pPr>
    </w:p>
    <w:p w14:paraId="0427715B" w14:textId="77777777" w:rsidR="00B52388" w:rsidRPr="00F7238B" w:rsidRDefault="00B52388" w:rsidP="00B52388">
      <w:pPr>
        <w:rPr>
          <w:rFonts w:ascii="Arial" w:hAnsi="Arial" w:cs="Arial"/>
          <w:b/>
          <w:sz w:val="22"/>
          <w:szCs w:val="22"/>
          <w:lang w:eastAsia="en-GB"/>
        </w:rPr>
      </w:pPr>
      <w:r w:rsidRPr="00F7238B">
        <w:rPr>
          <w:rFonts w:ascii="Arial" w:hAnsi="Arial" w:cs="Arial"/>
          <w:b/>
          <w:sz w:val="22"/>
          <w:szCs w:val="22"/>
          <w:lang w:eastAsia="en-GB"/>
        </w:rPr>
        <w:t>Key responsibilities of this Assistant Principal:</w:t>
      </w:r>
    </w:p>
    <w:p w14:paraId="783469C0" w14:textId="77777777" w:rsidR="00B52388" w:rsidRPr="00B52388" w:rsidRDefault="00B52388" w:rsidP="00B52388">
      <w:pPr>
        <w:rPr>
          <w:rFonts w:ascii="Arial" w:hAnsi="Arial" w:cs="Arial"/>
          <w:sz w:val="22"/>
          <w:szCs w:val="22"/>
          <w:lang w:eastAsia="en-GB"/>
        </w:rPr>
      </w:pPr>
    </w:p>
    <w:p w14:paraId="0DC9E5B6" w14:textId="29D9C1B9" w:rsidR="00B52388" w:rsidRPr="00F7238B" w:rsidRDefault="00B52388" w:rsidP="00F7238B">
      <w:pPr>
        <w:pStyle w:val="ListParagraph"/>
        <w:numPr>
          <w:ilvl w:val="0"/>
          <w:numId w:val="29"/>
        </w:numPr>
        <w:rPr>
          <w:rFonts w:ascii="Arial" w:hAnsi="Arial" w:cs="Arial"/>
          <w:lang w:eastAsia="en-GB"/>
        </w:rPr>
      </w:pPr>
      <w:r w:rsidRPr="00F7238B">
        <w:rPr>
          <w:rFonts w:ascii="Arial" w:hAnsi="Arial" w:cs="Arial"/>
          <w:lang w:eastAsia="en-GB"/>
        </w:rPr>
        <w:t>Support the Principal in ensuring the school’s commitment to safeguarding and promoting the welfare of children is delivered.</w:t>
      </w:r>
    </w:p>
    <w:p w14:paraId="157E2D71" w14:textId="1CF3EF75" w:rsidR="00B52388" w:rsidRPr="00F7238B" w:rsidRDefault="00B52388" w:rsidP="00F7238B">
      <w:pPr>
        <w:pStyle w:val="ListParagraph"/>
        <w:numPr>
          <w:ilvl w:val="0"/>
          <w:numId w:val="29"/>
        </w:numPr>
        <w:rPr>
          <w:rFonts w:ascii="Arial" w:hAnsi="Arial" w:cs="Arial"/>
          <w:lang w:eastAsia="en-GB"/>
        </w:rPr>
      </w:pPr>
      <w:r w:rsidRPr="00F7238B">
        <w:rPr>
          <w:rFonts w:ascii="Arial" w:hAnsi="Arial" w:cs="Arial"/>
          <w:lang w:eastAsia="en-GB"/>
        </w:rPr>
        <w:t>Be emblematic of our values – Trust, Respect, Success and be true to our Trust Mission Statement.</w:t>
      </w:r>
    </w:p>
    <w:p w14:paraId="24A215FA" w14:textId="16E3999B" w:rsidR="00B52388" w:rsidRPr="00F7238B" w:rsidRDefault="00B52388" w:rsidP="00F7238B">
      <w:pPr>
        <w:pStyle w:val="ListParagraph"/>
        <w:numPr>
          <w:ilvl w:val="0"/>
          <w:numId w:val="29"/>
        </w:numPr>
        <w:rPr>
          <w:rFonts w:ascii="Arial" w:hAnsi="Arial" w:cs="Arial"/>
          <w:lang w:eastAsia="en-GB"/>
        </w:rPr>
      </w:pPr>
      <w:r w:rsidRPr="00F7238B">
        <w:rPr>
          <w:rFonts w:ascii="Arial" w:hAnsi="Arial" w:cs="Arial"/>
          <w:lang w:eastAsia="en-GB"/>
        </w:rPr>
        <w:t xml:space="preserve">Lead on the appropriate sections of the School Development Plan in relation to the substantive responsibilities. </w:t>
      </w:r>
    </w:p>
    <w:p w14:paraId="03A6C361" w14:textId="77777777" w:rsidR="002B6238" w:rsidRDefault="00B52388" w:rsidP="00513CF9">
      <w:pPr>
        <w:pStyle w:val="ListParagraph"/>
        <w:numPr>
          <w:ilvl w:val="0"/>
          <w:numId w:val="29"/>
        </w:numPr>
        <w:rPr>
          <w:rFonts w:ascii="Arial" w:hAnsi="Arial" w:cs="Arial"/>
          <w:lang w:eastAsia="en-GB"/>
        </w:rPr>
      </w:pPr>
      <w:r w:rsidRPr="002B6238">
        <w:rPr>
          <w:rFonts w:ascii="Arial" w:hAnsi="Arial" w:cs="Arial"/>
          <w:lang w:eastAsia="en-GB"/>
        </w:rPr>
        <w:t xml:space="preserve">Take a leading role in developing and evaluating the effectiveness of </w:t>
      </w:r>
      <w:r w:rsidR="002B6238" w:rsidRPr="002B6238">
        <w:rPr>
          <w:rFonts w:ascii="Arial" w:hAnsi="Arial" w:cs="Arial"/>
          <w:lang w:eastAsia="en-GB"/>
        </w:rPr>
        <w:t xml:space="preserve">teaching </w:t>
      </w:r>
      <w:r w:rsidR="002B6238">
        <w:rPr>
          <w:rFonts w:ascii="Arial" w:hAnsi="Arial" w:cs="Arial"/>
          <w:lang w:eastAsia="en-GB"/>
        </w:rPr>
        <w:t>and learning across both Key Stages and across the curriculum.</w:t>
      </w:r>
    </w:p>
    <w:p w14:paraId="31E68830" w14:textId="5BC05291" w:rsidR="002B6238" w:rsidRPr="002B6238" w:rsidRDefault="00B52388" w:rsidP="00513CF9">
      <w:pPr>
        <w:pStyle w:val="ListParagraph"/>
        <w:numPr>
          <w:ilvl w:val="0"/>
          <w:numId w:val="29"/>
        </w:numPr>
        <w:rPr>
          <w:rFonts w:ascii="Arial" w:hAnsi="Arial" w:cs="Arial"/>
          <w:lang w:eastAsia="en-GB"/>
        </w:rPr>
      </w:pPr>
      <w:r w:rsidRPr="002B6238">
        <w:rPr>
          <w:rFonts w:ascii="Arial" w:hAnsi="Arial" w:cs="Arial"/>
          <w:lang w:eastAsia="en-GB"/>
        </w:rPr>
        <w:t xml:space="preserve">Take a leading role in developing the </w:t>
      </w:r>
      <w:r w:rsidR="001A6206">
        <w:rPr>
          <w:rFonts w:ascii="Arial" w:hAnsi="Arial" w:cs="Arial"/>
          <w:lang w:eastAsia="en-GB"/>
        </w:rPr>
        <w:t>assessment</w:t>
      </w:r>
      <w:r w:rsidRPr="002B6238">
        <w:rPr>
          <w:rFonts w:ascii="Arial" w:hAnsi="Arial" w:cs="Arial"/>
          <w:lang w:eastAsia="en-GB"/>
        </w:rPr>
        <w:t xml:space="preserve"> and reporting cycle.  Ensuring it is fit for purpose, supporting student achievement, teacher planning and parental enga</w:t>
      </w:r>
      <w:r w:rsidR="002B6238" w:rsidRPr="002B6238">
        <w:rPr>
          <w:rFonts w:ascii="Arial" w:hAnsi="Arial" w:cs="Arial"/>
          <w:lang w:eastAsia="en-GB"/>
        </w:rPr>
        <w:t>gement.</w:t>
      </w:r>
    </w:p>
    <w:p w14:paraId="34F4B1E9" w14:textId="5C1EB030" w:rsidR="00B52388" w:rsidRPr="00F7238B" w:rsidRDefault="00B52388" w:rsidP="00F7238B">
      <w:pPr>
        <w:pStyle w:val="ListParagraph"/>
        <w:numPr>
          <w:ilvl w:val="0"/>
          <w:numId w:val="29"/>
        </w:numPr>
        <w:rPr>
          <w:rFonts w:ascii="Arial" w:hAnsi="Arial" w:cs="Arial"/>
          <w:lang w:eastAsia="en-GB"/>
        </w:rPr>
      </w:pPr>
      <w:r w:rsidRPr="00F7238B">
        <w:rPr>
          <w:rFonts w:ascii="Arial" w:hAnsi="Arial" w:cs="Arial"/>
          <w:lang w:eastAsia="en-GB"/>
        </w:rPr>
        <w:t>Be accountable for the provision, experience and outcomes for all students with</w:t>
      </w:r>
      <w:r w:rsidR="002B6238">
        <w:rPr>
          <w:rFonts w:ascii="Arial" w:hAnsi="Arial" w:cs="Arial"/>
          <w:lang w:eastAsia="en-GB"/>
        </w:rPr>
        <w:t>in</w:t>
      </w:r>
      <w:r w:rsidR="001A6206">
        <w:rPr>
          <w:rFonts w:ascii="Arial" w:hAnsi="Arial" w:cs="Arial"/>
          <w:lang w:eastAsia="en-GB"/>
        </w:rPr>
        <w:t xml:space="preserve"> specified</w:t>
      </w:r>
      <w:r w:rsidRPr="00F7238B">
        <w:rPr>
          <w:rFonts w:ascii="Arial" w:hAnsi="Arial" w:cs="Arial"/>
          <w:lang w:eastAsia="en-GB"/>
        </w:rPr>
        <w:t xml:space="preserve"> curriculum area</w:t>
      </w:r>
      <w:r w:rsidR="001A6206">
        <w:rPr>
          <w:rFonts w:ascii="Arial" w:hAnsi="Arial" w:cs="Arial"/>
          <w:lang w:eastAsia="en-GB"/>
        </w:rPr>
        <w:t>s</w:t>
      </w:r>
      <w:r w:rsidRPr="00F7238B">
        <w:rPr>
          <w:rFonts w:ascii="Arial" w:hAnsi="Arial" w:cs="Arial"/>
          <w:lang w:eastAsia="en-GB"/>
        </w:rPr>
        <w:t xml:space="preserve">, securing outcomes which are consistently above the national benchmarks. Providing impactful leadership of the monitoring, development and evaluation of pedagogy and practice in </w:t>
      </w:r>
    </w:p>
    <w:p w14:paraId="4ACDDE94" w14:textId="20EDC040" w:rsidR="00B52388" w:rsidRDefault="00B52388" w:rsidP="00F7238B">
      <w:pPr>
        <w:pStyle w:val="ListParagraph"/>
        <w:numPr>
          <w:ilvl w:val="0"/>
          <w:numId w:val="29"/>
        </w:numPr>
        <w:rPr>
          <w:rFonts w:ascii="Arial" w:hAnsi="Arial" w:cs="Arial"/>
          <w:lang w:eastAsia="en-GB"/>
        </w:rPr>
      </w:pPr>
      <w:r w:rsidRPr="00F7238B">
        <w:rPr>
          <w:rFonts w:ascii="Arial" w:hAnsi="Arial" w:cs="Arial"/>
          <w:lang w:eastAsia="en-GB"/>
        </w:rPr>
        <w:t>Fulfil the role of a classroom teacher - equivalent to a 50% allocation.</w:t>
      </w:r>
    </w:p>
    <w:p w14:paraId="5BF50900" w14:textId="77777777" w:rsidR="00416617" w:rsidRPr="00416617" w:rsidRDefault="00416617" w:rsidP="00416617">
      <w:pPr>
        <w:rPr>
          <w:rFonts w:ascii="Arial" w:hAnsi="Arial" w:cs="Arial"/>
          <w:lang w:eastAsia="en-GB"/>
        </w:rPr>
      </w:pPr>
    </w:p>
    <w:p w14:paraId="0373D41B" w14:textId="77777777" w:rsidR="00F7238B" w:rsidRPr="00F7238B" w:rsidRDefault="00F7238B" w:rsidP="00F7238B">
      <w:pPr>
        <w:rPr>
          <w:rFonts w:ascii="Arial" w:hAnsi="Arial" w:cs="Arial"/>
          <w:b/>
          <w:sz w:val="22"/>
          <w:szCs w:val="22"/>
          <w:lang w:eastAsia="en-GB"/>
        </w:rPr>
      </w:pPr>
      <w:r w:rsidRPr="00F7238B">
        <w:rPr>
          <w:rFonts w:ascii="Arial" w:hAnsi="Arial" w:cs="Arial"/>
          <w:b/>
          <w:sz w:val="22"/>
          <w:szCs w:val="22"/>
          <w:lang w:eastAsia="en-GB"/>
        </w:rPr>
        <w:lastRenderedPageBreak/>
        <w:t>General Expectations.</w:t>
      </w:r>
    </w:p>
    <w:p w14:paraId="0D9CC04A" w14:textId="447F4411"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Provide inspirational leadership that demonstrates an unequivocal commitment to students and families.</w:t>
      </w:r>
    </w:p>
    <w:p w14:paraId="51899E5D" w14:textId="329095A0"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Support the Principal in ensuring that all School and Trust policies are implemented effectively.</w:t>
      </w:r>
    </w:p>
    <w:p w14:paraId="278D3A91" w14:textId="0A060971"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 xml:space="preserve">Provide timely updates at Senior Leadership Team meetings on the impact of your leadership. </w:t>
      </w:r>
    </w:p>
    <w:p w14:paraId="700C8BEA" w14:textId="671EE305"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Create a sense of capacity; being reliable, approachable and discreet.</w:t>
      </w:r>
    </w:p>
    <w:p w14:paraId="00BD160D" w14:textId="65033FF3" w:rsidR="00B52388"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Have a profile around school before, during and after the school day.</w:t>
      </w:r>
    </w:p>
    <w:p w14:paraId="525CE741" w14:textId="3E0DAD11"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 xml:space="preserve">Be solution focussed in your approach; taking ownership where necessary. </w:t>
      </w:r>
    </w:p>
    <w:p w14:paraId="51208659" w14:textId="1E813FA5"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 xml:space="preserve">With Senior Leadership Team (SLT) formulate and implement the School Development Plan (SDP). </w:t>
      </w:r>
    </w:p>
    <w:p w14:paraId="67CEE716" w14:textId="65A1AD63"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With the Principal and SLT, monitor and evaluate the schools progress against national criteria and the SDP.</w:t>
      </w:r>
    </w:p>
    <w:p w14:paraId="07842045" w14:textId="4DE3813B"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With the Principal and SLT develop the capacity of the school, specifically in leadership and management, CPD, accountability and self-evaluation.</w:t>
      </w:r>
    </w:p>
    <w:p w14:paraId="380F3474" w14:textId="77777777"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 xml:space="preserve">Communicate effectively with a wide range of </w:t>
      </w:r>
      <w:proofErr w:type="spellStart"/>
      <w:r w:rsidRPr="00F7238B">
        <w:rPr>
          <w:rFonts w:ascii="Arial" w:hAnsi="Arial" w:cs="Arial"/>
          <w:lang w:eastAsia="en-GB"/>
        </w:rPr>
        <w:t>stakeholdeds</w:t>
      </w:r>
      <w:proofErr w:type="spellEnd"/>
    </w:p>
    <w:p w14:paraId="31873A97" w14:textId="7CEA4D3A"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Maintain appropriate and accurate records.</w:t>
      </w:r>
    </w:p>
    <w:p w14:paraId="2BDF819B" w14:textId="2C786C51" w:rsidR="00F7238B" w:rsidRP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Support, promote and attend extra-curricular events, concerts etc.</w:t>
      </w:r>
    </w:p>
    <w:p w14:paraId="48B94204" w14:textId="7B660DA8" w:rsidR="00F7238B" w:rsidRDefault="00F7238B" w:rsidP="00F7238B">
      <w:pPr>
        <w:pStyle w:val="ListParagraph"/>
        <w:numPr>
          <w:ilvl w:val="0"/>
          <w:numId w:val="30"/>
        </w:numPr>
        <w:rPr>
          <w:rFonts w:ascii="Arial" w:hAnsi="Arial" w:cs="Arial"/>
          <w:lang w:eastAsia="en-GB"/>
        </w:rPr>
      </w:pPr>
      <w:r w:rsidRPr="00F7238B">
        <w:rPr>
          <w:rFonts w:ascii="Arial" w:hAnsi="Arial" w:cs="Arial"/>
          <w:lang w:eastAsia="en-GB"/>
        </w:rPr>
        <w:t>Promote and monitor Health and Safety for all, including responding to emergency situations.</w:t>
      </w:r>
    </w:p>
    <w:p w14:paraId="4908BECC" w14:textId="77777777" w:rsidR="00F7238B" w:rsidRPr="00F7238B" w:rsidRDefault="00F7238B" w:rsidP="00F7238B">
      <w:pPr>
        <w:rPr>
          <w:rFonts w:ascii="Arial" w:hAnsi="Arial" w:cs="Arial"/>
          <w:b/>
          <w:sz w:val="22"/>
          <w:szCs w:val="22"/>
          <w:lang w:eastAsia="en-GB"/>
        </w:rPr>
      </w:pPr>
      <w:r w:rsidRPr="00F7238B">
        <w:rPr>
          <w:rFonts w:ascii="Arial" w:hAnsi="Arial" w:cs="Arial"/>
          <w:b/>
          <w:sz w:val="22"/>
          <w:szCs w:val="22"/>
          <w:lang w:eastAsia="en-GB"/>
        </w:rPr>
        <w:t>As a member of the Principal’s team:</w:t>
      </w:r>
    </w:p>
    <w:p w14:paraId="6F8C7C5C" w14:textId="53C33D3C" w:rsidR="00F7238B" w:rsidRPr="00F7238B" w:rsidRDefault="00F7238B" w:rsidP="00F7238B">
      <w:pPr>
        <w:rPr>
          <w:rFonts w:ascii="Arial" w:hAnsi="Arial" w:cs="Arial"/>
          <w:b/>
          <w:sz w:val="22"/>
          <w:szCs w:val="22"/>
          <w:lang w:eastAsia="en-GB"/>
        </w:rPr>
      </w:pPr>
      <w:r w:rsidRPr="00F7238B">
        <w:rPr>
          <w:rFonts w:ascii="Arial" w:hAnsi="Arial" w:cs="Arial"/>
          <w:b/>
          <w:sz w:val="22"/>
          <w:szCs w:val="22"/>
          <w:lang w:eastAsia="en-GB"/>
        </w:rPr>
        <w:t>Work with the Principal and Vice Principals to develop teaching and learning.</w:t>
      </w:r>
    </w:p>
    <w:p w14:paraId="7B8BD6F8" w14:textId="1F5FF034" w:rsidR="00F7238B" w:rsidRP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ensure a realistic consistent and continuous School-wide focus on student achievement, using data and benchmarks to monitor progress in every child’s learning.</w:t>
      </w:r>
    </w:p>
    <w:p w14:paraId="56ACB97A" w14:textId="03F7AFFD" w:rsidR="00F7238B" w:rsidRP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ensure that learning is at the centre of strategic planning and resource management.</w:t>
      </w:r>
    </w:p>
    <w:p w14:paraId="2D52F50F" w14:textId="078F9923" w:rsidR="00F7238B" w:rsidRP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ensure a culture and ethos of challenge and support where all pupils can achieve success and become engaged in their own learning.</w:t>
      </w:r>
    </w:p>
    <w:p w14:paraId="4CA981ED" w14:textId="34226105" w:rsidR="00F7238B" w:rsidRP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demonstrate and articulate high expectations and set realistic, obtainable targets for the whole School community.</w:t>
      </w:r>
    </w:p>
    <w:p w14:paraId="3E87B37D" w14:textId="2000C3E4" w:rsidR="00F7238B" w:rsidRP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support other Leaders to implement strategies which secure high standards of behaviour and attendance.</w:t>
      </w:r>
    </w:p>
    <w:p w14:paraId="7999BDD8" w14:textId="20B9BF72" w:rsidR="00F7238B" w:rsidRP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determine, organise and implement a diverse and flexible curriculum and implement an effective assessment framework.</w:t>
      </w:r>
    </w:p>
    <w:p w14:paraId="006C1D9A" w14:textId="77777777" w:rsid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support other Leaders in monitoring, evaluating and reviewing classroom practice and promoting improvement strategies.</w:t>
      </w:r>
    </w:p>
    <w:p w14:paraId="1526DCDF" w14:textId="7B3CF0DB" w:rsidR="00F7238B" w:rsidRDefault="00F7238B" w:rsidP="00F7238B">
      <w:pPr>
        <w:pStyle w:val="ListParagraph"/>
        <w:numPr>
          <w:ilvl w:val="0"/>
          <w:numId w:val="31"/>
        </w:numPr>
        <w:rPr>
          <w:rFonts w:ascii="Arial" w:hAnsi="Arial" w:cs="Arial"/>
          <w:lang w:eastAsia="en-GB"/>
        </w:rPr>
      </w:pPr>
      <w:r w:rsidRPr="00F7238B">
        <w:rPr>
          <w:rFonts w:ascii="Arial" w:hAnsi="Arial" w:cs="Arial"/>
          <w:lang w:eastAsia="en-GB"/>
        </w:rPr>
        <w:t>To challenge underperformance at all levels and ensure effective corrective action and follow-up.</w:t>
      </w:r>
    </w:p>
    <w:p w14:paraId="6BF0EB94" w14:textId="552570B7" w:rsidR="00416617" w:rsidRDefault="00416617" w:rsidP="00416617">
      <w:pPr>
        <w:rPr>
          <w:rFonts w:ascii="Arial" w:hAnsi="Arial" w:cs="Arial"/>
          <w:lang w:eastAsia="en-GB"/>
        </w:rPr>
      </w:pPr>
    </w:p>
    <w:p w14:paraId="1861FB1E" w14:textId="01EB7130" w:rsidR="00416617" w:rsidRDefault="00416617" w:rsidP="00416617">
      <w:pPr>
        <w:rPr>
          <w:rFonts w:ascii="Arial" w:hAnsi="Arial" w:cs="Arial"/>
          <w:lang w:eastAsia="en-GB"/>
        </w:rPr>
      </w:pPr>
    </w:p>
    <w:p w14:paraId="4061F642" w14:textId="77777777" w:rsidR="00416617" w:rsidRPr="00416617" w:rsidRDefault="00416617" w:rsidP="00416617">
      <w:pPr>
        <w:rPr>
          <w:rFonts w:ascii="Arial" w:hAnsi="Arial" w:cs="Arial"/>
          <w:lang w:eastAsia="en-GB"/>
        </w:rPr>
      </w:pPr>
    </w:p>
    <w:p w14:paraId="080D4C90" w14:textId="77777777" w:rsidR="00F7238B" w:rsidRPr="00F7238B" w:rsidRDefault="00F7238B" w:rsidP="00F7238B">
      <w:pPr>
        <w:rPr>
          <w:rFonts w:ascii="Arial" w:hAnsi="Arial" w:cs="Arial"/>
          <w:b/>
          <w:sz w:val="22"/>
          <w:szCs w:val="22"/>
        </w:rPr>
      </w:pPr>
      <w:r w:rsidRPr="00F7238B">
        <w:rPr>
          <w:rFonts w:ascii="Arial" w:hAnsi="Arial" w:cs="Arial"/>
          <w:b/>
          <w:sz w:val="22"/>
          <w:szCs w:val="22"/>
        </w:rPr>
        <w:lastRenderedPageBreak/>
        <w:t>Work with the Principal to support the development of staff and working with others.</w:t>
      </w:r>
    </w:p>
    <w:p w14:paraId="013EE42B" w14:textId="2D4C42E4" w:rsidR="00F7238B" w:rsidRPr="00F7238B" w:rsidRDefault="00F7238B" w:rsidP="00F7238B">
      <w:pPr>
        <w:pStyle w:val="ListParagraph"/>
        <w:numPr>
          <w:ilvl w:val="0"/>
          <w:numId w:val="32"/>
        </w:numPr>
        <w:rPr>
          <w:rFonts w:ascii="Arial" w:hAnsi="Arial" w:cs="Arial"/>
        </w:rPr>
      </w:pPr>
      <w:r w:rsidRPr="00F7238B">
        <w:rPr>
          <w:rFonts w:ascii="Arial" w:hAnsi="Arial" w:cs="Arial"/>
        </w:rPr>
        <w:t>To treat all people fairly, equitably and with dignity and respect to create and maintain a positive School culture.</w:t>
      </w:r>
    </w:p>
    <w:p w14:paraId="4B7799EE" w14:textId="0D732594" w:rsidR="00F7238B" w:rsidRPr="00F7238B" w:rsidRDefault="00F7238B" w:rsidP="00F7238B">
      <w:pPr>
        <w:pStyle w:val="ListParagraph"/>
        <w:numPr>
          <w:ilvl w:val="0"/>
          <w:numId w:val="32"/>
        </w:numPr>
        <w:rPr>
          <w:rFonts w:ascii="Arial" w:hAnsi="Arial" w:cs="Arial"/>
        </w:rPr>
      </w:pPr>
      <w:r w:rsidRPr="00F7238B">
        <w:rPr>
          <w:rFonts w:ascii="Arial" w:hAnsi="Arial" w:cs="Arial"/>
        </w:rPr>
        <w:t>To build a collaborative learning culture within the School and actively engage with other schools to develop effective learning communities.</w:t>
      </w:r>
    </w:p>
    <w:p w14:paraId="636E8DAB" w14:textId="50F7E529" w:rsidR="00F7238B" w:rsidRPr="00F7238B" w:rsidRDefault="00F7238B" w:rsidP="00F7238B">
      <w:pPr>
        <w:pStyle w:val="ListParagraph"/>
        <w:numPr>
          <w:ilvl w:val="0"/>
          <w:numId w:val="32"/>
        </w:numPr>
        <w:rPr>
          <w:rFonts w:ascii="Arial" w:hAnsi="Arial" w:cs="Arial"/>
        </w:rPr>
      </w:pPr>
      <w:r w:rsidRPr="00F7238B">
        <w:rPr>
          <w:rFonts w:ascii="Arial" w:hAnsi="Arial" w:cs="Arial"/>
        </w:rPr>
        <w:t>To develop and maintain effective strategies and procedures for staff induction, professional development and performance review.</w:t>
      </w:r>
    </w:p>
    <w:p w14:paraId="140116C5" w14:textId="3534C86F" w:rsidR="00F7238B" w:rsidRPr="00F7238B" w:rsidRDefault="00F7238B" w:rsidP="00F7238B">
      <w:pPr>
        <w:pStyle w:val="ListParagraph"/>
        <w:numPr>
          <w:ilvl w:val="0"/>
          <w:numId w:val="32"/>
        </w:numPr>
        <w:rPr>
          <w:rFonts w:ascii="Arial" w:hAnsi="Arial" w:cs="Arial"/>
        </w:rPr>
      </w:pPr>
      <w:r w:rsidRPr="00F7238B">
        <w:rPr>
          <w:rFonts w:ascii="Arial" w:hAnsi="Arial" w:cs="Arial"/>
        </w:rPr>
        <w:t>To ensure effective planning, allocation, support and evaluation of work undertaken by teams and individuals, ensuring clear delegation of tasks and devolution of responsibilities.</w:t>
      </w:r>
    </w:p>
    <w:p w14:paraId="2CF2F024" w14:textId="4AB4B7A7" w:rsidR="00F7238B" w:rsidRPr="00F7238B" w:rsidRDefault="00F7238B" w:rsidP="00F7238B">
      <w:pPr>
        <w:pStyle w:val="ListParagraph"/>
        <w:numPr>
          <w:ilvl w:val="0"/>
          <w:numId w:val="32"/>
        </w:numPr>
        <w:rPr>
          <w:rFonts w:ascii="Arial" w:hAnsi="Arial" w:cs="Arial"/>
        </w:rPr>
      </w:pPr>
      <w:r w:rsidRPr="00F7238B">
        <w:rPr>
          <w:rFonts w:ascii="Arial" w:hAnsi="Arial" w:cs="Arial"/>
        </w:rPr>
        <w:t>To acknowledge the responsibilities and celebrate the achievements of individuals and teams.</w:t>
      </w:r>
    </w:p>
    <w:p w14:paraId="57F68CF4" w14:textId="366E75E1" w:rsidR="00F7238B" w:rsidRPr="00F7238B" w:rsidRDefault="00F7238B" w:rsidP="00F7238B">
      <w:pPr>
        <w:pStyle w:val="ListParagraph"/>
        <w:numPr>
          <w:ilvl w:val="0"/>
          <w:numId w:val="32"/>
        </w:numPr>
        <w:rPr>
          <w:rFonts w:ascii="Arial" w:hAnsi="Arial" w:cs="Arial"/>
        </w:rPr>
      </w:pPr>
      <w:r w:rsidRPr="00F7238B">
        <w:rPr>
          <w:rFonts w:ascii="Arial" w:hAnsi="Arial" w:cs="Arial"/>
        </w:rPr>
        <w:t>To develop and maintain a realistic culture of high expectations for self and for others and take appropriate action when performance is unsatisfactory.</w:t>
      </w:r>
    </w:p>
    <w:p w14:paraId="5C76A614" w14:textId="7544B0C0" w:rsidR="00F7238B" w:rsidRPr="00F7238B" w:rsidRDefault="00F7238B" w:rsidP="00F7238B">
      <w:pPr>
        <w:pStyle w:val="ListParagraph"/>
        <w:numPr>
          <w:ilvl w:val="0"/>
          <w:numId w:val="32"/>
        </w:numPr>
        <w:rPr>
          <w:rFonts w:ascii="Arial" w:hAnsi="Arial" w:cs="Arial"/>
        </w:rPr>
      </w:pPr>
      <w:r w:rsidRPr="00F7238B">
        <w:rPr>
          <w:rFonts w:ascii="Arial" w:hAnsi="Arial" w:cs="Arial"/>
        </w:rPr>
        <w:t>To regularly review own practice, set personal targets and take responsibility for own personal development.</w:t>
      </w:r>
    </w:p>
    <w:p w14:paraId="5665C0FA" w14:textId="436EFAED" w:rsidR="00F7238B" w:rsidRPr="00F7238B" w:rsidRDefault="00F7238B" w:rsidP="00F7238B">
      <w:pPr>
        <w:pStyle w:val="ListParagraph"/>
        <w:numPr>
          <w:ilvl w:val="0"/>
          <w:numId w:val="32"/>
        </w:numPr>
        <w:rPr>
          <w:rFonts w:ascii="Arial" w:hAnsi="Arial" w:cs="Arial"/>
        </w:rPr>
      </w:pPr>
      <w:r w:rsidRPr="00F7238B">
        <w:rPr>
          <w:rFonts w:ascii="Arial" w:hAnsi="Arial" w:cs="Arial"/>
        </w:rPr>
        <w:t>To safeguard self and staff from the destructive dangers of over-work and to encourage colleagues to retain a healthy balance in their professional and personal lives.</w:t>
      </w:r>
    </w:p>
    <w:p w14:paraId="2A92638B" w14:textId="77777777" w:rsidR="00F7238B" w:rsidRPr="00F7238B" w:rsidRDefault="00F7238B" w:rsidP="00F7238B">
      <w:pPr>
        <w:rPr>
          <w:rFonts w:ascii="Arial" w:hAnsi="Arial" w:cs="Arial"/>
          <w:b/>
          <w:sz w:val="22"/>
          <w:szCs w:val="22"/>
        </w:rPr>
      </w:pPr>
      <w:r w:rsidRPr="00F7238B">
        <w:rPr>
          <w:rFonts w:ascii="Arial" w:hAnsi="Arial" w:cs="Arial"/>
          <w:b/>
          <w:sz w:val="22"/>
          <w:szCs w:val="22"/>
        </w:rPr>
        <w:t>Work with the Principal to manage the organisation</w:t>
      </w:r>
    </w:p>
    <w:p w14:paraId="4D01899C" w14:textId="44D69E78" w:rsidR="00F7238B" w:rsidRPr="006469D2" w:rsidRDefault="00F7238B" w:rsidP="006469D2">
      <w:pPr>
        <w:pStyle w:val="ListParagraph"/>
        <w:numPr>
          <w:ilvl w:val="0"/>
          <w:numId w:val="33"/>
        </w:numPr>
        <w:rPr>
          <w:rFonts w:ascii="Arial" w:hAnsi="Arial" w:cs="Arial"/>
        </w:rPr>
      </w:pPr>
      <w:r w:rsidRPr="006469D2">
        <w:rPr>
          <w:rFonts w:ascii="Arial" w:hAnsi="Arial" w:cs="Arial"/>
        </w:rPr>
        <w:t>To create an organisational structure which reflects the School’s values, and enables the management systems, structures and processes to work effectively in line with legal requirements.</w:t>
      </w:r>
    </w:p>
    <w:p w14:paraId="2A94CFDB" w14:textId="53E46210" w:rsidR="00F7238B" w:rsidRPr="006469D2" w:rsidRDefault="00F7238B" w:rsidP="006469D2">
      <w:pPr>
        <w:pStyle w:val="ListParagraph"/>
        <w:numPr>
          <w:ilvl w:val="0"/>
          <w:numId w:val="33"/>
        </w:numPr>
        <w:rPr>
          <w:rFonts w:ascii="Arial" w:hAnsi="Arial" w:cs="Arial"/>
        </w:rPr>
      </w:pPr>
      <w:r w:rsidRPr="006469D2">
        <w:rPr>
          <w:rFonts w:ascii="Arial" w:hAnsi="Arial" w:cs="Arial"/>
        </w:rPr>
        <w:t>To produce and implement clear, evidence</w:t>
      </w:r>
      <w:r w:rsidR="000F236C">
        <w:rPr>
          <w:rFonts w:ascii="Arial" w:hAnsi="Arial" w:cs="Arial"/>
        </w:rPr>
        <w:t>-</w:t>
      </w:r>
      <w:r w:rsidRPr="006469D2">
        <w:rPr>
          <w:rFonts w:ascii="Arial" w:hAnsi="Arial" w:cs="Arial"/>
        </w:rPr>
        <w:t xml:space="preserve">based improvement plans and policies for the development of the </w:t>
      </w:r>
      <w:proofErr w:type="gramStart"/>
      <w:r w:rsidRPr="006469D2">
        <w:rPr>
          <w:rFonts w:ascii="Arial" w:hAnsi="Arial" w:cs="Arial"/>
        </w:rPr>
        <w:t>School</w:t>
      </w:r>
      <w:proofErr w:type="gramEnd"/>
      <w:r w:rsidRPr="006469D2">
        <w:rPr>
          <w:rFonts w:ascii="Arial" w:hAnsi="Arial" w:cs="Arial"/>
        </w:rPr>
        <w:t xml:space="preserve"> and its facilities.</w:t>
      </w:r>
    </w:p>
    <w:p w14:paraId="797A9D61" w14:textId="3AE472A1" w:rsidR="00F7238B" w:rsidRPr="006469D2" w:rsidRDefault="00F7238B" w:rsidP="006469D2">
      <w:pPr>
        <w:pStyle w:val="ListParagraph"/>
        <w:numPr>
          <w:ilvl w:val="0"/>
          <w:numId w:val="33"/>
        </w:numPr>
        <w:rPr>
          <w:rFonts w:ascii="Arial" w:hAnsi="Arial" w:cs="Arial"/>
        </w:rPr>
      </w:pPr>
      <w:r w:rsidRPr="006469D2">
        <w:rPr>
          <w:rFonts w:ascii="Arial" w:hAnsi="Arial" w:cs="Arial"/>
        </w:rPr>
        <w:t>To ensure that, within an autonomous culture, policies and practices take account of national and local circumstances, policies and initiatives.</w:t>
      </w:r>
    </w:p>
    <w:p w14:paraId="11025480" w14:textId="697378E8" w:rsidR="00F7238B" w:rsidRPr="006469D2" w:rsidRDefault="00F7238B" w:rsidP="006469D2">
      <w:pPr>
        <w:pStyle w:val="ListParagraph"/>
        <w:numPr>
          <w:ilvl w:val="0"/>
          <w:numId w:val="33"/>
        </w:numPr>
        <w:rPr>
          <w:rFonts w:ascii="Arial" w:hAnsi="Arial" w:cs="Arial"/>
        </w:rPr>
      </w:pPr>
      <w:r w:rsidRPr="006469D2">
        <w:rPr>
          <w:rFonts w:ascii="Arial" w:hAnsi="Arial" w:cs="Arial"/>
        </w:rPr>
        <w:t>To manage the School’s financial and human resources effectively and efficiently to achieve the School’s educational goals and priorities.</w:t>
      </w:r>
    </w:p>
    <w:p w14:paraId="6E390E2F" w14:textId="2323D1A1" w:rsidR="00F7238B" w:rsidRPr="006469D2" w:rsidRDefault="00F7238B" w:rsidP="006469D2">
      <w:pPr>
        <w:pStyle w:val="ListParagraph"/>
        <w:numPr>
          <w:ilvl w:val="0"/>
          <w:numId w:val="33"/>
        </w:numPr>
        <w:rPr>
          <w:rFonts w:ascii="Arial" w:hAnsi="Arial" w:cs="Arial"/>
        </w:rPr>
      </w:pPr>
      <w:r w:rsidRPr="006469D2">
        <w:rPr>
          <w:rFonts w:ascii="Arial" w:hAnsi="Arial" w:cs="Arial"/>
        </w:rPr>
        <w:t>To recruit, retain and deploy staff appropriately and manage their workload to realistically achieve the vision and goals of the School.</w:t>
      </w:r>
    </w:p>
    <w:p w14:paraId="1DE201A9" w14:textId="6A1F098F" w:rsidR="00F7238B" w:rsidRPr="006469D2" w:rsidRDefault="00F7238B" w:rsidP="006469D2">
      <w:pPr>
        <w:pStyle w:val="ListParagraph"/>
        <w:numPr>
          <w:ilvl w:val="0"/>
          <w:numId w:val="33"/>
        </w:numPr>
        <w:rPr>
          <w:rFonts w:ascii="Arial" w:hAnsi="Arial" w:cs="Arial"/>
        </w:rPr>
      </w:pPr>
      <w:r w:rsidRPr="006469D2">
        <w:rPr>
          <w:rFonts w:ascii="Arial" w:hAnsi="Arial" w:cs="Arial"/>
        </w:rPr>
        <w:t>To implement successful performance management processes with all staff.</w:t>
      </w:r>
    </w:p>
    <w:p w14:paraId="55968E50" w14:textId="03762D2B" w:rsidR="00F7238B" w:rsidRPr="006469D2" w:rsidRDefault="00F7238B" w:rsidP="006469D2">
      <w:pPr>
        <w:pStyle w:val="ListParagraph"/>
        <w:numPr>
          <w:ilvl w:val="0"/>
          <w:numId w:val="33"/>
        </w:numPr>
        <w:rPr>
          <w:rFonts w:ascii="Arial" w:hAnsi="Arial" w:cs="Arial"/>
        </w:rPr>
      </w:pPr>
      <w:r w:rsidRPr="006469D2">
        <w:rPr>
          <w:rFonts w:ascii="Arial" w:hAnsi="Arial" w:cs="Arial"/>
        </w:rPr>
        <w:t>To ensure that the range, quality and use of all available resources is monitored, evaluated and reviewed to improve the quality of education for all students and provide value for money.</w:t>
      </w:r>
    </w:p>
    <w:p w14:paraId="0BDE6C28" w14:textId="4FB996F5" w:rsidR="00F7238B" w:rsidRPr="006469D2" w:rsidRDefault="00F7238B" w:rsidP="006469D2">
      <w:pPr>
        <w:pStyle w:val="ListParagraph"/>
        <w:numPr>
          <w:ilvl w:val="0"/>
          <w:numId w:val="33"/>
        </w:numPr>
        <w:rPr>
          <w:rFonts w:ascii="Arial" w:hAnsi="Arial" w:cs="Arial"/>
        </w:rPr>
      </w:pPr>
      <w:r w:rsidRPr="006469D2">
        <w:rPr>
          <w:rFonts w:ascii="Arial" w:hAnsi="Arial" w:cs="Arial"/>
        </w:rPr>
        <w:t>To use and integrate a range of technologies effectively and efficiently to manage the School.</w:t>
      </w:r>
    </w:p>
    <w:p w14:paraId="6EE7ECE1" w14:textId="0931282F" w:rsidR="00F7238B" w:rsidRDefault="00F7238B" w:rsidP="006469D2">
      <w:pPr>
        <w:pStyle w:val="ListParagraph"/>
        <w:numPr>
          <w:ilvl w:val="0"/>
          <w:numId w:val="33"/>
        </w:numPr>
        <w:rPr>
          <w:rFonts w:ascii="Arial" w:hAnsi="Arial" w:cs="Arial"/>
        </w:rPr>
      </w:pPr>
      <w:r w:rsidRPr="006469D2">
        <w:rPr>
          <w:rFonts w:ascii="Arial" w:hAnsi="Arial" w:cs="Arial"/>
        </w:rPr>
        <w:t>To comply with policies and procedures relating to the Code of Conduct, safeguarding, health and safety, security, confidentiality and data protection etc.</w:t>
      </w:r>
    </w:p>
    <w:p w14:paraId="3DDF5443" w14:textId="0D50422D" w:rsidR="00416617" w:rsidRDefault="00416617" w:rsidP="00416617">
      <w:pPr>
        <w:rPr>
          <w:rFonts w:ascii="Arial" w:hAnsi="Arial" w:cs="Arial"/>
        </w:rPr>
      </w:pPr>
    </w:p>
    <w:p w14:paraId="5B07671A" w14:textId="460B3779" w:rsidR="00416617" w:rsidRDefault="00416617" w:rsidP="00416617">
      <w:pPr>
        <w:rPr>
          <w:rFonts w:ascii="Arial" w:hAnsi="Arial" w:cs="Arial"/>
        </w:rPr>
      </w:pPr>
    </w:p>
    <w:p w14:paraId="375BED6E" w14:textId="5CB071F2" w:rsidR="00416617" w:rsidRDefault="00416617" w:rsidP="00416617">
      <w:pPr>
        <w:rPr>
          <w:rFonts w:ascii="Arial" w:hAnsi="Arial" w:cs="Arial"/>
        </w:rPr>
      </w:pPr>
    </w:p>
    <w:p w14:paraId="697478E6" w14:textId="77777777" w:rsidR="00416617" w:rsidRDefault="00416617" w:rsidP="00416617">
      <w:pPr>
        <w:rPr>
          <w:rFonts w:ascii="Arial" w:hAnsi="Arial" w:cs="Arial"/>
        </w:rPr>
      </w:pPr>
    </w:p>
    <w:p w14:paraId="2B3E630F" w14:textId="77777777" w:rsidR="000F236C" w:rsidRDefault="000F236C" w:rsidP="006469D2">
      <w:pPr>
        <w:rPr>
          <w:rFonts w:ascii="Arial" w:hAnsi="Arial" w:cs="Arial"/>
        </w:rPr>
      </w:pPr>
    </w:p>
    <w:p w14:paraId="3BED4704" w14:textId="379D5E7B" w:rsidR="006469D2" w:rsidRPr="006469D2" w:rsidRDefault="006469D2" w:rsidP="006469D2">
      <w:pPr>
        <w:rPr>
          <w:rFonts w:ascii="Arial" w:hAnsi="Arial" w:cs="Arial"/>
          <w:b/>
          <w:sz w:val="22"/>
          <w:szCs w:val="22"/>
        </w:rPr>
      </w:pPr>
      <w:r w:rsidRPr="006469D2">
        <w:rPr>
          <w:rFonts w:ascii="Arial" w:hAnsi="Arial" w:cs="Arial"/>
          <w:b/>
          <w:sz w:val="22"/>
          <w:szCs w:val="22"/>
        </w:rPr>
        <w:t>Work with the Principal to secure accountability</w:t>
      </w:r>
    </w:p>
    <w:p w14:paraId="18CA44E3" w14:textId="41A99F88" w:rsidR="006469D2" w:rsidRPr="006469D2" w:rsidRDefault="006469D2" w:rsidP="006469D2">
      <w:pPr>
        <w:pStyle w:val="ListParagraph"/>
        <w:numPr>
          <w:ilvl w:val="0"/>
          <w:numId w:val="34"/>
        </w:numPr>
        <w:rPr>
          <w:rFonts w:ascii="Arial" w:hAnsi="Arial" w:cs="Arial"/>
        </w:rPr>
      </w:pPr>
      <w:r w:rsidRPr="006469D2">
        <w:rPr>
          <w:rFonts w:ascii="Arial" w:hAnsi="Arial" w:cs="Arial"/>
        </w:rPr>
        <w:t>To fulfil commitments arising from contractual accountability to the governing body.</w:t>
      </w:r>
    </w:p>
    <w:p w14:paraId="22C1898A" w14:textId="507B318A" w:rsidR="006469D2" w:rsidRPr="006469D2" w:rsidRDefault="006469D2" w:rsidP="006469D2">
      <w:pPr>
        <w:pStyle w:val="ListParagraph"/>
        <w:numPr>
          <w:ilvl w:val="0"/>
          <w:numId w:val="34"/>
        </w:numPr>
        <w:rPr>
          <w:rFonts w:ascii="Arial" w:hAnsi="Arial" w:cs="Arial"/>
        </w:rPr>
      </w:pPr>
      <w:r w:rsidRPr="006469D2">
        <w:rPr>
          <w:rFonts w:ascii="Arial" w:hAnsi="Arial" w:cs="Arial"/>
        </w:rPr>
        <w:t>To develop a School ethos, which enables everyone to work collaboratively, share knowledge and understanding, celebrate success and accept responsibility for outcomes.</w:t>
      </w:r>
    </w:p>
    <w:p w14:paraId="75C63B23" w14:textId="228D2EED" w:rsidR="006469D2" w:rsidRPr="006469D2" w:rsidRDefault="006469D2" w:rsidP="006469D2">
      <w:pPr>
        <w:pStyle w:val="ListParagraph"/>
        <w:numPr>
          <w:ilvl w:val="0"/>
          <w:numId w:val="34"/>
        </w:numPr>
        <w:rPr>
          <w:rFonts w:ascii="Arial" w:hAnsi="Arial" w:cs="Arial"/>
        </w:rPr>
      </w:pPr>
      <w:r w:rsidRPr="006469D2">
        <w:rPr>
          <w:rFonts w:ascii="Arial" w:hAnsi="Arial" w:cs="Arial"/>
        </w:rPr>
        <w:t>To ensure individual staff accountabilities are clearly defined, understood and agreed and are subject to rigorous review and evaluation.</w:t>
      </w:r>
    </w:p>
    <w:p w14:paraId="50D79CE8" w14:textId="534F1EAD" w:rsidR="006469D2" w:rsidRPr="006469D2" w:rsidRDefault="006469D2" w:rsidP="006469D2">
      <w:pPr>
        <w:pStyle w:val="ListParagraph"/>
        <w:numPr>
          <w:ilvl w:val="0"/>
          <w:numId w:val="34"/>
        </w:numPr>
        <w:rPr>
          <w:rFonts w:ascii="Arial" w:hAnsi="Arial" w:cs="Arial"/>
        </w:rPr>
      </w:pPr>
      <w:r w:rsidRPr="006469D2">
        <w:rPr>
          <w:rFonts w:ascii="Arial" w:hAnsi="Arial" w:cs="Arial"/>
        </w:rPr>
        <w:t>To work with the governing body (providing information, objective advice and support) to enable it to meets its responsibilities.</w:t>
      </w:r>
    </w:p>
    <w:p w14:paraId="7AAB5F66" w14:textId="6D2DB5E2" w:rsidR="006469D2" w:rsidRPr="006469D2" w:rsidRDefault="006469D2" w:rsidP="006469D2">
      <w:pPr>
        <w:pStyle w:val="ListParagraph"/>
        <w:numPr>
          <w:ilvl w:val="0"/>
          <w:numId w:val="34"/>
        </w:numPr>
        <w:rPr>
          <w:rFonts w:ascii="Arial" w:hAnsi="Arial" w:cs="Arial"/>
        </w:rPr>
      </w:pPr>
      <w:r w:rsidRPr="006469D2">
        <w:rPr>
          <w:rFonts w:ascii="Arial" w:hAnsi="Arial" w:cs="Arial"/>
        </w:rPr>
        <w:t>To develop and present a coherent, understandable and accurate account of the School’s performance to a range of audiences including governors, parents and carers.</w:t>
      </w:r>
    </w:p>
    <w:p w14:paraId="628950B5" w14:textId="71CE0E22" w:rsidR="00F7238B" w:rsidRPr="006469D2" w:rsidRDefault="006469D2" w:rsidP="006469D2">
      <w:pPr>
        <w:pStyle w:val="ListParagraph"/>
        <w:numPr>
          <w:ilvl w:val="0"/>
          <w:numId w:val="34"/>
        </w:numPr>
        <w:rPr>
          <w:rFonts w:ascii="Arial" w:hAnsi="Arial" w:cs="Arial"/>
        </w:rPr>
      </w:pPr>
      <w:r w:rsidRPr="006469D2">
        <w:rPr>
          <w:rFonts w:ascii="Arial" w:hAnsi="Arial" w:cs="Arial"/>
        </w:rPr>
        <w:t>To reflect on personal contribution to School achievements and to take account of feedback from others.</w:t>
      </w:r>
    </w:p>
    <w:p w14:paraId="198A832C" w14:textId="77777777" w:rsidR="006469D2" w:rsidRPr="006469D2" w:rsidRDefault="006469D2" w:rsidP="006469D2">
      <w:pPr>
        <w:rPr>
          <w:rFonts w:ascii="Arial" w:hAnsi="Arial" w:cs="Arial"/>
          <w:b/>
          <w:sz w:val="22"/>
          <w:szCs w:val="22"/>
        </w:rPr>
      </w:pPr>
      <w:r w:rsidRPr="006469D2">
        <w:rPr>
          <w:rFonts w:ascii="Arial" w:hAnsi="Arial" w:cs="Arial"/>
          <w:b/>
          <w:sz w:val="22"/>
          <w:szCs w:val="22"/>
        </w:rPr>
        <w:t>Work with the Principal to strengthen cohesion between members of the school community</w:t>
      </w:r>
    </w:p>
    <w:p w14:paraId="71D70107" w14:textId="7080341B" w:rsidR="006469D2" w:rsidRPr="006469D2" w:rsidRDefault="006469D2" w:rsidP="006469D2">
      <w:pPr>
        <w:pStyle w:val="ListParagraph"/>
        <w:numPr>
          <w:ilvl w:val="0"/>
          <w:numId w:val="35"/>
        </w:numPr>
        <w:rPr>
          <w:rFonts w:ascii="Arial" w:hAnsi="Arial" w:cs="Arial"/>
        </w:rPr>
      </w:pPr>
      <w:r w:rsidRPr="006469D2">
        <w:rPr>
          <w:rFonts w:ascii="Arial" w:hAnsi="Arial" w:cs="Arial"/>
        </w:rPr>
        <w:t>To create and promote positive strategies for challenging racial and other prejudices and dealing with racial harassment.</w:t>
      </w:r>
    </w:p>
    <w:p w14:paraId="604F65C6" w14:textId="3B1422E1" w:rsidR="006469D2" w:rsidRPr="006469D2" w:rsidRDefault="006469D2" w:rsidP="006469D2">
      <w:pPr>
        <w:pStyle w:val="ListParagraph"/>
        <w:numPr>
          <w:ilvl w:val="0"/>
          <w:numId w:val="35"/>
        </w:numPr>
        <w:rPr>
          <w:rFonts w:ascii="Arial" w:hAnsi="Arial" w:cs="Arial"/>
        </w:rPr>
      </w:pPr>
      <w:r w:rsidRPr="006469D2">
        <w:rPr>
          <w:rFonts w:ascii="Arial" w:hAnsi="Arial" w:cs="Arial"/>
        </w:rPr>
        <w:t>To ensure learning experiences for students are linked into and integrated with the wider community and to ensure that students have opportunities to take on leadership roles within the School and the wider community.</w:t>
      </w:r>
    </w:p>
    <w:p w14:paraId="61003D10" w14:textId="58079FDB" w:rsidR="006469D2" w:rsidRPr="006469D2" w:rsidRDefault="006469D2" w:rsidP="006469D2">
      <w:pPr>
        <w:pStyle w:val="ListParagraph"/>
        <w:numPr>
          <w:ilvl w:val="0"/>
          <w:numId w:val="35"/>
        </w:numPr>
        <w:rPr>
          <w:rFonts w:ascii="Arial" w:hAnsi="Arial" w:cs="Arial"/>
        </w:rPr>
      </w:pPr>
      <w:r w:rsidRPr="006469D2">
        <w:rPr>
          <w:rFonts w:ascii="Arial" w:hAnsi="Arial" w:cs="Arial"/>
        </w:rPr>
        <w:t>To ensure a range of community</w:t>
      </w:r>
      <w:r w:rsidR="000F236C">
        <w:rPr>
          <w:rFonts w:ascii="Arial" w:hAnsi="Arial" w:cs="Arial"/>
        </w:rPr>
        <w:t>-</w:t>
      </w:r>
      <w:r w:rsidRPr="006469D2">
        <w:rPr>
          <w:rFonts w:ascii="Arial" w:hAnsi="Arial" w:cs="Arial"/>
        </w:rPr>
        <w:t>based learning experiences.</w:t>
      </w:r>
    </w:p>
    <w:p w14:paraId="61336A60" w14:textId="494671CE" w:rsidR="006469D2" w:rsidRPr="006469D2" w:rsidRDefault="006469D2" w:rsidP="006469D2">
      <w:pPr>
        <w:pStyle w:val="ListParagraph"/>
        <w:numPr>
          <w:ilvl w:val="0"/>
          <w:numId w:val="35"/>
        </w:numPr>
        <w:rPr>
          <w:rFonts w:ascii="Arial" w:hAnsi="Arial" w:cs="Arial"/>
        </w:rPr>
      </w:pPr>
      <w:r w:rsidRPr="006469D2">
        <w:rPr>
          <w:rFonts w:ascii="Arial" w:hAnsi="Arial" w:cs="Arial"/>
        </w:rPr>
        <w:t>To collaborate with other agencies in providing for the academic, spiritual, moral, social, emotional and cultural well-being of students and their families.</w:t>
      </w:r>
    </w:p>
    <w:p w14:paraId="0C84BD5E" w14:textId="4FBB3387" w:rsidR="006469D2" w:rsidRPr="006469D2" w:rsidRDefault="006469D2" w:rsidP="006469D2">
      <w:pPr>
        <w:pStyle w:val="ListParagraph"/>
        <w:numPr>
          <w:ilvl w:val="0"/>
          <w:numId w:val="35"/>
        </w:numPr>
        <w:rPr>
          <w:rFonts w:ascii="Arial" w:hAnsi="Arial" w:cs="Arial"/>
        </w:rPr>
      </w:pPr>
      <w:r w:rsidRPr="006469D2">
        <w:rPr>
          <w:rFonts w:ascii="Arial" w:hAnsi="Arial" w:cs="Arial"/>
        </w:rPr>
        <w:t>To create and maintain an effective partnership with parents and carers to support and improve student achievement and personal development.</w:t>
      </w:r>
    </w:p>
    <w:p w14:paraId="5B61867B" w14:textId="3CA189B2" w:rsidR="006469D2" w:rsidRPr="006469D2" w:rsidRDefault="006469D2" w:rsidP="006469D2">
      <w:pPr>
        <w:pStyle w:val="ListParagraph"/>
        <w:numPr>
          <w:ilvl w:val="0"/>
          <w:numId w:val="35"/>
        </w:numPr>
        <w:rPr>
          <w:rFonts w:ascii="Arial" w:hAnsi="Arial" w:cs="Arial"/>
        </w:rPr>
      </w:pPr>
      <w:r w:rsidRPr="006469D2">
        <w:rPr>
          <w:rFonts w:ascii="Arial" w:hAnsi="Arial" w:cs="Arial"/>
        </w:rPr>
        <w:t>To seek opportunities to invite parents and carers, community figures, businesses or other organisations into the School to enhance and enrich the School and its values to the wider community.</w:t>
      </w:r>
    </w:p>
    <w:p w14:paraId="4770F386" w14:textId="6759E810" w:rsidR="006469D2" w:rsidRPr="006469D2" w:rsidRDefault="006469D2" w:rsidP="006469D2">
      <w:pPr>
        <w:pStyle w:val="ListParagraph"/>
        <w:numPr>
          <w:ilvl w:val="0"/>
          <w:numId w:val="35"/>
        </w:numPr>
        <w:rPr>
          <w:rFonts w:ascii="Arial" w:hAnsi="Arial" w:cs="Arial"/>
        </w:rPr>
      </w:pPr>
      <w:r w:rsidRPr="006469D2">
        <w:rPr>
          <w:rFonts w:ascii="Arial" w:hAnsi="Arial" w:cs="Arial"/>
        </w:rPr>
        <w:t>To contribute to the development of the education system by, for example, sharing effective practice, working in partnership with other schools and colleges and promoting innovative initiatives.</w:t>
      </w:r>
    </w:p>
    <w:p w14:paraId="580880A9" w14:textId="54C2D6FB" w:rsidR="00F7238B" w:rsidRPr="006469D2" w:rsidRDefault="006469D2" w:rsidP="006469D2">
      <w:pPr>
        <w:pStyle w:val="ListParagraph"/>
        <w:numPr>
          <w:ilvl w:val="0"/>
          <w:numId w:val="35"/>
        </w:numPr>
        <w:rPr>
          <w:rFonts w:ascii="Arial" w:hAnsi="Arial" w:cs="Arial"/>
        </w:rPr>
      </w:pPr>
      <w:r w:rsidRPr="006469D2">
        <w:rPr>
          <w:rFonts w:ascii="Arial" w:hAnsi="Arial" w:cs="Arial"/>
        </w:rPr>
        <w:t>To co-operate and work with relevant agencies to protect children.</w:t>
      </w:r>
    </w:p>
    <w:p w14:paraId="6C6EA48E" w14:textId="77777777" w:rsidR="006469D2" w:rsidRPr="00F7238B" w:rsidRDefault="006469D2" w:rsidP="00874733">
      <w:pPr>
        <w:rPr>
          <w:rFonts w:ascii="Arial" w:hAnsi="Arial" w:cs="Arial"/>
          <w:sz w:val="22"/>
          <w:szCs w:val="22"/>
        </w:rPr>
      </w:pPr>
    </w:p>
    <w:p w14:paraId="4E35837F" w14:textId="48EA1A87" w:rsidR="007F1AF1" w:rsidRPr="00A17142" w:rsidRDefault="007F1AF1" w:rsidP="00874733">
      <w:pPr>
        <w:rPr>
          <w:rFonts w:ascii="Arial" w:hAnsi="Arial" w:cs="Arial"/>
          <w:b/>
          <w:sz w:val="22"/>
          <w:szCs w:val="22"/>
        </w:rPr>
      </w:pPr>
      <w:r w:rsidRPr="00A17142">
        <w:rPr>
          <w:rFonts w:ascii="Arial" w:hAnsi="Arial" w:cs="Arial"/>
          <w:b/>
          <w:sz w:val="22"/>
          <w:szCs w:val="22"/>
        </w:rPr>
        <w:t>General</w:t>
      </w:r>
    </w:p>
    <w:p w14:paraId="76026CE9" w14:textId="77777777" w:rsidR="007F1AF1" w:rsidRPr="00877184" w:rsidRDefault="007F1AF1" w:rsidP="00877184">
      <w:pPr>
        <w:pStyle w:val="ListParagraph"/>
        <w:numPr>
          <w:ilvl w:val="0"/>
          <w:numId w:val="27"/>
        </w:numPr>
        <w:rPr>
          <w:rFonts w:ascii="Arial" w:hAnsi="Arial" w:cs="Arial"/>
        </w:rPr>
      </w:pPr>
      <w:r w:rsidRPr="00877184">
        <w:rPr>
          <w:rFonts w:ascii="Arial" w:hAnsi="Arial" w:cs="Arial"/>
        </w:rPr>
        <w:t>Oversee the development and organisation of any relevant</w:t>
      </w:r>
      <w:r w:rsidR="002A6C64" w:rsidRPr="00877184">
        <w:rPr>
          <w:rFonts w:ascii="Arial" w:hAnsi="Arial" w:cs="Arial"/>
        </w:rPr>
        <w:t xml:space="preserve"> extra-</w:t>
      </w:r>
      <w:r w:rsidRPr="00877184">
        <w:rPr>
          <w:rFonts w:ascii="Arial" w:hAnsi="Arial" w:cs="Arial"/>
        </w:rPr>
        <w:t>curricular activities and visits which extend learning beyond the classroom</w:t>
      </w:r>
      <w:r w:rsidR="00874733" w:rsidRPr="00877184">
        <w:rPr>
          <w:rFonts w:ascii="Arial" w:hAnsi="Arial" w:cs="Arial"/>
        </w:rPr>
        <w:t>.</w:t>
      </w:r>
    </w:p>
    <w:p w14:paraId="561920C7" w14:textId="57FA5842" w:rsidR="007F1AF1" w:rsidRPr="00877184" w:rsidRDefault="007F1AF1" w:rsidP="00877184">
      <w:pPr>
        <w:pStyle w:val="ListParagraph"/>
        <w:numPr>
          <w:ilvl w:val="0"/>
          <w:numId w:val="27"/>
        </w:numPr>
        <w:rPr>
          <w:rFonts w:ascii="Arial" w:hAnsi="Arial" w:cs="Arial"/>
        </w:rPr>
      </w:pPr>
      <w:r w:rsidRPr="00877184">
        <w:rPr>
          <w:rFonts w:ascii="Arial" w:hAnsi="Arial" w:cs="Arial"/>
        </w:rPr>
        <w:t xml:space="preserve">Be open to the possibilities of outreach work within </w:t>
      </w:r>
      <w:r w:rsidR="00A17142" w:rsidRPr="00877184">
        <w:rPr>
          <w:rFonts w:ascii="Arial" w:hAnsi="Arial" w:cs="Arial"/>
        </w:rPr>
        <w:t>Summit Learning Trust.</w:t>
      </w:r>
    </w:p>
    <w:p w14:paraId="1D0B4F22" w14:textId="344F00B3" w:rsidR="007F1AF1" w:rsidRDefault="007F1AF1" w:rsidP="00877184">
      <w:pPr>
        <w:pStyle w:val="ListParagraph"/>
        <w:numPr>
          <w:ilvl w:val="0"/>
          <w:numId w:val="27"/>
        </w:numPr>
        <w:rPr>
          <w:rFonts w:ascii="Arial" w:hAnsi="Arial" w:cs="Arial"/>
        </w:rPr>
      </w:pPr>
      <w:r w:rsidRPr="00877184">
        <w:rPr>
          <w:rFonts w:ascii="Arial" w:hAnsi="Arial" w:cs="Arial"/>
        </w:rPr>
        <w:t>Any other appropriate and reasonable activity as may be directed from time to time by the Principal</w:t>
      </w:r>
      <w:r w:rsidR="00874733" w:rsidRPr="00877184">
        <w:rPr>
          <w:rFonts w:ascii="Arial" w:hAnsi="Arial" w:cs="Arial"/>
        </w:rPr>
        <w:t>.</w:t>
      </w:r>
    </w:p>
    <w:p w14:paraId="55DA9124" w14:textId="0DFD70BA" w:rsidR="00416617" w:rsidRDefault="00416617" w:rsidP="00416617">
      <w:pPr>
        <w:rPr>
          <w:rFonts w:ascii="Arial" w:hAnsi="Arial" w:cs="Arial"/>
        </w:rPr>
      </w:pPr>
    </w:p>
    <w:p w14:paraId="4EDA39D4" w14:textId="77777777" w:rsidR="00416617" w:rsidRDefault="00416617" w:rsidP="00416617">
      <w:pPr>
        <w:rPr>
          <w:rFonts w:ascii="Arial" w:hAnsi="Arial" w:cs="Arial"/>
        </w:rPr>
      </w:pPr>
    </w:p>
    <w:p w14:paraId="3A63BCA4" w14:textId="77777777" w:rsidR="000F236C" w:rsidRPr="00416617" w:rsidRDefault="000F236C" w:rsidP="00416617">
      <w:pPr>
        <w:rPr>
          <w:rFonts w:ascii="Arial" w:hAnsi="Arial" w:cs="Arial"/>
        </w:rPr>
      </w:pPr>
    </w:p>
    <w:p w14:paraId="55E780D9" w14:textId="77777777" w:rsidR="00DB3510" w:rsidRPr="00A17142" w:rsidRDefault="00DB3510" w:rsidP="00874733">
      <w:pPr>
        <w:rPr>
          <w:rFonts w:ascii="Arial" w:hAnsi="Arial" w:cs="Arial"/>
          <w:b/>
          <w:sz w:val="22"/>
          <w:szCs w:val="22"/>
        </w:rPr>
      </w:pPr>
      <w:r w:rsidRPr="00A17142">
        <w:rPr>
          <w:rFonts w:ascii="Arial" w:hAnsi="Arial" w:cs="Arial"/>
          <w:b/>
          <w:sz w:val="22"/>
          <w:szCs w:val="22"/>
        </w:rPr>
        <w:lastRenderedPageBreak/>
        <w:t>Notes</w:t>
      </w:r>
    </w:p>
    <w:p w14:paraId="2D46F932" w14:textId="77777777" w:rsidR="00DB3510" w:rsidRPr="00877184" w:rsidRDefault="00DB3510" w:rsidP="00877184">
      <w:pPr>
        <w:pStyle w:val="ListParagraph"/>
        <w:numPr>
          <w:ilvl w:val="0"/>
          <w:numId w:val="27"/>
        </w:numPr>
        <w:rPr>
          <w:rFonts w:ascii="Arial" w:hAnsi="Arial" w:cs="Arial"/>
        </w:rPr>
      </w:pPr>
      <w:r w:rsidRPr="00877184">
        <w:rPr>
          <w:rFonts w:ascii="Arial" w:hAnsi="Arial" w:cs="Arial"/>
        </w:rPr>
        <w:t>The above responsibilities are in accordance with the requirements of the Education Act 2002 and statutory orders in terms and duties and working time.</w:t>
      </w:r>
    </w:p>
    <w:p w14:paraId="3EF52608" w14:textId="68F001CD" w:rsidR="00171DD3" w:rsidRPr="00171DD3" w:rsidRDefault="00DB3510" w:rsidP="00171DD3">
      <w:pPr>
        <w:pStyle w:val="ListParagraph"/>
        <w:numPr>
          <w:ilvl w:val="0"/>
          <w:numId w:val="27"/>
        </w:numPr>
        <w:rPr>
          <w:rFonts w:ascii="Arial" w:hAnsi="Arial" w:cs="Arial"/>
        </w:rPr>
      </w:pPr>
      <w:r w:rsidRPr="00877184">
        <w:rPr>
          <w:rFonts w:ascii="Arial" w:hAnsi="Arial" w:cs="Arial"/>
        </w:rPr>
        <w:t>This job description is not necessarily a comprehensive definition of the post. It will be reviewed regularly and may be subject to modification or amendment at any time after consultation with the post-holder.</w:t>
      </w:r>
    </w:p>
    <w:tbl>
      <w:tblPr>
        <w:tblStyle w:val="TableGrid2"/>
        <w:tblpPr w:leftFromText="180" w:rightFromText="180" w:vertAnchor="text" w:horzAnchor="margin" w:tblpY="186"/>
        <w:tblW w:w="9152" w:type="dxa"/>
        <w:tblLook w:val="04A0" w:firstRow="1" w:lastRow="0" w:firstColumn="1" w:lastColumn="0" w:noHBand="0" w:noVBand="1"/>
      </w:tblPr>
      <w:tblGrid>
        <w:gridCol w:w="5023"/>
        <w:gridCol w:w="4129"/>
      </w:tblGrid>
      <w:tr w:rsidR="00171DD3" w:rsidRPr="00171DD3" w14:paraId="4C899C35" w14:textId="77777777" w:rsidTr="00817C11">
        <w:trPr>
          <w:trHeight w:val="416"/>
        </w:trPr>
        <w:tc>
          <w:tcPr>
            <w:tcW w:w="5023" w:type="dxa"/>
          </w:tcPr>
          <w:p w14:paraId="5DC0E7A2" w14:textId="77777777" w:rsidR="00171DD3" w:rsidRPr="00171DD3" w:rsidRDefault="00171DD3" w:rsidP="00DC7986">
            <w:pPr>
              <w:rPr>
                <w:rFonts w:ascii="Arial" w:hAnsi="Arial" w:cs="Arial"/>
                <w:sz w:val="22"/>
                <w:szCs w:val="22"/>
              </w:rPr>
            </w:pPr>
            <w:r w:rsidRPr="00171DD3">
              <w:rPr>
                <w:rFonts w:ascii="Arial" w:hAnsi="Arial" w:cs="Arial"/>
                <w:sz w:val="22"/>
                <w:szCs w:val="22"/>
              </w:rPr>
              <w:t>Job description issued by the Principal:</w:t>
            </w:r>
          </w:p>
        </w:tc>
        <w:tc>
          <w:tcPr>
            <w:tcW w:w="4129" w:type="dxa"/>
          </w:tcPr>
          <w:p w14:paraId="4C830CD0" w14:textId="77777777" w:rsidR="00171DD3" w:rsidRPr="00171DD3" w:rsidRDefault="00171DD3" w:rsidP="00DC7986">
            <w:pPr>
              <w:rPr>
                <w:rFonts w:ascii="Arial" w:hAnsi="Arial" w:cs="Arial"/>
                <w:sz w:val="22"/>
                <w:szCs w:val="22"/>
              </w:rPr>
            </w:pPr>
          </w:p>
          <w:p w14:paraId="5A8F7508" w14:textId="77777777" w:rsidR="00171DD3" w:rsidRPr="00171DD3" w:rsidRDefault="00171DD3" w:rsidP="00DC7986">
            <w:pPr>
              <w:rPr>
                <w:rFonts w:ascii="Arial" w:hAnsi="Arial" w:cs="Arial"/>
                <w:sz w:val="22"/>
                <w:szCs w:val="22"/>
              </w:rPr>
            </w:pPr>
          </w:p>
        </w:tc>
      </w:tr>
      <w:tr w:rsidR="00171DD3" w:rsidRPr="00171DD3" w14:paraId="734B3ED8" w14:textId="77777777" w:rsidTr="00DC7986">
        <w:tc>
          <w:tcPr>
            <w:tcW w:w="5023" w:type="dxa"/>
          </w:tcPr>
          <w:p w14:paraId="563A7119" w14:textId="77777777" w:rsidR="00171DD3" w:rsidRPr="00171DD3" w:rsidRDefault="00171DD3" w:rsidP="00DC7986">
            <w:pPr>
              <w:rPr>
                <w:rFonts w:ascii="Arial" w:hAnsi="Arial" w:cs="Arial"/>
                <w:sz w:val="22"/>
                <w:szCs w:val="22"/>
              </w:rPr>
            </w:pPr>
            <w:r w:rsidRPr="00171DD3">
              <w:rPr>
                <w:rFonts w:ascii="Arial" w:hAnsi="Arial" w:cs="Arial"/>
                <w:sz w:val="22"/>
                <w:szCs w:val="22"/>
              </w:rPr>
              <w:t>Copy received by:</w:t>
            </w:r>
          </w:p>
        </w:tc>
        <w:tc>
          <w:tcPr>
            <w:tcW w:w="4129" w:type="dxa"/>
          </w:tcPr>
          <w:p w14:paraId="1B11AFBD" w14:textId="77777777" w:rsidR="00171DD3" w:rsidRPr="00171DD3" w:rsidRDefault="00171DD3" w:rsidP="00DC7986">
            <w:pPr>
              <w:rPr>
                <w:rFonts w:ascii="Arial" w:hAnsi="Arial" w:cs="Arial"/>
                <w:sz w:val="22"/>
                <w:szCs w:val="22"/>
              </w:rPr>
            </w:pPr>
          </w:p>
          <w:p w14:paraId="108FAF78" w14:textId="77777777" w:rsidR="00171DD3" w:rsidRPr="00171DD3" w:rsidRDefault="00171DD3" w:rsidP="00DC7986">
            <w:pPr>
              <w:rPr>
                <w:rFonts w:ascii="Arial" w:hAnsi="Arial" w:cs="Arial"/>
                <w:sz w:val="22"/>
                <w:szCs w:val="22"/>
              </w:rPr>
            </w:pPr>
          </w:p>
        </w:tc>
      </w:tr>
      <w:tr w:rsidR="00171DD3" w:rsidRPr="00171DD3" w14:paraId="54DCBA6B" w14:textId="77777777" w:rsidTr="00DC7986">
        <w:tc>
          <w:tcPr>
            <w:tcW w:w="5023" w:type="dxa"/>
          </w:tcPr>
          <w:p w14:paraId="28B6E3C6" w14:textId="77777777" w:rsidR="00171DD3" w:rsidRPr="00171DD3" w:rsidRDefault="00171DD3" w:rsidP="00DC7986">
            <w:pPr>
              <w:rPr>
                <w:rFonts w:ascii="Arial" w:hAnsi="Arial" w:cs="Arial"/>
                <w:sz w:val="22"/>
                <w:szCs w:val="22"/>
              </w:rPr>
            </w:pPr>
            <w:r w:rsidRPr="00171DD3">
              <w:rPr>
                <w:rFonts w:ascii="Arial" w:hAnsi="Arial" w:cs="Arial"/>
                <w:sz w:val="22"/>
                <w:szCs w:val="22"/>
              </w:rPr>
              <w:t>Date:</w:t>
            </w:r>
          </w:p>
        </w:tc>
        <w:tc>
          <w:tcPr>
            <w:tcW w:w="4129" w:type="dxa"/>
          </w:tcPr>
          <w:p w14:paraId="0B4CEDC9" w14:textId="77777777" w:rsidR="00171DD3" w:rsidRPr="00171DD3" w:rsidRDefault="00171DD3" w:rsidP="00DC7986">
            <w:pPr>
              <w:rPr>
                <w:rFonts w:ascii="Arial" w:hAnsi="Arial" w:cs="Arial"/>
                <w:sz w:val="22"/>
                <w:szCs w:val="22"/>
              </w:rPr>
            </w:pPr>
          </w:p>
          <w:p w14:paraId="214AFD1B" w14:textId="77777777" w:rsidR="00171DD3" w:rsidRPr="00171DD3" w:rsidRDefault="00171DD3" w:rsidP="00DC7986">
            <w:pPr>
              <w:rPr>
                <w:rFonts w:ascii="Arial" w:hAnsi="Arial" w:cs="Arial"/>
                <w:sz w:val="22"/>
                <w:szCs w:val="22"/>
              </w:rPr>
            </w:pPr>
          </w:p>
        </w:tc>
      </w:tr>
    </w:tbl>
    <w:p w14:paraId="3090CB37" w14:textId="20DBCE3F" w:rsidR="007F1AF1" w:rsidRDefault="007F1AF1" w:rsidP="00874733">
      <w:pPr>
        <w:rPr>
          <w:rFonts w:ascii="Arial" w:hAnsi="Arial" w:cs="Arial"/>
          <w:color w:val="000000"/>
          <w:sz w:val="22"/>
          <w:szCs w:val="22"/>
        </w:rPr>
      </w:pPr>
    </w:p>
    <w:p w14:paraId="2B841809" w14:textId="059AE03F" w:rsidR="00171DD3" w:rsidRDefault="00171DD3" w:rsidP="00874733">
      <w:pPr>
        <w:rPr>
          <w:rFonts w:ascii="Arial" w:hAnsi="Arial" w:cs="Arial"/>
          <w:color w:val="000000"/>
          <w:sz w:val="22"/>
          <w:szCs w:val="22"/>
        </w:rPr>
      </w:pPr>
    </w:p>
    <w:p w14:paraId="21999599" w14:textId="1C0CD7B7" w:rsidR="00171DD3" w:rsidRDefault="00171DD3" w:rsidP="00874733">
      <w:pPr>
        <w:rPr>
          <w:rFonts w:ascii="Arial" w:hAnsi="Arial" w:cs="Arial"/>
          <w:color w:val="000000"/>
          <w:sz w:val="22"/>
          <w:szCs w:val="22"/>
        </w:rPr>
      </w:pPr>
    </w:p>
    <w:p w14:paraId="33BC45BF" w14:textId="58CC880D" w:rsidR="00171DD3" w:rsidRDefault="00171DD3" w:rsidP="00874733">
      <w:pPr>
        <w:rPr>
          <w:rFonts w:ascii="Arial" w:hAnsi="Arial" w:cs="Arial"/>
          <w:color w:val="000000"/>
          <w:sz w:val="22"/>
          <w:szCs w:val="22"/>
        </w:rPr>
      </w:pPr>
    </w:p>
    <w:p w14:paraId="398C487E" w14:textId="55C5E795" w:rsidR="00171DD3" w:rsidRDefault="00171DD3" w:rsidP="00874733">
      <w:pPr>
        <w:rPr>
          <w:rFonts w:ascii="Arial" w:hAnsi="Arial" w:cs="Arial"/>
          <w:color w:val="000000"/>
          <w:sz w:val="22"/>
          <w:szCs w:val="22"/>
        </w:rPr>
      </w:pPr>
    </w:p>
    <w:p w14:paraId="245228DB" w14:textId="7EF61858" w:rsidR="00171DD3" w:rsidRDefault="00171DD3" w:rsidP="00874733">
      <w:pPr>
        <w:rPr>
          <w:rFonts w:ascii="Arial" w:hAnsi="Arial" w:cs="Arial"/>
          <w:color w:val="000000"/>
          <w:sz w:val="22"/>
          <w:szCs w:val="22"/>
        </w:rPr>
      </w:pPr>
    </w:p>
    <w:p w14:paraId="4210F06A" w14:textId="77777777" w:rsidR="00171DD3" w:rsidRPr="00A17142" w:rsidRDefault="00171DD3" w:rsidP="00874733">
      <w:pPr>
        <w:rPr>
          <w:rFonts w:ascii="Arial" w:hAnsi="Arial" w:cs="Arial"/>
          <w:sz w:val="22"/>
          <w:szCs w:val="22"/>
        </w:rPr>
      </w:pPr>
    </w:p>
    <w:p w14:paraId="024F7FDD" w14:textId="77777777" w:rsidR="00874733" w:rsidRPr="00A17142" w:rsidRDefault="00874733" w:rsidP="00874733">
      <w:pPr>
        <w:rPr>
          <w:rFonts w:ascii="Arial" w:hAnsi="Arial" w:cs="Arial"/>
          <w:sz w:val="22"/>
          <w:szCs w:val="22"/>
        </w:rPr>
      </w:pPr>
    </w:p>
    <w:bookmarkEnd w:id="0"/>
    <w:p w14:paraId="1382248B" w14:textId="77777777" w:rsidR="00A17142" w:rsidRPr="00A17142" w:rsidRDefault="00A17142" w:rsidP="00A17142">
      <w:pPr>
        <w:ind w:left="284"/>
        <w:rPr>
          <w:rFonts w:ascii="Arial" w:hAnsi="Arial" w:cs="Arial"/>
          <w:sz w:val="22"/>
          <w:szCs w:val="22"/>
        </w:rPr>
      </w:pPr>
      <w:r w:rsidRPr="00A17142">
        <w:rPr>
          <w:rFonts w:ascii="Arial" w:hAnsi="Arial" w:cs="Arial"/>
          <w:i/>
          <w:sz w:val="22"/>
          <w:szCs w:val="22"/>
        </w:rPr>
        <w:t>We welcome applications regardless of age, gender, ethnicity or religion.  The school is committed to safeguarding and promoting the welfare of our students and we expect all applicants to share this commitment.  Appointments will be subject to an enhanced DBS disclosure with barred list check.</w:t>
      </w:r>
    </w:p>
    <w:p w14:paraId="3EE8E04E" w14:textId="77777777" w:rsidR="007F1AF1" w:rsidRPr="00A17142" w:rsidRDefault="007F1AF1" w:rsidP="00874733">
      <w:pPr>
        <w:rPr>
          <w:rFonts w:ascii="Arial" w:hAnsi="Arial" w:cs="Arial"/>
          <w:sz w:val="22"/>
          <w:szCs w:val="22"/>
        </w:rPr>
      </w:pPr>
    </w:p>
    <w:sectPr w:rsidR="007F1AF1" w:rsidRPr="00A17142" w:rsidSect="00877184">
      <w:headerReference w:type="default" r:id="rId9"/>
      <w:pgSz w:w="11906" w:h="16838"/>
      <w:pgMar w:top="268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6889" w14:textId="77777777" w:rsidR="00E96219" w:rsidRDefault="00E96219" w:rsidP="0040626A">
      <w:r>
        <w:separator/>
      </w:r>
    </w:p>
  </w:endnote>
  <w:endnote w:type="continuationSeparator" w:id="0">
    <w:p w14:paraId="6A2E3EB7" w14:textId="77777777" w:rsidR="00E96219" w:rsidRDefault="00E96219"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7C43" w14:textId="77777777" w:rsidR="00E96219" w:rsidRDefault="00E96219" w:rsidP="0040626A">
      <w:r>
        <w:separator/>
      </w:r>
    </w:p>
  </w:footnote>
  <w:footnote w:type="continuationSeparator" w:id="0">
    <w:p w14:paraId="7D2EC623" w14:textId="77777777" w:rsidR="00E96219" w:rsidRDefault="00E96219"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AD2" w14:textId="60EC9652" w:rsidR="00877184" w:rsidRDefault="00814570">
    <w:pPr>
      <w:pStyle w:val="Header"/>
    </w:pPr>
    <w:r>
      <w:rPr>
        <w:noProof/>
        <w:lang w:eastAsia="en-GB"/>
      </w:rPr>
      <w:drawing>
        <wp:inline distT="0" distB="0" distL="0" distR="0" wp14:anchorId="75D5B5D6" wp14:editId="6F4FC37E">
          <wp:extent cx="1638300" cy="1038225"/>
          <wp:effectExtent l="0" t="0" r="0" b="9525"/>
          <wp:docPr id="3" name="Picture 3" descr="cid:image002.jpg@01D56C8D.3CF7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6C8D.3CF70D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10B9A"/>
    <w:multiLevelType w:val="hybridMultilevel"/>
    <w:tmpl w:val="CC32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9C0EA9"/>
    <w:multiLevelType w:val="hybridMultilevel"/>
    <w:tmpl w:val="46BA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6145E"/>
    <w:multiLevelType w:val="hybridMultilevel"/>
    <w:tmpl w:val="297C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00716"/>
    <w:multiLevelType w:val="hybridMultilevel"/>
    <w:tmpl w:val="1A0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A411E3"/>
    <w:multiLevelType w:val="hybridMultilevel"/>
    <w:tmpl w:val="D120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5767C1"/>
    <w:multiLevelType w:val="hybridMultilevel"/>
    <w:tmpl w:val="648C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D09D9"/>
    <w:multiLevelType w:val="hybridMultilevel"/>
    <w:tmpl w:val="FE4A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02B6D"/>
    <w:multiLevelType w:val="hybridMultilevel"/>
    <w:tmpl w:val="52A4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780B8D"/>
    <w:multiLevelType w:val="hybridMultilevel"/>
    <w:tmpl w:val="C5C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4E662D"/>
    <w:multiLevelType w:val="hybridMultilevel"/>
    <w:tmpl w:val="350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7"/>
  </w:num>
  <w:num w:numId="4">
    <w:abstractNumId w:val="2"/>
  </w:num>
  <w:num w:numId="5">
    <w:abstractNumId w:val="21"/>
  </w:num>
  <w:num w:numId="6">
    <w:abstractNumId w:val="10"/>
  </w:num>
  <w:num w:numId="7">
    <w:abstractNumId w:val="16"/>
  </w:num>
  <w:num w:numId="8">
    <w:abstractNumId w:val="27"/>
  </w:num>
  <w:num w:numId="9">
    <w:abstractNumId w:val="13"/>
  </w:num>
  <w:num w:numId="10">
    <w:abstractNumId w:val="11"/>
  </w:num>
  <w:num w:numId="11">
    <w:abstractNumId w:val="15"/>
  </w:num>
  <w:num w:numId="12">
    <w:abstractNumId w:val="8"/>
  </w:num>
  <w:num w:numId="13">
    <w:abstractNumId w:val="28"/>
  </w:num>
  <w:num w:numId="14">
    <w:abstractNumId w:val="6"/>
  </w:num>
  <w:num w:numId="15">
    <w:abstractNumId w:val="31"/>
  </w:num>
  <w:num w:numId="16">
    <w:abstractNumId w:val="33"/>
  </w:num>
  <w:num w:numId="17">
    <w:abstractNumId w:val="32"/>
  </w:num>
  <w:num w:numId="18">
    <w:abstractNumId w:val="9"/>
  </w:num>
  <w:num w:numId="19">
    <w:abstractNumId w:val="29"/>
  </w:num>
  <w:num w:numId="20">
    <w:abstractNumId w:val="4"/>
  </w:num>
  <w:num w:numId="21">
    <w:abstractNumId w:val="24"/>
  </w:num>
  <w:num w:numId="22">
    <w:abstractNumId w:val="20"/>
  </w:num>
  <w:num w:numId="23">
    <w:abstractNumId w:val="4"/>
  </w:num>
  <w:num w:numId="24">
    <w:abstractNumId w:val="18"/>
  </w:num>
  <w:num w:numId="25">
    <w:abstractNumId w:val="19"/>
  </w:num>
  <w:num w:numId="26">
    <w:abstractNumId w:val="17"/>
  </w:num>
  <w:num w:numId="27">
    <w:abstractNumId w:val="25"/>
  </w:num>
  <w:num w:numId="28">
    <w:abstractNumId w:val="26"/>
  </w:num>
  <w:num w:numId="29">
    <w:abstractNumId w:val="14"/>
  </w:num>
  <w:num w:numId="30">
    <w:abstractNumId w:val="23"/>
  </w:num>
  <w:num w:numId="31">
    <w:abstractNumId w:val="12"/>
  </w:num>
  <w:num w:numId="32">
    <w:abstractNumId w:val="5"/>
  </w:num>
  <w:num w:numId="33">
    <w:abstractNumId w:val="30"/>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21820"/>
    <w:rsid w:val="00054CBF"/>
    <w:rsid w:val="000E440C"/>
    <w:rsid w:val="000F236C"/>
    <w:rsid w:val="00100FA7"/>
    <w:rsid w:val="001116AE"/>
    <w:rsid w:val="001249EC"/>
    <w:rsid w:val="00126400"/>
    <w:rsid w:val="001301BC"/>
    <w:rsid w:val="001573FB"/>
    <w:rsid w:val="00171DD3"/>
    <w:rsid w:val="00196173"/>
    <w:rsid w:val="001A6206"/>
    <w:rsid w:val="001D7C5B"/>
    <w:rsid w:val="001E6B28"/>
    <w:rsid w:val="001E717D"/>
    <w:rsid w:val="002223CB"/>
    <w:rsid w:val="00230E73"/>
    <w:rsid w:val="002A34C4"/>
    <w:rsid w:val="002A6C64"/>
    <w:rsid w:val="002B6238"/>
    <w:rsid w:val="002D4435"/>
    <w:rsid w:val="002F3497"/>
    <w:rsid w:val="00372E48"/>
    <w:rsid w:val="003767E1"/>
    <w:rsid w:val="003F7F00"/>
    <w:rsid w:val="0040626A"/>
    <w:rsid w:val="00416617"/>
    <w:rsid w:val="00456C89"/>
    <w:rsid w:val="004A7E93"/>
    <w:rsid w:val="00525118"/>
    <w:rsid w:val="005301FE"/>
    <w:rsid w:val="00561E2E"/>
    <w:rsid w:val="00574044"/>
    <w:rsid w:val="00575336"/>
    <w:rsid w:val="0060139E"/>
    <w:rsid w:val="0064388D"/>
    <w:rsid w:val="006469D2"/>
    <w:rsid w:val="00663D49"/>
    <w:rsid w:val="006B6B82"/>
    <w:rsid w:val="006F04F5"/>
    <w:rsid w:val="00734813"/>
    <w:rsid w:val="00782A04"/>
    <w:rsid w:val="007907B1"/>
    <w:rsid w:val="00797EB1"/>
    <w:rsid w:val="007A58CB"/>
    <w:rsid w:val="007F1AF1"/>
    <w:rsid w:val="007F51E0"/>
    <w:rsid w:val="00814570"/>
    <w:rsid w:val="00817C11"/>
    <w:rsid w:val="008347A5"/>
    <w:rsid w:val="0084410B"/>
    <w:rsid w:val="00844C5D"/>
    <w:rsid w:val="0086284A"/>
    <w:rsid w:val="00873B74"/>
    <w:rsid w:val="00874733"/>
    <w:rsid w:val="00877184"/>
    <w:rsid w:val="00877C9F"/>
    <w:rsid w:val="008B7249"/>
    <w:rsid w:val="008C1F31"/>
    <w:rsid w:val="008D7B2E"/>
    <w:rsid w:val="00936411"/>
    <w:rsid w:val="0095242B"/>
    <w:rsid w:val="00957537"/>
    <w:rsid w:val="009635D7"/>
    <w:rsid w:val="009A018B"/>
    <w:rsid w:val="00A13761"/>
    <w:rsid w:val="00A17142"/>
    <w:rsid w:val="00A76DCF"/>
    <w:rsid w:val="00A8167C"/>
    <w:rsid w:val="00A851DF"/>
    <w:rsid w:val="00AB24A9"/>
    <w:rsid w:val="00B1748A"/>
    <w:rsid w:val="00B32423"/>
    <w:rsid w:val="00B52388"/>
    <w:rsid w:val="00B533DB"/>
    <w:rsid w:val="00B5769B"/>
    <w:rsid w:val="00B75C08"/>
    <w:rsid w:val="00B773CD"/>
    <w:rsid w:val="00BA1A0D"/>
    <w:rsid w:val="00BB61F6"/>
    <w:rsid w:val="00BD6D4C"/>
    <w:rsid w:val="00C5026F"/>
    <w:rsid w:val="00C90854"/>
    <w:rsid w:val="00CB7A13"/>
    <w:rsid w:val="00CD3AB1"/>
    <w:rsid w:val="00CE1CBD"/>
    <w:rsid w:val="00D712A3"/>
    <w:rsid w:val="00DB3510"/>
    <w:rsid w:val="00DE26E2"/>
    <w:rsid w:val="00DF780E"/>
    <w:rsid w:val="00E52DE0"/>
    <w:rsid w:val="00E664BC"/>
    <w:rsid w:val="00E75FB3"/>
    <w:rsid w:val="00E96219"/>
    <w:rsid w:val="00EA286D"/>
    <w:rsid w:val="00EA7F8B"/>
    <w:rsid w:val="00EC1DAD"/>
    <w:rsid w:val="00EC2FD1"/>
    <w:rsid w:val="00EC446F"/>
    <w:rsid w:val="00EE47F9"/>
    <w:rsid w:val="00EF407D"/>
    <w:rsid w:val="00EF4289"/>
    <w:rsid w:val="00F04C32"/>
    <w:rsid w:val="00F7238B"/>
    <w:rsid w:val="00F94637"/>
    <w:rsid w:val="00FD045A"/>
    <w:rsid w:val="00FD5CAE"/>
    <w:rsid w:val="00FE5767"/>
    <w:rsid w:val="00FF41E7"/>
    <w:rsid w:val="00FF7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D1F0AD"/>
  <w15:docId w15:val="{1D26DE8C-3136-4FEA-9B60-999D4181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171D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56C8D.3CF70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25012-BE30-49CC-BAAD-F98CEB4882FF}">
  <ds:schemaRefs>
    <ds:schemaRef ds:uri="http://schemas.microsoft.com/sharepoint/v3/contenttype/forms"/>
  </ds:schemaRefs>
</ds:datastoreItem>
</file>

<file path=customXml/itemProps2.xml><?xml version="1.0" encoding="utf-8"?>
<ds:datastoreItem xmlns:ds="http://schemas.openxmlformats.org/officeDocument/2006/customXml" ds:itemID="{4C400F64-895F-445B-B58F-6DA525E6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Jenny White</cp:lastModifiedBy>
  <cp:revision>4</cp:revision>
  <cp:lastPrinted>2020-02-10T09:53:00Z</cp:lastPrinted>
  <dcterms:created xsi:type="dcterms:W3CDTF">2022-06-23T07:30:00Z</dcterms:created>
  <dcterms:modified xsi:type="dcterms:W3CDTF">2022-06-23T08:41:00Z</dcterms:modified>
</cp:coreProperties>
</file>