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974BA" w:rsidRPr="00CF723E" w:rsidRDefault="00D974BA" w:rsidP="001B50F0">
      <w:pPr>
        <w:spacing w:after="0"/>
        <w:jc w:val="both"/>
        <w:rPr>
          <w:b/>
          <w:sz w:val="28"/>
          <w:szCs w:val="28"/>
        </w:rPr>
      </w:pPr>
    </w:p>
    <w:tbl>
      <w:tblPr>
        <w:tblStyle w:val="TableGrid"/>
        <w:tblW w:w="11029" w:type="dxa"/>
        <w:tblInd w:w="-998" w:type="dxa"/>
        <w:tblLook w:val="04A0" w:firstRow="1" w:lastRow="0" w:firstColumn="1" w:lastColumn="0" w:noHBand="0" w:noVBand="1"/>
      </w:tblPr>
      <w:tblGrid>
        <w:gridCol w:w="2524"/>
        <w:gridCol w:w="4394"/>
        <w:gridCol w:w="4111"/>
      </w:tblGrid>
      <w:tr w:rsidR="001F3553" w:rsidRPr="00CF723E" w14:paraId="311956C5" w14:textId="77777777" w:rsidTr="21BA660D">
        <w:trPr>
          <w:trHeight w:val="402"/>
          <w:tblHeader/>
        </w:trPr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18544291" w14:textId="77777777" w:rsidR="001F3553" w:rsidRPr="00CF723E" w:rsidRDefault="00F30C68" w:rsidP="00F30C68">
            <w:pPr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 xml:space="preserve">    </w:t>
            </w:r>
            <w:r w:rsidR="001F3553" w:rsidRPr="00CF723E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C5B1D47" w14:textId="77777777" w:rsidR="001F3553" w:rsidRPr="00CF723E" w:rsidRDefault="001F3553" w:rsidP="007B4412">
            <w:pPr>
              <w:jc w:val="center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ESSENTIAL CRITERIA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6590E3" w14:textId="77777777" w:rsidR="001F3553" w:rsidRPr="00CF723E" w:rsidRDefault="001F3553" w:rsidP="007B4412">
            <w:pPr>
              <w:jc w:val="center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DESIRABLE CRITERIA</w:t>
            </w:r>
          </w:p>
        </w:tc>
      </w:tr>
      <w:tr w:rsidR="003159C8" w:rsidRPr="00CF723E" w14:paraId="13803843" w14:textId="77777777" w:rsidTr="21BA660D">
        <w:trPr>
          <w:trHeight w:val="3368"/>
        </w:trPr>
        <w:tc>
          <w:tcPr>
            <w:tcW w:w="2524" w:type="dxa"/>
            <w:vAlign w:val="center"/>
          </w:tcPr>
          <w:p w14:paraId="6135EEC4" w14:textId="77777777" w:rsidR="00CF723E" w:rsidRPr="00CF723E" w:rsidRDefault="003159C8" w:rsidP="00CF723E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KNOWLEDGE</w:t>
            </w:r>
            <w:r w:rsidR="00CF723E" w:rsidRPr="00CF723E">
              <w:rPr>
                <w:b/>
                <w:sz w:val="28"/>
                <w:szCs w:val="28"/>
              </w:rPr>
              <w:t xml:space="preserve"> </w:t>
            </w:r>
          </w:p>
          <w:p w14:paraId="46FB2B4F" w14:textId="77777777" w:rsidR="003159C8" w:rsidRPr="00CF723E" w:rsidRDefault="00CF723E" w:rsidP="00CF723E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 xml:space="preserve">AND SKILLS </w:t>
            </w:r>
          </w:p>
        </w:tc>
        <w:tc>
          <w:tcPr>
            <w:tcW w:w="4394" w:type="dxa"/>
          </w:tcPr>
          <w:p w14:paraId="252E5EC7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Professional knowledge of what constitutes high quality and standards in teaching and learning</w:t>
            </w:r>
          </w:p>
          <w:p w14:paraId="69FEFAD4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Professional understanding of inclusion and strategies for engaging all learners</w:t>
            </w:r>
          </w:p>
          <w:p w14:paraId="78A57EEF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Professional understanding of safeguarding within a school setting</w:t>
            </w:r>
          </w:p>
          <w:p w14:paraId="41AD396F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Ability to write reports, keep accurate records and communicate effectively</w:t>
            </w:r>
          </w:p>
          <w:p w14:paraId="0DEE86BE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Effective organisation skills</w:t>
            </w:r>
          </w:p>
          <w:p w14:paraId="77DFEA06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Ability to work well with a range of audiences, including parents/carers and other professionals</w:t>
            </w:r>
          </w:p>
          <w:p w14:paraId="3AD0C3FA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Ability to use a positive approach to promote learning and excellent behaviour</w:t>
            </w:r>
          </w:p>
          <w:p w14:paraId="041F0E1D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 xml:space="preserve">Confident and competent in the use of ICT </w:t>
            </w:r>
          </w:p>
          <w:p w14:paraId="00FDA0B3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 xml:space="preserve">Ability to lead and manage a team </w:t>
            </w:r>
          </w:p>
          <w:p w14:paraId="41778124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Understanding of curriculum and assessment of pupil progress</w:t>
            </w:r>
          </w:p>
          <w:p w14:paraId="23A51464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 xml:space="preserve">Understanding of cross-curricular teaching </w:t>
            </w:r>
          </w:p>
          <w:p w14:paraId="7573BA61" w14:textId="77777777" w:rsidR="003159C8" w:rsidRPr="00CF723E" w:rsidRDefault="1CE4FA47" w:rsidP="0065275E">
            <w:pPr>
              <w:pStyle w:val="Style1"/>
              <w:rPr>
                <w:sz w:val="22"/>
                <w:szCs w:val="22"/>
              </w:rPr>
            </w:pPr>
            <w:r w:rsidRPr="21BA660D">
              <w:rPr>
                <w:sz w:val="22"/>
                <w:szCs w:val="22"/>
              </w:rPr>
              <w:t>Understand procedures and legislation relating to confidentiality</w:t>
            </w:r>
          </w:p>
          <w:p w14:paraId="5D478763" w14:textId="3F936A38" w:rsidR="003159C8" w:rsidRPr="00CF723E" w:rsidRDefault="003159C8" w:rsidP="21BA660D">
            <w:pPr>
              <w:pStyle w:val="Style1"/>
              <w:numPr>
                <w:ilvl w:val="0"/>
                <w:numId w:val="0"/>
              </w:numPr>
              <w:rPr>
                <w:rFonts w:cs="MundoSansStd"/>
                <w:color w:val="333333"/>
              </w:rPr>
            </w:pPr>
          </w:p>
        </w:tc>
        <w:tc>
          <w:tcPr>
            <w:tcW w:w="4111" w:type="dxa"/>
          </w:tcPr>
          <w:p w14:paraId="38B53A02" w14:textId="77777777" w:rsidR="006B0A52" w:rsidRPr="006B0A52" w:rsidRDefault="006B0A52" w:rsidP="006B0A52">
            <w:pPr>
              <w:pStyle w:val="Style1"/>
              <w:numPr>
                <w:ilvl w:val="0"/>
                <w:numId w:val="30"/>
              </w:numPr>
              <w:spacing w:before="240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The ability to deputise effectively in the absence of the Principal/Vice Principal</w:t>
            </w:r>
          </w:p>
          <w:p w14:paraId="2E49449B" w14:textId="77777777" w:rsidR="006B0A52" w:rsidRPr="006B0A52" w:rsidRDefault="006B0A52" w:rsidP="006B0A52">
            <w:pPr>
              <w:pStyle w:val="Style1"/>
              <w:numPr>
                <w:ilvl w:val="0"/>
                <w:numId w:val="30"/>
              </w:numPr>
              <w:spacing w:before="240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A track record of creating and implementing a whole-school vision for improving or a successful school</w:t>
            </w:r>
          </w:p>
          <w:p w14:paraId="5DAB6C7B" w14:textId="77777777" w:rsidR="006B0A52" w:rsidRPr="006B0A52" w:rsidRDefault="006B0A52" w:rsidP="006B0A52">
            <w:pPr>
              <w:pStyle w:val="Style1"/>
              <w:numPr>
                <w:ilvl w:val="0"/>
                <w:numId w:val="0"/>
              </w:numPr>
              <w:ind w:left="360"/>
            </w:pPr>
          </w:p>
        </w:tc>
      </w:tr>
      <w:tr w:rsidR="003159C8" w:rsidRPr="00CF723E" w14:paraId="704D9FD7" w14:textId="77777777" w:rsidTr="21BA660D">
        <w:trPr>
          <w:trHeight w:val="1889"/>
        </w:trPr>
        <w:tc>
          <w:tcPr>
            <w:tcW w:w="2524" w:type="dxa"/>
            <w:vAlign w:val="center"/>
          </w:tcPr>
          <w:p w14:paraId="7C880F77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4394" w:type="dxa"/>
          </w:tcPr>
          <w:p w14:paraId="1539680D" w14:textId="77777777" w:rsidR="0065275E" w:rsidRPr="006B0A52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 xml:space="preserve">Proven ability as an excellent classroom teacher </w:t>
            </w:r>
          </w:p>
          <w:p w14:paraId="2C356104" w14:textId="77777777" w:rsidR="0065275E" w:rsidRPr="006B0A52" w:rsidRDefault="0065275E" w:rsidP="00572100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Experience of leading an aspect of whole school</w:t>
            </w:r>
            <w:r w:rsidR="00572100" w:rsidRPr="006B0A52">
              <w:rPr>
                <w:sz w:val="22"/>
                <w:szCs w:val="22"/>
              </w:rPr>
              <w:t xml:space="preserve"> </w:t>
            </w:r>
            <w:r w:rsidRPr="006B0A52">
              <w:rPr>
                <w:sz w:val="22"/>
                <w:szCs w:val="22"/>
              </w:rPr>
              <w:t>development</w:t>
            </w:r>
          </w:p>
          <w:p w14:paraId="7AD82957" w14:textId="77777777" w:rsidR="0065275E" w:rsidRPr="006B0A52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 xml:space="preserve">Experience in effectively deploying and managing staff </w:t>
            </w:r>
          </w:p>
          <w:p w14:paraId="5CBD4CED" w14:textId="77777777" w:rsidR="0065275E" w:rsidRDefault="0065275E" w:rsidP="0065275E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Experience of working in more than one school</w:t>
            </w:r>
          </w:p>
          <w:p w14:paraId="2ED1DB67" w14:textId="77777777" w:rsidR="006B0A52" w:rsidRPr="006B0A52" w:rsidRDefault="006B0A52" w:rsidP="006B0A52">
            <w:pPr>
              <w:pStyle w:val="Style1"/>
              <w:rPr>
                <w:sz w:val="22"/>
                <w:szCs w:val="22"/>
              </w:rPr>
            </w:pPr>
            <w:r w:rsidRPr="006B0A52">
              <w:rPr>
                <w:sz w:val="22"/>
                <w:szCs w:val="22"/>
              </w:rPr>
              <w:t>A track record for leading a school to improved performance, as demonstrated by Ofsted judgements and/or student outcomes over time</w:t>
            </w:r>
          </w:p>
          <w:p w14:paraId="02EB378F" w14:textId="77777777" w:rsidR="003159C8" w:rsidRPr="006B0A52" w:rsidRDefault="003159C8" w:rsidP="0065275E">
            <w:pPr>
              <w:pStyle w:val="Style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00596C7" w14:textId="77777777" w:rsidR="003159C8" w:rsidRPr="006B0A52" w:rsidRDefault="006B0A52" w:rsidP="006B0A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Experience of action planning and delivery of raising attainment programmes</w:t>
            </w:r>
          </w:p>
        </w:tc>
      </w:tr>
      <w:tr w:rsidR="003159C8" w:rsidRPr="00CF723E" w14:paraId="33951099" w14:textId="77777777" w:rsidTr="21BA660D">
        <w:trPr>
          <w:trHeight w:val="759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2716B4C4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QUALIFICATIONS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A3AA27F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Degree and Qualified Teacher Status </w:t>
            </w:r>
          </w:p>
          <w:p w14:paraId="53935253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Evidence of continuous professional development </w:t>
            </w:r>
          </w:p>
          <w:p w14:paraId="691159B9" w14:textId="77777777" w:rsidR="0065275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Experience of leading/co-ordinating professional development and inset training</w:t>
            </w:r>
          </w:p>
          <w:p w14:paraId="2BAC4498" w14:textId="77777777" w:rsidR="00904579" w:rsidRPr="00904579" w:rsidRDefault="00904579" w:rsidP="0065275E">
            <w:pPr>
              <w:pStyle w:val="Style1"/>
              <w:rPr>
                <w:rFonts w:ascii="Calibri" w:hAnsi="Calibri" w:cs="Calibri"/>
                <w:sz w:val="22"/>
                <w:szCs w:val="22"/>
              </w:rPr>
            </w:pPr>
            <w:r w:rsidRPr="00904579">
              <w:rPr>
                <w:rFonts w:ascii="Calibri" w:hAnsi="Calibri" w:cs="Calibri"/>
                <w:sz w:val="22"/>
                <w:szCs w:val="22"/>
              </w:rPr>
              <w:t>Recent and relevant leadership development/training</w:t>
            </w:r>
          </w:p>
          <w:p w14:paraId="6A05A809" w14:textId="77777777" w:rsidR="003159C8" w:rsidRPr="00CF723E" w:rsidRDefault="003159C8" w:rsidP="0065275E">
            <w:pPr>
              <w:pStyle w:val="Style1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A39BBE3" w14:textId="77777777" w:rsidR="003159C8" w:rsidRPr="00CF723E" w:rsidRDefault="003159C8" w:rsidP="00904579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  <w:tr w:rsidR="003159C8" w:rsidRPr="00CF723E" w14:paraId="430C4840" w14:textId="77777777" w:rsidTr="21BA660D">
        <w:trPr>
          <w:trHeight w:val="2942"/>
        </w:trPr>
        <w:tc>
          <w:tcPr>
            <w:tcW w:w="2524" w:type="dxa"/>
            <w:vAlign w:val="center"/>
          </w:tcPr>
          <w:p w14:paraId="637CD9B2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lastRenderedPageBreak/>
              <w:t>PERSONAL ATTRIBUTES</w:t>
            </w:r>
          </w:p>
        </w:tc>
        <w:tc>
          <w:tcPr>
            <w:tcW w:w="4394" w:type="dxa"/>
          </w:tcPr>
          <w:p w14:paraId="4656D880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Passionate about teaching and learning </w:t>
            </w:r>
          </w:p>
          <w:p w14:paraId="6FD12AC5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Resilience, the ability to work under pressure and be able to meet deadlines</w:t>
            </w:r>
          </w:p>
          <w:p w14:paraId="47891C5F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Proven ability to prioritise workloads </w:t>
            </w:r>
          </w:p>
          <w:p w14:paraId="17ACAE9A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work effectively and supportively within the Academy team</w:t>
            </w:r>
          </w:p>
          <w:p w14:paraId="4E28A71A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Excellent communication and organisational skills (including written and oral skills)</w:t>
            </w:r>
          </w:p>
          <w:p w14:paraId="78552695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 commitment to safeguarding and promoting the welfare of children</w:t>
            </w:r>
          </w:p>
          <w:p w14:paraId="60D59990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Ability to work creatively and collaboratively </w:t>
            </w:r>
          </w:p>
          <w:p w14:paraId="778C67A7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Demonstrably professional, honest and loyal </w:t>
            </w:r>
          </w:p>
          <w:p w14:paraId="51AE8C0D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Ability to make and justify difficult decisions </w:t>
            </w:r>
          </w:p>
          <w:p w14:paraId="2C9DB34C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Commitment to pupils and their learning, wellbeing and safety</w:t>
            </w:r>
          </w:p>
          <w:p w14:paraId="22D83422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 xml:space="preserve">Committed to equality </w:t>
            </w:r>
          </w:p>
          <w:p w14:paraId="0FA962F1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Ability to establish rapport and respectful trusting relationships with children their families, carers and other adults</w:t>
            </w:r>
          </w:p>
          <w:p w14:paraId="40C92E82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Able to build and maintain successful and purposeful Relationships</w:t>
            </w:r>
          </w:p>
          <w:p w14:paraId="7F75F913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Open-minded, self-evaluative and adaptable to changing circumstances and new ideas</w:t>
            </w:r>
          </w:p>
          <w:p w14:paraId="27C84314" w14:textId="77777777" w:rsidR="0065275E" w:rsidRPr="00CF723E" w:rsidRDefault="0065275E" w:rsidP="0065275E">
            <w:pPr>
              <w:pStyle w:val="Style1"/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Willingness to be involved in the wider life of the Academy</w:t>
            </w:r>
          </w:p>
          <w:p w14:paraId="41C8F396" w14:textId="77777777" w:rsidR="0065275E" w:rsidRPr="00CF723E" w:rsidRDefault="0065275E" w:rsidP="0065275E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11464D4" w14:textId="77777777" w:rsidR="0065275E" w:rsidRDefault="0065275E" w:rsidP="0065275E">
            <w:pPr>
              <w:pStyle w:val="Style1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F723E">
              <w:rPr>
                <w:sz w:val="22"/>
                <w:szCs w:val="22"/>
              </w:rPr>
              <w:t>Bring personal interests and enthusiasms to the Academy community</w:t>
            </w:r>
          </w:p>
          <w:p w14:paraId="146DA41E" w14:textId="77777777" w:rsidR="006B0A52" w:rsidRPr="006B0A52" w:rsidRDefault="006B0A52" w:rsidP="006B0A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Able to ensure rigor and accountability through strong line management</w:t>
            </w:r>
            <w:r>
              <w:rPr>
                <w:rFonts w:ascii="Calibri" w:hAnsi="Calibri" w:cs="Calibri"/>
              </w:rPr>
              <w:t xml:space="preserve"> </w:t>
            </w:r>
            <w:r w:rsidRPr="006B0A52">
              <w:rPr>
                <w:rFonts w:ascii="Calibri" w:hAnsi="Calibri" w:cs="Calibri"/>
              </w:rPr>
              <w:t>of significant curriculum teams and important aspects of the Academy</w:t>
            </w:r>
          </w:p>
          <w:p w14:paraId="087C8010" w14:textId="77777777" w:rsidR="006B0A52" w:rsidRPr="006B0A52" w:rsidRDefault="006B0A52" w:rsidP="006B0A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B0A52">
              <w:rPr>
                <w:rFonts w:ascii="Calibri" w:hAnsi="Calibri" w:cs="Calibri"/>
              </w:rPr>
              <w:t>Be inquisitive in every aspect of the Academy, seeking to stimulate</w:t>
            </w:r>
            <w:r>
              <w:rPr>
                <w:rFonts w:ascii="Calibri" w:hAnsi="Calibri" w:cs="Calibri"/>
              </w:rPr>
              <w:t xml:space="preserve"> </w:t>
            </w:r>
            <w:r w:rsidRPr="006B0A52">
              <w:rPr>
                <w:rFonts w:ascii="Calibri" w:hAnsi="Calibri" w:cs="Calibri"/>
              </w:rPr>
              <w:t>improvement, galvanise teams, challenge and support individuals</w:t>
            </w:r>
          </w:p>
          <w:p w14:paraId="72A3D3EC" w14:textId="77777777" w:rsidR="003159C8" w:rsidRPr="00CF723E" w:rsidRDefault="003159C8" w:rsidP="0065275E">
            <w:pPr>
              <w:ind w:left="720"/>
            </w:pPr>
          </w:p>
        </w:tc>
      </w:tr>
      <w:tr w:rsidR="003159C8" w:rsidRPr="00CF723E" w14:paraId="70C60050" w14:textId="77777777" w:rsidTr="21BA660D">
        <w:trPr>
          <w:trHeight w:val="1377"/>
        </w:trPr>
        <w:tc>
          <w:tcPr>
            <w:tcW w:w="2524" w:type="dxa"/>
            <w:vAlign w:val="center"/>
          </w:tcPr>
          <w:p w14:paraId="11229BDB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EQUALITY</w:t>
            </w:r>
          </w:p>
        </w:tc>
        <w:tc>
          <w:tcPr>
            <w:tcW w:w="4394" w:type="dxa"/>
          </w:tcPr>
          <w:p w14:paraId="184A34F9" w14:textId="77777777" w:rsidR="003159C8" w:rsidRPr="00966302" w:rsidRDefault="003159C8" w:rsidP="00966302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sz w:val="22"/>
                <w:szCs w:val="22"/>
                <w:shd w:val="clear" w:color="auto" w:fill="FFFFFF"/>
              </w:rPr>
              <w:t>An understanding of, acceptance and commitment to the fundamental principles of equal opportunities.</w:t>
            </w:r>
          </w:p>
          <w:p w14:paraId="1A572F1C" w14:textId="09DF975E" w:rsidR="003159C8" w:rsidRPr="00966302" w:rsidRDefault="003159C8" w:rsidP="00966302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sz w:val="22"/>
                <w:szCs w:val="22"/>
              </w:rPr>
              <w:t>Able to work in a way that promotes equality of opportunity and respect for diversity.</w:t>
            </w:r>
            <w:bookmarkStart w:id="0" w:name="_GoBack"/>
            <w:bookmarkEnd w:id="0"/>
          </w:p>
          <w:p w14:paraId="08BAE2C7" w14:textId="77777777" w:rsidR="00966302" w:rsidRPr="00966302" w:rsidRDefault="00966302" w:rsidP="00966302">
            <w:pPr>
              <w:pStyle w:val="Style1"/>
              <w:rPr>
                <w:b/>
                <w:bCs/>
                <w:sz w:val="22"/>
                <w:szCs w:val="22"/>
              </w:rPr>
            </w:pPr>
            <w:r w:rsidRPr="00966302">
              <w:rPr>
                <w:sz w:val="22"/>
                <w:szCs w:val="22"/>
              </w:rPr>
              <w:t>Proactive and passionate about equality, diversity and inclusion.</w:t>
            </w:r>
          </w:p>
          <w:p w14:paraId="61BE9ABB" w14:textId="46BE2BF4" w:rsidR="00966302" w:rsidRPr="00966302" w:rsidRDefault="00966302" w:rsidP="00966302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sz w:val="22"/>
                <w:szCs w:val="22"/>
              </w:rPr>
              <w:t>Ability to communicate effectively with people from a variety of backgrounds.</w:t>
            </w:r>
          </w:p>
          <w:p w14:paraId="0D0B940D" w14:textId="77777777" w:rsidR="003159C8" w:rsidRPr="00966302" w:rsidRDefault="003159C8" w:rsidP="00CF723E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E27B00A" w14:textId="77777777" w:rsidR="003159C8" w:rsidRPr="00CF723E" w:rsidRDefault="003159C8" w:rsidP="003159C8">
            <w:pPr>
              <w:pStyle w:val="Style1"/>
              <w:numPr>
                <w:ilvl w:val="0"/>
                <w:numId w:val="0"/>
              </w:numPr>
              <w:ind w:left="317"/>
            </w:pPr>
          </w:p>
        </w:tc>
      </w:tr>
      <w:tr w:rsidR="003159C8" w:rsidRPr="00CF723E" w14:paraId="3D452F4B" w14:textId="77777777" w:rsidTr="21BA660D">
        <w:trPr>
          <w:trHeight w:val="835"/>
        </w:trPr>
        <w:tc>
          <w:tcPr>
            <w:tcW w:w="2524" w:type="dxa"/>
            <w:vAlign w:val="center"/>
          </w:tcPr>
          <w:p w14:paraId="6BE464CF" w14:textId="77777777" w:rsidR="003159C8" w:rsidRPr="00CF723E" w:rsidRDefault="003159C8" w:rsidP="003159C8">
            <w:pPr>
              <w:jc w:val="both"/>
              <w:rPr>
                <w:b/>
                <w:sz w:val="28"/>
                <w:szCs w:val="28"/>
              </w:rPr>
            </w:pPr>
            <w:r w:rsidRPr="00CF723E">
              <w:rPr>
                <w:b/>
                <w:sz w:val="28"/>
                <w:szCs w:val="28"/>
              </w:rPr>
              <w:t>SAFEGUARDING</w:t>
            </w:r>
          </w:p>
        </w:tc>
        <w:tc>
          <w:tcPr>
            <w:tcW w:w="4394" w:type="dxa"/>
          </w:tcPr>
          <w:p w14:paraId="4F607143" w14:textId="77777777" w:rsidR="003159C8" w:rsidRPr="00966302" w:rsidRDefault="003159C8" w:rsidP="003159C8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sz w:val="22"/>
                <w:szCs w:val="22"/>
                <w:shd w:val="clear" w:color="auto" w:fill="FFFFFF"/>
              </w:rPr>
              <w:t>Evidence of a commitment to safeguarding and promoting the welfare of children and young people and expects all staff to share this commitment.</w:t>
            </w:r>
          </w:p>
          <w:p w14:paraId="4D874CAF" w14:textId="31AAE943" w:rsidR="003159C8" w:rsidRPr="00966302" w:rsidRDefault="003159C8" w:rsidP="003159C8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sz w:val="22"/>
                <w:szCs w:val="22"/>
              </w:rPr>
              <w:t>Able to work in a way that promotes the safety and well-being of children and young people.</w:t>
            </w:r>
          </w:p>
          <w:p w14:paraId="04C37D0B" w14:textId="6E451320" w:rsidR="00966302" w:rsidRPr="00966302" w:rsidRDefault="00966302" w:rsidP="003159C8">
            <w:pPr>
              <w:pStyle w:val="Style1"/>
              <w:rPr>
                <w:sz w:val="22"/>
                <w:szCs w:val="22"/>
              </w:rPr>
            </w:pPr>
            <w:r w:rsidRPr="00966302">
              <w:rPr>
                <w:rStyle w:val="eop"/>
                <w:color w:val="201F1E"/>
                <w:sz w:val="22"/>
                <w:szCs w:val="22"/>
              </w:rPr>
              <w:t>This role involves working with children on a daily basis and is therefore in regulated activity.</w:t>
            </w:r>
          </w:p>
          <w:p w14:paraId="60061E4C" w14:textId="77777777" w:rsidR="003159C8" w:rsidRPr="00966302" w:rsidRDefault="003159C8" w:rsidP="00CF723E">
            <w:pPr>
              <w:pStyle w:val="Style1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4EAFD9C" w14:textId="77777777" w:rsidR="003159C8" w:rsidRPr="00CF723E" w:rsidRDefault="003159C8" w:rsidP="003159C8">
            <w:pPr>
              <w:pStyle w:val="Style1"/>
              <w:numPr>
                <w:ilvl w:val="0"/>
                <w:numId w:val="0"/>
              </w:numPr>
              <w:ind w:left="317"/>
            </w:pPr>
          </w:p>
        </w:tc>
      </w:tr>
    </w:tbl>
    <w:p w14:paraId="4B94D5A5" w14:textId="77777777" w:rsidR="00594167" w:rsidRDefault="00594167" w:rsidP="00A2515F">
      <w:pPr>
        <w:tabs>
          <w:tab w:val="left" w:pos="5175"/>
        </w:tabs>
        <w:jc w:val="both"/>
        <w:rPr>
          <w:b/>
          <w:sz w:val="28"/>
          <w:szCs w:val="28"/>
        </w:rPr>
      </w:pPr>
    </w:p>
    <w:p w14:paraId="3DEEC669" w14:textId="77777777" w:rsidR="008B6D45" w:rsidRDefault="008B6D45" w:rsidP="004A0946">
      <w:pPr>
        <w:jc w:val="both"/>
        <w:rPr>
          <w:b/>
          <w:sz w:val="28"/>
          <w:szCs w:val="28"/>
        </w:rPr>
      </w:pPr>
    </w:p>
    <w:p w14:paraId="3656B9AB" w14:textId="77777777" w:rsidR="008B6D45" w:rsidRPr="008B6D45" w:rsidRDefault="008B6D45" w:rsidP="008B6D45">
      <w:pPr>
        <w:rPr>
          <w:sz w:val="28"/>
          <w:szCs w:val="28"/>
        </w:rPr>
      </w:pPr>
    </w:p>
    <w:p w14:paraId="45FB0818" w14:textId="77777777" w:rsidR="00594167" w:rsidRPr="008B6D45" w:rsidRDefault="00594167" w:rsidP="00904579">
      <w:pPr>
        <w:rPr>
          <w:sz w:val="28"/>
          <w:szCs w:val="28"/>
        </w:rPr>
      </w:pPr>
    </w:p>
    <w:sectPr w:rsidR="00594167" w:rsidRPr="008B6D45" w:rsidSect="003C4BC6">
      <w:headerReference w:type="default" r:id="rId11"/>
      <w:footerReference w:type="default" r:id="rId12"/>
      <w:pgSz w:w="11906" w:h="16838"/>
      <w:pgMar w:top="340" w:right="1440" w:bottom="3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A96D" w14:textId="77777777" w:rsidR="00E959CF" w:rsidRDefault="00E959CF" w:rsidP="00FE2A03">
      <w:pPr>
        <w:spacing w:after="0" w:line="240" w:lineRule="auto"/>
      </w:pPr>
      <w:r>
        <w:separator/>
      </w:r>
    </w:p>
  </w:endnote>
  <w:endnote w:type="continuationSeparator" w:id="0">
    <w:p w14:paraId="6D51571D" w14:textId="77777777" w:rsidR="00E959CF" w:rsidRDefault="00E959CF" w:rsidP="00F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ndo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800103"/>
      <w:docPartObj>
        <w:docPartGallery w:val="Page Numbers (Bottom of Page)"/>
        <w:docPartUnique/>
      </w:docPartObj>
    </w:sdtPr>
    <w:sdtEndPr/>
    <w:sdtContent>
      <w:sdt>
        <w:sdtPr>
          <w:id w:val="622356047"/>
          <w:docPartObj>
            <w:docPartGallery w:val="Page Numbers (Top of Page)"/>
            <w:docPartUnique/>
          </w:docPartObj>
        </w:sdtPr>
        <w:sdtEndPr/>
        <w:sdtContent>
          <w:p w14:paraId="6CB141C1" w14:textId="274FB1B3" w:rsidR="006B0A52" w:rsidRDefault="006B0A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9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9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99C43A" w14:textId="77777777" w:rsidR="006B0A52" w:rsidRDefault="006B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74752" w14:textId="77777777" w:rsidR="00E959CF" w:rsidRDefault="00E959CF" w:rsidP="00FE2A03">
      <w:pPr>
        <w:spacing w:after="0" w:line="240" w:lineRule="auto"/>
      </w:pPr>
      <w:r>
        <w:separator/>
      </w:r>
    </w:p>
  </w:footnote>
  <w:footnote w:type="continuationSeparator" w:id="0">
    <w:p w14:paraId="4A301319" w14:textId="77777777" w:rsidR="00E959CF" w:rsidRDefault="00E959CF" w:rsidP="00FE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E5557" w14:textId="77777777" w:rsidR="006B0A52" w:rsidRDefault="006B0A52" w:rsidP="008B6D45">
    <w:pPr>
      <w:tabs>
        <w:tab w:val="left" w:pos="5960"/>
      </w:tabs>
      <w:spacing w:after="120"/>
      <w:ind w:left="-993"/>
      <w:rPr>
        <w:b/>
        <w:i/>
        <w:sz w:val="34"/>
        <w:szCs w:val="34"/>
      </w:rPr>
    </w:pPr>
    <w:r w:rsidRPr="00CF723E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B6BBAD5" wp14:editId="6EEB660D">
          <wp:simplePos x="0" y="0"/>
          <wp:positionH relativeFrom="margin">
            <wp:posOffset>5048250</wp:posOffset>
          </wp:positionH>
          <wp:positionV relativeFrom="page">
            <wp:align>top</wp:align>
          </wp:positionV>
          <wp:extent cx="1490345" cy="7905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F_colour_PD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23E">
      <w:rPr>
        <w:b/>
        <w:sz w:val="34"/>
        <w:szCs w:val="34"/>
      </w:rPr>
      <w:t xml:space="preserve">PERSON SPECIFICATION:  </w:t>
    </w:r>
    <w:r w:rsidR="00904579">
      <w:rPr>
        <w:b/>
        <w:i/>
        <w:sz w:val="34"/>
        <w:szCs w:val="34"/>
      </w:rPr>
      <w:t>Assistant</w:t>
    </w:r>
    <w:r w:rsidRPr="00CF723E">
      <w:rPr>
        <w:b/>
        <w:i/>
        <w:sz w:val="34"/>
        <w:szCs w:val="34"/>
      </w:rPr>
      <w:t xml:space="preserve"> Principal </w:t>
    </w:r>
  </w:p>
  <w:p w14:paraId="049F31CB" w14:textId="77777777" w:rsidR="006B0A52" w:rsidRPr="008B6D45" w:rsidRDefault="006B0A52" w:rsidP="008B6D45">
    <w:pPr>
      <w:tabs>
        <w:tab w:val="left" w:pos="5960"/>
      </w:tabs>
      <w:spacing w:after="120"/>
      <w:ind w:left="-993"/>
      <w:rPr>
        <w:b/>
        <w:i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D21"/>
    <w:multiLevelType w:val="hybridMultilevel"/>
    <w:tmpl w:val="0EE8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04F"/>
    <w:multiLevelType w:val="hybridMultilevel"/>
    <w:tmpl w:val="212C158A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9786826"/>
    <w:multiLevelType w:val="multilevel"/>
    <w:tmpl w:val="2B2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C1BFB"/>
    <w:multiLevelType w:val="hybridMultilevel"/>
    <w:tmpl w:val="4926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4C3"/>
    <w:multiLevelType w:val="hybridMultilevel"/>
    <w:tmpl w:val="0DE4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2AB8"/>
    <w:multiLevelType w:val="hybridMultilevel"/>
    <w:tmpl w:val="FB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795A"/>
    <w:multiLevelType w:val="hybridMultilevel"/>
    <w:tmpl w:val="6FCC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F67"/>
    <w:multiLevelType w:val="hybridMultilevel"/>
    <w:tmpl w:val="AB9894EA"/>
    <w:lvl w:ilvl="0" w:tplc="BFF82B02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D41E0"/>
    <w:multiLevelType w:val="hybridMultilevel"/>
    <w:tmpl w:val="A33480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B7D63"/>
    <w:multiLevelType w:val="hybridMultilevel"/>
    <w:tmpl w:val="12F25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B3F42"/>
    <w:multiLevelType w:val="hybridMultilevel"/>
    <w:tmpl w:val="013EF84C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2B9A70BF"/>
    <w:multiLevelType w:val="hybridMultilevel"/>
    <w:tmpl w:val="23946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B0C"/>
    <w:multiLevelType w:val="hybridMultilevel"/>
    <w:tmpl w:val="4D04E8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EB24E6"/>
    <w:multiLevelType w:val="hybridMultilevel"/>
    <w:tmpl w:val="9994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B678C"/>
    <w:multiLevelType w:val="hybridMultilevel"/>
    <w:tmpl w:val="7E4C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F5DA3"/>
    <w:multiLevelType w:val="hybridMultilevel"/>
    <w:tmpl w:val="A468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27F74"/>
    <w:multiLevelType w:val="hybridMultilevel"/>
    <w:tmpl w:val="B0F8D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466FB"/>
    <w:multiLevelType w:val="hybridMultilevel"/>
    <w:tmpl w:val="ED94F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72253"/>
    <w:multiLevelType w:val="hybridMultilevel"/>
    <w:tmpl w:val="0DBAFB0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594027A9"/>
    <w:multiLevelType w:val="hybridMultilevel"/>
    <w:tmpl w:val="E60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17F6"/>
    <w:multiLevelType w:val="hybridMultilevel"/>
    <w:tmpl w:val="5170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7AA3"/>
    <w:multiLevelType w:val="hybridMultilevel"/>
    <w:tmpl w:val="1D8C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7AE"/>
    <w:multiLevelType w:val="hybridMultilevel"/>
    <w:tmpl w:val="7784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B204D"/>
    <w:multiLevelType w:val="hybridMultilevel"/>
    <w:tmpl w:val="B48A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07C"/>
    <w:multiLevelType w:val="hybridMultilevel"/>
    <w:tmpl w:val="8946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7F1E"/>
    <w:multiLevelType w:val="hybridMultilevel"/>
    <w:tmpl w:val="D8E6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4537"/>
    <w:multiLevelType w:val="hybridMultilevel"/>
    <w:tmpl w:val="8C5A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A6826"/>
    <w:multiLevelType w:val="hybridMultilevel"/>
    <w:tmpl w:val="B010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B25B8"/>
    <w:multiLevelType w:val="hybridMultilevel"/>
    <w:tmpl w:val="64AC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669E4"/>
    <w:multiLevelType w:val="hybridMultilevel"/>
    <w:tmpl w:val="28F4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6C6C"/>
    <w:multiLevelType w:val="multilevel"/>
    <w:tmpl w:val="8A682E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21"/>
  </w:num>
  <w:num w:numId="4">
    <w:abstractNumId w:val="4"/>
  </w:num>
  <w:num w:numId="5">
    <w:abstractNumId w:val="26"/>
  </w:num>
  <w:num w:numId="6">
    <w:abstractNumId w:val="30"/>
  </w:num>
  <w:num w:numId="7">
    <w:abstractNumId w:val="29"/>
  </w:num>
  <w:num w:numId="8">
    <w:abstractNumId w:val="27"/>
  </w:num>
  <w:num w:numId="9">
    <w:abstractNumId w:val="1"/>
  </w:num>
  <w:num w:numId="10">
    <w:abstractNumId w:val="10"/>
  </w:num>
  <w:num w:numId="11">
    <w:abstractNumId w:val="5"/>
  </w:num>
  <w:num w:numId="12">
    <w:abstractNumId w:val="22"/>
  </w:num>
  <w:num w:numId="13">
    <w:abstractNumId w:val="20"/>
  </w:num>
  <w:num w:numId="14">
    <w:abstractNumId w:val="0"/>
  </w:num>
  <w:num w:numId="15">
    <w:abstractNumId w:val="23"/>
  </w:num>
  <w:num w:numId="16">
    <w:abstractNumId w:val="12"/>
  </w:num>
  <w:num w:numId="17">
    <w:abstractNumId w:val="15"/>
  </w:num>
  <w:num w:numId="18">
    <w:abstractNumId w:val="7"/>
  </w:num>
  <w:num w:numId="19">
    <w:abstractNumId w:val="18"/>
  </w:num>
  <w:num w:numId="20">
    <w:abstractNumId w:val="25"/>
  </w:num>
  <w:num w:numId="21">
    <w:abstractNumId w:val="11"/>
  </w:num>
  <w:num w:numId="22">
    <w:abstractNumId w:val="28"/>
  </w:num>
  <w:num w:numId="23">
    <w:abstractNumId w:val="13"/>
  </w:num>
  <w:num w:numId="24">
    <w:abstractNumId w:val="14"/>
  </w:num>
  <w:num w:numId="25">
    <w:abstractNumId w:val="8"/>
  </w:num>
  <w:num w:numId="26">
    <w:abstractNumId w:val="16"/>
  </w:num>
  <w:num w:numId="27">
    <w:abstractNumId w:val="6"/>
  </w:num>
  <w:num w:numId="28">
    <w:abstractNumId w:val="3"/>
  </w:num>
  <w:num w:numId="29">
    <w:abstractNumId w:val="17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7C"/>
    <w:rsid w:val="000159C0"/>
    <w:rsid w:val="0003427A"/>
    <w:rsid w:val="00051077"/>
    <w:rsid w:val="00056C4E"/>
    <w:rsid w:val="00063719"/>
    <w:rsid w:val="000E16C3"/>
    <w:rsid w:val="001377BC"/>
    <w:rsid w:val="00147E84"/>
    <w:rsid w:val="001854FB"/>
    <w:rsid w:val="001A76C6"/>
    <w:rsid w:val="001B50F0"/>
    <w:rsid w:val="001C3A95"/>
    <w:rsid w:val="001D403E"/>
    <w:rsid w:val="001F3553"/>
    <w:rsid w:val="00201F50"/>
    <w:rsid w:val="00203A3A"/>
    <w:rsid w:val="0023017C"/>
    <w:rsid w:val="00240DD6"/>
    <w:rsid w:val="002634AE"/>
    <w:rsid w:val="002C64A4"/>
    <w:rsid w:val="002E3A71"/>
    <w:rsid w:val="00312194"/>
    <w:rsid w:val="003159C8"/>
    <w:rsid w:val="00334E1F"/>
    <w:rsid w:val="00336A83"/>
    <w:rsid w:val="0036540A"/>
    <w:rsid w:val="00377490"/>
    <w:rsid w:val="00395664"/>
    <w:rsid w:val="003A56B5"/>
    <w:rsid w:val="003C4BC6"/>
    <w:rsid w:val="003D39D6"/>
    <w:rsid w:val="003E42CF"/>
    <w:rsid w:val="00404EA0"/>
    <w:rsid w:val="00434966"/>
    <w:rsid w:val="00470D2B"/>
    <w:rsid w:val="00492CFB"/>
    <w:rsid w:val="004A0946"/>
    <w:rsid w:val="004A7407"/>
    <w:rsid w:val="004D1A7C"/>
    <w:rsid w:val="0055079F"/>
    <w:rsid w:val="00552E0D"/>
    <w:rsid w:val="00572100"/>
    <w:rsid w:val="00594167"/>
    <w:rsid w:val="005B0200"/>
    <w:rsid w:val="005B5FA6"/>
    <w:rsid w:val="005C0663"/>
    <w:rsid w:val="005C4FCE"/>
    <w:rsid w:val="005C7558"/>
    <w:rsid w:val="005E0B75"/>
    <w:rsid w:val="005E6C9F"/>
    <w:rsid w:val="00603588"/>
    <w:rsid w:val="00617E91"/>
    <w:rsid w:val="00627081"/>
    <w:rsid w:val="0065275E"/>
    <w:rsid w:val="00657152"/>
    <w:rsid w:val="00693EDA"/>
    <w:rsid w:val="006B0A52"/>
    <w:rsid w:val="006B5CB3"/>
    <w:rsid w:val="006C2D29"/>
    <w:rsid w:val="006F6805"/>
    <w:rsid w:val="0072019A"/>
    <w:rsid w:val="00750449"/>
    <w:rsid w:val="00752D30"/>
    <w:rsid w:val="00761DF3"/>
    <w:rsid w:val="00781D42"/>
    <w:rsid w:val="00785AA5"/>
    <w:rsid w:val="007B4412"/>
    <w:rsid w:val="007D36D9"/>
    <w:rsid w:val="00814936"/>
    <w:rsid w:val="00823CDB"/>
    <w:rsid w:val="00833F78"/>
    <w:rsid w:val="008665D8"/>
    <w:rsid w:val="008B6D45"/>
    <w:rsid w:val="008C3165"/>
    <w:rsid w:val="008F791C"/>
    <w:rsid w:val="00904579"/>
    <w:rsid w:val="00940233"/>
    <w:rsid w:val="00944751"/>
    <w:rsid w:val="009654AB"/>
    <w:rsid w:val="00966302"/>
    <w:rsid w:val="00985718"/>
    <w:rsid w:val="00992120"/>
    <w:rsid w:val="00993B9F"/>
    <w:rsid w:val="00995138"/>
    <w:rsid w:val="009D117C"/>
    <w:rsid w:val="009F3CE6"/>
    <w:rsid w:val="00A23621"/>
    <w:rsid w:val="00A2515F"/>
    <w:rsid w:val="00A3622A"/>
    <w:rsid w:val="00A67203"/>
    <w:rsid w:val="00A966F5"/>
    <w:rsid w:val="00A97A5B"/>
    <w:rsid w:val="00AA6285"/>
    <w:rsid w:val="00AA746C"/>
    <w:rsid w:val="00AC3B57"/>
    <w:rsid w:val="00AE481B"/>
    <w:rsid w:val="00AF3CF1"/>
    <w:rsid w:val="00AF4325"/>
    <w:rsid w:val="00B27D8B"/>
    <w:rsid w:val="00B3556C"/>
    <w:rsid w:val="00B362C5"/>
    <w:rsid w:val="00B56900"/>
    <w:rsid w:val="00B7677E"/>
    <w:rsid w:val="00B848A0"/>
    <w:rsid w:val="00BA202F"/>
    <w:rsid w:val="00BA2F9F"/>
    <w:rsid w:val="00BB4690"/>
    <w:rsid w:val="00C0299D"/>
    <w:rsid w:val="00C11D7C"/>
    <w:rsid w:val="00C32C5E"/>
    <w:rsid w:val="00C51D34"/>
    <w:rsid w:val="00C87B66"/>
    <w:rsid w:val="00CC605D"/>
    <w:rsid w:val="00CF723E"/>
    <w:rsid w:val="00D06056"/>
    <w:rsid w:val="00D45688"/>
    <w:rsid w:val="00D67E76"/>
    <w:rsid w:val="00D7105C"/>
    <w:rsid w:val="00D7781D"/>
    <w:rsid w:val="00D8351B"/>
    <w:rsid w:val="00D91380"/>
    <w:rsid w:val="00D974BA"/>
    <w:rsid w:val="00DB61DF"/>
    <w:rsid w:val="00E359E3"/>
    <w:rsid w:val="00E462A0"/>
    <w:rsid w:val="00E462DE"/>
    <w:rsid w:val="00E54CC0"/>
    <w:rsid w:val="00E959CF"/>
    <w:rsid w:val="00EE3A2C"/>
    <w:rsid w:val="00EF3CBD"/>
    <w:rsid w:val="00F03398"/>
    <w:rsid w:val="00F107DA"/>
    <w:rsid w:val="00F30C68"/>
    <w:rsid w:val="00F51612"/>
    <w:rsid w:val="00F965D8"/>
    <w:rsid w:val="00FE2A03"/>
    <w:rsid w:val="1CE4FA47"/>
    <w:rsid w:val="21B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B35E1"/>
  <w15:docId w15:val="{0C831F1D-ABFB-4BD5-B0AB-D954EC4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03"/>
  </w:style>
  <w:style w:type="paragraph" w:styleId="Footer">
    <w:name w:val="footer"/>
    <w:basedOn w:val="Normal"/>
    <w:link w:val="FooterChar"/>
    <w:uiPriority w:val="99"/>
    <w:unhideWhenUsed/>
    <w:rsid w:val="00FE2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03"/>
  </w:style>
  <w:style w:type="paragraph" w:customStyle="1" w:styleId="p12">
    <w:name w:val="p12"/>
    <w:basedOn w:val="Normal"/>
    <w:rsid w:val="004A0946"/>
    <w:pPr>
      <w:widowControl w:val="0"/>
      <w:spacing w:after="0" w:line="280" w:lineRule="atLeast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1F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semiHidden/>
    <w:unhideWhenUsed/>
    <w:rsid w:val="001F35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e1">
    <w:name w:val="Style1"/>
    <w:basedOn w:val="ListParagraph"/>
    <w:link w:val="Style1Char"/>
    <w:qFormat/>
    <w:rsid w:val="00063719"/>
    <w:pPr>
      <w:numPr>
        <w:numId w:val="18"/>
      </w:numPr>
      <w:spacing w:after="0" w:line="240" w:lineRule="auto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3719"/>
  </w:style>
  <w:style w:type="character" w:customStyle="1" w:styleId="Style1Char">
    <w:name w:val="Style1 Char"/>
    <w:basedOn w:val="ListParagraphChar"/>
    <w:link w:val="Style1"/>
    <w:rsid w:val="00063719"/>
    <w:rPr>
      <w:sz w:val="24"/>
      <w:szCs w:val="24"/>
    </w:rPr>
  </w:style>
  <w:style w:type="character" w:customStyle="1" w:styleId="eop">
    <w:name w:val="eop"/>
    <w:basedOn w:val="DefaultParagraphFont"/>
    <w:rsid w:val="0096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ndoSans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33FD"/>
    <w:rsid w:val="00874E75"/>
    <w:rsid w:val="00A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c02151-585a-4dff-8150-34450117649b">
      <UserInfo>
        <DisplayName>Stacey Teague - CLF Central</DisplayName>
        <AccountId>25371</AccountId>
        <AccountType/>
      </UserInfo>
    </SharedWithUsers>
    <TaxCatchAll xmlns="60c02151-585a-4dff-8150-34450117649b" xsi:nil="true"/>
    <lcf76f155ced4ddcb4097134ff3c332f xmlns="cd8009d6-b37a-41c2-b1e9-d803a3804640">
      <Terms xmlns="http://schemas.microsoft.com/office/infopath/2007/PartnerControls"/>
    </lcf76f155ced4ddcb4097134ff3c332f>
    <CCTVPolicy xmlns="cd8009d6-b37a-41c2-b1e9-d803a3804640">
      <Url xsi:nil="true"/>
      <Description xsi:nil="true"/>
    </CCTVPolic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31EB756823408931B46186DA4A9B" ma:contentTypeVersion="20" ma:contentTypeDescription="Create a new document." ma:contentTypeScope="" ma:versionID="79b75974bea9946a93ddb71fe0650d6e">
  <xsd:schema xmlns:xsd="http://www.w3.org/2001/XMLSchema" xmlns:xs="http://www.w3.org/2001/XMLSchema" xmlns:p="http://schemas.microsoft.com/office/2006/metadata/properties" xmlns:ns2="60c02151-585a-4dff-8150-34450117649b" xmlns:ns3="cd8009d6-b37a-41c2-b1e9-d803a3804640" targetNamespace="http://schemas.microsoft.com/office/2006/metadata/properties" ma:root="true" ma:fieldsID="3f83ce325deaaa65bfa6e3d636c62d4f" ns2:_="" ns3:_="">
    <xsd:import namespace="60c02151-585a-4dff-8150-34450117649b"/>
    <xsd:import namespace="cd8009d6-b37a-41c2-b1e9-d803a3804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CCTV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2151-585a-4dff-8150-34450117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12ca3-4fe4-4723-a535-d313b6249e19}" ma:internalName="TaxCatchAll" ma:showField="CatchAllData" ma:web="60c02151-585a-4dff-8150-34450117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09d6-b37a-41c2-b1e9-d803a380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08261e-ebf2-489e-9cf5-3c5ddf1ef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CTVPolicy" ma:index="25" nillable="true" ma:displayName="CCTV Policy" ma:description="Current version of the CCTV policy within the Employment Manual. " ma:format="Hyperlink" ma:internalName="CCTVPolic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5CE5-B11F-4414-9456-1A992B89308E}">
  <ds:schemaRefs>
    <ds:schemaRef ds:uri="http://schemas.microsoft.com/office/2006/metadata/properties"/>
    <ds:schemaRef ds:uri="http://schemas.microsoft.com/office/infopath/2007/PartnerControls"/>
    <ds:schemaRef ds:uri="60c02151-585a-4dff-8150-34450117649b"/>
  </ds:schemaRefs>
</ds:datastoreItem>
</file>

<file path=customXml/itemProps2.xml><?xml version="1.0" encoding="utf-8"?>
<ds:datastoreItem xmlns:ds="http://schemas.openxmlformats.org/officeDocument/2006/customXml" ds:itemID="{8E42FFC2-4788-4B27-BCF5-59500DD09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00F7C-1A34-4152-B87C-56B05EF224DE}"/>
</file>

<file path=customXml/itemProps4.xml><?xml version="1.0" encoding="utf-8"?>
<ds:datastoreItem xmlns:ds="http://schemas.openxmlformats.org/officeDocument/2006/customXml" ds:itemID="{F532913F-6141-48E7-B012-10C5E45F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Company>CLF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Receptionist</dc:title>
  <dc:creator>Katharine Alcock</dc:creator>
  <cp:lastModifiedBy>Samantha Jenkins - CLF Central</cp:lastModifiedBy>
  <cp:revision>8</cp:revision>
  <cp:lastPrinted>2018-05-29T14:27:00Z</cp:lastPrinted>
  <dcterms:created xsi:type="dcterms:W3CDTF">2019-01-17T13:43:00Z</dcterms:created>
  <dcterms:modified xsi:type="dcterms:W3CDTF">2020-08-11T07:33:00Z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0x010100F29031EB756823408931B46186DA4A9B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