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E5497" w:rsidR="00237E7A" w:rsidP="0093401A" w:rsidRDefault="00237E7A" w14:paraId="07A93E65" w14:textId="06C8A668">
      <w:pPr>
        <w:ind w:left="-709" w:right="43"/>
        <w:rPr>
          <w:rFonts w:asciiTheme="majorHAnsi" w:hAnsiTheme="majorHAnsi"/>
        </w:rPr>
      </w:pPr>
    </w:p>
    <w:p w:rsidR="565D1BBD" w:rsidP="565D1BBD" w:rsidRDefault="565D1BBD" w14:paraId="229418E7" w14:textId="479B582F">
      <w:pPr>
        <w:ind w:left="-570"/>
        <w:rPr>
          <w:rFonts w:ascii="Calibri" w:hAnsi="Calibri" w:eastAsia="Calibri" w:cs="Calibri"/>
          <w:lang w:val="en-GB"/>
        </w:rPr>
      </w:pPr>
    </w:p>
    <w:p w:rsidR="565D1BBD" w:rsidP="1733F292" w:rsidRDefault="1733F292" w14:paraId="2EE670D4" w14:textId="2AEC993A">
      <w:pPr>
        <w:ind w:left="-570"/>
        <w:jc w:val="right"/>
        <w:rPr>
          <w:rFonts w:ascii="Calibri" w:hAnsi="Calibri" w:eastAsia="Calibri" w:cs="Calibri"/>
          <w:lang w:val="en-GB"/>
        </w:rPr>
      </w:pPr>
      <w:r w:rsidRPr="04E39A5B">
        <w:rPr>
          <w:rFonts w:ascii="Calibri" w:hAnsi="Calibri" w:eastAsia="Calibri" w:cs="Calibri"/>
        </w:rPr>
        <w:t>Our Ref: JH</w:t>
      </w:r>
      <w:r w:rsidRPr="04E39A5B" w:rsidR="71F09A20">
        <w:rPr>
          <w:rFonts w:ascii="Calibri" w:hAnsi="Calibri" w:eastAsia="Calibri" w:cs="Calibri"/>
        </w:rPr>
        <w:t>I</w:t>
      </w:r>
      <w:r w:rsidRPr="04E39A5B">
        <w:rPr>
          <w:rFonts w:ascii="Calibri" w:hAnsi="Calibri" w:eastAsia="Calibri" w:cs="Calibri"/>
        </w:rPr>
        <w:t>/SRO</w:t>
      </w:r>
    </w:p>
    <w:p w:rsidR="1733F292" w:rsidP="04E39A5B" w:rsidRDefault="1733F292" w14:paraId="4B6970D5" w14:textId="37A60408">
      <w:pPr>
        <w:spacing w:line="259" w:lineRule="auto"/>
        <w:ind w:left="-570"/>
        <w:jc w:val="right"/>
        <w:rPr>
          <w:rFonts w:ascii="Calibri" w:hAnsi="Calibri" w:eastAsia="Calibri" w:cs="Calibri"/>
          <w:lang w:val="en-GB"/>
        </w:rPr>
      </w:pPr>
      <w:r w:rsidRPr="2ABFE7C6" w:rsidR="1733F292">
        <w:rPr>
          <w:rFonts w:ascii="Calibri" w:hAnsi="Calibri" w:eastAsia="Calibri" w:cs="Calibri"/>
        </w:rPr>
        <w:t xml:space="preserve">Date: </w:t>
      </w:r>
      <w:r w:rsidRPr="2ABFE7C6" w:rsidR="03C4476A">
        <w:rPr>
          <w:rFonts w:ascii="Calibri" w:hAnsi="Calibri" w:eastAsia="Calibri" w:cs="Calibri"/>
        </w:rPr>
        <w:t>January 2023</w:t>
      </w:r>
    </w:p>
    <w:p w:rsidR="565D1BBD" w:rsidP="565D1BBD" w:rsidRDefault="565D1BBD" w14:paraId="590ADE13" w14:textId="0D85EF94">
      <w:pPr>
        <w:ind w:left="-570"/>
        <w:rPr>
          <w:rFonts w:ascii="Calibri" w:hAnsi="Calibri" w:eastAsia="Calibri" w:cs="Calibri"/>
          <w:lang w:val="en-GB"/>
        </w:rPr>
      </w:pPr>
      <w:r w:rsidRPr="729DAC07">
        <w:rPr>
          <w:rFonts w:ascii="Calibri" w:hAnsi="Calibri" w:eastAsia="Calibri" w:cs="Calibri"/>
        </w:rPr>
        <w:t>  </w:t>
      </w:r>
    </w:p>
    <w:p w:rsidR="565D1BBD" w:rsidP="565D1BBD" w:rsidRDefault="565D1BBD" w14:paraId="19ADF784" w14:textId="4966A882">
      <w:pPr>
        <w:ind w:left="-570"/>
        <w:rPr>
          <w:rFonts w:ascii="Calibri" w:hAnsi="Calibri" w:eastAsia="Calibri" w:cs="Calibri"/>
          <w:lang w:val="en-GB"/>
        </w:rPr>
      </w:pPr>
      <w:r w:rsidRPr="565D1BBD">
        <w:rPr>
          <w:rFonts w:ascii="Calibri" w:hAnsi="Calibri" w:eastAsia="Calibri" w:cs="Calibri"/>
        </w:rPr>
        <w:t> </w:t>
      </w:r>
    </w:p>
    <w:p w:rsidR="565D1BBD" w:rsidP="565D1BBD" w:rsidRDefault="565D1BBD" w14:paraId="649B9AE5" w14:textId="5FA73745">
      <w:pPr>
        <w:ind w:left="-570"/>
        <w:rPr>
          <w:rFonts w:ascii="Calibri" w:hAnsi="Calibri" w:eastAsia="Calibri" w:cs="Calibri"/>
          <w:lang w:val="en-GB"/>
        </w:rPr>
      </w:pPr>
      <w:r w:rsidRPr="565D1BBD">
        <w:rPr>
          <w:rFonts w:ascii="Calibri" w:hAnsi="Calibri" w:eastAsia="Calibri" w:cs="Calibri"/>
        </w:rPr>
        <w:t>Dear Applicant </w:t>
      </w:r>
    </w:p>
    <w:p w:rsidR="565D1BBD" w:rsidP="565D1BBD" w:rsidRDefault="565D1BBD" w14:paraId="0ACFBA7D" w14:textId="0FDA9DE3">
      <w:pPr>
        <w:ind w:left="-570"/>
        <w:rPr>
          <w:rFonts w:ascii="Calibri" w:hAnsi="Calibri" w:eastAsia="Calibri" w:cs="Calibri"/>
          <w:lang w:val="en-GB"/>
        </w:rPr>
      </w:pPr>
      <w:r w:rsidRPr="565D1BBD">
        <w:rPr>
          <w:rFonts w:ascii="Calibri" w:hAnsi="Calibri" w:eastAsia="Calibri" w:cs="Calibri"/>
        </w:rPr>
        <w:t> </w:t>
      </w:r>
    </w:p>
    <w:p w:rsidR="565D1BBD" w:rsidP="1733F292" w:rsidRDefault="1733F292" w14:paraId="2AEC1B68" w14:textId="01917A17">
      <w:pPr>
        <w:ind w:left="-570" w:right="300"/>
        <w:rPr>
          <w:rFonts w:ascii="Calibri" w:hAnsi="Calibri" w:eastAsia="Calibri" w:cs="Calibri"/>
        </w:rPr>
      </w:pPr>
      <w:r w:rsidRPr="2ABFE7C6" w:rsidR="1733F292">
        <w:rPr>
          <w:rFonts w:ascii="Calibri" w:hAnsi="Calibri" w:eastAsia="Calibri" w:cs="Calibri"/>
        </w:rPr>
        <w:t xml:space="preserve">I am delighted that you have taken an interest in the </w:t>
      </w:r>
      <w:r w:rsidRPr="2ABFE7C6" w:rsidR="6A8ADF6D">
        <w:rPr>
          <w:rFonts w:ascii="Calibri" w:hAnsi="Calibri" w:eastAsia="Calibri" w:cs="Calibri"/>
        </w:rPr>
        <w:t xml:space="preserve">Assistant SENCO </w:t>
      </w:r>
      <w:r w:rsidRPr="2ABFE7C6" w:rsidR="1733F292">
        <w:rPr>
          <w:rFonts w:ascii="Calibri" w:hAnsi="Calibri" w:eastAsia="Calibri" w:cs="Calibri"/>
        </w:rPr>
        <w:t>role at Sir Thomas Boughey Academy.  Your application will be the first step in joining our ambitious and expanding team.  Your interest in our school coincides with an exciting phase of our development as we progress our Academy and grow our MAT. </w:t>
      </w:r>
      <w:r w:rsidRPr="2ABFE7C6" w:rsidR="50029F2E">
        <w:rPr>
          <w:rFonts w:ascii="Calibri" w:hAnsi="Calibri" w:eastAsia="Calibri" w:cs="Calibri"/>
        </w:rPr>
        <w:t>We believe that this role would suit a qualified teacher or a non-teaching member of staff.</w:t>
      </w:r>
    </w:p>
    <w:p w:rsidR="565D1BBD" w:rsidP="565D1BBD" w:rsidRDefault="565D1BBD" w14:paraId="7CCC894F" w14:textId="1C3CE2BD">
      <w:pPr>
        <w:ind w:left="-570" w:right="300"/>
        <w:rPr>
          <w:rFonts w:ascii="Calibri" w:hAnsi="Calibri" w:eastAsia="Calibri" w:cs="Calibri"/>
          <w:lang w:val="en-GB"/>
        </w:rPr>
      </w:pPr>
      <w:r w:rsidRPr="565D1BBD">
        <w:rPr>
          <w:rFonts w:ascii="Calibri" w:hAnsi="Calibri" w:eastAsia="Calibri" w:cs="Calibri"/>
        </w:rPr>
        <w:t>   </w:t>
      </w:r>
    </w:p>
    <w:p w:rsidR="565D1BBD" w:rsidP="565D1BBD" w:rsidRDefault="565D1BBD" w14:paraId="7228C2A0" w14:textId="71363835">
      <w:pPr>
        <w:ind w:left="-570" w:right="300"/>
        <w:rPr>
          <w:rFonts w:ascii="Calibri" w:hAnsi="Calibri" w:eastAsia="Calibri" w:cs="Calibri"/>
          <w:lang w:val="en-GB"/>
        </w:rPr>
      </w:pPr>
      <w:r w:rsidRPr="565D1BBD">
        <w:rPr>
          <w:rFonts w:ascii="Calibri" w:hAnsi="Calibri" w:eastAsia="Calibri" w:cs="Calibri"/>
        </w:rPr>
        <w:t>Our aims:  </w:t>
      </w:r>
    </w:p>
    <w:p w:rsidR="565D1BBD" w:rsidP="565D1BBD" w:rsidRDefault="565D1BBD" w14:paraId="10742F57" w14:textId="7705980B">
      <w:pPr>
        <w:pStyle w:val="ListParagraph"/>
        <w:numPr>
          <w:ilvl w:val="0"/>
          <w:numId w:val="3"/>
        </w:numPr>
        <w:rPr>
          <w:lang w:val="en-GB"/>
        </w:rPr>
      </w:pPr>
      <w:r w:rsidRPr="565D1BBD">
        <w:rPr>
          <w:rFonts w:ascii="Calibri" w:hAnsi="Calibri" w:eastAsia="Calibri" w:cs="Calibri"/>
        </w:rPr>
        <w:t>To provide all students with a rounded education by supporting their learning.   </w:t>
      </w:r>
    </w:p>
    <w:p w:rsidR="565D1BBD" w:rsidP="565D1BBD" w:rsidRDefault="565D1BBD" w14:paraId="1B0915C0" w14:textId="5E23E1D8">
      <w:pPr>
        <w:pStyle w:val="ListParagraph"/>
        <w:numPr>
          <w:ilvl w:val="0"/>
          <w:numId w:val="3"/>
        </w:numPr>
        <w:rPr>
          <w:lang w:val="en-GB"/>
        </w:rPr>
      </w:pPr>
      <w:r w:rsidRPr="565D1BBD">
        <w:rPr>
          <w:rFonts w:ascii="Calibri" w:hAnsi="Calibri" w:eastAsia="Calibri" w:cs="Calibri"/>
        </w:rPr>
        <w:t>To improve their well-being.  </w:t>
      </w:r>
    </w:p>
    <w:p w:rsidR="565D1BBD" w:rsidP="565D1BBD" w:rsidRDefault="565D1BBD" w14:paraId="3E54A3E6" w14:textId="58F056D8">
      <w:pPr>
        <w:pStyle w:val="ListParagraph"/>
        <w:numPr>
          <w:ilvl w:val="0"/>
          <w:numId w:val="3"/>
        </w:numPr>
        <w:rPr>
          <w:lang w:val="en-GB"/>
        </w:rPr>
      </w:pPr>
      <w:r w:rsidRPr="565D1BBD">
        <w:rPr>
          <w:rFonts w:ascii="Calibri" w:hAnsi="Calibri" w:eastAsia="Calibri" w:cs="Calibri"/>
        </w:rPr>
        <w:t>To contribute to the cohesion of the communities we serve, involving our students as active citizens within these communities.  </w:t>
      </w:r>
    </w:p>
    <w:p w:rsidR="001321A9" w:rsidP="729DAC07" w:rsidRDefault="001321A9" w14:paraId="61BD4F13" w14:textId="77777777">
      <w:pPr>
        <w:ind w:left="-570" w:right="300"/>
        <w:rPr>
          <w:rFonts w:ascii="Calibri" w:hAnsi="Calibri" w:eastAsia="Calibri" w:cs="Calibri"/>
          <w:highlight w:val="yellow"/>
        </w:rPr>
      </w:pPr>
    </w:p>
    <w:p w:rsidR="565D1BBD" w:rsidP="00185284" w:rsidRDefault="565D1BBD" w14:paraId="50FD5A92" w14:textId="2E19E56E">
      <w:pPr>
        <w:ind w:left="-570" w:right="300"/>
        <w:rPr>
          <w:rFonts w:ascii="Calibri" w:hAnsi="Calibri" w:eastAsia="Calibri" w:cs="Calibri"/>
        </w:rPr>
      </w:pPr>
      <w:r w:rsidRPr="0072259B">
        <w:rPr>
          <w:rFonts w:ascii="Calibri" w:hAnsi="Calibri" w:eastAsia="Calibri" w:cs="Calibri"/>
        </w:rPr>
        <w:t xml:space="preserve">The </w:t>
      </w:r>
      <w:r w:rsidRPr="0072259B" w:rsidR="20C64D24">
        <w:rPr>
          <w:rFonts w:ascii="Calibri" w:hAnsi="Calibri" w:eastAsia="Calibri" w:cs="Calibri"/>
        </w:rPr>
        <w:t>SEN</w:t>
      </w:r>
      <w:r w:rsidRPr="0072259B">
        <w:rPr>
          <w:rFonts w:ascii="Calibri" w:hAnsi="Calibri" w:eastAsia="Calibri" w:cs="Calibri"/>
        </w:rPr>
        <w:t xml:space="preserve"> department is central to our aim of being ‘Outstanding’ in every Ofsted category</w:t>
      </w:r>
      <w:r w:rsidRPr="0072259B" w:rsidR="001321A9">
        <w:rPr>
          <w:rFonts w:ascii="Calibri" w:hAnsi="Calibri" w:eastAsia="Calibri" w:cs="Calibri"/>
        </w:rPr>
        <w:t xml:space="preserve">. </w:t>
      </w:r>
      <w:r w:rsidRPr="0072259B">
        <w:rPr>
          <w:rFonts w:ascii="Calibri" w:hAnsi="Calibri" w:eastAsia="Calibri" w:cs="Calibri"/>
        </w:rPr>
        <w:t xml:space="preserve">We are looking for someone </w:t>
      </w:r>
      <w:r w:rsidRPr="0072259B" w:rsidR="00CF59AB">
        <w:rPr>
          <w:rFonts w:ascii="Calibri" w:hAnsi="Calibri" w:eastAsia="Calibri" w:cs="Calibri"/>
        </w:rPr>
        <w:t xml:space="preserve">who is </w:t>
      </w:r>
      <w:r w:rsidRPr="0072259B">
        <w:rPr>
          <w:rFonts w:ascii="Calibri" w:hAnsi="Calibri" w:eastAsia="Calibri" w:cs="Calibri"/>
        </w:rPr>
        <w:t xml:space="preserve">enthusiastic to join the team and support the </w:t>
      </w:r>
      <w:r w:rsidRPr="0072259B" w:rsidR="001321A9">
        <w:rPr>
          <w:rFonts w:ascii="Calibri" w:hAnsi="Calibri" w:eastAsia="Calibri" w:cs="Calibri"/>
        </w:rPr>
        <w:t xml:space="preserve">SENCO with the day-to-day running of the SEND </w:t>
      </w:r>
      <w:r w:rsidRPr="0072259B" w:rsidR="00185284">
        <w:rPr>
          <w:rFonts w:ascii="Calibri" w:hAnsi="Calibri" w:eastAsia="Calibri" w:cs="Calibri"/>
        </w:rPr>
        <w:t>Faculty</w:t>
      </w:r>
      <w:r w:rsidRPr="0072259B" w:rsidR="001321A9">
        <w:rPr>
          <w:rFonts w:ascii="Calibri" w:hAnsi="Calibri" w:eastAsia="Calibri" w:cs="Calibri"/>
        </w:rPr>
        <w:t xml:space="preserve">, </w:t>
      </w:r>
      <w:r w:rsidRPr="0072259B" w:rsidR="00185284">
        <w:rPr>
          <w:rFonts w:ascii="Calibri" w:hAnsi="Calibri" w:eastAsia="Calibri" w:cs="Calibri"/>
        </w:rPr>
        <w:t xml:space="preserve">and </w:t>
      </w:r>
      <w:r w:rsidRPr="0072259B" w:rsidR="001321A9">
        <w:rPr>
          <w:rFonts w:ascii="Calibri" w:hAnsi="Calibri" w:eastAsia="Calibri" w:cs="Calibri"/>
        </w:rPr>
        <w:t>with strategic development</w:t>
      </w:r>
      <w:r w:rsidRPr="0072259B" w:rsidR="00185284">
        <w:rPr>
          <w:rFonts w:ascii="Calibri" w:hAnsi="Calibri" w:eastAsia="Calibri" w:cs="Calibri"/>
        </w:rPr>
        <w:t>.</w:t>
      </w:r>
    </w:p>
    <w:p w:rsidR="00185284" w:rsidP="00185284" w:rsidRDefault="00185284" w14:paraId="761A2EB8" w14:textId="77777777">
      <w:pPr>
        <w:ind w:left="-570" w:right="300"/>
        <w:rPr>
          <w:rFonts w:ascii="Calibri" w:hAnsi="Calibri" w:eastAsia="Calibri" w:cs="Calibri"/>
          <w:lang w:val="en-GB"/>
        </w:rPr>
      </w:pPr>
    </w:p>
    <w:p w:rsidR="565D1BBD" w:rsidP="565D1BBD" w:rsidRDefault="565D1BBD" w14:paraId="717449F1" w14:textId="161D04E4">
      <w:pPr>
        <w:ind w:left="-570" w:right="300"/>
        <w:rPr>
          <w:rFonts w:ascii="Calibri" w:hAnsi="Calibri" w:eastAsia="Calibri" w:cs="Calibri"/>
          <w:lang w:val="en-GB"/>
        </w:rPr>
      </w:pPr>
      <w:r w:rsidRPr="04E39A5B">
        <w:rPr>
          <w:rFonts w:ascii="Calibri" w:hAnsi="Calibri" w:eastAsia="Calibri" w:cs="Calibri"/>
        </w:rPr>
        <w:t>If you join us, you will work hard, but will receive 100% support from our talented team and from me personally.</w:t>
      </w:r>
      <w:r w:rsidRPr="04E39A5B" w:rsidR="6DCF2C9C">
        <w:rPr>
          <w:rFonts w:ascii="Calibri" w:hAnsi="Calibri" w:eastAsia="Calibri" w:cs="Calibri"/>
        </w:rPr>
        <w:t xml:space="preserve"> Please call the </w:t>
      </w:r>
      <w:r w:rsidRPr="04E39A5B" w:rsidR="4CB37379">
        <w:rPr>
          <w:rFonts w:ascii="Calibri" w:hAnsi="Calibri" w:eastAsia="Calibri" w:cs="Calibri"/>
        </w:rPr>
        <w:t xml:space="preserve">Head of HR on 01782 973017 </w:t>
      </w:r>
      <w:r w:rsidRPr="04E39A5B" w:rsidR="6DCF2C9C">
        <w:rPr>
          <w:rFonts w:ascii="Calibri" w:hAnsi="Calibri" w:eastAsia="Calibri" w:cs="Calibri"/>
        </w:rPr>
        <w:t>if you have any questions or wish to arrange a visit prior to application.</w:t>
      </w:r>
      <w:r w:rsidRPr="04E39A5B">
        <w:rPr>
          <w:rFonts w:ascii="Calibri" w:hAnsi="Calibri" w:eastAsia="Calibri" w:cs="Calibri"/>
        </w:rPr>
        <w:t> </w:t>
      </w:r>
    </w:p>
    <w:p w:rsidR="565D1BBD" w:rsidP="565D1BBD" w:rsidRDefault="565D1BBD" w14:paraId="67BDECB6" w14:textId="0D850ADE">
      <w:pPr>
        <w:ind w:left="-570"/>
        <w:rPr>
          <w:rFonts w:ascii="Calibri" w:hAnsi="Calibri" w:eastAsia="Calibri" w:cs="Calibri"/>
          <w:lang w:val="en-GB"/>
        </w:rPr>
      </w:pPr>
      <w:r w:rsidRPr="565D1BBD">
        <w:rPr>
          <w:rFonts w:ascii="Calibri" w:hAnsi="Calibri" w:eastAsia="Calibri" w:cs="Calibri"/>
        </w:rPr>
        <w:t>  </w:t>
      </w:r>
    </w:p>
    <w:p w:rsidR="565D1BBD" w:rsidP="565D1BBD" w:rsidRDefault="565D1BBD" w14:paraId="7AF6E7E2" w14:textId="2ACE0460">
      <w:pPr>
        <w:ind w:left="-570" w:right="300"/>
        <w:rPr>
          <w:rFonts w:ascii="Calibri" w:hAnsi="Calibri" w:eastAsia="Calibri" w:cs="Calibri"/>
          <w:lang w:val="en-GB"/>
        </w:rPr>
      </w:pPr>
      <w:r w:rsidRPr="565D1BBD">
        <w:rPr>
          <w:rFonts w:ascii="Calibri" w:hAnsi="Calibri" w:eastAsia="Calibri" w:cs="Calibri"/>
        </w:rPr>
        <w:t>In addition to completing the application form, please let me know your experience and philosophy to date in a letter no longer than 2 sides of A4 addressing the following points:  </w:t>
      </w:r>
    </w:p>
    <w:p w:rsidR="565D1BBD" w:rsidP="565D1BBD" w:rsidRDefault="565D1BBD" w14:paraId="413DBD50" w14:textId="7344726B">
      <w:pPr>
        <w:ind w:left="-570" w:right="300"/>
        <w:rPr>
          <w:rFonts w:ascii="Calibri" w:hAnsi="Calibri" w:eastAsia="Calibri" w:cs="Calibri"/>
          <w:lang w:val="en-GB"/>
        </w:rPr>
      </w:pPr>
      <w:r w:rsidRPr="565D1BBD">
        <w:rPr>
          <w:rFonts w:ascii="Calibri" w:hAnsi="Calibri" w:eastAsia="Calibri" w:cs="Calibri"/>
        </w:rPr>
        <w:t> </w:t>
      </w:r>
    </w:p>
    <w:p w:rsidRPr="007E0FC7" w:rsidR="565D1BBD" w:rsidP="729DAC07" w:rsidRDefault="565D1BBD" w14:paraId="0047F429" w14:textId="5920E13A">
      <w:pPr>
        <w:pStyle w:val="ListParagraph"/>
        <w:numPr>
          <w:ilvl w:val="0"/>
          <w:numId w:val="2"/>
        </w:numPr>
        <w:ind w:left="-510" w:firstLine="0"/>
        <w:rPr>
          <w:lang w:val="en-GB"/>
        </w:rPr>
      </w:pPr>
      <w:r w:rsidRPr="007E0FC7">
        <w:rPr>
          <w:rFonts w:ascii="Calibri" w:hAnsi="Calibri" w:eastAsia="Calibri" w:cs="Calibri"/>
        </w:rPr>
        <w:t xml:space="preserve">Why do you have a passion </w:t>
      </w:r>
      <w:r w:rsidRPr="007E0FC7" w:rsidR="0072259B">
        <w:rPr>
          <w:rFonts w:ascii="Calibri" w:hAnsi="Calibri" w:eastAsia="Calibri" w:cs="Calibri"/>
        </w:rPr>
        <w:t>to support students with SEND?</w:t>
      </w:r>
    </w:p>
    <w:p w:rsidRPr="007E0FC7" w:rsidR="007E0FC7" w:rsidP="007E0FC7" w:rsidRDefault="007E0FC7" w14:paraId="3FD3CC24" w14:textId="7EE09122">
      <w:pPr>
        <w:pStyle w:val="ListParagraph"/>
        <w:numPr>
          <w:ilvl w:val="0"/>
          <w:numId w:val="1"/>
        </w:numPr>
        <w:ind w:left="-510" w:firstLine="0"/>
        <w:rPr>
          <w:rFonts w:ascii="Calibri" w:hAnsi="Calibri" w:eastAsia="Calibri" w:cs="Calibri"/>
        </w:rPr>
      </w:pPr>
      <w:r w:rsidRPr="007E0FC7">
        <w:rPr>
          <w:rFonts w:ascii="Calibri" w:hAnsi="Calibri" w:eastAsia="Calibri" w:cs="Calibri"/>
        </w:rPr>
        <w:t xml:space="preserve">What will you bring that will further develop the SEND Faculty to become Outstanding? </w:t>
      </w:r>
    </w:p>
    <w:p w:rsidR="007E0FC7" w:rsidP="007E0FC7" w:rsidRDefault="007E0FC7" w14:paraId="3C901774" w14:textId="77777777">
      <w:pPr>
        <w:ind w:left="-510"/>
        <w:rPr>
          <w:rFonts w:ascii="Calibri" w:hAnsi="Calibri" w:eastAsia="Calibri" w:cs="Calibri"/>
        </w:rPr>
      </w:pPr>
    </w:p>
    <w:p w:rsidRPr="007E0FC7" w:rsidR="1733F292" w:rsidP="007E0FC7" w:rsidRDefault="6665A54B" w14:paraId="2EB381A5" w14:textId="2EDBAD32">
      <w:pPr>
        <w:ind w:left="-510"/>
        <w:rPr>
          <w:rFonts w:ascii="Calibri" w:hAnsi="Calibri" w:eastAsia="Calibri" w:cs="Calibri"/>
        </w:rPr>
      </w:pPr>
      <w:r w:rsidRPr="007E0FC7">
        <w:rPr>
          <w:rFonts w:ascii="Calibri" w:hAnsi="Calibri" w:eastAsia="Calibri" w:cs="Calibri"/>
        </w:rPr>
        <w:t xml:space="preserve">Completed applications should be emailed to </w:t>
      </w:r>
      <w:r w:rsidRPr="007E0FC7" w:rsidR="5E5A3E97">
        <w:rPr>
          <w:rFonts w:ascii="Calibri" w:hAnsi="Calibri" w:eastAsia="Calibri" w:cs="Calibri"/>
        </w:rPr>
        <w:t>HRteam@</w:t>
      </w:r>
      <w:r w:rsidRPr="007E0FC7" w:rsidR="1733F292">
        <w:rPr>
          <w:rFonts w:ascii="Calibri" w:hAnsi="Calibri" w:eastAsia="Calibri" w:cs="Calibri"/>
        </w:rPr>
        <w:t>uetrust.org</w:t>
      </w:r>
    </w:p>
    <w:p w:rsidR="565D1BBD" w:rsidP="565D1BBD" w:rsidRDefault="565D1BBD" w14:paraId="19D54B10" w14:textId="5F28B3C4">
      <w:pPr>
        <w:ind w:left="-570"/>
        <w:rPr>
          <w:rFonts w:ascii="Calibri" w:hAnsi="Calibri" w:eastAsia="Calibri" w:cs="Calibri"/>
        </w:rPr>
      </w:pPr>
    </w:p>
    <w:p w:rsidR="565D1BBD" w:rsidP="565D1BBD" w:rsidRDefault="565D1BBD" w14:paraId="29D98E61" w14:textId="77702FDB">
      <w:pPr>
        <w:ind w:left="-570"/>
        <w:rPr>
          <w:rFonts w:ascii="Calibri" w:hAnsi="Calibri" w:eastAsia="Calibri" w:cs="Calibri"/>
          <w:lang w:val="en-GB"/>
        </w:rPr>
      </w:pPr>
      <w:r w:rsidRPr="565D1BBD">
        <w:rPr>
          <w:rFonts w:ascii="Calibri" w:hAnsi="Calibri" w:eastAsia="Calibri" w:cs="Calibri"/>
        </w:rPr>
        <w:t>I look forward to receiving your application.  </w:t>
      </w:r>
    </w:p>
    <w:p w:rsidR="565D1BBD" w:rsidP="565D1BBD" w:rsidRDefault="565D1BBD" w14:paraId="01BF855F" w14:textId="6AC9E9D9">
      <w:pPr>
        <w:ind w:left="-570"/>
        <w:rPr>
          <w:rFonts w:ascii="Calibri" w:hAnsi="Calibri" w:eastAsia="Calibri" w:cs="Calibri"/>
          <w:lang w:val="en-GB"/>
        </w:rPr>
      </w:pPr>
      <w:r w:rsidRPr="565D1BBD">
        <w:rPr>
          <w:rFonts w:ascii="Calibri" w:hAnsi="Calibri" w:eastAsia="Calibri" w:cs="Calibri"/>
        </w:rPr>
        <w:t> </w:t>
      </w:r>
    </w:p>
    <w:p w:rsidR="565D1BBD" w:rsidP="565D1BBD" w:rsidRDefault="565D1BBD" w14:paraId="00A5643E" w14:textId="687566C1">
      <w:pPr>
        <w:ind w:left="-570"/>
        <w:rPr>
          <w:rFonts w:ascii="Calibri" w:hAnsi="Calibri" w:eastAsia="Calibri" w:cs="Calibri"/>
          <w:lang w:val="en-GB"/>
        </w:rPr>
      </w:pPr>
      <w:r w:rsidRPr="61B0A51D">
        <w:rPr>
          <w:rFonts w:ascii="Calibri" w:hAnsi="Calibri" w:eastAsia="Calibri" w:cs="Calibri"/>
        </w:rPr>
        <w:t>Yours sincerely   </w:t>
      </w:r>
    </w:p>
    <w:p w:rsidR="565D1BBD" w:rsidP="565D1BBD" w:rsidRDefault="565D1BBD" w14:paraId="75C5DC0D" w14:textId="1B334191">
      <w:pPr>
        <w:ind w:left="-570"/>
        <w:rPr>
          <w:rFonts w:ascii="Calibri" w:hAnsi="Calibri" w:eastAsia="Calibri" w:cs="Calibri"/>
          <w:lang w:val="en-GB"/>
        </w:rPr>
      </w:pPr>
    </w:p>
    <w:p w:rsidR="006B5CBA" w:rsidP="04E39A5B" w:rsidRDefault="01FADAED" w14:paraId="0D9AB2D4" w14:textId="556E140A">
      <w:pPr>
        <w:spacing w:line="259" w:lineRule="auto"/>
        <w:ind w:left="-570"/>
        <w:rPr>
          <w:rFonts w:ascii="Calibri" w:hAnsi="Calibri" w:eastAsia="Calibri" w:cs="Calibri"/>
        </w:rPr>
      </w:pPr>
      <w:r w:rsidRPr="04E39A5B">
        <w:rPr>
          <w:rFonts w:ascii="Calibri" w:hAnsi="Calibri" w:eastAsia="Calibri" w:cs="Calibri"/>
        </w:rPr>
        <w:t>J</w:t>
      </w:r>
      <w:r w:rsidRPr="04E39A5B" w:rsidR="3753D5FF">
        <w:rPr>
          <w:rFonts w:ascii="Calibri" w:hAnsi="Calibri" w:eastAsia="Calibri" w:cs="Calibri"/>
        </w:rPr>
        <w:t>ane Hingley</w:t>
      </w:r>
    </w:p>
    <w:p w:rsidR="006B5CBA" w:rsidP="04E39A5B" w:rsidRDefault="1733F292" w14:paraId="77890644" w14:textId="5C08A7DC">
      <w:pPr>
        <w:spacing w:line="259" w:lineRule="auto"/>
        <w:ind w:left="-570"/>
        <w:rPr>
          <w:rFonts w:ascii="Calibri" w:hAnsi="Calibri" w:eastAsia="Calibri" w:cs="Calibri"/>
        </w:rPr>
      </w:pPr>
      <w:r w:rsidRPr="04E39A5B">
        <w:rPr>
          <w:rFonts w:ascii="Calibri" w:hAnsi="Calibri" w:eastAsia="Calibri" w:cs="Calibri"/>
        </w:rPr>
        <w:t>Principal  </w:t>
      </w:r>
    </w:p>
    <w:sectPr w:rsidR="006B5CBA" w:rsidSect="0093401A">
      <w:headerReference w:type="default" r:id="rId11"/>
      <w:footerReference w:type="default" r:id="rId12"/>
      <w:pgSz w:w="11900" w:h="16840" w:orient="portrait"/>
      <w:pgMar w:top="1440" w:right="126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2E5E" w:rsidP="00740A15" w:rsidRDefault="00332E5E" w14:paraId="3C0F22D8" w14:textId="77777777">
      <w:r>
        <w:separator/>
      </w:r>
    </w:p>
  </w:endnote>
  <w:endnote w:type="continuationSeparator" w:id="0">
    <w:p w:rsidR="00332E5E" w:rsidP="00740A15" w:rsidRDefault="00332E5E" w14:paraId="5F1FFC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740A15" w:rsidR="0093401A" w:rsidP="00B7167C" w:rsidRDefault="00B7167C" w14:paraId="7CF36FC9" w14:textId="6FAB19F8">
    <w:pPr>
      <w:pStyle w:val="Footer"/>
      <w:ind w:left="-709"/>
    </w:pPr>
    <w:r>
      <w:rPr>
        <w:rFonts w:asciiTheme="majorHAnsi" w:hAnsiTheme="majorHAnsi"/>
        <w:noProof/>
        <w:lang w:val="en-GB" w:eastAsia="en-GB"/>
      </w:rPr>
      <mc:AlternateContent>
        <mc:Choice Requires="wpg">
          <w:drawing>
            <wp:anchor distT="0" distB="0" distL="114300" distR="114300" simplePos="0" relativeHeight="251659264" behindDoc="0" locked="0" layoutInCell="1" allowOverlap="1" wp14:anchorId="11AB214A" wp14:editId="2F21B453">
              <wp:simplePos x="0" y="0"/>
              <wp:positionH relativeFrom="column">
                <wp:posOffset>-514350</wp:posOffset>
              </wp:positionH>
              <wp:positionV relativeFrom="paragraph">
                <wp:posOffset>-216535</wp:posOffset>
              </wp:positionV>
              <wp:extent cx="5543550" cy="990600"/>
              <wp:effectExtent l="0" t="0" r="0" b="0"/>
              <wp:wrapNone/>
              <wp:docPr id="207" name="Group 207"/>
              <wp:cNvGraphicFramePr/>
              <a:graphic xmlns:a="http://schemas.openxmlformats.org/drawingml/2006/main">
                <a:graphicData uri="http://schemas.microsoft.com/office/word/2010/wordprocessingGroup">
                  <wpg:wgp>
                    <wpg:cNvGrpSpPr/>
                    <wpg:grpSpPr>
                      <a:xfrm>
                        <a:off x="0" y="0"/>
                        <a:ext cx="5543550" cy="990600"/>
                        <a:chOff x="-67591" y="-609600"/>
                        <a:chExt cx="5619750" cy="990600"/>
                      </a:xfrm>
                    </wpg:grpSpPr>
                    <wps:wsp>
                      <wps:cNvPr id="208" name="Text Box 2"/>
                      <wps:cNvSpPr txBox="1">
                        <a:spLocks noChangeArrowheads="1"/>
                      </wps:cNvSpPr>
                      <wps:spPr bwMode="auto">
                        <a:xfrm>
                          <a:off x="-67591" y="-609600"/>
                          <a:ext cx="5619750" cy="990600"/>
                        </a:xfrm>
                        <a:prstGeom prst="rect">
                          <a:avLst/>
                        </a:prstGeom>
                        <a:solidFill>
                          <a:srgbClr val="FFFFFF"/>
                        </a:solidFill>
                        <a:ln w="9525">
                          <a:noFill/>
                          <a:miter lim="800000"/>
                          <a:headEnd/>
                          <a:tailEnd/>
                        </a:ln>
                      </wps:spPr>
                      <wps:txbx>
                        <w:txbxContent>
                          <w:p w:rsidR="007B23B3" w:rsidP="007B23B3" w:rsidRDefault="007B23B3" w14:paraId="648598DE" w14:textId="77777777">
                            <w:pPr>
                              <w:rPr>
                                <w:rFonts w:asciiTheme="majorHAnsi" w:hAnsiTheme="majorHAnsi"/>
                                <w:color w:val="808080" w:themeColor="background1" w:themeShade="80"/>
                                <w:sz w:val="20"/>
                                <w:szCs w:val="20"/>
                              </w:rPr>
                            </w:pPr>
                            <w:r w:rsidRPr="0093401A">
                              <w:rPr>
                                <w:rFonts w:asciiTheme="majorHAnsi" w:hAnsiTheme="majorHAnsi"/>
                                <w:b/>
                                <w:color w:val="0099FF"/>
                                <w:sz w:val="20"/>
                                <w:szCs w:val="20"/>
                              </w:rPr>
                              <w:t>Mrs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wps:wsp>
                      <wps:cNvPr id="209" name="Straight Connector 209"/>
                      <wps:cNvCnPr/>
                      <wps:spPr>
                        <a:xfrm>
                          <a:off x="95250" y="285750"/>
                          <a:ext cx="4410075" cy="0"/>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anchor>
          </w:drawing>
        </mc:Choice>
        <mc:Fallback xmlns:a="http://schemas.openxmlformats.org/drawingml/2006/main">
          <w:pict>
            <v:group id="Group 207" style="position:absolute;left:0;text-align:left;margin-left:-40.5pt;margin-top:-17.05pt;width:436.5pt;height:78pt;z-index:251659264;mso-width-relative:margin" coordsize="56197,9906" coordorigin="-675,-6096" o:spid="_x0000_s1026" w14:anchorId="11AB21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">
              <v:shapetype id="_x0000_t202" coordsize="21600,21600" o:spt="202" path="m,l,21600r21600,l21600,xe">
                <v:stroke joinstyle="miter"/>
                <v:path gradientshapeok="t" o:connecttype="rect"/>
              </v:shapetype>
              <v:shape id="Text Box 2" style="position:absolute;left:-675;top:-6096;width:56196;height:9906;visibility:visible;mso-wrap-style:square;v-text-anchor:top" o:spid="_x0000_s1027"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">
                <v:textbox>
                  <w:txbxContent>
                    <w:p w:rsidR="007B23B3" w:rsidP="007B23B3" w:rsidRDefault="007B23B3" w14:paraId="648598DE" w14:textId="77777777">
                      <w:pPr>
                        <w:rPr>
                          <w:rFonts w:asciiTheme="majorHAnsi" w:hAnsiTheme="majorHAnsi"/>
                          <w:color w:val="808080" w:themeColor="background1" w:themeShade="80"/>
                          <w:sz w:val="20"/>
                          <w:szCs w:val="20"/>
                        </w:rPr>
                      </w:pPr>
                      <w:r w:rsidRPr="0093401A">
                        <w:rPr>
                          <w:rFonts w:asciiTheme="majorHAnsi" w:hAnsiTheme="majorHAnsi"/>
                          <w:b/>
                          <w:color w:val="0099FF"/>
                          <w:sz w:val="20"/>
                          <w:szCs w:val="20"/>
                        </w:rPr>
                        <w:t>Mrs W M Whelan,</w:t>
                      </w:r>
                      <w:r w:rsidRPr="0093401A">
                        <w:rPr>
                          <w:rFonts w:asciiTheme="majorHAnsi" w:hAnsiTheme="majorHAnsi"/>
                          <w:color w:val="0099FF"/>
                          <w:sz w:val="20"/>
                          <w:szCs w:val="20"/>
                        </w:rPr>
                        <w:t xml:space="preserve"> </w:t>
                      </w:r>
                      <w:r w:rsidRPr="0093401A">
                        <w:rPr>
                          <w:rFonts w:asciiTheme="majorHAnsi" w:hAnsiTheme="majorHAnsi"/>
                          <w:b/>
                          <w:color w:val="808080" w:themeColor="background1" w:themeShade="80"/>
                          <w:sz w:val="20"/>
                          <w:szCs w:val="20"/>
                        </w:rPr>
                        <w:t>Chief Executive Officer</w:t>
                      </w:r>
                      <w:r w:rsidRPr="0093401A">
                        <w:rPr>
                          <w:rFonts w:asciiTheme="majorHAnsi" w:hAnsiTheme="majorHAnsi"/>
                          <w:color w:val="808080" w:themeColor="background1" w:themeShade="80"/>
                          <w:sz w:val="20"/>
                          <w:szCs w:val="20"/>
                        </w:rPr>
                        <w:t xml:space="preserve"> MA Ed, NPQH, B Ed (Hons), PGCE, ACE</w:t>
                      </w:r>
                    </w:p>
                    <w:p w:rsidRPr="007B23B3" w:rsidR="007B23B3" w:rsidP="007B23B3" w:rsidRDefault="007B23B3" w14:paraId="74466193" w14:textId="77777777">
                      <w:pPr>
                        <w:rPr>
                          <w:rFonts w:asciiTheme="majorHAnsi" w:hAnsiTheme="majorHAnsi"/>
                          <w:color w:val="808080" w:themeColor="background1" w:themeShade="80"/>
                          <w:sz w:val="8"/>
                          <w:szCs w:val="8"/>
                        </w:rPr>
                      </w:pPr>
                    </w:p>
                    <w:p w:rsidR="007B23B3" w:rsidP="007B23B3" w:rsidRDefault="00A4384D" w14:paraId="4B1A37F1" w14:textId="364F9FC1">
                      <w:pPr>
                        <w:rPr>
                          <w:rFonts w:asciiTheme="majorHAnsi" w:hAnsiTheme="majorHAnsi"/>
                          <w:color w:val="808080" w:themeColor="background1" w:themeShade="80"/>
                          <w:sz w:val="20"/>
                          <w:szCs w:val="20"/>
                        </w:rPr>
                      </w:pPr>
                      <w:r>
                        <w:rPr>
                          <w:rFonts w:asciiTheme="majorHAnsi" w:hAnsiTheme="majorHAnsi"/>
                          <w:b/>
                          <w:color w:val="0099FF"/>
                          <w:sz w:val="20"/>
                          <w:szCs w:val="20"/>
                        </w:rPr>
                        <w:t>United Endeavour</w:t>
                      </w:r>
                      <w:r w:rsidRPr="0093401A" w:rsidR="007B23B3">
                        <w:rPr>
                          <w:rFonts w:asciiTheme="majorHAnsi" w:hAnsiTheme="majorHAnsi"/>
                          <w:b/>
                          <w:color w:val="0099FF"/>
                          <w:sz w:val="20"/>
                          <w:szCs w:val="20"/>
                        </w:rPr>
                        <w:t xml:space="preserve"> Trust,</w:t>
                      </w:r>
                      <w:r w:rsidRPr="0093401A" w:rsidR="007B23B3">
                        <w:rPr>
                          <w:rFonts w:asciiTheme="majorHAnsi" w:hAnsiTheme="majorHAnsi"/>
                          <w:color w:val="0099FF"/>
                          <w:sz w:val="20"/>
                          <w:szCs w:val="20"/>
                        </w:rPr>
                        <w:t xml:space="preserve"> </w:t>
                      </w:r>
                      <w:r w:rsidR="007B23B3">
                        <w:rPr>
                          <w:rFonts w:asciiTheme="majorHAnsi" w:hAnsiTheme="majorHAnsi"/>
                          <w:color w:val="808080" w:themeColor="background1" w:themeShade="80"/>
                          <w:sz w:val="20"/>
                          <w:szCs w:val="20"/>
                        </w:rPr>
                        <w:t>Ostend Place, Newcastle under Lyme, Staffordshire. ST5 2QY</w:t>
                      </w:r>
                    </w:p>
                    <w:p w:rsidRPr="0093401A" w:rsidR="007B23B3" w:rsidP="007B23B3" w:rsidRDefault="007B23B3" w14:paraId="47E0F5FC" w14:textId="15868460">
                      <w:pPr>
                        <w:rPr>
                          <w:rFonts w:asciiTheme="majorHAnsi" w:hAnsiTheme="majorHAnsi"/>
                          <w:b/>
                          <w:sz w:val="20"/>
                          <w:szCs w:val="20"/>
                        </w:rPr>
                      </w:pPr>
                      <w:r w:rsidRPr="0093401A">
                        <w:rPr>
                          <w:rFonts w:asciiTheme="majorHAnsi" w:hAnsiTheme="majorHAnsi"/>
                          <w:b/>
                          <w:color w:val="0099FF"/>
                          <w:sz w:val="20"/>
                          <w:szCs w:val="20"/>
                        </w:rPr>
                        <w:t xml:space="preserve">T </w:t>
                      </w:r>
                      <w:r w:rsidRPr="0093401A">
                        <w:rPr>
                          <w:rFonts w:asciiTheme="majorHAnsi" w:hAnsiTheme="majorHAnsi"/>
                          <w:b/>
                          <w:color w:val="808080" w:themeColor="background1" w:themeShade="80"/>
                          <w:sz w:val="20"/>
                          <w:szCs w:val="20"/>
                        </w:rPr>
                        <w:t xml:space="preserve">01782 </w:t>
                      </w:r>
                      <w:r w:rsidR="00C73820">
                        <w:rPr>
                          <w:rFonts w:asciiTheme="majorHAnsi" w:hAnsiTheme="majorHAnsi"/>
                          <w:b/>
                          <w:color w:val="808080" w:themeColor="background1" w:themeShade="80"/>
                          <w:sz w:val="20"/>
                          <w:szCs w:val="20"/>
                        </w:rPr>
                        <w:t>97300</w:t>
                      </w:r>
                      <w:r w:rsidRPr="0093401A">
                        <w:rPr>
                          <w:rFonts w:asciiTheme="majorHAnsi" w:hAnsiTheme="majorHAnsi"/>
                          <w:b/>
                          <w:color w:val="808080" w:themeColor="background1" w:themeShade="80"/>
                          <w:sz w:val="20"/>
                          <w:szCs w:val="20"/>
                        </w:rPr>
                        <w:t xml:space="preserve">0 </w:t>
                      </w:r>
                      <w:r w:rsidRPr="007B23B3">
                        <w:rPr>
                          <w:rFonts w:asciiTheme="majorHAnsi" w:hAnsiTheme="majorHAnsi"/>
                          <w:b/>
                          <w:color w:val="0099FF"/>
                          <w:sz w:val="20"/>
                          <w:szCs w:val="20"/>
                        </w:rPr>
                        <w:t xml:space="preserve">E </w:t>
                      </w:r>
                      <w:r w:rsidR="00A16ED9">
                        <w:rPr>
                          <w:rFonts w:asciiTheme="majorHAnsi" w:hAnsiTheme="majorHAnsi"/>
                          <w:b/>
                          <w:color w:val="808080" w:themeColor="background1" w:themeShade="80"/>
                          <w:sz w:val="20"/>
                          <w:szCs w:val="20"/>
                        </w:rPr>
                        <w:t>office</w:t>
                      </w:r>
                      <w:r w:rsidRPr="0093401A">
                        <w:rPr>
                          <w:rFonts w:asciiTheme="majorHAnsi" w:hAnsiTheme="majorHAnsi"/>
                          <w:b/>
                          <w:color w:val="808080" w:themeColor="background1" w:themeShade="80"/>
                          <w:sz w:val="20"/>
                          <w:szCs w:val="20"/>
                        </w:rPr>
                        <w:t>@</w:t>
                      </w:r>
                      <w:r w:rsidR="00A4384D">
                        <w:rPr>
                          <w:rFonts w:asciiTheme="majorHAnsi" w:hAnsiTheme="majorHAnsi"/>
                          <w:b/>
                          <w:color w:val="808080" w:themeColor="background1" w:themeShade="80"/>
                          <w:sz w:val="20"/>
                          <w:szCs w:val="20"/>
                        </w:rPr>
                        <w:t>uetrust.org</w:t>
                      </w:r>
                      <w:r w:rsidRPr="0093401A">
                        <w:rPr>
                          <w:rFonts w:asciiTheme="majorHAnsi" w:hAnsiTheme="majorHAnsi"/>
                          <w:b/>
                          <w:color w:val="808080" w:themeColor="background1" w:themeShade="80"/>
                          <w:sz w:val="20"/>
                          <w:szCs w:val="20"/>
                        </w:rPr>
                        <w:t xml:space="preserve"> </w:t>
                      </w:r>
                      <w:r w:rsidRPr="007B23B3">
                        <w:rPr>
                          <w:rFonts w:asciiTheme="majorHAnsi" w:hAnsiTheme="majorHAnsi"/>
                          <w:b/>
                          <w:color w:val="0099FF"/>
                          <w:sz w:val="20"/>
                          <w:szCs w:val="20"/>
                        </w:rPr>
                        <w:t xml:space="preserve">W </w:t>
                      </w:r>
                      <w:r w:rsidR="00A4384D">
                        <w:rPr>
                          <w:rFonts w:asciiTheme="majorHAnsi" w:hAnsiTheme="majorHAnsi"/>
                          <w:b/>
                          <w:color w:val="808080" w:themeColor="background1" w:themeShade="80"/>
                          <w:sz w:val="20"/>
                          <w:szCs w:val="20"/>
                        </w:rPr>
                        <w:t>ue</w:t>
                      </w:r>
                      <w:r w:rsidR="00D51447">
                        <w:rPr>
                          <w:rFonts w:asciiTheme="majorHAnsi" w:hAnsiTheme="majorHAnsi"/>
                          <w:b/>
                          <w:color w:val="808080" w:themeColor="background1" w:themeShade="80"/>
                          <w:sz w:val="20"/>
                          <w:szCs w:val="20"/>
                        </w:rPr>
                        <w:t>trust</w:t>
                      </w:r>
                      <w:r w:rsidRPr="0093401A">
                        <w:rPr>
                          <w:rFonts w:asciiTheme="majorHAnsi" w:hAnsiTheme="majorHAnsi"/>
                          <w:b/>
                          <w:color w:val="808080" w:themeColor="background1" w:themeShade="80"/>
                          <w:sz w:val="20"/>
                          <w:szCs w:val="20"/>
                        </w:rPr>
                        <w:t>.org</w:t>
                      </w:r>
                    </w:p>
                  </w:txbxContent>
                </v:textbox>
              </v:shape>
              <v:line id="Straight Connector 209" style="position:absolute;visibility:visible;mso-wrap-style:square" o:spid="_x0000_s1028" strokecolor="#09f" strokeweight=".25pt" o:connectortype="straight" from="952,2857" to="45053,2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"/>
            </v:group>
          </w:pict>
        </mc:Fallback>
      </mc:AlternateContent>
    </w:r>
    <w:r w:rsidR="007B23B3">
      <w:rPr>
        <w:rFonts w:asciiTheme="majorHAnsi" w:hAnsiTheme="majorHAnsi"/>
        <w:noProof/>
        <w:lang w:val="en-GB" w:eastAsia="en-GB"/>
      </w:rPr>
      <mc:AlternateContent>
        <mc:Choice Requires="wps">
          <w:drawing>
            <wp:anchor distT="0" distB="0" distL="114300" distR="114300" simplePos="0" relativeHeight="251661312" behindDoc="0" locked="0" layoutInCell="1" allowOverlap="1" wp14:anchorId="58F8B9D2" wp14:editId="12103D6D">
              <wp:simplePos x="0" y="0"/>
              <wp:positionH relativeFrom="column">
                <wp:posOffset>-428625</wp:posOffset>
              </wp:positionH>
              <wp:positionV relativeFrom="paragraph">
                <wp:posOffset>27940</wp:posOffset>
              </wp:positionV>
              <wp:extent cx="4410075" cy="0"/>
              <wp:effectExtent l="0" t="0" r="28575" b="19050"/>
              <wp:wrapNone/>
              <wp:docPr id="211" name="Straight Connector 211"/>
              <wp:cNvGraphicFramePr/>
              <a:graphic xmlns:a="http://schemas.openxmlformats.org/drawingml/2006/main">
                <a:graphicData uri="http://schemas.microsoft.com/office/word/2010/wordprocessingShape">
                  <wps:wsp>
                    <wps:cNvCnPr/>
                    <wps:spPr>
                      <a:xfrm>
                        <a:off x="0" y="0"/>
                        <a:ext cx="4410075" cy="0"/>
                      </a:xfrm>
                      <a:prstGeom prst="line">
                        <a:avLst/>
                      </a:prstGeom>
                      <a:ln w="3175">
                        <a:solidFill>
                          <a:srgbClr val="0099FF"/>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a="http://schemas.openxmlformats.org/drawingml/2006/main">
          <w:pict>
            <v:line id="Straight Connector 211"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09f" strokeweight=".25pt" from="-33.75pt,2.2pt" to="313.5pt,2.2pt" w14:anchorId="696C6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2E5E" w:rsidP="00740A15" w:rsidRDefault="00332E5E" w14:paraId="05086140" w14:textId="77777777">
      <w:r>
        <w:separator/>
      </w:r>
    </w:p>
  </w:footnote>
  <w:footnote w:type="continuationSeparator" w:id="0">
    <w:p w:rsidR="00332E5E" w:rsidP="00740A15" w:rsidRDefault="00332E5E" w14:paraId="43775BD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401A" w:rsidP="00AA7F0D" w:rsidRDefault="00AA7F0D" w14:paraId="1EB7E56C" w14:textId="5A993CFF">
    <w:pPr>
      <w:pStyle w:val="Header"/>
      <w:ind w:left="-709" w:right="-1339"/>
    </w:pPr>
    <w:r>
      <w:rPr>
        <w:noProof/>
        <w:lang w:val="en-GB" w:eastAsia="en-GB"/>
      </w:rPr>
      <w:drawing>
        <wp:anchor distT="0" distB="0" distL="114300" distR="114300" simplePos="0" relativeHeight="251662336" behindDoc="0" locked="0" layoutInCell="1" allowOverlap="1" wp14:anchorId="2F2F9EDC" wp14:editId="4D25204B">
          <wp:simplePos x="0" y="0"/>
          <wp:positionH relativeFrom="column">
            <wp:posOffset>-628650</wp:posOffset>
          </wp:positionH>
          <wp:positionV relativeFrom="paragraph">
            <wp:posOffset>-240030</wp:posOffset>
          </wp:positionV>
          <wp:extent cx="2570215" cy="870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deavour_Trust_Sidetext [Converted].png"/>
                  <pic:cNvPicPr/>
                </pic:nvPicPr>
                <pic:blipFill>
                  <a:blip r:embed="rId1">
                    <a:extLst>
                      <a:ext uri="{28A0092B-C50C-407E-A947-70E740481C1C}">
                        <a14:useLocalDpi xmlns:a14="http://schemas.microsoft.com/office/drawing/2010/main" val="0"/>
                      </a:ext>
                    </a:extLst>
                  </a:blip>
                  <a:stretch>
                    <a:fillRect/>
                  </a:stretch>
                </pic:blipFill>
                <pic:spPr>
                  <a:xfrm>
                    <a:off x="0" y="0"/>
                    <a:ext cx="2570215" cy="870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FEC"/>
    <w:multiLevelType w:val="hybridMultilevel"/>
    <w:tmpl w:val="C2582864"/>
    <w:lvl w:ilvl="0" w:tplc="08E6A3C4">
      <w:start w:val="2"/>
      <w:numFmt w:val="decimal"/>
      <w:lvlText w:val="%1."/>
      <w:lvlJc w:val="left"/>
      <w:pPr>
        <w:ind w:left="720" w:hanging="360"/>
      </w:pPr>
    </w:lvl>
    <w:lvl w:ilvl="1" w:tplc="3796DF84">
      <w:start w:val="1"/>
      <w:numFmt w:val="lowerLetter"/>
      <w:lvlText w:val="%2."/>
      <w:lvlJc w:val="left"/>
      <w:pPr>
        <w:ind w:left="1440" w:hanging="360"/>
      </w:pPr>
    </w:lvl>
    <w:lvl w:ilvl="2" w:tplc="8D38162E">
      <w:start w:val="1"/>
      <w:numFmt w:val="lowerRoman"/>
      <w:lvlText w:val="%3."/>
      <w:lvlJc w:val="right"/>
      <w:pPr>
        <w:ind w:left="2160" w:hanging="180"/>
      </w:pPr>
    </w:lvl>
    <w:lvl w:ilvl="3" w:tplc="4176E194">
      <w:start w:val="1"/>
      <w:numFmt w:val="decimal"/>
      <w:lvlText w:val="%4."/>
      <w:lvlJc w:val="left"/>
      <w:pPr>
        <w:ind w:left="2880" w:hanging="360"/>
      </w:pPr>
    </w:lvl>
    <w:lvl w:ilvl="4" w:tplc="A5D6B6BA">
      <w:start w:val="1"/>
      <w:numFmt w:val="lowerLetter"/>
      <w:lvlText w:val="%5."/>
      <w:lvlJc w:val="left"/>
      <w:pPr>
        <w:ind w:left="3600" w:hanging="360"/>
      </w:pPr>
    </w:lvl>
    <w:lvl w:ilvl="5" w:tplc="6A942C12">
      <w:start w:val="1"/>
      <w:numFmt w:val="lowerRoman"/>
      <w:lvlText w:val="%6."/>
      <w:lvlJc w:val="right"/>
      <w:pPr>
        <w:ind w:left="4320" w:hanging="180"/>
      </w:pPr>
    </w:lvl>
    <w:lvl w:ilvl="6" w:tplc="26E20E9A">
      <w:start w:val="1"/>
      <w:numFmt w:val="decimal"/>
      <w:lvlText w:val="%7."/>
      <w:lvlJc w:val="left"/>
      <w:pPr>
        <w:ind w:left="5040" w:hanging="360"/>
      </w:pPr>
    </w:lvl>
    <w:lvl w:ilvl="7" w:tplc="9B7A3C3C">
      <w:start w:val="1"/>
      <w:numFmt w:val="lowerLetter"/>
      <w:lvlText w:val="%8."/>
      <w:lvlJc w:val="left"/>
      <w:pPr>
        <w:ind w:left="5760" w:hanging="360"/>
      </w:pPr>
    </w:lvl>
    <w:lvl w:ilvl="8" w:tplc="542EE7A2">
      <w:start w:val="1"/>
      <w:numFmt w:val="lowerRoman"/>
      <w:lvlText w:val="%9."/>
      <w:lvlJc w:val="right"/>
      <w:pPr>
        <w:ind w:left="6480" w:hanging="180"/>
      </w:pPr>
    </w:lvl>
  </w:abstractNum>
  <w:abstractNum w:abstractNumId="1" w15:restartNumberingAfterBreak="0">
    <w:nsid w:val="628F666F"/>
    <w:multiLevelType w:val="hybridMultilevel"/>
    <w:tmpl w:val="F21EE7E6"/>
    <w:lvl w:ilvl="0" w:tplc="FEE4F78C">
      <w:start w:val="1"/>
      <w:numFmt w:val="bullet"/>
      <w:lvlText w:val=""/>
      <w:lvlJc w:val="left"/>
      <w:pPr>
        <w:ind w:left="720" w:hanging="360"/>
      </w:pPr>
      <w:rPr>
        <w:rFonts w:hint="default" w:ascii="Symbol" w:hAnsi="Symbol"/>
      </w:rPr>
    </w:lvl>
    <w:lvl w:ilvl="1" w:tplc="7FA08C6E">
      <w:start w:val="1"/>
      <w:numFmt w:val="bullet"/>
      <w:lvlText w:val="o"/>
      <w:lvlJc w:val="left"/>
      <w:pPr>
        <w:ind w:left="1440" w:hanging="360"/>
      </w:pPr>
      <w:rPr>
        <w:rFonts w:hint="default" w:ascii="Courier New" w:hAnsi="Courier New"/>
      </w:rPr>
    </w:lvl>
    <w:lvl w:ilvl="2" w:tplc="CA92ED46">
      <w:start w:val="1"/>
      <w:numFmt w:val="bullet"/>
      <w:lvlText w:val=""/>
      <w:lvlJc w:val="left"/>
      <w:pPr>
        <w:ind w:left="2160" w:hanging="360"/>
      </w:pPr>
      <w:rPr>
        <w:rFonts w:hint="default" w:ascii="Wingdings" w:hAnsi="Wingdings"/>
      </w:rPr>
    </w:lvl>
    <w:lvl w:ilvl="3" w:tplc="55FAA8D0">
      <w:start w:val="1"/>
      <w:numFmt w:val="bullet"/>
      <w:lvlText w:val=""/>
      <w:lvlJc w:val="left"/>
      <w:pPr>
        <w:ind w:left="2880" w:hanging="360"/>
      </w:pPr>
      <w:rPr>
        <w:rFonts w:hint="default" w:ascii="Symbol" w:hAnsi="Symbol"/>
      </w:rPr>
    </w:lvl>
    <w:lvl w:ilvl="4" w:tplc="B254F188">
      <w:start w:val="1"/>
      <w:numFmt w:val="bullet"/>
      <w:lvlText w:val="o"/>
      <w:lvlJc w:val="left"/>
      <w:pPr>
        <w:ind w:left="3600" w:hanging="360"/>
      </w:pPr>
      <w:rPr>
        <w:rFonts w:hint="default" w:ascii="Courier New" w:hAnsi="Courier New"/>
      </w:rPr>
    </w:lvl>
    <w:lvl w:ilvl="5" w:tplc="96D6226A">
      <w:start w:val="1"/>
      <w:numFmt w:val="bullet"/>
      <w:lvlText w:val=""/>
      <w:lvlJc w:val="left"/>
      <w:pPr>
        <w:ind w:left="4320" w:hanging="360"/>
      </w:pPr>
      <w:rPr>
        <w:rFonts w:hint="default" w:ascii="Wingdings" w:hAnsi="Wingdings"/>
      </w:rPr>
    </w:lvl>
    <w:lvl w:ilvl="6" w:tplc="812E41F6">
      <w:start w:val="1"/>
      <w:numFmt w:val="bullet"/>
      <w:lvlText w:val=""/>
      <w:lvlJc w:val="left"/>
      <w:pPr>
        <w:ind w:left="5040" w:hanging="360"/>
      </w:pPr>
      <w:rPr>
        <w:rFonts w:hint="default" w:ascii="Symbol" w:hAnsi="Symbol"/>
      </w:rPr>
    </w:lvl>
    <w:lvl w:ilvl="7" w:tplc="DD9E7382">
      <w:start w:val="1"/>
      <w:numFmt w:val="bullet"/>
      <w:lvlText w:val="o"/>
      <w:lvlJc w:val="left"/>
      <w:pPr>
        <w:ind w:left="5760" w:hanging="360"/>
      </w:pPr>
      <w:rPr>
        <w:rFonts w:hint="default" w:ascii="Courier New" w:hAnsi="Courier New"/>
      </w:rPr>
    </w:lvl>
    <w:lvl w:ilvl="8" w:tplc="BA92F9CE">
      <w:start w:val="1"/>
      <w:numFmt w:val="bullet"/>
      <w:lvlText w:val=""/>
      <w:lvlJc w:val="left"/>
      <w:pPr>
        <w:ind w:left="6480" w:hanging="360"/>
      </w:pPr>
      <w:rPr>
        <w:rFonts w:hint="default" w:ascii="Wingdings" w:hAnsi="Wingdings"/>
      </w:rPr>
    </w:lvl>
  </w:abstractNum>
  <w:abstractNum w:abstractNumId="2" w15:restartNumberingAfterBreak="0">
    <w:nsid w:val="664F2033"/>
    <w:multiLevelType w:val="hybridMultilevel"/>
    <w:tmpl w:val="FEBC0F28"/>
    <w:lvl w:ilvl="0" w:tplc="E3302BCA">
      <w:start w:val="1"/>
      <w:numFmt w:val="decimal"/>
      <w:lvlText w:val="%1."/>
      <w:lvlJc w:val="left"/>
      <w:pPr>
        <w:ind w:left="720" w:hanging="360"/>
      </w:pPr>
    </w:lvl>
    <w:lvl w:ilvl="1" w:tplc="5CAA83FC">
      <w:start w:val="1"/>
      <w:numFmt w:val="lowerLetter"/>
      <w:lvlText w:val="%2."/>
      <w:lvlJc w:val="left"/>
      <w:pPr>
        <w:ind w:left="1440" w:hanging="360"/>
      </w:pPr>
    </w:lvl>
    <w:lvl w:ilvl="2" w:tplc="F94A4D78">
      <w:start w:val="1"/>
      <w:numFmt w:val="lowerRoman"/>
      <w:lvlText w:val="%3."/>
      <w:lvlJc w:val="right"/>
      <w:pPr>
        <w:ind w:left="2160" w:hanging="180"/>
      </w:pPr>
    </w:lvl>
    <w:lvl w:ilvl="3" w:tplc="8A1CD0EE">
      <w:start w:val="1"/>
      <w:numFmt w:val="decimal"/>
      <w:lvlText w:val="%4."/>
      <w:lvlJc w:val="left"/>
      <w:pPr>
        <w:ind w:left="2880" w:hanging="360"/>
      </w:pPr>
    </w:lvl>
    <w:lvl w:ilvl="4" w:tplc="B8DEAF8C">
      <w:start w:val="1"/>
      <w:numFmt w:val="lowerLetter"/>
      <w:lvlText w:val="%5."/>
      <w:lvlJc w:val="left"/>
      <w:pPr>
        <w:ind w:left="3600" w:hanging="360"/>
      </w:pPr>
    </w:lvl>
    <w:lvl w:ilvl="5" w:tplc="F8C8DA98">
      <w:start w:val="1"/>
      <w:numFmt w:val="lowerRoman"/>
      <w:lvlText w:val="%6."/>
      <w:lvlJc w:val="right"/>
      <w:pPr>
        <w:ind w:left="4320" w:hanging="180"/>
      </w:pPr>
    </w:lvl>
    <w:lvl w:ilvl="6" w:tplc="BBECD49E">
      <w:start w:val="1"/>
      <w:numFmt w:val="decimal"/>
      <w:lvlText w:val="%7."/>
      <w:lvlJc w:val="left"/>
      <w:pPr>
        <w:ind w:left="5040" w:hanging="360"/>
      </w:pPr>
    </w:lvl>
    <w:lvl w:ilvl="7" w:tplc="5D4E0EDA">
      <w:start w:val="1"/>
      <w:numFmt w:val="lowerLetter"/>
      <w:lvlText w:val="%8."/>
      <w:lvlJc w:val="left"/>
      <w:pPr>
        <w:ind w:left="5760" w:hanging="360"/>
      </w:pPr>
    </w:lvl>
    <w:lvl w:ilvl="8" w:tplc="354AABB4">
      <w:start w:val="1"/>
      <w:numFmt w:val="lowerRoman"/>
      <w:lvlText w:val="%9."/>
      <w:lvlJc w:val="right"/>
      <w:pPr>
        <w:ind w:left="6480" w:hanging="180"/>
      </w:pPr>
    </w:lvl>
  </w:abstractNum>
  <w:num w:numId="1" w16cid:durableId="926229729">
    <w:abstractNumId w:val="0"/>
  </w:num>
  <w:num w:numId="2" w16cid:durableId="112359925">
    <w:abstractNumId w:val="2"/>
  </w:num>
  <w:num w:numId="3" w16cid:durableId="1912420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16720"/>
    <w:rsid w:val="000B3B76"/>
    <w:rsid w:val="000E5497"/>
    <w:rsid w:val="001321A9"/>
    <w:rsid w:val="001348A9"/>
    <w:rsid w:val="00185284"/>
    <w:rsid w:val="001A5582"/>
    <w:rsid w:val="00237E7A"/>
    <w:rsid w:val="00332E5E"/>
    <w:rsid w:val="003E049E"/>
    <w:rsid w:val="004A1781"/>
    <w:rsid w:val="006B5CBA"/>
    <w:rsid w:val="0072259B"/>
    <w:rsid w:val="00740A15"/>
    <w:rsid w:val="007841FA"/>
    <w:rsid w:val="007B23B3"/>
    <w:rsid w:val="007E0FC7"/>
    <w:rsid w:val="00883DF6"/>
    <w:rsid w:val="0093401A"/>
    <w:rsid w:val="00940EBD"/>
    <w:rsid w:val="00A1011B"/>
    <w:rsid w:val="00A16ED9"/>
    <w:rsid w:val="00A4384D"/>
    <w:rsid w:val="00A513D9"/>
    <w:rsid w:val="00AA7F0D"/>
    <w:rsid w:val="00B7167C"/>
    <w:rsid w:val="00C73820"/>
    <w:rsid w:val="00C90233"/>
    <w:rsid w:val="00CF59AB"/>
    <w:rsid w:val="00D156C4"/>
    <w:rsid w:val="00D51447"/>
    <w:rsid w:val="00E4736F"/>
    <w:rsid w:val="00F4324B"/>
    <w:rsid w:val="016EC17F"/>
    <w:rsid w:val="01FADAED"/>
    <w:rsid w:val="024453B6"/>
    <w:rsid w:val="025E731A"/>
    <w:rsid w:val="03C4476A"/>
    <w:rsid w:val="04E39A5B"/>
    <w:rsid w:val="1603B3CC"/>
    <w:rsid w:val="16564CBF"/>
    <w:rsid w:val="1733F292"/>
    <w:rsid w:val="20C64D24"/>
    <w:rsid w:val="227DB209"/>
    <w:rsid w:val="22A5D61B"/>
    <w:rsid w:val="299442E1"/>
    <w:rsid w:val="2ABFE7C6"/>
    <w:rsid w:val="3753D5FF"/>
    <w:rsid w:val="48AEFDE9"/>
    <w:rsid w:val="4B2BB37C"/>
    <w:rsid w:val="4C9C708E"/>
    <w:rsid w:val="4CB37379"/>
    <w:rsid w:val="50029F2E"/>
    <w:rsid w:val="509F4F14"/>
    <w:rsid w:val="565D1BBD"/>
    <w:rsid w:val="5E5A3E97"/>
    <w:rsid w:val="61B0A51D"/>
    <w:rsid w:val="6665A54B"/>
    <w:rsid w:val="6A8ADF6D"/>
    <w:rsid w:val="6DCF2C9C"/>
    <w:rsid w:val="6EA1008E"/>
    <w:rsid w:val="6F2EA51B"/>
    <w:rsid w:val="71F09A20"/>
    <w:rsid w:val="725D9B7E"/>
    <w:rsid w:val="729DAC07"/>
    <w:rsid w:val="77DBFE65"/>
    <w:rsid w:val="7B1A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249A19"/>
  <w14:defaultImageDpi w14:val="300"/>
  <w15:docId w15:val="{868EC184-315C-49B7-88CC-33D0BF979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styleId="HeaderChar" w:customStyle="1">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styleId="FooterChar" w:customStyle="1">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styleId="BalloonTextChar" w:customStyle="1">
    <w:name w:val="Balloon Text Char"/>
    <w:basedOn w:val="DefaultParagraphFont"/>
    <w:link w:val="BalloonText"/>
    <w:uiPriority w:val="99"/>
    <w:semiHidden/>
    <w:rsid w:val="00740A15"/>
    <w:rPr>
      <w:rFonts w:ascii="Lucida Grande" w:hAnsi="Lucida Grande"/>
      <w:sz w:val="18"/>
      <w:szCs w:val="18"/>
    </w:rPr>
  </w:style>
  <w:style w:type="character" w:styleId="Hyperlink">
    <w:name w:val="Hyperlink"/>
    <w:basedOn w:val="DefaultParagraphFont"/>
    <w:uiPriority w:val="99"/>
    <w:unhideWhenUsed/>
    <w:rsid w:val="00E4736F"/>
    <w:rPr>
      <w:color w:val="0000FF" w:themeColor="hyperlink"/>
      <w:u w:val="single"/>
    </w:rPr>
  </w:style>
  <w:style w:type="paragraph" w:styleId="Default" w:customStyle="1">
    <w:name w:val="Default"/>
    <w:rsid w:val="006B5CBA"/>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6" ma:contentTypeDescription="Create a new document." ma:contentTypeScope="" ma:versionID="b056d12ae240c69197703b96747f7b5c">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5dab0c880db0add40bd546fdd1f3b87"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f46201d-e8f0-4d13-963c-fdd83cfc7fbc}" ma:internalName="TaxCatchAll" ma:showField="CatchAllData" ma:web="ac23c5a7-a92b-44f2-8d21-7feb59605c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7917e-3adb-4799-9227-14617bbe10e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dac803-49a2-4f52-bdfd-8cc281aa6ab6">
      <Terms xmlns="http://schemas.microsoft.com/office/infopath/2007/PartnerControls"/>
    </lcf76f155ced4ddcb4097134ff3c332f>
    <TaxCatchAll xmlns="ac23c5a7-a92b-44f2-8d21-7feb59605c09" xsi:nil="true"/>
  </documentManagement>
</p:properties>
</file>

<file path=customXml/itemProps1.xml><?xml version="1.0" encoding="utf-8"?>
<ds:datastoreItem xmlns:ds="http://schemas.openxmlformats.org/officeDocument/2006/customXml" ds:itemID="{8D8147F0-CA08-4290-9830-E7CE2D1D1568}">
  <ds:schemaRefs>
    <ds:schemaRef ds:uri="http://schemas.microsoft.com/sharepoint/v3/contenttype/forms"/>
  </ds:schemaRefs>
</ds:datastoreItem>
</file>

<file path=customXml/itemProps2.xml><?xml version="1.0" encoding="utf-8"?>
<ds:datastoreItem xmlns:ds="http://schemas.openxmlformats.org/officeDocument/2006/customXml" ds:itemID="{29F10594-F6FD-4164-BD3D-CCEC9D231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B89F28-D7A6-446D-B8E7-241DA56E9F5C}">
  <ds:schemaRefs>
    <ds:schemaRef ds:uri="http://schemas.openxmlformats.org/officeDocument/2006/bibliography"/>
  </ds:schemaRefs>
</ds:datastoreItem>
</file>

<file path=customXml/itemProps4.xml><?xml version="1.0" encoding="utf-8"?>
<ds:datastoreItem xmlns:ds="http://schemas.openxmlformats.org/officeDocument/2006/customXml" ds:itemID="{3F80BACF-B51E-48F0-A989-8015B20C3252}">
  <ds:schemaRefs>
    <ds:schemaRef ds:uri="http://schemas.microsoft.com/office/2006/metadata/properties"/>
    <ds:schemaRef ds:uri="http://schemas.microsoft.com/office/infopath/2007/PartnerControls"/>
    <ds:schemaRef ds:uri="14dac803-49a2-4f52-bdfd-8cc281aa6ab6"/>
    <ds:schemaRef ds:uri="ac23c5a7-a92b-44f2-8d21-7feb59605c0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Lesniak Swann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Julian Watson</dc:creator>
  <keywords/>
  <dc:description/>
  <lastModifiedBy>Sarah Rowell</lastModifiedBy>
  <revision>21</revision>
  <lastPrinted>2016-05-24T13:39:00.0000000Z</lastPrinted>
  <dcterms:created xsi:type="dcterms:W3CDTF">2018-01-23T15:49:00.0000000Z</dcterms:created>
  <dcterms:modified xsi:type="dcterms:W3CDTF">2023-01-12T14:54:08.2040705Z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y fmtid="{D5CDD505-2E9C-101B-9397-08002B2CF9AE}" pid="3" name="AuthorIds_UIVersion_1024">
    <vt:lpwstr>21</vt:lpwstr>
  </property>
  <property fmtid="{D5CDD505-2E9C-101B-9397-08002B2CF9AE}" pid="4" name="MediaServiceImageTags">
    <vt:lpwstr/>
  </property>
</Properties>
</file>