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96" w:rsidRDefault="00A23196" w:rsidP="00A23196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23196" w:rsidRPr="007B49C5" w:rsidRDefault="00AA7654" w:rsidP="00A23196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Assistant </w:t>
      </w:r>
      <w:r w:rsidR="00F807D1">
        <w:rPr>
          <w:rFonts w:ascii="Arial" w:hAnsi="Arial" w:cs="Arial"/>
          <w:b/>
          <w:sz w:val="28"/>
          <w:szCs w:val="28"/>
          <w:u w:val="single"/>
        </w:rPr>
        <w:t>Site Controller</w:t>
      </w:r>
      <w:r w:rsidR="00A23196" w:rsidRPr="007B49C5">
        <w:rPr>
          <w:rFonts w:ascii="Arial" w:hAnsi="Arial" w:cs="Arial"/>
          <w:b/>
          <w:sz w:val="28"/>
          <w:szCs w:val="28"/>
          <w:u w:val="single"/>
        </w:rPr>
        <w:t xml:space="preserve"> – Job Description</w:t>
      </w:r>
    </w:p>
    <w:p w:rsidR="00A23196" w:rsidRPr="000C2813" w:rsidRDefault="00A23196" w:rsidP="00A23196">
      <w:pPr>
        <w:rPr>
          <w:sz w:val="24"/>
          <w:szCs w:val="24"/>
        </w:rPr>
      </w:pPr>
    </w:p>
    <w:p w:rsidR="00A23196" w:rsidRPr="000C2813" w:rsidRDefault="00A23196" w:rsidP="00A23196">
      <w:pPr>
        <w:rPr>
          <w:sz w:val="24"/>
          <w:szCs w:val="24"/>
        </w:rPr>
      </w:pPr>
    </w:p>
    <w:p w:rsidR="00733DAD" w:rsidRPr="0053549E" w:rsidRDefault="00A23196" w:rsidP="00733DAD">
      <w:pPr>
        <w:ind w:left="2160" w:hanging="2160"/>
        <w:rPr>
          <w:rFonts w:cs="Tahoma"/>
          <w:sz w:val="24"/>
          <w:szCs w:val="24"/>
        </w:rPr>
      </w:pPr>
      <w:r w:rsidRPr="0053549E">
        <w:rPr>
          <w:sz w:val="24"/>
          <w:szCs w:val="24"/>
        </w:rPr>
        <w:t>Salary</w:t>
      </w:r>
      <w:r w:rsidR="0036372A" w:rsidRPr="0053549E">
        <w:rPr>
          <w:sz w:val="24"/>
          <w:szCs w:val="24"/>
        </w:rPr>
        <w:t xml:space="preserve"> Range</w:t>
      </w:r>
      <w:r w:rsidRPr="0053549E">
        <w:rPr>
          <w:sz w:val="24"/>
          <w:szCs w:val="24"/>
        </w:rPr>
        <w:t>:</w:t>
      </w:r>
      <w:r w:rsidRPr="0053549E">
        <w:rPr>
          <w:sz w:val="24"/>
          <w:szCs w:val="24"/>
        </w:rPr>
        <w:tab/>
      </w:r>
      <w:r w:rsidR="0036372A" w:rsidRPr="0053549E">
        <w:rPr>
          <w:rFonts w:cs="Tahoma"/>
          <w:sz w:val="24"/>
          <w:szCs w:val="24"/>
        </w:rPr>
        <w:t xml:space="preserve">Depending </w:t>
      </w:r>
      <w:r w:rsidRPr="0053549E">
        <w:rPr>
          <w:rFonts w:cs="Tahoma"/>
          <w:sz w:val="24"/>
          <w:szCs w:val="24"/>
        </w:rPr>
        <w:t>on qualifications</w:t>
      </w:r>
      <w:r w:rsidR="0053549E" w:rsidRPr="0053549E">
        <w:rPr>
          <w:rFonts w:cs="Tahoma"/>
          <w:sz w:val="24"/>
          <w:szCs w:val="24"/>
        </w:rPr>
        <w:t xml:space="preserve"> and experience:</w:t>
      </w:r>
      <w:r w:rsidRPr="0053549E">
        <w:rPr>
          <w:rFonts w:cs="Tahoma"/>
          <w:sz w:val="24"/>
          <w:szCs w:val="24"/>
        </w:rPr>
        <w:t xml:space="preserve"> </w:t>
      </w:r>
      <w:r w:rsidR="0053549E" w:rsidRPr="0053549E">
        <w:rPr>
          <w:rFonts w:cs="Tahoma"/>
          <w:sz w:val="24"/>
          <w:szCs w:val="24"/>
        </w:rPr>
        <w:t xml:space="preserve">scale point NJC05-NJC15 </w:t>
      </w:r>
      <w:r w:rsidR="00604AE5">
        <w:rPr>
          <w:rFonts w:cs="Tahoma"/>
          <w:sz w:val="24"/>
          <w:szCs w:val="24"/>
        </w:rPr>
        <w:t>(</w:t>
      </w:r>
      <w:r w:rsidR="0053549E" w:rsidRPr="0053549E">
        <w:rPr>
          <w:rFonts w:cs="Tahoma"/>
          <w:sz w:val="24"/>
          <w:szCs w:val="24"/>
        </w:rPr>
        <w:t>£24,539 – £ 28,842pa</w:t>
      </w:r>
      <w:r w:rsidR="00604AE5">
        <w:rPr>
          <w:rFonts w:cs="Tahoma"/>
          <w:sz w:val="24"/>
          <w:szCs w:val="24"/>
        </w:rPr>
        <w:t>)</w:t>
      </w:r>
      <w:bookmarkStart w:id="0" w:name="_GoBack"/>
      <w:bookmarkEnd w:id="0"/>
    </w:p>
    <w:p w:rsidR="0053549E" w:rsidRDefault="00073608" w:rsidP="00A23196">
      <w:pPr>
        <w:ind w:left="2160" w:hanging="2160"/>
        <w:rPr>
          <w:sz w:val="24"/>
          <w:szCs w:val="24"/>
        </w:rPr>
      </w:pPr>
      <w:r w:rsidRPr="00073608">
        <w:rPr>
          <w:sz w:val="24"/>
          <w:szCs w:val="24"/>
        </w:rPr>
        <w:t xml:space="preserve">Hours: </w:t>
      </w:r>
      <w:r w:rsidR="000E75F7">
        <w:rPr>
          <w:sz w:val="24"/>
          <w:szCs w:val="24"/>
        </w:rPr>
        <w:tab/>
      </w:r>
      <w:r w:rsidR="00733DAD">
        <w:rPr>
          <w:sz w:val="24"/>
          <w:szCs w:val="24"/>
        </w:rPr>
        <w:t>37</w:t>
      </w:r>
      <w:r w:rsidR="00A23196" w:rsidRPr="00073608">
        <w:rPr>
          <w:sz w:val="24"/>
          <w:szCs w:val="24"/>
        </w:rPr>
        <w:t xml:space="preserve"> hours per week</w:t>
      </w:r>
      <w:r w:rsidRPr="00073608">
        <w:rPr>
          <w:sz w:val="24"/>
          <w:szCs w:val="24"/>
        </w:rPr>
        <w:t xml:space="preserve">, </w:t>
      </w:r>
      <w:r w:rsidR="000E75F7">
        <w:rPr>
          <w:sz w:val="24"/>
          <w:szCs w:val="24"/>
        </w:rPr>
        <w:t>full time</w:t>
      </w:r>
      <w:r w:rsidR="0053549E">
        <w:rPr>
          <w:sz w:val="24"/>
          <w:szCs w:val="24"/>
        </w:rPr>
        <w:t xml:space="preserve">, </w:t>
      </w:r>
      <w:r w:rsidR="0053549E" w:rsidRPr="0053549E">
        <w:rPr>
          <w:sz w:val="24"/>
          <w:szCs w:val="24"/>
        </w:rPr>
        <w:t xml:space="preserve">52 weeks per year (full time) on a </w:t>
      </w:r>
      <w:r w:rsidR="000363F5">
        <w:rPr>
          <w:sz w:val="24"/>
          <w:szCs w:val="24"/>
        </w:rPr>
        <w:t xml:space="preserve">split </w:t>
      </w:r>
      <w:r w:rsidR="0053549E" w:rsidRPr="0053549E">
        <w:rPr>
          <w:sz w:val="24"/>
          <w:szCs w:val="24"/>
        </w:rPr>
        <w:t>shift basis</w:t>
      </w:r>
      <w:r w:rsidR="0053549E">
        <w:rPr>
          <w:sz w:val="24"/>
          <w:szCs w:val="24"/>
        </w:rPr>
        <w:t xml:space="preserve"> with hours between 7:00 and 18:00</w:t>
      </w:r>
      <w:r w:rsidR="0053549E" w:rsidRPr="0053549E">
        <w:rPr>
          <w:sz w:val="24"/>
          <w:szCs w:val="24"/>
        </w:rPr>
        <w:t xml:space="preserve">. </w:t>
      </w:r>
    </w:p>
    <w:p w:rsidR="00733DAD" w:rsidRPr="00073608" w:rsidRDefault="00A67932" w:rsidP="00A2319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Term:</w:t>
      </w:r>
      <w:r>
        <w:rPr>
          <w:sz w:val="24"/>
          <w:szCs w:val="24"/>
        </w:rPr>
        <w:tab/>
      </w:r>
      <w:r w:rsidR="0053549E">
        <w:rPr>
          <w:sz w:val="24"/>
          <w:szCs w:val="24"/>
        </w:rPr>
        <w:t xml:space="preserve">All year round, </w:t>
      </w:r>
      <w:r w:rsidR="00AA7654">
        <w:rPr>
          <w:sz w:val="24"/>
          <w:szCs w:val="24"/>
        </w:rPr>
        <w:t xml:space="preserve">permanent with 6 </w:t>
      </w:r>
      <w:r w:rsidR="0053549E">
        <w:rPr>
          <w:sz w:val="24"/>
          <w:szCs w:val="24"/>
        </w:rPr>
        <w:t>months’ probation</w:t>
      </w:r>
      <w:r w:rsidR="00AA7654">
        <w:rPr>
          <w:sz w:val="24"/>
          <w:szCs w:val="24"/>
        </w:rPr>
        <w:t xml:space="preserve"> period</w:t>
      </w:r>
    </w:p>
    <w:p w:rsidR="00A23196" w:rsidRPr="00073608" w:rsidRDefault="00A23196" w:rsidP="00073608">
      <w:pPr>
        <w:shd w:val="clear" w:color="auto" w:fill="FFFFFF"/>
        <w:rPr>
          <w:rFonts w:eastAsia="Times New Roman" w:cs="Arial"/>
          <w:color w:val="222222"/>
          <w:sz w:val="24"/>
          <w:szCs w:val="24"/>
        </w:rPr>
      </w:pPr>
      <w:r w:rsidRPr="00073608">
        <w:rPr>
          <w:sz w:val="24"/>
          <w:szCs w:val="24"/>
        </w:rPr>
        <w:t>Responsible to:</w:t>
      </w:r>
      <w:r w:rsidRPr="00073608">
        <w:rPr>
          <w:sz w:val="24"/>
          <w:szCs w:val="24"/>
        </w:rPr>
        <w:tab/>
      </w:r>
      <w:r w:rsidR="00AA7654" w:rsidRPr="00073608">
        <w:rPr>
          <w:rFonts w:eastAsia="Times New Roman" w:cs="Arial"/>
          <w:color w:val="222222"/>
          <w:sz w:val="24"/>
          <w:szCs w:val="24"/>
        </w:rPr>
        <w:t>Faci</w:t>
      </w:r>
      <w:r w:rsidR="00AA7654">
        <w:rPr>
          <w:rFonts w:eastAsia="Times New Roman" w:cs="Arial"/>
          <w:color w:val="222222"/>
          <w:sz w:val="24"/>
          <w:szCs w:val="24"/>
        </w:rPr>
        <w:t xml:space="preserve">lities </w:t>
      </w:r>
      <w:r w:rsidR="00073608" w:rsidRPr="00073608">
        <w:rPr>
          <w:rFonts w:eastAsia="Times New Roman" w:cs="Arial"/>
          <w:color w:val="222222"/>
          <w:sz w:val="24"/>
          <w:szCs w:val="24"/>
        </w:rPr>
        <w:t>Lead</w:t>
      </w:r>
    </w:p>
    <w:p w:rsidR="0053549E" w:rsidRDefault="0053549E" w:rsidP="00AA7654">
      <w:pPr>
        <w:jc w:val="both"/>
        <w:rPr>
          <w:sz w:val="24"/>
          <w:szCs w:val="24"/>
        </w:rPr>
      </w:pPr>
    </w:p>
    <w:p w:rsidR="00AA7654" w:rsidRDefault="00AA7654" w:rsidP="00AA7654">
      <w:pPr>
        <w:jc w:val="both"/>
        <w:rPr>
          <w:sz w:val="24"/>
          <w:szCs w:val="24"/>
        </w:rPr>
      </w:pPr>
      <w:r w:rsidRPr="00F245E1">
        <w:rPr>
          <w:sz w:val="24"/>
          <w:szCs w:val="24"/>
        </w:rPr>
        <w:t xml:space="preserve">We are looking to recruit a friendly, enthusiastic and highly committed </w:t>
      </w:r>
      <w:r>
        <w:rPr>
          <w:sz w:val="24"/>
          <w:szCs w:val="24"/>
        </w:rPr>
        <w:t>Assistant Site Controller</w:t>
      </w:r>
      <w:r w:rsidRPr="00F245E1">
        <w:rPr>
          <w:sz w:val="24"/>
          <w:szCs w:val="24"/>
        </w:rPr>
        <w:t xml:space="preserve"> who will ensure that our children </w:t>
      </w:r>
      <w:r>
        <w:rPr>
          <w:sz w:val="24"/>
          <w:szCs w:val="24"/>
        </w:rPr>
        <w:t>are</w:t>
      </w:r>
      <w:r w:rsidRPr="00F245E1">
        <w:rPr>
          <w:sz w:val="24"/>
          <w:szCs w:val="24"/>
        </w:rPr>
        <w:t xml:space="preserve"> in a safe, clean and healthy environment. You will be an important member of our school team and have a positive approach to this key role. We are a vibrant, thriving school with great opportunities for professional and personal development. </w:t>
      </w:r>
      <w:r w:rsidRPr="00F245E1">
        <w:rPr>
          <w:bCs/>
          <w:sz w:val="24"/>
          <w:szCs w:val="24"/>
        </w:rPr>
        <w:t>Applications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>
        <w:rPr>
          <w:bCs/>
          <w:sz w:val="24"/>
          <w:szCs w:val="24"/>
        </w:rPr>
        <w:t>all genders</w:t>
      </w:r>
      <w:r>
        <w:rPr>
          <w:sz w:val="24"/>
          <w:szCs w:val="24"/>
        </w:rPr>
        <w:t xml:space="preserve"> equally </w:t>
      </w:r>
      <w:r w:rsidRPr="00F245E1">
        <w:rPr>
          <w:bCs/>
          <w:sz w:val="24"/>
          <w:szCs w:val="24"/>
        </w:rPr>
        <w:t>welcome</w:t>
      </w:r>
      <w:r w:rsidRPr="00F245E1">
        <w:rPr>
          <w:sz w:val="24"/>
          <w:szCs w:val="24"/>
        </w:rPr>
        <w:t>.</w:t>
      </w:r>
    </w:p>
    <w:p w:rsidR="00AA7654" w:rsidRPr="00F245E1" w:rsidRDefault="00AA7654" w:rsidP="00AA7654">
      <w:pPr>
        <w:jc w:val="both"/>
        <w:rPr>
          <w:sz w:val="24"/>
          <w:szCs w:val="24"/>
        </w:rPr>
      </w:pPr>
    </w:p>
    <w:p w:rsidR="00A23196" w:rsidRPr="00073608" w:rsidRDefault="00A23196" w:rsidP="00A23196">
      <w:pPr>
        <w:rPr>
          <w:b/>
          <w:sz w:val="24"/>
          <w:szCs w:val="24"/>
          <w:u w:val="single"/>
        </w:rPr>
      </w:pPr>
      <w:r w:rsidRPr="00073608">
        <w:rPr>
          <w:b/>
          <w:sz w:val="24"/>
          <w:szCs w:val="24"/>
          <w:u w:val="single"/>
        </w:rPr>
        <w:t>Key areas of responsibility</w:t>
      </w:r>
    </w:p>
    <w:p w:rsidR="00A23196" w:rsidRPr="00073608" w:rsidRDefault="00A23196" w:rsidP="00A23196">
      <w:pPr>
        <w:jc w:val="both"/>
        <w:rPr>
          <w:sz w:val="24"/>
          <w:szCs w:val="24"/>
        </w:rPr>
      </w:pP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 xml:space="preserve">To work in partnership with and under the direction of the </w:t>
      </w:r>
      <w:r w:rsidR="000E75F7" w:rsidRPr="0053549E">
        <w:rPr>
          <w:sz w:val="24"/>
          <w:szCs w:val="24"/>
        </w:rPr>
        <w:t xml:space="preserve">Facilities </w:t>
      </w:r>
      <w:r w:rsidR="00AA7654" w:rsidRPr="0053549E">
        <w:rPr>
          <w:sz w:val="24"/>
          <w:szCs w:val="24"/>
        </w:rPr>
        <w:t>Lead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undertake the supervision of the school premises during lettings outside of normal school hours</w:t>
      </w:r>
      <w:r w:rsidR="00AA7654" w:rsidRPr="0053549E">
        <w:rPr>
          <w:sz w:val="24"/>
          <w:szCs w:val="24"/>
        </w:rPr>
        <w:t xml:space="preserve"> as may be necessary from time to time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undertake cleaning duties as required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ensure that the buildings and school site are secure, particularly out of school hours</w:t>
      </w:r>
    </w:p>
    <w:p w:rsidR="00C77CE9" w:rsidRPr="0053549E" w:rsidRDefault="00C77CE9" w:rsidP="00C77CE9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undertake, organise or request as needed general maintenance of heating, lighting, plumbing and security systems to ensure they operate safely and efficiently</w:t>
      </w:r>
    </w:p>
    <w:p w:rsidR="00C77CE9" w:rsidRPr="0053549E" w:rsidRDefault="00C77CE9" w:rsidP="00C77CE9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ensure that all allocated equipment and materials are stored safely and securely to prevent unauthorised access and potential accidents/misuse or loss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undertake minor repairs within your abilities as required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 xml:space="preserve">When required to liaise with the Facilities </w:t>
      </w:r>
      <w:r w:rsidR="00C77CE9" w:rsidRPr="0053549E">
        <w:rPr>
          <w:sz w:val="24"/>
          <w:szCs w:val="24"/>
        </w:rPr>
        <w:t xml:space="preserve">Lead </w:t>
      </w:r>
      <w:r w:rsidRPr="0053549E">
        <w:rPr>
          <w:sz w:val="24"/>
          <w:szCs w:val="24"/>
        </w:rPr>
        <w:t>regarding school lettings, arranging facilities as specified by the hirer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ensure the hirer is satisfied with the facilities; cleaning away and securing the area at the end of the session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>To perform duties in line with Health and Safety requirements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 xml:space="preserve">To take </w:t>
      </w:r>
      <w:r w:rsidR="00C77CE9" w:rsidRPr="0053549E">
        <w:rPr>
          <w:sz w:val="24"/>
          <w:szCs w:val="24"/>
        </w:rPr>
        <w:t xml:space="preserve">prompt </w:t>
      </w:r>
      <w:r w:rsidRPr="0053549E">
        <w:rPr>
          <w:sz w:val="24"/>
          <w:szCs w:val="24"/>
        </w:rPr>
        <w:t>remedial action where hazards are identified</w:t>
      </w:r>
    </w:p>
    <w:p w:rsidR="00A23196" w:rsidRPr="0053549E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53549E">
        <w:rPr>
          <w:sz w:val="24"/>
          <w:szCs w:val="24"/>
        </w:rPr>
        <w:t xml:space="preserve">To report serious hazards to the </w:t>
      </w:r>
      <w:proofErr w:type="gramStart"/>
      <w:r w:rsidR="000363F5" w:rsidRPr="0053549E">
        <w:rPr>
          <w:sz w:val="24"/>
          <w:szCs w:val="24"/>
        </w:rPr>
        <w:t>Facilities</w:t>
      </w:r>
      <w:proofErr w:type="gramEnd"/>
      <w:r w:rsidRPr="0053549E">
        <w:rPr>
          <w:sz w:val="24"/>
          <w:szCs w:val="24"/>
        </w:rPr>
        <w:t xml:space="preserve"> </w:t>
      </w:r>
      <w:r w:rsidR="00C77CE9" w:rsidRPr="0053549E">
        <w:rPr>
          <w:sz w:val="24"/>
          <w:szCs w:val="24"/>
        </w:rPr>
        <w:t xml:space="preserve">Lead </w:t>
      </w:r>
      <w:r w:rsidRPr="0053549E">
        <w:rPr>
          <w:sz w:val="24"/>
          <w:szCs w:val="24"/>
        </w:rPr>
        <w:t>immediately</w:t>
      </w:r>
      <w:r w:rsidR="00C77CE9" w:rsidRPr="0053549E">
        <w:rPr>
          <w:sz w:val="24"/>
          <w:szCs w:val="24"/>
        </w:rPr>
        <w:t xml:space="preserve"> or in their absence the Senior Site Controller or school office</w:t>
      </w:r>
    </w:p>
    <w:p w:rsidR="00C77CE9" w:rsidRDefault="00C77CE9" w:rsidP="00C77CE9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maintain appropriate records for the fire alarms system, fire extinguishers, intruder alarm and other Health &amp; Safety Issues under the direction of the Facilities Lead</w:t>
      </w:r>
    </w:p>
    <w:p w:rsidR="00C77CE9" w:rsidRPr="00073608" w:rsidRDefault="00C77CE9" w:rsidP="00C77CE9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support in any required gardening, pruning or grass cutting</w:t>
      </w:r>
    </w:p>
    <w:p w:rsidR="00C77CE9" w:rsidRDefault="00C77CE9" w:rsidP="00C77CE9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support the transport of pupils by driving the school minibus as required</w:t>
      </w:r>
    </w:p>
    <w:p w:rsidR="00A23196" w:rsidRDefault="00A23196" w:rsidP="00A23196">
      <w:pPr>
        <w:numPr>
          <w:ilvl w:val="0"/>
          <w:numId w:val="23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lastRenderedPageBreak/>
        <w:t>To maintain confidentiality</w:t>
      </w:r>
      <w:r w:rsidR="00C77CE9" w:rsidRPr="00C77CE9">
        <w:rPr>
          <w:sz w:val="24"/>
          <w:szCs w:val="24"/>
        </w:rPr>
        <w:t xml:space="preserve"> </w:t>
      </w:r>
      <w:r w:rsidR="00C77CE9">
        <w:rPr>
          <w:sz w:val="24"/>
          <w:szCs w:val="24"/>
        </w:rPr>
        <w:t>in all aspects of school life including any work undertaken at school</w:t>
      </w:r>
    </w:p>
    <w:p w:rsidR="00A23196" w:rsidRPr="00073608" w:rsidRDefault="00A23196" w:rsidP="00A23196">
      <w:pPr>
        <w:jc w:val="both"/>
        <w:rPr>
          <w:sz w:val="24"/>
          <w:szCs w:val="24"/>
        </w:rPr>
      </w:pPr>
    </w:p>
    <w:p w:rsidR="000E75F7" w:rsidRDefault="000E75F7" w:rsidP="00A23196">
      <w:pPr>
        <w:jc w:val="both"/>
        <w:rPr>
          <w:b/>
          <w:sz w:val="24"/>
          <w:szCs w:val="24"/>
          <w:u w:val="single"/>
        </w:rPr>
      </w:pPr>
    </w:p>
    <w:p w:rsidR="000E75F7" w:rsidRDefault="000E75F7" w:rsidP="00A23196">
      <w:pPr>
        <w:jc w:val="both"/>
        <w:rPr>
          <w:b/>
          <w:sz w:val="24"/>
          <w:szCs w:val="24"/>
          <w:u w:val="single"/>
        </w:rPr>
      </w:pPr>
    </w:p>
    <w:p w:rsidR="000E75F7" w:rsidRDefault="000E75F7" w:rsidP="00A23196">
      <w:pPr>
        <w:jc w:val="both"/>
        <w:rPr>
          <w:b/>
          <w:sz w:val="24"/>
          <w:szCs w:val="24"/>
          <w:u w:val="single"/>
        </w:rPr>
      </w:pP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  <w:r w:rsidRPr="00073608">
        <w:rPr>
          <w:b/>
          <w:sz w:val="24"/>
          <w:szCs w:val="24"/>
          <w:u w:val="single"/>
        </w:rPr>
        <w:t>Competencies</w:t>
      </w:r>
    </w:p>
    <w:p w:rsidR="00A23196" w:rsidRPr="00073608" w:rsidRDefault="00A23196" w:rsidP="00A23196">
      <w:pPr>
        <w:ind w:left="360"/>
        <w:jc w:val="both"/>
        <w:rPr>
          <w:b/>
          <w:sz w:val="24"/>
          <w:szCs w:val="24"/>
          <w:u w:val="single"/>
        </w:rPr>
      </w:pP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 xml:space="preserve">Candidate must have a good command of spoken and written  English 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communicate effectively with colleagues, visitors and pupils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work on own initiative within a framework of direction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work independently and as part of a team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Flexibility</w:t>
      </w:r>
    </w:p>
    <w:p w:rsidR="00C77CE9" w:rsidRPr="00073608" w:rsidRDefault="00C77CE9" w:rsidP="00C77CE9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 xml:space="preserve">Ability to monitor supplies and </w:t>
      </w:r>
      <w:r>
        <w:rPr>
          <w:sz w:val="24"/>
          <w:szCs w:val="24"/>
        </w:rPr>
        <w:t xml:space="preserve">arrange for their </w:t>
      </w:r>
      <w:r w:rsidRPr="00073608">
        <w:rPr>
          <w:sz w:val="24"/>
          <w:szCs w:val="24"/>
        </w:rPr>
        <w:t>re-order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operate the security, heating and lighting systems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Awareness and knowledge of health and safety and understanding of manual handling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Knowledge of and ability to take precautions in handling cleaning products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undertake basic DIY</w:t>
      </w:r>
    </w:p>
    <w:p w:rsidR="00A23196" w:rsidRPr="00073608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display work within manual handling guidance</w:t>
      </w:r>
    </w:p>
    <w:p w:rsidR="00A23196" w:rsidRDefault="00A23196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Ability to work at heights</w:t>
      </w:r>
      <w:r w:rsidR="000E75F7">
        <w:rPr>
          <w:sz w:val="24"/>
          <w:szCs w:val="24"/>
        </w:rPr>
        <w:t xml:space="preserve"> from ladders or staging</w:t>
      </w:r>
      <w:r w:rsidR="00C77CE9">
        <w:rPr>
          <w:sz w:val="24"/>
          <w:szCs w:val="24"/>
        </w:rPr>
        <w:t xml:space="preserve"> after suitable training</w:t>
      </w:r>
    </w:p>
    <w:p w:rsidR="000E75F7" w:rsidRDefault="000E75F7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Able to drive a minibus</w:t>
      </w:r>
    </w:p>
    <w:p w:rsidR="000E75F7" w:rsidRPr="00073608" w:rsidRDefault="000E75F7" w:rsidP="00A2319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Able to drive a lawn tractor</w:t>
      </w:r>
    </w:p>
    <w:p w:rsidR="00A23196" w:rsidRPr="00073608" w:rsidRDefault="00A23196" w:rsidP="00A23196">
      <w:pPr>
        <w:jc w:val="both"/>
        <w:rPr>
          <w:sz w:val="24"/>
          <w:szCs w:val="24"/>
        </w:rPr>
      </w:pP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  <w:r w:rsidRPr="00073608">
        <w:rPr>
          <w:b/>
          <w:sz w:val="24"/>
          <w:szCs w:val="24"/>
          <w:u w:val="single"/>
        </w:rPr>
        <w:t>Qualifications, Training and Development</w:t>
      </w: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  <w:r w:rsidRPr="00073608">
        <w:rPr>
          <w:b/>
          <w:sz w:val="24"/>
          <w:szCs w:val="24"/>
          <w:u w:val="single"/>
        </w:rPr>
        <w:t>Essential:</w:t>
      </w: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</w:p>
    <w:p w:rsidR="00A23196" w:rsidRPr="00073608" w:rsidRDefault="00A23196" w:rsidP="00A23196">
      <w:pPr>
        <w:numPr>
          <w:ilvl w:val="0"/>
          <w:numId w:val="25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 xml:space="preserve">Good Literacy and Numeracy Skills </w:t>
      </w:r>
    </w:p>
    <w:p w:rsidR="00A23196" w:rsidRPr="00073608" w:rsidRDefault="00A23196" w:rsidP="00A23196">
      <w:pPr>
        <w:numPr>
          <w:ilvl w:val="0"/>
          <w:numId w:val="25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>Good communication Skills</w:t>
      </w:r>
    </w:p>
    <w:p w:rsidR="00A23196" w:rsidRDefault="00A23196" w:rsidP="00A23196">
      <w:pPr>
        <w:numPr>
          <w:ilvl w:val="0"/>
          <w:numId w:val="25"/>
        </w:numPr>
        <w:jc w:val="both"/>
        <w:rPr>
          <w:sz w:val="24"/>
          <w:szCs w:val="24"/>
        </w:rPr>
      </w:pPr>
      <w:r w:rsidRPr="00073608">
        <w:rPr>
          <w:sz w:val="24"/>
          <w:szCs w:val="24"/>
        </w:rPr>
        <w:t xml:space="preserve">Basic DIY skills </w:t>
      </w:r>
    </w:p>
    <w:p w:rsidR="0053549E" w:rsidRDefault="0053549E" w:rsidP="0053549E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Able to use ladders when replacing light bulbs etc. </w:t>
      </w:r>
      <w:r w:rsidRPr="00073608">
        <w:rPr>
          <w:sz w:val="24"/>
          <w:szCs w:val="24"/>
        </w:rPr>
        <w:t xml:space="preserve"> </w:t>
      </w:r>
    </w:p>
    <w:p w:rsidR="0053549E" w:rsidRPr="00073608" w:rsidRDefault="0053549E" w:rsidP="0053549E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Clean Driving licence</w:t>
      </w:r>
    </w:p>
    <w:p w:rsidR="00A23196" w:rsidRPr="00073608" w:rsidRDefault="00A23196" w:rsidP="00A23196">
      <w:pPr>
        <w:jc w:val="both"/>
        <w:rPr>
          <w:sz w:val="24"/>
          <w:szCs w:val="24"/>
        </w:rPr>
      </w:pP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  <w:r w:rsidRPr="00073608">
        <w:rPr>
          <w:b/>
          <w:sz w:val="24"/>
          <w:szCs w:val="24"/>
          <w:u w:val="single"/>
        </w:rPr>
        <w:t>Desirable:</w:t>
      </w:r>
    </w:p>
    <w:p w:rsidR="00A23196" w:rsidRPr="00073608" w:rsidRDefault="00A23196" w:rsidP="00A23196">
      <w:pPr>
        <w:jc w:val="both"/>
        <w:rPr>
          <w:b/>
          <w:sz w:val="24"/>
          <w:szCs w:val="24"/>
          <w:u w:val="single"/>
        </w:rPr>
      </w:pPr>
    </w:p>
    <w:p w:rsidR="00A23196" w:rsidRPr="00073608" w:rsidRDefault="00A23196" w:rsidP="00A23196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073608">
        <w:rPr>
          <w:sz w:val="24"/>
          <w:szCs w:val="24"/>
        </w:rPr>
        <w:t>4 day working safely course IOSHH or equivalent</w:t>
      </w:r>
    </w:p>
    <w:p w:rsidR="00A23196" w:rsidRPr="00073608" w:rsidRDefault="00A23196" w:rsidP="00A23196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073608">
        <w:rPr>
          <w:sz w:val="24"/>
          <w:szCs w:val="24"/>
        </w:rPr>
        <w:t>Awareness of health and safety issues</w:t>
      </w:r>
    </w:p>
    <w:p w:rsidR="00A23196" w:rsidRPr="00073608" w:rsidRDefault="00A23196" w:rsidP="00A23196">
      <w:pPr>
        <w:ind w:left="360"/>
        <w:jc w:val="both"/>
        <w:rPr>
          <w:sz w:val="24"/>
          <w:szCs w:val="24"/>
        </w:rPr>
      </w:pPr>
    </w:p>
    <w:p w:rsidR="0053549E" w:rsidRPr="00073608" w:rsidRDefault="0053549E" w:rsidP="0053549E">
      <w:pPr>
        <w:jc w:val="center"/>
        <w:rPr>
          <w:rFonts w:cs="Arial"/>
          <w:b/>
          <w:bCs/>
          <w:sz w:val="24"/>
          <w:szCs w:val="24"/>
        </w:rPr>
      </w:pPr>
      <w:r w:rsidRPr="00073608">
        <w:rPr>
          <w:rFonts w:cs="Arial"/>
          <w:b/>
          <w:bCs/>
          <w:sz w:val="24"/>
          <w:szCs w:val="24"/>
        </w:rPr>
        <w:t>The school is committed to safeguarding children and young people.  All postholders are subject to a satisfactory enhanced Criminal Records Bureau disclosure.</w:t>
      </w:r>
    </w:p>
    <w:p w:rsidR="00A23196" w:rsidRPr="00073608" w:rsidRDefault="00A23196" w:rsidP="00A23196">
      <w:pPr>
        <w:ind w:left="360"/>
        <w:jc w:val="both"/>
        <w:rPr>
          <w:sz w:val="24"/>
          <w:szCs w:val="24"/>
        </w:rPr>
      </w:pPr>
    </w:p>
    <w:sectPr w:rsidR="00A23196" w:rsidRPr="00073608" w:rsidSect="00141963">
      <w:headerReference w:type="first" r:id="rId8"/>
      <w:pgSz w:w="11906" w:h="16838"/>
      <w:pgMar w:top="1440" w:right="1440" w:bottom="1440" w:left="1440" w:header="62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F0" w:rsidRDefault="00C566F0" w:rsidP="00E316C3">
      <w:r>
        <w:separator/>
      </w:r>
    </w:p>
  </w:endnote>
  <w:endnote w:type="continuationSeparator" w:id="0">
    <w:p w:rsidR="00C566F0" w:rsidRDefault="00C566F0" w:rsidP="00E3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F0" w:rsidRDefault="00C566F0" w:rsidP="00E316C3">
      <w:r>
        <w:separator/>
      </w:r>
    </w:p>
  </w:footnote>
  <w:footnote w:type="continuationSeparator" w:id="0">
    <w:p w:rsidR="00C566F0" w:rsidRDefault="00C566F0" w:rsidP="00E3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297" w:rsidRDefault="00BF4297" w:rsidP="00BF4297">
    <w:pPr>
      <w:tabs>
        <w:tab w:val="right" w:pos="9026"/>
      </w:tabs>
    </w:pPr>
    <w:r>
      <w:rPr>
        <w:noProof/>
      </w:rPr>
      <w:drawing>
        <wp:anchor distT="0" distB="0" distL="114300" distR="114300" simplePos="0" relativeHeight="251666944" behindDoc="0" locked="0" layoutInCell="1" hidden="0" allowOverlap="1" wp14:anchorId="3052D249" wp14:editId="745A0957">
          <wp:simplePos x="0" y="0"/>
          <wp:positionH relativeFrom="margin">
            <wp:align>right</wp:align>
          </wp:positionH>
          <wp:positionV relativeFrom="paragraph">
            <wp:posOffset>-177165</wp:posOffset>
          </wp:positionV>
          <wp:extent cx="1146175" cy="1428750"/>
          <wp:effectExtent l="0" t="0" r="0" b="0"/>
          <wp:wrapNone/>
          <wp:docPr id="3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175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1390650</wp:posOffset>
              </wp:positionH>
              <wp:positionV relativeFrom="paragraph">
                <wp:posOffset>-348615</wp:posOffset>
              </wp:positionV>
              <wp:extent cx="3086100" cy="8096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297" w:rsidRPr="00CD7395" w:rsidRDefault="00BF4297" w:rsidP="006F192D">
                          <w:pPr>
                            <w:tabs>
                              <w:tab w:val="left" w:pos="540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C0504D" w:themeColor="accent2"/>
                              <w:sz w:val="104"/>
                              <w:szCs w:val="104"/>
                            </w:rPr>
                          </w:pPr>
                          <w:r w:rsidRPr="00CD7395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504D" w:themeColor="accent2"/>
                              <w:sz w:val="104"/>
                              <w:szCs w:val="104"/>
                            </w:rPr>
                            <w:t>MARISH</w:t>
                          </w:r>
                        </w:p>
                        <w:p w:rsidR="00BF4297" w:rsidRDefault="00BF42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09.5pt;margin-top:-27.45pt;width:243pt;height:6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" filled="f" stroked="f">
              <v:textbox>
                <w:txbxContent>
                  <w:p w:rsidR="00BF4297" w:rsidRPr="00CD7395" w:rsidRDefault="00BF4297" w:rsidP="006F192D">
                    <w:pPr>
                      <w:tabs>
                        <w:tab w:val="left" w:pos="540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504D" w:themeColor="accent2"/>
                        <w:sz w:val="104"/>
                        <w:szCs w:val="104"/>
                      </w:rPr>
                    </w:pPr>
                    <w:r w:rsidRPr="00CD7395">
                      <w:rPr>
                        <w:rFonts w:ascii="Times New Roman" w:hAnsi="Times New Roman" w:cs="Times New Roman"/>
                        <w:b/>
                        <w:bCs/>
                        <w:color w:val="C0504D" w:themeColor="accent2"/>
                        <w:sz w:val="104"/>
                        <w:szCs w:val="104"/>
                      </w:rPr>
                      <w:t>MARISH</w:t>
                    </w:r>
                  </w:p>
                  <w:p w:rsidR="00BF4297" w:rsidRDefault="00BF4297"/>
                </w:txbxContent>
              </v:textbox>
            </v:shape>
          </w:pict>
        </mc:Fallback>
      </mc:AlternateContent>
    </w:r>
    <w:r>
      <w:tab/>
    </w:r>
  </w:p>
  <w:p w:rsidR="00BF4297" w:rsidRDefault="00BF4297"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1400175</wp:posOffset>
              </wp:positionH>
              <wp:positionV relativeFrom="paragraph">
                <wp:posOffset>102870</wp:posOffset>
              </wp:positionV>
              <wp:extent cx="3086100" cy="47625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297" w:rsidRPr="00FD3050" w:rsidRDefault="00BF4297" w:rsidP="006F192D">
                          <w:pPr>
                            <w:tabs>
                              <w:tab w:val="left" w:pos="540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C0504D" w:themeColor="accent2"/>
                              <w:sz w:val="56"/>
                            </w:rPr>
                          </w:pPr>
                          <w:r w:rsidRPr="00FD3050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504D" w:themeColor="accent2"/>
                              <w:sz w:val="56"/>
                            </w:rPr>
                            <w:t>Academy Trust</w:t>
                          </w:r>
                        </w:p>
                        <w:p w:rsidR="00BF4297" w:rsidRDefault="00BF42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110.25pt;margin-top:8.1pt;width:243pt;height: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ty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" filled="f" stroked="f">
              <v:textbox>
                <w:txbxContent>
                  <w:p w:rsidR="00BF4297" w:rsidRPr="00FD3050" w:rsidRDefault="00BF4297" w:rsidP="006F192D">
                    <w:pPr>
                      <w:tabs>
                        <w:tab w:val="left" w:pos="5400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504D" w:themeColor="accent2"/>
                        <w:sz w:val="56"/>
                      </w:rPr>
                    </w:pPr>
                    <w:r w:rsidRPr="00FD3050">
                      <w:rPr>
                        <w:rFonts w:ascii="Times New Roman" w:hAnsi="Times New Roman" w:cs="Times New Roman"/>
                        <w:b/>
                        <w:bCs/>
                        <w:color w:val="C0504D" w:themeColor="accent2"/>
                        <w:sz w:val="56"/>
                      </w:rPr>
                      <w:t>Academy Trust</w:t>
                    </w:r>
                  </w:p>
                  <w:p w:rsidR="00BF4297" w:rsidRDefault="00BF4297"/>
                </w:txbxContent>
              </v:textbox>
            </v:shape>
          </w:pict>
        </mc:Fallback>
      </mc:AlternateContent>
    </w:r>
  </w:p>
  <w:p w:rsidR="00BF4297" w:rsidRDefault="00BF4297"/>
  <w:p w:rsidR="00BF4297" w:rsidRDefault="00BF4297"/>
  <w:p w:rsidR="00BF4297" w:rsidRDefault="00BF4297"/>
  <w:p w:rsidR="00BF4297" w:rsidRDefault="00BF4297"/>
  <w:p w:rsidR="00BF4297" w:rsidRDefault="00BF4297"/>
  <w:tbl>
    <w:tblPr>
      <w:tblStyle w:val="TableGrid"/>
      <w:tblW w:w="10031" w:type="dxa"/>
      <w:tblLook w:val="04A0" w:firstRow="1" w:lastRow="0" w:firstColumn="1" w:lastColumn="0" w:noHBand="0" w:noVBand="1"/>
    </w:tblPr>
    <w:tblGrid>
      <w:gridCol w:w="4928"/>
      <w:gridCol w:w="5103"/>
    </w:tblGrid>
    <w:tr w:rsidR="00BF4297" w:rsidTr="002C7182"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:rsidR="00BF4297" w:rsidRDefault="00BF4297" w:rsidP="00786768">
          <w:pPr>
            <w:pStyle w:val="Header"/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F4297" w:rsidRDefault="00BF4297" w:rsidP="002C7182">
          <w:pPr>
            <w:pStyle w:val="Header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31F6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872C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C42B1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E0CB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10781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914D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0701C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8470B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B53559"/>
    <w:multiLevelType w:val="hybridMultilevel"/>
    <w:tmpl w:val="F4446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540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3B4B88"/>
    <w:multiLevelType w:val="hybridMultilevel"/>
    <w:tmpl w:val="B76EA3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117FA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9E318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271B86"/>
    <w:multiLevelType w:val="hybridMultilevel"/>
    <w:tmpl w:val="52D67142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3EF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4437F9"/>
    <w:multiLevelType w:val="hybridMultilevel"/>
    <w:tmpl w:val="F2C86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E21FB"/>
    <w:multiLevelType w:val="hybridMultilevel"/>
    <w:tmpl w:val="BE0C6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576DB"/>
    <w:multiLevelType w:val="hybridMultilevel"/>
    <w:tmpl w:val="522CD52A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5E1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2363C4"/>
    <w:multiLevelType w:val="singleLevel"/>
    <w:tmpl w:val="62F23F4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5412E1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8E2A9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250F1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7557C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93080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0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21"/>
  </w:num>
  <w:num w:numId="10">
    <w:abstractNumId w:val="25"/>
  </w:num>
  <w:num w:numId="11">
    <w:abstractNumId w:val="19"/>
  </w:num>
  <w:num w:numId="12">
    <w:abstractNumId w:val="1"/>
  </w:num>
  <w:num w:numId="13">
    <w:abstractNumId w:val="23"/>
  </w:num>
  <w:num w:numId="14">
    <w:abstractNumId w:val="4"/>
  </w:num>
  <w:num w:numId="15">
    <w:abstractNumId w:val="24"/>
  </w:num>
  <w:num w:numId="16">
    <w:abstractNumId w:val="22"/>
  </w:num>
  <w:num w:numId="17">
    <w:abstractNumId w:val="8"/>
  </w:num>
  <w:num w:numId="18">
    <w:abstractNumId w:val="7"/>
  </w:num>
  <w:num w:numId="19">
    <w:abstractNumId w:val="6"/>
  </w:num>
  <w:num w:numId="20">
    <w:abstractNumId w:val="18"/>
  </w:num>
  <w:num w:numId="21">
    <w:abstractNumId w:val="14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11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32"/>
    <w:rsid w:val="00015B90"/>
    <w:rsid w:val="000363F5"/>
    <w:rsid w:val="00044952"/>
    <w:rsid w:val="00054FFF"/>
    <w:rsid w:val="00073608"/>
    <w:rsid w:val="00074D9F"/>
    <w:rsid w:val="00083221"/>
    <w:rsid w:val="000C2813"/>
    <w:rsid w:val="000E75F7"/>
    <w:rsid w:val="001066C5"/>
    <w:rsid w:val="00127912"/>
    <w:rsid w:val="00141963"/>
    <w:rsid w:val="00154409"/>
    <w:rsid w:val="00163F9A"/>
    <w:rsid w:val="001825FB"/>
    <w:rsid w:val="001A7242"/>
    <w:rsid w:val="002206B5"/>
    <w:rsid w:val="00256132"/>
    <w:rsid w:val="00290369"/>
    <w:rsid w:val="002A2607"/>
    <w:rsid w:val="002A6081"/>
    <w:rsid w:val="002C1372"/>
    <w:rsid w:val="002C7182"/>
    <w:rsid w:val="002E2700"/>
    <w:rsid w:val="00310E72"/>
    <w:rsid w:val="003114B1"/>
    <w:rsid w:val="003132CA"/>
    <w:rsid w:val="0035644B"/>
    <w:rsid w:val="0036372A"/>
    <w:rsid w:val="003A6DC4"/>
    <w:rsid w:val="00440B4C"/>
    <w:rsid w:val="00440DFF"/>
    <w:rsid w:val="0045690C"/>
    <w:rsid w:val="004649AA"/>
    <w:rsid w:val="004876DD"/>
    <w:rsid w:val="004E75D6"/>
    <w:rsid w:val="0053549E"/>
    <w:rsid w:val="00537A26"/>
    <w:rsid w:val="00546DC8"/>
    <w:rsid w:val="00580B63"/>
    <w:rsid w:val="005A69ED"/>
    <w:rsid w:val="005B3C7D"/>
    <w:rsid w:val="005F1D68"/>
    <w:rsid w:val="00604AE5"/>
    <w:rsid w:val="00664784"/>
    <w:rsid w:val="00697646"/>
    <w:rsid w:val="006A7CE7"/>
    <w:rsid w:val="006B35C2"/>
    <w:rsid w:val="006C4707"/>
    <w:rsid w:val="006C52D2"/>
    <w:rsid w:val="006D03AD"/>
    <w:rsid w:val="006D1B32"/>
    <w:rsid w:val="006F192D"/>
    <w:rsid w:val="006F1C71"/>
    <w:rsid w:val="006F5102"/>
    <w:rsid w:val="00705281"/>
    <w:rsid w:val="007070CE"/>
    <w:rsid w:val="007136BF"/>
    <w:rsid w:val="00733DAD"/>
    <w:rsid w:val="00747F47"/>
    <w:rsid w:val="00786768"/>
    <w:rsid w:val="007949EA"/>
    <w:rsid w:val="007A5A13"/>
    <w:rsid w:val="007D6142"/>
    <w:rsid w:val="007E693C"/>
    <w:rsid w:val="008506EE"/>
    <w:rsid w:val="00856E51"/>
    <w:rsid w:val="00934CAC"/>
    <w:rsid w:val="0098314F"/>
    <w:rsid w:val="009A743E"/>
    <w:rsid w:val="009B1C5A"/>
    <w:rsid w:val="009B41E8"/>
    <w:rsid w:val="009B6F1F"/>
    <w:rsid w:val="00A01846"/>
    <w:rsid w:val="00A23196"/>
    <w:rsid w:val="00A379FC"/>
    <w:rsid w:val="00A669A5"/>
    <w:rsid w:val="00A67932"/>
    <w:rsid w:val="00AA7654"/>
    <w:rsid w:val="00AA7DFB"/>
    <w:rsid w:val="00AE225D"/>
    <w:rsid w:val="00B44B98"/>
    <w:rsid w:val="00B50379"/>
    <w:rsid w:val="00B64CB4"/>
    <w:rsid w:val="00B82346"/>
    <w:rsid w:val="00B85B70"/>
    <w:rsid w:val="00BB51F6"/>
    <w:rsid w:val="00BF4297"/>
    <w:rsid w:val="00C374A9"/>
    <w:rsid w:val="00C566F0"/>
    <w:rsid w:val="00C77CE9"/>
    <w:rsid w:val="00CA0F42"/>
    <w:rsid w:val="00CD7395"/>
    <w:rsid w:val="00CE2E2E"/>
    <w:rsid w:val="00CE57FF"/>
    <w:rsid w:val="00D1393B"/>
    <w:rsid w:val="00D33673"/>
    <w:rsid w:val="00D85A1E"/>
    <w:rsid w:val="00DA7535"/>
    <w:rsid w:val="00DC1CE1"/>
    <w:rsid w:val="00DD428B"/>
    <w:rsid w:val="00E24B5F"/>
    <w:rsid w:val="00E316C3"/>
    <w:rsid w:val="00E7672E"/>
    <w:rsid w:val="00E948A2"/>
    <w:rsid w:val="00EC4C12"/>
    <w:rsid w:val="00F453E1"/>
    <w:rsid w:val="00F456D1"/>
    <w:rsid w:val="00F7434C"/>
    <w:rsid w:val="00F807D1"/>
    <w:rsid w:val="00FD3050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ED3E5"/>
  <w15:docId w15:val="{E1596B2E-4431-4469-84EA-1D314CE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784"/>
  </w:style>
  <w:style w:type="paragraph" w:styleId="Heading1">
    <w:name w:val="heading 1"/>
    <w:basedOn w:val="Normal"/>
    <w:next w:val="Normal"/>
    <w:link w:val="Heading1Char"/>
    <w:qFormat/>
    <w:rsid w:val="00E316C3"/>
    <w:pPr>
      <w:keepNext/>
      <w:tabs>
        <w:tab w:val="left" w:pos="6120"/>
      </w:tabs>
      <w:jc w:val="both"/>
      <w:outlineLvl w:val="0"/>
    </w:pPr>
    <w:rPr>
      <w:rFonts w:ascii="Arial" w:eastAsia="Times New Roman" w:hAnsi="Arial" w:cs="Arial"/>
      <w:b/>
      <w:sz w:val="20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16C3"/>
  </w:style>
  <w:style w:type="paragraph" w:styleId="Footer">
    <w:name w:val="footer"/>
    <w:basedOn w:val="Normal"/>
    <w:link w:val="FooterChar"/>
    <w:uiPriority w:val="99"/>
    <w:unhideWhenUsed/>
    <w:rsid w:val="00E3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C3"/>
  </w:style>
  <w:style w:type="character" w:customStyle="1" w:styleId="Heading1Char">
    <w:name w:val="Heading 1 Char"/>
    <w:basedOn w:val="DefaultParagraphFont"/>
    <w:link w:val="Heading1"/>
    <w:rsid w:val="00E316C3"/>
    <w:rPr>
      <w:rFonts w:ascii="Arial" w:eastAsia="Times New Roman" w:hAnsi="Arial" w:cs="Arial"/>
      <w:b/>
      <w:sz w:val="20"/>
      <w:szCs w:val="24"/>
      <w:lang w:val="en-US" w:eastAsia="en-US"/>
    </w:rPr>
  </w:style>
  <w:style w:type="character" w:styleId="Hyperlink">
    <w:name w:val="Hyperlink"/>
    <w:basedOn w:val="DefaultParagraphFont"/>
    <w:rsid w:val="00E316C3"/>
    <w:rPr>
      <w:color w:val="0000FF"/>
      <w:u w:val="single"/>
    </w:rPr>
  </w:style>
  <w:style w:type="table" w:styleId="TableGrid">
    <w:name w:val="Table Grid"/>
    <w:basedOn w:val="TableNormal"/>
    <w:rsid w:val="00E316C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3132CA"/>
    <w:pPr>
      <w:autoSpaceDE w:val="0"/>
      <w:autoSpaceDN w:val="0"/>
      <w:adjustRightInd w:val="0"/>
    </w:pPr>
    <w:rPr>
      <w:rFonts w:ascii="Meridien-Roman" w:eastAsia="Times New Roman" w:hAnsi="Meridien-Roman" w:cs="Times New Roman"/>
      <w:color w:val="231F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132CA"/>
    <w:rPr>
      <w:rFonts w:ascii="Meridien-Roman" w:eastAsia="Times New Roman" w:hAnsi="Meridien-Roman" w:cs="Times New Roman"/>
      <w:color w:val="231F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3132CA"/>
    <w:rPr>
      <w:rFonts w:ascii="Times New Roman" w:eastAsia="Times New Roman" w:hAnsi="Times New Roman" w:cs="Times New Roman"/>
      <w:i/>
      <w:iCs/>
      <w:szCs w:val="3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132CA"/>
    <w:rPr>
      <w:rFonts w:ascii="Times New Roman" w:eastAsia="Times New Roman" w:hAnsi="Times New Roman" w:cs="Times New Roman"/>
      <w:i/>
      <w:iCs/>
      <w:szCs w:val="32"/>
      <w:lang w:val="en-US" w:eastAsia="en-US"/>
    </w:rPr>
  </w:style>
  <w:style w:type="paragraph" w:customStyle="1" w:styleId="mainblue03">
    <w:name w:val="mainblue03"/>
    <w:basedOn w:val="Normal"/>
    <w:rsid w:val="003132CA"/>
    <w:pPr>
      <w:spacing w:before="100" w:beforeAutospacing="1" w:after="100" w:afterAutospacing="1" w:line="270" w:lineRule="atLeast"/>
    </w:pPr>
    <w:rPr>
      <w:rFonts w:ascii="Georgia" w:eastAsia="Times New Roman" w:hAnsi="Georgia" w:cs="Times New Roman"/>
      <w:color w:val="002953"/>
      <w:spacing w:val="12"/>
      <w:sz w:val="18"/>
      <w:szCs w:val="18"/>
      <w:lang w:val="en-US" w:eastAsia="en-US"/>
    </w:rPr>
  </w:style>
  <w:style w:type="character" w:customStyle="1" w:styleId="headingorange061">
    <w:name w:val="headingorange061"/>
    <w:rsid w:val="003132CA"/>
    <w:rPr>
      <w:rFonts w:ascii="Georgia" w:hAnsi="Georgia" w:hint="default"/>
      <w:b/>
      <w:bCs/>
      <w:color w:val="E78A00"/>
      <w:spacing w:val="22"/>
      <w:sz w:val="20"/>
      <w:szCs w:val="20"/>
    </w:rPr>
  </w:style>
  <w:style w:type="paragraph" w:styleId="ListParagraph">
    <w:name w:val="List Paragraph"/>
    <w:basedOn w:val="Normal"/>
    <w:uiPriority w:val="34"/>
    <w:qFormat/>
    <w:rsid w:val="003132CA"/>
    <w:pPr>
      <w:ind w:left="720"/>
      <w:contextualSpacing/>
    </w:pPr>
  </w:style>
  <w:style w:type="paragraph" w:styleId="NormalWeb">
    <w:name w:val="Normal (Web)"/>
    <w:basedOn w:val="Normal"/>
    <w:rsid w:val="001825FB"/>
    <w:pPr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SCHOOL\Desktop\Academy%20letterhead%20for%20polic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3493-6A75-4A0F-9F3F-0DD23C8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Academy letterhead for policies</Template>
  <TotalTime>86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Alka Rajput</cp:lastModifiedBy>
  <cp:revision>16</cp:revision>
  <cp:lastPrinted>2012-12-13T11:12:00Z</cp:lastPrinted>
  <dcterms:created xsi:type="dcterms:W3CDTF">2019-01-03T10:31:00Z</dcterms:created>
  <dcterms:modified xsi:type="dcterms:W3CDTF">2024-03-29T18:47:00Z</dcterms:modified>
</cp:coreProperties>
</file>