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C8A6" w14:textId="0D0D289E" w:rsidR="00615537" w:rsidRDefault="00615537" w:rsidP="00615537">
      <w:pPr>
        <w:pStyle w:val="NoSpacing"/>
        <w:jc w:val="right"/>
        <w:rPr>
          <w:rFonts w:ascii="Arial" w:hAnsi="Arial" w:cs="Arial"/>
          <w:b/>
        </w:rPr>
      </w:pPr>
    </w:p>
    <w:p w14:paraId="7F374166" w14:textId="77777777" w:rsidR="00615537" w:rsidRDefault="00615537" w:rsidP="003279BD">
      <w:pPr>
        <w:pStyle w:val="NoSpacing"/>
        <w:jc w:val="center"/>
        <w:rPr>
          <w:rFonts w:ascii="Arial" w:hAnsi="Arial" w:cs="Arial"/>
          <w:b/>
        </w:rPr>
      </w:pPr>
    </w:p>
    <w:p w14:paraId="05D4CFA2" w14:textId="77777777" w:rsidR="00615537" w:rsidRDefault="00615537" w:rsidP="003279BD">
      <w:pPr>
        <w:pStyle w:val="NoSpacing"/>
        <w:jc w:val="center"/>
        <w:rPr>
          <w:rFonts w:ascii="Arial" w:hAnsi="Arial" w:cs="Arial"/>
          <w:b/>
        </w:rPr>
      </w:pPr>
    </w:p>
    <w:p w14:paraId="66ECAADC" w14:textId="77777777" w:rsidR="00CB28C7" w:rsidRDefault="00CB28C7" w:rsidP="00CB28C7">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756ED94A" wp14:editId="3892E4E5">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2063B2B5" w14:textId="77777777" w:rsidR="00CB28C7" w:rsidRDefault="00CB28C7" w:rsidP="00CB28C7">
      <w:pPr>
        <w:pStyle w:val="NoSpacing"/>
        <w:rPr>
          <w:rFonts w:ascii="Arial" w:hAnsi="Arial" w:cs="Arial"/>
          <w:b/>
          <w:sz w:val="24"/>
          <w:szCs w:val="24"/>
        </w:rPr>
      </w:pPr>
    </w:p>
    <w:p w14:paraId="2BCB9C1A" w14:textId="77777777" w:rsidR="00CB28C7" w:rsidRDefault="00CB28C7" w:rsidP="00CB28C7">
      <w:pPr>
        <w:pStyle w:val="NoSpacing"/>
        <w:jc w:val="center"/>
        <w:rPr>
          <w:rFonts w:ascii="Arial" w:hAnsi="Arial" w:cs="Arial"/>
          <w:b/>
          <w:sz w:val="24"/>
          <w:szCs w:val="24"/>
        </w:rPr>
      </w:pPr>
    </w:p>
    <w:p w14:paraId="51536808" w14:textId="12053342" w:rsidR="003279BD" w:rsidRDefault="00CB28C7" w:rsidP="00CB28C7">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6C8C215F" w14:textId="77777777" w:rsidR="00CB28C7" w:rsidRPr="00CB28C7" w:rsidRDefault="00CB28C7" w:rsidP="00CB28C7">
      <w:pPr>
        <w:pStyle w:val="NoSpacing"/>
        <w:jc w:val="center"/>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77"/>
        <w:gridCol w:w="1134"/>
        <w:gridCol w:w="709"/>
        <w:gridCol w:w="1791"/>
      </w:tblGrid>
      <w:tr w:rsidR="00AF2568" w:rsidRPr="0005764D" w14:paraId="4C1AC60F" w14:textId="77777777" w:rsidTr="007522BC">
        <w:tc>
          <w:tcPr>
            <w:tcW w:w="2689" w:type="dxa"/>
            <w:shd w:val="clear" w:color="auto" w:fill="F2F2F2" w:themeFill="background1" w:themeFillShade="F2"/>
          </w:tcPr>
          <w:p w14:paraId="07CAD499" w14:textId="77777777" w:rsidR="00AF2568" w:rsidRPr="0005764D" w:rsidRDefault="00AF2568" w:rsidP="00F41250">
            <w:pPr>
              <w:pStyle w:val="NoSpacing"/>
              <w:rPr>
                <w:rFonts w:ascii="Arial" w:hAnsi="Arial" w:cs="Arial"/>
                <w:b/>
              </w:rPr>
            </w:pPr>
            <w:r w:rsidRPr="0005764D">
              <w:rPr>
                <w:rFonts w:ascii="Arial" w:hAnsi="Arial" w:cs="Arial"/>
                <w:b/>
              </w:rPr>
              <w:t>Job Title:</w:t>
            </w:r>
          </w:p>
        </w:tc>
        <w:tc>
          <w:tcPr>
            <w:tcW w:w="2693" w:type="dxa"/>
            <w:gridSpan w:val="2"/>
            <w:shd w:val="clear" w:color="auto" w:fill="F2F2F2" w:themeFill="background1" w:themeFillShade="F2"/>
          </w:tcPr>
          <w:p w14:paraId="0A226B39" w14:textId="77777777" w:rsidR="00AF2568" w:rsidRPr="0005764D" w:rsidRDefault="00AF2568" w:rsidP="00F41250">
            <w:pPr>
              <w:pStyle w:val="NoSpacing"/>
              <w:rPr>
                <w:rFonts w:ascii="Arial" w:hAnsi="Arial" w:cs="Arial"/>
              </w:rPr>
            </w:pPr>
            <w:r>
              <w:rPr>
                <w:rFonts w:ascii="Arial" w:hAnsi="Arial" w:cs="Arial"/>
              </w:rPr>
              <w:t>Attendance / Cover Manager</w:t>
            </w:r>
          </w:p>
        </w:tc>
        <w:tc>
          <w:tcPr>
            <w:tcW w:w="1843" w:type="dxa"/>
            <w:gridSpan w:val="2"/>
            <w:shd w:val="clear" w:color="auto" w:fill="F2F2F2" w:themeFill="background1" w:themeFillShade="F2"/>
          </w:tcPr>
          <w:p w14:paraId="6578123E" w14:textId="146AF9BF" w:rsidR="00AF2568" w:rsidRPr="00AF2568" w:rsidRDefault="00AF2568" w:rsidP="00F41250">
            <w:pPr>
              <w:pStyle w:val="NoSpacing"/>
              <w:rPr>
                <w:rFonts w:ascii="Arial" w:hAnsi="Arial" w:cs="Arial"/>
                <w:b/>
              </w:rPr>
            </w:pPr>
            <w:r w:rsidRPr="00AF2568">
              <w:rPr>
                <w:rFonts w:ascii="Arial" w:hAnsi="Arial" w:cs="Arial"/>
                <w:b/>
              </w:rPr>
              <w:t>JE Reference</w:t>
            </w:r>
            <w:r>
              <w:rPr>
                <w:rFonts w:ascii="Arial" w:hAnsi="Arial" w:cs="Arial"/>
                <w:b/>
              </w:rPr>
              <w:t>:</w:t>
            </w:r>
          </w:p>
        </w:tc>
        <w:tc>
          <w:tcPr>
            <w:tcW w:w="1791" w:type="dxa"/>
            <w:shd w:val="clear" w:color="auto" w:fill="F2F2F2" w:themeFill="background1" w:themeFillShade="F2"/>
          </w:tcPr>
          <w:p w14:paraId="0B4AB552" w14:textId="35AFB2A5" w:rsidR="00AF2568" w:rsidRPr="0005764D" w:rsidRDefault="00AF2568" w:rsidP="00F41250">
            <w:pPr>
              <w:pStyle w:val="NoSpacing"/>
              <w:rPr>
                <w:rFonts w:ascii="Arial" w:hAnsi="Arial" w:cs="Arial"/>
              </w:rPr>
            </w:pPr>
            <w:r>
              <w:rPr>
                <w:rFonts w:ascii="Arial" w:hAnsi="Arial" w:cs="Arial"/>
              </w:rPr>
              <w:t>JE192</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01D33CF7" w:rsidR="003279BD" w:rsidRPr="0005764D" w:rsidRDefault="008C20B8" w:rsidP="00F41250">
            <w:pPr>
              <w:pStyle w:val="NoSpacing"/>
              <w:rPr>
                <w:rFonts w:ascii="Arial" w:hAnsi="Arial" w:cs="Arial"/>
              </w:rPr>
            </w:pPr>
            <w:r>
              <w:rPr>
                <w:rFonts w:ascii="Arial" w:hAnsi="Arial" w:cs="Arial"/>
              </w:rPr>
              <w:t xml:space="preserve">Academy </w:t>
            </w:r>
          </w:p>
        </w:tc>
      </w:tr>
      <w:tr w:rsidR="003279BD" w:rsidRPr="0005764D" w14:paraId="11FECA61" w14:textId="77777777" w:rsidTr="00F41250">
        <w:tc>
          <w:tcPr>
            <w:tcW w:w="2689"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616" w:type="dxa"/>
            <w:shd w:val="clear" w:color="auto" w:fill="F2F2F2" w:themeFill="background1" w:themeFillShade="F2"/>
          </w:tcPr>
          <w:p w14:paraId="759B383A" w14:textId="1903143B" w:rsidR="003279BD" w:rsidRPr="0005764D" w:rsidRDefault="00D06524" w:rsidP="003279BD">
            <w:pPr>
              <w:pStyle w:val="NoSpacing"/>
              <w:rPr>
                <w:rFonts w:ascii="Arial" w:hAnsi="Arial" w:cs="Arial"/>
              </w:rPr>
            </w:pPr>
            <w:r>
              <w:rPr>
                <w:rFonts w:ascii="Arial" w:hAnsi="Arial" w:cs="Arial"/>
              </w:rPr>
              <w:t>Senior leader (DEEP support)</w:t>
            </w:r>
          </w:p>
        </w:tc>
        <w:tc>
          <w:tcPr>
            <w:tcW w:w="1211" w:type="dxa"/>
            <w:gridSpan w:val="2"/>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4B82A2BD" w14:textId="7959BF88" w:rsidR="00AF2568" w:rsidRDefault="00AF2568" w:rsidP="00DA206E">
            <w:pPr>
              <w:pStyle w:val="NoSpacing"/>
              <w:rPr>
                <w:rFonts w:ascii="Arial" w:hAnsi="Arial" w:cs="Arial"/>
              </w:rPr>
            </w:pPr>
            <w:r>
              <w:rPr>
                <w:rFonts w:ascii="Arial" w:hAnsi="Arial" w:cs="Arial"/>
              </w:rPr>
              <w:t>Grade 5</w:t>
            </w:r>
          </w:p>
          <w:p w14:paraId="2484B41F" w14:textId="0334F654" w:rsidR="003279BD" w:rsidRPr="00261018" w:rsidRDefault="00147E5B" w:rsidP="00DA206E">
            <w:pPr>
              <w:pStyle w:val="NoSpacing"/>
              <w:rPr>
                <w:rFonts w:ascii="Arial" w:hAnsi="Arial" w:cs="Arial"/>
                <w:highlight w:val="green"/>
              </w:rPr>
            </w:pPr>
            <w:r>
              <w:rPr>
                <w:rFonts w:ascii="Arial" w:hAnsi="Arial" w:cs="Arial"/>
              </w:rPr>
              <w:t>SCP 1</w:t>
            </w:r>
            <w:r w:rsidR="00AF2568">
              <w:rPr>
                <w:rFonts w:ascii="Arial" w:hAnsi="Arial" w:cs="Arial"/>
              </w:rPr>
              <w:t>6</w:t>
            </w:r>
            <w:r>
              <w:rPr>
                <w:rFonts w:ascii="Arial" w:hAnsi="Arial" w:cs="Arial"/>
              </w:rPr>
              <w:t xml:space="preserve"> – </w:t>
            </w:r>
            <w:r w:rsidR="00AF2568">
              <w:rPr>
                <w:rFonts w:ascii="Arial" w:hAnsi="Arial" w:cs="Arial"/>
              </w:rPr>
              <w:t>SCP 18</w:t>
            </w:r>
          </w:p>
        </w:tc>
      </w:tr>
      <w:tr w:rsidR="00AF2568" w:rsidRPr="0005764D" w14:paraId="453E56C9" w14:textId="77777777" w:rsidTr="00F41250">
        <w:tc>
          <w:tcPr>
            <w:tcW w:w="2689" w:type="dxa"/>
            <w:shd w:val="clear" w:color="auto" w:fill="F2F2F2" w:themeFill="background1" w:themeFillShade="F2"/>
          </w:tcPr>
          <w:p w14:paraId="76A698CB" w14:textId="77777777" w:rsidR="00AF2568" w:rsidRPr="0005764D" w:rsidRDefault="00AF2568" w:rsidP="00AF2568">
            <w:pPr>
              <w:pStyle w:val="NoSpacing"/>
              <w:rPr>
                <w:rFonts w:ascii="Arial" w:hAnsi="Arial" w:cs="Arial"/>
                <w:b/>
              </w:rPr>
            </w:pPr>
            <w:r w:rsidRPr="0005764D">
              <w:rPr>
                <w:rFonts w:ascii="Arial" w:hAnsi="Arial" w:cs="Arial"/>
                <w:b/>
              </w:rPr>
              <w:t>Service responsibility:</w:t>
            </w:r>
          </w:p>
        </w:tc>
        <w:tc>
          <w:tcPr>
            <w:tcW w:w="2616" w:type="dxa"/>
            <w:shd w:val="clear" w:color="auto" w:fill="F2F2F2" w:themeFill="background1" w:themeFillShade="F2"/>
          </w:tcPr>
          <w:p w14:paraId="70408E5E" w14:textId="37CC5916" w:rsidR="00AF2568" w:rsidRPr="0005764D" w:rsidRDefault="00AF2568" w:rsidP="00AF2568">
            <w:pPr>
              <w:pStyle w:val="NoSpacing"/>
              <w:rPr>
                <w:rFonts w:ascii="Arial" w:hAnsi="Arial" w:cs="Arial"/>
              </w:rPr>
            </w:pPr>
            <w:r>
              <w:rPr>
                <w:rFonts w:ascii="Arial" w:hAnsi="Arial" w:cs="Arial"/>
              </w:rPr>
              <w:t xml:space="preserve">Cover supervisors </w:t>
            </w:r>
          </w:p>
        </w:tc>
        <w:tc>
          <w:tcPr>
            <w:tcW w:w="1211" w:type="dxa"/>
            <w:gridSpan w:val="2"/>
            <w:shd w:val="clear" w:color="auto" w:fill="F2F2F2" w:themeFill="background1" w:themeFillShade="F2"/>
          </w:tcPr>
          <w:p w14:paraId="77A29844" w14:textId="77777777" w:rsidR="00AF2568" w:rsidRPr="0005764D" w:rsidRDefault="00AF2568" w:rsidP="00AF2568">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0ADEBA11" w14:textId="69878564" w:rsidR="004C09C2" w:rsidRPr="004C09C2" w:rsidRDefault="004C09C2" w:rsidP="004C09C2">
            <w:pPr>
              <w:spacing w:after="0" w:line="240" w:lineRule="auto"/>
              <w:rPr>
                <w:rFonts w:ascii="Arial" w:hAnsi="Arial" w:cs="Arial"/>
                <w:color w:val="000000"/>
              </w:rPr>
            </w:pPr>
            <w:r w:rsidRPr="004C09C2">
              <w:rPr>
                <w:rFonts w:ascii="Arial" w:hAnsi="Arial" w:cs="Arial"/>
                <w:color w:val="000000"/>
              </w:rPr>
              <w:t>£28,282.00 - £29,269.00</w:t>
            </w:r>
          </w:p>
          <w:p w14:paraId="33B86D1A" w14:textId="1A43DE67" w:rsidR="00AF2568" w:rsidRPr="0005764D" w:rsidRDefault="00F06FB3" w:rsidP="00AF2568">
            <w:pPr>
              <w:pStyle w:val="NoSpacing"/>
              <w:rPr>
                <w:rFonts w:ascii="Arial" w:hAnsi="Arial" w:cs="Arial"/>
              </w:rPr>
            </w:pPr>
            <w:r w:rsidRPr="00F06FB3">
              <w:rPr>
                <w:rFonts w:ascii="Arial" w:hAnsi="Arial" w:cs="Arial"/>
              </w:rPr>
              <w:t>(FTE, Salary to be pro rata)</w:t>
            </w:r>
            <w:bookmarkStart w:id="0" w:name="_GoBack"/>
            <w:bookmarkEnd w:id="0"/>
          </w:p>
        </w:tc>
      </w:tr>
      <w:tr w:rsidR="00AF2568" w:rsidRPr="0005764D" w14:paraId="238A1276" w14:textId="77777777" w:rsidTr="00F47860">
        <w:trPr>
          <w:trHeight w:val="374"/>
        </w:trPr>
        <w:tc>
          <w:tcPr>
            <w:tcW w:w="2689" w:type="dxa"/>
            <w:shd w:val="clear" w:color="auto" w:fill="F2F2F2" w:themeFill="background1" w:themeFillShade="F2"/>
          </w:tcPr>
          <w:p w14:paraId="03943CC8" w14:textId="4289261F" w:rsidR="00AF2568" w:rsidRPr="0005764D" w:rsidRDefault="00AF2568" w:rsidP="00AF2568">
            <w:pPr>
              <w:pStyle w:val="NoSpacing"/>
              <w:rPr>
                <w:rFonts w:ascii="Arial" w:hAnsi="Arial" w:cs="Arial"/>
                <w:b/>
              </w:rPr>
            </w:pPr>
            <w:r w:rsidRPr="0005764D">
              <w:rPr>
                <w:rFonts w:ascii="Arial" w:hAnsi="Arial" w:cs="Arial"/>
                <w:b/>
              </w:rPr>
              <w:t>Additional:</w:t>
            </w:r>
          </w:p>
        </w:tc>
        <w:tc>
          <w:tcPr>
            <w:tcW w:w="2616" w:type="dxa"/>
            <w:shd w:val="clear" w:color="auto" w:fill="F2F2F2" w:themeFill="background1" w:themeFillShade="F2"/>
          </w:tcPr>
          <w:p w14:paraId="68EC7D60" w14:textId="0601EB94" w:rsidR="00AF2568" w:rsidRPr="0005764D" w:rsidRDefault="00AF2568" w:rsidP="00AF2568">
            <w:pPr>
              <w:pStyle w:val="NoSpacing"/>
              <w:rPr>
                <w:rFonts w:ascii="Arial" w:hAnsi="Arial" w:cs="Arial"/>
              </w:rPr>
            </w:pPr>
            <w:r>
              <w:rPr>
                <w:rFonts w:ascii="Arial" w:hAnsi="Arial" w:cs="Arial"/>
              </w:rPr>
              <w:t>Some travel may be required.</w:t>
            </w:r>
          </w:p>
        </w:tc>
        <w:tc>
          <w:tcPr>
            <w:tcW w:w="1211" w:type="dxa"/>
            <w:gridSpan w:val="2"/>
            <w:shd w:val="clear" w:color="auto" w:fill="F2F2F2" w:themeFill="background1" w:themeFillShade="F2"/>
          </w:tcPr>
          <w:p w14:paraId="5392B8F8" w14:textId="77777777" w:rsidR="00AF2568" w:rsidRPr="0005764D" w:rsidRDefault="00AF2568" w:rsidP="00AF2568">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3ECEEDEA" w14:textId="5220B121" w:rsidR="00AF2568" w:rsidRPr="0005764D" w:rsidRDefault="00AF2568" w:rsidP="00AF2568">
            <w:pPr>
              <w:pStyle w:val="NoSpacing"/>
              <w:rPr>
                <w:rFonts w:ascii="Arial" w:hAnsi="Arial" w:cs="Arial"/>
              </w:rPr>
            </w:pPr>
            <w:r>
              <w:rPr>
                <w:rFonts w:ascii="Arial" w:hAnsi="Arial" w:cs="Arial"/>
              </w:rPr>
              <w:t>37 hours</w:t>
            </w:r>
            <w:r w:rsidR="008D5C11">
              <w:rPr>
                <w:rFonts w:ascii="Arial" w:hAnsi="Arial" w:cs="Arial"/>
              </w:rPr>
              <w:t>,</w:t>
            </w:r>
            <w:r>
              <w:rPr>
                <w:rFonts w:ascii="Arial" w:hAnsi="Arial" w:cs="Arial"/>
              </w:rPr>
              <w:t xml:space="preserve"> 39 weeks</w:t>
            </w:r>
          </w:p>
        </w:tc>
      </w:tr>
    </w:tbl>
    <w:p w14:paraId="02F2F44A" w14:textId="77777777" w:rsidR="003279BD" w:rsidRPr="0005764D" w:rsidRDefault="003279BD" w:rsidP="003279BD">
      <w:pPr>
        <w:pStyle w:val="NoSpacing"/>
        <w:jc w:val="center"/>
        <w:rPr>
          <w:rFonts w:ascii="Arial" w:hAnsi="Arial" w:cs="Arial"/>
          <w:b/>
        </w:rPr>
      </w:pPr>
    </w:p>
    <w:p w14:paraId="7735FB7A" w14:textId="4B9A3BC3" w:rsidR="00F47860" w:rsidRPr="00CB28C7" w:rsidRDefault="003279BD" w:rsidP="00CB28C7">
      <w:pPr>
        <w:pStyle w:val="NoSpacing"/>
        <w:rPr>
          <w:rFonts w:ascii="Arial" w:hAnsi="Arial" w:cs="Arial"/>
          <w:b/>
        </w:rPr>
      </w:pPr>
      <w:r w:rsidRPr="00F47860">
        <w:rPr>
          <w:rFonts w:ascii="Arial" w:hAnsi="Arial" w:cs="Arial"/>
          <w:b/>
        </w:rPr>
        <w:t>JOB PURPOSE</w:t>
      </w:r>
    </w:p>
    <w:p w14:paraId="66D3BC00" w14:textId="27513EEA" w:rsidR="00F47860" w:rsidRPr="00A520B9" w:rsidRDefault="00F47860" w:rsidP="00F47860">
      <w:pPr>
        <w:pStyle w:val="Default"/>
        <w:numPr>
          <w:ilvl w:val="0"/>
          <w:numId w:val="17"/>
        </w:numPr>
        <w:rPr>
          <w:rFonts w:ascii="Arial" w:hAnsi="Arial" w:cs="Arial"/>
          <w:sz w:val="22"/>
          <w:szCs w:val="22"/>
        </w:rPr>
      </w:pPr>
      <w:r w:rsidRPr="00F47860">
        <w:rPr>
          <w:rFonts w:ascii="Arial" w:hAnsi="Arial" w:cs="Arial"/>
          <w:sz w:val="22"/>
          <w:szCs w:val="22"/>
        </w:rPr>
        <w:t>To lead the academy attendance team in providing operational and administrative support to promote whole academy attendance strategies, to improve attendance and persistent absenc</w:t>
      </w:r>
      <w:r w:rsidR="00CB28C7">
        <w:rPr>
          <w:rFonts w:ascii="Arial" w:hAnsi="Arial" w:cs="Arial"/>
          <w:sz w:val="22"/>
          <w:szCs w:val="22"/>
        </w:rPr>
        <w:t>e in line with academy targets</w:t>
      </w:r>
    </w:p>
    <w:p w14:paraId="7833CD0D" w14:textId="3101279D" w:rsidR="008C20B8" w:rsidRPr="00A520B9" w:rsidRDefault="00F47860" w:rsidP="00F47860">
      <w:pPr>
        <w:pStyle w:val="NoSpacing"/>
        <w:numPr>
          <w:ilvl w:val="0"/>
          <w:numId w:val="17"/>
        </w:numPr>
        <w:jc w:val="both"/>
        <w:rPr>
          <w:rFonts w:ascii="Arial" w:hAnsi="Arial" w:cs="Arial"/>
        </w:rPr>
      </w:pPr>
      <w:r w:rsidRPr="00F47860">
        <w:rPr>
          <w:rFonts w:ascii="Arial" w:hAnsi="Arial" w:cs="Arial"/>
        </w:rPr>
        <w:t xml:space="preserve">To help parents/carers to improve their children’s attendance thus improving their access to learning, enabling all children and young people to maximise </w:t>
      </w:r>
      <w:r w:rsidR="00CB28C7">
        <w:rPr>
          <w:rFonts w:ascii="Arial" w:hAnsi="Arial" w:cs="Arial"/>
        </w:rPr>
        <w:t>their educational opportunities</w:t>
      </w:r>
    </w:p>
    <w:p w14:paraId="3816A5B6" w14:textId="615EFFB4" w:rsidR="008C20B8" w:rsidRPr="00A520B9" w:rsidRDefault="008C20B8" w:rsidP="00F47860">
      <w:pPr>
        <w:pStyle w:val="NoSpacing"/>
        <w:numPr>
          <w:ilvl w:val="0"/>
          <w:numId w:val="17"/>
        </w:numPr>
        <w:jc w:val="both"/>
        <w:rPr>
          <w:rFonts w:ascii="Arial" w:hAnsi="Arial" w:cs="Arial"/>
        </w:rPr>
      </w:pPr>
      <w:r>
        <w:rPr>
          <w:rFonts w:ascii="Arial" w:hAnsi="Arial" w:cs="Arial"/>
        </w:rPr>
        <w:t xml:space="preserve">To oversee </w:t>
      </w:r>
      <w:proofErr w:type="gramStart"/>
      <w:r w:rsidR="00CB28C7">
        <w:rPr>
          <w:rFonts w:ascii="Arial" w:hAnsi="Arial" w:cs="Arial"/>
        </w:rPr>
        <w:t>staff</w:t>
      </w:r>
      <w:proofErr w:type="gramEnd"/>
      <w:r w:rsidR="00CB28C7">
        <w:rPr>
          <w:rFonts w:ascii="Arial" w:hAnsi="Arial" w:cs="Arial"/>
        </w:rPr>
        <w:t xml:space="preserve"> cover within the academy</w:t>
      </w:r>
    </w:p>
    <w:p w14:paraId="4A535489" w14:textId="3CFF7EEC" w:rsidR="008C20B8" w:rsidRPr="00F47860" w:rsidRDefault="008C20B8" w:rsidP="00A520B9">
      <w:pPr>
        <w:pStyle w:val="NoSpacing"/>
        <w:numPr>
          <w:ilvl w:val="0"/>
          <w:numId w:val="17"/>
        </w:numPr>
        <w:jc w:val="both"/>
        <w:rPr>
          <w:rFonts w:ascii="Arial" w:hAnsi="Arial" w:cs="Arial"/>
        </w:rPr>
      </w:pPr>
      <w:r>
        <w:rPr>
          <w:rFonts w:ascii="Arial" w:hAnsi="Arial" w:cs="Arial"/>
        </w:rPr>
        <w:t xml:space="preserve">To line manage the </w:t>
      </w:r>
      <w:r w:rsidR="00107C17">
        <w:rPr>
          <w:rFonts w:ascii="Arial" w:hAnsi="Arial" w:cs="Arial"/>
        </w:rPr>
        <w:t>C</w:t>
      </w:r>
      <w:r>
        <w:rPr>
          <w:rFonts w:ascii="Arial" w:hAnsi="Arial" w:cs="Arial"/>
        </w:rPr>
        <w:t>over</w:t>
      </w:r>
      <w:r w:rsidR="00CB28C7">
        <w:rPr>
          <w:rFonts w:ascii="Arial" w:hAnsi="Arial" w:cs="Arial"/>
        </w:rPr>
        <w:t xml:space="preserve"> </w:t>
      </w:r>
      <w:r w:rsidR="00107C17">
        <w:rPr>
          <w:rFonts w:ascii="Arial" w:hAnsi="Arial" w:cs="Arial"/>
        </w:rPr>
        <w:t>S</w:t>
      </w:r>
      <w:r w:rsidR="00CB28C7">
        <w:rPr>
          <w:rFonts w:ascii="Arial" w:hAnsi="Arial" w:cs="Arial"/>
        </w:rPr>
        <w:t>upervisors within the academy</w:t>
      </w:r>
    </w:p>
    <w:p w14:paraId="326A12FE" w14:textId="77777777" w:rsidR="003279BD" w:rsidRPr="0005764D" w:rsidRDefault="003279BD" w:rsidP="003279BD">
      <w:pPr>
        <w:pStyle w:val="NoSpacing"/>
        <w:jc w:val="both"/>
        <w:rPr>
          <w:rFonts w:ascii="Arial" w:hAnsi="Arial" w:cs="Arial"/>
          <w:b/>
        </w:rPr>
      </w:pPr>
    </w:p>
    <w:p w14:paraId="01FFCACA" w14:textId="3B8CE684" w:rsidR="00F47860" w:rsidRPr="00CB28C7" w:rsidRDefault="003279BD" w:rsidP="00CB28C7">
      <w:pPr>
        <w:pStyle w:val="NoSpacing"/>
        <w:jc w:val="both"/>
        <w:rPr>
          <w:rFonts w:ascii="Arial" w:hAnsi="Arial" w:cs="Arial"/>
          <w:b/>
        </w:rPr>
      </w:pPr>
      <w:r w:rsidRPr="0005764D">
        <w:rPr>
          <w:rFonts w:ascii="Arial" w:hAnsi="Arial" w:cs="Arial"/>
          <w:b/>
        </w:rPr>
        <w:t>JOB SUMMARY</w:t>
      </w:r>
    </w:p>
    <w:p w14:paraId="46365C85" w14:textId="3E949A0D"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Apply the academy att</w:t>
      </w:r>
      <w:r w:rsidR="00CB28C7">
        <w:rPr>
          <w:rFonts w:ascii="Arial" w:hAnsi="Arial" w:cs="Arial"/>
          <w:sz w:val="22"/>
          <w:szCs w:val="22"/>
        </w:rPr>
        <w:t>endance and punctuality policy</w:t>
      </w:r>
    </w:p>
    <w:p w14:paraId="2E884012" w14:textId="387B6F57"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To assist in meeting agreed targe</w:t>
      </w:r>
      <w:r w:rsidR="00CB28C7">
        <w:rPr>
          <w:rFonts w:ascii="Arial" w:hAnsi="Arial" w:cs="Arial"/>
          <w:sz w:val="22"/>
          <w:szCs w:val="22"/>
        </w:rPr>
        <w:t xml:space="preserve">ts and outcomes in the </w:t>
      </w:r>
      <w:r w:rsidR="00107C17">
        <w:rPr>
          <w:rFonts w:ascii="Arial" w:hAnsi="Arial" w:cs="Arial"/>
          <w:sz w:val="22"/>
          <w:szCs w:val="22"/>
        </w:rPr>
        <w:t>a</w:t>
      </w:r>
      <w:r w:rsidR="00CB28C7">
        <w:rPr>
          <w:rFonts w:ascii="Arial" w:hAnsi="Arial" w:cs="Arial"/>
          <w:sz w:val="22"/>
          <w:szCs w:val="22"/>
        </w:rPr>
        <w:t>cademy</w:t>
      </w:r>
    </w:p>
    <w:p w14:paraId="3C0EBFA4" w14:textId="70A1455D"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To identify those children in need of support by reason</w:t>
      </w:r>
      <w:r w:rsidR="00CB28C7">
        <w:rPr>
          <w:rFonts w:ascii="Arial" w:hAnsi="Arial" w:cs="Arial"/>
          <w:sz w:val="22"/>
          <w:szCs w:val="22"/>
        </w:rPr>
        <w:t xml:space="preserve"> of their absence from academy</w:t>
      </w:r>
    </w:p>
    <w:p w14:paraId="1CDACCE6" w14:textId="3E8394BD" w:rsidR="00F47860" w:rsidRPr="00107C17" w:rsidRDefault="00F47860" w:rsidP="00107C17">
      <w:pPr>
        <w:pStyle w:val="Default"/>
        <w:numPr>
          <w:ilvl w:val="0"/>
          <w:numId w:val="14"/>
        </w:numPr>
        <w:spacing w:after="8"/>
        <w:rPr>
          <w:rFonts w:ascii="Arial" w:hAnsi="Arial" w:cs="Arial"/>
          <w:sz w:val="22"/>
          <w:szCs w:val="22"/>
        </w:rPr>
      </w:pPr>
      <w:r w:rsidRPr="00F47860">
        <w:rPr>
          <w:rFonts w:ascii="Arial" w:hAnsi="Arial" w:cs="Arial"/>
          <w:sz w:val="22"/>
          <w:szCs w:val="22"/>
        </w:rPr>
        <w:t xml:space="preserve">To assist the </w:t>
      </w:r>
      <w:r w:rsidR="00107C17">
        <w:rPr>
          <w:rFonts w:ascii="Arial" w:hAnsi="Arial" w:cs="Arial"/>
          <w:sz w:val="22"/>
          <w:szCs w:val="22"/>
        </w:rPr>
        <w:t>a</w:t>
      </w:r>
      <w:r w:rsidRPr="00107C17">
        <w:rPr>
          <w:rFonts w:ascii="Arial" w:hAnsi="Arial" w:cs="Arial"/>
          <w:sz w:val="22"/>
          <w:szCs w:val="22"/>
        </w:rPr>
        <w:t xml:space="preserve">cademy to safeguard students through joint work with other agencies, arranging and attending meetings as appropriate </w:t>
      </w:r>
    </w:p>
    <w:p w14:paraId="10F350A0" w14:textId="31B69ECD"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Attend inclusion and attendance meetings to discuss students with attendance problems and identify those cases that should be referred to the Local Authority for cour</w:t>
      </w:r>
      <w:r w:rsidR="00CB28C7">
        <w:rPr>
          <w:rFonts w:ascii="Arial" w:hAnsi="Arial" w:cs="Arial"/>
          <w:sz w:val="22"/>
          <w:szCs w:val="22"/>
        </w:rPr>
        <w:t>t proceedings or penalty fines</w:t>
      </w:r>
    </w:p>
    <w:p w14:paraId="6168BF06" w14:textId="1546C5C1"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To assess need, plan interventions and implement effective action to support students and parents/carers to improve stu</w:t>
      </w:r>
      <w:r w:rsidR="00CB28C7">
        <w:rPr>
          <w:rFonts w:ascii="Arial" w:hAnsi="Arial" w:cs="Arial"/>
          <w:sz w:val="22"/>
          <w:szCs w:val="22"/>
        </w:rPr>
        <w:t>dent attendance to the academy</w:t>
      </w:r>
    </w:p>
    <w:p w14:paraId="0A752C2A" w14:textId="7D2BE5CF"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 xml:space="preserve">To prepare and maintain appropriate case notes and prepare </w:t>
      </w:r>
      <w:r w:rsidR="00CB28C7">
        <w:rPr>
          <w:rFonts w:ascii="Arial" w:hAnsi="Arial" w:cs="Arial"/>
          <w:sz w:val="22"/>
          <w:szCs w:val="22"/>
        </w:rPr>
        <w:t>documentation for legal action</w:t>
      </w:r>
    </w:p>
    <w:p w14:paraId="4C2BF8B6" w14:textId="6534ECB1"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To comp</w:t>
      </w:r>
      <w:r w:rsidR="00CB28C7">
        <w:rPr>
          <w:rFonts w:ascii="Arial" w:hAnsi="Arial" w:cs="Arial"/>
          <w:sz w:val="22"/>
          <w:szCs w:val="22"/>
        </w:rPr>
        <w:t>lete and maintain case studies</w:t>
      </w:r>
    </w:p>
    <w:p w14:paraId="4DF13376" w14:textId="0DACC999"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 xml:space="preserve">To prepare and analyse data reports </w:t>
      </w:r>
      <w:r w:rsidR="00CB28C7">
        <w:rPr>
          <w:rFonts w:ascii="Arial" w:hAnsi="Arial" w:cs="Arial"/>
          <w:sz w:val="22"/>
          <w:szCs w:val="22"/>
        </w:rPr>
        <w:t>for the Senior Leadership Team</w:t>
      </w:r>
    </w:p>
    <w:p w14:paraId="39500B70" w14:textId="446260CB"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 xml:space="preserve">To use a variety of Microsoft applications during the course of their work, for example, Word for reports, Excel for data analysis and recording and PowerPoint for presentations. Using </w:t>
      </w:r>
      <w:proofErr w:type="spellStart"/>
      <w:r w:rsidR="00D5677C">
        <w:rPr>
          <w:rFonts w:ascii="Arial" w:hAnsi="Arial" w:cs="Arial"/>
          <w:sz w:val="22"/>
          <w:szCs w:val="22"/>
        </w:rPr>
        <w:t>Bromcom</w:t>
      </w:r>
      <w:proofErr w:type="spellEnd"/>
      <w:r w:rsidR="00CB28C7">
        <w:rPr>
          <w:rFonts w:ascii="Arial" w:hAnsi="Arial" w:cs="Arial"/>
          <w:sz w:val="22"/>
          <w:szCs w:val="22"/>
        </w:rPr>
        <w:t xml:space="preserve"> for attendance management</w:t>
      </w:r>
    </w:p>
    <w:p w14:paraId="4ED38BCC" w14:textId="5DE2EE75"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To respond to parental enquiries and complaints</w:t>
      </w:r>
      <w:r w:rsidR="00CB28C7">
        <w:rPr>
          <w:rFonts w:ascii="Arial" w:hAnsi="Arial" w:cs="Arial"/>
          <w:sz w:val="22"/>
          <w:szCs w:val="22"/>
        </w:rPr>
        <w:t xml:space="preserve"> regarding attendance concerns</w:t>
      </w:r>
    </w:p>
    <w:p w14:paraId="43B56B25" w14:textId="77777777" w:rsidR="0047642D" w:rsidRPr="0047642D" w:rsidRDefault="00F47860" w:rsidP="0047642D">
      <w:pPr>
        <w:pStyle w:val="ListParagraph"/>
        <w:numPr>
          <w:ilvl w:val="0"/>
          <w:numId w:val="14"/>
        </w:numPr>
        <w:rPr>
          <w:rFonts w:ascii="Arial" w:hAnsi="Arial" w:cs="Arial"/>
          <w:bCs/>
        </w:rPr>
      </w:pPr>
      <w:r w:rsidRPr="0047642D">
        <w:rPr>
          <w:rFonts w:ascii="Arial" w:hAnsi="Arial" w:cs="Arial"/>
        </w:rPr>
        <w:t>Discuss reasons for absence with parents/carers offering support a</w:t>
      </w:r>
      <w:r w:rsidR="00CB28C7" w:rsidRPr="0047642D">
        <w:rPr>
          <w:rFonts w:ascii="Arial" w:hAnsi="Arial" w:cs="Arial"/>
        </w:rPr>
        <w:t>nd challenge where appropriate</w:t>
      </w:r>
      <w:r w:rsidR="0047642D" w:rsidRPr="0047642D">
        <w:rPr>
          <w:rFonts w:ascii="Arial" w:hAnsi="Arial" w:cs="Arial"/>
        </w:rPr>
        <w:t xml:space="preserve"> </w:t>
      </w:r>
    </w:p>
    <w:p w14:paraId="2F150882" w14:textId="7AF92961" w:rsidR="0047642D" w:rsidRPr="004267B0" w:rsidRDefault="0047642D" w:rsidP="0047642D">
      <w:pPr>
        <w:pStyle w:val="ListParagraph"/>
        <w:numPr>
          <w:ilvl w:val="0"/>
          <w:numId w:val="14"/>
        </w:numPr>
        <w:rPr>
          <w:rFonts w:ascii="Arial" w:hAnsi="Arial" w:cs="Arial"/>
          <w:bCs/>
        </w:rPr>
      </w:pPr>
      <w:r w:rsidRPr="004267B0">
        <w:rPr>
          <w:rFonts w:ascii="Arial" w:hAnsi="Arial" w:cs="Arial"/>
        </w:rPr>
        <w:lastRenderedPageBreak/>
        <w:t>To arrange and lead meetings with parents/carers both on site and at the student’s home address</w:t>
      </w:r>
    </w:p>
    <w:p w14:paraId="4B3FC2C1" w14:textId="77777777" w:rsidR="0047642D" w:rsidRPr="004267B0" w:rsidRDefault="0047642D" w:rsidP="0047642D">
      <w:pPr>
        <w:pStyle w:val="ListParagraph"/>
        <w:numPr>
          <w:ilvl w:val="0"/>
          <w:numId w:val="14"/>
        </w:numPr>
        <w:rPr>
          <w:rFonts w:ascii="Arial" w:hAnsi="Arial" w:cs="Arial"/>
          <w:bCs/>
        </w:rPr>
      </w:pPr>
      <w:r w:rsidRPr="004267B0">
        <w:rPr>
          <w:rFonts w:ascii="Arial" w:hAnsi="Arial" w:cs="Arial"/>
        </w:rPr>
        <w:t>Where necessary, undertake truancy sweeps, collecting students from home to attend the academy</w:t>
      </w:r>
    </w:p>
    <w:p w14:paraId="24A6EF39" w14:textId="6109AD07" w:rsidR="00F47860" w:rsidRPr="0047642D" w:rsidRDefault="0047642D" w:rsidP="0047642D">
      <w:pPr>
        <w:pStyle w:val="ListParagraph"/>
        <w:numPr>
          <w:ilvl w:val="0"/>
          <w:numId w:val="14"/>
        </w:numPr>
        <w:spacing w:line="240" w:lineRule="auto"/>
        <w:rPr>
          <w:rFonts w:ascii="Arial" w:hAnsi="Arial" w:cs="Arial"/>
          <w:bCs/>
        </w:rPr>
      </w:pPr>
      <w:r w:rsidRPr="004267B0">
        <w:rPr>
          <w:rFonts w:ascii="Arial" w:hAnsi="Arial" w:cs="Arial"/>
          <w:bCs/>
        </w:rPr>
        <w:t xml:space="preserve">To maintain accurate </w:t>
      </w:r>
      <w:r w:rsidRPr="0047642D">
        <w:rPr>
          <w:rFonts w:ascii="Arial" w:hAnsi="Arial" w:cs="Arial"/>
          <w:bCs/>
        </w:rPr>
        <w:t>records</w:t>
      </w:r>
    </w:p>
    <w:p w14:paraId="7053006F" w14:textId="02258AC9" w:rsidR="00F47860" w:rsidRPr="00F47860" w:rsidRDefault="00F47860" w:rsidP="0047642D">
      <w:pPr>
        <w:pStyle w:val="Default"/>
        <w:numPr>
          <w:ilvl w:val="0"/>
          <w:numId w:val="14"/>
        </w:numPr>
        <w:spacing w:after="8"/>
        <w:rPr>
          <w:rFonts w:ascii="Arial" w:hAnsi="Arial" w:cs="Arial"/>
          <w:sz w:val="22"/>
          <w:szCs w:val="22"/>
        </w:rPr>
      </w:pPr>
      <w:r w:rsidRPr="00F47860">
        <w:rPr>
          <w:rFonts w:ascii="Arial" w:hAnsi="Arial" w:cs="Arial"/>
          <w:sz w:val="22"/>
          <w:szCs w:val="22"/>
        </w:rPr>
        <w:t>To arrange and lead meetings with parents both on site and at the student</w:t>
      </w:r>
      <w:r w:rsidR="00CB28C7">
        <w:rPr>
          <w:rFonts w:ascii="Arial" w:hAnsi="Arial" w:cs="Arial"/>
          <w:sz w:val="22"/>
          <w:szCs w:val="22"/>
        </w:rPr>
        <w:t>’s home address as appropriate</w:t>
      </w:r>
    </w:p>
    <w:p w14:paraId="5CE6275B" w14:textId="513B20D9"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To give guidance and support to academy staff in regard to attendance policies and procedures and support to improve attend</w:t>
      </w:r>
      <w:r w:rsidR="00CB28C7">
        <w:rPr>
          <w:rFonts w:ascii="Arial" w:hAnsi="Arial" w:cs="Arial"/>
          <w:sz w:val="22"/>
          <w:szCs w:val="22"/>
        </w:rPr>
        <w:t>ance of individuals and groups</w:t>
      </w:r>
    </w:p>
    <w:p w14:paraId="635FB181" w14:textId="0445E24C"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To send out appropriate correspondence to parents/carers regarding absence and attendance incl</w:t>
      </w:r>
      <w:r w:rsidR="00CB28C7">
        <w:rPr>
          <w:rFonts w:ascii="Arial" w:hAnsi="Arial" w:cs="Arial"/>
          <w:sz w:val="22"/>
          <w:szCs w:val="22"/>
        </w:rPr>
        <w:t>uding leave of absence requests</w:t>
      </w:r>
    </w:p>
    <w:p w14:paraId="0FDA7038" w14:textId="68C8AD3B"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Prepare and lead regular attendance panels ensuring appropriate f</w:t>
      </w:r>
      <w:r w:rsidR="00CB28C7">
        <w:rPr>
          <w:rFonts w:ascii="Arial" w:hAnsi="Arial" w:cs="Arial"/>
          <w:sz w:val="22"/>
          <w:szCs w:val="22"/>
        </w:rPr>
        <w:t>ollow up action is taken</w:t>
      </w:r>
    </w:p>
    <w:p w14:paraId="4A0FD89A" w14:textId="37063F73" w:rsidR="00F47860" w:rsidRP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Attend academy achievement meetings to provide feedback and interventi</w:t>
      </w:r>
      <w:r w:rsidR="00CB28C7">
        <w:rPr>
          <w:rFonts w:ascii="Arial" w:hAnsi="Arial" w:cs="Arial"/>
          <w:sz w:val="22"/>
          <w:szCs w:val="22"/>
        </w:rPr>
        <w:t>on strategies for key students</w:t>
      </w:r>
    </w:p>
    <w:p w14:paraId="5CF577FE" w14:textId="3811ECB2" w:rsidR="00F47860" w:rsidRDefault="00F47860" w:rsidP="00F47860">
      <w:pPr>
        <w:pStyle w:val="Default"/>
        <w:numPr>
          <w:ilvl w:val="0"/>
          <w:numId w:val="14"/>
        </w:numPr>
        <w:spacing w:after="8"/>
        <w:rPr>
          <w:rFonts w:ascii="Arial" w:hAnsi="Arial" w:cs="Arial"/>
          <w:sz w:val="22"/>
          <w:szCs w:val="22"/>
        </w:rPr>
      </w:pPr>
      <w:r w:rsidRPr="00F47860">
        <w:rPr>
          <w:rFonts w:ascii="Arial" w:hAnsi="Arial" w:cs="Arial"/>
          <w:sz w:val="22"/>
          <w:szCs w:val="22"/>
        </w:rPr>
        <w:t>To implement, maintain and evaluate systems of praise and recognition fo</w:t>
      </w:r>
      <w:r w:rsidR="00CB28C7">
        <w:rPr>
          <w:rFonts w:ascii="Arial" w:hAnsi="Arial" w:cs="Arial"/>
          <w:sz w:val="22"/>
          <w:szCs w:val="22"/>
        </w:rPr>
        <w:t>r good and improved attendance</w:t>
      </w:r>
    </w:p>
    <w:p w14:paraId="5F5A303D" w14:textId="64A6245B" w:rsidR="008C20B8" w:rsidRPr="008C20B8" w:rsidRDefault="008C20B8" w:rsidP="008C20B8">
      <w:pPr>
        <w:pStyle w:val="NormalWeb"/>
        <w:numPr>
          <w:ilvl w:val="0"/>
          <w:numId w:val="14"/>
        </w:numPr>
        <w:rPr>
          <w:rFonts w:ascii="Arial" w:hAnsi="Arial" w:cs="Arial"/>
          <w:sz w:val="22"/>
          <w:szCs w:val="22"/>
        </w:rPr>
      </w:pPr>
      <w:r w:rsidRPr="008C20B8">
        <w:rPr>
          <w:rFonts w:ascii="Arial" w:hAnsi="Arial" w:cs="Arial"/>
          <w:sz w:val="22"/>
          <w:szCs w:val="22"/>
        </w:rPr>
        <w:t xml:space="preserve">Responsibility for performance management </w:t>
      </w:r>
      <w:r w:rsidR="00DA206E">
        <w:rPr>
          <w:rFonts w:ascii="Arial" w:hAnsi="Arial" w:cs="Arial"/>
          <w:sz w:val="22"/>
          <w:szCs w:val="22"/>
        </w:rPr>
        <w:t xml:space="preserve">of </w:t>
      </w:r>
      <w:r w:rsidR="00CB28C7">
        <w:rPr>
          <w:rFonts w:ascii="Arial" w:hAnsi="Arial" w:cs="Arial"/>
          <w:sz w:val="22"/>
          <w:szCs w:val="22"/>
        </w:rPr>
        <w:t>Cover Supervisors</w:t>
      </w:r>
    </w:p>
    <w:p w14:paraId="50092244" w14:textId="1D084386" w:rsidR="00F47860" w:rsidRPr="008C20B8" w:rsidRDefault="00F47860" w:rsidP="00F47860">
      <w:pPr>
        <w:pStyle w:val="Default"/>
        <w:numPr>
          <w:ilvl w:val="0"/>
          <w:numId w:val="14"/>
        </w:numPr>
        <w:spacing w:after="8"/>
        <w:rPr>
          <w:rFonts w:ascii="Arial" w:hAnsi="Arial" w:cs="Arial"/>
          <w:sz w:val="22"/>
          <w:szCs w:val="22"/>
        </w:rPr>
      </w:pPr>
      <w:r w:rsidRPr="008C20B8">
        <w:rPr>
          <w:rFonts w:ascii="Arial" w:hAnsi="Arial" w:cs="Arial"/>
          <w:sz w:val="22"/>
          <w:szCs w:val="22"/>
        </w:rPr>
        <w:t>To attend child protection confer</w:t>
      </w:r>
      <w:r w:rsidR="00CB28C7">
        <w:rPr>
          <w:rFonts w:ascii="Arial" w:hAnsi="Arial" w:cs="Arial"/>
          <w:sz w:val="22"/>
          <w:szCs w:val="22"/>
        </w:rPr>
        <w:t>ences, reviews and core groups</w:t>
      </w:r>
    </w:p>
    <w:p w14:paraId="693DD2E2" w14:textId="3A25DDF7" w:rsidR="00F47860" w:rsidRPr="008C20B8" w:rsidRDefault="00F47860" w:rsidP="00F47860">
      <w:pPr>
        <w:pStyle w:val="Default"/>
        <w:numPr>
          <w:ilvl w:val="0"/>
          <w:numId w:val="14"/>
        </w:numPr>
        <w:rPr>
          <w:rFonts w:ascii="Arial" w:hAnsi="Arial" w:cs="Arial"/>
          <w:sz w:val="22"/>
          <w:szCs w:val="22"/>
        </w:rPr>
      </w:pPr>
      <w:r w:rsidRPr="008C20B8">
        <w:rPr>
          <w:rFonts w:ascii="Arial" w:hAnsi="Arial" w:cs="Arial"/>
          <w:sz w:val="22"/>
          <w:szCs w:val="22"/>
        </w:rPr>
        <w:t>To comply with the Academy’s Child Safeguarding Procedures, including regular liaison with the Academy’s Designated Child Safeguarding Person over any safeguarding issues or concerns. To comply with the Academy polici</w:t>
      </w:r>
      <w:r w:rsidR="00CB28C7">
        <w:rPr>
          <w:rFonts w:ascii="Arial" w:hAnsi="Arial" w:cs="Arial"/>
          <w:sz w:val="22"/>
          <w:szCs w:val="22"/>
        </w:rPr>
        <w:t>es and procedures at all times</w:t>
      </w:r>
    </w:p>
    <w:p w14:paraId="2AED8CFA" w14:textId="77777777" w:rsidR="00F47860" w:rsidRPr="00F47860" w:rsidRDefault="00F47860" w:rsidP="00F47860">
      <w:pPr>
        <w:pStyle w:val="Default"/>
        <w:rPr>
          <w:rFonts w:ascii="Arial" w:hAnsi="Arial" w:cs="Arial"/>
          <w:sz w:val="22"/>
          <w:szCs w:val="22"/>
        </w:rPr>
      </w:pPr>
    </w:p>
    <w:p w14:paraId="3FB44253" w14:textId="5EB2C616" w:rsidR="00F47860" w:rsidRPr="00CB28C7" w:rsidRDefault="00F47860" w:rsidP="00F47860">
      <w:pPr>
        <w:pStyle w:val="Default"/>
        <w:rPr>
          <w:rFonts w:ascii="Arial" w:hAnsi="Arial" w:cs="Arial"/>
          <w:b/>
          <w:bCs/>
          <w:sz w:val="22"/>
          <w:szCs w:val="22"/>
        </w:rPr>
      </w:pPr>
      <w:r w:rsidRPr="00F47860">
        <w:rPr>
          <w:rFonts w:ascii="Arial" w:hAnsi="Arial" w:cs="Arial"/>
          <w:b/>
          <w:bCs/>
          <w:sz w:val="22"/>
          <w:szCs w:val="22"/>
        </w:rPr>
        <w:t xml:space="preserve">General Responsibilities: </w:t>
      </w:r>
    </w:p>
    <w:p w14:paraId="197160E7" w14:textId="54D51E58" w:rsidR="00F47860" w:rsidRPr="00F47860" w:rsidRDefault="00F47860" w:rsidP="00F47860">
      <w:pPr>
        <w:pStyle w:val="Default"/>
        <w:numPr>
          <w:ilvl w:val="0"/>
          <w:numId w:val="15"/>
        </w:numPr>
        <w:spacing w:after="8"/>
        <w:rPr>
          <w:rFonts w:ascii="Arial" w:hAnsi="Arial" w:cs="Arial"/>
          <w:sz w:val="22"/>
          <w:szCs w:val="22"/>
        </w:rPr>
      </w:pPr>
      <w:r w:rsidRPr="00F47860">
        <w:rPr>
          <w:rFonts w:ascii="Arial" w:hAnsi="Arial" w:cs="Arial"/>
          <w:sz w:val="22"/>
          <w:szCs w:val="22"/>
        </w:rPr>
        <w:t xml:space="preserve">Be aware of and comply with academy policy and procedures </w:t>
      </w:r>
    </w:p>
    <w:p w14:paraId="2D9F4720" w14:textId="57881C9A" w:rsidR="00F47860" w:rsidRPr="00F47860" w:rsidRDefault="00F47860" w:rsidP="00F47860">
      <w:pPr>
        <w:pStyle w:val="Default"/>
        <w:numPr>
          <w:ilvl w:val="0"/>
          <w:numId w:val="15"/>
        </w:numPr>
        <w:spacing w:after="8"/>
        <w:rPr>
          <w:rFonts w:ascii="Arial" w:hAnsi="Arial" w:cs="Arial"/>
          <w:sz w:val="22"/>
          <w:szCs w:val="22"/>
        </w:rPr>
      </w:pPr>
      <w:r w:rsidRPr="00F47860">
        <w:rPr>
          <w:rFonts w:ascii="Arial" w:hAnsi="Arial" w:cs="Arial"/>
          <w:sz w:val="22"/>
          <w:szCs w:val="22"/>
        </w:rPr>
        <w:t xml:space="preserve">Be aware of and support difference and ensure all students have equal access to opportunities to learn and develop </w:t>
      </w:r>
    </w:p>
    <w:p w14:paraId="52785BDC" w14:textId="38281BAC" w:rsidR="00F47860" w:rsidRPr="00F47860" w:rsidRDefault="00F47860" w:rsidP="00F47860">
      <w:pPr>
        <w:pStyle w:val="Default"/>
        <w:numPr>
          <w:ilvl w:val="0"/>
          <w:numId w:val="15"/>
        </w:numPr>
        <w:spacing w:after="8"/>
        <w:rPr>
          <w:rFonts w:ascii="Arial" w:hAnsi="Arial" w:cs="Arial"/>
          <w:sz w:val="22"/>
          <w:szCs w:val="22"/>
        </w:rPr>
      </w:pPr>
      <w:r w:rsidRPr="00F47860">
        <w:rPr>
          <w:rFonts w:ascii="Arial" w:hAnsi="Arial" w:cs="Arial"/>
          <w:sz w:val="22"/>
          <w:szCs w:val="22"/>
        </w:rPr>
        <w:t xml:space="preserve">Contribute to the overall ethos/work/aims of the academy </w:t>
      </w:r>
    </w:p>
    <w:p w14:paraId="4791F560" w14:textId="551EFAFB" w:rsidR="00F47860" w:rsidRPr="00F47860" w:rsidRDefault="00F47860" w:rsidP="00F47860">
      <w:pPr>
        <w:pStyle w:val="Default"/>
        <w:numPr>
          <w:ilvl w:val="0"/>
          <w:numId w:val="15"/>
        </w:numPr>
        <w:spacing w:after="8"/>
        <w:rPr>
          <w:rFonts w:ascii="Arial" w:hAnsi="Arial" w:cs="Arial"/>
          <w:sz w:val="22"/>
          <w:szCs w:val="22"/>
        </w:rPr>
      </w:pPr>
      <w:r w:rsidRPr="00F47860">
        <w:rPr>
          <w:rFonts w:ascii="Arial" w:hAnsi="Arial" w:cs="Arial"/>
          <w:sz w:val="22"/>
          <w:szCs w:val="22"/>
        </w:rPr>
        <w:t xml:space="preserve">Attend and participate in regular meetings </w:t>
      </w:r>
    </w:p>
    <w:p w14:paraId="457F3E50" w14:textId="487A165F" w:rsidR="00F47860" w:rsidRPr="00F47860" w:rsidRDefault="00F47860" w:rsidP="00F47860">
      <w:pPr>
        <w:pStyle w:val="Default"/>
        <w:numPr>
          <w:ilvl w:val="0"/>
          <w:numId w:val="15"/>
        </w:numPr>
        <w:spacing w:after="8"/>
        <w:rPr>
          <w:rFonts w:ascii="Arial" w:hAnsi="Arial" w:cs="Arial"/>
          <w:sz w:val="22"/>
          <w:szCs w:val="22"/>
        </w:rPr>
      </w:pPr>
      <w:r w:rsidRPr="00F47860">
        <w:rPr>
          <w:rFonts w:ascii="Arial" w:hAnsi="Arial" w:cs="Arial"/>
          <w:sz w:val="22"/>
          <w:szCs w:val="22"/>
        </w:rPr>
        <w:t xml:space="preserve">Participate in training and other learning activities as required </w:t>
      </w:r>
    </w:p>
    <w:p w14:paraId="3D86661E" w14:textId="27A4F166" w:rsidR="00F47860" w:rsidRPr="00F47860" w:rsidRDefault="00F47860" w:rsidP="00F47860">
      <w:pPr>
        <w:pStyle w:val="Default"/>
        <w:numPr>
          <w:ilvl w:val="0"/>
          <w:numId w:val="15"/>
        </w:numPr>
        <w:spacing w:after="8"/>
        <w:rPr>
          <w:rFonts w:ascii="Arial" w:hAnsi="Arial" w:cs="Arial"/>
          <w:sz w:val="22"/>
          <w:szCs w:val="22"/>
        </w:rPr>
      </w:pPr>
      <w:r w:rsidRPr="00F47860">
        <w:rPr>
          <w:rFonts w:ascii="Arial" w:hAnsi="Arial" w:cs="Arial"/>
          <w:sz w:val="22"/>
          <w:szCs w:val="22"/>
        </w:rPr>
        <w:t xml:space="preserve">To be aware of confidential issues linked to home/student/teacher/academy work and to keep confidences as appropriate </w:t>
      </w:r>
    </w:p>
    <w:p w14:paraId="2617E9CC" w14:textId="664481DA" w:rsidR="00F47860" w:rsidRPr="00F47860" w:rsidRDefault="00F47860" w:rsidP="00F47860">
      <w:pPr>
        <w:pStyle w:val="Default"/>
        <w:numPr>
          <w:ilvl w:val="0"/>
          <w:numId w:val="15"/>
        </w:numPr>
        <w:spacing w:after="8"/>
        <w:rPr>
          <w:rFonts w:ascii="Arial" w:hAnsi="Arial" w:cs="Arial"/>
          <w:sz w:val="22"/>
          <w:szCs w:val="22"/>
        </w:rPr>
      </w:pPr>
      <w:r w:rsidRPr="00F47860">
        <w:rPr>
          <w:rFonts w:ascii="Arial" w:hAnsi="Arial" w:cs="Arial"/>
          <w:sz w:val="22"/>
          <w:szCs w:val="22"/>
        </w:rPr>
        <w:t xml:space="preserve">Having due regard for personal health and safety in the course of their duties including risk assessing home visits </w:t>
      </w:r>
      <w:r w:rsidR="00CB28C7">
        <w:rPr>
          <w:rFonts w:ascii="Arial" w:hAnsi="Arial" w:cs="Arial"/>
          <w:sz w:val="22"/>
          <w:szCs w:val="22"/>
        </w:rPr>
        <w:t>and other out of academy duties</w:t>
      </w:r>
      <w:r w:rsidRPr="00F47860">
        <w:rPr>
          <w:rFonts w:ascii="Arial" w:hAnsi="Arial" w:cs="Arial"/>
          <w:sz w:val="22"/>
          <w:szCs w:val="22"/>
        </w:rPr>
        <w:t xml:space="preserve"> </w:t>
      </w:r>
    </w:p>
    <w:p w14:paraId="7E710D0C" w14:textId="40000E7A" w:rsidR="00F47860" w:rsidRPr="00F47860" w:rsidRDefault="00F47860" w:rsidP="00F47860">
      <w:pPr>
        <w:pStyle w:val="Default"/>
        <w:numPr>
          <w:ilvl w:val="0"/>
          <w:numId w:val="15"/>
        </w:numPr>
        <w:spacing w:after="8"/>
        <w:rPr>
          <w:rFonts w:ascii="Arial" w:hAnsi="Arial" w:cs="Arial"/>
          <w:sz w:val="22"/>
          <w:szCs w:val="22"/>
        </w:rPr>
      </w:pPr>
      <w:r w:rsidRPr="00F47860">
        <w:rPr>
          <w:rFonts w:ascii="Arial" w:hAnsi="Arial" w:cs="Arial"/>
          <w:sz w:val="22"/>
          <w:szCs w:val="22"/>
        </w:rPr>
        <w:t xml:space="preserve">Having due regard for safeguarding and promoting the welfare of children and young people and to follow the child protection </w:t>
      </w:r>
      <w:r w:rsidR="00CB28C7">
        <w:rPr>
          <w:rFonts w:ascii="Arial" w:hAnsi="Arial" w:cs="Arial"/>
          <w:sz w:val="22"/>
          <w:szCs w:val="22"/>
        </w:rPr>
        <w:t>procedure adopted by the Trust</w:t>
      </w:r>
    </w:p>
    <w:p w14:paraId="520E92AC" w14:textId="2BA252AB" w:rsidR="00F47860" w:rsidRPr="00F47860" w:rsidRDefault="00F47860" w:rsidP="00F47860">
      <w:pPr>
        <w:pStyle w:val="Default"/>
        <w:numPr>
          <w:ilvl w:val="0"/>
          <w:numId w:val="15"/>
        </w:numPr>
        <w:spacing w:after="8"/>
        <w:rPr>
          <w:rFonts w:ascii="Arial" w:hAnsi="Arial" w:cs="Arial"/>
          <w:sz w:val="22"/>
          <w:szCs w:val="22"/>
        </w:rPr>
      </w:pPr>
      <w:r w:rsidRPr="00F47860">
        <w:rPr>
          <w:rFonts w:ascii="Arial" w:hAnsi="Arial" w:cs="Arial"/>
          <w:sz w:val="22"/>
          <w:szCs w:val="22"/>
        </w:rPr>
        <w:t>Demonstrating an active commitment to their own professi</w:t>
      </w:r>
      <w:r w:rsidR="00CB28C7">
        <w:rPr>
          <w:rFonts w:ascii="Arial" w:hAnsi="Arial" w:cs="Arial"/>
          <w:sz w:val="22"/>
          <w:szCs w:val="22"/>
        </w:rPr>
        <w:t>onal development</w:t>
      </w:r>
    </w:p>
    <w:p w14:paraId="6A337481" w14:textId="6B710388" w:rsidR="003279BD" w:rsidRPr="00F47860" w:rsidRDefault="00F47860" w:rsidP="003279BD">
      <w:pPr>
        <w:pStyle w:val="Default"/>
        <w:numPr>
          <w:ilvl w:val="0"/>
          <w:numId w:val="15"/>
        </w:numPr>
        <w:rPr>
          <w:rFonts w:ascii="Arial" w:hAnsi="Arial" w:cs="Arial"/>
          <w:sz w:val="22"/>
          <w:szCs w:val="22"/>
        </w:rPr>
      </w:pPr>
      <w:r w:rsidRPr="00F47860">
        <w:rPr>
          <w:rFonts w:ascii="Arial" w:hAnsi="Arial" w:cs="Arial"/>
          <w:sz w:val="22"/>
          <w:szCs w:val="22"/>
        </w:rPr>
        <w:t xml:space="preserve">Undertaking any duties, consistent with this position, which might, from time-to-time, be assigned by the </w:t>
      </w:r>
      <w:r w:rsidR="00CB28C7">
        <w:rPr>
          <w:rFonts w:ascii="Arial" w:hAnsi="Arial" w:cs="Arial"/>
          <w:sz w:val="22"/>
          <w:szCs w:val="22"/>
        </w:rPr>
        <w:t>Principal, SLT or Line Manager</w:t>
      </w:r>
    </w:p>
    <w:p w14:paraId="530965A9" w14:textId="77777777" w:rsidR="003279BD" w:rsidRPr="00F47860" w:rsidRDefault="003279BD" w:rsidP="003279BD">
      <w:pPr>
        <w:widowControl w:val="0"/>
        <w:tabs>
          <w:tab w:val="left" w:pos="220"/>
          <w:tab w:val="left" w:pos="720"/>
        </w:tabs>
        <w:autoSpaceDE w:val="0"/>
        <w:autoSpaceDN w:val="0"/>
        <w:adjustRightInd w:val="0"/>
        <w:spacing w:after="0" w:line="240" w:lineRule="auto"/>
        <w:rPr>
          <w:rFonts w:ascii="Arial" w:hAnsi="Arial" w:cs="Arial"/>
          <w:color w:val="000000"/>
        </w:rPr>
      </w:pPr>
    </w:p>
    <w:p w14:paraId="47E68B42" w14:textId="77777777" w:rsidR="00CB28C7" w:rsidRPr="004E399C" w:rsidRDefault="00CB28C7" w:rsidP="00CB28C7">
      <w:pPr>
        <w:pStyle w:val="ListParagraph"/>
        <w:ind w:left="0"/>
        <w:rPr>
          <w:rFonts w:ascii="Arial" w:hAnsi="Arial" w:cs="Arial"/>
          <w:b/>
        </w:rPr>
      </w:pPr>
      <w:r w:rsidRPr="00033EEE">
        <w:rPr>
          <w:rFonts w:ascii="Arial" w:hAnsi="Arial" w:cs="Arial"/>
          <w:b/>
        </w:rPr>
        <w:t>GDPR</w:t>
      </w:r>
    </w:p>
    <w:p w14:paraId="72793745" w14:textId="59EBDC5E" w:rsidR="00CB28C7" w:rsidRDefault="00CB28C7" w:rsidP="004267B0">
      <w:pPr>
        <w:pStyle w:val="ListParagraph"/>
        <w:numPr>
          <w:ilvl w:val="0"/>
          <w:numId w:val="21"/>
        </w:numPr>
        <w:spacing w:after="200" w:line="276" w:lineRule="auto"/>
        <w:rPr>
          <w:rFonts w:ascii="Arial" w:hAnsi="Arial" w:cs="Arial"/>
        </w:rPr>
      </w:pPr>
      <w:r w:rsidRPr="00F930B7">
        <w:rPr>
          <w:rFonts w:ascii="Arial" w:hAnsi="Arial" w:cs="Arial"/>
        </w:rPr>
        <w:t xml:space="preserve">To adhere to GDPR and Data Protection Regulations, whilst maintaining confidentiality </w:t>
      </w:r>
    </w:p>
    <w:p w14:paraId="4871F11E" w14:textId="77777777" w:rsidR="004267B0" w:rsidRDefault="004267B0" w:rsidP="004267B0">
      <w:pPr>
        <w:pStyle w:val="ListParagraph"/>
        <w:spacing w:after="200" w:line="276" w:lineRule="auto"/>
        <w:rPr>
          <w:rFonts w:ascii="Arial" w:hAnsi="Arial" w:cs="Arial"/>
        </w:rPr>
      </w:pPr>
    </w:p>
    <w:p w14:paraId="0C05C3B9" w14:textId="77777777" w:rsidR="007522BC" w:rsidRDefault="007522BC" w:rsidP="007522BC">
      <w:pPr>
        <w:pStyle w:val="ListParagraph"/>
        <w:ind w:left="0"/>
        <w:rPr>
          <w:rFonts w:ascii="Arial" w:hAnsi="Arial" w:cs="Arial"/>
        </w:rPr>
      </w:pPr>
      <w:r w:rsidRPr="00764904">
        <w:rPr>
          <w:rFonts w:ascii="Arial" w:hAnsi="Arial" w:cs="Arial"/>
          <w:b/>
        </w:rPr>
        <w:t>Safeguarding</w:t>
      </w:r>
    </w:p>
    <w:p w14:paraId="29B02771" w14:textId="31C67344" w:rsidR="007522BC" w:rsidRDefault="007522BC" w:rsidP="007522BC">
      <w:pPr>
        <w:pStyle w:val="ListParagraph"/>
        <w:numPr>
          <w:ilvl w:val="0"/>
          <w:numId w:val="19"/>
        </w:numPr>
        <w:rPr>
          <w:rFonts w:ascii="Arial" w:hAnsi="Arial" w:cs="Arial"/>
        </w:rPr>
      </w:pPr>
      <w:r>
        <w:rPr>
          <w:rFonts w:ascii="Arial" w:hAnsi="Arial" w:cs="Arial"/>
        </w:rPr>
        <w:t xml:space="preserve">To follow all safeguarding and child protection policies and procedures </w:t>
      </w:r>
    </w:p>
    <w:p w14:paraId="2540C6AE" w14:textId="563BE61C" w:rsidR="00E50979" w:rsidRPr="004267B0" w:rsidRDefault="00E50979" w:rsidP="00E50979">
      <w:pPr>
        <w:pStyle w:val="ListParagraph"/>
        <w:widowControl w:val="0"/>
        <w:numPr>
          <w:ilvl w:val="0"/>
          <w:numId w:val="19"/>
        </w:numPr>
        <w:tabs>
          <w:tab w:val="left" w:pos="220"/>
          <w:tab w:val="left" w:pos="360"/>
        </w:tabs>
        <w:autoSpaceDE w:val="0"/>
        <w:autoSpaceDN w:val="0"/>
        <w:adjustRightInd w:val="0"/>
        <w:spacing w:after="0" w:line="240" w:lineRule="auto"/>
        <w:rPr>
          <w:rFonts w:ascii="Arial" w:hAnsi="Arial" w:cs="Arial"/>
          <w:lang w:val="en-US"/>
        </w:rPr>
      </w:pPr>
      <w:r w:rsidRPr="00193856">
        <w:rPr>
          <w:rFonts w:ascii="Arial" w:eastAsia="Times New Roman" w:hAnsi="Arial" w:cs="Arial"/>
          <w:szCs w:val="24"/>
          <w:lang w:eastAsia="en-GB"/>
        </w:rPr>
        <w:t>This role wholly or mainly involves working with children</w:t>
      </w:r>
    </w:p>
    <w:p w14:paraId="52F7B4AF" w14:textId="77777777" w:rsidR="004267B0" w:rsidRPr="00E50979" w:rsidRDefault="004267B0" w:rsidP="004267B0">
      <w:pPr>
        <w:pStyle w:val="ListParagraph"/>
        <w:widowControl w:val="0"/>
        <w:tabs>
          <w:tab w:val="left" w:pos="220"/>
          <w:tab w:val="left" w:pos="360"/>
        </w:tabs>
        <w:autoSpaceDE w:val="0"/>
        <w:autoSpaceDN w:val="0"/>
        <w:adjustRightInd w:val="0"/>
        <w:spacing w:after="0" w:line="240" w:lineRule="auto"/>
        <w:rPr>
          <w:rFonts w:ascii="Arial" w:hAnsi="Arial" w:cs="Arial"/>
          <w:lang w:val="en-US"/>
        </w:rPr>
      </w:pPr>
    </w:p>
    <w:p w14:paraId="2F4A392B" w14:textId="77777777" w:rsidR="00CB28C7" w:rsidRPr="008C6A18" w:rsidRDefault="00CB28C7" w:rsidP="00CB28C7">
      <w:pPr>
        <w:pStyle w:val="NoSpacing"/>
        <w:jc w:val="both"/>
        <w:rPr>
          <w:rFonts w:ascii="Arial" w:hAnsi="Arial" w:cs="Arial"/>
          <w:b/>
        </w:rPr>
      </w:pPr>
      <w:r w:rsidRPr="008C6A18">
        <w:rPr>
          <w:rFonts w:ascii="Arial" w:hAnsi="Arial" w:cs="Arial"/>
          <w:b/>
        </w:rPr>
        <w:t>General</w:t>
      </w:r>
    </w:p>
    <w:p w14:paraId="4D7FFE10" w14:textId="387EAAB6" w:rsidR="00CB28C7" w:rsidRDefault="00CB28C7" w:rsidP="00CB28C7">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424284AD" w14:textId="77777777" w:rsidR="00CB28C7" w:rsidRPr="008C6A18" w:rsidRDefault="00CB28C7" w:rsidP="00CB28C7">
      <w:pPr>
        <w:pStyle w:val="NoSpacing"/>
        <w:jc w:val="both"/>
        <w:rPr>
          <w:rFonts w:ascii="Arial" w:hAnsi="Arial" w:cs="Arial"/>
          <w:b/>
        </w:rPr>
      </w:pPr>
    </w:p>
    <w:p w14:paraId="0CE8CB06" w14:textId="77777777" w:rsidR="00CB28C7" w:rsidRDefault="00CB28C7" w:rsidP="00CB28C7">
      <w:pPr>
        <w:pStyle w:val="NoSpacing"/>
        <w:rPr>
          <w:rFonts w:ascii="Arial" w:hAnsi="Arial" w:cs="Arial"/>
        </w:rPr>
      </w:pPr>
      <w:r w:rsidRPr="008C6A18">
        <w:rPr>
          <w:rFonts w:ascii="Arial" w:hAnsi="Arial" w:cs="Arial"/>
        </w:rPr>
        <w:t xml:space="preserve">Whilst every effort has been made to explain the main duties and responsibilities of the post, each individual task undertaken may not be identified and the post holder may reasonably </w:t>
      </w:r>
      <w:r w:rsidRPr="008C6A18">
        <w:rPr>
          <w:rFonts w:ascii="Arial" w:hAnsi="Arial" w:cs="Arial"/>
        </w:rPr>
        <w:lastRenderedPageBreak/>
        <w:t>be expected to undertake other duties commensurate with the level of responsibility that may</w:t>
      </w:r>
      <w:r>
        <w:rPr>
          <w:rFonts w:ascii="Arial" w:hAnsi="Arial" w:cs="Arial"/>
        </w:rPr>
        <w:t xml:space="preserve"> be allocated from time to time</w:t>
      </w:r>
    </w:p>
    <w:p w14:paraId="59C1676A" w14:textId="77777777" w:rsidR="00CB28C7" w:rsidRDefault="00CB28C7" w:rsidP="00CB28C7">
      <w:pPr>
        <w:pStyle w:val="NoSpacing"/>
        <w:rPr>
          <w:rFonts w:ascii="Arial" w:hAnsi="Arial" w:cs="Arial"/>
        </w:rPr>
      </w:pPr>
    </w:p>
    <w:p w14:paraId="6BA93D39" w14:textId="77777777" w:rsidR="00CB28C7" w:rsidRDefault="00CB28C7" w:rsidP="00CB28C7">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569EAD3D" w14:textId="77777777" w:rsidR="00CB28C7" w:rsidRPr="008C6A18" w:rsidRDefault="00CB28C7" w:rsidP="00CB28C7">
      <w:pPr>
        <w:pStyle w:val="NoSpacing"/>
        <w:rPr>
          <w:rFonts w:ascii="Arial" w:hAnsi="Arial" w:cs="Arial"/>
        </w:rPr>
      </w:pPr>
    </w:p>
    <w:p w14:paraId="2068EEFA" w14:textId="77777777" w:rsidR="00CB28C7" w:rsidRPr="008C6A18" w:rsidRDefault="00CB28C7" w:rsidP="00CB28C7">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5BBBAAD8" w14:textId="49471B13" w:rsidR="00A11708" w:rsidRPr="00F47860" w:rsidRDefault="00A11708" w:rsidP="00CB28C7">
      <w:pPr>
        <w:pStyle w:val="NoSpacing"/>
        <w:jc w:val="both"/>
        <w:rPr>
          <w:rFonts w:ascii="Arial" w:hAnsi="Arial" w:cs="Arial"/>
        </w:rPr>
      </w:pPr>
    </w:p>
    <w:sectPr w:rsidR="00A11708" w:rsidRPr="00F47860"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D648A" w14:textId="77777777" w:rsidR="00412C5E" w:rsidRDefault="00412C5E">
      <w:pPr>
        <w:spacing w:after="0" w:line="240" w:lineRule="auto"/>
      </w:pPr>
      <w:r>
        <w:separator/>
      </w:r>
    </w:p>
  </w:endnote>
  <w:endnote w:type="continuationSeparator" w:id="0">
    <w:p w14:paraId="141502FB" w14:textId="77777777" w:rsidR="00412C5E" w:rsidRDefault="0041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412C5E"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412C5E" w:rsidP="00CB3A9A">
    <w:pPr>
      <w:pStyle w:val="Footer"/>
      <w:framePr w:wrap="none" w:vAnchor="text" w:hAnchor="margin" w:xAlign="right" w:y="1"/>
      <w:rPr>
        <w:rStyle w:val="PageNumber"/>
      </w:rPr>
    </w:pPr>
  </w:p>
  <w:p w14:paraId="2A42593A" w14:textId="77777777" w:rsidR="0082397E" w:rsidRDefault="00412C5E"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3031A" w14:textId="77777777" w:rsidR="00412C5E" w:rsidRDefault="00412C5E">
      <w:pPr>
        <w:spacing w:after="0" w:line="240" w:lineRule="auto"/>
      </w:pPr>
      <w:r>
        <w:separator/>
      </w:r>
    </w:p>
  </w:footnote>
  <w:footnote w:type="continuationSeparator" w:id="0">
    <w:p w14:paraId="3D6F0C34" w14:textId="77777777" w:rsidR="00412C5E" w:rsidRDefault="00412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B1818"/>
    <w:multiLevelType w:val="hybridMultilevel"/>
    <w:tmpl w:val="FCEE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4A0A"/>
    <w:multiLevelType w:val="hybridMultilevel"/>
    <w:tmpl w:val="D350265C"/>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E3103"/>
    <w:multiLevelType w:val="hybridMultilevel"/>
    <w:tmpl w:val="1B863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B3CA0"/>
    <w:multiLevelType w:val="hybridMultilevel"/>
    <w:tmpl w:val="38D815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96C27"/>
    <w:multiLevelType w:val="hybridMultilevel"/>
    <w:tmpl w:val="D344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6E3C35"/>
    <w:multiLevelType w:val="hybridMultilevel"/>
    <w:tmpl w:val="FCEE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4B5509"/>
    <w:multiLevelType w:val="multilevel"/>
    <w:tmpl w:val="0398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0"/>
  </w:num>
  <w:num w:numId="3">
    <w:abstractNumId w:val="13"/>
  </w:num>
  <w:num w:numId="4">
    <w:abstractNumId w:val="16"/>
  </w:num>
  <w:num w:numId="5">
    <w:abstractNumId w:val="15"/>
  </w:num>
  <w:num w:numId="6">
    <w:abstractNumId w:val="9"/>
  </w:num>
  <w:num w:numId="7">
    <w:abstractNumId w:val="0"/>
  </w:num>
  <w:num w:numId="8">
    <w:abstractNumId w:val="4"/>
  </w:num>
  <w:num w:numId="9">
    <w:abstractNumId w:val="17"/>
  </w:num>
  <w:num w:numId="10">
    <w:abstractNumId w:val="19"/>
  </w:num>
  <w:num w:numId="11">
    <w:abstractNumId w:val="2"/>
  </w:num>
  <w:num w:numId="12">
    <w:abstractNumId w:val="7"/>
  </w:num>
  <w:num w:numId="13">
    <w:abstractNumId w:val="12"/>
  </w:num>
  <w:num w:numId="14">
    <w:abstractNumId w:val="5"/>
  </w:num>
  <w:num w:numId="15">
    <w:abstractNumId w:val="14"/>
  </w:num>
  <w:num w:numId="16">
    <w:abstractNumId w:val="18"/>
  </w:num>
  <w:num w:numId="17">
    <w:abstractNumId w:val="11"/>
  </w:num>
  <w:num w:numId="18">
    <w:abstractNumId w:val="6"/>
  </w:num>
  <w:num w:numId="19">
    <w:abstractNumId w:val="3"/>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80917"/>
    <w:rsid w:val="00105175"/>
    <w:rsid w:val="00107C17"/>
    <w:rsid w:val="00124EEF"/>
    <w:rsid w:val="00147E5B"/>
    <w:rsid w:val="0022423C"/>
    <w:rsid w:val="00230F63"/>
    <w:rsid w:val="002D3D01"/>
    <w:rsid w:val="003279BD"/>
    <w:rsid w:val="00327DA8"/>
    <w:rsid w:val="0039184B"/>
    <w:rsid w:val="00412C5E"/>
    <w:rsid w:val="00423B29"/>
    <w:rsid w:val="004267B0"/>
    <w:rsid w:val="00472714"/>
    <w:rsid w:val="0047642D"/>
    <w:rsid w:val="004C09C2"/>
    <w:rsid w:val="005112C3"/>
    <w:rsid w:val="00513C90"/>
    <w:rsid w:val="00565FC6"/>
    <w:rsid w:val="0058067B"/>
    <w:rsid w:val="005C19F7"/>
    <w:rsid w:val="005D02C2"/>
    <w:rsid w:val="00615537"/>
    <w:rsid w:val="0067478A"/>
    <w:rsid w:val="00680E79"/>
    <w:rsid w:val="006C0F3C"/>
    <w:rsid w:val="006F5D3A"/>
    <w:rsid w:val="007522BC"/>
    <w:rsid w:val="00762FDB"/>
    <w:rsid w:val="00766CF3"/>
    <w:rsid w:val="00772518"/>
    <w:rsid w:val="007F1916"/>
    <w:rsid w:val="008C20B8"/>
    <w:rsid w:val="008D5C11"/>
    <w:rsid w:val="0090521E"/>
    <w:rsid w:val="00912C57"/>
    <w:rsid w:val="00963E39"/>
    <w:rsid w:val="009C5F45"/>
    <w:rsid w:val="009F61FD"/>
    <w:rsid w:val="00A104EF"/>
    <w:rsid w:val="00A11708"/>
    <w:rsid w:val="00A33BD6"/>
    <w:rsid w:val="00A520B9"/>
    <w:rsid w:val="00A64E1B"/>
    <w:rsid w:val="00AA5001"/>
    <w:rsid w:val="00AB646B"/>
    <w:rsid w:val="00AF2568"/>
    <w:rsid w:val="00B5013E"/>
    <w:rsid w:val="00B65418"/>
    <w:rsid w:val="00B65B23"/>
    <w:rsid w:val="00C65AB0"/>
    <w:rsid w:val="00C74F46"/>
    <w:rsid w:val="00C83546"/>
    <w:rsid w:val="00CB28C7"/>
    <w:rsid w:val="00CB60DF"/>
    <w:rsid w:val="00CE271E"/>
    <w:rsid w:val="00CF6C9D"/>
    <w:rsid w:val="00D06524"/>
    <w:rsid w:val="00D120BF"/>
    <w:rsid w:val="00D5677C"/>
    <w:rsid w:val="00D74C26"/>
    <w:rsid w:val="00D84E06"/>
    <w:rsid w:val="00DA206E"/>
    <w:rsid w:val="00E3724A"/>
    <w:rsid w:val="00E47011"/>
    <w:rsid w:val="00E50979"/>
    <w:rsid w:val="00EF3E9C"/>
    <w:rsid w:val="00F06FB3"/>
    <w:rsid w:val="00F47860"/>
    <w:rsid w:val="00F60B76"/>
    <w:rsid w:val="00F90EEF"/>
    <w:rsid w:val="00F93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customStyle="1" w:styleId="Default">
    <w:name w:val="Default"/>
    <w:rsid w:val="00F47860"/>
    <w:pPr>
      <w:widowControl w:val="0"/>
      <w:autoSpaceDE w:val="0"/>
      <w:autoSpaceDN w:val="0"/>
      <w:adjustRightInd w:val="0"/>
    </w:pPr>
    <w:rPr>
      <w:rFonts w:ascii="Gill Sans MT" w:hAnsi="Gill Sans MT" w:cs="Gill Sans MT"/>
      <w:color w:val="000000"/>
    </w:rPr>
  </w:style>
  <w:style w:type="paragraph" w:styleId="NormalWeb">
    <w:name w:val="Normal (Web)"/>
    <w:basedOn w:val="Normal"/>
    <w:uiPriority w:val="99"/>
    <w:unhideWhenUsed/>
    <w:rsid w:val="008C20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C5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F45"/>
    <w:rPr>
      <w:rFonts w:ascii="Segoe UI" w:hAnsi="Segoe UI" w:cs="Segoe UI"/>
      <w:sz w:val="18"/>
      <w:szCs w:val="18"/>
      <w:lang w:val="en-GB"/>
    </w:rPr>
  </w:style>
  <w:style w:type="character" w:styleId="CommentReference">
    <w:name w:val="annotation reference"/>
    <w:basedOn w:val="DefaultParagraphFont"/>
    <w:uiPriority w:val="99"/>
    <w:semiHidden/>
    <w:unhideWhenUsed/>
    <w:rsid w:val="0047642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07208">
      <w:bodyDiv w:val="1"/>
      <w:marLeft w:val="0"/>
      <w:marRight w:val="0"/>
      <w:marTop w:val="0"/>
      <w:marBottom w:val="0"/>
      <w:divBdr>
        <w:top w:val="none" w:sz="0" w:space="0" w:color="auto"/>
        <w:left w:val="none" w:sz="0" w:space="0" w:color="auto"/>
        <w:bottom w:val="none" w:sz="0" w:space="0" w:color="auto"/>
        <w:right w:val="none" w:sz="0" w:space="0" w:color="auto"/>
      </w:divBdr>
    </w:div>
    <w:div w:id="1481271391">
      <w:bodyDiv w:val="1"/>
      <w:marLeft w:val="0"/>
      <w:marRight w:val="0"/>
      <w:marTop w:val="0"/>
      <w:marBottom w:val="0"/>
      <w:divBdr>
        <w:top w:val="none" w:sz="0" w:space="0" w:color="auto"/>
        <w:left w:val="none" w:sz="0" w:space="0" w:color="auto"/>
        <w:bottom w:val="none" w:sz="0" w:space="0" w:color="auto"/>
        <w:right w:val="none" w:sz="0" w:space="0" w:color="auto"/>
      </w:divBdr>
    </w:div>
    <w:div w:id="1549605564">
      <w:bodyDiv w:val="1"/>
      <w:marLeft w:val="0"/>
      <w:marRight w:val="0"/>
      <w:marTop w:val="0"/>
      <w:marBottom w:val="0"/>
      <w:divBdr>
        <w:top w:val="none" w:sz="0" w:space="0" w:color="auto"/>
        <w:left w:val="none" w:sz="0" w:space="0" w:color="auto"/>
        <w:bottom w:val="none" w:sz="0" w:space="0" w:color="auto"/>
        <w:right w:val="none" w:sz="0" w:space="0" w:color="auto"/>
      </w:divBdr>
      <w:divsChild>
        <w:div w:id="920258893">
          <w:marLeft w:val="0"/>
          <w:marRight w:val="0"/>
          <w:marTop w:val="0"/>
          <w:marBottom w:val="0"/>
          <w:divBdr>
            <w:top w:val="none" w:sz="0" w:space="0" w:color="auto"/>
            <w:left w:val="none" w:sz="0" w:space="0" w:color="auto"/>
            <w:bottom w:val="none" w:sz="0" w:space="0" w:color="auto"/>
            <w:right w:val="none" w:sz="0" w:space="0" w:color="auto"/>
          </w:divBdr>
          <w:divsChild>
            <w:div w:id="184440035">
              <w:marLeft w:val="0"/>
              <w:marRight w:val="0"/>
              <w:marTop w:val="0"/>
              <w:marBottom w:val="0"/>
              <w:divBdr>
                <w:top w:val="none" w:sz="0" w:space="0" w:color="auto"/>
                <w:left w:val="none" w:sz="0" w:space="0" w:color="auto"/>
                <w:bottom w:val="none" w:sz="0" w:space="0" w:color="auto"/>
                <w:right w:val="none" w:sz="0" w:space="0" w:color="auto"/>
              </w:divBdr>
              <w:divsChild>
                <w:div w:id="3323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EF8957F-C266-4F7A-BD9E-981DD077F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5133F-B4A5-4743-A47A-D2857276D7ED}">
  <ds:schemaRefs>
    <ds:schemaRef ds:uri="http://schemas.microsoft.com/sharepoint/v3/contenttype/forms"/>
  </ds:schemaRefs>
</ds:datastoreItem>
</file>

<file path=customXml/itemProps3.xml><?xml version="1.0" encoding="utf-8"?>
<ds:datastoreItem xmlns:ds="http://schemas.openxmlformats.org/officeDocument/2006/customXml" ds:itemID="{EAD153ED-355C-4C51-859A-F2F24644F2B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Field, Mark</cp:lastModifiedBy>
  <cp:revision>3</cp:revision>
  <cp:lastPrinted>2018-08-14T10:06:00Z</cp:lastPrinted>
  <dcterms:created xsi:type="dcterms:W3CDTF">2023-11-13T11:27:00Z</dcterms:created>
  <dcterms:modified xsi:type="dcterms:W3CDTF">2024-10-04T14:11:00Z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