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C6" w:rsidRDefault="009262C6">
      <w:pPr>
        <w:rPr>
          <w:rFonts w:ascii="Arial" w:hAnsi="Arial"/>
        </w:rPr>
      </w:pPr>
    </w:p>
    <w:p w:rsidR="009262C6" w:rsidRDefault="009262C6">
      <w:pPr>
        <w:rPr>
          <w:rFonts w:ascii="Arial" w:hAnsi="Arial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156"/>
        <w:gridCol w:w="8193"/>
      </w:tblGrid>
      <w:tr w:rsidR="009262C6">
        <w:tblPrEx>
          <w:tblCellMar>
            <w:top w:w="0" w:type="dxa"/>
            <w:bottom w:w="0" w:type="dxa"/>
          </w:tblCellMar>
        </w:tblPrEx>
        <w:tc>
          <w:tcPr>
            <w:tcW w:w="2156" w:type="dxa"/>
            <w:vAlign w:val="center"/>
          </w:tcPr>
          <w:p w:rsidR="009262C6" w:rsidRDefault="00F92882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23825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deration Logo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  <w:vAlign w:val="center"/>
          </w:tcPr>
          <w:p w:rsidR="009262C6" w:rsidRDefault="009262C6">
            <w:pPr>
              <w:pStyle w:val="Heading6"/>
            </w:pPr>
            <w:r>
              <w:t>Job Description</w:t>
            </w:r>
          </w:p>
        </w:tc>
      </w:tr>
    </w:tbl>
    <w:p w:rsidR="00EA6778" w:rsidRDefault="009262C6">
      <w:pPr>
        <w:pStyle w:val="Heading1"/>
        <w:jc w:val="both"/>
      </w:pPr>
      <w:r>
        <w:tab/>
      </w:r>
      <w:r>
        <w:tab/>
      </w:r>
      <w:r>
        <w:tab/>
      </w:r>
      <w:r>
        <w:tab/>
      </w:r>
    </w:p>
    <w:p w:rsidR="009262C6" w:rsidRDefault="009262C6">
      <w:pPr>
        <w:pStyle w:val="Heading1"/>
        <w:jc w:val="both"/>
      </w:pPr>
      <w:r>
        <w:tab/>
      </w:r>
      <w:r>
        <w:tab/>
      </w:r>
    </w:p>
    <w:tbl>
      <w:tblPr>
        <w:tblW w:w="1044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1491"/>
        <w:gridCol w:w="2052"/>
        <w:gridCol w:w="3245"/>
        <w:gridCol w:w="16"/>
        <w:gridCol w:w="15"/>
      </w:tblGrid>
      <w:tr w:rsidR="009262C6" w:rsidTr="00540D2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920"/>
        </w:trPr>
        <w:tc>
          <w:tcPr>
            <w:tcW w:w="10425" w:type="dxa"/>
            <w:gridSpan w:val="5"/>
            <w:tcBorders>
              <w:bottom w:val="nil"/>
            </w:tcBorders>
            <w:vAlign w:val="center"/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Job Information</w:t>
            </w:r>
          </w:p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                               All information to be as shown on organisation chart.</w:t>
            </w:r>
          </w:p>
        </w:tc>
      </w:tr>
      <w:tr w:rsidR="009262C6" w:rsidTr="00540D2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Job Title:</w:t>
            </w:r>
          </w:p>
          <w:p w:rsidR="00ED2B86" w:rsidRDefault="00F9288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ATTENDANCE OFFICER</w:t>
            </w:r>
          </w:p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Directorate:</w:t>
            </w:r>
          </w:p>
          <w:p w:rsidR="009262C6" w:rsidRDefault="009262C6">
            <w:pPr>
              <w:pStyle w:val="Heading1"/>
              <w:rPr>
                <w:rFonts w:cs="Arial"/>
                <w:bCs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6" w:rsidRDefault="00ED2B86" w:rsidP="00ED2B8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Post No:</w:t>
            </w:r>
          </w:p>
          <w:p w:rsidR="00ED2B86" w:rsidRPr="00ED2B86" w:rsidRDefault="00ED2B86" w:rsidP="00ED2B86">
            <w:pPr>
              <w:rPr>
                <w:rFonts w:ascii="Arial" w:hAnsi="Arial" w:cs="Arial"/>
                <w:b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Division:</w:t>
            </w:r>
          </w:p>
          <w:p w:rsidR="009262C6" w:rsidRDefault="009262C6">
            <w:pPr>
              <w:pStyle w:val="Heading1"/>
              <w:rPr>
                <w:rFonts w:cs="Arial"/>
                <w:bCs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Grade:</w:t>
            </w:r>
          </w:p>
          <w:p w:rsidR="009262C6" w:rsidRDefault="009262C6">
            <w:pPr>
              <w:pStyle w:val="Heading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HC5</w:t>
            </w:r>
          </w:p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Section:</w:t>
            </w:r>
          </w:p>
          <w:p w:rsidR="009262C6" w:rsidRDefault="009262C6">
            <w:pPr>
              <w:pStyle w:val="Heading1"/>
              <w:rPr>
                <w:rFonts w:cs="Arial"/>
                <w:bCs/>
                <w:sz w:val="22"/>
              </w:rPr>
            </w:pPr>
          </w:p>
        </w:tc>
      </w:tr>
      <w:tr w:rsidR="009262C6" w:rsidTr="00540D2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425" w:type="dxa"/>
            <w:gridSpan w:val="5"/>
          </w:tcPr>
          <w:p w:rsidR="009262C6" w:rsidRDefault="009262C6" w:rsidP="00EA677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9262C6" w:rsidRDefault="009262C6" w:rsidP="00EA6778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Responsible to: </w:t>
            </w:r>
          </w:p>
          <w:p w:rsidR="006556CF" w:rsidRPr="00B0706C" w:rsidRDefault="006556CF" w:rsidP="00EA6778">
            <w:pPr>
              <w:jc w:val="both"/>
              <w:rPr>
                <w:rFonts w:ascii="Arial" w:hAnsi="Arial" w:cs="Arial"/>
                <w:vanish/>
                <w:sz w:val="22"/>
              </w:rPr>
            </w:pPr>
            <w:r w:rsidRPr="00B0706C">
              <w:rPr>
                <w:rFonts w:ascii="Arial" w:hAnsi="Arial" w:cs="Arial"/>
                <w:sz w:val="22"/>
              </w:rPr>
              <w:t>Assistant Headteacher</w:t>
            </w:r>
            <w:r w:rsidR="00410D9A" w:rsidRPr="00B0706C">
              <w:rPr>
                <w:rFonts w:ascii="Arial" w:hAnsi="Arial" w:cs="Arial"/>
                <w:sz w:val="22"/>
              </w:rPr>
              <w:t>, Headteacher</w:t>
            </w:r>
            <w:r w:rsidRPr="00B0706C">
              <w:rPr>
                <w:rFonts w:ascii="Arial" w:hAnsi="Arial" w:cs="Arial"/>
                <w:sz w:val="22"/>
              </w:rPr>
              <w:t xml:space="preserve"> </w:t>
            </w:r>
            <w:r w:rsidRPr="00B0706C">
              <w:rPr>
                <w:rFonts w:ascii="Arial" w:hAnsi="Arial" w:cs="Arial"/>
                <w:vanish/>
                <w:sz w:val="22"/>
              </w:rPr>
              <w:t>ead</w:t>
            </w:r>
          </w:p>
          <w:p w:rsidR="009262C6" w:rsidRPr="00B0706C" w:rsidRDefault="009262C6" w:rsidP="00EA6778">
            <w:pPr>
              <w:jc w:val="both"/>
              <w:rPr>
                <w:rFonts w:ascii="Arial" w:hAnsi="Arial" w:cs="Arial"/>
                <w:sz w:val="22"/>
              </w:rPr>
            </w:pPr>
          </w:p>
          <w:p w:rsidR="006556CF" w:rsidRDefault="006556CF" w:rsidP="00EA677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9262C6" w:rsidRDefault="009262C6" w:rsidP="00EA6778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Responsible for:</w:t>
            </w:r>
          </w:p>
          <w:p w:rsidR="009262C6" w:rsidRDefault="009262C6" w:rsidP="00EA677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staff responsibilities</w:t>
            </w:r>
          </w:p>
          <w:p w:rsidR="006556CF" w:rsidRDefault="006556CF" w:rsidP="00EA6778">
            <w:pPr>
              <w:jc w:val="both"/>
              <w:rPr>
                <w:rFonts w:ascii="Arial" w:hAnsi="Arial" w:cs="Arial"/>
                <w:sz w:val="22"/>
              </w:rPr>
            </w:pPr>
          </w:p>
          <w:p w:rsidR="006556CF" w:rsidRPr="006556CF" w:rsidRDefault="006556CF" w:rsidP="00EA6778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556CF">
              <w:rPr>
                <w:rFonts w:ascii="Arial" w:hAnsi="Arial" w:cs="Arial"/>
                <w:b/>
                <w:sz w:val="22"/>
              </w:rPr>
              <w:t>Functional links:</w:t>
            </w:r>
          </w:p>
          <w:p w:rsidR="00F92882" w:rsidRDefault="006556CF" w:rsidP="00EA677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</w:t>
            </w:r>
            <w:r w:rsidR="00F92882">
              <w:rPr>
                <w:rFonts w:ascii="Arial" w:hAnsi="Arial" w:cs="Arial"/>
                <w:sz w:val="22"/>
              </w:rPr>
              <w:t xml:space="preserve">Federation </w:t>
            </w:r>
            <w:r>
              <w:rPr>
                <w:rFonts w:ascii="Arial" w:hAnsi="Arial" w:cs="Arial"/>
                <w:sz w:val="22"/>
              </w:rPr>
              <w:t>staff.</w:t>
            </w:r>
            <w:r w:rsidR="00F92882">
              <w:rPr>
                <w:rFonts w:ascii="Arial" w:hAnsi="Arial" w:cs="Arial"/>
                <w:sz w:val="22"/>
              </w:rPr>
              <w:t xml:space="preserve"> Local authority services and other agencies as needed.</w:t>
            </w:r>
          </w:p>
          <w:p w:rsidR="009262C6" w:rsidRDefault="009262C6" w:rsidP="00EA677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262C6" w:rsidTr="00540D2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425" w:type="dxa"/>
            <w:gridSpan w:val="5"/>
          </w:tcPr>
          <w:p w:rsidR="009262C6" w:rsidRPr="004615F9" w:rsidRDefault="009262C6" w:rsidP="00EA67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15F9">
              <w:rPr>
                <w:rFonts w:ascii="Arial" w:hAnsi="Arial" w:cs="Arial"/>
                <w:b/>
                <w:sz w:val="22"/>
                <w:szCs w:val="22"/>
              </w:rPr>
              <w:t>Main Purpose of Job:</w:t>
            </w:r>
          </w:p>
          <w:p w:rsidR="009262C6" w:rsidRPr="004615F9" w:rsidRDefault="009262C6" w:rsidP="00EA67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15F9" w:rsidRPr="004615F9" w:rsidRDefault="004615F9" w:rsidP="004615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615F9">
              <w:rPr>
                <w:rFonts w:ascii="Arial" w:hAnsi="Arial" w:cs="Arial"/>
                <w:sz w:val="22"/>
                <w:szCs w:val="22"/>
              </w:rPr>
              <w:t xml:space="preserve">The Attendance Officer will work alongside key school staff to promote excellent attendance, reduce levels of absence and work with children and families to promote high levels of attendance. </w:t>
            </w:r>
          </w:p>
          <w:p w:rsidR="004615F9" w:rsidRPr="004615F9" w:rsidRDefault="004615F9" w:rsidP="004615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615F9" w:rsidRPr="004615F9" w:rsidRDefault="004615F9" w:rsidP="004615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5F9">
              <w:rPr>
                <w:rFonts w:ascii="Arial" w:hAnsi="Arial" w:cs="Arial"/>
                <w:sz w:val="22"/>
                <w:szCs w:val="22"/>
              </w:rPr>
              <w:t xml:space="preserve">To work flexibly on a daily basis to </w:t>
            </w:r>
            <w:r w:rsidRPr="004615F9">
              <w:rPr>
                <w:rFonts w:ascii="Arial" w:hAnsi="Arial" w:cs="Arial"/>
                <w:sz w:val="22"/>
                <w:szCs w:val="22"/>
              </w:rPr>
              <w:t>p</w:t>
            </w:r>
            <w:r w:rsidRPr="004615F9">
              <w:rPr>
                <w:rFonts w:ascii="Arial" w:hAnsi="Arial" w:cs="Arial"/>
                <w:sz w:val="22"/>
                <w:szCs w:val="22"/>
              </w:rPr>
              <w:t>romote and support high levels of attendance;</w:t>
            </w:r>
          </w:p>
          <w:p w:rsidR="004615F9" w:rsidRPr="004615F9" w:rsidRDefault="004615F9" w:rsidP="004615F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615F9">
              <w:rPr>
                <w:rFonts w:ascii="Arial" w:hAnsi="Arial" w:cs="Arial"/>
                <w:sz w:val="22"/>
                <w:szCs w:val="22"/>
              </w:rPr>
              <w:t xml:space="preserve">To support students in achieving their full academic potential; </w:t>
            </w:r>
          </w:p>
          <w:p w:rsidR="004615F9" w:rsidRPr="004615F9" w:rsidRDefault="004615F9" w:rsidP="004615F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615F9">
              <w:rPr>
                <w:rFonts w:ascii="Arial" w:hAnsi="Arial" w:cs="Arial"/>
                <w:sz w:val="22"/>
                <w:szCs w:val="22"/>
              </w:rPr>
              <w:t>To p</w:t>
            </w:r>
            <w:r w:rsidRPr="004615F9">
              <w:rPr>
                <w:rFonts w:ascii="Arial" w:hAnsi="Arial" w:cs="Arial"/>
                <w:sz w:val="22"/>
                <w:szCs w:val="22"/>
              </w:rPr>
              <w:t xml:space="preserve">romote a positive attendance and punctuality culture; </w:t>
            </w:r>
          </w:p>
          <w:p w:rsidR="004615F9" w:rsidRPr="004615F9" w:rsidRDefault="004615F9" w:rsidP="004615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615F9">
              <w:rPr>
                <w:rFonts w:ascii="Arial" w:hAnsi="Arial" w:cs="Arial"/>
                <w:sz w:val="22"/>
                <w:szCs w:val="22"/>
              </w:rPr>
              <w:t>To f</w:t>
            </w:r>
            <w:r w:rsidRPr="004615F9">
              <w:rPr>
                <w:rFonts w:ascii="Arial" w:hAnsi="Arial" w:cs="Arial"/>
                <w:sz w:val="22"/>
                <w:szCs w:val="22"/>
              </w:rPr>
              <w:t>orm strong relationships with parents/carers.</w:t>
            </w:r>
          </w:p>
          <w:p w:rsidR="00E1451B" w:rsidRPr="004615F9" w:rsidRDefault="00E1451B" w:rsidP="004615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5F9">
              <w:rPr>
                <w:rFonts w:ascii="Arial" w:hAnsi="Arial" w:cs="Arial"/>
                <w:sz w:val="22"/>
                <w:szCs w:val="22"/>
              </w:rPr>
              <w:t>To ensure the safety of the students you are working with.</w:t>
            </w:r>
          </w:p>
          <w:p w:rsidR="00F86CA0" w:rsidRDefault="00F86CA0" w:rsidP="00F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262C6" w:rsidTr="00540D26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6"/>
          </w:tcPr>
          <w:p w:rsidR="00E1451B" w:rsidRPr="00410D9A" w:rsidRDefault="009262C6" w:rsidP="00B0706C">
            <w:pPr>
              <w:spacing w:after="60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410D9A">
              <w:rPr>
                <w:rFonts w:ascii="Arial" w:hAnsi="Arial" w:cs="Arial"/>
                <w:sz w:val="22"/>
                <w:u w:val="single"/>
              </w:rPr>
              <w:t>Job Activities:</w:t>
            </w:r>
          </w:p>
          <w:p w:rsidR="00104F07" w:rsidRPr="00FE0256" w:rsidRDefault="00104F07" w:rsidP="00B0706C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256">
              <w:rPr>
                <w:rFonts w:ascii="Arial" w:hAnsi="Arial" w:cs="Arial"/>
                <w:b/>
                <w:sz w:val="22"/>
                <w:szCs w:val="22"/>
              </w:rPr>
              <w:t>Principal Activities:</w:t>
            </w:r>
          </w:p>
          <w:p w:rsidR="00FE0256" w:rsidRPr="00FE0256" w:rsidRDefault="004615F9" w:rsidP="00FE0256">
            <w:pPr>
              <w:pStyle w:val="Default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To identify and work with individuals and groups of students, using regular attendance checks; </w:t>
            </w:r>
          </w:p>
          <w:p w:rsidR="00FE0256" w:rsidRPr="00FE0256" w:rsidRDefault="004615F9" w:rsidP="00FE0256">
            <w:pPr>
              <w:pStyle w:val="Default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To work closely with parents/carers and students to improve levels of attendance; </w:t>
            </w:r>
          </w:p>
          <w:p w:rsidR="00FE0256" w:rsidRPr="00FE0256" w:rsidRDefault="004615F9" w:rsidP="00FE0256">
            <w:pPr>
              <w:pStyle w:val="Default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To collate information with regard to the attendance of students who may be experiencing attendance difficulties in order to inform school, Education Welfare and parents/carers; </w:t>
            </w:r>
          </w:p>
          <w:p w:rsidR="00FE0256" w:rsidRPr="00FE0256" w:rsidRDefault="004615F9" w:rsidP="00FE0256">
            <w:pPr>
              <w:pStyle w:val="Default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>To input data from Confidential Forms following student admissions to the school (Year 7 and in-year transfers)</w:t>
            </w:r>
            <w:r w:rsidR="00FE0256" w:rsidRPr="00FE025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E0256" w:rsidRPr="00FE0256" w:rsidRDefault="00FE0256" w:rsidP="00FE0256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>To liaise</w:t>
            </w:r>
            <w:r w:rsidR="00104F07" w:rsidRPr="00FE0256">
              <w:rPr>
                <w:rFonts w:ascii="Arial" w:hAnsi="Arial" w:cs="Arial"/>
                <w:sz w:val="22"/>
                <w:szCs w:val="22"/>
              </w:rPr>
              <w:t xml:space="preserve"> with parents and / or carers, where directed, as required.</w:t>
            </w:r>
          </w:p>
          <w:p w:rsidR="00DC6B90" w:rsidRPr="00FE0256" w:rsidRDefault="00FE0256" w:rsidP="00FE0256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>To c</w:t>
            </w:r>
            <w:r w:rsidR="00DC6B90" w:rsidRPr="00FE0256">
              <w:rPr>
                <w:rFonts w:ascii="Arial" w:hAnsi="Arial" w:cs="Arial"/>
                <w:sz w:val="22"/>
                <w:szCs w:val="22"/>
              </w:rPr>
              <w:t>arry out o</w:t>
            </w:r>
            <w:r w:rsidR="00410D9A" w:rsidRPr="00FE0256">
              <w:rPr>
                <w:rFonts w:ascii="Arial" w:hAnsi="Arial" w:cs="Arial"/>
                <w:sz w:val="22"/>
                <w:szCs w:val="22"/>
              </w:rPr>
              <w:t>ther duties as directed by the H</w:t>
            </w:r>
            <w:r w:rsidR="00DC6B90" w:rsidRPr="00FE0256">
              <w:rPr>
                <w:rFonts w:ascii="Arial" w:hAnsi="Arial" w:cs="Arial"/>
                <w:sz w:val="22"/>
                <w:szCs w:val="22"/>
              </w:rPr>
              <w:t xml:space="preserve">eadteacher or </w:t>
            </w:r>
            <w:r w:rsidR="00B0706C" w:rsidRPr="00FE025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C6B90" w:rsidRPr="00FE0256">
              <w:rPr>
                <w:rFonts w:ascii="Arial" w:hAnsi="Arial" w:cs="Arial"/>
                <w:sz w:val="22"/>
                <w:szCs w:val="22"/>
              </w:rPr>
              <w:t>S</w:t>
            </w:r>
            <w:r w:rsidR="00B0706C" w:rsidRPr="00FE0256">
              <w:rPr>
                <w:rFonts w:ascii="Arial" w:hAnsi="Arial" w:cs="Arial"/>
                <w:sz w:val="22"/>
                <w:szCs w:val="22"/>
              </w:rPr>
              <w:t xml:space="preserve">enior </w:t>
            </w:r>
            <w:r w:rsidR="00DC6B90" w:rsidRPr="00FE0256">
              <w:rPr>
                <w:rFonts w:ascii="Arial" w:hAnsi="Arial" w:cs="Arial"/>
                <w:sz w:val="22"/>
                <w:szCs w:val="22"/>
              </w:rPr>
              <w:t>L</w:t>
            </w:r>
            <w:r w:rsidR="00B0706C" w:rsidRPr="00FE0256">
              <w:rPr>
                <w:rFonts w:ascii="Arial" w:hAnsi="Arial" w:cs="Arial"/>
                <w:sz w:val="22"/>
                <w:szCs w:val="22"/>
              </w:rPr>
              <w:t xml:space="preserve">eadership </w:t>
            </w:r>
            <w:r w:rsidR="00DC6B90" w:rsidRPr="00FE0256">
              <w:rPr>
                <w:rFonts w:ascii="Arial" w:hAnsi="Arial" w:cs="Arial"/>
                <w:sz w:val="22"/>
                <w:szCs w:val="22"/>
              </w:rPr>
              <w:t>T</w:t>
            </w:r>
            <w:r w:rsidR="00B0706C" w:rsidRPr="00FE0256">
              <w:rPr>
                <w:rFonts w:ascii="Arial" w:hAnsi="Arial" w:cs="Arial"/>
                <w:sz w:val="22"/>
                <w:szCs w:val="22"/>
              </w:rPr>
              <w:t>eam</w:t>
            </w:r>
            <w:r w:rsidR="00DC6B90" w:rsidRPr="00FE02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374B" w:rsidRPr="00FE0256" w:rsidRDefault="0070374B" w:rsidP="0070374B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374B" w:rsidRPr="00FE0256" w:rsidRDefault="0070374B" w:rsidP="007037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 </w:t>
            </w:r>
            <w:r w:rsidRPr="00FE0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Duties: </w:t>
            </w:r>
          </w:p>
          <w:p w:rsidR="0070374B" w:rsidRPr="00FE0256" w:rsidRDefault="0070374B" w:rsidP="0070374B">
            <w:pPr>
              <w:pStyle w:val="Defaul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FE0256">
              <w:rPr>
                <w:rFonts w:ascii="Arial" w:hAnsi="Arial" w:cs="Arial"/>
                <w:sz w:val="22"/>
                <w:szCs w:val="22"/>
              </w:rPr>
              <w:tab/>
              <w:t xml:space="preserve">To work with staff to improve levels of attendance; </w:t>
            </w:r>
          </w:p>
          <w:p w:rsidR="0070374B" w:rsidRPr="00FE0256" w:rsidRDefault="0070374B" w:rsidP="0070374B">
            <w:pPr>
              <w:pStyle w:val="Defaul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FE0256">
              <w:rPr>
                <w:rFonts w:ascii="Arial" w:hAnsi="Arial" w:cs="Arial"/>
                <w:sz w:val="22"/>
                <w:szCs w:val="22"/>
              </w:rPr>
              <w:tab/>
              <w:t xml:space="preserve">To work with parents/carers and other agencies in improving their child’s attendance record and coordinating parental support and training where appropriate;  </w:t>
            </w:r>
          </w:p>
          <w:p w:rsidR="0070374B" w:rsidRPr="00FE0256" w:rsidRDefault="0070374B" w:rsidP="0070374B">
            <w:pPr>
              <w:pStyle w:val="Defaul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FE0256">
              <w:rPr>
                <w:rFonts w:ascii="Arial" w:hAnsi="Arial" w:cs="Arial"/>
                <w:sz w:val="22"/>
                <w:szCs w:val="22"/>
              </w:rPr>
              <w:tab/>
              <w:t xml:space="preserve">To ensure all registers are completed and no missing marks or unexplained absences remain; </w:t>
            </w:r>
          </w:p>
          <w:p w:rsidR="0070374B" w:rsidRPr="00FE0256" w:rsidRDefault="0070374B" w:rsidP="0070374B">
            <w:pPr>
              <w:pStyle w:val="Defaul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FE0256">
              <w:rPr>
                <w:rFonts w:ascii="Arial" w:hAnsi="Arial" w:cs="Arial"/>
                <w:sz w:val="22"/>
                <w:szCs w:val="22"/>
              </w:rPr>
              <w:tab/>
              <w:t xml:space="preserve">To assist with the identification of students who will receive support in improving their attendance record; </w:t>
            </w:r>
          </w:p>
          <w:p w:rsidR="0070374B" w:rsidRPr="00FE0256" w:rsidRDefault="0070374B" w:rsidP="0070374B">
            <w:pPr>
              <w:pStyle w:val="Defaul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FE0256">
              <w:rPr>
                <w:rFonts w:ascii="Arial" w:hAnsi="Arial" w:cs="Arial"/>
                <w:sz w:val="22"/>
                <w:szCs w:val="22"/>
              </w:rPr>
              <w:tab/>
              <w:t xml:space="preserve">To follow School Policy of ‘first day contact’ within the school; </w:t>
            </w:r>
          </w:p>
          <w:p w:rsidR="0070374B" w:rsidRPr="00FE0256" w:rsidRDefault="0070374B" w:rsidP="0070374B">
            <w:pPr>
              <w:pStyle w:val="Defaul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FE0256">
              <w:rPr>
                <w:rFonts w:ascii="Arial" w:hAnsi="Arial" w:cs="Arial"/>
                <w:sz w:val="22"/>
                <w:szCs w:val="22"/>
              </w:rPr>
              <w:tab/>
              <w:t>To check and remind any necessary staff to complete registers;</w:t>
            </w:r>
          </w:p>
          <w:p w:rsidR="0070374B" w:rsidRPr="00FE0256" w:rsidRDefault="0070374B" w:rsidP="0070374B">
            <w:pPr>
              <w:pStyle w:val="Defaul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E025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FE0256">
              <w:rPr>
                <w:rFonts w:ascii="Arial" w:hAnsi="Arial" w:cs="Arial"/>
                <w:sz w:val="22"/>
                <w:szCs w:val="22"/>
              </w:rPr>
              <w:tab/>
              <w:t xml:space="preserve">To ensure all unexplained absences are accounted for or send letter requesting an explanation; </w:t>
            </w:r>
          </w:p>
          <w:p w:rsidR="0070374B" w:rsidRDefault="0070374B" w:rsidP="0070374B">
            <w:pPr>
              <w:pStyle w:val="Default"/>
              <w:ind w:left="284" w:hanging="284"/>
              <w:rPr>
                <w:rFonts w:ascii="Verdana" w:hAnsi="Verdana"/>
                <w:sz w:val="21"/>
                <w:szCs w:val="21"/>
              </w:rPr>
            </w:pPr>
            <w:r w:rsidRPr="00D84AAA">
              <w:rPr>
                <w:rFonts w:ascii="Verdana" w:hAnsi="Verdana"/>
                <w:sz w:val="21"/>
                <w:szCs w:val="21"/>
              </w:rPr>
              <w:t xml:space="preserve">• </w:t>
            </w:r>
            <w:r>
              <w:rPr>
                <w:rFonts w:ascii="Verdana" w:hAnsi="Verdana"/>
                <w:sz w:val="21"/>
                <w:szCs w:val="21"/>
              </w:rPr>
              <w:tab/>
            </w:r>
            <w:r w:rsidRPr="00D84AAA">
              <w:rPr>
                <w:rFonts w:ascii="Verdana" w:hAnsi="Verdana"/>
                <w:sz w:val="21"/>
                <w:szCs w:val="21"/>
              </w:rPr>
              <w:t>To assist and check records prior to the Census to ensure school attendance is accurate and up to date</w:t>
            </w:r>
            <w:r>
              <w:rPr>
                <w:rFonts w:ascii="Verdana" w:hAnsi="Verdana"/>
                <w:sz w:val="21"/>
                <w:szCs w:val="21"/>
              </w:rPr>
              <w:t>;</w:t>
            </w:r>
          </w:p>
          <w:p w:rsidR="0070374B" w:rsidRPr="00D84AAA" w:rsidRDefault="0070374B" w:rsidP="0070374B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Verdana" w:hAnsi="Verdana"/>
                <w:sz w:val="21"/>
                <w:szCs w:val="21"/>
              </w:rPr>
            </w:pPr>
            <w:r w:rsidRPr="00D84AAA">
              <w:rPr>
                <w:rFonts w:ascii="Verdana" w:hAnsi="Verdana"/>
                <w:sz w:val="21"/>
                <w:szCs w:val="21"/>
              </w:rPr>
              <w:t>To monitor the attendance of vulnerable groups of students and liaise with staff/SEND department</w:t>
            </w:r>
            <w:r>
              <w:rPr>
                <w:rFonts w:ascii="Verdana" w:hAnsi="Verdana"/>
                <w:sz w:val="21"/>
                <w:szCs w:val="21"/>
              </w:rPr>
              <w:t>;</w:t>
            </w:r>
            <w:r w:rsidRPr="00D84AAA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70374B" w:rsidRDefault="0070374B" w:rsidP="0070374B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 w:rsidRPr="00D84AAA">
              <w:rPr>
                <w:rFonts w:ascii="Verdana" w:hAnsi="Verdana"/>
                <w:sz w:val="21"/>
                <w:szCs w:val="21"/>
              </w:rPr>
              <w:t xml:space="preserve">• </w:t>
            </w:r>
            <w:r>
              <w:rPr>
                <w:rFonts w:ascii="Verdana" w:hAnsi="Verdana"/>
                <w:sz w:val="21"/>
                <w:szCs w:val="21"/>
              </w:rPr>
              <w:tab/>
            </w:r>
            <w:r w:rsidRPr="00D84AAA">
              <w:rPr>
                <w:rFonts w:ascii="Verdana" w:hAnsi="Verdana"/>
                <w:sz w:val="21"/>
                <w:szCs w:val="21"/>
              </w:rPr>
              <w:t>To produce termly reports for Educational Welfare Officer and copy to the relevant Assistant</w:t>
            </w:r>
            <w:r>
              <w:rPr>
                <w:rFonts w:ascii="Verdana" w:hAnsi="Verdana"/>
                <w:sz w:val="21"/>
                <w:szCs w:val="21"/>
              </w:rPr>
              <w:t>;</w:t>
            </w:r>
          </w:p>
          <w:p w:rsidR="0070374B" w:rsidRDefault="0070374B" w:rsidP="0070374B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:rsidR="00DC6B90" w:rsidRPr="00FE0256" w:rsidRDefault="00DC6B90" w:rsidP="00B0706C">
            <w:pPr>
              <w:spacing w:after="60"/>
              <w:jc w:val="both"/>
              <w:rPr>
                <w:rFonts w:ascii="Arial" w:hAnsi="Arial" w:cs="Arial"/>
                <w:b/>
                <w:sz w:val="22"/>
              </w:rPr>
            </w:pPr>
            <w:r w:rsidRPr="00FE0256">
              <w:rPr>
                <w:rFonts w:ascii="Arial" w:hAnsi="Arial" w:cs="Arial"/>
                <w:b/>
                <w:sz w:val="22"/>
              </w:rPr>
              <w:t>Other res</w:t>
            </w:r>
            <w:r w:rsidR="00C077A8" w:rsidRPr="00FE0256">
              <w:rPr>
                <w:rFonts w:ascii="Arial" w:hAnsi="Arial" w:cs="Arial"/>
                <w:b/>
                <w:sz w:val="22"/>
              </w:rPr>
              <w:t>p</w:t>
            </w:r>
            <w:r w:rsidRPr="00FE0256">
              <w:rPr>
                <w:rFonts w:ascii="Arial" w:hAnsi="Arial" w:cs="Arial"/>
                <w:b/>
                <w:sz w:val="22"/>
              </w:rPr>
              <w:t>ons</w:t>
            </w:r>
            <w:r w:rsidR="00410D9A" w:rsidRPr="00FE0256">
              <w:rPr>
                <w:rFonts w:ascii="Arial" w:hAnsi="Arial" w:cs="Arial"/>
                <w:b/>
                <w:sz w:val="22"/>
              </w:rPr>
              <w:t>i</w:t>
            </w:r>
            <w:r w:rsidRPr="00FE0256">
              <w:rPr>
                <w:rFonts w:ascii="Arial" w:hAnsi="Arial" w:cs="Arial"/>
                <w:b/>
                <w:sz w:val="22"/>
              </w:rPr>
              <w:t>bilities generic to all posts: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410D9A">
              <w:rPr>
                <w:rFonts w:ascii="Arial" w:hAnsi="Arial" w:cs="Arial"/>
                <w:sz w:val="22"/>
              </w:rPr>
              <w:t>ssist with meeting medical, personal, social and behavioural needs.</w:t>
            </w:r>
          </w:p>
          <w:p w:rsidR="00DC6B90" w:rsidRPr="00410D9A" w:rsidRDefault="00DC6B90" w:rsidP="00F57DF4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 xml:space="preserve">Support the ethos of the school and follow school routines and procedures. 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 xml:space="preserve">Be aware of, and maintain, confidential issues as required. 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 xml:space="preserve">Assist with the movement of </w:t>
            </w:r>
            <w:r>
              <w:rPr>
                <w:rFonts w:ascii="Arial" w:hAnsi="Arial" w:cs="Arial"/>
                <w:sz w:val="22"/>
              </w:rPr>
              <w:t xml:space="preserve">students </w:t>
            </w:r>
            <w:r w:rsidRPr="00410D9A">
              <w:rPr>
                <w:rFonts w:ascii="Arial" w:hAnsi="Arial" w:cs="Arial"/>
                <w:sz w:val="22"/>
              </w:rPr>
              <w:t>around the building and surrounding areas and with activities away from the classroom within and outside lesson time.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 xml:space="preserve">Be aware of and promote </w:t>
            </w:r>
            <w:r>
              <w:rPr>
                <w:rFonts w:ascii="Arial" w:hAnsi="Arial" w:cs="Arial"/>
                <w:sz w:val="22"/>
              </w:rPr>
              <w:t>student</w:t>
            </w:r>
            <w:r w:rsidRPr="00410D9A">
              <w:rPr>
                <w:rFonts w:ascii="Arial" w:hAnsi="Arial" w:cs="Arial"/>
                <w:sz w:val="22"/>
              </w:rPr>
              <w:t>'s general welfare and follow the school's health and safety procedures.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M</w:t>
            </w:r>
            <w:r w:rsidRPr="00410D9A">
              <w:rPr>
                <w:rFonts w:ascii="Arial" w:hAnsi="Arial"/>
                <w:iCs/>
                <w:sz w:val="22"/>
              </w:rPr>
              <w:t xml:space="preserve">anage </w:t>
            </w:r>
            <w:r>
              <w:rPr>
                <w:rFonts w:ascii="Arial" w:hAnsi="Arial"/>
                <w:iCs/>
                <w:sz w:val="22"/>
              </w:rPr>
              <w:t xml:space="preserve">students </w:t>
            </w:r>
            <w:r w:rsidRPr="00410D9A">
              <w:rPr>
                <w:rFonts w:ascii="Arial" w:hAnsi="Arial"/>
                <w:iCs/>
                <w:sz w:val="22"/>
              </w:rPr>
              <w:t>whilst they enter and leave the classroom, in accordance with school policy and practice.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E</w:t>
            </w:r>
            <w:r w:rsidRPr="00410D9A">
              <w:rPr>
                <w:rFonts w:ascii="Arial" w:hAnsi="Arial"/>
                <w:iCs/>
                <w:sz w:val="22"/>
              </w:rPr>
              <w:t>nsure that you have a good knowledge of the school’s safety policies e.g. what to do in case of a fire etc.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U</w:t>
            </w:r>
            <w:r w:rsidRPr="00410D9A">
              <w:rPr>
                <w:rFonts w:ascii="Arial" w:hAnsi="Arial"/>
                <w:iCs/>
                <w:sz w:val="22"/>
              </w:rPr>
              <w:t>se initiative, within school guidelines</w:t>
            </w:r>
            <w:r>
              <w:rPr>
                <w:rFonts w:ascii="Arial" w:hAnsi="Arial"/>
                <w:iCs/>
                <w:sz w:val="22"/>
              </w:rPr>
              <w:t xml:space="preserve"> </w:t>
            </w:r>
            <w:r w:rsidRPr="00410D9A">
              <w:rPr>
                <w:rFonts w:ascii="Arial" w:hAnsi="Arial"/>
                <w:iCs/>
                <w:sz w:val="22"/>
              </w:rPr>
              <w:t>/</w:t>
            </w:r>
            <w:r>
              <w:rPr>
                <w:rFonts w:ascii="Arial" w:hAnsi="Arial"/>
                <w:iCs/>
                <w:sz w:val="22"/>
              </w:rPr>
              <w:t xml:space="preserve"> </w:t>
            </w:r>
            <w:r w:rsidRPr="00410D9A">
              <w:rPr>
                <w:rFonts w:ascii="Arial" w:hAnsi="Arial"/>
                <w:iCs/>
                <w:sz w:val="22"/>
              </w:rPr>
              <w:t>practice, in dealing with incidents.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 xml:space="preserve">Support, as directed, links between home and school. 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 xml:space="preserve">Liaise, as directed, with other professionals to support </w:t>
            </w:r>
            <w:r>
              <w:rPr>
                <w:rFonts w:ascii="Arial" w:hAnsi="Arial" w:cs="Arial"/>
                <w:sz w:val="22"/>
              </w:rPr>
              <w:t>student</w:t>
            </w:r>
            <w:r w:rsidRPr="00410D9A">
              <w:rPr>
                <w:rFonts w:ascii="Arial" w:hAnsi="Arial" w:cs="Arial"/>
                <w:sz w:val="22"/>
              </w:rPr>
              <w:t>'s needs.</w:t>
            </w:r>
          </w:p>
          <w:p w:rsidR="00E004C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 to a senior colleague in the event of further guidance being required.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C</w:t>
            </w:r>
            <w:r w:rsidRPr="00410D9A">
              <w:rPr>
                <w:rFonts w:ascii="Arial" w:hAnsi="Arial"/>
                <w:iCs/>
                <w:sz w:val="22"/>
              </w:rPr>
              <w:t>ommunicate</w:t>
            </w:r>
            <w:r>
              <w:rPr>
                <w:rFonts w:ascii="Arial" w:hAnsi="Arial"/>
                <w:iCs/>
                <w:sz w:val="22"/>
              </w:rPr>
              <w:t xml:space="preserve"> and work</w:t>
            </w:r>
            <w:r w:rsidRPr="00410D9A">
              <w:rPr>
                <w:rFonts w:ascii="Arial" w:hAnsi="Arial"/>
                <w:iCs/>
                <w:sz w:val="22"/>
              </w:rPr>
              <w:t xml:space="preserve"> effectively with all staff.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</w:t>
            </w:r>
            <w:r w:rsidRPr="00410D9A">
              <w:rPr>
                <w:rFonts w:ascii="Arial" w:hAnsi="Arial"/>
                <w:iCs/>
                <w:sz w:val="22"/>
              </w:rPr>
              <w:t>ttend staff meetings, where required.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R</w:t>
            </w:r>
            <w:r w:rsidRPr="00410D9A">
              <w:rPr>
                <w:rFonts w:ascii="Arial" w:hAnsi="Arial"/>
                <w:iCs/>
                <w:sz w:val="22"/>
              </w:rPr>
              <w:t>aise any concerns at an early stage wit</w:t>
            </w:r>
            <w:r>
              <w:rPr>
                <w:rFonts w:ascii="Arial" w:hAnsi="Arial"/>
                <w:iCs/>
                <w:sz w:val="22"/>
              </w:rPr>
              <w:t>h the relevant member of staff or Assistant Headteacher.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Sharing g</w:t>
            </w:r>
            <w:r w:rsidRPr="00410D9A">
              <w:rPr>
                <w:rFonts w:ascii="Arial" w:hAnsi="Arial"/>
                <w:iCs/>
                <w:sz w:val="22"/>
              </w:rPr>
              <w:t>ood practice with others.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>Support the teachers by close liaison</w:t>
            </w:r>
            <w:r>
              <w:rPr>
                <w:rFonts w:ascii="Arial" w:hAnsi="Arial" w:cs="Arial"/>
                <w:sz w:val="22"/>
              </w:rPr>
              <w:t xml:space="preserve"> on the </w:t>
            </w:r>
            <w:r w:rsidRPr="00410D9A">
              <w:rPr>
                <w:rFonts w:ascii="Arial" w:hAnsi="Arial" w:cs="Arial"/>
                <w:sz w:val="22"/>
              </w:rPr>
              <w:t>needs of referred students.</w:t>
            </w:r>
          </w:p>
          <w:p w:rsidR="00E004CA" w:rsidRDefault="00E004CA" w:rsidP="00F57DF4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410D9A">
              <w:rPr>
                <w:rFonts w:ascii="Arial" w:hAnsi="Arial" w:cs="Arial"/>
                <w:sz w:val="22"/>
              </w:rPr>
              <w:t>ndertake designated administrative and clerical tasks, in order to support teaching and learning.</w:t>
            </w:r>
          </w:p>
          <w:p w:rsidR="00E004CA" w:rsidRPr="00410D9A" w:rsidRDefault="00E004CA" w:rsidP="00E004CA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 xml:space="preserve">Comply with registering procedures and follow </w:t>
            </w:r>
            <w:r>
              <w:rPr>
                <w:rFonts w:ascii="Arial" w:hAnsi="Arial" w:cs="Arial"/>
                <w:sz w:val="22"/>
              </w:rPr>
              <w:t xml:space="preserve">the </w:t>
            </w:r>
            <w:r w:rsidRPr="00410D9A">
              <w:rPr>
                <w:rFonts w:ascii="Arial" w:hAnsi="Arial" w:cs="Arial"/>
                <w:sz w:val="22"/>
              </w:rPr>
              <w:t>APPL procedure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DC6B90" w:rsidRPr="00410D9A" w:rsidRDefault="00DC6B90" w:rsidP="00F57DF4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>Undertake a programme of induction and attend in-service training within and outside school as directed by the Headteacher.</w:t>
            </w:r>
          </w:p>
          <w:p w:rsidR="00DC6B90" w:rsidRPr="00410D9A" w:rsidRDefault="00DC6B90" w:rsidP="00F57DF4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 xml:space="preserve">Support </w:t>
            </w:r>
            <w:r w:rsidR="00C077A8">
              <w:rPr>
                <w:rFonts w:ascii="Arial" w:hAnsi="Arial" w:cs="Arial"/>
                <w:sz w:val="22"/>
              </w:rPr>
              <w:t xml:space="preserve">student </w:t>
            </w:r>
            <w:r w:rsidRPr="00410D9A">
              <w:rPr>
                <w:rFonts w:ascii="Arial" w:hAnsi="Arial" w:cs="Arial"/>
                <w:sz w:val="22"/>
              </w:rPr>
              <w:t>progress by keeping up to date with C</w:t>
            </w:r>
            <w:r w:rsidR="00C077A8">
              <w:rPr>
                <w:rFonts w:ascii="Arial" w:hAnsi="Arial" w:cs="Arial"/>
                <w:sz w:val="22"/>
              </w:rPr>
              <w:t xml:space="preserve">ontinuing </w:t>
            </w:r>
            <w:r w:rsidRPr="00410D9A">
              <w:rPr>
                <w:rFonts w:ascii="Arial" w:hAnsi="Arial" w:cs="Arial"/>
                <w:sz w:val="22"/>
              </w:rPr>
              <w:t>P</w:t>
            </w:r>
            <w:r w:rsidR="00C077A8">
              <w:rPr>
                <w:rFonts w:ascii="Arial" w:hAnsi="Arial" w:cs="Arial"/>
                <w:sz w:val="22"/>
              </w:rPr>
              <w:t xml:space="preserve">rofessional </w:t>
            </w:r>
            <w:r w:rsidRPr="00410D9A">
              <w:rPr>
                <w:rFonts w:ascii="Arial" w:hAnsi="Arial" w:cs="Arial"/>
                <w:sz w:val="22"/>
              </w:rPr>
              <w:t>D</w:t>
            </w:r>
            <w:r w:rsidR="00C077A8">
              <w:rPr>
                <w:rFonts w:ascii="Arial" w:hAnsi="Arial" w:cs="Arial"/>
                <w:sz w:val="22"/>
              </w:rPr>
              <w:t>evelopment (CPD)</w:t>
            </w:r>
            <w:r w:rsidRPr="00410D9A">
              <w:rPr>
                <w:rFonts w:ascii="Arial" w:hAnsi="Arial" w:cs="Arial"/>
                <w:sz w:val="22"/>
              </w:rPr>
              <w:t>.</w:t>
            </w:r>
          </w:p>
          <w:p w:rsidR="00540D26" w:rsidRPr="00410D9A" w:rsidRDefault="00540D26" w:rsidP="00F57DF4">
            <w:pPr>
              <w:numPr>
                <w:ilvl w:val="0"/>
                <w:numId w:val="1"/>
              </w:numPr>
              <w:spacing w:before="80" w:after="80"/>
              <w:jc w:val="both"/>
              <w:rPr>
                <w:rFonts w:ascii="Arial" w:hAnsi="Arial" w:cs="Arial"/>
                <w:sz w:val="22"/>
              </w:rPr>
            </w:pPr>
            <w:r w:rsidRPr="00410D9A">
              <w:rPr>
                <w:rFonts w:ascii="Arial" w:hAnsi="Arial" w:cs="Arial"/>
                <w:sz w:val="22"/>
              </w:rPr>
              <w:t>Carry out o</w:t>
            </w:r>
            <w:r>
              <w:rPr>
                <w:rFonts w:ascii="Arial" w:hAnsi="Arial" w:cs="Arial"/>
                <w:sz w:val="22"/>
              </w:rPr>
              <w:t>ther duties as directed by the H</w:t>
            </w:r>
            <w:r w:rsidRPr="00410D9A">
              <w:rPr>
                <w:rFonts w:ascii="Arial" w:hAnsi="Arial" w:cs="Arial"/>
                <w:sz w:val="22"/>
              </w:rPr>
              <w:t>eadteacher.</w:t>
            </w:r>
          </w:p>
          <w:p w:rsidR="009262C6" w:rsidRPr="00410D9A" w:rsidRDefault="009262C6" w:rsidP="00B0706C">
            <w:pPr>
              <w:pStyle w:val="BodyText2"/>
              <w:spacing w:after="0"/>
              <w:jc w:val="both"/>
              <w:rPr>
                <w:rFonts w:cs="Arial"/>
              </w:rPr>
            </w:pPr>
            <w:r w:rsidRPr="00410D9A">
              <w:rPr>
                <w:rFonts w:cs="Arial"/>
              </w:rPr>
              <w:t>This Job Description covers the main duties and responsibilities of the job. Other activities commensurate with this Job Description may from time to time be undertaken by the Job Holder.</w:t>
            </w:r>
          </w:p>
        </w:tc>
      </w:tr>
      <w:tr w:rsidR="009262C6" w:rsidTr="00540D26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406"/>
        </w:trPr>
        <w:tc>
          <w:tcPr>
            <w:tcW w:w="5112" w:type="dxa"/>
            <w:gridSpan w:val="2"/>
            <w:vAlign w:val="bottom"/>
          </w:tcPr>
          <w:p w:rsidR="009262C6" w:rsidRDefault="009262C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Date Job Description reviewed:</w:t>
            </w:r>
          </w:p>
        </w:tc>
        <w:tc>
          <w:tcPr>
            <w:tcW w:w="5297" w:type="dxa"/>
            <w:gridSpan w:val="2"/>
            <w:vAlign w:val="bottom"/>
          </w:tcPr>
          <w:p w:rsidR="009262C6" w:rsidRPr="009219FA" w:rsidRDefault="0070374B" w:rsidP="007037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November 2021</w:t>
            </w:r>
          </w:p>
        </w:tc>
      </w:tr>
      <w:tr w:rsidR="009262C6" w:rsidTr="00540D26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</w:trPr>
        <w:tc>
          <w:tcPr>
            <w:tcW w:w="5112" w:type="dxa"/>
            <w:gridSpan w:val="2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Headteacher Name:</w:t>
            </w: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97" w:type="dxa"/>
            <w:gridSpan w:val="2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Headteacher Signature:</w:t>
            </w: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</w:tbl>
    <w:p w:rsidR="009262C6" w:rsidRDefault="009262C6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:rsidR="009262C6" w:rsidRDefault="009262C6">
      <w:pPr>
        <w:ind w:right="-964"/>
        <w:rPr>
          <w:rFonts w:ascii="Arial" w:hAnsi="Arial" w:cs="Arial"/>
          <w:sz w:val="22"/>
        </w:rPr>
      </w:pPr>
    </w:p>
    <w:p w:rsidR="009262C6" w:rsidRDefault="009262C6">
      <w:pPr>
        <w:jc w:val="right"/>
        <w:rPr>
          <w:rFonts w:ascii="Arial" w:hAnsi="Arial" w:cs="Arial"/>
          <w:sz w:val="22"/>
        </w:rPr>
      </w:pPr>
    </w:p>
    <w:p w:rsidR="004615F9" w:rsidRDefault="004615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262C6" w:rsidRDefault="009262C6">
      <w:pPr>
        <w:rPr>
          <w:rFonts w:ascii="Arial" w:hAnsi="Arial" w:cs="Arial"/>
          <w:sz w:val="22"/>
        </w:rPr>
      </w:pPr>
    </w:p>
    <w:p w:rsidR="009262C6" w:rsidRDefault="009262C6">
      <w:pPr>
        <w:rPr>
          <w:rFonts w:ascii="Arial" w:hAnsi="Arial" w:cs="Arial"/>
          <w:sz w:val="22"/>
        </w:rPr>
      </w:pPr>
    </w:p>
    <w:p w:rsidR="009262C6" w:rsidRDefault="009262C6">
      <w:pPr>
        <w:rPr>
          <w:rFonts w:ascii="Arial" w:hAnsi="Arial" w:cs="Arial"/>
          <w:sz w:val="22"/>
        </w:rPr>
      </w:pPr>
    </w:p>
    <w:p w:rsidR="009262C6" w:rsidRDefault="009262C6">
      <w:pPr>
        <w:rPr>
          <w:rFonts w:ascii="Arial" w:hAnsi="Arial" w:cs="Arial"/>
          <w:sz w:val="2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7762"/>
      </w:tblGrid>
      <w:tr w:rsidR="00926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</w:tcPr>
          <w:p w:rsidR="009262C6" w:rsidRDefault="0070374B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6F31492C" wp14:editId="50D111A6">
                  <wp:extent cx="1036087" cy="390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deration Log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04" cy="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:rsidR="009262C6" w:rsidRDefault="009262C6">
            <w:pPr>
              <w:jc w:val="center"/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pStyle w:val="Heading3"/>
              <w:jc w:val="center"/>
              <w:rPr>
                <w:sz w:val="22"/>
              </w:rPr>
            </w:pPr>
            <w:r>
              <w:rPr>
                <w:rFonts w:ascii="Arial Black" w:hAnsi="Arial Black" w:cs="Times New Roman"/>
                <w:bCs w:val="0"/>
                <w:sz w:val="32"/>
              </w:rPr>
              <w:t>PERSON SPECIFICATION</w:t>
            </w:r>
          </w:p>
        </w:tc>
      </w:tr>
    </w:tbl>
    <w:p w:rsidR="009262C6" w:rsidRDefault="009262C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1134"/>
        <w:gridCol w:w="1163"/>
        <w:gridCol w:w="2239"/>
        <w:gridCol w:w="992"/>
        <w:gridCol w:w="1809"/>
      </w:tblGrid>
      <w:tr w:rsidR="00926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0" w:type="dxa"/>
            <w:gridSpan w:val="6"/>
            <w:tcBorders>
              <w:bottom w:val="nil"/>
            </w:tcBorders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Job Information:</w:t>
            </w:r>
          </w:p>
          <w:p w:rsidR="009262C6" w:rsidRDefault="009262C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All information to be as shown on organisation chart.</w:t>
            </w:r>
          </w:p>
        </w:tc>
      </w:tr>
      <w:tr w:rsidR="00926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2C6" w:rsidRDefault="009262C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Job Title:</w:t>
            </w:r>
          </w:p>
          <w:p w:rsidR="00F86CA0" w:rsidRDefault="0070374B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ATTENDANCE OFFICER</w:t>
            </w:r>
          </w:p>
          <w:p w:rsidR="009262C6" w:rsidRDefault="009262C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Directorate:</w:t>
            </w:r>
          </w:p>
          <w:p w:rsidR="009262C6" w:rsidRDefault="009262C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C6" w:rsidRDefault="009262C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Post No:</w:t>
            </w:r>
          </w:p>
          <w:p w:rsidR="00F86CA0" w:rsidRDefault="00F86CA0">
            <w:pPr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Division:</w:t>
            </w:r>
          </w:p>
          <w:p w:rsidR="009262C6" w:rsidRDefault="009262C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C6" w:rsidRDefault="009262C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Grade:</w:t>
            </w: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HC5</w:t>
            </w:r>
          </w:p>
          <w:p w:rsidR="009262C6" w:rsidRDefault="009262C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Section:</w:t>
            </w: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</w:tc>
      </w:tr>
      <w:tr w:rsidR="00926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3" w:type="dxa"/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262C6" w:rsidRDefault="009262C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1809" w:type="dxa"/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Method of Assessment*</w:t>
            </w:r>
          </w:p>
        </w:tc>
      </w:tr>
      <w:tr w:rsidR="009262C6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563" w:type="dxa"/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</w:p>
          <w:p w:rsidR="009262C6" w:rsidRDefault="009262C6">
            <w:pPr>
              <w:pStyle w:val="Heading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Experience</w:t>
            </w:r>
          </w:p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gridSpan w:val="4"/>
          </w:tcPr>
          <w:p w:rsidR="00BF6A36" w:rsidRPr="00626823" w:rsidRDefault="00BF6A36" w:rsidP="00626823">
            <w:pPr>
              <w:spacing w:before="120" w:after="120"/>
              <w:jc w:val="both"/>
              <w:rPr>
                <w:rFonts w:ascii="Arial" w:hAnsi="Arial"/>
              </w:rPr>
            </w:pPr>
            <w:r w:rsidRPr="00626823">
              <w:rPr>
                <w:rFonts w:ascii="Arial" w:hAnsi="Arial"/>
              </w:rPr>
              <w:t>Experience of working with children of a relevant age in a learning environment</w:t>
            </w:r>
          </w:p>
          <w:p w:rsidR="00BF6A36" w:rsidRPr="00626823" w:rsidRDefault="00BF6A36" w:rsidP="00626823">
            <w:pPr>
              <w:spacing w:before="120" w:after="120"/>
              <w:jc w:val="both"/>
              <w:rPr>
                <w:rFonts w:ascii="Arial" w:hAnsi="Arial"/>
              </w:rPr>
            </w:pPr>
            <w:r w:rsidRPr="00626823">
              <w:rPr>
                <w:rFonts w:ascii="Arial" w:hAnsi="Arial"/>
              </w:rPr>
              <w:t xml:space="preserve">Experience of managing behaviour </w:t>
            </w:r>
          </w:p>
          <w:p w:rsidR="009262C6" w:rsidRPr="00626823" w:rsidRDefault="009262C6" w:rsidP="0062682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Application Form, Interview</w:t>
            </w:r>
          </w:p>
        </w:tc>
      </w:tr>
      <w:tr w:rsidR="009262C6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2563" w:type="dxa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pStyle w:val="BodyText2"/>
              <w:rPr>
                <w:rFonts w:cs="Arial"/>
                <w:b/>
                <w:bCs/>
                <w:i w:val="0"/>
                <w:iCs/>
              </w:rPr>
            </w:pPr>
            <w:r>
              <w:rPr>
                <w:rFonts w:cs="Arial"/>
                <w:b/>
                <w:bCs/>
                <w:i w:val="0"/>
                <w:iCs/>
              </w:rPr>
              <w:t>Skills and Abilities</w:t>
            </w: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4"/>
          </w:tcPr>
          <w:p w:rsidR="00F86CA0" w:rsidRPr="00626823" w:rsidRDefault="00F86CA0" w:rsidP="00626823">
            <w:pPr>
              <w:spacing w:before="120" w:after="120"/>
              <w:jc w:val="both"/>
              <w:rPr>
                <w:rFonts w:ascii="Arial" w:hAnsi="Arial"/>
              </w:rPr>
            </w:pPr>
            <w:r w:rsidRPr="00626823">
              <w:rPr>
                <w:rFonts w:ascii="Arial" w:hAnsi="Arial"/>
              </w:rPr>
              <w:t>A confident and effective communicator</w:t>
            </w:r>
          </w:p>
          <w:p w:rsidR="00F86CA0" w:rsidRPr="00626823" w:rsidRDefault="00F86CA0" w:rsidP="00626823">
            <w:pPr>
              <w:spacing w:before="120" w:after="120"/>
              <w:jc w:val="both"/>
              <w:rPr>
                <w:rFonts w:ascii="Arial" w:hAnsi="Arial"/>
              </w:rPr>
            </w:pPr>
            <w:r w:rsidRPr="00626823">
              <w:rPr>
                <w:rFonts w:ascii="Arial" w:hAnsi="Arial"/>
              </w:rPr>
              <w:t>The ability to work methodically</w:t>
            </w:r>
          </w:p>
          <w:p w:rsidR="00F86CA0" w:rsidRPr="00626823" w:rsidRDefault="00F86CA0" w:rsidP="00626823">
            <w:pPr>
              <w:spacing w:before="120" w:after="120"/>
              <w:jc w:val="both"/>
              <w:rPr>
                <w:rFonts w:ascii="Arial" w:hAnsi="Arial"/>
              </w:rPr>
            </w:pPr>
            <w:r w:rsidRPr="00626823">
              <w:rPr>
                <w:rFonts w:ascii="Arial" w:hAnsi="Arial"/>
              </w:rPr>
              <w:t>The ability to use own initiative</w:t>
            </w:r>
          </w:p>
          <w:p w:rsidR="00F86CA0" w:rsidRPr="00626823" w:rsidRDefault="00F86CA0" w:rsidP="00626823">
            <w:pPr>
              <w:spacing w:before="120" w:after="120"/>
              <w:jc w:val="both"/>
              <w:rPr>
                <w:rFonts w:ascii="Arial" w:hAnsi="Arial"/>
              </w:rPr>
            </w:pPr>
            <w:r w:rsidRPr="00626823">
              <w:rPr>
                <w:rFonts w:ascii="Arial" w:hAnsi="Arial"/>
              </w:rPr>
              <w:t>Confidence and competence in managing the learning and behaviour of a whole class</w:t>
            </w:r>
          </w:p>
          <w:p w:rsidR="00F86CA0" w:rsidRPr="00626823" w:rsidRDefault="00F86CA0" w:rsidP="00626823">
            <w:pPr>
              <w:spacing w:before="120" w:after="120"/>
              <w:jc w:val="both"/>
              <w:rPr>
                <w:rFonts w:ascii="Arial" w:hAnsi="Arial"/>
              </w:rPr>
            </w:pPr>
            <w:r w:rsidRPr="00626823">
              <w:rPr>
                <w:rFonts w:ascii="Arial" w:hAnsi="Arial"/>
              </w:rPr>
              <w:t xml:space="preserve">The ability to relate well to </w:t>
            </w:r>
            <w:r w:rsidR="00B0706C">
              <w:rPr>
                <w:rFonts w:ascii="Arial" w:hAnsi="Arial"/>
              </w:rPr>
              <w:t>student</w:t>
            </w:r>
            <w:r w:rsidRPr="00626823">
              <w:rPr>
                <w:rFonts w:ascii="Arial" w:hAnsi="Arial"/>
              </w:rPr>
              <w:t>s and staff</w:t>
            </w:r>
          </w:p>
          <w:p w:rsidR="00F86CA0" w:rsidRPr="00626823" w:rsidRDefault="00F86CA0" w:rsidP="00626823">
            <w:pPr>
              <w:spacing w:before="120" w:after="120"/>
              <w:jc w:val="both"/>
              <w:rPr>
                <w:rFonts w:ascii="Arial" w:hAnsi="Arial"/>
              </w:rPr>
            </w:pPr>
            <w:r w:rsidRPr="00626823">
              <w:rPr>
                <w:rFonts w:ascii="Arial" w:hAnsi="Arial"/>
              </w:rPr>
              <w:t xml:space="preserve">A calm but authoritative manner with </w:t>
            </w:r>
            <w:r w:rsidR="00B0706C">
              <w:rPr>
                <w:rFonts w:ascii="Arial" w:hAnsi="Arial"/>
              </w:rPr>
              <w:t>student</w:t>
            </w:r>
            <w:r w:rsidRPr="00626823">
              <w:rPr>
                <w:rFonts w:ascii="Arial" w:hAnsi="Arial"/>
              </w:rPr>
              <w:t>s</w:t>
            </w:r>
          </w:p>
          <w:p w:rsidR="00F86CA0" w:rsidRPr="00626823" w:rsidRDefault="00F86CA0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/>
              </w:rPr>
              <w:t xml:space="preserve">The ability to follow and apply the teacher’s instructions and clearly explain these to </w:t>
            </w:r>
            <w:r w:rsidR="00B0706C">
              <w:rPr>
                <w:rFonts w:ascii="Arial" w:hAnsi="Arial"/>
              </w:rPr>
              <w:t>student</w:t>
            </w:r>
            <w:r w:rsidRPr="00626823">
              <w:rPr>
                <w:rFonts w:ascii="Arial" w:hAnsi="Arial"/>
              </w:rPr>
              <w:t>s</w:t>
            </w:r>
          </w:p>
          <w:p w:rsidR="009262C6" w:rsidRPr="00626823" w:rsidRDefault="009262C6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Behaviour management skills.</w:t>
            </w:r>
          </w:p>
          <w:p w:rsidR="009262C6" w:rsidRPr="00626823" w:rsidRDefault="009262C6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Good team worker.</w:t>
            </w:r>
          </w:p>
          <w:p w:rsidR="009262C6" w:rsidRPr="00626823" w:rsidRDefault="009262C6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The ability and willingness to work flexibly within the school.</w:t>
            </w:r>
          </w:p>
          <w:p w:rsidR="00F86CA0" w:rsidRPr="00626823" w:rsidRDefault="00F86CA0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Ability to adapt and be directed to the emerging needs of students on a daily basis.</w:t>
            </w:r>
          </w:p>
          <w:p w:rsidR="009D5374" w:rsidRPr="00626823" w:rsidRDefault="009D5374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The ability to develop high quality learning resources without substantial direction from the teacher.</w:t>
            </w:r>
          </w:p>
          <w:p w:rsidR="009D5374" w:rsidRPr="00626823" w:rsidRDefault="009D5374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 xml:space="preserve">The ability to accurately record and report on </w:t>
            </w:r>
            <w:r w:rsidR="00B0706C">
              <w:rPr>
                <w:rFonts w:ascii="Arial" w:hAnsi="Arial" w:cs="Arial"/>
                <w:sz w:val="22"/>
              </w:rPr>
              <w:t>student</w:t>
            </w:r>
            <w:r w:rsidRPr="00626823">
              <w:rPr>
                <w:rFonts w:ascii="Arial" w:hAnsi="Arial" w:cs="Arial"/>
                <w:sz w:val="22"/>
              </w:rPr>
              <w:t>s’ progress.</w:t>
            </w:r>
          </w:p>
          <w:p w:rsidR="009D5374" w:rsidRPr="00626823" w:rsidRDefault="009D5374" w:rsidP="00626823">
            <w:pPr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The ability to work as part of a team in supporting students’ academic progress.</w:t>
            </w:r>
          </w:p>
          <w:p w:rsidR="00BA7C64" w:rsidRPr="00626823" w:rsidRDefault="00BA7C64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</w:p>
          <w:p w:rsidR="00F86CA0" w:rsidRPr="00626823" w:rsidRDefault="00F86CA0" w:rsidP="00626823">
            <w:pPr>
              <w:jc w:val="both"/>
              <w:rPr>
                <w:rFonts w:ascii="Arial" w:hAnsi="Arial" w:cs="Arial"/>
                <w:sz w:val="22"/>
              </w:rPr>
            </w:pPr>
          </w:p>
          <w:p w:rsidR="00F86CA0" w:rsidRPr="00626823" w:rsidRDefault="00F86CA0" w:rsidP="00626823">
            <w:pPr>
              <w:jc w:val="both"/>
              <w:rPr>
                <w:rFonts w:ascii="Arial" w:hAnsi="Arial" w:cs="Arial"/>
                <w:sz w:val="22"/>
              </w:rPr>
            </w:pPr>
          </w:p>
          <w:p w:rsidR="00F86CA0" w:rsidRPr="00626823" w:rsidRDefault="00F86CA0" w:rsidP="0062682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Application Form, Interview</w:t>
            </w:r>
          </w:p>
        </w:tc>
      </w:tr>
      <w:tr w:rsidR="009262C6">
        <w:tblPrEx>
          <w:tblCellMar>
            <w:top w:w="0" w:type="dxa"/>
            <w:bottom w:w="0" w:type="dxa"/>
          </w:tblCellMar>
        </w:tblPrEx>
        <w:trPr>
          <w:trHeight w:val="1967"/>
          <w:jc w:val="center"/>
        </w:trPr>
        <w:tc>
          <w:tcPr>
            <w:tcW w:w="2563" w:type="dxa"/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 and Training</w:t>
            </w:r>
          </w:p>
          <w:p w:rsidR="009262C6" w:rsidRDefault="009262C6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528" w:type="dxa"/>
            <w:gridSpan w:val="4"/>
          </w:tcPr>
          <w:p w:rsidR="009262C6" w:rsidRPr="00626823" w:rsidRDefault="009262C6" w:rsidP="00EA6778">
            <w:pPr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Certificate in Learning Support (or an equivalent qualification).</w:t>
            </w:r>
          </w:p>
          <w:p w:rsidR="00BF6A36" w:rsidRPr="00626823" w:rsidRDefault="00BF6A36" w:rsidP="00EA6778">
            <w:pPr>
              <w:jc w:val="both"/>
              <w:rPr>
                <w:rFonts w:ascii="Arial" w:hAnsi="Arial" w:cs="Arial"/>
                <w:sz w:val="22"/>
              </w:rPr>
            </w:pPr>
          </w:p>
          <w:p w:rsidR="00F86CA0" w:rsidRPr="00626823" w:rsidRDefault="00F86CA0" w:rsidP="00EA6778">
            <w:pPr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GCSE English and Maths (or an equivalent)</w:t>
            </w:r>
          </w:p>
          <w:p w:rsidR="009262C6" w:rsidRPr="00626823" w:rsidRDefault="009262C6" w:rsidP="00EA6778">
            <w:pPr>
              <w:jc w:val="both"/>
              <w:rPr>
                <w:rFonts w:ascii="Arial" w:hAnsi="Arial" w:cs="Arial"/>
                <w:sz w:val="22"/>
              </w:rPr>
            </w:pPr>
          </w:p>
          <w:p w:rsidR="00F86CA0" w:rsidRPr="00626823" w:rsidRDefault="00F86CA0" w:rsidP="00EA6778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Evidence of relevant CPD.</w:t>
            </w:r>
          </w:p>
          <w:p w:rsidR="009262C6" w:rsidRDefault="00BA7C64" w:rsidP="00626823">
            <w:pPr>
              <w:jc w:val="both"/>
              <w:rPr>
                <w:rFonts w:ascii="Arial" w:hAnsi="Arial" w:cs="Arial"/>
                <w:sz w:val="22"/>
              </w:rPr>
            </w:pPr>
            <w:r w:rsidRPr="00626823">
              <w:rPr>
                <w:rFonts w:ascii="Arial" w:hAnsi="Arial" w:cs="Arial"/>
                <w:sz w:val="22"/>
              </w:rPr>
              <w:t>Willingness to undertake further training, as approp</w:t>
            </w:r>
            <w:r w:rsidR="00626823">
              <w:rPr>
                <w:rFonts w:ascii="Arial" w:hAnsi="Arial" w:cs="Arial"/>
                <w:sz w:val="22"/>
              </w:rPr>
              <w:t>riate</w:t>
            </w:r>
            <w:r w:rsidRPr="00626823">
              <w:rPr>
                <w:rFonts w:ascii="Arial" w:hAnsi="Arial" w:cs="Arial"/>
                <w:sz w:val="22"/>
              </w:rPr>
              <w:t>.</w:t>
            </w:r>
          </w:p>
          <w:p w:rsidR="00626823" w:rsidRPr="00626823" w:rsidRDefault="00626823" w:rsidP="0062682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Application Form, Interview</w:t>
            </w:r>
          </w:p>
        </w:tc>
      </w:tr>
      <w:tr w:rsidR="009262C6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2563" w:type="dxa"/>
          </w:tcPr>
          <w:p w:rsidR="009262C6" w:rsidRDefault="009262C6">
            <w:pPr>
              <w:rPr>
                <w:rFonts w:ascii="Arial" w:hAnsi="Arial" w:cs="Arial"/>
                <w:b/>
                <w:sz w:val="22"/>
              </w:rPr>
            </w:pPr>
          </w:p>
          <w:p w:rsidR="009262C6" w:rsidRDefault="009262C6">
            <w:pPr>
              <w:pStyle w:val="Heading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Factors</w:t>
            </w:r>
          </w:p>
          <w:p w:rsidR="009262C6" w:rsidRDefault="009262C6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528" w:type="dxa"/>
            <w:gridSpan w:val="4"/>
          </w:tcPr>
          <w:p w:rsidR="009262C6" w:rsidRDefault="009262C6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Commitment to working with young people.</w:t>
            </w:r>
          </w:p>
          <w:p w:rsidR="009262C6" w:rsidRDefault="009262C6" w:rsidP="00626823">
            <w:pPr>
              <w:pStyle w:val="BodyText2"/>
              <w:jc w:val="both"/>
              <w:rPr>
                <w:rFonts w:cs="Arial"/>
              </w:rPr>
            </w:pPr>
            <w:r>
              <w:rPr>
                <w:rFonts w:cs="Arial"/>
                <w:i w:val="0"/>
              </w:rPr>
              <w:t>Willingness to work in support of the inclusive ethos of the school.</w:t>
            </w:r>
          </w:p>
          <w:p w:rsidR="009262C6" w:rsidRDefault="009262C6" w:rsidP="00626823">
            <w:pPr>
              <w:spacing w:after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and ability to attend Education Days (as appropriate) for which you will receive pay.</w:t>
            </w:r>
          </w:p>
          <w:p w:rsidR="00BF6A36" w:rsidRDefault="00BF6A36" w:rsidP="006268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Willingness to learn and work in support of the school’s guidelines, policies (e.g. safety policy) and the inclusive ethos of the school.</w:t>
            </w:r>
          </w:p>
          <w:p w:rsidR="00BF6A36" w:rsidRDefault="00BF6A36" w:rsidP="00626823">
            <w:pPr>
              <w:jc w:val="both"/>
              <w:rPr>
                <w:rFonts w:ascii="Arial" w:hAnsi="Arial"/>
              </w:rPr>
            </w:pPr>
          </w:p>
          <w:p w:rsidR="00BF6A36" w:rsidRDefault="00BF6A36" w:rsidP="006268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Have a commitment to ongoing personal and professional development by having a willingness and ability to attend relevant courses and share good practice with others.</w:t>
            </w:r>
          </w:p>
          <w:p w:rsidR="00BF6A36" w:rsidRDefault="00BF6A36" w:rsidP="00626823">
            <w:pPr>
              <w:jc w:val="both"/>
              <w:rPr>
                <w:rFonts w:ascii="Arial" w:hAnsi="Arial"/>
              </w:rPr>
            </w:pPr>
          </w:p>
          <w:p w:rsidR="00BF6A36" w:rsidRDefault="00BF6A36" w:rsidP="006268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Candidates will be required to cover the full remit of the job description, as and when directed.</w:t>
            </w:r>
          </w:p>
          <w:p w:rsidR="00BF6A36" w:rsidRDefault="00BF6A36" w:rsidP="00626823">
            <w:pPr>
              <w:jc w:val="both"/>
              <w:rPr>
                <w:rFonts w:ascii="Arial" w:hAnsi="Arial"/>
              </w:rPr>
            </w:pPr>
          </w:p>
          <w:p w:rsidR="00BF6A36" w:rsidRDefault="0070374B" w:rsidP="006268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Enhanced DBS</w:t>
            </w:r>
          </w:p>
          <w:p w:rsidR="00BF6A36" w:rsidRDefault="00BF6A36" w:rsidP="0062682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Interview</w:t>
            </w: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  <w:p w:rsidR="009262C6" w:rsidRDefault="0070374B" w:rsidP="007037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DBS </w:t>
            </w:r>
            <w:r w:rsidR="009262C6">
              <w:rPr>
                <w:rFonts w:ascii="Arial" w:hAnsi="Arial" w:cs="Arial"/>
                <w:sz w:val="22"/>
              </w:rPr>
              <w:t>Police Check</w:t>
            </w:r>
          </w:p>
        </w:tc>
      </w:tr>
      <w:tr w:rsidR="009262C6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4860" w:type="dxa"/>
            <w:gridSpan w:val="3"/>
            <w:vAlign w:val="bottom"/>
          </w:tcPr>
          <w:p w:rsidR="009262C6" w:rsidRDefault="009262C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Person Specification reviewed:</w:t>
            </w:r>
          </w:p>
        </w:tc>
        <w:tc>
          <w:tcPr>
            <w:tcW w:w="5040" w:type="dxa"/>
            <w:gridSpan w:val="3"/>
            <w:vAlign w:val="bottom"/>
          </w:tcPr>
          <w:p w:rsidR="009262C6" w:rsidRPr="009219FA" w:rsidRDefault="0070374B" w:rsidP="007037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November 2021</w:t>
            </w:r>
            <w:r w:rsidR="0062682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26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  <w:gridSpan w:val="3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Headteacher Name:</w:t>
            </w: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  <w:gridSpan w:val="3"/>
          </w:tcPr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Headteacher Signature:</w:t>
            </w:r>
          </w:p>
          <w:p w:rsidR="009262C6" w:rsidRDefault="0092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</w:tbl>
    <w:p w:rsidR="009262C6" w:rsidRDefault="009262C6" w:rsidP="001D06E3"/>
    <w:sectPr w:rsidR="009262C6">
      <w:footerReference w:type="default" r:id="rId9"/>
      <w:pgSz w:w="11906" w:h="16838"/>
      <w:pgMar w:top="567" w:right="1800" w:bottom="540" w:left="1080" w:header="18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71" w:rsidRDefault="00091771">
      <w:r>
        <w:separator/>
      </w:r>
    </w:p>
  </w:endnote>
  <w:endnote w:type="continuationSeparator" w:id="0">
    <w:p w:rsidR="00091771" w:rsidRDefault="0009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C6" w:rsidRDefault="00E36BC6">
    <w:pPr>
      <w:pStyle w:val="Footer"/>
      <w:tabs>
        <w:tab w:val="clear" w:pos="4153"/>
        <w:tab w:val="center" w:pos="4500"/>
      </w:tabs>
      <w:rPr>
        <w:rFonts w:ascii="Arial" w:hAnsi="Arial"/>
      </w:rPr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71" w:rsidRDefault="00091771">
      <w:r>
        <w:separator/>
      </w:r>
    </w:p>
  </w:footnote>
  <w:footnote w:type="continuationSeparator" w:id="0">
    <w:p w:rsidR="00091771" w:rsidRDefault="0009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3589"/>
    <w:multiLevelType w:val="hybridMultilevel"/>
    <w:tmpl w:val="0A328A8C"/>
    <w:lvl w:ilvl="0" w:tplc="3766BD4C">
      <w:numFmt w:val="bullet"/>
      <w:lvlText w:val="•"/>
      <w:lvlJc w:val="left"/>
      <w:pPr>
        <w:ind w:left="-284" w:hanging="284"/>
      </w:pPr>
      <w:rPr>
        <w:rFonts w:ascii="Verdana" w:eastAsiaTheme="minorHAns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B417CD"/>
    <w:multiLevelType w:val="hybridMultilevel"/>
    <w:tmpl w:val="85689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37D58"/>
    <w:multiLevelType w:val="singleLevel"/>
    <w:tmpl w:val="57002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D526B"/>
    <w:multiLevelType w:val="hybridMultilevel"/>
    <w:tmpl w:val="576C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68D0"/>
    <w:multiLevelType w:val="hybridMultilevel"/>
    <w:tmpl w:val="C2D04F8A"/>
    <w:lvl w:ilvl="0" w:tplc="C568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0FB6"/>
    <w:multiLevelType w:val="singleLevel"/>
    <w:tmpl w:val="C568C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1728EE"/>
    <w:multiLevelType w:val="hybridMultilevel"/>
    <w:tmpl w:val="C906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31C8"/>
    <w:multiLevelType w:val="hybridMultilevel"/>
    <w:tmpl w:val="829C11C6"/>
    <w:lvl w:ilvl="0" w:tplc="3766BD4C">
      <w:numFmt w:val="bullet"/>
      <w:lvlText w:val="•"/>
      <w:lvlJc w:val="left"/>
      <w:pPr>
        <w:ind w:left="0" w:hanging="284"/>
      </w:pPr>
      <w:rPr>
        <w:rFonts w:ascii="Verdana" w:eastAsiaTheme="minorHAns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4B1316D"/>
    <w:multiLevelType w:val="hybridMultilevel"/>
    <w:tmpl w:val="D9B21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3192B"/>
    <w:multiLevelType w:val="hybridMultilevel"/>
    <w:tmpl w:val="5C06B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3918B0"/>
    <w:multiLevelType w:val="hybridMultilevel"/>
    <w:tmpl w:val="F0687930"/>
    <w:lvl w:ilvl="0" w:tplc="C568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C0614"/>
    <w:multiLevelType w:val="hybridMultilevel"/>
    <w:tmpl w:val="34A8A0EE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 w15:restartNumberingAfterBreak="0">
    <w:nsid w:val="73F42B75"/>
    <w:multiLevelType w:val="hybridMultilevel"/>
    <w:tmpl w:val="DFFE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E"/>
    <w:rsid w:val="00091771"/>
    <w:rsid w:val="00104F07"/>
    <w:rsid w:val="00122C3E"/>
    <w:rsid w:val="001B4603"/>
    <w:rsid w:val="001C1B16"/>
    <w:rsid w:val="001C30B3"/>
    <w:rsid w:val="001D06E3"/>
    <w:rsid w:val="002A6718"/>
    <w:rsid w:val="002F1DC2"/>
    <w:rsid w:val="0034481C"/>
    <w:rsid w:val="00357645"/>
    <w:rsid w:val="00396220"/>
    <w:rsid w:val="00410D9A"/>
    <w:rsid w:val="004615F9"/>
    <w:rsid w:val="004B0C11"/>
    <w:rsid w:val="00527D92"/>
    <w:rsid w:val="00540D26"/>
    <w:rsid w:val="00626823"/>
    <w:rsid w:val="0065157E"/>
    <w:rsid w:val="006556CF"/>
    <w:rsid w:val="0070374B"/>
    <w:rsid w:val="00792DBD"/>
    <w:rsid w:val="007A54DF"/>
    <w:rsid w:val="00820777"/>
    <w:rsid w:val="00870235"/>
    <w:rsid w:val="009219FA"/>
    <w:rsid w:val="009262C6"/>
    <w:rsid w:val="00980171"/>
    <w:rsid w:val="0098710E"/>
    <w:rsid w:val="009933E3"/>
    <w:rsid w:val="009D5374"/>
    <w:rsid w:val="00A25023"/>
    <w:rsid w:val="00AE1545"/>
    <w:rsid w:val="00B0706C"/>
    <w:rsid w:val="00BA7C64"/>
    <w:rsid w:val="00BF5A61"/>
    <w:rsid w:val="00BF6A36"/>
    <w:rsid w:val="00C077A8"/>
    <w:rsid w:val="00DA36FB"/>
    <w:rsid w:val="00DC6B90"/>
    <w:rsid w:val="00E004CA"/>
    <w:rsid w:val="00E1451B"/>
    <w:rsid w:val="00E36BC6"/>
    <w:rsid w:val="00EA6778"/>
    <w:rsid w:val="00ED2B86"/>
    <w:rsid w:val="00F3272A"/>
    <w:rsid w:val="00F57DF4"/>
    <w:rsid w:val="00F86CA0"/>
    <w:rsid w:val="00F92882"/>
    <w:rsid w:val="00FC2F13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09F256"/>
  <w15:chartTrackingRefBased/>
  <w15:docId w15:val="{44BF1AA3-B4E5-476A-851D-1391932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B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spacing w:after="80"/>
    </w:pPr>
    <w:rPr>
      <w:rFonts w:ascii="Arial" w:hAnsi="Arial"/>
      <w:szCs w:val="20"/>
    </w:rPr>
  </w:style>
  <w:style w:type="paragraph" w:styleId="BodyText2">
    <w:name w:val="Body Text 2"/>
    <w:basedOn w:val="Normal"/>
    <w:semiHidden/>
    <w:pPr>
      <w:spacing w:after="160"/>
    </w:pPr>
    <w:rPr>
      <w:rFonts w:ascii="Arial" w:hAnsi="Arial"/>
      <w:i/>
      <w:sz w:val="2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semiHidden/>
    <w:rPr>
      <w:rFonts w:ascii="Arial" w:hAnsi="Arial"/>
      <w:i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3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22C3E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uiPriority w:val="9"/>
    <w:rsid w:val="00DC6B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4615F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Herefordshire Council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Steve Cameron</cp:lastModifiedBy>
  <cp:revision>3</cp:revision>
  <cp:lastPrinted>2021-11-03T09:16:00Z</cp:lastPrinted>
  <dcterms:created xsi:type="dcterms:W3CDTF">2021-11-03T13:01:00Z</dcterms:created>
  <dcterms:modified xsi:type="dcterms:W3CDTF">2021-11-03T13:03:00Z</dcterms:modified>
</cp:coreProperties>
</file>