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02EB" w14:textId="77777777" w:rsidR="008B0450" w:rsidRPr="00434E10" w:rsidRDefault="008B0450" w:rsidP="00303824">
      <w:pPr>
        <w:pStyle w:val="NoSpacing"/>
        <w:ind w:left="-709" w:right="-165"/>
        <w:jc w:val="both"/>
        <w:rPr>
          <w:rFonts w:ascii="Arial" w:hAnsi="Arial" w:cs="Arial"/>
          <w:i/>
        </w:rPr>
      </w:pPr>
      <w:r>
        <w:rPr>
          <w:noProof/>
          <w:lang w:eastAsia="en-GB"/>
        </w:rPr>
        <w:drawing>
          <wp:inline distT="0" distB="0" distL="0" distR="0" wp14:anchorId="79EA30FE" wp14:editId="28667DB5">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4F50A5E5" w14:textId="77777777" w:rsidR="008B0450" w:rsidRPr="006F3EFD" w:rsidRDefault="008B0450"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Tarun Kapur </w:t>
      </w:r>
      <w:r w:rsidRPr="006F3EFD">
        <w:rPr>
          <w:rFonts w:ascii="Candara" w:hAnsi="Candara" w:cs="Arial"/>
          <w:color w:val="A6A6A6" w:themeColor="background1" w:themeShade="A6"/>
          <w:sz w:val="20"/>
          <w:szCs w:val="20"/>
        </w:rPr>
        <w:t>CBE</w:t>
      </w:r>
    </w:p>
    <w:p w14:paraId="63F928B1" w14:textId="77777777" w:rsidR="006F3EFD" w:rsidRPr="006F3EFD" w:rsidRDefault="006F3EFD"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w:t>
      </w:r>
      <w:r w:rsidR="00387F00" w:rsidRPr="006F3EFD">
        <w:rPr>
          <w:rFonts w:ascii="Candara" w:hAnsi="Candara" w:cs="Arial"/>
          <w:color w:val="A6A6A6" w:themeColor="background1" w:themeShade="A6"/>
        </w:rPr>
        <w:t xml:space="preserve">Mr </w:t>
      </w:r>
      <w:r w:rsidR="00387F00">
        <w:rPr>
          <w:rFonts w:ascii="Candara" w:hAnsi="Candara" w:cs="Arial"/>
          <w:color w:val="A6A6A6" w:themeColor="background1" w:themeShade="A6"/>
        </w:rPr>
        <w:t>Damian McGann</w:t>
      </w:r>
    </w:p>
    <w:p w14:paraId="689AFAB8" w14:textId="77777777" w:rsidR="008B0450" w:rsidRDefault="008B0450" w:rsidP="00303824">
      <w:pPr>
        <w:pStyle w:val="NoSpacing"/>
        <w:ind w:left="-567" w:right="-165"/>
        <w:jc w:val="both"/>
        <w:rPr>
          <w:rFonts w:ascii="Arial" w:hAnsi="Arial" w:cs="Arial"/>
        </w:rPr>
      </w:pPr>
    </w:p>
    <w:p w14:paraId="1C915EAE" w14:textId="77777777" w:rsidR="004F2A2E" w:rsidRDefault="004F2A2E" w:rsidP="004F2A2E">
      <w:pPr>
        <w:pStyle w:val="NoSpacing"/>
        <w:ind w:left="-567" w:right="-165"/>
        <w:jc w:val="both"/>
        <w:rPr>
          <w:rFonts w:ascii="Arial" w:hAnsi="Arial" w:cs="Arial"/>
        </w:rPr>
      </w:pPr>
    </w:p>
    <w:p w14:paraId="0FE9FA07" w14:textId="77777777" w:rsidR="00EA53FD" w:rsidRPr="004F2A2E" w:rsidRDefault="00EA53FD" w:rsidP="00EA53FD">
      <w:pPr>
        <w:pStyle w:val="NoSpacing"/>
        <w:ind w:left="-567" w:right="140"/>
        <w:jc w:val="both"/>
        <w:rPr>
          <w:rFonts w:ascii="Arial" w:hAnsi="Arial" w:cs="Arial"/>
        </w:rPr>
      </w:pPr>
      <w:r w:rsidRPr="004F2A2E">
        <w:rPr>
          <w:rFonts w:ascii="Arial" w:hAnsi="Arial" w:cs="Arial"/>
        </w:rPr>
        <w:t>Dear Applicant</w:t>
      </w:r>
    </w:p>
    <w:p w14:paraId="1E299697" w14:textId="77777777" w:rsidR="00EA53FD" w:rsidRPr="004F2A2E" w:rsidRDefault="00EA53FD" w:rsidP="00EA53FD">
      <w:pPr>
        <w:pStyle w:val="NoSpacing"/>
        <w:ind w:left="-567" w:right="140"/>
        <w:jc w:val="both"/>
        <w:rPr>
          <w:rFonts w:ascii="Arial" w:hAnsi="Arial" w:cs="Arial"/>
        </w:rPr>
      </w:pPr>
    </w:p>
    <w:p w14:paraId="3C82F39A" w14:textId="77777777" w:rsidR="00EA53FD" w:rsidRPr="004A24D0" w:rsidRDefault="00EA53FD" w:rsidP="00EA53FD">
      <w:pPr>
        <w:pStyle w:val="NoSpacing"/>
        <w:ind w:left="-567" w:right="-11"/>
        <w:jc w:val="both"/>
        <w:rPr>
          <w:rFonts w:ascii="Arial" w:hAnsi="Arial" w:cs="Arial"/>
          <w:b/>
        </w:rPr>
      </w:pPr>
      <w:r w:rsidRPr="004F2A2E">
        <w:rPr>
          <w:rFonts w:ascii="Arial" w:hAnsi="Arial" w:cs="Arial"/>
        </w:rPr>
        <w:t xml:space="preserve">Thank you for your interest in the position </w:t>
      </w:r>
      <w:r w:rsidRPr="00800885">
        <w:rPr>
          <w:rFonts w:ascii="Arial" w:hAnsi="Arial" w:cs="Arial"/>
        </w:rPr>
        <w:t xml:space="preserve">of </w:t>
      </w:r>
      <w:r w:rsidR="00800885" w:rsidRPr="00F86729">
        <w:rPr>
          <w:rFonts w:ascii="Arial" w:hAnsi="Arial" w:cs="Arial"/>
          <w:bCs/>
        </w:rPr>
        <w:t>Attendance Officer</w:t>
      </w:r>
      <w:r w:rsidR="002D6DA3" w:rsidRPr="00F86729">
        <w:rPr>
          <w:rFonts w:ascii="Arial" w:hAnsi="Arial" w:cs="Arial"/>
          <w:bCs/>
        </w:rPr>
        <w:t xml:space="preserve"> at</w:t>
      </w:r>
      <w:r w:rsidR="00800885" w:rsidRPr="00F86729">
        <w:rPr>
          <w:rFonts w:ascii="Arial" w:hAnsi="Arial" w:cs="Arial"/>
          <w:bCs/>
        </w:rPr>
        <w:t xml:space="preserve"> Dean Trust Ardwick, 345 Stockport Road, Ardwick M13 0LF</w:t>
      </w:r>
      <w:r w:rsidR="002D6DA3" w:rsidRPr="00F86729">
        <w:rPr>
          <w:rFonts w:ascii="Arial" w:hAnsi="Arial" w:cs="Arial"/>
          <w:bCs/>
        </w:rPr>
        <w:t>.</w:t>
      </w:r>
    </w:p>
    <w:p w14:paraId="06C81F22" w14:textId="77777777" w:rsidR="00EA53FD" w:rsidRPr="00D012FF" w:rsidRDefault="00EA53FD" w:rsidP="00EA53FD">
      <w:pPr>
        <w:pStyle w:val="NoSpacing"/>
        <w:ind w:left="-567" w:right="-11"/>
        <w:jc w:val="both"/>
        <w:rPr>
          <w:rFonts w:ascii="Arial" w:hAnsi="Arial" w:cs="Arial"/>
        </w:rPr>
      </w:pPr>
    </w:p>
    <w:p w14:paraId="465F1A11" w14:textId="62A21EA0" w:rsidR="00EA53FD" w:rsidRPr="00F34CDA" w:rsidRDefault="00EA53FD" w:rsidP="00EA53FD">
      <w:pPr>
        <w:pStyle w:val="NoSpacing"/>
        <w:ind w:left="-567" w:right="140"/>
        <w:jc w:val="both"/>
        <w:rPr>
          <w:rFonts w:ascii="Arial" w:hAnsi="Arial" w:cs="Arial"/>
        </w:rPr>
      </w:pPr>
      <w:bookmarkStart w:id="0" w:name="_Hlk157675756"/>
      <w:r w:rsidRPr="00BF6091">
        <w:rPr>
          <w:rFonts w:ascii="Arial" w:hAnsi="Arial" w:cs="Arial"/>
        </w:rPr>
        <w:t xml:space="preserve">Salary – </w:t>
      </w:r>
      <w:r w:rsidR="00800885" w:rsidRPr="00BF6091">
        <w:rPr>
          <w:rFonts w:ascii="Arial" w:hAnsi="Arial" w:cs="Arial"/>
        </w:rPr>
        <w:t>Band 6</w:t>
      </w:r>
      <w:r w:rsidRPr="00BF6091">
        <w:rPr>
          <w:rFonts w:ascii="Arial" w:hAnsi="Arial" w:cs="Arial"/>
        </w:rPr>
        <w:t xml:space="preserve"> Point </w:t>
      </w:r>
      <w:r w:rsidR="00186973" w:rsidRPr="00BF6091">
        <w:rPr>
          <w:rFonts w:ascii="Arial" w:hAnsi="Arial" w:cs="Arial"/>
        </w:rPr>
        <w:t>2</w:t>
      </w:r>
      <w:r w:rsidR="005C6907" w:rsidRPr="00BF6091">
        <w:rPr>
          <w:rFonts w:ascii="Arial" w:hAnsi="Arial" w:cs="Arial"/>
        </w:rPr>
        <w:t>3-25</w:t>
      </w:r>
      <w:r w:rsidRPr="00BF6091">
        <w:rPr>
          <w:rFonts w:ascii="Arial" w:hAnsi="Arial" w:cs="Arial"/>
        </w:rPr>
        <w:t xml:space="preserve"> £</w:t>
      </w:r>
      <w:r w:rsidR="00BF6091" w:rsidRPr="00BF6091">
        <w:rPr>
          <w:rFonts w:ascii="Arial" w:hAnsi="Arial" w:cs="Arial"/>
        </w:rPr>
        <w:t>32</w:t>
      </w:r>
      <w:r w:rsidR="00F86729" w:rsidRPr="00BF6091">
        <w:rPr>
          <w:rFonts w:ascii="Arial" w:hAnsi="Arial" w:cs="Arial"/>
        </w:rPr>
        <w:t>,</w:t>
      </w:r>
      <w:r w:rsidR="00BF6091" w:rsidRPr="00BF6091">
        <w:rPr>
          <w:rFonts w:ascii="Arial" w:hAnsi="Arial" w:cs="Arial"/>
        </w:rPr>
        <w:t>076</w:t>
      </w:r>
      <w:r w:rsidR="00F86729" w:rsidRPr="00BF6091">
        <w:rPr>
          <w:rFonts w:ascii="Arial" w:hAnsi="Arial" w:cs="Arial"/>
        </w:rPr>
        <w:t>-£3</w:t>
      </w:r>
      <w:r w:rsidR="00BF6091" w:rsidRPr="00BF6091">
        <w:rPr>
          <w:rFonts w:ascii="Arial" w:hAnsi="Arial" w:cs="Arial"/>
        </w:rPr>
        <w:t>3</w:t>
      </w:r>
      <w:r w:rsidR="00F86729" w:rsidRPr="00BF6091">
        <w:rPr>
          <w:rFonts w:ascii="Arial" w:hAnsi="Arial" w:cs="Arial"/>
        </w:rPr>
        <w:t>,</w:t>
      </w:r>
      <w:r w:rsidR="00BF6091" w:rsidRPr="00BF6091">
        <w:rPr>
          <w:rFonts w:ascii="Arial" w:hAnsi="Arial" w:cs="Arial"/>
        </w:rPr>
        <w:t>945</w:t>
      </w:r>
      <w:r w:rsidRPr="00BF6091">
        <w:rPr>
          <w:rFonts w:ascii="Arial" w:hAnsi="Arial" w:cs="Arial"/>
          <w:b/>
        </w:rPr>
        <w:t xml:space="preserve"> </w:t>
      </w:r>
      <w:r w:rsidR="00186973" w:rsidRPr="00BF6091">
        <w:rPr>
          <w:rFonts w:ascii="Arial" w:hAnsi="Arial" w:cs="Arial"/>
        </w:rPr>
        <w:t>per annum pro rata</w:t>
      </w:r>
      <w:r w:rsidR="00F34CDA" w:rsidRPr="00BF6091">
        <w:rPr>
          <w:rFonts w:ascii="Arial" w:hAnsi="Arial" w:cs="Arial"/>
        </w:rPr>
        <w:t>. Actual salary £</w:t>
      </w:r>
      <w:r w:rsidR="00F86729" w:rsidRPr="00BF6091">
        <w:rPr>
          <w:rFonts w:ascii="Arial" w:hAnsi="Arial" w:cs="Arial"/>
        </w:rPr>
        <w:t>2</w:t>
      </w:r>
      <w:r w:rsidR="00BF6091" w:rsidRPr="00BF6091">
        <w:rPr>
          <w:rFonts w:ascii="Arial" w:hAnsi="Arial" w:cs="Arial"/>
        </w:rPr>
        <w:t>9</w:t>
      </w:r>
      <w:r w:rsidR="00F86729" w:rsidRPr="00BF6091">
        <w:rPr>
          <w:rFonts w:ascii="Arial" w:hAnsi="Arial" w:cs="Arial"/>
        </w:rPr>
        <w:t>,</w:t>
      </w:r>
      <w:r w:rsidR="00BF6091" w:rsidRPr="00BF6091">
        <w:rPr>
          <w:rFonts w:ascii="Arial" w:hAnsi="Arial" w:cs="Arial"/>
        </w:rPr>
        <w:t>003</w:t>
      </w:r>
      <w:r w:rsidR="00F86729" w:rsidRPr="00BF6091">
        <w:rPr>
          <w:rFonts w:ascii="Arial" w:hAnsi="Arial" w:cs="Arial"/>
        </w:rPr>
        <w:t xml:space="preserve"> per annum</w:t>
      </w:r>
    </w:p>
    <w:p w14:paraId="4977D94A" w14:textId="3A7AE2B5" w:rsidR="00EA53FD" w:rsidRPr="00F34CDA" w:rsidRDefault="00EA53FD" w:rsidP="00EA53FD">
      <w:pPr>
        <w:pStyle w:val="NoSpacing"/>
        <w:numPr>
          <w:ilvl w:val="0"/>
          <w:numId w:val="3"/>
        </w:numPr>
        <w:ind w:left="-142" w:right="140" w:hanging="284"/>
        <w:jc w:val="both"/>
        <w:rPr>
          <w:rFonts w:ascii="Arial" w:hAnsi="Arial" w:cs="Arial"/>
        </w:rPr>
      </w:pPr>
      <w:r w:rsidRPr="00F34CDA">
        <w:rPr>
          <w:rFonts w:ascii="Arial" w:hAnsi="Arial" w:cs="Arial"/>
        </w:rPr>
        <w:t xml:space="preserve">36.25 hours per week, 8.00am </w:t>
      </w:r>
      <w:r w:rsidR="00F86729">
        <w:rPr>
          <w:rFonts w:ascii="Arial" w:hAnsi="Arial" w:cs="Arial"/>
        </w:rPr>
        <w:t>-</w:t>
      </w:r>
      <w:r w:rsidRPr="00F34CDA">
        <w:rPr>
          <w:rFonts w:ascii="Arial" w:hAnsi="Arial" w:cs="Arial"/>
        </w:rPr>
        <w:t xml:space="preserve"> 4.00pm</w:t>
      </w:r>
      <w:r w:rsidR="00F86729">
        <w:rPr>
          <w:rFonts w:ascii="Arial" w:hAnsi="Arial" w:cs="Arial"/>
        </w:rPr>
        <w:t>,</w:t>
      </w:r>
      <w:r w:rsidRPr="00F34CDA">
        <w:rPr>
          <w:rFonts w:ascii="Arial" w:hAnsi="Arial" w:cs="Arial"/>
        </w:rPr>
        <w:t xml:space="preserve"> Monday </w:t>
      </w:r>
      <w:r w:rsidR="00F86729">
        <w:rPr>
          <w:rFonts w:ascii="Arial" w:hAnsi="Arial" w:cs="Arial"/>
        </w:rPr>
        <w:t>-</w:t>
      </w:r>
      <w:r w:rsidRPr="00F34CDA">
        <w:rPr>
          <w:rFonts w:ascii="Arial" w:hAnsi="Arial" w:cs="Arial"/>
        </w:rPr>
        <w:t xml:space="preserve"> Friday</w:t>
      </w:r>
    </w:p>
    <w:p w14:paraId="15D7C0EE" w14:textId="560B9D2D" w:rsidR="00F34CDA" w:rsidRPr="00F34CDA" w:rsidRDefault="00EA53FD" w:rsidP="006F0655">
      <w:pPr>
        <w:pStyle w:val="NoSpacing"/>
        <w:numPr>
          <w:ilvl w:val="0"/>
          <w:numId w:val="3"/>
        </w:numPr>
        <w:ind w:left="-142" w:right="140" w:hanging="284"/>
        <w:jc w:val="both"/>
        <w:rPr>
          <w:rFonts w:ascii="Arial" w:hAnsi="Arial" w:cs="Arial"/>
          <w:b/>
          <w:i/>
        </w:rPr>
      </w:pPr>
      <w:r w:rsidRPr="00F34CDA">
        <w:rPr>
          <w:rFonts w:ascii="Arial" w:hAnsi="Arial" w:cs="Arial"/>
        </w:rPr>
        <w:t xml:space="preserve">Term time only including 5 INSET days </w:t>
      </w:r>
      <w:r w:rsidR="00762BB2" w:rsidRPr="00BF6091">
        <w:rPr>
          <w:rFonts w:ascii="Arial" w:hAnsi="Arial" w:cs="Arial"/>
        </w:rPr>
        <w:t>PLUS 2 WEEKS</w:t>
      </w:r>
    </w:p>
    <w:p w14:paraId="11112429" w14:textId="77777777" w:rsidR="00EA53FD" w:rsidRPr="00F34CDA" w:rsidRDefault="00EA53FD" w:rsidP="006F0655">
      <w:pPr>
        <w:pStyle w:val="NoSpacing"/>
        <w:numPr>
          <w:ilvl w:val="0"/>
          <w:numId w:val="3"/>
        </w:numPr>
        <w:ind w:left="-142" w:right="140" w:hanging="284"/>
        <w:jc w:val="both"/>
        <w:rPr>
          <w:rFonts w:ascii="Arial" w:hAnsi="Arial" w:cs="Arial"/>
          <w:b/>
          <w:i/>
        </w:rPr>
      </w:pPr>
      <w:r w:rsidRPr="00F34CDA">
        <w:rPr>
          <w:rFonts w:ascii="Arial" w:hAnsi="Arial" w:cs="Arial"/>
        </w:rPr>
        <w:t>Local Government Pension Scheme – Greater Manchester Pension Fund</w:t>
      </w:r>
    </w:p>
    <w:p w14:paraId="567D92AE" w14:textId="77777777" w:rsidR="00F86729" w:rsidRPr="000232E7" w:rsidRDefault="00F86729" w:rsidP="00F86729">
      <w:pPr>
        <w:pStyle w:val="NoSpacing"/>
        <w:numPr>
          <w:ilvl w:val="0"/>
          <w:numId w:val="3"/>
        </w:numPr>
        <w:ind w:left="-142" w:right="-11" w:hanging="284"/>
        <w:jc w:val="both"/>
        <w:rPr>
          <w:rFonts w:ascii="Arial" w:hAnsi="Arial" w:cs="Arial"/>
          <w:i/>
        </w:rPr>
      </w:pPr>
      <w:r>
        <w:rPr>
          <w:rFonts w:ascii="Arial" w:hAnsi="Arial" w:cs="Arial"/>
        </w:rPr>
        <w:t>Access to Employee Assistance Programme</w:t>
      </w:r>
    </w:p>
    <w:p w14:paraId="2A70F4BB" w14:textId="77777777" w:rsidR="00F86729" w:rsidRPr="000232E7" w:rsidRDefault="00F86729" w:rsidP="00F86729">
      <w:pPr>
        <w:pStyle w:val="NoSpacing"/>
        <w:numPr>
          <w:ilvl w:val="0"/>
          <w:numId w:val="3"/>
        </w:numPr>
        <w:ind w:left="-142" w:right="-11" w:hanging="284"/>
        <w:jc w:val="both"/>
        <w:rPr>
          <w:rFonts w:ascii="Arial" w:hAnsi="Arial" w:cs="Arial"/>
          <w:i/>
        </w:rPr>
      </w:pPr>
      <w:r>
        <w:rPr>
          <w:rFonts w:ascii="Arial" w:hAnsi="Arial" w:cs="Arial"/>
        </w:rPr>
        <w:t>On site free parking</w:t>
      </w:r>
    </w:p>
    <w:p w14:paraId="4A696367" w14:textId="77777777" w:rsidR="00F86729" w:rsidRPr="000232E7" w:rsidRDefault="00F86729" w:rsidP="00F86729">
      <w:pPr>
        <w:pStyle w:val="NoSpacing"/>
        <w:numPr>
          <w:ilvl w:val="0"/>
          <w:numId w:val="3"/>
        </w:numPr>
        <w:ind w:left="-142" w:right="-11" w:hanging="284"/>
        <w:jc w:val="both"/>
        <w:rPr>
          <w:rFonts w:ascii="Arial" w:hAnsi="Arial" w:cs="Arial"/>
        </w:rPr>
      </w:pPr>
      <w:r w:rsidRPr="000232E7">
        <w:rPr>
          <w:rFonts w:ascii="Arial" w:hAnsi="Arial" w:cs="Arial"/>
        </w:rPr>
        <w:t>Cycle</w:t>
      </w:r>
      <w:r>
        <w:rPr>
          <w:rFonts w:ascii="Arial" w:hAnsi="Arial" w:cs="Arial"/>
        </w:rPr>
        <w:t xml:space="preserve"> to work scheme</w:t>
      </w:r>
      <w:r w:rsidRPr="000232E7">
        <w:rPr>
          <w:rFonts w:ascii="Arial" w:hAnsi="Arial" w:cs="Arial"/>
        </w:rPr>
        <w:t xml:space="preserve"> </w:t>
      </w:r>
    </w:p>
    <w:bookmarkEnd w:id="0"/>
    <w:p w14:paraId="59A4E720" w14:textId="77777777" w:rsidR="00EA53FD" w:rsidRPr="004F2A2E" w:rsidRDefault="00EA53FD" w:rsidP="00EA53FD">
      <w:pPr>
        <w:pStyle w:val="NoSpacing"/>
        <w:ind w:left="-567" w:right="140"/>
        <w:jc w:val="both"/>
        <w:rPr>
          <w:rFonts w:ascii="Arial" w:hAnsi="Arial" w:cs="Arial"/>
          <w:b/>
        </w:rPr>
      </w:pPr>
    </w:p>
    <w:p w14:paraId="2643933D" w14:textId="77777777" w:rsidR="00EA53FD" w:rsidRDefault="00EA53FD" w:rsidP="00EA53FD">
      <w:pPr>
        <w:pStyle w:val="NoSpacing"/>
        <w:ind w:left="-567" w:right="140"/>
        <w:jc w:val="both"/>
        <w:rPr>
          <w:rFonts w:ascii="Arial" w:hAnsi="Arial" w:cs="Arial"/>
        </w:rPr>
      </w:pPr>
      <w:r w:rsidRPr="004F2A2E">
        <w:rPr>
          <w:rFonts w:ascii="Arial" w:hAnsi="Arial" w:cs="Arial"/>
        </w:rPr>
        <w:t>Please find below a job description and person specification.</w:t>
      </w:r>
    </w:p>
    <w:p w14:paraId="0974521F" w14:textId="77777777" w:rsidR="00EA53FD" w:rsidRDefault="00EA53FD" w:rsidP="00EA53FD">
      <w:pPr>
        <w:pStyle w:val="NoSpacing"/>
        <w:ind w:left="-567" w:right="140"/>
        <w:jc w:val="both"/>
        <w:rPr>
          <w:rFonts w:ascii="Arial" w:hAnsi="Arial" w:cs="Arial"/>
        </w:rPr>
      </w:pPr>
    </w:p>
    <w:p w14:paraId="4E7F2343" w14:textId="77777777" w:rsidR="00EA53FD" w:rsidRDefault="00EA53FD" w:rsidP="00EA53FD">
      <w:pPr>
        <w:pStyle w:val="NoSpacing"/>
        <w:ind w:left="-567" w:right="140"/>
        <w:jc w:val="both"/>
        <w:rPr>
          <w:rFonts w:ascii="Arial" w:hAnsi="Arial" w:cs="Arial"/>
        </w:rPr>
      </w:pPr>
      <w:r>
        <w:rPr>
          <w:rFonts w:ascii="Arial" w:hAnsi="Arial" w:cs="Arial"/>
        </w:rPr>
        <w:t>If you would like to learn more about The Dean Trust, please visit thethedeantrust.co.uk.</w:t>
      </w:r>
    </w:p>
    <w:p w14:paraId="7E789D6C" w14:textId="77777777" w:rsidR="00EA53FD" w:rsidRPr="004F2A2E" w:rsidRDefault="00EA53FD" w:rsidP="00EA53FD">
      <w:pPr>
        <w:pStyle w:val="NoSpacing"/>
        <w:ind w:right="140"/>
        <w:jc w:val="both"/>
        <w:rPr>
          <w:rFonts w:ascii="Arial" w:hAnsi="Arial" w:cs="Arial"/>
        </w:rPr>
      </w:pPr>
    </w:p>
    <w:p w14:paraId="743C4180" w14:textId="77777777" w:rsidR="004A24D0" w:rsidRPr="004F2A2E" w:rsidRDefault="004A24D0" w:rsidP="004A24D0">
      <w:pPr>
        <w:pStyle w:val="NoSpacing"/>
        <w:ind w:left="-567" w:right="-11"/>
        <w:jc w:val="both"/>
        <w:rPr>
          <w:rFonts w:ascii="Arial" w:hAnsi="Arial" w:cs="Arial"/>
        </w:rPr>
      </w:pPr>
      <w:r w:rsidRPr="004F2A2E">
        <w:rPr>
          <w:rFonts w:ascii="Arial" w:hAnsi="Arial" w:cs="Arial"/>
          <w:b/>
        </w:rPr>
        <w:t>Method of Application</w:t>
      </w:r>
    </w:p>
    <w:p w14:paraId="799F99A7" w14:textId="6EAF4005" w:rsidR="004A24D0" w:rsidRDefault="00F86729" w:rsidP="004A24D0">
      <w:pPr>
        <w:pStyle w:val="NoSpacing"/>
        <w:ind w:left="-567" w:right="-11"/>
        <w:jc w:val="both"/>
        <w:rPr>
          <w:rFonts w:ascii="Arial" w:hAnsi="Arial" w:cs="Arial"/>
        </w:rPr>
      </w:pPr>
      <w:r w:rsidRPr="003049C0">
        <w:rPr>
          <w:rFonts w:ascii="Arial" w:hAnsi="Arial" w:cs="Arial"/>
        </w:rPr>
        <w:t xml:space="preserve">The preferred method of application is </w:t>
      </w:r>
      <w:r w:rsidRPr="005F768D">
        <w:rPr>
          <w:rFonts w:ascii="Arial" w:hAnsi="Arial" w:cs="Arial"/>
        </w:rPr>
        <w:t xml:space="preserve">electronically via our career’s website </w:t>
      </w:r>
      <w:hyperlink r:id="rId10" w:history="1">
        <w:r w:rsidRPr="005F768D">
          <w:rPr>
            <w:rStyle w:val="Hyperlink"/>
            <w:rFonts w:ascii="Arial" w:hAnsi="Arial" w:cs="Arial"/>
          </w:rPr>
          <w:t>careers</w:t>
        </w:r>
        <w:r>
          <w:rPr>
            <w:rStyle w:val="Hyperlink"/>
            <w:rFonts w:ascii="Arial" w:hAnsi="Arial" w:cs="Arial"/>
          </w:rPr>
          <w:t>.</w:t>
        </w:r>
        <w:r w:rsidRPr="005F768D">
          <w:rPr>
            <w:rStyle w:val="Hyperlink"/>
            <w:rFonts w:ascii="Arial" w:hAnsi="Arial" w:cs="Arial"/>
          </w:rPr>
          <w:t>thedeantrust.co.uk</w:t>
        </w:r>
      </w:hyperlink>
      <w:r>
        <w:rPr>
          <w:rFonts w:ascii="Arial" w:hAnsi="Arial" w:cs="Arial"/>
        </w:rPr>
        <w:t xml:space="preserve"> </w:t>
      </w:r>
      <w:r w:rsidRPr="004F2A2E">
        <w:rPr>
          <w:rFonts w:ascii="Arial" w:hAnsi="Arial" w:cs="Arial"/>
        </w:rPr>
        <w:t xml:space="preserve">All applications must be made using </w:t>
      </w:r>
      <w:r>
        <w:rPr>
          <w:rFonts w:ascii="Arial" w:hAnsi="Arial" w:cs="Arial"/>
        </w:rPr>
        <w:t>T</w:t>
      </w:r>
      <w:r w:rsidRPr="004F2A2E">
        <w:rPr>
          <w:rFonts w:ascii="Arial" w:hAnsi="Arial" w:cs="Arial"/>
        </w:rPr>
        <w:t xml:space="preserve">he Dean Trust’s application form.  Applications will be shortlisted for interview and the HR </w:t>
      </w:r>
      <w:r>
        <w:rPr>
          <w:rFonts w:ascii="Arial" w:hAnsi="Arial" w:cs="Arial"/>
        </w:rPr>
        <w:t>Department</w:t>
      </w:r>
      <w:r w:rsidRPr="004F2A2E">
        <w:rPr>
          <w:rFonts w:ascii="Arial" w:hAnsi="Arial" w:cs="Arial"/>
        </w:rPr>
        <w:t xml:space="preserve"> will contact those applicants who are selected.</w:t>
      </w:r>
    </w:p>
    <w:p w14:paraId="5437FED2" w14:textId="77777777" w:rsidR="00F86729" w:rsidRPr="00435913" w:rsidRDefault="00F86729" w:rsidP="004A24D0">
      <w:pPr>
        <w:pStyle w:val="NoSpacing"/>
        <w:ind w:left="-567" w:right="-11"/>
        <w:jc w:val="both"/>
        <w:rPr>
          <w:rFonts w:ascii="Arial" w:hAnsi="Arial" w:cs="Arial"/>
          <w:b/>
        </w:rPr>
      </w:pPr>
    </w:p>
    <w:p w14:paraId="7AD69E31" w14:textId="77777777" w:rsidR="004A24D0" w:rsidRPr="00435913" w:rsidRDefault="004A24D0" w:rsidP="004A24D0">
      <w:pPr>
        <w:pStyle w:val="NoSpacing"/>
        <w:ind w:left="-567" w:right="-11"/>
        <w:jc w:val="both"/>
        <w:rPr>
          <w:rFonts w:ascii="Arial" w:hAnsi="Arial" w:cs="Arial"/>
          <w:b/>
        </w:rPr>
      </w:pPr>
      <w:r w:rsidRPr="00435913">
        <w:rPr>
          <w:rFonts w:ascii="Arial" w:hAnsi="Arial" w:cs="Arial"/>
          <w:b/>
        </w:rPr>
        <w:t>Closing Date</w:t>
      </w:r>
    </w:p>
    <w:p w14:paraId="34E98A59" w14:textId="65A92AB7" w:rsidR="00F86729" w:rsidRPr="004F2A2E" w:rsidRDefault="00F86729" w:rsidP="00F86729">
      <w:pPr>
        <w:pStyle w:val="NoSpacing"/>
        <w:ind w:left="-567" w:right="-11"/>
        <w:jc w:val="both"/>
        <w:rPr>
          <w:rFonts w:ascii="Arial" w:hAnsi="Arial" w:cs="Arial"/>
        </w:rPr>
      </w:pPr>
      <w:r w:rsidRPr="004F2A2E">
        <w:rPr>
          <w:rFonts w:ascii="Arial" w:hAnsi="Arial" w:cs="Arial"/>
        </w:rPr>
        <w:t xml:space="preserve">Applications received after the closing time </w:t>
      </w:r>
      <w:r w:rsidRPr="003E33EE">
        <w:rPr>
          <w:rFonts w:ascii="Arial" w:hAnsi="Arial" w:cs="Arial"/>
        </w:rPr>
        <w:t xml:space="preserve">of </w:t>
      </w:r>
      <w:r w:rsidRPr="00BF6091">
        <w:rPr>
          <w:rFonts w:ascii="Arial" w:hAnsi="Arial" w:cs="Arial"/>
          <w:b/>
          <w:bCs/>
        </w:rPr>
        <w:t xml:space="preserve">9am </w:t>
      </w:r>
      <w:r w:rsidR="003E33EE" w:rsidRPr="00BF6091">
        <w:rPr>
          <w:rFonts w:ascii="Arial" w:hAnsi="Arial" w:cs="Arial"/>
          <w:b/>
          <w:bCs/>
        </w:rPr>
        <w:t xml:space="preserve">Thursday </w:t>
      </w:r>
      <w:r w:rsidR="00BF6091" w:rsidRPr="00BF6091">
        <w:rPr>
          <w:rFonts w:ascii="Arial" w:hAnsi="Arial" w:cs="Arial"/>
          <w:b/>
          <w:bCs/>
        </w:rPr>
        <w:t>1</w:t>
      </w:r>
      <w:r w:rsidR="003E33EE" w:rsidRPr="00BF6091">
        <w:rPr>
          <w:rFonts w:ascii="Arial" w:hAnsi="Arial" w:cs="Arial"/>
          <w:b/>
          <w:bCs/>
        </w:rPr>
        <w:t>5</w:t>
      </w:r>
      <w:r w:rsidR="003E33EE" w:rsidRPr="00BF6091">
        <w:rPr>
          <w:rFonts w:ascii="Arial" w:hAnsi="Arial" w:cs="Arial"/>
          <w:b/>
          <w:bCs/>
          <w:vertAlign w:val="superscript"/>
        </w:rPr>
        <w:t>th</w:t>
      </w:r>
      <w:r w:rsidR="003E33EE" w:rsidRPr="00BF6091">
        <w:rPr>
          <w:rFonts w:ascii="Arial" w:hAnsi="Arial" w:cs="Arial"/>
          <w:b/>
          <w:bCs/>
        </w:rPr>
        <w:t xml:space="preserve"> </w:t>
      </w:r>
      <w:r w:rsidR="00BF6091" w:rsidRPr="00BF6091">
        <w:rPr>
          <w:rFonts w:ascii="Arial" w:hAnsi="Arial" w:cs="Arial"/>
          <w:b/>
          <w:bCs/>
        </w:rPr>
        <w:t>February</w:t>
      </w:r>
      <w:r w:rsidRPr="00BF6091">
        <w:rPr>
          <w:rFonts w:ascii="Arial" w:hAnsi="Arial" w:cs="Arial"/>
          <w:b/>
          <w:bCs/>
        </w:rPr>
        <w:t xml:space="preserve"> 202</w:t>
      </w:r>
      <w:r w:rsidR="00BF6091">
        <w:rPr>
          <w:rFonts w:ascii="Arial" w:hAnsi="Arial" w:cs="Arial"/>
          <w:b/>
          <w:bCs/>
        </w:rPr>
        <w:t>4</w:t>
      </w:r>
      <w:r w:rsidRPr="004F2A2E">
        <w:rPr>
          <w:rFonts w:ascii="Arial" w:hAnsi="Arial" w:cs="Arial"/>
        </w:rPr>
        <w:t xml:space="preserve"> will not be considered.  </w:t>
      </w:r>
    </w:p>
    <w:p w14:paraId="15BEE8E5" w14:textId="77777777" w:rsidR="004A24D0" w:rsidRPr="00435913" w:rsidRDefault="004A24D0" w:rsidP="004A24D0">
      <w:pPr>
        <w:pStyle w:val="NoSpacing"/>
        <w:ind w:left="-567" w:right="-11"/>
        <w:jc w:val="both"/>
        <w:rPr>
          <w:rFonts w:ascii="Arial" w:hAnsi="Arial" w:cs="Arial"/>
          <w:b/>
        </w:rPr>
      </w:pPr>
    </w:p>
    <w:p w14:paraId="57F9677E" w14:textId="77777777" w:rsidR="004A24D0" w:rsidRPr="00435913" w:rsidRDefault="004A24D0" w:rsidP="004A24D0">
      <w:pPr>
        <w:pStyle w:val="NoSpacing"/>
        <w:ind w:left="-567" w:right="-11"/>
        <w:jc w:val="both"/>
        <w:rPr>
          <w:rFonts w:ascii="Arial" w:hAnsi="Arial" w:cs="Arial"/>
        </w:rPr>
      </w:pPr>
      <w:r w:rsidRPr="00435913">
        <w:rPr>
          <w:rFonts w:ascii="Arial" w:hAnsi="Arial" w:cs="Arial"/>
        </w:rPr>
        <w:t>The Dean Trust is committed to safeguarding and promoting the welfare of children and young people and expects all staff and volunteers to share in this commitment.</w:t>
      </w:r>
    </w:p>
    <w:p w14:paraId="16041F7F" w14:textId="77777777" w:rsidR="004A24D0" w:rsidRPr="00435913" w:rsidRDefault="004A24D0" w:rsidP="004A24D0">
      <w:pPr>
        <w:pStyle w:val="NoSpacing"/>
        <w:ind w:left="-567" w:right="-11"/>
        <w:jc w:val="both"/>
        <w:rPr>
          <w:rFonts w:ascii="Arial" w:hAnsi="Arial" w:cs="Arial"/>
        </w:rPr>
      </w:pPr>
    </w:p>
    <w:p w14:paraId="373912FE" w14:textId="77777777" w:rsidR="004A24D0" w:rsidRPr="00435913" w:rsidRDefault="004A24D0" w:rsidP="004A24D0">
      <w:pPr>
        <w:pStyle w:val="NoSpacing"/>
        <w:ind w:left="-567" w:right="-11"/>
        <w:jc w:val="both"/>
        <w:rPr>
          <w:rFonts w:ascii="Arial" w:hAnsi="Arial" w:cs="Arial"/>
        </w:rPr>
      </w:pPr>
      <w:r w:rsidRPr="00435913">
        <w:rPr>
          <w:rFonts w:ascii="Arial" w:hAnsi="Arial" w:cs="Arial"/>
        </w:rPr>
        <w:t xml:space="preserve">If you have any questions please contact us on </w:t>
      </w:r>
      <w:r w:rsidRPr="004A24D0">
        <w:rPr>
          <w:rFonts w:ascii="Arial" w:hAnsi="Arial" w:cs="Arial"/>
          <w:shd w:val="clear" w:color="auto" w:fill="FAFAFA"/>
        </w:rPr>
        <w:t>0161 972 2988</w:t>
      </w:r>
      <w:r w:rsidRPr="004A24D0">
        <w:rPr>
          <w:rFonts w:ascii="Helvetica" w:hAnsi="Helvetica" w:cs="Helvetica"/>
          <w:sz w:val="21"/>
          <w:szCs w:val="21"/>
          <w:shd w:val="clear" w:color="auto" w:fill="FAFAFA"/>
        </w:rPr>
        <w:t xml:space="preserve"> </w:t>
      </w:r>
      <w:r w:rsidRPr="00435913">
        <w:rPr>
          <w:rFonts w:ascii="Arial" w:hAnsi="Arial" w:cs="Arial"/>
        </w:rPr>
        <w:t xml:space="preserve">or email </w:t>
      </w:r>
      <w:hyperlink r:id="rId11" w:history="1">
        <w:r w:rsidRPr="00435913">
          <w:rPr>
            <w:rStyle w:val="Hyperlink"/>
            <w:rFonts w:ascii="Arial" w:hAnsi="Arial" w:cs="Arial"/>
          </w:rPr>
          <w:t>DTARecruitment@deantrustardwick.co.uk</w:t>
        </w:r>
      </w:hyperlink>
      <w:r w:rsidRPr="00435913">
        <w:rPr>
          <w:rFonts w:ascii="Arial" w:hAnsi="Arial" w:cs="Arial"/>
        </w:rPr>
        <w:t>. Thank you again for your interest in working for The Dean Trust.  We look forward to hearing from you.</w:t>
      </w:r>
    </w:p>
    <w:p w14:paraId="239A7B88" w14:textId="77777777" w:rsidR="00354AD7" w:rsidRDefault="00354AD7" w:rsidP="00354AD7">
      <w:pPr>
        <w:pStyle w:val="NoSpacing"/>
        <w:ind w:left="-567" w:right="-11"/>
        <w:jc w:val="both"/>
        <w:rPr>
          <w:rFonts w:ascii="Arial" w:hAnsi="Arial" w:cs="Arial"/>
        </w:rPr>
      </w:pPr>
    </w:p>
    <w:p w14:paraId="7881E167" w14:textId="77777777" w:rsidR="00354AD7" w:rsidRDefault="00354AD7" w:rsidP="00354AD7">
      <w:pPr>
        <w:pStyle w:val="NoSpacing"/>
        <w:ind w:left="-567" w:right="-11"/>
        <w:jc w:val="both"/>
        <w:rPr>
          <w:rFonts w:ascii="Arial" w:hAnsi="Arial" w:cs="Arial"/>
        </w:rPr>
      </w:pPr>
    </w:p>
    <w:p w14:paraId="29B113D2" w14:textId="77777777" w:rsidR="00354AD7" w:rsidRDefault="00354AD7" w:rsidP="00354AD7">
      <w:pPr>
        <w:pStyle w:val="NoSpacing"/>
        <w:ind w:left="-567" w:right="-11"/>
        <w:jc w:val="both"/>
        <w:rPr>
          <w:rFonts w:ascii="Arial" w:hAnsi="Arial" w:cs="Arial"/>
          <w:b/>
        </w:rPr>
      </w:pPr>
      <w:r>
        <w:rPr>
          <w:rFonts w:ascii="Arial" w:hAnsi="Arial" w:cs="Arial"/>
        </w:rPr>
        <w:t>Human Resources Department</w:t>
      </w:r>
    </w:p>
    <w:p w14:paraId="09522C3E" w14:textId="77777777" w:rsidR="00387F00" w:rsidRDefault="00387F00" w:rsidP="006F3EFD">
      <w:pPr>
        <w:pStyle w:val="NoSpacing"/>
        <w:pBdr>
          <w:bottom w:val="single" w:sz="6" w:space="31" w:color="auto"/>
        </w:pBdr>
        <w:ind w:left="-567" w:right="-165"/>
        <w:jc w:val="both"/>
        <w:rPr>
          <w:rFonts w:ascii="Arial" w:hAnsi="Arial" w:cs="Arial"/>
          <w:b/>
        </w:rPr>
      </w:pPr>
    </w:p>
    <w:p w14:paraId="30780EE8" w14:textId="77777777" w:rsidR="00354AD7" w:rsidRDefault="00354AD7" w:rsidP="006F3EFD">
      <w:pPr>
        <w:pStyle w:val="NoSpacing"/>
        <w:pBdr>
          <w:bottom w:val="single" w:sz="6" w:space="31" w:color="auto"/>
        </w:pBdr>
        <w:ind w:left="-567" w:right="-165"/>
        <w:jc w:val="both"/>
        <w:rPr>
          <w:rFonts w:ascii="Arial" w:hAnsi="Arial" w:cs="Arial"/>
          <w:b/>
        </w:rPr>
      </w:pPr>
    </w:p>
    <w:p w14:paraId="2C573E5F" w14:textId="77777777" w:rsidR="00354AD7" w:rsidRDefault="00354AD7" w:rsidP="006F3EFD">
      <w:pPr>
        <w:pStyle w:val="NoSpacing"/>
        <w:pBdr>
          <w:bottom w:val="single" w:sz="6" w:space="31" w:color="auto"/>
        </w:pBdr>
        <w:ind w:left="-567" w:right="-165"/>
        <w:jc w:val="both"/>
        <w:rPr>
          <w:rFonts w:ascii="Arial" w:hAnsi="Arial" w:cs="Arial"/>
          <w:b/>
        </w:rPr>
      </w:pPr>
    </w:p>
    <w:p w14:paraId="2A00862C" w14:textId="77777777" w:rsidR="00354AD7" w:rsidRDefault="00354AD7" w:rsidP="006F3EFD">
      <w:pPr>
        <w:pStyle w:val="NoSpacing"/>
        <w:pBdr>
          <w:bottom w:val="single" w:sz="6" w:space="31" w:color="auto"/>
        </w:pBdr>
        <w:ind w:left="-567" w:right="-165"/>
        <w:jc w:val="both"/>
        <w:rPr>
          <w:rFonts w:ascii="Arial" w:hAnsi="Arial" w:cs="Arial"/>
          <w:b/>
        </w:rPr>
      </w:pPr>
    </w:p>
    <w:p w14:paraId="712820A5" w14:textId="77777777" w:rsidR="004A24D0" w:rsidRDefault="004A24D0" w:rsidP="006F3EFD">
      <w:pPr>
        <w:pStyle w:val="NoSpacing"/>
        <w:pBdr>
          <w:bottom w:val="single" w:sz="6" w:space="31" w:color="auto"/>
        </w:pBdr>
        <w:ind w:left="-567" w:right="-165"/>
        <w:jc w:val="both"/>
        <w:rPr>
          <w:rFonts w:ascii="Arial" w:hAnsi="Arial" w:cs="Arial"/>
          <w:b/>
        </w:rPr>
      </w:pPr>
    </w:p>
    <w:p w14:paraId="2B7951E7" w14:textId="77777777" w:rsidR="008250FD" w:rsidRDefault="00354AD7" w:rsidP="006F3EFD">
      <w:pPr>
        <w:pStyle w:val="NoSpacing"/>
        <w:pBdr>
          <w:bottom w:val="single" w:sz="6" w:space="31" w:color="auto"/>
        </w:pBdr>
        <w:ind w:left="-567" w:right="-165"/>
        <w:jc w:val="both"/>
        <w:rPr>
          <w:rFonts w:ascii="Arial" w:hAnsi="Arial" w:cs="Arial"/>
          <w:b/>
        </w:rPr>
      </w:pPr>
      <w:r>
        <w:rPr>
          <w:noProof/>
          <w:lang w:eastAsia="en-GB"/>
        </w:rPr>
        <w:drawing>
          <wp:anchor distT="0" distB="0" distL="114300" distR="114300" simplePos="0" relativeHeight="251659264" behindDoc="1" locked="0" layoutInCell="1" allowOverlap="1" wp14:anchorId="7EF13EEC" wp14:editId="0807F074">
            <wp:simplePos x="0" y="0"/>
            <wp:positionH relativeFrom="page">
              <wp:posOffset>4443730</wp:posOffset>
            </wp:positionH>
            <wp:positionV relativeFrom="page">
              <wp:posOffset>8057515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2">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8B0450" w:rsidRPr="006F3EFD" w14:paraId="2D5EC82F" w14:textId="77777777" w:rsidTr="00354AD7">
        <w:trPr>
          <w:trHeight w:val="1095"/>
        </w:trPr>
        <w:tc>
          <w:tcPr>
            <w:tcW w:w="6062" w:type="dxa"/>
          </w:tcPr>
          <w:p w14:paraId="6847DD69" w14:textId="77777777" w:rsidR="006F3EFD" w:rsidRDefault="008B0450" w:rsidP="00303824">
            <w:pPr>
              <w:pStyle w:val="NoSpacing"/>
              <w:ind w:right="-165"/>
              <w:jc w:val="both"/>
              <w:rPr>
                <w:rFonts w:ascii="Cambria" w:hAnsi="Cambria" w:cs="Arial"/>
                <w:color w:val="A6A6A6" w:themeColor="background1" w:themeShade="A6"/>
                <w:sz w:val="10"/>
                <w:szCs w:val="10"/>
              </w:rPr>
            </w:pPr>
            <w:r>
              <w:rPr>
                <w:rFonts w:ascii="Arial" w:hAnsi="Arial" w:cs="Arial"/>
                <w:b/>
              </w:rPr>
              <w:tab/>
            </w:r>
          </w:p>
          <w:p w14:paraId="6531AF20" w14:textId="77777777" w:rsidR="00F86729" w:rsidRPr="006F3EFD" w:rsidRDefault="00F86729" w:rsidP="00F86729">
            <w:pPr>
              <w:pStyle w:val="NoSpacing"/>
              <w:ind w:right="-165"/>
              <w:jc w:val="both"/>
              <w:rPr>
                <w:rFonts w:cs="Arial"/>
                <w:color w:val="A6A6A6" w:themeColor="background1" w:themeShade="A6"/>
              </w:rPr>
            </w:pPr>
            <w:r>
              <w:rPr>
                <w:rFonts w:cs="Arial"/>
                <w:color w:val="A6A6A6" w:themeColor="background1" w:themeShade="A6"/>
              </w:rPr>
              <w:t>Stockport Road, Manchester, M13 0LF</w:t>
            </w:r>
          </w:p>
          <w:p w14:paraId="3E185BD5" w14:textId="77777777" w:rsidR="00F86729" w:rsidRPr="006F3EFD" w:rsidRDefault="00F86729" w:rsidP="00F86729">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Pr>
                <w:rFonts w:cs="Arial"/>
                <w:color w:val="A6A6A6" w:themeColor="background1" w:themeShade="A6"/>
              </w:rPr>
              <w:t>0161 972 2988</w:t>
            </w:r>
          </w:p>
          <w:p w14:paraId="4787C1DC" w14:textId="77777777" w:rsidR="00F86729" w:rsidRPr="006F3EFD" w:rsidRDefault="00F86729" w:rsidP="00F86729">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e:    </w:t>
            </w:r>
            <w:r>
              <w:rPr>
                <w:rFonts w:cs="Arial"/>
                <w:color w:val="A6A6A6" w:themeColor="background1" w:themeShade="A6"/>
              </w:rPr>
              <w:t>admin@deantrustardwick.co.uk</w:t>
            </w:r>
          </w:p>
          <w:p w14:paraId="3E24F9B3" w14:textId="77777777" w:rsidR="00F86729" w:rsidRPr="006F3EFD" w:rsidRDefault="00F86729" w:rsidP="00F86729">
            <w:pPr>
              <w:pStyle w:val="NoSpacing"/>
              <w:ind w:left="283" w:right="-165" w:hanging="283"/>
              <w:jc w:val="both"/>
              <w:rPr>
                <w:rFonts w:cs="Arial"/>
                <w:color w:val="A6A6A6" w:themeColor="background1" w:themeShade="A6"/>
              </w:rPr>
            </w:pPr>
            <w:r w:rsidRPr="006F3EFD">
              <w:rPr>
                <w:rFonts w:cs="Arial"/>
                <w:color w:val="A6A6A6" w:themeColor="background1" w:themeShade="A6"/>
              </w:rPr>
              <w:t>w:   www.</w:t>
            </w:r>
            <w:r>
              <w:rPr>
                <w:rFonts w:cs="Arial"/>
                <w:color w:val="A6A6A6" w:themeColor="background1" w:themeShade="A6"/>
              </w:rPr>
              <w:t>deantrustardwick</w:t>
            </w:r>
            <w:r w:rsidRPr="006F3EFD">
              <w:rPr>
                <w:rFonts w:cs="Arial"/>
                <w:color w:val="A6A6A6" w:themeColor="background1" w:themeShade="A6"/>
              </w:rPr>
              <w:t>.co.uk</w:t>
            </w:r>
          </w:p>
          <w:p w14:paraId="2B8C2DA2" w14:textId="77777777" w:rsidR="00F86729" w:rsidRPr="006F3EFD" w:rsidRDefault="00F86729" w:rsidP="00F86729">
            <w:pPr>
              <w:pStyle w:val="NoSpacing"/>
              <w:ind w:right="-165"/>
              <w:jc w:val="both"/>
              <w:rPr>
                <w:rFonts w:cs="Arial"/>
                <w:color w:val="A6A6A6" w:themeColor="background1" w:themeShade="A6"/>
                <w:sz w:val="18"/>
                <w:szCs w:val="18"/>
              </w:rPr>
            </w:pPr>
          </w:p>
          <w:p w14:paraId="3BBF5F04" w14:textId="77777777" w:rsidR="00F86729" w:rsidRPr="006F3EFD" w:rsidRDefault="00F86729" w:rsidP="00F86729">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t>Registered in England 8027943 VAT Registration 195 3889 46</w:t>
            </w:r>
          </w:p>
          <w:p w14:paraId="3CB406BF" w14:textId="37ACFB03" w:rsidR="006F3EFD" w:rsidRPr="006F3EFD" w:rsidRDefault="00F86729" w:rsidP="00F86729">
            <w:pPr>
              <w:pStyle w:val="NoSpacing"/>
              <w:ind w:right="-165"/>
              <w:jc w:val="both"/>
              <w:rPr>
                <w:rFonts w:ascii="Calibri" w:hAnsi="Calibri" w:cs="Arial"/>
              </w:rPr>
            </w:pPr>
            <w:r w:rsidRPr="006F3EFD">
              <w:rPr>
                <w:rFonts w:cs="Arial"/>
                <w:color w:val="A6A6A6" w:themeColor="background1" w:themeShade="A6"/>
                <w:sz w:val="18"/>
                <w:szCs w:val="18"/>
              </w:rPr>
              <w:t>The Dean Trust is a company limited by guarantee.</w:t>
            </w:r>
          </w:p>
        </w:tc>
        <w:tc>
          <w:tcPr>
            <w:tcW w:w="4111" w:type="dxa"/>
          </w:tcPr>
          <w:p w14:paraId="6173AA72" w14:textId="77777777" w:rsidR="008B0450" w:rsidRPr="006F3EFD" w:rsidRDefault="008B0450" w:rsidP="00303824">
            <w:pPr>
              <w:pStyle w:val="NoSpacing"/>
              <w:ind w:right="-165"/>
              <w:jc w:val="both"/>
              <w:rPr>
                <w:rFonts w:ascii="Calibri" w:hAnsi="Calibri" w:cs="Arial"/>
                <w:b/>
              </w:rPr>
            </w:pPr>
          </w:p>
        </w:tc>
      </w:tr>
    </w:tbl>
    <w:p w14:paraId="283274B7" w14:textId="77777777" w:rsidR="00354AD7" w:rsidRDefault="00354AD7" w:rsidP="00354AD7">
      <w:pPr>
        <w:jc w:val="both"/>
        <w:rPr>
          <w:rFonts w:ascii="Arial" w:hAnsi="Arial" w:cs="Arial"/>
        </w:rPr>
      </w:pPr>
      <w:r>
        <w:rPr>
          <w:rFonts w:ascii="Arial" w:hAnsi="Arial" w:cs="Arial"/>
          <w:noProof/>
          <w:lang w:eastAsia="en-GB"/>
        </w:rPr>
        <w:lastRenderedPageBreak/>
        <w:drawing>
          <wp:inline distT="0" distB="0" distL="0" distR="0" wp14:anchorId="33A04A6A" wp14:editId="275387CC">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2B44874" w14:textId="77777777" w:rsidR="00354AD7" w:rsidRDefault="00354AD7" w:rsidP="00354AD7">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n detail.  Broad headings may therefore have been used,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411"/>
        <w:gridCol w:w="8221"/>
      </w:tblGrid>
      <w:tr w:rsidR="00354AD7" w14:paraId="0DA47949" w14:textId="77777777" w:rsidTr="00FB279D">
        <w:tc>
          <w:tcPr>
            <w:tcW w:w="2411" w:type="dxa"/>
            <w:vAlign w:val="center"/>
          </w:tcPr>
          <w:p w14:paraId="494C57EA" w14:textId="77777777" w:rsidR="00354AD7" w:rsidRPr="007C1611" w:rsidRDefault="00354AD7" w:rsidP="00FB279D">
            <w:pPr>
              <w:pStyle w:val="NoSpacing"/>
              <w:ind w:right="-307"/>
              <w:jc w:val="both"/>
              <w:rPr>
                <w:rFonts w:ascii="Arial" w:hAnsi="Arial" w:cs="Arial"/>
                <w:b/>
              </w:rPr>
            </w:pPr>
            <w:r>
              <w:rPr>
                <w:rFonts w:ascii="Arial" w:hAnsi="Arial" w:cs="Arial"/>
                <w:b/>
              </w:rPr>
              <w:t>Job title</w:t>
            </w:r>
          </w:p>
        </w:tc>
        <w:tc>
          <w:tcPr>
            <w:tcW w:w="8221" w:type="dxa"/>
            <w:vAlign w:val="center"/>
          </w:tcPr>
          <w:p w14:paraId="10D59AAE" w14:textId="77777777" w:rsidR="009F33CF" w:rsidRDefault="009F33CF" w:rsidP="00FB279D">
            <w:pPr>
              <w:pStyle w:val="NoSpacing"/>
              <w:ind w:right="34"/>
              <w:rPr>
                <w:rFonts w:ascii="Arial" w:hAnsi="Arial" w:cs="Arial"/>
                <w:b/>
              </w:rPr>
            </w:pPr>
          </w:p>
          <w:p w14:paraId="6D9BC38C" w14:textId="77777777" w:rsidR="00354AD7" w:rsidRDefault="00186973" w:rsidP="00FB279D">
            <w:pPr>
              <w:pStyle w:val="NoSpacing"/>
              <w:ind w:right="34"/>
              <w:rPr>
                <w:rFonts w:ascii="Arial" w:hAnsi="Arial" w:cs="Arial"/>
                <w:b/>
              </w:rPr>
            </w:pPr>
            <w:r>
              <w:rPr>
                <w:rFonts w:ascii="Arial" w:hAnsi="Arial" w:cs="Arial"/>
                <w:b/>
              </w:rPr>
              <w:t>Attendance Officer</w:t>
            </w:r>
          </w:p>
          <w:p w14:paraId="0BA9D6DC" w14:textId="77777777" w:rsidR="00354AD7" w:rsidRDefault="00354AD7" w:rsidP="00FB279D">
            <w:pPr>
              <w:pStyle w:val="NoSpacing"/>
              <w:ind w:right="34"/>
              <w:rPr>
                <w:rFonts w:ascii="Arial" w:hAnsi="Arial" w:cs="Arial"/>
                <w:b/>
              </w:rPr>
            </w:pPr>
          </w:p>
        </w:tc>
      </w:tr>
      <w:tr w:rsidR="00354AD7" w:rsidRPr="0058106F" w14:paraId="2842427E" w14:textId="77777777" w:rsidTr="00FB279D">
        <w:tc>
          <w:tcPr>
            <w:tcW w:w="2411" w:type="dxa"/>
            <w:vAlign w:val="center"/>
          </w:tcPr>
          <w:p w14:paraId="79CDA44E" w14:textId="77777777" w:rsidR="00354AD7" w:rsidRDefault="00354AD7" w:rsidP="00FB279D">
            <w:pPr>
              <w:pStyle w:val="NoSpacing"/>
              <w:ind w:right="-307"/>
              <w:jc w:val="both"/>
              <w:rPr>
                <w:rFonts w:ascii="Arial" w:hAnsi="Arial" w:cs="Arial"/>
                <w:b/>
              </w:rPr>
            </w:pPr>
            <w:r>
              <w:rPr>
                <w:rFonts w:ascii="Arial" w:hAnsi="Arial" w:cs="Arial"/>
                <w:b/>
              </w:rPr>
              <w:t>Reporting to</w:t>
            </w:r>
          </w:p>
        </w:tc>
        <w:tc>
          <w:tcPr>
            <w:tcW w:w="8221" w:type="dxa"/>
          </w:tcPr>
          <w:p w14:paraId="61254CC7" w14:textId="77777777" w:rsidR="009F33CF" w:rsidRDefault="009F33CF" w:rsidP="00FB279D">
            <w:pPr>
              <w:pStyle w:val="NoSpacing"/>
              <w:ind w:right="34"/>
              <w:jc w:val="both"/>
              <w:rPr>
                <w:rFonts w:ascii="Arial" w:hAnsi="Arial" w:cs="Arial"/>
                <w:b/>
              </w:rPr>
            </w:pPr>
          </w:p>
          <w:p w14:paraId="6EFF65A7" w14:textId="77777777" w:rsidR="00354AD7" w:rsidRDefault="00186973" w:rsidP="00FB279D">
            <w:pPr>
              <w:pStyle w:val="NoSpacing"/>
              <w:ind w:right="34"/>
              <w:jc w:val="both"/>
              <w:rPr>
                <w:rFonts w:ascii="Arial" w:hAnsi="Arial" w:cs="Arial"/>
                <w:b/>
              </w:rPr>
            </w:pPr>
            <w:r>
              <w:rPr>
                <w:rFonts w:ascii="Arial" w:hAnsi="Arial" w:cs="Arial"/>
                <w:b/>
              </w:rPr>
              <w:t>Assistant Headteacher</w:t>
            </w:r>
          </w:p>
          <w:p w14:paraId="56EB9F11" w14:textId="77777777" w:rsidR="00354AD7" w:rsidRPr="0058106F" w:rsidRDefault="00354AD7" w:rsidP="00FB279D">
            <w:pPr>
              <w:pStyle w:val="NoSpacing"/>
              <w:ind w:right="34"/>
              <w:jc w:val="both"/>
              <w:rPr>
                <w:rFonts w:ascii="Arial" w:hAnsi="Arial" w:cs="Arial"/>
                <w:b/>
              </w:rPr>
            </w:pPr>
          </w:p>
        </w:tc>
      </w:tr>
      <w:tr w:rsidR="00354AD7" w:rsidRPr="007C1611" w14:paraId="523F7E4D" w14:textId="77777777" w:rsidTr="00FB279D">
        <w:tc>
          <w:tcPr>
            <w:tcW w:w="2411" w:type="dxa"/>
            <w:vAlign w:val="center"/>
          </w:tcPr>
          <w:p w14:paraId="10FDA428" w14:textId="77777777" w:rsidR="00354AD7" w:rsidRDefault="00354AD7" w:rsidP="00FB279D">
            <w:pPr>
              <w:pStyle w:val="NoSpacing"/>
              <w:ind w:right="-307"/>
              <w:jc w:val="both"/>
              <w:rPr>
                <w:rFonts w:ascii="Arial" w:hAnsi="Arial" w:cs="Arial"/>
                <w:b/>
              </w:rPr>
            </w:pPr>
            <w:r>
              <w:rPr>
                <w:rFonts w:ascii="Arial" w:hAnsi="Arial" w:cs="Arial"/>
                <w:b/>
              </w:rPr>
              <w:t>Main purpose of job</w:t>
            </w:r>
          </w:p>
        </w:tc>
        <w:tc>
          <w:tcPr>
            <w:tcW w:w="8221" w:type="dxa"/>
          </w:tcPr>
          <w:p w14:paraId="6D8F57D6" w14:textId="77777777" w:rsidR="009F33CF" w:rsidRDefault="009F33CF" w:rsidP="00186973">
            <w:pPr>
              <w:pStyle w:val="NoSpacing"/>
              <w:rPr>
                <w:rFonts w:ascii="Arial" w:hAnsi="Arial" w:cs="Arial"/>
              </w:rPr>
            </w:pPr>
          </w:p>
          <w:p w14:paraId="2F29AD9F" w14:textId="3A3D754C" w:rsidR="00186973" w:rsidRDefault="00186973" w:rsidP="00186973">
            <w:pPr>
              <w:pStyle w:val="NoSpacing"/>
              <w:rPr>
                <w:rFonts w:ascii="Arial" w:hAnsi="Arial" w:cs="Arial"/>
              </w:rPr>
            </w:pPr>
            <w:r>
              <w:rPr>
                <w:rFonts w:ascii="Arial" w:hAnsi="Arial" w:cs="Arial"/>
              </w:rPr>
              <w:t xml:space="preserve">The Attendance Officer will work alongside the Senior Leadership Team and </w:t>
            </w:r>
            <w:r w:rsidR="003E08EA">
              <w:rPr>
                <w:rFonts w:ascii="Arial" w:hAnsi="Arial" w:cs="Arial"/>
              </w:rPr>
              <w:t xml:space="preserve">Pupil Support Team </w:t>
            </w:r>
            <w:r>
              <w:rPr>
                <w:rFonts w:ascii="Arial" w:hAnsi="Arial" w:cs="Arial"/>
              </w:rPr>
              <w:t>to promote excellent attendance</w:t>
            </w:r>
            <w:r w:rsidR="003E08EA">
              <w:rPr>
                <w:rFonts w:ascii="Arial" w:hAnsi="Arial" w:cs="Arial"/>
              </w:rPr>
              <w:t>,</w:t>
            </w:r>
            <w:r>
              <w:rPr>
                <w:rFonts w:ascii="Arial" w:hAnsi="Arial" w:cs="Arial"/>
              </w:rPr>
              <w:t xml:space="preserve"> reduce levels of absence and work with children and families to ensure high levels of attendance and punctuality.</w:t>
            </w:r>
          </w:p>
          <w:p w14:paraId="62C9AB57" w14:textId="77777777" w:rsidR="00ED52A1" w:rsidRDefault="00ED52A1" w:rsidP="00186973">
            <w:pPr>
              <w:pStyle w:val="NoSpacing"/>
              <w:rPr>
                <w:rFonts w:ascii="Arial" w:hAnsi="Arial" w:cs="Arial"/>
              </w:rPr>
            </w:pPr>
          </w:p>
          <w:p w14:paraId="6CF6706B" w14:textId="77777777" w:rsidR="00354AD7" w:rsidRDefault="00186973" w:rsidP="00186973">
            <w:pPr>
              <w:pStyle w:val="NoSpacing"/>
              <w:ind w:right="34"/>
              <w:rPr>
                <w:rFonts w:ascii="Arial" w:hAnsi="Arial" w:cs="Arial"/>
              </w:rPr>
            </w:pPr>
            <w:r>
              <w:rPr>
                <w:rFonts w:ascii="Arial" w:hAnsi="Arial" w:cs="Arial"/>
              </w:rPr>
              <w:t>The post holder will have responsibility for ensuring the school fulfils its legal responsibility including preparing and submitting legal documentation and penalty notices</w:t>
            </w:r>
            <w:r w:rsidR="003E08EA">
              <w:rPr>
                <w:rFonts w:ascii="Arial" w:hAnsi="Arial" w:cs="Arial"/>
              </w:rPr>
              <w:t>.</w:t>
            </w:r>
          </w:p>
          <w:p w14:paraId="4543B9E6" w14:textId="77777777" w:rsidR="00354AD7" w:rsidRPr="007C1611" w:rsidRDefault="00354AD7" w:rsidP="00FB279D">
            <w:pPr>
              <w:pStyle w:val="NoSpacing"/>
              <w:ind w:right="34"/>
              <w:rPr>
                <w:rFonts w:ascii="Arial" w:hAnsi="Arial" w:cs="Arial"/>
              </w:rPr>
            </w:pPr>
          </w:p>
        </w:tc>
      </w:tr>
      <w:tr w:rsidR="00354AD7" w:rsidRPr="00C71306" w14:paraId="2F76EDAD" w14:textId="77777777" w:rsidTr="00FB279D">
        <w:tc>
          <w:tcPr>
            <w:tcW w:w="10632" w:type="dxa"/>
            <w:gridSpan w:val="2"/>
            <w:shd w:val="clear" w:color="auto" w:fill="D9D9D9" w:themeFill="background1" w:themeFillShade="D9"/>
            <w:vAlign w:val="center"/>
          </w:tcPr>
          <w:p w14:paraId="68DD3054" w14:textId="77777777" w:rsidR="00354AD7" w:rsidRDefault="00354AD7" w:rsidP="00FB279D">
            <w:pPr>
              <w:pStyle w:val="NoSpacing"/>
              <w:ind w:right="34"/>
              <w:jc w:val="both"/>
              <w:rPr>
                <w:rFonts w:ascii="Arial" w:hAnsi="Arial" w:cs="Arial"/>
                <w:b/>
              </w:rPr>
            </w:pPr>
          </w:p>
          <w:p w14:paraId="0893F6FD" w14:textId="77777777" w:rsidR="00354AD7" w:rsidRPr="00C71306" w:rsidRDefault="00354AD7" w:rsidP="00FB279D">
            <w:pPr>
              <w:pStyle w:val="NoSpacing"/>
              <w:ind w:right="34"/>
              <w:jc w:val="both"/>
              <w:rPr>
                <w:rFonts w:ascii="Arial" w:hAnsi="Arial" w:cs="Arial"/>
                <w:b/>
              </w:rPr>
            </w:pPr>
            <w:r>
              <w:rPr>
                <w:rFonts w:ascii="Arial" w:hAnsi="Arial" w:cs="Arial"/>
                <w:b/>
              </w:rPr>
              <w:t>Key responsibilities:</w:t>
            </w:r>
          </w:p>
        </w:tc>
      </w:tr>
      <w:tr w:rsidR="00354AD7" w:rsidRPr="00C71306" w14:paraId="3A1BD8E7" w14:textId="77777777" w:rsidTr="00FB279D">
        <w:tc>
          <w:tcPr>
            <w:tcW w:w="10632" w:type="dxa"/>
            <w:gridSpan w:val="2"/>
            <w:shd w:val="clear" w:color="auto" w:fill="auto"/>
            <w:vAlign w:val="center"/>
          </w:tcPr>
          <w:p w14:paraId="0088CE4F" w14:textId="77777777" w:rsidR="00186973" w:rsidRPr="00F21A12" w:rsidRDefault="00186973" w:rsidP="00186973">
            <w:pPr>
              <w:numPr>
                <w:ilvl w:val="0"/>
                <w:numId w:val="27"/>
              </w:numPr>
              <w:spacing w:before="100" w:beforeAutospacing="1" w:after="100" w:afterAutospacing="1"/>
              <w:ind w:left="346" w:hanging="283"/>
              <w:rPr>
                <w:rFonts w:ascii="Arial" w:eastAsia="Times New Roman" w:hAnsi="Arial" w:cs="Arial"/>
                <w:lang w:val="en-US"/>
              </w:rPr>
            </w:pPr>
            <w:r w:rsidRPr="00F21A12">
              <w:rPr>
                <w:rFonts w:ascii="Arial" w:eastAsia="Times New Roman" w:hAnsi="Arial" w:cs="Arial"/>
                <w:lang w:val="en-US"/>
              </w:rPr>
              <w:t>To ensure all registers are completed and no missing marks or unexplained absences remain</w:t>
            </w:r>
          </w:p>
          <w:p w14:paraId="1B5F529E" w14:textId="77777777" w:rsidR="00186973" w:rsidRPr="00F21A12" w:rsidRDefault="00186973" w:rsidP="00186973">
            <w:pPr>
              <w:numPr>
                <w:ilvl w:val="0"/>
                <w:numId w:val="27"/>
              </w:numPr>
              <w:spacing w:before="100" w:beforeAutospacing="1" w:after="100" w:afterAutospacing="1"/>
              <w:ind w:left="346" w:hanging="283"/>
              <w:rPr>
                <w:rFonts w:ascii="Arial" w:eastAsia="Times New Roman" w:hAnsi="Arial" w:cs="Arial"/>
                <w:lang w:val="en-US"/>
              </w:rPr>
            </w:pPr>
            <w:r w:rsidRPr="00F21A12">
              <w:rPr>
                <w:rFonts w:ascii="Arial" w:eastAsia="Times New Roman" w:hAnsi="Arial" w:cs="Arial"/>
                <w:lang w:val="en-US"/>
              </w:rPr>
              <w:t xml:space="preserve">To follow the school policy for ‘first day contact’ </w:t>
            </w:r>
          </w:p>
          <w:p w14:paraId="32F1276E" w14:textId="77777777" w:rsidR="00186973" w:rsidRPr="00F21A12" w:rsidRDefault="00186973" w:rsidP="00186973">
            <w:pPr>
              <w:numPr>
                <w:ilvl w:val="0"/>
                <w:numId w:val="27"/>
              </w:numPr>
              <w:spacing w:before="100" w:beforeAutospacing="1" w:after="100" w:afterAutospacing="1"/>
              <w:ind w:left="346" w:hanging="283"/>
              <w:rPr>
                <w:rFonts w:ascii="Arial" w:eastAsia="Times New Roman" w:hAnsi="Arial" w:cs="Arial"/>
                <w:lang w:val="en-US"/>
              </w:rPr>
            </w:pPr>
            <w:r w:rsidRPr="00F21A12">
              <w:rPr>
                <w:rFonts w:ascii="Arial" w:eastAsia="Times New Roman" w:hAnsi="Arial" w:cs="Arial"/>
                <w:lang w:val="en-US"/>
              </w:rPr>
              <w:t>Follow up with staff and parents any unexplained absences</w:t>
            </w:r>
          </w:p>
          <w:p w14:paraId="6882767F" w14:textId="77777777" w:rsidR="00186973" w:rsidRPr="00F21A12" w:rsidRDefault="00186973" w:rsidP="00186973">
            <w:pPr>
              <w:numPr>
                <w:ilvl w:val="0"/>
                <w:numId w:val="27"/>
              </w:numPr>
              <w:spacing w:before="100" w:beforeAutospacing="1" w:after="100" w:afterAutospacing="1"/>
              <w:ind w:left="346" w:hanging="283"/>
              <w:rPr>
                <w:rFonts w:ascii="Arial" w:eastAsia="Times New Roman" w:hAnsi="Arial" w:cs="Arial"/>
                <w:lang w:val="en-US"/>
              </w:rPr>
            </w:pPr>
            <w:r w:rsidRPr="00F21A12">
              <w:rPr>
                <w:rFonts w:ascii="Arial" w:eastAsia="Times New Roman" w:hAnsi="Arial" w:cs="Arial"/>
                <w:lang w:val="en-US"/>
              </w:rPr>
              <w:t>Maintain an accurate system for students signing in / out</w:t>
            </w:r>
          </w:p>
          <w:p w14:paraId="7008CBED" w14:textId="77777777" w:rsidR="00186973" w:rsidRPr="00F21A12" w:rsidRDefault="00186973" w:rsidP="00186973">
            <w:pPr>
              <w:numPr>
                <w:ilvl w:val="0"/>
                <w:numId w:val="27"/>
              </w:numPr>
              <w:spacing w:before="100" w:beforeAutospacing="1" w:after="100" w:afterAutospacing="1"/>
              <w:ind w:left="346" w:hanging="283"/>
              <w:rPr>
                <w:rFonts w:ascii="Arial" w:eastAsia="Times New Roman" w:hAnsi="Arial" w:cs="Arial"/>
                <w:lang w:val="en-US"/>
              </w:rPr>
            </w:pPr>
            <w:r w:rsidRPr="00F21A12">
              <w:rPr>
                <w:rFonts w:ascii="Arial" w:eastAsia="Times New Roman" w:hAnsi="Arial" w:cs="Arial"/>
                <w:lang w:val="en-US"/>
              </w:rPr>
              <w:t>Prepare daily registers for detentions for students arriving late</w:t>
            </w:r>
          </w:p>
          <w:p w14:paraId="1C8426E8" w14:textId="77777777" w:rsidR="00186973" w:rsidRPr="00F21A12" w:rsidRDefault="00186973" w:rsidP="00186973">
            <w:pPr>
              <w:numPr>
                <w:ilvl w:val="0"/>
                <w:numId w:val="27"/>
              </w:numPr>
              <w:spacing w:before="100" w:beforeAutospacing="1" w:after="100" w:afterAutospacing="1"/>
              <w:ind w:left="346" w:hanging="283"/>
              <w:rPr>
                <w:rFonts w:ascii="Arial" w:eastAsia="Times New Roman" w:hAnsi="Arial" w:cs="Arial"/>
                <w:lang w:val="en-US"/>
              </w:rPr>
            </w:pPr>
            <w:r w:rsidRPr="00F21A12">
              <w:rPr>
                <w:rFonts w:ascii="Arial" w:eastAsia="Times New Roman" w:hAnsi="Arial" w:cs="Arial"/>
                <w:lang w:val="en-US"/>
              </w:rPr>
              <w:t xml:space="preserve">To produce and report on absence statistics and trends liaising with senior staff to ensure attendance </w:t>
            </w:r>
            <w:r>
              <w:rPr>
                <w:rFonts w:ascii="Arial" w:eastAsia="Times New Roman" w:hAnsi="Arial" w:cs="Arial"/>
                <w:lang w:val="en-US"/>
              </w:rPr>
              <w:t xml:space="preserve">and punctuality </w:t>
            </w:r>
            <w:r w:rsidRPr="00F21A12">
              <w:rPr>
                <w:rFonts w:ascii="Arial" w:eastAsia="Times New Roman" w:hAnsi="Arial" w:cs="Arial"/>
                <w:lang w:val="en-US"/>
              </w:rPr>
              <w:t>is managed effectively</w:t>
            </w:r>
          </w:p>
          <w:p w14:paraId="14D543A9" w14:textId="77777777" w:rsidR="00186973" w:rsidRPr="00F21A12" w:rsidRDefault="00186973" w:rsidP="00186973">
            <w:pPr>
              <w:numPr>
                <w:ilvl w:val="0"/>
                <w:numId w:val="27"/>
              </w:numPr>
              <w:spacing w:before="100" w:beforeAutospacing="1" w:after="100" w:afterAutospacing="1"/>
              <w:ind w:left="346" w:hanging="283"/>
              <w:rPr>
                <w:rFonts w:ascii="Arial" w:eastAsia="Times New Roman" w:hAnsi="Arial" w:cs="Arial"/>
                <w:lang w:val="en-US"/>
              </w:rPr>
            </w:pPr>
            <w:r w:rsidRPr="00F21A12">
              <w:rPr>
                <w:rFonts w:ascii="Arial" w:eastAsia="Times New Roman" w:hAnsi="Arial" w:cs="Arial"/>
                <w:lang w:val="en-US"/>
              </w:rPr>
              <w:t>To monitor the attendance of vulnerable groups and liaise with appropriate staff</w:t>
            </w:r>
          </w:p>
          <w:p w14:paraId="549178C5" w14:textId="77777777" w:rsidR="00186973" w:rsidRPr="00F21A12" w:rsidRDefault="00186973" w:rsidP="00186973">
            <w:pPr>
              <w:numPr>
                <w:ilvl w:val="0"/>
                <w:numId w:val="27"/>
              </w:numPr>
              <w:spacing w:before="100" w:beforeAutospacing="1" w:after="100" w:afterAutospacing="1"/>
              <w:ind w:left="346" w:hanging="283"/>
              <w:rPr>
                <w:rFonts w:ascii="Arial" w:eastAsia="Times New Roman" w:hAnsi="Arial" w:cs="Arial"/>
                <w:lang w:val="en-US"/>
              </w:rPr>
            </w:pPr>
            <w:r>
              <w:rPr>
                <w:rFonts w:ascii="Arial" w:eastAsia="Times New Roman" w:hAnsi="Arial" w:cs="Arial"/>
                <w:lang w:val="en-US"/>
              </w:rPr>
              <w:t>To organis</w:t>
            </w:r>
            <w:r w:rsidRPr="00F21A12">
              <w:rPr>
                <w:rFonts w:ascii="Arial" w:eastAsia="Times New Roman" w:hAnsi="Arial" w:cs="Arial"/>
                <w:lang w:val="en-US"/>
              </w:rPr>
              <w:t>e incentive programmes with key groups and manage</w:t>
            </w:r>
            <w:r>
              <w:rPr>
                <w:rFonts w:ascii="Arial" w:eastAsia="Times New Roman" w:hAnsi="Arial" w:cs="Arial"/>
                <w:lang w:val="en-US"/>
              </w:rPr>
              <w:t xml:space="preserve"> the</w:t>
            </w:r>
            <w:r w:rsidRPr="00F21A12">
              <w:rPr>
                <w:rFonts w:ascii="Arial" w:eastAsia="Times New Roman" w:hAnsi="Arial" w:cs="Arial"/>
                <w:lang w:val="en-US"/>
              </w:rPr>
              <w:t xml:space="preserve"> incentive budget</w:t>
            </w:r>
          </w:p>
          <w:p w14:paraId="6BD2F741" w14:textId="77777777" w:rsidR="00186973" w:rsidRPr="00F21A12" w:rsidRDefault="00186973" w:rsidP="00186973">
            <w:pPr>
              <w:numPr>
                <w:ilvl w:val="0"/>
                <w:numId w:val="27"/>
              </w:numPr>
              <w:spacing w:before="100" w:beforeAutospacing="1" w:after="100" w:afterAutospacing="1"/>
              <w:ind w:left="346" w:hanging="283"/>
              <w:rPr>
                <w:rFonts w:ascii="Arial" w:eastAsia="Times New Roman" w:hAnsi="Arial" w:cs="Arial"/>
                <w:lang w:val="en-US"/>
              </w:rPr>
            </w:pPr>
            <w:r w:rsidRPr="00F21A12">
              <w:rPr>
                <w:rFonts w:ascii="Arial" w:eastAsia="Times New Roman" w:hAnsi="Arial" w:cs="Arial"/>
                <w:lang w:val="en-US"/>
              </w:rPr>
              <w:t>Identify, support and monitor pupils who require support in improving their attendance</w:t>
            </w:r>
            <w:r>
              <w:rPr>
                <w:rFonts w:ascii="Arial" w:eastAsia="Times New Roman" w:hAnsi="Arial" w:cs="Arial"/>
                <w:lang w:val="en-US"/>
              </w:rPr>
              <w:t xml:space="preserve"> and punctuality</w:t>
            </w:r>
          </w:p>
          <w:p w14:paraId="176462B7" w14:textId="77777777" w:rsidR="00186973" w:rsidRPr="00F21A12" w:rsidRDefault="00186973" w:rsidP="00186973">
            <w:pPr>
              <w:numPr>
                <w:ilvl w:val="0"/>
                <w:numId w:val="27"/>
              </w:numPr>
              <w:spacing w:before="100" w:beforeAutospacing="1" w:after="100" w:afterAutospacing="1"/>
              <w:ind w:left="346" w:hanging="283"/>
              <w:rPr>
                <w:rFonts w:ascii="Arial" w:eastAsia="Times New Roman" w:hAnsi="Arial" w:cs="Arial"/>
                <w:lang w:val="en-US"/>
              </w:rPr>
            </w:pPr>
            <w:r w:rsidRPr="00F21A12">
              <w:rPr>
                <w:rFonts w:ascii="Arial" w:eastAsia="Times New Roman" w:hAnsi="Arial" w:cs="Arial"/>
                <w:lang w:val="en-US"/>
              </w:rPr>
              <w:t xml:space="preserve">Ensure that absence reporting via the school CENSUS is accurate </w:t>
            </w:r>
          </w:p>
          <w:p w14:paraId="012BC1C1" w14:textId="77777777" w:rsidR="00186973" w:rsidRPr="00F21A12" w:rsidRDefault="00186973" w:rsidP="00186973">
            <w:pPr>
              <w:numPr>
                <w:ilvl w:val="0"/>
                <w:numId w:val="27"/>
              </w:numPr>
              <w:spacing w:before="100" w:beforeAutospacing="1" w:after="100" w:afterAutospacing="1"/>
              <w:ind w:left="346" w:hanging="283"/>
              <w:rPr>
                <w:rFonts w:ascii="Arial" w:eastAsia="Times New Roman" w:hAnsi="Arial" w:cs="Arial"/>
                <w:lang w:val="en-US"/>
              </w:rPr>
            </w:pPr>
            <w:r>
              <w:rPr>
                <w:rFonts w:ascii="Arial" w:eastAsia="Times New Roman" w:hAnsi="Arial" w:cs="Arial"/>
                <w:lang w:val="en-US"/>
              </w:rPr>
              <w:t>Ensure parents/carers are aware of</w:t>
            </w:r>
            <w:r w:rsidRPr="00F21A12">
              <w:rPr>
                <w:rFonts w:ascii="Arial" w:eastAsia="Times New Roman" w:hAnsi="Arial" w:cs="Arial"/>
                <w:lang w:val="en-US"/>
              </w:rPr>
              <w:t xml:space="preserve"> their legal responsibilities to make sure that their children receive an education up to the age of participation.</w:t>
            </w:r>
          </w:p>
          <w:p w14:paraId="06B4B03B" w14:textId="77777777" w:rsidR="00186973" w:rsidRPr="00F21A12" w:rsidRDefault="00186973" w:rsidP="00186973">
            <w:pPr>
              <w:numPr>
                <w:ilvl w:val="0"/>
                <w:numId w:val="27"/>
              </w:numPr>
              <w:spacing w:before="100" w:beforeAutospacing="1" w:after="100" w:afterAutospacing="1"/>
              <w:ind w:left="346" w:hanging="283"/>
              <w:rPr>
                <w:rFonts w:ascii="Arial" w:eastAsia="Times New Roman" w:hAnsi="Arial" w:cs="Arial"/>
                <w:lang w:val="en-US"/>
              </w:rPr>
            </w:pPr>
            <w:r w:rsidRPr="00F21A12">
              <w:rPr>
                <w:rFonts w:ascii="Arial" w:eastAsia="Times New Roman" w:hAnsi="Arial" w:cs="Arial"/>
                <w:lang w:val="en-US"/>
              </w:rPr>
              <w:t>Ensure the schools systems and process adhere to the DfE statutory guidance and departmental advi</w:t>
            </w:r>
            <w:r>
              <w:rPr>
                <w:rFonts w:ascii="Arial" w:eastAsia="Times New Roman" w:hAnsi="Arial" w:cs="Arial"/>
                <w:lang w:val="en-US"/>
              </w:rPr>
              <w:t>c</w:t>
            </w:r>
            <w:r w:rsidRPr="00F21A12">
              <w:rPr>
                <w:rFonts w:ascii="Arial" w:eastAsia="Times New Roman" w:hAnsi="Arial" w:cs="Arial"/>
                <w:lang w:val="en-US"/>
              </w:rPr>
              <w:t>e and that any changes to this guidance is acted upon within the necessary timeframe</w:t>
            </w:r>
          </w:p>
          <w:p w14:paraId="5CD973DE" w14:textId="77777777" w:rsidR="00186973" w:rsidRPr="00F21A12" w:rsidRDefault="00186973" w:rsidP="00186973">
            <w:pPr>
              <w:numPr>
                <w:ilvl w:val="0"/>
                <w:numId w:val="27"/>
              </w:numPr>
              <w:spacing w:before="100" w:beforeAutospacing="1" w:after="100" w:afterAutospacing="1"/>
              <w:ind w:left="346" w:hanging="283"/>
              <w:rPr>
                <w:rFonts w:ascii="Arial" w:eastAsia="Times New Roman" w:hAnsi="Arial" w:cs="Arial"/>
                <w:lang w:val="en-US"/>
              </w:rPr>
            </w:pPr>
            <w:r w:rsidRPr="00F21A12">
              <w:rPr>
                <w:rFonts w:ascii="Arial" w:eastAsia="Times New Roman" w:hAnsi="Arial" w:cs="Arial"/>
                <w:lang w:val="en-US"/>
              </w:rPr>
              <w:t>Take action through the magistrates' court if necessary</w:t>
            </w:r>
          </w:p>
          <w:p w14:paraId="1D3EE5FA" w14:textId="77777777" w:rsidR="00186973" w:rsidRPr="00F21A12" w:rsidRDefault="00186973" w:rsidP="00186973">
            <w:pPr>
              <w:numPr>
                <w:ilvl w:val="0"/>
                <w:numId w:val="27"/>
              </w:numPr>
              <w:spacing w:before="100" w:beforeAutospacing="1" w:after="100" w:afterAutospacing="1"/>
              <w:ind w:left="346" w:hanging="283"/>
              <w:rPr>
                <w:rFonts w:ascii="Arial" w:eastAsia="Times New Roman" w:hAnsi="Arial" w:cs="Arial"/>
                <w:lang w:val="en-US"/>
              </w:rPr>
            </w:pPr>
            <w:r w:rsidRPr="00F21A12">
              <w:rPr>
                <w:rFonts w:ascii="Arial" w:eastAsia="Times New Roman" w:hAnsi="Arial" w:cs="Arial"/>
                <w:lang w:val="en-US"/>
              </w:rPr>
              <w:t>H</w:t>
            </w:r>
            <w:r>
              <w:rPr>
                <w:rFonts w:ascii="Arial" w:eastAsia="Times New Roman" w:hAnsi="Arial" w:cs="Arial"/>
                <w:lang w:val="en-US"/>
              </w:rPr>
              <w:t>elp, when requested,</w:t>
            </w:r>
            <w:r w:rsidRPr="00F21A12">
              <w:rPr>
                <w:rFonts w:ascii="Arial" w:eastAsia="Times New Roman" w:hAnsi="Arial" w:cs="Arial"/>
                <w:lang w:val="en-US"/>
              </w:rPr>
              <w:t xml:space="preserve"> fam</w:t>
            </w:r>
            <w:r>
              <w:rPr>
                <w:rFonts w:ascii="Arial" w:eastAsia="Times New Roman" w:hAnsi="Arial" w:cs="Arial"/>
                <w:lang w:val="en-US"/>
              </w:rPr>
              <w:t xml:space="preserve">ilies get benefits, such as </w:t>
            </w:r>
            <w:r w:rsidRPr="00F21A12">
              <w:rPr>
                <w:rFonts w:ascii="Arial" w:eastAsia="Times New Roman" w:hAnsi="Arial" w:cs="Arial"/>
                <w:lang w:val="en-US"/>
              </w:rPr>
              <w:t xml:space="preserve">school meals, transport and clothing </w:t>
            </w:r>
          </w:p>
          <w:p w14:paraId="11096D35" w14:textId="77777777" w:rsidR="00186973" w:rsidRPr="00961630" w:rsidRDefault="00186973" w:rsidP="00186973">
            <w:pPr>
              <w:numPr>
                <w:ilvl w:val="0"/>
                <w:numId w:val="27"/>
              </w:numPr>
              <w:spacing w:before="100" w:beforeAutospacing="1" w:after="100" w:afterAutospacing="1"/>
              <w:ind w:left="346" w:hanging="283"/>
              <w:rPr>
                <w:rFonts w:ascii="Arial" w:eastAsia="Times New Roman" w:hAnsi="Arial" w:cs="Arial"/>
                <w:lang w:val="en-US"/>
              </w:rPr>
            </w:pPr>
            <w:r w:rsidRPr="00961630">
              <w:rPr>
                <w:rFonts w:ascii="Arial" w:eastAsia="Times New Roman" w:hAnsi="Arial" w:cs="Arial"/>
                <w:lang w:val="en-US"/>
              </w:rPr>
              <w:t>Referrals to other agencies and professionals, such as social services and educational psychologists</w:t>
            </w:r>
          </w:p>
          <w:p w14:paraId="31AF4560" w14:textId="77777777" w:rsidR="00186973" w:rsidRPr="00961630" w:rsidRDefault="00186973" w:rsidP="00186973">
            <w:pPr>
              <w:numPr>
                <w:ilvl w:val="0"/>
                <w:numId w:val="27"/>
              </w:numPr>
              <w:spacing w:before="100" w:beforeAutospacing="1" w:after="100" w:afterAutospacing="1"/>
              <w:ind w:left="346" w:hanging="283"/>
              <w:rPr>
                <w:rFonts w:ascii="Arial" w:eastAsia="Times New Roman" w:hAnsi="Arial" w:cs="Arial"/>
                <w:lang w:val="en-US"/>
              </w:rPr>
            </w:pPr>
            <w:r w:rsidRPr="00961630">
              <w:rPr>
                <w:rFonts w:ascii="Arial" w:eastAsia="Times New Roman" w:hAnsi="Arial" w:cs="Arial"/>
                <w:lang w:val="en-US"/>
              </w:rPr>
              <w:t xml:space="preserve">Make home visits or </w:t>
            </w:r>
            <w:r w:rsidR="003E08EA" w:rsidRPr="00961630">
              <w:rPr>
                <w:rFonts w:ascii="Arial" w:eastAsia="Times New Roman" w:hAnsi="Arial" w:cs="Arial"/>
                <w:lang w:val="en-US"/>
              </w:rPr>
              <w:t xml:space="preserve">arrange </w:t>
            </w:r>
            <w:r w:rsidRPr="00961630">
              <w:rPr>
                <w:rFonts w:ascii="Arial" w:eastAsia="Times New Roman" w:hAnsi="Arial" w:cs="Arial"/>
                <w:lang w:val="en-US"/>
              </w:rPr>
              <w:t>meeting</w:t>
            </w:r>
            <w:r w:rsidR="003E08EA" w:rsidRPr="00961630">
              <w:rPr>
                <w:rFonts w:ascii="Arial" w:eastAsia="Times New Roman" w:hAnsi="Arial" w:cs="Arial"/>
                <w:lang w:val="en-US"/>
              </w:rPr>
              <w:t>s with</w:t>
            </w:r>
            <w:r w:rsidRPr="00961630">
              <w:rPr>
                <w:rFonts w:ascii="Arial" w:eastAsia="Times New Roman" w:hAnsi="Arial" w:cs="Arial"/>
                <w:lang w:val="en-US"/>
              </w:rPr>
              <w:t xml:space="preserve"> pupils and parents in school to provide on-going support</w:t>
            </w:r>
          </w:p>
          <w:p w14:paraId="647B3380" w14:textId="77777777" w:rsidR="00BF6091" w:rsidRDefault="00186973" w:rsidP="00BF6091">
            <w:pPr>
              <w:numPr>
                <w:ilvl w:val="0"/>
                <w:numId w:val="27"/>
              </w:numPr>
              <w:spacing w:before="100" w:beforeAutospacing="1" w:after="100" w:afterAutospacing="1"/>
              <w:ind w:left="346" w:hanging="283"/>
              <w:rPr>
                <w:rFonts w:ascii="Arial" w:eastAsia="Times New Roman" w:hAnsi="Arial" w:cs="Arial"/>
                <w:lang w:val="en-US"/>
              </w:rPr>
            </w:pPr>
            <w:r w:rsidRPr="00961630">
              <w:rPr>
                <w:rFonts w:ascii="Arial" w:eastAsia="Times New Roman" w:hAnsi="Arial" w:cs="Arial"/>
                <w:lang w:val="en-US"/>
              </w:rPr>
              <w:t>Encourage parents to build good relationships with the school</w:t>
            </w:r>
          </w:p>
          <w:p w14:paraId="5E92448B" w14:textId="3E913A6D" w:rsidR="00186973" w:rsidRPr="00BF6091" w:rsidRDefault="00186973" w:rsidP="00BF6091">
            <w:pPr>
              <w:numPr>
                <w:ilvl w:val="0"/>
                <w:numId w:val="27"/>
              </w:numPr>
              <w:spacing w:before="100" w:beforeAutospacing="1" w:after="100" w:afterAutospacing="1"/>
              <w:ind w:left="346" w:hanging="283"/>
              <w:rPr>
                <w:rFonts w:ascii="Arial" w:eastAsia="Times New Roman" w:hAnsi="Arial" w:cs="Arial"/>
                <w:lang w:val="en-US"/>
              </w:rPr>
            </w:pPr>
            <w:r w:rsidRPr="00BF6091">
              <w:rPr>
                <w:rFonts w:ascii="Arial" w:eastAsia="Times New Roman" w:hAnsi="Arial" w:cs="Arial"/>
                <w:lang w:val="en-US"/>
              </w:rPr>
              <w:t>Help arrange other education for pupils who are excluded or unable to attend school</w:t>
            </w:r>
          </w:p>
          <w:p w14:paraId="2C5C7CF0" w14:textId="77777777" w:rsidR="00186973" w:rsidRPr="00F21A12" w:rsidRDefault="003E08EA" w:rsidP="00186973">
            <w:pPr>
              <w:numPr>
                <w:ilvl w:val="0"/>
                <w:numId w:val="27"/>
              </w:numPr>
              <w:spacing w:before="100" w:beforeAutospacing="1" w:after="100" w:afterAutospacing="1"/>
              <w:ind w:left="346" w:hanging="283"/>
              <w:rPr>
                <w:rFonts w:ascii="Arial" w:eastAsia="Times New Roman" w:hAnsi="Arial" w:cs="Arial"/>
                <w:lang w:val="en-US"/>
              </w:rPr>
            </w:pPr>
            <w:r>
              <w:rPr>
                <w:rFonts w:ascii="Arial" w:eastAsia="Times New Roman" w:hAnsi="Arial" w:cs="Arial"/>
                <w:lang w:val="en-US"/>
              </w:rPr>
              <w:t>Carry out a</w:t>
            </w:r>
            <w:r w:rsidR="00186973" w:rsidRPr="00F21A12">
              <w:rPr>
                <w:rFonts w:ascii="Arial" w:eastAsia="Times New Roman" w:hAnsi="Arial" w:cs="Arial"/>
                <w:lang w:val="en-US"/>
              </w:rPr>
              <w:t>dministration tasks, such as writing case notes, writing to parents and preparing court reports</w:t>
            </w:r>
          </w:p>
          <w:p w14:paraId="7331C100" w14:textId="77777777" w:rsidR="00186973" w:rsidRPr="00F21A12" w:rsidRDefault="003E08EA" w:rsidP="00186973">
            <w:pPr>
              <w:numPr>
                <w:ilvl w:val="0"/>
                <w:numId w:val="27"/>
              </w:numPr>
              <w:spacing w:before="100" w:beforeAutospacing="1" w:after="100" w:afterAutospacing="1"/>
              <w:ind w:left="346" w:hanging="283"/>
              <w:rPr>
                <w:rFonts w:ascii="Arial" w:eastAsia="Times New Roman" w:hAnsi="Arial" w:cs="Arial"/>
                <w:lang w:val="en-US"/>
              </w:rPr>
            </w:pPr>
            <w:r>
              <w:rPr>
                <w:rFonts w:ascii="Arial" w:eastAsia="Times New Roman" w:hAnsi="Arial" w:cs="Arial"/>
                <w:lang w:val="en-US"/>
              </w:rPr>
              <w:t>W</w:t>
            </w:r>
            <w:r w:rsidR="00186973" w:rsidRPr="00F21A12">
              <w:rPr>
                <w:rFonts w:ascii="Arial" w:eastAsia="Times New Roman" w:hAnsi="Arial" w:cs="Arial"/>
                <w:lang w:val="en-US"/>
              </w:rPr>
              <w:t>ork alongside relevant staff to exchange information and determine appropriate levels of intervention</w:t>
            </w:r>
          </w:p>
          <w:p w14:paraId="56C61795" w14:textId="77777777" w:rsidR="009F33CF" w:rsidRPr="009F33CF" w:rsidRDefault="00186973" w:rsidP="009F33CF">
            <w:pPr>
              <w:numPr>
                <w:ilvl w:val="0"/>
                <w:numId w:val="27"/>
              </w:numPr>
              <w:spacing w:before="100" w:beforeAutospacing="1" w:after="100" w:afterAutospacing="1"/>
              <w:ind w:left="346" w:hanging="283"/>
              <w:rPr>
                <w:rFonts w:ascii="Arial" w:hAnsi="Arial" w:cs="Arial"/>
              </w:rPr>
            </w:pPr>
            <w:r w:rsidRPr="00F21A12">
              <w:rPr>
                <w:rFonts w:ascii="Arial" w:eastAsia="Times New Roman" w:hAnsi="Arial" w:cs="Arial"/>
                <w:lang w:val="en-US"/>
              </w:rPr>
              <w:t>Ensure that communication within school is robust and timely, sharing information as appropriate with the correct school staff</w:t>
            </w:r>
          </w:p>
          <w:p w14:paraId="08838F44" w14:textId="77777777" w:rsidR="00354AD7" w:rsidRPr="00516C33" w:rsidRDefault="00186973" w:rsidP="009F33CF">
            <w:pPr>
              <w:numPr>
                <w:ilvl w:val="0"/>
                <w:numId w:val="27"/>
              </w:numPr>
              <w:spacing w:before="100" w:beforeAutospacing="1" w:after="100" w:afterAutospacing="1"/>
              <w:ind w:left="346" w:hanging="283"/>
              <w:rPr>
                <w:rFonts w:ascii="Arial" w:hAnsi="Arial" w:cs="Arial"/>
              </w:rPr>
            </w:pPr>
            <w:r w:rsidRPr="00762BB2">
              <w:rPr>
                <w:rFonts w:ascii="Arial" w:eastAsia="Times New Roman" w:hAnsi="Arial" w:cs="Arial"/>
                <w:lang w:val="en-US"/>
              </w:rPr>
              <w:t>Lead the attendance strategy for</w:t>
            </w:r>
            <w:r>
              <w:rPr>
                <w:rFonts w:ascii="Arial" w:eastAsia="Times New Roman" w:hAnsi="Arial" w:cs="Arial"/>
                <w:lang w:val="en-US"/>
              </w:rPr>
              <w:t xml:space="preserve"> pupils who attend or are at risk of alternative provision eg Pupil Referral Unit and managed move</w:t>
            </w:r>
          </w:p>
        </w:tc>
      </w:tr>
    </w:tbl>
    <w:p w14:paraId="595CEE68" w14:textId="77777777" w:rsidR="00354AD7" w:rsidRDefault="00354AD7" w:rsidP="00354AD7">
      <w:pPr>
        <w:pStyle w:val="NoSpacing"/>
      </w:pPr>
      <w:r>
        <w:lastRenderedPageBreak/>
        <w:tab/>
      </w:r>
    </w:p>
    <w:tbl>
      <w:tblPr>
        <w:tblStyle w:val="TableGrid"/>
        <w:tblW w:w="10632" w:type="dxa"/>
        <w:tblInd w:w="-743" w:type="dxa"/>
        <w:tblLook w:val="04A0" w:firstRow="1" w:lastRow="0" w:firstColumn="1" w:lastColumn="0" w:noHBand="0" w:noVBand="1"/>
      </w:tblPr>
      <w:tblGrid>
        <w:gridCol w:w="10632"/>
      </w:tblGrid>
      <w:tr w:rsidR="00354AD7" w14:paraId="29D5D6BE" w14:textId="77777777" w:rsidTr="00FB279D">
        <w:tc>
          <w:tcPr>
            <w:tcW w:w="10632" w:type="dxa"/>
            <w:shd w:val="clear" w:color="auto" w:fill="D9D9D9" w:themeFill="background1" w:themeFillShade="D9"/>
            <w:vAlign w:val="center"/>
          </w:tcPr>
          <w:p w14:paraId="5D32F97A" w14:textId="77777777" w:rsidR="00354AD7" w:rsidRDefault="00354AD7" w:rsidP="00FB279D">
            <w:pPr>
              <w:pStyle w:val="NoSpacing"/>
            </w:pPr>
            <w:r>
              <w:br w:type="page"/>
            </w:r>
          </w:p>
          <w:p w14:paraId="0799942A" w14:textId="77777777" w:rsidR="00354AD7" w:rsidRPr="00B22029" w:rsidRDefault="00354AD7" w:rsidP="00FB279D">
            <w:pPr>
              <w:pStyle w:val="NoSpacing"/>
              <w:rPr>
                <w:rFonts w:ascii="Arial" w:hAnsi="Arial" w:cs="Arial"/>
                <w:b/>
              </w:rPr>
            </w:pPr>
            <w:r>
              <w:br w:type="page"/>
            </w:r>
            <w:r>
              <w:br w:type="page"/>
            </w:r>
            <w:r>
              <w:rPr>
                <w:rFonts w:ascii="Arial" w:hAnsi="Arial" w:cs="Arial"/>
                <w:b/>
              </w:rPr>
              <w:t>All employees have the responsibility to:</w:t>
            </w:r>
          </w:p>
        </w:tc>
      </w:tr>
      <w:tr w:rsidR="00354AD7" w14:paraId="018674C6" w14:textId="77777777" w:rsidTr="00FB279D">
        <w:tc>
          <w:tcPr>
            <w:tcW w:w="10632" w:type="dxa"/>
            <w:vAlign w:val="center"/>
            <w:hideMark/>
          </w:tcPr>
          <w:p w14:paraId="0B9BF571" w14:textId="77777777" w:rsidR="00354AD7" w:rsidRPr="00E3162E" w:rsidRDefault="00354AD7" w:rsidP="00354AD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7923AF49"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69088F69"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08728DC8"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2DB5F4F1"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38829FBD"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0636D581"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00A9600D"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support and promote the school/academy ethos</w:t>
            </w:r>
          </w:p>
          <w:p w14:paraId="7CD6904F"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4E6B32BE"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 reasonable duties at the request of the Chief Executive Officer and Headteacher</w:t>
            </w:r>
          </w:p>
        </w:tc>
      </w:tr>
    </w:tbl>
    <w:p w14:paraId="1E3A89ED" w14:textId="77777777" w:rsidR="00354AD7" w:rsidRPr="00A54D3B" w:rsidRDefault="00354AD7" w:rsidP="00354AD7">
      <w:pPr>
        <w:ind w:left="-709" w:right="-449"/>
        <w:jc w:val="both"/>
        <w:rPr>
          <w:rFonts w:ascii="Arial" w:hAnsi="Arial" w:cs="Arial"/>
          <w:sz w:val="20"/>
          <w:szCs w:val="20"/>
        </w:rPr>
      </w:pPr>
    </w:p>
    <w:p w14:paraId="46CA1334" w14:textId="77777777" w:rsidR="00BC10B4" w:rsidRDefault="00BC10B4" w:rsidP="00BC10B4">
      <w:pPr>
        <w:ind w:left="-567"/>
        <w:jc w:val="both"/>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p>
    <w:p w14:paraId="514F8985" w14:textId="77777777" w:rsidR="00354AD7" w:rsidRDefault="00354AD7" w:rsidP="00354AD7">
      <w:pPr>
        <w:ind w:left="-567" w:right="-449"/>
        <w:rPr>
          <w:rFonts w:ascii="Arial" w:eastAsia="Times New Roman" w:hAnsi="Arial" w:cs="Arial"/>
          <w:sz w:val="18"/>
          <w:szCs w:val="18"/>
        </w:rPr>
      </w:pPr>
      <w:r w:rsidRPr="00ED10C7">
        <w:rPr>
          <w:rFonts w:ascii="Arial" w:eastAsia="Times New Roman" w:hAnsi="Arial" w:cs="Arial"/>
          <w:sz w:val="18"/>
          <w:szCs w:val="18"/>
        </w:rPr>
        <w:t>.</w:t>
      </w:r>
    </w:p>
    <w:p w14:paraId="735B8A61" w14:textId="79C74710" w:rsidR="00A54D3B" w:rsidRDefault="00A54D3B" w:rsidP="00695380">
      <w:pPr>
        <w:ind w:left="-709"/>
        <w:jc w:val="both"/>
        <w:rPr>
          <w:rFonts w:ascii="Arial" w:hAnsi="Arial" w:cs="Arial"/>
          <w:sz w:val="20"/>
          <w:szCs w:val="20"/>
        </w:rPr>
      </w:pPr>
    </w:p>
    <w:p w14:paraId="19D8ADFE" w14:textId="77777777" w:rsidR="00354AD7" w:rsidRDefault="00695380" w:rsidP="00354AD7">
      <w:pPr>
        <w:rPr>
          <w:rFonts w:ascii="Arial" w:hAnsi="Arial" w:cs="Arial"/>
        </w:rPr>
      </w:pPr>
      <w:r w:rsidRPr="00D92373">
        <w:rPr>
          <w:rFonts w:ascii="Arial" w:hAnsi="Arial" w:cs="Arial"/>
          <w:sz w:val="20"/>
          <w:szCs w:val="20"/>
        </w:rPr>
        <w:br w:type="page"/>
      </w:r>
      <w:r w:rsidR="00354AD7">
        <w:rPr>
          <w:rFonts w:ascii="Arial" w:hAnsi="Arial" w:cs="Arial"/>
          <w:noProof/>
          <w:lang w:eastAsia="en-GB"/>
        </w:rPr>
        <w:lastRenderedPageBreak/>
        <w:drawing>
          <wp:inline distT="0" distB="0" distL="0" distR="0" wp14:anchorId="4A8D54EE" wp14:editId="2B0014AA">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bl>
      <w:tblPr>
        <w:tblStyle w:val="TableGrid1"/>
        <w:tblW w:w="10632" w:type="dxa"/>
        <w:tblInd w:w="-630" w:type="dxa"/>
        <w:tblLayout w:type="fixed"/>
        <w:tblLook w:val="04A0" w:firstRow="1" w:lastRow="0" w:firstColumn="1" w:lastColumn="0" w:noHBand="0" w:noVBand="1"/>
      </w:tblPr>
      <w:tblGrid>
        <w:gridCol w:w="2411"/>
        <w:gridCol w:w="8221"/>
      </w:tblGrid>
      <w:tr w:rsidR="00354AD7" w:rsidRPr="002B255D" w14:paraId="1A47D438" w14:textId="77777777" w:rsidTr="00FB279D">
        <w:tc>
          <w:tcPr>
            <w:tcW w:w="2411" w:type="dxa"/>
            <w:tcBorders>
              <w:top w:val="single" w:sz="4" w:space="0" w:color="auto"/>
            </w:tcBorders>
            <w:vAlign w:val="center"/>
          </w:tcPr>
          <w:p w14:paraId="28979B67" w14:textId="77777777" w:rsidR="00354AD7" w:rsidRPr="002B255D" w:rsidRDefault="00354AD7" w:rsidP="00FB279D">
            <w:pPr>
              <w:ind w:right="176"/>
              <w:rPr>
                <w:rFonts w:ascii="Arial" w:hAnsi="Arial" w:cs="Arial"/>
                <w:b/>
              </w:rPr>
            </w:pPr>
            <w:r w:rsidRPr="002B255D">
              <w:rPr>
                <w:rFonts w:ascii="Arial" w:hAnsi="Arial" w:cs="Arial"/>
                <w:b/>
              </w:rPr>
              <w:t>Education and qualifications</w:t>
            </w:r>
          </w:p>
        </w:tc>
        <w:tc>
          <w:tcPr>
            <w:tcW w:w="8221" w:type="dxa"/>
            <w:tcBorders>
              <w:top w:val="single" w:sz="4" w:space="0" w:color="auto"/>
            </w:tcBorders>
            <w:shd w:val="clear" w:color="auto" w:fill="auto"/>
          </w:tcPr>
          <w:p w14:paraId="5B3185C0" w14:textId="77777777" w:rsidR="00354AD7" w:rsidRPr="002B255D" w:rsidRDefault="00354AD7" w:rsidP="00FB279D">
            <w:pPr>
              <w:ind w:right="34"/>
              <w:jc w:val="both"/>
              <w:rPr>
                <w:rFonts w:ascii="Arial" w:hAnsi="Arial" w:cs="Arial"/>
                <w:b/>
              </w:rPr>
            </w:pPr>
            <w:r w:rsidRPr="002B255D">
              <w:rPr>
                <w:rFonts w:ascii="Arial" w:hAnsi="Arial" w:cs="Arial"/>
                <w:b/>
              </w:rPr>
              <w:t>Essential</w:t>
            </w:r>
          </w:p>
          <w:p w14:paraId="15E4ED98" w14:textId="77777777" w:rsidR="00186973" w:rsidRPr="00F21A12" w:rsidRDefault="00186973" w:rsidP="00186973">
            <w:pPr>
              <w:pStyle w:val="ListParagraph"/>
              <w:numPr>
                <w:ilvl w:val="0"/>
                <w:numId w:val="28"/>
              </w:numPr>
              <w:ind w:left="238" w:hanging="238"/>
              <w:jc w:val="both"/>
              <w:rPr>
                <w:rFonts w:ascii="Arial" w:hAnsi="Arial" w:cs="Arial"/>
              </w:rPr>
            </w:pPr>
            <w:r w:rsidRPr="00F21A12">
              <w:rPr>
                <w:rFonts w:ascii="Arial" w:hAnsi="Arial" w:cs="Arial"/>
              </w:rPr>
              <w:t>A good level of general education</w:t>
            </w:r>
          </w:p>
          <w:p w14:paraId="0A7BA7B4" w14:textId="77777777" w:rsidR="00186973" w:rsidRPr="00F21A12" w:rsidRDefault="00186973" w:rsidP="00186973">
            <w:pPr>
              <w:pStyle w:val="ListParagraph"/>
              <w:numPr>
                <w:ilvl w:val="0"/>
                <w:numId w:val="28"/>
              </w:numPr>
              <w:ind w:left="238" w:hanging="238"/>
              <w:jc w:val="both"/>
              <w:rPr>
                <w:rFonts w:ascii="Arial" w:hAnsi="Arial" w:cs="Arial"/>
              </w:rPr>
            </w:pPr>
            <w:r w:rsidRPr="00F21A12">
              <w:rPr>
                <w:rFonts w:ascii="Arial" w:hAnsi="Arial" w:cs="Arial"/>
              </w:rPr>
              <w:t>GCSE Mathematics &amp; English Language A*-C</w:t>
            </w:r>
          </w:p>
          <w:p w14:paraId="44DD62CE" w14:textId="77777777" w:rsidR="00186973" w:rsidRPr="00F21A12" w:rsidRDefault="00186973" w:rsidP="00186973">
            <w:pPr>
              <w:pStyle w:val="ListParagraph"/>
              <w:numPr>
                <w:ilvl w:val="0"/>
                <w:numId w:val="28"/>
              </w:numPr>
              <w:ind w:left="238" w:right="34" w:hanging="238"/>
              <w:jc w:val="both"/>
              <w:rPr>
                <w:rFonts w:ascii="Arial" w:hAnsi="Arial" w:cs="Arial"/>
                <w:b/>
              </w:rPr>
            </w:pPr>
            <w:r w:rsidRPr="00F21A12">
              <w:rPr>
                <w:rFonts w:ascii="Arial" w:hAnsi="Arial" w:cs="Arial"/>
              </w:rPr>
              <w:t>Ability to undertake further training and development as required</w:t>
            </w:r>
          </w:p>
          <w:p w14:paraId="7C245E6F" w14:textId="77777777" w:rsidR="00354AD7" w:rsidRPr="002B255D" w:rsidRDefault="00354AD7" w:rsidP="00186973">
            <w:pPr>
              <w:ind w:right="34"/>
              <w:jc w:val="both"/>
              <w:rPr>
                <w:rFonts w:ascii="Arial" w:hAnsi="Arial" w:cs="Arial"/>
                <w:b/>
              </w:rPr>
            </w:pPr>
          </w:p>
        </w:tc>
      </w:tr>
      <w:tr w:rsidR="00354AD7" w:rsidRPr="002B255D" w14:paraId="3C2465E2" w14:textId="77777777" w:rsidTr="00FB279D">
        <w:tc>
          <w:tcPr>
            <w:tcW w:w="2411" w:type="dxa"/>
            <w:vAlign w:val="center"/>
          </w:tcPr>
          <w:p w14:paraId="50A5209D" w14:textId="77777777" w:rsidR="00354AD7" w:rsidRPr="002B255D" w:rsidRDefault="00354AD7" w:rsidP="00FB279D">
            <w:pPr>
              <w:ind w:right="176"/>
              <w:rPr>
                <w:rFonts w:ascii="Arial" w:hAnsi="Arial" w:cs="Arial"/>
                <w:b/>
              </w:rPr>
            </w:pPr>
            <w:r w:rsidRPr="002B255D">
              <w:rPr>
                <w:rFonts w:ascii="Arial" w:hAnsi="Arial" w:cs="Arial"/>
                <w:b/>
              </w:rPr>
              <w:t>Experience</w:t>
            </w:r>
          </w:p>
        </w:tc>
        <w:tc>
          <w:tcPr>
            <w:tcW w:w="8221" w:type="dxa"/>
          </w:tcPr>
          <w:p w14:paraId="69E110AF" w14:textId="77777777" w:rsidR="00354AD7" w:rsidRPr="002B255D" w:rsidRDefault="00354AD7" w:rsidP="00FB279D">
            <w:pPr>
              <w:ind w:right="34"/>
              <w:jc w:val="both"/>
              <w:rPr>
                <w:rFonts w:ascii="Arial" w:hAnsi="Arial" w:cs="Arial"/>
                <w:b/>
              </w:rPr>
            </w:pPr>
            <w:r w:rsidRPr="002B255D">
              <w:rPr>
                <w:rFonts w:ascii="Arial" w:hAnsi="Arial" w:cs="Arial"/>
                <w:b/>
              </w:rPr>
              <w:t>Essential</w:t>
            </w:r>
          </w:p>
          <w:p w14:paraId="7A49E7C1" w14:textId="77777777" w:rsidR="00186973" w:rsidRPr="00C36BF5" w:rsidRDefault="00186973" w:rsidP="009F33CF">
            <w:pPr>
              <w:pStyle w:val="ListParagraph"/>
              <w:numPr>
                <w:ilvl w:val="0"/>
                <w:numId w:val="29"/>
              </w:numPr>
              <w:ind w:left="238" w:right="34" w:hanging="283"/>
              <w:jc w:val="both"/>
              <w:rPr>
                <w:rFonts w:ascii="Arial" w:hAnsi="Arial" w:cs="Arial"/>
              </w:rPr>
            </w:pPr>
            <w:r w:rsidRPr="00C36BF5">
              <w:rPr>
                <w:rFonts w:ascii="Arial" w:hAnsi="Arial" w:cs="Arial"/>
              </w:rPr>
              <w:t>General administration experience</w:t>
            </w:r>
          </w:p>
          <w:p w14:paraId="004CE3AF" w14:textId="77777777" w:rsidR="00354AD7" w:rsidRPr="002B255D" w:rsidRDefault="00354AD7" w:rsidP="00FB279D">
            <w:pPr>
              <w:ind w:right="34"/>
              <w:jc w:val="both"/>
              <w:rPr>
                <w:rFonts w:ascii="Arial" w:hAnsi="Arial" w:cs="Arial"/>
                <w:b/>
              </w:rPr>
            </w:pPr>
          </w:p>
          <w:p w14:paraId="20C75AC3" w14:textId="77777777" w:rsidR="00354AD7" w:rsidRDefault="00354AD7" w:rsidP="00FB279D">
            <w:pPr>
              <w:ind w:right="34"/>
              <w:jc w:val="both"/>
              <w:rPr>
                <w:rFonts w:ascii="Arial" w:hAnsi="Arial" w:cs="Arial"/>
                <w:b/>
              </w:rPr>
            </w:pPr>
            <w:r w:rsidRPr="002B255D">
              <w:rPr>
                <w:rFonts w:ascii="Arial" w:hAnsi="Arial" w:cs="Arial"/>
                <w:b/>
              </w:rPr>
              <w:t>Desirable</w:t>
            </w:r>
          </w:p>
          <w:p w14:paraId="1AF1A86F" w14:textId="77777777" w:rsidR="00186973" w:rsidRPr="00C36BF5" w:rsidRDefault="00186973" w:rsidP="009F33CF">
            <w:pPr>
              <w:pStyle w:val="ListParagraph"/>
              <w:numPr>
                <w:ilvl w:val="0"/>
                <w:numId w:val="29"/>
              </w:numPr>
              <w:ind w:left="238" w:right="34" w:hanging="283"/>
              <w:jc w:val="both"/>
              <w:rPr>
                <w:rFonts w:ascii="Arial" w:hAnsi="Arial" w:cs="Arial"/>
              </w:rPr>
            </w:pPr>
            <w:r w:rsidRPr="00C36BF5">
              <w:rPr>
                <w:rFonts w:ascii="Arial" w:hAnsi="Arial" w:cs="Arial"/>
              </w:rPr>
              <w:t>Working in a secondary school setting</w:t>
            </w:r>
          </w:p>
          <w:p w14:paraId="43D77806" w14:textId="77777777" w:rsidR="00354AD7" w:rsidRPr="002B255D" w:rsidRDefault="00354AD7" w:rsidP="00FB279D">
            <w:pPr>
              <w:ind w:right="34"/>
              <w:jc w:val="both"/>
              <w:rPr>
                <w:rFonts w:ascii="Arial" w:hAnsi="Arial" w:cs="Arial"/>
              </w:rPr>
            </w:pPr>
          </w:p>
        </w:tc>
      </w:tr>
      <w:tr w:rsidR="00354AD7" w:rsidRPr="002B255D" w14:paraId="3B09682B" w14:textId="77777777" w:rsidTr="00FB279D">
        <w:tc>
          <w:tcPr>
            <w:tcW w:w="2411" w:type="dxa"/>
            <w:vAlign w:val="center"/>
          </w:tcPr>
          <w:p w14:paraId="5B655190" w14:textId="77777777" w:rsidR="00354AD7" w:rsidRPr="002B255D" w:rsidRDefault="00354AD7" w:rsidP="00FB279D">
            <w:pPr>
              <w:ind w:right="176"/>
              <w:rPr>
                <w:rFonts w:ascii="Arial" w:hAnsi="Arial" w:cs="Arial"/>
                <w:b/>
              </w:rPr>
            </w:pPr>
            <w:r w:rsidRPr="002B255D">
              <w:rPr>
                <w:rFonts w:ascii="Arial" w:hAnsi="Arial" w:cs="Arial"/>
                <w:b/>
              </w:rPr>
              <w:t>Knowledge</w:t>
            </w:r>
          </w:p>
        </w:tc>
        <w:tc>
          <w:tcPr>
            <w:tcW w:w="8221" w:type="dxa"/>
            <w:shd w:val="clear" w:color="auto" w:fill="auto"/>
          </w:tcPr>
          <w:p w14:paraId="58F6DF92" w14:textId="77777777" w:rsidR="00354AD7" w:rsidRPr="002B255D" w:rsidRDefault="00354AD7" w:rsidP="00FB279D">
            <w:pPr>
              <w:ind w:right="34"/>
              <w:jc w:val="both"/>
              <w:rPr>
                <w:rFonts w:ascii="Arial" w:hAnsi="Arial" w:cs="Arial"/>
                <w:b/>
              </w:rPr>
            </w:pPr>
            <w:r w:rsidRPr="002B255D">
              <w:rPr>
                <w:rFonts w:ascii="Arial" w:hAnsi="Arial" w:cs="Arial"/>
                <w:b/>
              </w:rPr>
              <w:t>Essential</w:t>
            </w:r>
          </w:p>
          <w:p w14:paraId="11EBD136" w14:textId="77777777" w:rsidR="00186973" w:rsidRPr="00F21A12" w:rsidRDefault="00186973" w:rsidP="00186973">
            <w:pPr>
              <w:pStyle w:val="ListParagraph"/>
              <w:numPr>
                <w:ilvl w:val="0"/>
                <w:numId w:val="30"/>
              </w:numPr>
              <w:ind w:left="238" w:hanging="238"/>
              <w:jc w:val="both"/>
              <w:rPr>
                <w:rFonts w:ascii="Arial" w:hAnsi="Arial" w:cs="Arial"/>
              </w:rPr>
            </w:pPr>
            <w:r w:rsidRPr="00F21A12">
              <w:rPr>
                <w:rFonts w:ascii="Arial" w:hAnsi="Arial" w:cs="Arial"/>
              </w:rPr>
              <w:t>Good understanding of SIMS modules, Attendance Management, Behaviour Management and Timetables</w:t>
            </w:r>
          </w:p>
          <w:p w14:paraId="1EC5D10C" w14:textId="77777777" w:rsidR="00186973" w:rsidRPr="002E1D60" w:rsidRDefault="00186973" w:rsidP="00186973">
            <w:pPr>
              <w:pStyle w:val="ListParagraph"/>
              <w:numPr>
                <w:ilvl w:val="0"/>
                <w:numId w:val="30"/>
              </w:numPr>
              <w:ind w:left="238" w:hanging="238"/>
              <w:jc w:val="both"/>
              <w:rPr>
                <w:rFonts w:ascii="Arial" w:hAnsi="Arial" w:cs="Arial"/>
              </w:rPr>
            </w:pPr>
            <w:r w:rsidRPr="00F21A12">
              <w:rPr>
                <w:rFonts w:ascii="Arial" w:hAnsi="Arial" w:cs="Arial"/>
              </w:rPr>
              <w:t>Knowledge of computer information systems, e.g. mail merge, database and client tracking</w:t>
            </w:r>
          </w:p>
          <w:p w14:paraId="25F17754" w14:textId="77777777" w:rsidR="00186973" w:rsidRPr="002E1D60" w:rsidRDefault="00186973" w:rsidP="00186973">
            <w:pPr>
              <w:pStyle w:val="ListParagraph"/>
              <w:numPr>
                <w:ilvl w:val="0"/>
                <w:numId w:val="30"/>
              </w:numPr>
              <w:ind w:left="238" w:hanging="238"/>
              <w:rPr>
                <w:rFonts w:ascii="Arial" w:hAnsi="Arial" w:cs="Arial"/>
                <w:b/>
              </w:rPr>
            </w:pPr>
            <w:r w:rsidRPr="00F21A12">
              <w:rPr>
                <w:rFonts w:ascii="Arial" w:hAnsi="Arial" w:cs="Arial"/>
              </w:rPr>
              <w:t>Knowledge of the legal responsibilities placed upon schools to manage attendance</w:t>
            </w:r>
          </w:p>
          <w:p w14:paraId="3B7B8D4F" w14:textId="77777777" w:rsidR="00186973" w:rsidRPr="00F21A12" w:rsidRDefault="00186973" w:rsidP="00186973">
            <w:pPr>
              <w:pStyle w:val="ListParagraph"/>
              <w:numPr>
                <w:ilvl w:val="0"/>
                <w:numId w:val="30"/>
              </w:numPr>
              <w:ind w:left="238" w:hanging="238"/>
              <w:rPr>
                <w:rFonts w:ascii="Arial" w:hAnsi="Arial" w:cs="Arial"/>
                <w:b/>
              </w:rPr>
            </w:pPr>
            <w:r>
              <w:rPr>
                <w:rFonts w:ascii="Arial" w:hAnsi="Arial" w:cs="Arial"/>
              </w:rPr>
              <w:t>Knowledge of internal and external lines of referral linked to attendance and punctuality</w:t>
            </w:r>
          </w:p>
          <w:p w14:paraId="0DE8E798" w14:textId="77777777" w:rsidR="00354AD7" w:rsidRPr="002B255D" w:rsidRDefault="00354AD7" w:rsidP="00FB279D">
            <w:pPr>
              <w:rPr>
                <w:rFonts w:ascii="Arial" w:hAnsi="Arial" w:cs="Arial"/>
                <w:b/>
              </w:rPr>
            </w:pPr>
          </w:p>
        </w:tc>
      </w:tr>
      <w:tr w:rsidR="00354AD7" w:rsidRPr="002B255D" w14:paraId="03905B28" w14:textId="77777777" w:rsidTr="00FB279D">
        <w:tc>
          <w:tcPr>
            <w:tcW w:w="2411" w:type="dxa"/>
            <w:vAlign w:val="center"/>
          </w:tcPr>
          <w:p w14:paraId="72EE0B11" w14:textId="77777777" w:rsidR="00354AD7" w:rsidRPr="002B255D" w:rsidRDefault="00354AD7" w:rsidP="00FB279D">
            <w:pPr>
              <w:ind w:right="176"/>
              <w:rPr>
                <w:rFonts w:ascii="Arial" w:hAnsi="Arial" w:cs="Arial"/>
                <w:b/>
              </w:rPr>
            </w:pPr>
            <w:r w:rsidRPr="002B255D">
              <w:rPr>
                <w:rFonts w:ascii="Arial" w:hAnsi="Arial" w:cs="Arial"/>
                <w:b/>
              </w:rPr>
              <w:t>Skills and abilities</w:t>
            </w:r>
          </w:p>
        </w:tc>
        <w:tc>
          <w:tcPr>
            <w:tcW w:w="8221" w:type="dxa"/>
          </w:tcPr>
          <w:p w14:paraId="312B7606" w14:textId="77777777" w:rsidR="00354AD7" w:rsidRDefault="00354AD7" w:rsidP="00FB279D">
            <w:pPr>
              <w:rPr>
                <w:rFonts w:ascii="Arial" w:hAnsi="Arial" w:cs="Arial"/>
                <w:b/>
              </w:rPr>
            </w:pPr>
            <w:r w:rsidRPr="002B255D">
              <w:rPr>
                <w:rFonts w:ascii="Arial" w:hAnsi="Arial" w:cs="Arial"/>
                <w:b/>
              </w:rPr>
              <w:t>Essential</w:t>
            </w:r>
          </w:p>
          <w:p w14:paraId="6B5B9EEA" w14:textId="77777777" w:rsidR="009D4C97" w:rsidRPr="00791D1A" w:rsidRDefault="009D4C97" w:rsidP="009D4C97">
            <w:pPr>
              <w:pStyle w:val="ListParagraph"/>
              <w:numPr>
                <w:ilvl w:val="0"/>
                <w:numId w:val="32"/>
              </w:numPr>
              <w:tabs>
                <w:tab w:val="clear" w:pos="393"/>
                <w:tab w:val="num" w:pos="238"/>
              </w:tabs>
              <w:autoSpaceDE w:val="0"/>
              <w:autoSpaceDN w:val="0"/>
              <w:adjustRightInd w:val="0"/>
              <w:rPr>
                <w:rFonts w:ascii="Arial" w:hAnsi="Arial" w:cs="Arial"/>
              </w:rPr>
            </w:pPr>
            <w:r w:rsidRPr="00791D1A">
              <w:rPr>
                <w:rFonts w:ascii="Arial" w:hAnsi="Arial" w:cs="Arial"/>
              </w:rPr>
              <w:t>A full UK driving licence and own transport</w:t>
            </w:r>
          </w:p>
          <w:p w14:paraId="34EC75F0" w14:textId="77777777" w:rsidR="00186973" w:rsidRPr="009D4C97" w:rsidRDefault="00186973" w:rsidP="009D4C97">
            <w:pPr>
              <w:pStyle w:val="ListParagraph"/>
              <w:numPr>
                <w:ilvl w:val="0"/>
                <w:numId w:val="31"/>
              </w:numPr>
              <w:tabs>
                <w:tab w:val="num" w:pos="238"/>
              </w:tabs>
              <w:ind w:left="238" w:hanging="238"/>
              <w:jc w:val="both"/>
              <w:rPr>
                <w:rFonts w:ascii="Arial" w:hAnsi="Arial" w:cs="Arial"/>
              </w:rPr>
            </w:pPr>
            <w:r w:rsidRPr="009D4C97">
              <w:rPr>
                <w:rFonts w:ascii="Arial" w:hAnsi="Arial" w:cs="Arial"/>
              </w:rPr>
              <w:t>Willingness and ability to work co-operatively as part of a team</w:t>
            </w:r>
          </w:p>
          <w:p w14:paraId="6E7546A3" w14:textId="77777777" w:rsidR="00186973" w:rsidRPr="00F21A12" w:rsidRDefault="00186973" w:rsidP="009D4C97">
            <w:pPr>
              <w:pStyle w:val="ListParagraph"/>
              <w:numPr>
                <w:ilvl w:val="0"/>
                <w:numId w:val="31"/>
              </w:numPr>
              <w:tabs>
                <w:tab w:val="num" w:pos="238"/>
              </w:tabs>
              <w:ind w:left="238" w:hanging="238"/>
              <w:jc w:val="both"/>
              <w:rPr>
                <w:rFonts w:ascii="Arial" w:hAnsi="Arial" w:cs="Arial"/>
              </w:rPr>
            </w:pPr>
            <w:r w:rsidRPr="009D4C97">
              <w:rPr>
                <w:rFonts w:ascii="Arial" w:hAnsi="Arial" w:cs="Arial"/>
              </w:rPr>
              <w:t>Ability</w:t>
            </w:r>
            <w:r w:rsidRPr="00F21A12">
              <w:rPr>
                <w:rFonts w:ascii="Arial" w:hAnsi="Arial" w:cs="Arial"/>
              </w:rPr>
              <w:t xml:space="preserve"> and willingness to use own initiative</w:t>
            </w:r>
          </w:p>
          <w:p w14:paraId="2423BBE0" w14:textId="77777777" w:rsidR="00186973" w:rsidRPr="00F21A12" w:rsidRDefault="00186973" w:rsidP="00186973">
            <w:pPr>
              <w:pStyle w:val="ListParagraph"/>
              <w:numPr>
                <w:ilvl w:val="0"/>
                <w:numId w:val="31"/>
              </w:numPr>
              <w:ind w:left="238" w:hanging="238"/>
              <w:jc w:val="both"/>
              <w:rPr>
                <w:rFonts w:ascii="Arial" w:hAnsi="Arial" w:cs="Arial"/>
              </w:rPr>
            </w:pPr>
            <w:r w:rsidRPr="00F21A12">
              <w:rPr>
                <w:rFonts w:ascii="Arial" w:hAnsi="Arial" w:cs="Arial"/>
              </w:rPr>
              <w:t>Flexibility and ability to cope with a wide range of tasks in a busy and changing environment</w:t>
            </w:r>
          </w:p>
          <w:p w14:paraId="09EB4025" w14:textId="77777777" w:rsidR="00186973" w:rsidRPr="00D140DC" w:rsidRDefault="00186973" w:rsidP="00186973">
            <w:pPr>
              <w:pStyle w:val="ListParagraph"/>
              <w:numPr>
                <w:ilvl w:val="0"/>
                <w:numId w:val="31"/>
              </w:numPr>
              <w:ind w:left="238" w:hanging="238"/>
              <w:jc w:val="both"/>
              <w:rPr>
                <w:rFonts w:ascii="Arial" w:hAnsi="Arial" w:cs="Arial"/>
              </w:rPr>
            </w:pPr>
            <w:r w:rsidRPr="00D140DC">
              <w:rPr>
                <w:rFonts w:ascii="Arial" w:hAnsi="Arial" w:cs="Arial"/>
              </w:rPr>
              <w:t>Ability to analyse data and produce reports</w:t>
            </w:r>
          </w:p>
          <w:p w14:paraId="21086EA9" w14:textId="77777777" w:rsidR="00186973" w:rsidRPr="00D140DC" w:rsidRDefault="00186973" w:rsidP="00186973">
            <w:pPr>
              <w:pStyle w:val="ListParagraph"/>
              <w:numPr>
                <w:ilvl w:val="0"/>
                <w:numId w:val="31"/>
              </w:numPr>
              <w:ind w:left="238" w:hanging="238"/>
              <w:jc w:val="both"/>
              <w:rPr>
                <w:rFonts w:ascii="Arial" w:hAnsi="Arial" w:cs="Arial"/>
              </w:rPr>
            </w:pPr>
            <w:r w:rsidRPr="00D140DC">
              <w:rPr>
                <w:rFonts w:ascii="Arial" w:hAnsi="Arial" w:cs="Arial"/>
              </w:rPr>
              <w:t xml:space="preserve">Good IT skills including word processing, spreadsheet, database management </w:t>
            </w:r>
          </w:p>
          <w:p w14:paraId="5B8A0B1B" w14:textId="77777777" w:rsidR="00186973" w:rsidRPr="00D140DC" w:rsidRDefault="00186973" w:rsidP="00186973">
            <w:pPr>
              <w:pStyle w:val="ListParagraph"/>
              <w:numPr>
                <w:ilvl w:val="0"/>
                <w:numId w:val="31"/>
              </w:numPr>
              <w:ind w:left="238" w:hanging="238"/>
              <w:jc w:val="both"/>
              <w:rPr>
                <w:rFonts w:ascii="Arial" w:hAnsi="Arial" w:cs="Arial"/>
              </w:rPr>
            </w:pPr>
            <w:r w:rsidRPr="00D140DC">
              <w:rPr>
                <w:rFonts w:ascii="Arial" w:hAnsi="Arial" w:cs="Arial"/>
              </w:rPr>
              <w:t>Strong written and spoken communication skills, face to face telephone and email</w:t>
            </w:r>
          </w:p>
          <w:p w14:paraId="59D8F01C" w14:textId="77777777" w:rsidR="00186973" w:rsidRPr="00D140DC" w:rsidRDefault="00186973" w:rsidP="00186973">
            <w:pPr>
              <w:pStyle w:val="ListParagraph"/>
              <w:numPr>
                <w:ilvl w:val="0"/>
                <w:numId w:val="31"/>
              </w:numPr>
              <w:ind w:left="238" w:hanging="238"/>
              <w:jc w:val="both"/>
              <w:rPr>
                <w:rFonts w:ascii="Arial" w:hAnsi="Arial" w:cs="Arial"/>
              </w:rPr>
            </w:pPr>
            <w:r w:rsidRPr="00D140DC">
              <w:rPr>
                <w:rFonts w:ascii="Arial" w:hAnsi="Arial" w:cs="Arial"/>
              </w:rPr>
              <w:t>Excellent organisational and administrative skills</w:t>
            </w:r>
          </w:p>
          <w:p w14:paraId="72805230" w14:textId="77777777" w:rsidR="00186973" w:rsidRPr="00D140DC" w:rsidRDefault="00186973" w:rsidP="00186973">
            <w:pPr>
              <w:pStyle w:val="ListParagraph"/>
              <w:numPr>
                <w:ilvl w:val="0"/>
                <w:numId w:val="31"/>
              </w:numPr>
              <w:ind w:left="238" w:hanging="238"/>
              <w:jc w:val="both"/>
              <w:rPr>
                <w:rFonts w:ascii="Arial" w:hAnsi="Arial" w:cs="Arial"/>
              </w:rPr>
            </w:pPr>
            <w:r w:rsidRPr="00D140DC">
              <w:rPr>
                <w:rFonts w:ascii="Arial" w:hAnsi="Arial" w:cs="Arial"/>
              </w:rPr>
              <w:t>Ability to prioritise workload</w:t>
            </w:r>
          </w:p>
          <w:p w14:paraId="3FDDEA7B" w14:textId="77777777" w:rsidR="00186973" w:rsidRPr="00D140DC" w:rsidRDefault="00186973" w:rsidP="00186973">
            <w:pPr>
              <w:pStyle w:val="ListParagraph"/>
              <w:numPr>
                <w:ilvl w:val="0"/>
                <w:numId w:val="31"/>
              </w:numPr>
              <w:ind w:left="238" w:hanging="238"/>
              <w:jc w:val="both"/>
              <w:rPr>
                <w:rFonts w:ascii="Arial" w:hAnsi="Arial" w:cs="Arial"/>
              </w:rPr>
            </w:pPr>
            <w:r w:rsidRPr="00D140DC">
              <w:rPr>
                <w:rFonts w:ascii="Arial" w:hAnsi="Arial" w:cs="Arial"/>
              </w:rPr>
              <w:t>Ability to handle confidential issues and materials sensitively and appropriately</w:t>
            </w:r>
          </w:p>
          <w:p w14:paraId="3F795204" w14:textId="77777777" w:rsidR="00186973" w:rsidRDefault="00186973" w:rsidP="00186973">
            <w:pPr>
              <w:pStyle w:val="ListParagraph"/>
              <w:numPr>
                <w:ilvl w:val="0"/>
                <w:numId w:val="31"/>
              </w:numPr>
              <w:ind w:left="238" w:hanging="238"/>
              <w:rPr>
                <w:rFonts w:ascii="Arial" w:hAnsi="Arial" w:cs="Arial"/>
              </w:rPr>
            </w:pPr>
            <w:r w:rsidRPr="00D140DC">
              <w:rPr>
                <w:rFonts w:ascii="Arial" w:hAnsi="Arial" w:cs="Arial"/>
              </w:rPr>
              <w:t>Ability to work to deadlines with excellent attention to detail and accuracy levels</w:t>
            </w:r>
          </w:p>
          <w:p w14:paraId="2C4C3B6C" w14:textId="77777777" w:rsidR="00354AD7" w:rsidRPr="002B255D" w:rsidRDefault="00354AD7" w:rsidP="00186973">
            <w:pPr>
              <w:rPr>
                <w:rFonts w:ascii="Arial" w:hAnsi="Arial" w:cs="Arial"/>
              </w:rPr>
            </w:pPr>
          </w:p>
        </w:tc>
      </w:tr>
    </w:tbl>
    <w:p w14:paraId="5405B47E" w14:textId="77777777" w:rsidR="008250FD" w:rsidRPr="008250FD" w:rsidRDefault="008250FD" w:rsidP="002D6DA3">
      <w:pPr>
        <w:rPr>
          <w:rFonts w:ascii="Arial" w:hAnsi="Arial" w:cs="Arial"/>
        </w:rPr>
      </w:pPr>
    </w:p>
    <w:sectPr w:rsidR="008250FD" w:rsidRPr="008250FD" w:rsidSect="004F2A2E">
      <w:footerReference w:type="default" r:id="rId23"/>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E9F9" w14:textId="77777777" w:rsidR="00435226" w:rsidRDefault="00435226" w:rsidP="00A7356D">
      <w:pPr>
        <w:spacing w:after="0" w:line="240" w:lineRule="auto"/>
      </w:pPr>
      <w:r>
        <w:separator/>
      </w:r>
    </w:p>
  </w:endnote>
  <w:endnote w:type="continuationSeparator" w:id="0">
    <w:p w14:paraId="56D51652" w14:textId="77777777" w:rsidR="00435226" w:rsidRDefault="00435226"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34EC"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24D4E447" wp14:editId="16464F9D">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2268E904" w14:textId="0DBEBAF1"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ED52A1">
                              <w:rPr>
                                <w:color w:val="FFFFFF" w:themeColor="background1"/>
                              </w:rPr>
                              <w:t>CAD Date</w:t>
                            </w:r>
                            <w:r w:rsidR="00CB51A3">
                              <w:rPr>
                                <w:color w:val="FFFFFF" w:themeColor="background1"/>
                              </w:rPr>
                              <w:t xml:space="preserve"> prepared: </w:t>
                            </w:r>
                            <w:r w:rsidR="00642B8B">
                              <w:rPr>
                                <w:color w:val="FFFFFF" w:themeColor="background1"/>
                              </w:rPr>
                              <w:t>0521</w:t>
                            </w:r>
                          </w:p>
                          <w:p w14:paraId="2DC01406"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1CDE6AFF"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0367A3" w:rsidRPr="000367A3">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4E447"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2268E904" w14:textId="0DBEBAF1"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ED52A1">
                        <w:rPr>
                          <w:color w:val="FFFFFF" w:themeColor="background1"/>
                        </w:rPr>
                        <w:t>CAD Date</w:t>
                      </w:r>
                      <w:r w:rsidR="00CB51A3">
                        <w:rPr>
                          <w:color w:val="FFFFFF" w:themeColor="background1"/>
                        </w:rPr>
                        <w:t xml:space="preserve"> prepared: </w:t>
                      </w:r>
                      <w:r w:rsidR="00642B8B">
                        <w:rPr>
                          <w:color w:val="FFFFFF" w:themeColor="background1"/>
                        </w:rPr>
                        <w:t>0521</w:t>
                      </w:r>
                    </w:p>
                    <w:p w14:paraId="2DC01406"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1CDE6AFF"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0367A3" w:rsidRPr="000367A3">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42C8" w14:textId="77777777" w:rsidR="00435226" w:rsidRDefault="00435226" w:rsidP="00A7356D">
      <w:pPr>
        <w:spacing w:after="0" w:line="240" w:lineRule="auto"/>
      </w:pPr>
      <w:r>
        <w:separator/>
      </w:r>
    </w:p>
  </w:footnote>
  <w:footnote w:type="continuationSeparator" w:id="0">
    <w:p w14:paraId="0FC5FAFC" w14:textId="77777777" w:rsidR="00435226" w:rsidRDefault="00435226"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63112"/>
    <w:multiLevelType w:val="hybridMultilevel"/>
    <w:tmpl w:val="6E10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87B43"/>
    <w:multiLevelType w:val="hybridMultilevel"/>
    <w:tmpl w:val="2780BF6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5"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10B93"/>
    <w:multiLevelType w:val="hybridMultilevel"/>
    <w:tmpl w:val="2ED6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B351E"/>
    <w:multiLevelType w:val="hybridMultilevel"/>
    <w:tmpl w:val="1944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85B2C"/>
    <w:multiLevelType w:val="hybridMultilevel"/>
    <w:tmpl w:val="CC1E5944"/>
    <w:lvl w:ilvl="0" w:tplc="FFFFFFFF">
      <w:start w:val="1"/>
      <w:numFmt w:val="bullet"/>
      <w:lvlText w:val=""/>
      <w:lvlJc w:val="left"/>
      <w:pPr>
        <w:tabs>
          <w:tab w:val="num" w:pos="393"/>
        </w:tabs>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1"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6240EB"/>
    <w:multiLevelType w:val="hybridMultilevel"/>
    <w:tmpl w:val="49EEB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6" w15:restartNumberingAfterBreak="0">
    <w:nsid w:val="64794FFB"/>
    <w:multiLevelType w:val="hybridMultilevel"/>
    <w:tmpl w:val="C5D6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2"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5"/>
  </w:num>
  <w:num w:numId="2">
    <w:abstractNumId w:val="11"/>
  </w:num>
  <w:num w:numId="3">
    <w:abstractNumId w:val="17"/>
  </w:num>
  <w:num w:numId="4">
    <w:abstractNumId w:val="4"/>
  </w:num>
  <w:num w:numId="5">
    <w:abstractNumId w:val="31"/>
  </w:num>
  <w:num w:numId="6">
    <w:abstractNumId w:val="21"/>
  </w:num>
  <w:num w:numId="7">
    <w:abstractNumId w:val="14"/>
  </w:num>
  <w:num w:numId="8">
    <w:abstractNumId w:val="25"/>
  </w:num>
  <w:num w:numId="9">
    <w:abstractNumId w:val="10"/>
  </w:num>
  <w:num w:numId="10">
    <w:abstractNumId w:val="13"/>
  </w:num>
  <w:num w:numId="11">
    <w:abstractNumId w:val="9"/>
  </w:num>
  <w:num w:numId="12">
    <w:abstractNumId w:val="32"/>
  </w:num>
  <w:num w:numId="13">
    <w:abstractNumId w:val="28"/>
  </w:num>
  <w:num w:numId="14">
    <w:abstractNumId w:val="6"/>
  </w:num>
  <w:num w:numId="15">
    <w:abstractNumId w:val="30"/>
  </w:num>
  <w:num w:numId="16">
    <w:abstractNumId w:val="24"/>
  </w:num>
  <w:num w:numId="17">
    <w:abstractNumId w:val="29"/>
  </w:num>
  <w:num w:numId="18">
    <w:abstractNumId w:val="16"/>
  </w:num>
  <w:num w:numId="19">
    <w:abstractNumId w:val="8"/>
  </w:num>
  <w:num w:numId="20">
    <w:abstractNumId w:val="22"/>
  </w:num>
  <w:num w:numId="21">
    <w:abstractNumId w:val="19"/>
  </w:num>
  <w:num w:numId="22">
    <w:abstractNumId w:val="18"/>
  </w:num>
  <w:num w:numId="23">
    <w:abstractNumId w:val="27"/>
  </w:num>
  <w:num w:numId="24">
    <w:abstractNumId w:val="1"/>
  </w:num>
  <w:num w:numId="25">
    <w:abstractNumId w:val="7"/>
  </w:num>
  <w:num w:numId="26">
    <w:abstractNumId w:val="0"/>
  </w:num>
  <w:num w:numId="27">
    <w:abstractNumId w:val="23"/>
  </w:num>
  <w:num w:numId="28">
    <w:abstractNumId w:val="2"/>
  </w:num>
  <w:num w:numId="29">
    <w:abstractNumId w:val="26"/>
  </w:num>
  <w:num w:numId="30">
    <w:abstractNumId w:val="15"/>
  </w:num>
  <w:num w:numId="31">
    <w:abstractNumId w:val="12"/>
  </w:num>
  <w:num w:numId="32">
    <w:abstractNumId w:val="20"/>
  </w:num>
  <w:num w:numId="3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1777"/>
    <w:rsid w:val="00017F8B"/>
    <w:rsid w:val="000367A3"/>
    <w:rsid w:val="0004393A"/>
    <w:rsid w:val="00061FFD"/>
    <w:rsid w:val="0008659D"/>
    <w:rsid w:val="000921DF"/>
    <w:rsid w:val="00097814"/>
    <w:rsid w:val="000A3B7D"/>
    <w:rsid w:val="000C719A"/>
    <w:rsid w:val="000D2BFC"/>
    <w:rsid w:val="000D53B9"/>
    <w:rsid w:val="000F08C7"/>
    <w:rsid w:val="00104DC8"/>
    <w:rsid w:val="00106099"/>
    <w:rsid w:val="00147A7C"/>
    <w:rsid w:val="00153EA1"/>
    <w:rsid w:val="00186973"/>
    <w:rsid w:val="00192C56"/>
    <w:rsid w:val="001A35F7"/>
    <w:rsid w:val="001C5AF9"/>
    <w:rsid w:val="001E4698"/>
    <w:rsid w:val="001F2B9D"/>
    <w:rsid w:val="00217C1B"/>
    <w:rsid w:val="00220D1C"/>
    <w:rsid w:val="0025011A"/>
    <w:rsid w:val="002A19D5"/>
    <w:rsid w:val="002A5993"/>
    <w:rsid w:val="002B2F01"/>
    <w:rsid w:val="002D6DA3"/>
    <w:rsid w:val="002D7A52"/>
    <w:rsid w:val="002E2F0C"/>
    <w:rsid w:val="002E786D"/>
    <w:rsid w:val="002F1675"/>
    <w:rsid w:val="00303824"/>
    <w:rsid w:val="00320FBE"/>
    <w:rsid w:val="0033313E"/>
    <w:rsid w:val="00345EB9"/>
    <w:rsid w:val="003501E0"/>
    <w:rsid w:val="00354AD7"/>
    <w:rsid w:val="00373C37"/>
    <w:rsid w:val="00387534"/>
    <w:rsid w:val="00387F00"/>
    <w:rsid w:val="00394327"/>
    <w:rsid w:val="003A3C2D"/>
    <w:rsid w:val="003C5F59"/>
    <w:rsid w:val="003D11F0"/>
    <w:rsid w:val="003D4E8F"/>
    <w:rsid w:val="003E08EA"/>
    <w:rsid w:val="003E33EE"/>
    <w:rsid w:val="003F03BE"/>
    <w:rsid w:val="003F252D"/>
    <w:rsid w:val="003F3BB9"/>
    <w:rsid w:val="003F47D2"/>
    <w:rsid w:val="00403179"/>
    <w:rsid w:val="00407A05"/>
    <w:rsid w:val="00435226"/>
    <w:rsid w:val="004473CF"/>
    <w:rsid w:val="00467527"/>
    <w:rsid w:val="004716E4"/>
    <w:rsid w:val="00473593"/>
    <w:rsid w:val="00480933"/>
    <w:rsid w:val="004A24D0"/>
    <w:rsid w:val="004A68DF"/>
    <w:rsid w:val="004A7C0B"/>
    <w:rsid w:val="004D1822"/>
    <w:rsid w:val="004D5D17"/>
    <w:rsid w:val="004F0FD8"/>
    <w:rsid w:val="004F2A2E"/>
    <w:rsid w:val="004F6ABD"/>
    <w:rsid w:val="00520DDF"/>
    <w:rsid w:val="00557F27"/>
    <w:rsid w:val="00563E4A"/>
    <w:rsid w:val="00566D9D"/>
    <w:rsid w:val="0058106F"/>
    <w:rsid w:val="00596623"/>
    <w:rsid w:val="005A04CA"/>
    <w:rsid w:val="005A1EE4"/>
    <w:rsid w:val="005B6381"/>
    <w:rsid w:val="005B7816"/>
    <w:rsid w:val="005C0418"/>
    <w:rsid w:val="005C6907"/>
    <w:rsid w:val="005C6DBB"/>
    <w:rsid w:val="005F2896"/>
    <w:rsid w:val="005F7C60"/>
    <w:rsid w:val="00630999"/>
    <w:rsid w:val="00642B8B"/>
    <w:rsid w:val="00680378"/>
    <w:rsid w:val="006808B3"/>
    <w:rsid w:val="00687F46"/>
    <w:rsid w:val="00695380"/>
    <w:rsid w:val="006A1D72"/>
    <w:rsid w:val="006A3960"/>
    <w:rsid w:val="006B6D1D"/>
    <w:rsid w:val="006C3269"/>
    <w:rsid w:val="006D2C0D"/>
    <w:rsid w:val="006F3EFD"/>
    <w:rsid w:val="00705276"/>
    <w:rsid w:val="00717EED"/>
    <w:rsid w:val="00724D13"/>
    <w:rsid w:val="00735775"/>
    <w:rsid w:val="00747942"/>
    <w:rsid w:val="007479D0"/>
    <w:rsid w:val="00754B89"/>
    <w:rsid w:val="00762BB2"/>
    <w:rsid w:val="00791D1A"/>
    <w:rsid w:val="00795137"/>
    <w:rsid w:val="007A553E"/>
    <w:rsid w:val="007C4861"/>
    <w:rsid w:val="007D2724"/>
    <w:rsid w:val="007F6F7E"/>
    <w:rsid w:val="00800885"/>
    <w:rsid w:val="00821134"/>
    <w:rsid w:val="008250FD"/>
    <w:rsid w:val="00857DC8"/>
    <w:rsid w:val="008600EB"/>
    <w:rsid w:val="00862687"/>
    <w:rsid w:val="00882951"/>
    <w:rsid w:val="0088373D"/>
    <w:rsid w:val="008A2EDD"/>
    <w:rsid w:val="008A6515"/>
    <w:rsid w:val="008B0450"/>
    <w:rsid w:val="008D4FAD"/>
    <w:rsid w:val="008E0421"/>
    <w:rsid w:val="008F5144"/>
    <w:rsid w:val="00902CFB"/>
    <w:rsid w:val="00915A6B"/>
    <w:rsid w:val="00916F2A"/>
    <w:rsid w:val="00935D58"/>
    <w:rsid w:val="00951872"/>
    <w:rsid w:val="00961630"/>
    <w:rsid w:val="0097040A"/>
    <w:rsid w:val="009732E6"/>
    <w:rsid w:val="00985759"/>
    <w:rsid w:val="00990031"/>
    <w:rsid w:val="009928F7"/>
    <w:rsid w:val="009D2397"/>
    <w:rsid w:val="009D4C97"/>
    <w:rsid w:val="009E36A5"/>
    <w:rsid w:val="009F0986"/>
    <w:rsid w:val="009F30A5"/>
    <w:rsid w:val="009F33CF"/>
    <w:rsid w:val="009F4D5C"/>
    <w:rsid w:val="00A01F31"/>
    <w:rsid w:val="00A05798"/>
    <w:rsid w:val="00A138D9"/>
    <w:rsid w:val="00A13D1B"/>
    <w:rsid w:val="00A217B5"/>
    <w:rsid w:val="00A21CB6"/>
    <w:rsid w:val="00A26B3F"/>
    <w:rsid w:val="00A54D3B"/>
    <w:rsid w:val="00A7356D"/>
    <w:rsid w:val="00A84ED7"/>
    <w:rsid w:val="00A94150"/>
    <w:rsid w:val="00AA0580"/>
    <w:rsid w:val="00AD35C8"/>
    <w:rsid w:val="00AE318B"/>
    <w:rsid w:val="00AF3551"/>
    <w:rsid w:val="00B01308"/>
    <w:rsid w:val="00B027D9"/>
    <w:rsid w:val="00B079FF"/>
    <w:rsid w:val="00B24E7A"/>
    <w:rsid w:val="00B354A8"/>
    <w:rsid w:val="00B57B3F"/>
    <w:rsid w:val="00B64F4D"/>
    <w:rsid w:val="00B852FB"/>
    <w:rsid w:val="00B87520"/>
    <w:rsid w:val="00B95C7E"/>
    <w:rsid w:val="00BA0EF4"/>
    <w:rsid w:val="00BA3930"/>
    <w:rsid w:val="00BC10B4"/>
    <w:rsid w:val="00BD6937"/>
    <w:rsid w:val="00BF0115"/>
    <w:rsid w:val="00BF6091"/>
    <w:rsid w:val="00C15F0B"/>
    <w:rsid w:val="00C1609B"/>
    <w:rsid w:val="00C2766B"/>
    <w:rsid w:val="00C3766D"/>
    <w:rsid w:val="00C448DB"/>
    <w:rsid w:val="00C8548F"/>
    <w:rsid w:val="00C94D81"/>
    <w:rsid w:val="00C95FD7"/>
    <w:rsid w:val="00CA0799"/>
    <w:rsid w:val="00CB51A3"/>
    <w:rsid w:val="00CC0A12"/>
    <w:rsid w:val="00CC20DC"/>
    <w:rsid w:val="00CE3221"/>
    <w:rsid w:val="00D012FF"/>
    <w:rsid w:val="00D20362"/>
    <w:rsid w:val="00D30416"/>
    <w:rsid w:val="00D32B90"/>
    <w:rsid w:val="00D32FD2"/>
    <w:rsid w:val="00D349F1"/>
    <w:rsid w:val="00DD491C"/>
    <w:rsid w:val="00DD5984"/>
    <w:rsid w:val="00DF0456"/>
    <w:rsid w:val="00E018A7"/>
    <w:rsid w:val="00E107F7"/>
    <w:rsid w:val="00E11534"/>
    <w:rsid w:val="00E2756C"/>
    <w:rsid w:val="00E3162E"/>
    <w:rsid w:val="00E34BCA"/>
    <w:rsid w:val="00E645CE"/>
    <w:rsid w:val="00E76B81"/>
    <w:rsid w:val="00E80A79"/>
    <w:rsid w:val="00E90D4D"/>
    <w:rsid w:val="00E91A87"/>
    <w:rsid w:val="00EA53FD"/>
    <w:rsid w:val="00EA5E5F"/>
    <w:rsid w:val="00EC7B6D"/>
    <w:rsid w:val="00ED52A1"/>
    <w:rsid w:val="00F07BFF"/>
    <w:rsid w:val="00F27B11"/>
    <w:rsid w:val="00F33894"/>
    <w:rsid w:val="00F34CDA"/>
    <w:rsid w:val="00F4073C"/>
    <w:rsid w:val="00F476D7"/>
    <w:rsid w:val="00F70C70"/>
    <w:rsid w:val="00F722DF"/>
    <w:rsid w:val="00F73155"/>
    <w:rsid w:val="00F77F91"/>
    <w:rsid w:val="00F8133F"/>
    <w:rsid w:val="00F85EE3"/>
    <w:rsid w:val="00F86729"/>
    <w:rsid w:val="00F87441"/>
    <w:rsid w:val="00F91457"/>
    <w:rsid w:val="00FA6293"/>
    <w:rsid w:val="00FC4DA5"/>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19046"/>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2.emf"/><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TARecruitment@deantrustardwick.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hyperlink" Target="https://careers.thedeantrust.co.uk/"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DAD0-A3AD-4900-B379-3EA2783C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Anastasia Hayward</cp:lastModifiedBy>
  <cp:revision>2</cp:revision>
  <cp:lastPrinted>2018-02-22T15:05:00Z</cp:lastPrinted>
  <dcterms:created xsi:type="dcterms:W3CDTF">2024-02-01T10:40:00Z</dcterms:created>
  <dcterms:modified xsi:type="dcterms:W3CDTF">2024-02-01T10:40:00Z</dcterms:modified>
</cp:coreProperties>
</file>