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86" w:rsidRDefault="00CE0286">
      <w:pPr>
        <w:pStyle w:val="BodyText"/>
        <w:spacing w:before="6"/>
        <w:rPr>
          <w:rFonts w:ascii="Times New Roman"/>
          <w:sz w:val="32"/>
        </w:rPr>
      </w:pPr>
    </w:p>
    <w:p w:rsidR="00CE0286" w:rsidRDefault="00151A40">
      <w:pPr>
        <w:pStyle w:val="Title"/>
      </w:pPr>
      <w:r>
        <w:t>Trinity</w:t>
      </w:r>
      <w:r>
        <w:rPr>
          <w:spacing w:val="-7"/>
        </w:rPr>
        <w:t xml:space="preserve"> </w:t>
      </w:r>
      <w:r>
        <w:t>Academy</w:t>
      </w:r>
      <w:r>
        <w:rPr>
          <w:spacing w:val="-7"/>
        </w:rPr>
        <w:t xml:space="preserve"> </w:t>
      </w:r>
      <w:r>
        <w:t>Newcastle</w:t>
      </w:r>
      <w:r>
        <w:rPr>
          <w:spacing w:val="-7"/>
        </w:rPr>
        <w:t xml:space="preserve"> </w:t>
      </w:r>
      <w:r>
        <w:t>Multi</w:t>
      </w:r>
      <w:r>
        <w:rPr>
          <w:spacing w:val="-6"/>
        </w:rPr>
        <w:t xml:space="preserve"> </w:t>
      </w:r>
      <w:r>
        <w:t>Academy</w:t>
      </w:r>
      <w:r>
        <w:rPr>
          <w:spacing w:val="-7"/>
        </w:rPr>
        <w:t xml:space="preserve"> </w:t>
      </w:r>
      <w:r>
        <w:t>Trust Job Description</w:t>
      </w:r>
    </w:p>
    <w:p w:rsidR="00CE0286" w:rsidRDefault="00CE0286">
      <w:pPr>
        <w:pStyle w:val="BodyText"/>
        <w:spacing w:before="276"/>
        <w:rPr>
          <w:b/>
          <w:sz w:val="32"/>
        </w:rPr>
      </w:pPr>
    </w:p>
    <w:p w:rsidR="00CE0286" w:rsidRPr="00B63CB0" w:rsidRDefault="00151A40">
      <w:pPr>
        <w:pStyle w:val="BodyText"/>
        <w:tabs>
          <w:tab w:val="left" w:pos="2279"/>
        </w:tabs>
        <w:ind w:left="120"/>
      </w:pPr>
      <w:r>
        <w:rPr>
          <w:b/>
          <w:sz w:val="28"/>
        </w:rPr>
        <w:t>Post</w:t>
      </w:r>
      <w:r>
        <w:rPr>
          <w:b/>
          <w:spacing w:val="-8"/>
          <w:sz w:val="28"/>
        </w:rPr>
        <w:t xml:space="preserve"> </w:t>
      </w:r>
      <w:r>
        <w:rPr>
          <w:b/>
          <w:spacing w:val="-2"/>
          <w:sz w:val="28"/>
        </w:rPr>
        <w:t>Title:</w:t>
      </w:r>
      <w:r>
        <w:rPr>
          <w:b/>
          <w:sz w:val="28"/>
        </w:rPr>
        <w:tab/>
      </w:r>
      <w:r w:rsidR="00B9757B">
        <w:t>Attendance Officer</w:t>
      </w:r>
    </w:p>
    <w:p w:rsidR="00CE0286" w:rsidRPr="00B63CB0" w:rsidRDefault="00CE0286">
      <w:pPr>
        <w:pStyle w:val="BodyText"/>
      </w:pPr>
    </w:p>
    <w:p w:rsidR="00CE0286" w:rsidRPr="00B63CB0" w:rsidRDefault="00151A40">
      <w:pPr>
        <w:tabs>
          <w:tab w:val="left" w:pos="2279"/>
          <w:tab w:val="left" w:pos="5159"/>
        </w:tabs>
        <w:ind w:left="120"/>
        <w:rPr>
          <w:sz w:val="24"/>
        </w:rPr>
      </w:pPr>
      <w:r w:rsidRPr="00B63CB0">
        <w:rPr>
          <w:b/>
          <w:spacing w:val="-2"/>
          <w:sz w:val="28"/>
        </w:rPr>
        <w:t>Evaluation:</w:t>
      </w:r>
      <w:r w:rsidRPr="00B63CB0">
        <w:rPr>
          <w:b/>
          <w:sz w:val="28"/>
        </w:rPr>
        <w:tab/>
      </w:r>
      <w:r w:rsidRPr="00B63CB0">
        <w:rPr>
          <w:sz w:val="24"/>
        </w:rPr>
        <w:tab/>
      </w:r>
      <w:r w:rsidRPr="00B63CB0">
        <w:rPr>
          <w:b/>
          <w:spacing w:val="-2"/>
          <w:sz w:val="28"/>
        </w:rPr>
        <w:t>Grade:</w:t>
      </w:r>
      <w:r w:rsidRPr="00B63CB0">
        <w:rPr>
          <w:b/>
          <w:spacing w:val="-9"/>
          <w:sz w:val="28"/>
        </w:rPr>
        <w:t xml:space="preserve"> </w:t>
      </w:r>
      <w:r w:rsidR="00B9757B">
        <w:rPr>
          <w:spacing w:val="-5"/>
          <w:sz w:val="24"/>
        </w:rPr>
        <w:t>N5</w:t>
      </w:r>
    </w:p>
    <w:p w:rsidR="00CE0286" w:rsidRPr="00B63CB0" w:rsidRDefault="00151A40">
      <w:pPr>
        <w:tabs>
          <w:tab w:val="right" w:pos="2679"/>
        </w:tabs>
        <w:spacing w:before="276"/>
        <w:ind w:left="120"/>
        <w:rPr>
          <w:sz w:val="24"/>
        </w:rPr>
      </w:pPr>
      <w:r w:rsidRPr="00B63CB0">
        <w:rPr>
          <w:b/>
          <w:spacing w:val="-2"/>
          <w:sz w:val="28"/>
        </w:rPr>
        <w:t>Points:</w:t>
      </w:r>
      <w:r w:rsidRPr="00B63CB0">
        <w:rPr>
          <w:b/>
          <w:sz w:val="28"/>
        </w:rPr>
        <w:tab/>
      </w:r>
    </w:p>
    <w:p w:rsidR="00CE0286" w:rsidRPr="00B63CB0" w:rsidRDefault="00151A40">
      <w:pPr>
        <w:spacing w:before="275"/>
        <w:ind w:left="120"/>
        <w:rPr>
          <w:sz w:val="24"/>
        </w:rPr>
      </w:pPr>
      <w:r w:rsidRPr="00B63CB0">
        <w:rPr>
          <w:b/>
          <w:sz w:val="28"/>
        </w:rPr>
        <w:t>Responsible</w:t>
      </w:r>
      <w:r w:rsidRPr="00B63CB0">
        <w:rPr>
          <w:b/>
          <w:spacing w:val="-12"/>
          <w:sz w:val="28"/>
        </w:rPr>
        <w:t xml:space="preserve"> </w:t>
      </w:r>
      <w:r w:rsidRPr="00B63CB0">
        <w:rPr>
          <w:b/>
          <w:sz w:val="28"/>
        </w:rPr>
        <w:t>to:</w:t>
      </w:r>
      <w:r w:rsidRPr="00B63CB0">
        <w:rPr>
          <w:b/>
          <w:spacing w:val="-12"/>
          <w:sz w:val="28"/>
        </w:rPr>
        <w:t xml:space="preserve"> </w:t>
      </w:r>
      <w:r w:rsidR="00B9757B">
        <w:rPr>
          <w:sz w:val="24"/>
        </w:rPr>
        <w:t>Deputy Director of School Improvement</w:t>
      </w:r>
    </w:p>
    <w:p w:rsidR="00CE0286" w:rsidRPr="00B63CB0" w:rsidRDefault="00CE0286">
      <w:pPr>
        <w:pStyle w:val="BodyText"/>
        <w:spacing w:before="1"/>
      </w:pPr>
    </w:p>
    <w:p w:rsidR="00CE0286" w:rsidRPr="00B63CB0" w:rsidRDefault="00151A40">
      <w:pPr>
        <w:ind w:left="120"/>
        <w:rPr>
          <w:sz w:val="24"/>
        </w:rPr>
      </w:pPr>
      <w:r w:rsidRPr="00B63CB0">
        <w:rPr>
          <w:b/>
          <w:sz w:val="28"/>
        </w:rPr>
        <w:t>Responsible</w:t>
      </w:r>
      <w:r w:rsidRPr="00B63CB0">
        <w:rPr>
          <w:b/>
          <w:spacing w:val="-11"/>
          <w:sz w:val="28"/>
        </w:rPr>
        <w:t xml:space="preserve"> </w:t>
      </w:r>
      <w:r w:rsidRPr="00B63CB0">
        <w:rPr>
          <w:b/>
          <w:sz w:val="28"/>
        </w:rPr>
        <w:t>for:</w:t>
      </w:r>
      <w:r w:rsidRPr="00B63CB0">
        <w:rPr>
          <w:b/>
          <w:spacing w:val="-12"/>
          <w:sz w:val="28"/>
        </w:rPr>
        <w:t xml:space="preserve"> </w:t>
      </w:r>
    </w:p>
    <w:p w:rsidR="00CE0286" w:rsidRPr="00B63CB0" w:rsidRDefault="00151A40" w:rsidP="00B9757B">
      <w:pPr>
        <w:pStyle w:val="BodyText"/>
        <w:tabs>
          <w:tab w:val="left" w:pos="2279"/>
        </w:tabs>
        <w:spacing w:before="276"/>
        <w:ind w:left="2279" w:right="225" w:hanging="2160"/>
      </w:pPr>
      <w:r w:rsidRPr="00B63CB0">
        <w:rPr>
          <w:b/>
          <w:sz w:val="28"/>
        </w:rPr>
        <w:t>Job Purpose:</w:t>
      </w:r>
      <w:r w:rsidRPr="00B63CB0">
        <w:rPr>
          <w:b/>
          <w:sz w:val="28"/>
        </w:rPr>
        <w:tab/>
      </w:r>
      <w:r w:rsidR="00B9757B">
        <w:t xml:space="preserve">Good attendance is essential to academic success, </w:t>
      </w:r>
      <w:r w:rsidR="009D31FE">
        <w:t>learner</w:t>
      </w:r>
      <w:r w:rsidR="00B9757B">
        <w:t xml:space="preserve"> wellbeing and successful progression to the next steps in education. When attendance is high, we know that our </w:t>
      </w:r>
      <w:r w:rsidR="009D31FE">
        <w:t>learner</w:t>
      </w:r>
      <w:r w:rsidR="00B9757B">
        <w:t xml:space="preserve">s have improved life chances and make more progress academically and socially. The Attendance Officer supports a culture of high expectations by addressing poor attendance and ensuring that </w:t>
      </w:r>
      <w:r w:rsidR="009D31FE">
        <w:t>learner</w:t>
      </w:r>
      <w:r w:rsidR="00B9757B">
        <w:t xml:space="preserve">s attend </w:t>
      </w:r>
      <w:r w:rsidR="009D31FE">
        <w:t>academy</w:t>
      </w:r>
      <w:r w:rsidR="00B9757B">
        <w:t xml:space="preserve">. The Attendance Officer will work with </w:t>
      </w:r>
      <w:r w:rsidR="009D31FE">
        <w:t>learner</w:t>
      </w:r>
      <w:r w:rsidR="00B9757B">
        <w:t xml:space="preserve">s, staff and parents/carers to manage attendance. A key aspect of this role is visiting </w:t>
      </w:r>
      <w:r w:rsidR="009D31FE">
        <w:t>learner</w:t>
      </w:r>
      <w:r w:rsidR="00B9757B">
        <w:t xml:space="preserve">s and their parents/carers in their homes; where necessary, this may involve collecting </w:t>
      </w:r>
      <w:r w:rsidR="009D31FE">
        <w:t>learner</w:t>
      </w:r>
      <w:r w:rsidR="00B9757B">
        <w:t xml:space="preserve">s and bringing them in to </w:t>
      </w:r>
      <w:r w:rsidR="009D31FE">
        <w:t>their academy</w:t>
      </w:r>
      <w:r w:rsidR="00B9757B">
        <w:t xml:space="preserve">. The post holder will require a full clean driving license and access to their own vehicle, with business insurance. The post holder will also work with key staff members to develop appropriate induction and support for </w:t>
      </w:r>
      <w:r w:rsidR="009D31FE">
        <w:t>learner</w:t>
      </w:r>
      <w:r w:rsidR="00B9757B">
        <w:t xml:space="preserve">s who are reluctant to attend </w:t>
      </w:r>
      <w:r w:rsidR="009D31FE">
        <w:t>their academy</w:t>
      </w:r>
      <w:r w:rsidR="00B9757B">
        <w:t xml:space="preserve"> and/or need support to engage with learning.</w:t>
      </w:r>
    </w:p>
    <w:p w:rsidR="00CE0286" w:rsidRPr="00B63CB0" w:rsidRDefault="00CE0286">
      <w:pPr>
        <w:pStyle w:val="BodyText"/>
        <w:spacing w:before="274"/>
      </w:pPr>
    </w:p>
    <w:p w:rsidR="00CE0286" w:rsidRDefault="00151A40">
      <w:pPr>
        <w:pStyle w:val="BodyText"/>
        <w:tabs>
          <w:tab w:val="left" w:pos="2279"/>
        </w:tabs>
        <w:spacing w:before="1"/>
        <w:ind w:left="2280" w:right="185" w:hanging="2160"/>
      </w:pPr>
      <w:r w:rsidRPr="00B63CB0">
        <w:rPr>
          <w:b/>
        </w:rPr>
        <w:t>Main Duties:</w:t>
      </w:r>
      <w:r w:rsidRPr="00B63CB0">
        <w:rPr>
          <w:b/>
        </w:rPr>
        <w:tab/>
      </w:r>
    </w:p>
    <w:p w:rsidR="00CE0286" w:rsidRDefault="00CE0286">
      <w:pPr>
        <w:pStyle w:val="BodyText"/>
      </w:pPr>
    </w:p>
    <w:p w:rsidR="00DC2253" w:rsidRDefault="00DC2253" w:rsidP="00061078">
      <w:pPr>
        <w:pStyle w:val="BodyText"/>
        <w:numPr>
          <w:ilvl w:val="0"/>
          <w:numId w:val="3"/>
        </w:numPr>
      </w:pPr>
      <w:r>
        <w:t xml:space="preserve">Adhere to policies, procedures and strategies to promote positive attendance and punctuality for all </w:t>
      </w:r>
      <w:r w:rsidR="009D31FE">
        <w:t>learner</w:t>
      </w:r>
      <w:r>
        <w:t>s.</w:t>
      </w:r>
    </w:p>
    <w:p w:rsidR="00DC2253" w:rsidRDefault="00DC2253" w:rsidP="00DC2253">
      <w:pPr>
        <w:pStyle w:val="BodyText"/>
        <w:ind w:left="720"/>
      </w:pPr>
    </w:p>
    <w:p w:rsidR="00DC2253" w:rsidRDefault="00DC2253" w:rsidP="002C00F2">
      <w:pPr>
        <w:pStyle w:val="BodyText"/>
        <w:numPr>
          <w:ilvl w:val="0"/>
          <w:numId w:val="3"/>
        </w:numPr>
      </w:pPr>
      <w:r>
        <w:t xml:space="preserve">Ensure robust application of the Academy’s </w:t>
      </w:r>
      <w:r w:rsidR="00941E3B">
        <w:t>attendanc</w:t>
      </w:r>
      <w:bookmarkStart w:id="0" w:name="_GoBack"/>
      <w:bookmarkEnd w:id="0"/>
      <w:r>
        <w:t>e procedures.</w:t>
      </w:r>
    </w:p>
    <w:p w:rsidR="00DC2253" w:rsidRDefault="00DC2253" w:rsidP="00DC2253">
      <w:pPr>
        <w:pStyle w:val="ListParagraph"/>
      </w:pPr>
    </w:p>
    <w:p w:rsidR="00DC2253" w:rsidRDefault="00DC2253" w:rsidP="00DC2253">
      <w:pPr>
        <w:pStyle w:val="BodyText"/>
        <w:ind w:left="720"/>
      </w:pPr>
    </w:p>
    <w:p w:rsidR="00DC2253" w:rsidRDefault="00DC2253" w:rsidP="00976F89">
      <w:pPr>
        <w:pStyle w:val="BodyText"/>
        <w:numPr>
          <w:ilvl w:val="0"/>
          <w:numId w:val="3"/>
        </w:numPr>
      </w:pPr>
      <w:r>
        <w:t xml:space="preserve">Ensure that </w:t>
      </w:r>
      <w:r w:rsidR="009D31FE">
        <w:t>learner</w:t>
      </w:r>
      <w:r>
        <w:t>s and parents are aware of the impact of poor attendance on learning and progress.</w:t>
      </w:r>
    </w:p>
    <w:p w:rsidR="00DC2253" w:rsidRDefault="00DC2253" w:rsidP="00DC2253">
      <w:pPr>
        <w:pStyle w:val="BodyText"/>
        <w:ind w:left="720"/>
      </w:pPr>
    </w:p>
    <w:p w:rsidR="00DC2253" w:rsidRDefault="00DC2253" w:rsidP="007737D0">
      <w:pPr>
        <w:pStyle w:val="BodyText"/>
        <w:numPr>
          <w:ilvl w:val="0"/>
          <w:numId w:val="3"/>
        </w:numPr>
      </w:pPr>
      <w:r>
        <w:t>Work with parents/carers to promote good attendance and punctuality.</w:t>
      </w:r>
    </w:p>
    <w:p w:rsidR="00DC2253" w:rsidRDefault="00DC2253" w:rsidP="00DC2253">
      <w:pPr>
        <w:pStyle w:val="ListParagraph"/>
      </w:pPr>
    </w:p>
    <w:p w:rsidR="00DC2253" w:rsidRDefault="00DC2253" w:rsidP="00DC2253">
      <w:pPr>
        <w:pStyle w:val="BodyText"/>
        <w:ind w:left="720"/>
      </w:pPr>
    </w:p>
    <w:p w:rsidR="00DC2253" w:rsidRDefault="00DC2253" w:rsidP="00DC2253">
      <w:pPr>
        <w:pStyle w:val="BodyText"/>
        <w:ind w:left="720"/>
      </w:pPr>
    </w:p>
    <w:p w:rsidR="00DC2253" w:rsidRDefault="00DC2253" w:rsidP="00DC2253">
      <w:pPr>
        <w:pStyle w:val="BodyText"/>
        <w:ind w:left="720"/>
      </w:pPr>
    </w:p>
    <w:p w:rsidR="00DC2253" w:rsidRDefault="00DC2253" w:rsidP="00DC2253">
      <w:pPr>
        <w:pStyle w:val="BodyText"/>
        <w:ind w:left="720"/>
      </w:pPr>
    </w:p>
    <w:p w:rsidR="00DC2253" w:rsidRDefault="00DC2253" w:rsidP="00654324">
      <w:pPr>
        <w:pStyle w:val="BodyText"/>
        <w:numPr>
          <w:ilvl w:val="0"/>
          <w:numId w:val="3"/>
        </w:numPr>
      </w:pPr>
      <w:r>
        <w:t xml:space="preserve">Identify where there are concerns about </w:t>
      </w:r>
      <w:r w:rsidR="009D31FE">
        <w:t>learner</w:t>
      </w:r>
      <w:r>
        <w:t xml:space="preserve">s’ attendance and ensure that appropriate action is taken. </w:t>
      </w:r>
    </w:p>
    <w:p w:rsidR="00DC2253" w:rsidRDefault="00DC2253" w:rsidP="00DC2253">
      <w:pPr>
        <w:pStyle w:val="BodyText"/>
        <w:ind w:left="720"/>
      </w:pPr>
    </w:p>
    <w:p w:rsidR="00DC2253" w:rsidRDefault="00DC2253" w:rsidP="005572DB">
      <w:pPr>
        <w:pStyle w:val="BodyText"/>
        <w:numPr>
          <w:ilvl w:val="0"/>
          <w:numId w:val="3"/>
        </w:numPr>
      </w:pPr>
      <w:r>
        <w:t xml:space="preserve">Visit </w:t>
      </w:r>
      <w:r w:rsidR="009D31FE">
        <w:t>learner</w:t>
      </w:r>
      <w:r>
        <w:t xml:space="preserve">s and their parents/carers in their homes to identify reasons for poor attendance and agree a course of action to improve attendance. </w:t>
      </w:r>
    </w:p>
    <w:p w:rsidR="00DC2253" w:rsidRDefault="00DC2253" w:rsidP="00DC2253">
      <w:pPr>
        <w:pStyle w:val="BodyText"/>
      </w:pPr>
    </w:p>
    <w:p w:rsidR="00DC2253" w:rsidRDefault="00DC2253" w:rsidP="00971D2C">
      <w:pPr>
        <w:pStyle w:val="BodyText"/>
        <w:numPr>
          <w:ilvl w:val="0"/>
          <w:numId w:val="3"/>
        </w:numPr>
      </w:pPr>
      <w:r>
        <w:t xml:space="preserve">Support parents/carers to access support for their child's learning from other services. </w:t>
      </w:r>
    </w:p>
    <w:p w:rsidR="00DC2253" w:rsidRDefault="00DC2253" w:rsidP="00DC2253">
      <w:pPr>
        <w:pStyle w:val="BodyText"/>
      </w:pPr>
    </w:p>
    <w:p w:rsidR="00DC2253" w:rsidRDefault="00DC2253" w:rsidP="00DC2253">
      <w:pPr>
        <w:pStyle w:val="BodyText"/>
        <w:numPr>
          <w:ilvl w:val="0"/>
          <w:numId w:val="3"/>
        </w:numPr>
      </w:pPr>
      <w:r>
        <w:t>Implement strategies to raise awareness within the commun</w:t>
      </w:r>
      <w:r w:rsidR="009D31FE">
        <w:t xml:space="preserve">ity of the importance of good </w:t>
      </w:r>
      <w:r>
        <w:t>attendance.</w:t>
      </w:r>
    </w:p>
    <w:p w:rsidR="00DC2253" w:rsidRDefault="00DC2253" w:rsidP="00DC2253">
      <w:pPr>
        <w:pStyle w:val="BodyText"/>
      </w:pPr>
    </w:p>
    <w:p w:rsidR="00DC2253" w:rsidRDefault="00DC2253" w:rsidP="0044735C">
      <w:pPr>
        <w:pStyle w:val="BodyText"/>
        <w:numPr>
          <w:ilvl w:val="0"/>
          <w:numId w:val="3"/>
        </w:numPr>
      </w:pPr>
      <w:r>
        <w:t xml:space="preserve">Implement strategies to promote good attendance through the effective use of rewards. </w:t>
      </w:r>
    </w:p>
    <w:p w:rsidR="00DC2253" w:rsidRDefault="00DC2253" w:rsidP="00DC2253">
      <w:pPr>
        <w:pStyle w:val="BodyText"/>
      </w:pPr>
    </w:p>
    <w:p w:rsidR="00DC2253" w:rsidRDefault="00DC2253" w:rsidP="007764D1">
      <w:pPr>
        <w:pStyle w:val="BodyText"/>
        <w:numPr>
          <w:ilvl w:val="0"/>
          <w:numId w:val="3"/>
        </w:numPr>
      </w:pPr>
      <w:r>
        <w:t xml:space="preserve">Liaise with the Exams Officer to ensure that any </w:t>
      </w:r>
      <w:r w:rsidR="009D31FE">
        <w:t>learner</w:t>
      </w:r>
      <w:r>
        <w:t xml:space="preserve">s missing from exams are contacted or collected where required. </w:t>
      </w:r>
    </w:p>
    <w:p w:rsidR="00DC2253" w:rsidRDefault="00DC2253" w:rsidP="00DC2253">
      <w:pPr>
        <w:pStyle w:val="BodyText"/>
      </w:pPr>
    </w:p>
    <w:p w:rsidR="00DC2253" w:rsidRDefault="00DC2253" w:rsidP="00A26DAB">
      <w:pPr>
        <w:pStyle w:val="BodyText"/>
        <w:numPr>
          <w:ilvl w:val="0"/>
          <w:numId w:val="3"/>
        </w:numPr>
      </w:pPr>
      <w:r>
        <w:t xml:space="preserve">Work with appropriate agencies/partners to support and follow up concerns about attendance, to develop support programmes for identified </w:t>
      </w:r>
      <w:r w:rsidR="009D31FE">
        <w:t>learner</w:t>
      </w:r>
      <w:r>
        <w:t xml:space="preserve">s. </w:t>
      </w:r>
    </w:p>
    <w:p w:rsidR="00DC2253" w:rsidRDefault="00DC2253" w:rsidP="00DC2253">
      <w:pPr>
        <w:pStyle w:val="BodyText"/>
      </w:pPr>
    </w:p>
    <w:p w:rsidR="00CE0286" w:rsidRDefault="00DC2253" w:rsidP="00A26DAB">
      <w:pPr>
        <w:pStyle w:val="BodyText"/>
        <w:numPr>
          <w:ilvl w:val="0"/>
          <w:numId w:val="3"/>
        </w:numPr>
      </w:pPr>
      <w:r>
        <w:t xml:space="preserve">Manage and monitor the implementation of the </w:t>
      </w:r>
      <w:r w:rsidR="009D31FE">
        <w:t>academy</w:t>
      </w:r>
      <w:r>
        <w:t>’s registration system for every teaching session as well as morning and afternoon statutory registration.</w:t>
      </w:r>
    </w:p>
    <w:p w:rsidR="00DC2253" w:rsidRDefault="00DC2253" w:rsidP="00DC2253">
      <w:pPr>
        <w:pStyle w:val="BodyText"/>
      </w:pPr>
    </w:p>
    <w:p w:rsidR="00DC2253" w:rsidRDefault="00DC2253" w:rsidP="00DC2253">
      <w:pPr>
        <w:pStyle w:val="BodyText"/>
        <w:numPr>
          <w:ilvl w:val="0"/>
          <w:numId w:val="3"/>
        </w:numPr>
      </w:pPr>
      <w:r>
        <w:t xml:space="preserve">Analyse data with regards to target setting, tracking and monitoring </w:t>
      </w:r>
      <w:r w:rsidR="009D31FE">
        <w:t>learner</w:t>
      </w:r>
      <w:r>
        <w:t xml:space="preserve">s’ attendance and punctuality. </w:t>
      </w:r>
    </w:p>
    <w:p w:rsidR="00DC2253" w:rsidRDefault="00DC2253" w:rsidP="00DC2253">
      <w:pPr>
        <w:pStyle w:val="BodyText"/>
      </w:pPr>
    </w:p>
    <w:p w:rsidR="00DC2253" w:rsidRDefault="00DC2253" w:rsidP="00DC2253">
      <w:pPr>
        <w:pStyle w:val="BodyText"/>
        <w:numPr>
          <w:ilvl w:val="0"/>
          <w:numId w:val="3"/>
        </w:numPr>
      </w:pPr>
      <w:r>
        <w:t xml:space="preserve">Complete legal referrals for parents who are not meeting their legal obligation to send their child to academy every day. </w:t>
      </w:r>
    </w:p>
    <w:p w:rsidR="00DC2253" w:rsidRDefault="00DC2253" w:rsidP="00DC2253">
      <w:pPr>
        <w:pStyle w:val="BodyText"/>
      </w:pPr>
    </w:p>
    <w:p w:rsidR="00DC2253" w:rsidRDefault="00DC2253" w:rsidP="00DC2253">
      <w:pPr>
        <w:pStyle w:val="BodyText"/>
        <w:numPr>
          <w:ilvl w:val="0"/>
          <w:numId w:val="3"/>
        </w:numPr>
      </w:pPr>
      <w:r>
        <w:t xml:space="preserve">Maintain accurate records of all significant interaction, intervention or contact with individual </w:t>
      </w:r>
      <w:r w:rsidR="009D31FE">
        <w:t>learner</w:t>
      </w:r>
      <w:r>
        <w:t xml:space="preserve">s, their parents/carers, colleagues and any external agencies using academy agreed systems. </w:t>
      </w:r>
    </w:p>
    <w:p w:rsidR="00DC2253" w:rsidRDefault="00DC2253" w:rsidP="00DC2253">
      <w:pPr>
        <w:pStyle w:val="BodyText"/>
      </w:pPr>
    </w:p>
    <w:p w:rsidR="00DC2253" w:rsidRDefault="00DC2253" w:rsidP="00DC2253">
      <w:pPr>
        <w:pStyle w:val="BodyText"/>
        <w:numPr>
          <w:ilvl w:val="0"/>
          <w:numId w:val="3"/>
        </w:numPr>
      </w:pPr>
      <w:r>
        <w:t xml:space="preserve">In conjunction with the relevant Alternative provision teacher, monitor the attendance of </w:t>
      </w:r>
      <w:r w:rsidR="009D31FE">
        <w:t>learner</w:t>
      </w:r>
      <w:r>
        <w:t xml:space="preserve">s at offsite provisions and take action to improve attendance where necessary. </w:t>
      </w:r>
    </w:p>
    <w:p w:rsidR="00DC2253" w:rsidRDefault="00DC2253" w:rsidP="00DC2253">
      <w:pPr>
        <w:pStyle w:val="BodyText"/>
      </w:pPr>
    </w:p>
    <w:p w:rsidR="00DC2253" w:rsidRDefault="00DC2253" w:rsidP="00DC2253">
      <w:pPr>
        <w:pStyle w:val="BodyText"/>
        <w:numPr>
          <w:ilvl w:val="0"/>
          <w:numId w:val="3"/>
        </w:numPr>
      </w:pPr>
      <w:r>
        <w:t xml:space="preserve">Create case studies for </w:t>
      </w:r>
      <w:r w:rsidR="009D31FE">
        <w:t>learner</w:t>
      </w:r>
      <w:r>
        <w:t xml:space="preserve">s where there has been significant improvement, this can be beneficial in terms of evaluating impact and giving praise/feedback to individual </w:t>
      </w:r>
      <w:r w:rsidR="009D31FE">
        <w:t>learner</w:t>
      </w:r>
      <w:r>
        <w:t xml:space="preserve">s/families. </w:t>
      </w:r>
    </w:p>
    <w:p w:rsidR="00DC2253" w:rsidRDefault="00DC2253" w:rsidP="00DC2253">
      <w:pPr>
        <w:pStyle w:val="BodyText"/>
      </w:pPr>
    </w:p>
    <w:p w:rsidR="00DC2253" w:rsidRDefault="00DC2253" w:rsidP="00DC2253">
      <w:pPr>
        <w:pStyle w:val="BodyText"/>
        <w:numPr>
          <w:ilvl w:val="0"/>
          <w:numId w:val="3"/>
        </w:numPr>
      </w:pPr>
      <w:r>
        <w:t xml:space="preserve">Be fully aware of and carry out work in line with Child Protection Procedures. This may involve attending case conferences and strategy meetings, core groups or other meetings in relation to child protection cases. </w:t>
      </w:r>
    </w:p>
    <w:p w:rsidR="00CE0286" w:rsidRDefault="00CE0286">
      <w:pPr>
        <w:pStyle w:val="BodyText"/>
      </w:pPr>
    </w:p>
    <w:p w:rsidR="00DC2253" w:rsidRDefault="00DC2253">
      <w:pPr>
        <w:pStyle w:val="BodyText"/>
      </w:pPr>
    </w:p>
    <w:p w:rsidR="00DC2253" w:rsidRDefault="00DC2253">
      <w:pPr>
        <w:pStyle w:val="BodyText"/>
      </w:pPr>
    </w:p>
    <w:p w:rsidR="00DC2253" w:rsidRDefault="00DC2253">
      <w:pPr>
        <w:pStyle w:val="BodyText"/>
      </w:pPr>
    </w:p>
    <w:p w:rsidR="00DC2253" w:rsidRDefault="00DC2253">
      <w:pPr>
        <w:pStyle w:val="BodyText"/>
      </w:pPr>
    </w:p>
    <w:p w:rsidR="00DC2253" w:rsidRDefault="00DC2253">
      <w:pPr>
        <w:pStyle w:val="BodyText"/>
      </w:pPr>
    </w:p>
    <w:p w:rsidR="00DC2253" w:rsidRDefault="00DC2253">
      <w:pPr>
        <w:pStyle w:val="BodyText"/>
      </w:pPr>
    </w:p>
    <w:p w:rsidR="00CE0286" w:rsidRDefault="00CE0286">
      <w:pPr>
        <w:pStyle w:val="BodyText"/>
        <w:spacing w:before="2"/>
      </w:pPr>
    </w:p>
    <w:p w:rsidR="00CE0286" w:rsidRDefault="00151A40">
      <w:pPr>
        <w:pStyle w:val="Heading1"/>
        <w:numPr>
          <w:ilvl w:val="0"/>
          <w:numId w:val="2"/>
        </w:numPr>
        <w:tabs>
          <w:tab w:val="left" w:pos="478"/>
        </w:tabs>
        <w:ind w:left="478" w:hanging="358"/>
      </w:pPr>
      <w:r>
        <w:t>Other</w:t>
      </w:r>
      <w:r>
        <w:rPr>
          <w:spacing w:val="-11"/>
        </w:rPr>
        <w:t xml:space="preserve"> </w:t>
      </w:r>
      <w:r>
        <w:rPr>
          <w:spacing w:val="-2"/>
        </w:rPr>
        <w:t>duties</w:t>
      </w:r>
    </w:p>
    <w:p w:rsidR="00DC2253" w:rsidRPr="00DC2253" w:rsidRDefault="00DC2253" w:rsidP="00DC2253">
      <w:pPr>
        <w:pStyle w:val="ListParagraph"/>
        <w:numPr>
          <w:ilvl w:val="0"/>
          <w:numId w:val="3"/>
        </w:numPr>
        <w:tabs>
          <w:tab w:val="left" w:pos="687"/>
        </w:tabs>
        <w:spacing w:before="275"/>
        <w:ind w:right="389"/>
        <w:rPr>
          <w:sz w:val="24"/>
        </w:rPr>
      </w:pPr>
      <w:r w:rsidRPr="00DC2253">
        <w:rPr>
          <w:sz w:val="24"/>
        </w:rPr>
        <w:t xml:space="preserve">The post holder will be required to reasonably support the Attendance needs of all academies within the wider Trust. </w:t>
      </w:r>
    </w:p>
    <w:p w:rsidR="00CE0286" w:rsidRPr="00DC2253" w:rsidRDefault="00151A40" w:rsidP="00DC2253">
      <w:pPr>
        <w:pStyle w:val="ListParagraph"/>
        <w:numPr>
          <w:ilvl w:val="0"/>
          <w:numId w:val="3"/>
        </w:numPr>
        <w:tabs>
          <w:tab w:val="left" w:pos="687"/>
        </w:tabs>
        <w:spacing w:before="276"/>
        <w:ind w:right="108"/>
        <w:rPr>
          <w:sz w:val="24"/>
        </w:rPr>
      </w:pPr>
      <w:r w:rsidRPr="00DC2253">
        <w:rPr>
          <w:sz w:val="24"/>
        </w:rPr>
        <w:t>To</w:t>
      </w:r>
      <w:r w:rsidRPr="00DC2253">
        <w:rPr>
          <w:spacing w:val="-3"/>
          <w:sz w:val="24"/>
        </w:rPr>
        <w:t xml:space="preserve"> </w:t>
      </w:r>
      <w:r w:rsidRPr="00DC2253">
        <w:rPr>
          <w:sz w:val="24"/>
        </w:rPr>
        <w:t>develop</w:t>
      </w:r>
      <w:r w:rsidRPr="00DC2253">
        <w:rPr>
          <w:spacing w:val="-3"/>
          <w:sz w:val="24"/>
        </w:rPr>
        <w:t xml:space="preserve"> </w:t>
      </w:r>
      <w:r w:rsidRPr="00DC2253">
        <w:rPr>
          <w:sz w:val="24"/>
        </w:rPr>
        <w:t>and</w:t>
      </w:r>
      <w:r w:rsidRPr="00DC2253">
        <w:rPr>
          <w:spacing w:val="-3"/>
          <w:sz w:val="24"/>
        </w:rPr>
        <w:t xml:space="preserve"> </w:t>
      </w:r>
      <w:r w:rsidRPr="00DC2253">
        <w:rPr>
          <w:sz w:val="24"/>
        </w:rPr>
        <w:t>use</w:t>
      </w:r>
      <w:r w:rsidRPr="00DC2253">
        <w:rPr>
          <w:spacing w:val="-3"/>
          <w:sz w:val="24"/>
        </w:rPr>
        <w:t xml:space="preserve"> </w:t>
      </w:r>
      <w:r w:rsidRPr="00DC2253">
        <w:rPr>
          <w:sz w:val="24"/>
        </w:rPr>
        <w:t>specialist</w:t>
      </w:r>
      <w:r w:rsidRPr="00DC2253">
        <w:rPr>
          <w:spacing w:val="-3"/>
          <w:sz w:val="24"/>
        </w:rPr>
        <w:t xml:space="preserve"> </w:t>
      </w:r>
      <w:r w:rsidRPr="00DC2253">
        <w:rPr>
          <w:sz w:val="24"/>
        </w:rPr>
        <w:t>skills</w:t>
      </w:r>
      <w:r w:rsidRPr="00DC2253">
        <w:rPr>
          <w:spacing w:val="-3"/>
          <w:sz w:val="24"/>
        </w:rPr>
        <w:t xml:space="preserve"> </w:t>
      </w:r>
      <w:r w:rsidRPr="00DC2253">
        <w:rPr>
          <w:sz w:val="24"/>
        </w:rPr>
        <w:t>and</w:t>
      </w:r>
      <w:r w:rsidRPr="00DC2253">
        <w:rPr>
          <w:spacing w:val="-3"/>
          <w:sz w:val="24"/>
        </w:rPr>
        <w:t xml:space="preserve"> </w:t>
      </w:r>
      <w:r w:rsidRPr="00DC2253">
        <w:rPr>
          <w:sz w:val="24"/>
        </w:rPr>
        <w:t>knowledge</w:t>
      </w:r>
      <w:r w:rsidRPr="00DC2253">
        <w:rPr>
          <w:spacing w:val="-3"/>
          <w:sz w:val="24"/>
        </w:rPr>
        <w:t xml:space="preserve"> </w:t>
      </w:r>
      <w:r w:rsidRPr="00DC2253">
        <w:rPr>
          <w:sz w:val="24"/>
        </w:rPr>
        <w:t>appropriate</w:t>
      </w:r>
      <w:r w:rsidRPr="00DC2253">
        <w:rPr>
          <w:spacing w:val="-3"/>
          <w:sz w:val="24"/>
        </w:rPr>
        <w:t xml:space="preserve"> </w:t>
      </w:r>
      <w:r w:rsidRPr="00DC2253">
        <w:rPr>
          <w:sz w:val="24"/>
        </w:rPr>
        <w:t>to</w:t>
      </w:r>
      <w:r w:rsidRPr="00DC2253">
        <w:rPr>
          <w:spacing w:val="-3"/>
          <w:sz w:val="24"/>
        </w:rPr>
        <w:t xml:space="preserve"> </w:t>
      </w:r>
      <w:r w:rsidRPr="00DC2253">
        <w:rPr>
          <w:sz w:val="24"/>
        </w:rPr>
        <w:t>the</w:t>
      </w:r>
      <w:r w:rsidRPr="00DC2253">
        <w:rPr>
          <w:spacing w:val="-3"/>
          <w:sz w:val="24"/>
        </w:rPr>
        <w:t xml:space="preserve"> </w:t>
      </w:r>
      <w:r w:rsidRPr="00DC2253">
        <w:rPr>
          <w:sz w:val="24"/>
        </w:rPr>
        <w:t xml:space="preserve">individual needs of </w:t>
      </w:r>
      <w:r w:rsidR="00DC2253" w:rsidRPr="00DC2253">
        <w:rPr>
          <w:sz w:val="24"/>
        </w:rPr>
        <w:t>learners and families</w:t>
      </w:r>
      <w:r w:rsidRPr="00DC2253">
        <w:rPr>
          <w:sz w:val="24"/>
        </w:rPr>
        <w:t xml:space="preserve"> as required by the </w:t>
      </w:r>
      <w:r w:rsidR="009D31FE">
        <w:rPr>
          <w:sz w:val="24"/>
        </w:rPr>
        <w:t>academy</w:t>
      </w:r>
      <w:r w:rsidR="00DC2253" w:rsidRPr="00DC2253">
        <w:rPr>
          <w:sz w:val="24"/>
        </w:rPr>
        <w:t xml:space="preserve"> (e.g. ASD, mental health </w:t>
      </w:r>
      <w:r w:rsidRPr="00DC2253">
        <w:rPr>
          <w:sz w:val="24"/>
        </w:rPr>
        <w:t>etc.).</w:t>
      </w:r>
    </w:p>
    <w:p w:rsidR="00CE0286" w:rsidRDefault="00CE0286" w:rsidP="00DC2253">
      <w:pPr>
        <w:pStyle w:val="BodyText"/>
      </w:pPr>
    </w:p>
    <w:p w:rsidR="00CE0286" w:rsidRPr="00DC2253" w:rsidRDefault="00151A40" w:rsidP="00DC2253">
      <w:pPr>
        <w:pStyle w:val="ListParagraph"/>
        <w:numPr>
          <w:ilvl w:val="0"/>
          <w:numId w:val="3"/>
        </w:numPr>
        <w:tabs>
          <w:tab w:val="left" w:pos="687"/>
        </w:tabs>
        <w:ind w:right="909"/>
        <w:rPr>
          <w:sz w:val="24"/>
        </w:rPr>
      </w:pPr>
      <w:r w:rsidRPr="00DC2253">
        <w:rPr>
          <w:sz w:val="24"/>
        </w:rPr>
        <w:t>To</w:t>
      </w:r>
      <w:r w:rsidRPr="00DC2253">
        <w:rPr>
          <w:spacing w:val="-4"/>
          <w:sz w:val="24"/>
        </w:rPr>
        <w:t xml:space="preserve"> </w:t>
      </w:r>
      <w:r w:rsidRPr="00DC2253">
        <w:rPr>
          <w:sz w:val="24"/>
        </w:rPr>
        <w:t>undertake</w:t>
      </w:r>
      <w:r w:rsidRPr="00DC2253">
        <w:rPr>
          <w:spacing w:val="-4"/>
          <w:sz w:val="24"/>
        </w:rPr>
        <w:t xml:space="preserve"> </w:t>
      </w:r>
      <w:r w:rsidRPr="00DC2253">
        <w:rPr>
          <w:sz w:val="24"/>
        </w:rPr>
        <w:t>planned</w:t>
      </w:r>
      <w:r w:rsidRPr="00DC2253">
        <w:rPr>
          <w:spacing w:val="-4"/>
          <w:sz w:val="24"/>
        </w:rPr>
        <w:t xml:space="preserve"> </w:t>
      </w:r>
      <w:r w:rsidRPr="00DC2253">
        <w:rPr>
          <w:sz w:val="24"/>
        </w:rPr>
        <w:t>supervision</w:t>
      </w:r>
      <w:r w:rsidRPr="00DC2253">
        <w:rPr>
          <w:spacing w:val="-4"/>
          <w:sz w:val="24"/>
        </w:rPr>
        <w:t xml:space="preserve"> </w:t>
      </w:r>
      <w:r w:rsidRPr="00DC2253">
        <w:rPr>
          <w:sz w:val="24"/>
        </w:rPr>
        <w:t>of</w:t>
      </w:r>
      <w:r w:rsidRPr="00DC2253">
        <w:rPr>
          <w:spacing w:val="-4"/>
          <w:sz w:val="24"/>
        </w:rPr>
        <w:t xml:space="preserve"> </w:t>
      </w:r>
      <w:r w:rsidR="009D31FE">
        <w:rPr>
          <w:sz w:val="24"/>
        </w:rPr>
        <w:t>learner</w:t>
      </w:r>
      <w:r w:rsidRPr="00DC2253">
        <w:rPr>
          <w:sz w:val="24"/>
        </w:rPr>
        <w:t>s’</w:t>
      </w:r>
      <w:r w:rsidRPr="00DC2253">
        <w:rPr>
          <w:spacing w:val="-4"/>
          <w:sz w:val="24"/>
        </w:rPr>
        <w:t xml:space="preserve"> </w:t>
      </w:r>
      <w:r w:rsidRPr="00DC2253">
        <w:rPr>
          <w:sz w:val="24"/>
        </w:rPr>
        <w:t>out</w:t>
      </w:r>
      <w:r w:rsidRPr="00DC2253">
        <w:rPr>
          <w:spacing w:val="-4"/>
          <w:sz w:val="24"/>
        </w:rPr>
        <w:t xml:space="preserve"> </w:t>
      </w:r>
      <w:r w:rsidRPr="00DC2253">
        <w:rPr>
          <w:sz w:val="24"/>
        </w:rPr>
        <w:t>of</w:t>
      </w:r>
      <w:r w:rsidRPr="00DC2253">
        <w:rPr>
          <w:spacing w:val="-4"/>
          <w:sz w:val="24"/>
        </w:rPr>
        <w:t xml:space="preserve"> </w:t>
      </w:r>
      <w:r w:rsidR="009D31FE">
        <w:rPr>
          <w:sz w:val="24"/>
        </w:rPr>
        <w:t>academy</w:t>
      </w:r>
      <w:r w:rsidRPr="00DC2253">
        <w:rPr>
          <w:spacing w:val="-4"/>
          <w:sz w:val="24"/>
        </w:rPr>
        <w:t xml:space="preserve"> </w:t>
      </w:r>
      <w:r w:rsidRPr="00DC2253">
        <w:rPr>
          <w:sz w:val="24"/>
        </w:rPr>
        <w:t>hours</w:t>
      </w:r>
      <w:r w:rsidRPr="00DC2253">
        <w:rPr>
          <w:spacing w:val="-4"/>
          <w:sz w:val="24"/>
        </w:rPr>
        <w:t xml:space="preserve"> </w:t>
      </w:r>
      <w:r w:rsidRPr="00DC2253">
        <w:rPr>
          <w:sz w:val="24"/>
        </w:rPr>
        <w:t xml:space="preserve">learning activities and supervise </w:t>
      </w:r>
      <w:r w:rsidR="009D31FE">
        <w:rPr>
          <w:sz w:val="24"/>
        </w:rPr>
        <w:t>learner</w:t>
      </w:r>
      <w:r w:rsidRPr="00DC2253">
        <w:rPr>
          <w:sz w:val="24"/>
        </w:rPr>
        <w:t>s on visits and trips.</w:t>
      </w:r>
    </w:p>
    <w:p w:rsidR="00CE0286" w:rsidRDefault="00CE0286" w:rsidP="00DC2253">
      <w:pPr>
        <w:pStyle w:val="BodyText"/>
      </w:pPr>
    </w:p>
    <w:p w:rsidR="00CE0286" w:rsidRPr="00DC2253" w:rsidRDefault="00151A40" w:rsidP="00DC2253">
      <w:pPr>
        <w:pStyle w:val="ListParagraph"/>
        <w:numPr>
          <w:ilvl w:val="0"/>
          <w:numId w:val="3"/>
        </w:numPr>
        <w:tabs>
          <w:tab w:val="left" w:pos="687"/>
        </w:tabs>
        <w:ind w:right="267"/>
        <w:rPr>
          <w:sz w:val="24"/>
        </w:rPr>
      </w:pPr>
      <w:r w:rsidRPr="00DC2253">
        <w:rPr>
          <w:sz w:val="24"/>
        </w:rPr>
        <w:t>To establish constructive relationships and communicate with parents/carers and</w:t>
      </w:r>
      <w:r w:rsidRPr="00DC2253">
        <w:rPr>
          <w:spacing w:val="-4"/>
          <w:sz w:val="24"/>
        </w:rPr>
        <w:t xml:space="preserve"> </w:t>
      </w:r>
      <w:r w:rsidRPr="00DC2253">
        <w:rPr>
          <w:sz w:val="24"/>
        </w:rPr>
        <w:t>other</w:t>
      </w:r>
      <w:r w:rsidRPr="00DC2253">
        <w:rPr>
          <w:spacing w:val="-4"/>
          <w:sz w:val="24"/>
        </w:rPr>
        <w:t xml:space="preserve"> </w:t>
      </w:r>
      <w:r w:rsidRPr="00DC2253">
        <w:rPr>
          <w:sz w:val="24"/>
        </w:rPr>
        <w:t>agencies/professionals,</w:t>
      </w:r>
      <w:r w:rsidRPr="00DC2253">
        <w:rPr>
          <w:spacing w:val="-4"/>
          <w:sz w:val="24"/>
        </w:rPr>
        <w:t xml:space="preserve"> </w:t>
      </w:r>
      <w:r w:rsidRPr="00DC2253">
        <w:rPr>
          <w:sz w:val="24"/>
        </w:rPr>
        <w:t>to</w:t>
      </w:r>
      <w:r w:rsidRPr="00DC2253">
        <w:rPr>
          <w:spacing w:val="-4"/>
          <w:sz w:val="24"/>
        </w:rPr>
        <w:t xml:space="preserve"> </w:t>
      </w:r>
      <w:r w:rsidRPr="00DC2253">
        <w:rPr>
          <w:sz w:val="24"/>
        </w:rPr>
        <w:t>support</w:t>
      </w:r>
      <w:r w:rsidRPr="00DC2253">
        <w:rPr>
          <w:spacing w:val="-4"/>
          <w:sz w:val="24"/>
        </w:rPr>
        <w:t xml:space="preserve"> </w:t>
      </w:r>
      <w:r w:rsidRPr="00DC2253">
        <w:rPr>
          <w:sz w:val="24"/>
        </w:rPr>
        <w:t>the</w:t>
      </w:r>
      <w:r w:rsidRPr="00DC2253">
        <w:rPr>
          <w:spacing w:val="-4"/>
          <w:sz w:val="24"/>
        </w:rPr>
        <w:t xml:space="preserve"> </w:t>
      </w:r>
      <w:r w:rsidRPr="00DC2253">
        <w:rPr>
          <w:sz w:val="24"/>
        </w:rPr>
        <w:t>achievement</w:t>
      </w:r>
      <w:r w:rsidRPr="00DC2253">
        <w:rPr>
          <w:spacing w:val="-4"/>
          <w:sz w:val="24"/>
        </w:rPr>
        <w:t xml:space="preserve"> </w:t>
      </w:r>
      <w:r w:rsidRPr="00DC2253">
        <w:rPr>
          <w:sz w:val="24"/>
        </w:rPr>
        <w:t>and</w:t>
      </w:r>
      <w:r w:rsidRPr="00DC2253">
        <w:rPr>
          <w:spacing w:val="-4"/>
          <w:sz w:val="24"/>
        </w:rPr>
        <w:t xml:space="preserve"> </w:t>
      </w:r>
      <w:r w:rsidRPr="00DC2253">
        <w:rPr>
          <w:sz w:val="24"/>
        </w:rPr>
        <w:t>progress</w:t>
      </w:r>
      <w:r w:rsidRPr="00DC2253">
        <w:rPr>
          <w:spacing w:val="-4"/>
          <w:sz w:val="24"/>
        </w:rPr>
        <w:t xml:space="preserve"> </w:t>
      </w:r>
      <w:r w:rsidRPr="00DC2253">
        <w:rPr>
          <w:sz w:val="24"/>
        </w:rPr>
        <w:t xml:space="preserve">of </w:t>
      </w:r>
      <w:r w:rsidR="009D31FE">
        <w:rPr>
          <w:spacing w:val="-2"/>
          <w:sz w:val="24"/>
        </w:rPr>
        <w:t>learner</w:t>
      </w:r>
      <w:r w:rsidRPr="00DC2253">
        <w:rPr>
          <w:spacing w:val="-2"/>
          <w:sz w:val="24"/>
        </w:rPr>
        <w:t>s.</w:t>
      </w:r>
    </w:p>
    <w:p w:rsidR="00CE0286" w:rsidRDefault="00CE0286" w:rsidP="00DC2253">
      <w:pPr>
        <w:pStyle w:val="BodyText"/>
      </w:pPr>
    </w:p>
    <w:p w:rsidR="00CE0286" w:rsidRPr="00DC2253" w:rsidRDefault="00151A40" w:rsidP="00DC2253">
      <w:pPr>
        <w:pStyle w:val="ListParagraph"/>
        <w:numPr>
          <w:ilvl w:val="0"/>
          <w:numId w:val="3"/>
        </w:numPr>
        <w:tabs>
          <w:tab w:val="left" w:pos="687"/>
        </w:tabs>
        <w:ind w:right="361"/>
        <w:rPr>
          <w:sz w:val="24"/>
        </w:rPr>
      </w:pPr>
      <w:r w:rsidRPr="00DC2253">
        <w:rPr>
          <w:sz w:val="24"/>
        </w:rPr>
        <w:t>To</w:t>
      </w:r>
      <w:r w:rsidRPr="00DC2253">
        <w:rPr>
          <w:spacing w:val="-4"/>
          <w:sz w:val="24"/>
        </w:rPr>
        <w:t xml:space="preserve"> </w:t>
      </w:r>
      <w:r w:rsidRPr="00DC2253">
        <w:rPr>
          <w:sz w:val="24"/>
        </w:rPr>
        <w:t>attend</w:t>
      </w:r>
      <w:r w:rsidRPr="00DC2253">
        <w:rPr>
          <w:spacing w:val="-4"/>
          <w:sz w:val="24"/>
        </w:rPr>
        <w:t xml:space="preserve"> </w:t>
      </w:r>
      <w:r w:rsidRPr="00DC2253">
        <w:rPr>
          <w:sz w:val="24"/>
        </w:rPr>
        <w:t>meetings</w:t>
      </w:r>
      <w:r w:rsidRPr="00DC2253">
        <w:rPr>
          <w:spacing w:val="-4"/>
          <w:sz w:val="24"/>
        </w:rPr>
        <w:t xml:space="preserve"> </w:t>
      </w:r>
      <w:r w:rsidRPr="00DC2253">
        <w:rPr>
          <w:sz w:val="24"/>
        </w:rPr>
        <w:t>and</w:t>
      </w:r>
      <w:r w:rsidRPr="00DC2253">
        <w:rPr>
          <w:spacing w:val="-4"/>
          <w:sz w:val="24"/>
        </w:rPr>
        <w:t xml:space="preserve"> </w:t>
      </w:r>
      <w:r w:rsidRPr="00DC2253">
        <w:rPr>
          <w:sz w:val="24"/>
        </w:rPr>
        <w:t>engage</w:t>
      </w:r>
      <w:r w:rsidRPr="00DC2253">
        <w:rPr>
          <w:spacing w:val="-4"/>
          <w:sz w:val="24"/>
        </w:rPr>
        <w:t xml:space="preserve"> </w:t>
      </w:r>
      <w:r w:rsidRPr="00DC2253">
        <w:rPr>
          <w:sz w:val="24"/>
        </w:rPr>
        <w:t>in</w:t>
      </w:r>
      <w:r w:rsidRPr="00DC2253">
        <w:rPr>
          <w:spacing w:val="-4"/>
          <w:sz w:val="24"/>
        </w:rPr>
        <w:t xml:space="preserve"> </w:t>
      </w:r>
      <w:r w:rsidRPr="00DC2253">
        <w:rPr>
          <w:sz w:val="24"/>
        </w:rPr>
        <w:t>development</w:t>
      </w:r>
      <w:r w:rsidRPr="00DC2253">
        <w:rPr>
          <w:spacing w:val="-3"/>
          <w:sz w:val="24"/>
        </w:rPr>
        <w:t xml:space="preserve"> </w:t>
      </w:r>
      <w:r w:rsidRPr="00DC2253">
        <w:rPr>
          <w:sz w:val="24"/>
        </w:rPr>
        <w:t>activities/training</w:t>
      </w:r>
      <w:r w:rsidRPr="00DC2253">
        <w:rPr>
          <w:spacing w:val="-4"/>
          <w:sz w:val="24"/>
        </w:rPr>
        <w:t xml:space="preserve"> </w:t>
      </w:r>
      <w:r w:rsidRPr="00DC2253">
        <w:rPr>
          <w:sz w:val="24"/>
        </w:rPr>
        <w:t>as</w:t>
      </w:r>
      <w:r w:rsidRPr="00DC2253">
        <w:rPr>
          <w:spacing w:val="-4"/>
          <w:sz w:val="24"/>
        </w:rPr>
        <w:t xml:space="preserve"> </w:t>
      </w:r>
      <w:r w:rsidRPr="00DC2253">
        <w:rPr>
          <w:sz w:val="24"/>
        </w:rPr>
        <w:t xml:space="preserve">required by the </w:t>
      </w:r>
      <w:r w:rsidR="00DC2253" w:rsidRPr="00DC2253">
        <w:rPr>
          <w:sz w:val="24"/>
        </w:rPr>
        <w:t>Trust</w:t>
      </w:r>
    </w:p>
    <w:p w:rsidR="00CE0286" w:rsidRDefault="00CE0286" w:rsidP="00DC2253">
      <w:pPr>
        <w:pStyle w:val="BodyText"/>
      </w:pPr>
    </w:p>
    <w:p w:rsidR="00CE0286" w:rsidRPr="00DC2253" w:rsidRDefault="00151A40" w:rsidP="00DC2253">
      <w:pPr>
        <w:pStyle w:val="ListParagraph"/>
        <w:numPr>
          <w:ilvl w:val="0"/>
          <w:numId w:val="3"/>
        </w:numPr>
        <w:tabs>
          <w:tab w:val="left" w:pos="687"/>
        </w:tabs>
        <w:ind w:right="1000"/>
        <w:rPr>
          <w:sz w:val="24"/>
        </w:rPr>
      </w:pPr>
      <w:r w:rsidRPr="00DC2253">
        <w:rPr>
          <w:sz w:val="24"/>
        </w:rPr>
        <w:t>To</w:t>
      </w:r>
      <w:r w:rsidRPr="00DC2253">
        <w:rPr>
          <w:spacing w:val="-3"/>
          <w:sz w:val="24"/>
        </w:rPr>
        <w:t xml:space="preserve"> </w:t>
      </w:r>
      <w:r w:rsidRPr="00DC2253">
        <w:rPr>
          <w:sz w:val="24"/>
        </w:rPr>
        <w:t>promote</w:t>
      </w:r>
      <w:r w:rsidRPr="00DC2253">
        <w:rPr>
          <w:spacing w:val="-3"/>
          <w:sz w:val="24"/>
        </w:rPr>
        <w:t xml:space="preserve"> </w:t>
      </w:r>
      <w:r w:rsidRPr="00DC2253">
        <w:rPr>
          <w:sz w:val="24"/>
        </w:rPr>
        <w:t>and</w:t>
      </w:r>
      <w:r w:rsidRPr="00DC2253">
        <w:rPr>
          <w:spacing w:val="-3"/>
          <w:sz w:val="24"/>
        </w:rPr>
        <w:t xml:space="preserve"> </w:t>
      </w:r>
      <w:r w:rsidRPr="00DC2253">
        <w:rPr>
          <w:sz w:val="24"/>
        </w:rPr>
        <w:t>implement</w:t>
      </w:r>
      <w:r w:rsidRPr="00DC2253">
        <w:rPr>
          <w:spacing w:val="-2"/>
          <w:sz w:val="24"/>
        </w:rPr>
        <w:t xml:space="preserve"> </w:t>
      </w:r>
      <w:r w:rsidRPr="00DC2253">
        <w:rPr>
          <w:sz w:val="24"/>
        </w:rPr>
        <w:t>the</w:t>
      </w:r>
      <w:r w:rsidRPr="00DC2253">
        <w:rPr>
          <w:spacing w:val="-3"/>
          <w:sz w:val="24"/>
        </w:rPr>
        <w:t xml:space="preserve"> </w:t>
      </w:r>
      <w:r w:rsidR="009D31FE">
        <w:rPr>
          <w:sz w:val="24"/>
        </w:rPr>
        <w:t>Trust</w:t>
      </w:r>
      <w:r w:rsidRPr="00DC2253">
        <w:rPr>
          <w:sz w:val="24"/>
        </w:rPr>
        <w:t>’s</w:t>
      </w:r>
      <w:r w:rsidRPr="00DC2253">
        <w:rPr>
          <w:spacing w:val="-3"/>
          <w:sz w:val="24"/>
        </w:rPr>
        <w:t xml:space="preserve"> </w:t>
      </w:r>
      <w:r w:rsidRPr="00DC2253">
        <w:rPr>
          <w:sz w:val="24"/>
        </w:rPr>
        <w:t>Equality</w:t>
      </w:r>
      <w:r w:rsidRPr="00DC2253">
        <w:rPr>
          <w:spacing w:val="-3"/>
          <w:sz w:val="24"/>
        </w:rPr>
        <w:t xml:space="preserve"> </w:t>
      </w:r>
      <w:r w:rsidRPr="00DC2253">
        <w:rPr>
          <w:sz w:val="24"/>
        </w:rPr>
        <w:t>Policy</w:t>
      </w:r>
      <w:r w:rsidRPr="00DC2253">
        <w:rPr>
          <w:spacing w:val="-3"/>
          <w:sz w:val="24"/>
        </w:rPr>
        <w:t xml:space="preserve"> </w:t>
      </w:r>
      <w:r w:rsidRPr="00DC2253">
        <w:rPr>
          <w:sz w:val="24"/>
        </w:rPr>
        <w:t>in</w:t>
      </w:r>
      <w:r w:rsidRPr="00DC2253">
        <w:rPr>
          <w:spacing w:val="-3"/>
          <w:sz w:val="24"/>
        </w:rPr>
        <w:t xml:space="preserve"> </w:t>
      </w:r>
      <w:r w:rsidRPr="00DC2253">
        <w:rPr>
          <w:sz w:val="24"/>
        </w:rPr>
        <w:t>all</w:t>
      </w:r>
      <w:r w:rsidRPr="00DC2253">
        <w:rPr>
          <w:spacing w:val="-3"/>
          <w:sz w:val="24"/>
        </w:rPr>
        <w:t xml:space="preserve"> </w:t>
      </w:r>
      <w:r w:rsidRPr="00DC2253">
        <w:rPr>
          <w:sz w:val="24"/>
        </w:rPr>
        <w:t>aspects</w:t>
      </w:r>
      <w:r w:rsidRPr="00DC2253">
        <w:rPr>
          <w:spacing w:val="-3"/>
          <w:sz w:val="24"/>
        </w:rPr>
        <w:t xml:space="preserve"> </w:t>
      </w:r>
      <w:r w:rsidRPr="00DC2253">
        <w:rPr>
          <w:sz w:val="24"/>
        </w:rPr>
        <w:t>of employment and service delivery.</w:t>
      </w:r>
    </w:p>
    <w:p w:rsidR="00CE0286" w:rsidRDefault="00CE0286" w:rsidP="00DC2253">
      <w:pPr>
        <w:pStyle w:val="BodyText"/>
      </w:pPr>
    </w:p>
    <w:p w:rsidR="00CE0286" w:rsidRPr="00DC2253" w:rsidRDefault="00151A40" w:rsidP="00DC2253">
      <w:pPr>
        <w:pStyle w:val="ListParagraph"/>
        <w:numPr>
          <w:ilvl w:val="0"/>
          <w:numId w:val="3"/>
        </w:numPr>
        <w:tabs>
          <w:tab w:val="left" w:pos="687"/>
        </w:tabs>
        <w:ind w:right="402"/>
        <w:rPr>
          <w:sz w:val="24"/>
        </w:rPr>
      </w:pPr>
      <w:r w:rsidRPr="00DC2253">
        <w:rPr>
          <w:sz w:val="24"/>
        </w:rPr>
        <w:t>To</w:t>
      </w:r>
      <w:r w:rsidRPr="00DC2253">
        <w:rPr>
          <w:spacing w:val="-3"/>
          <w:sz w:val="24"/>
        </w:rPr>
        <w:t xml:space="preserve"> </w:t>
      </w:r>
      <w:r w:rsidRPr="00DC2253">
        <w:rPr>
          <w:sz w:val="24"/>
        </w:rPr>
        <w:t>assist</w:t>
      </w:r>
      <w:r w:rsidRPr="00DC2253">
        <w:rPr>
          <w:spacing w:val="-3"/>
          <w:sz w:val="24"/>
        </w:rPr>
        <w:t xml:space="preserve"> </w:t>
      </w:r>
      <w:r w:rsidRPr="00DC2253">
        <w:rPr>
          <w:sz w:val="24"/>
        </w:rPr>
        <w:t>in</w:t>
      </w:r>
      <w:r w:rsidRPr="00DC2253">
        <w:rPr>
          <w:spacing w:val="-3"/>
          <w:sz w:val="24"/>
        </w:rPr>
        <w:t xml:space="preserve"> </w:t>
      </w:r>
      <w:r w:rsidRPr="00DC2253">
        <w:rPr>
          <w:sz w:val="24"/>
        </w:rPr>
        <w:t>maintaining</w:t>
      </w:r>
      <w:r w:rsidRPr="00DC2253">
        <w:rPr>
          <w:spacing w:val="-3"/>
          <w:sz w:val="24"/>
        </w:rPr>
        <w:t xml:space="preserve"> </w:t>
      </w:r>
      <w:r w:rsidRPr="00DC2253">
        <w:rPr>
          <w:sz w:val="24"/>
        </w:rPr>
        <w:t>a</w:t>
      </w:r>
      <w:r w:rsidRPr="00DC2253">
        <w:rPr>
          <w:spacing w:val="-3"/>
          <w:sz w:val="24"/>
        </w:rPr>
        <w:t xml:space="preserve"> </w:t>
      </w:r>
      <w:r w:rsidRPr="00DC2253">
        <w:rPr>
          <w:sz w:val="24"/>
        </w:rPr>
        <w:t>healthy,</w:t>
      </w:r>
      <w:r w:rsidRPr="00DC2253">
        <w:rPr>
          <w:spacing w:val="-5"/>
          <w:sz w:val="24"/>
        </w:rPr>
        <w:t xml:space="preserve"> </w:t>
      </w:r>
      <w:r w:rsidRPr="00DC2253">
        <w:rPr>
          <w:sz w:val="24"/>
        </w:rPr>
        <w:t>safe</w:t>
      </w:r>
      <w:r w:rsidRPr="00DC2253">
        <w:rPr>
          <w:spacing w:val="-3"/>
          <w:sz w:val="24"/>
        </w:rPr>
        <w:t xml:space="preserve"> </w:t>
      </w:r>
      <w:r w:rsidRPr="00DC2253">
        <w:rPr>
          <w:sz w:val="24"/>
        </w:rPr>
        <w:t>and</w:t>
      </w:r>
      <w:r w:rsidRPr="00DC2253">
        <w:rPr>
          <w:spacing w:val="-3"/>
          <w:sz w:val="24"/>
        </w:rPr>
        <w:t xml:space="preserve"> </w:t>
      </w:r>
      <w:r w:rsidRPr="00DC2253">
        <w:rPr>
          <w:sz w:val="24"/>
        </w:rPr>
        <w:t>secure</w:t>
      </w:r>
      <w:r w:rsidRPr="00DC2253">
        <w:rPr>
          <w:spacing w:val="-3"/>
          <w:sz w:val="24"/>
        </w:rPr>
        <w:t xml:space="preserve"> </w:t>
      </w:r>
      <w:r w:rsidRPr="00DC2253">
        <w:rPr>
          <w:sz w:val="24"/>
        </w:rPr>
        <w:t>environment</w:t>
      </w:r>
      <w:r w:rsidRPr="00DC2253">
        <w:rPr>
          <w:spacing w:val="-3"/>
          <w:sz w:val="24"/>
        </w:rPr>
        <w:t xml:space="preserve"> </w:t>
      </w:r>
      <w:r w:rsidRPr="00DC2253">
        <w:rPr>
          <w:sz w:val="24"/>
        </w:rPr>
        <w:t>and</w:t>
      </w:r>
      <w:r w:rsidRPr="00DC2253">
        <w:rPr>
          <w:spacing w:val="-3"/>
          <w:sz w:val="24"/>
        </w:rPr>
        <w:t xml:space="preserve"> </w:t>
      </w:r>
      <w:r w:rsidRPr="00DC2253">
        <w:rPr>
          <w:sz w:val="24"/>
        </w:rPr>
        <w:t>to</w:t>
      </w:r>
      <w:r w:rsidRPr="00DC2253">
        <w:rPr>
          <w:spacing w:val="-3"/>
          <w:sz w:val="24"/>
        </w:rPr>
        <w:t xml:space="preserve"> </w:t>
      </w:r>
      <w:r w:rsidRPr="00DC2253">
        <w:rPr>
          <w:sz w:val="24"/>
        </w:rPr>
        <w:t>act</w:t>
      </w:r>
      <w:r w:rsidRPr="00DC2253">
        <w:rPr>
          <w:spacing w:val="-3"/>
          <w:sz w:val="24"/>
        </w:rPr>
        <w:t xml:space="preserve"> </w:t>
      </w:r>
      <w:r w:rsidRPr="00DC2253">
        <w:rPr>
          <w:sz w:val="24"/>
        </w:rPr>
        <w:t xml:space="preserve">in accordance with the </w:t>
      </w:r>
      <w:r w:rsidR="009D31FE">
        <w:rPr>
          <w:sz w:val="24"/>
        </w:rPr>
        <w:t>Trust</w:t>
      </w:r>
      <w:r w:rsidRPr="00DC2253">
        <w:rPr>
          <w:sz w:val="24"/>
        </w:rPr>
        <w:t>’s policies and procedures.</w:t>
      </w:r>
    </w:p>
    <w:p w:rsidR="00CE0286" w:rsidRDefault="00CE0286" w:rsidP="00DC2253">
      <w:pPr>
        <w:pStyle w:val="BodyText"/>
      </w:pPr>
    </w:p>
    <w:p w:rsidR="00CE0286" w:rsidRPr="00DC2253" w:rsidRDefault="00151A40" w:rsidP="00DC2253">
      <w:pPr>
        <w:pStyle w:val="ListParagraph"/>
        <w:numPr>
          <w:ilvl w:val="0"/>
          <w:numId w:val="3"/>
        </w:numPr>
        <w:tabs>
          <w:tab w:val="left" w:pos="687"/>
        </w:tabs>
        <w:ind w:right="255"/>
        <w:rPr>
          <w:sz w:val="24"/>
        </w:rPr>
      </w:pPr>
      <w:r w:rsidRPr="00DC2253">
        <w:rPr>
          <w:sz w:val="24"/>
        </w:rPr>
        <w:t xml:space="preserve">The </w:t>
      </w:r>
      <w:r w:rsidR="00523507" w:rsidRPr="00DC2253">
        <w:rPr>
          <w:sz w:val="24"/>
        </w:rPr>
        <w:t>post holder</w:t>
      </w:r>
      <w:r w:rsidRPr="00DC2253">
        <w:rPr>
          <w:sz w:val="24"/>
        </w:rPr>
        <w:t xml:space="preserve"> will have responsibility for promoting and safeguarding the welfare</w:t>
      </w:r>
      <w:r w:rsidRPr="00DC2253">
        <w:rPr>
          <w:spacing w:val="-3"/>
          <w:sz w:val="24"/>
        </w:rPr>
        <w:t xml:space="preserve"> </w:t>
      </w:r>
      <w:r w:rsidRPr="00DC2253">
        <w:rPr>
          <w:sz w:val="24"/>
        </w:rPr>
        <w:t>of</w:t>
      </w:r>
      <w:r w:rsidRPr="00DC2253">
        <w:rPr>
          <w:spacing w:val="-3"/>
          <w:sz w:val="24"/>
        </w:rPr>
        <w:t xml:space="preserve"> </w:t>
      </w:r>
      <w:r w:rsidRPr="00DC2253">
        <w:rPr>
          <w:sz w:val="24"/>
        </w:rPr>
        <w:t>the</w:t>
      </w:r>
      <w:r w:rsidRPr="00DC2253">
        <w:rPr>
          <w:spacing w:val="-3"/>
          <w:sz w:val="24"/>
        </w:rPr>
        <w:t xml:space="preserve"> </w:t>
      </w:r>
      <w:r w:rsidRPr="00DC2253">
        <w:rPr>
          <w:sz w:val="24"/>
        </w:rPr>
        <w:t>children</w:t>
      </w:r>
      <w:r w:rsidRPr="00DC2253">
        <w:rPr>
          <w:spacing w:val="-3"/>
          <w:sz w:val="24"/>
        </w:rPr>
        <w:t xml:space="preserve"> </w:t>
      </w:r>
      <w:r w:rsidRPr="00DC2253">
        <w:rPr>
          <w:sz w:val="24"/>
        </w:rPr>
        <w:t>and</w:t>
      </w:r>
      <w:r w:rsidRPr="00DC2253">
        <w:rPr>
          <w:spacing w:val="-3"/>
          <w:sz w:val="24"/>
        </w:rPr>
        <w:t xml:space="preserve"> </w:t>
      </w:r>
      <w:r w:rsidRPr="00DC2253">
        <w:rPr>
          <w:sz w:val="24"/>
        </w:rPr>
        <w:t>young</w:t>
      </w:r>
      <w:r w:rsidRPr="00DC2253">
        <w:rPr>
          <w:spacing w:val="-3"/>
          <w:sz w:val="24"/>
        </w:rPr>
        <w:t xml:space="preserve"> </w:t>
      </w:r>
      <w:r w:rsidRPr="00DC2253">
        <w:rPr>
          <w:sz w:val="24"/>
        </w:rPr>
        <w:t>people</w:t>
      </w:r>
      <w:r w:rsidRPr="00DC2253">
        <w:rPr>
          <w:spacing w:val="-3"/>
          <w:sz w:val="24"/>
        </w:rPr>
        <w:t xml:space="preserve"> </w:t>
      </w:r>
      <w:r w:rsidRPr="00DC2253">
        <w:rPr>
          <w:sz w:val="24"/>
        </w:rPr>
        <w:t>s/he</w:t>
      </w:r>
      <w:r w:rsidRPr="00DC2253">
        <w:rPr>
          <w:spacing w:val="-3"/>
          <w:sz w:val="24"/>
        </w:rPr>
        <w:t xml:space="preserve"> </w:t>
      </w:r>
      <w:r w:rsidRPr="00DC2253">
        <w:rPr>
          <w:sz w:val="24"/>
        </w:rPr>
        <w:t>is</w:t>
      </w:r>
      <w:r w:rsidRPr="00DC2253">
        <w:rPr>
          <w:spacing w:val="-3"/>
          <w:sz w:val="24"/>
        </w:rPr>
        <w:t xml:space="preserve"> </w:t>
      </w:r>
      <w:r w:rsidRPr="00DC2253">
        <w:rPr>
          <w:sz w:val="24"/>
        </w:rPr>
        <w:t>responsible</w:t>
      </w:r>
      <w:r w:rsidRPr="00DC2253">
        <w:rPr>
          <w:spacing w:val="-3"/>
          <w:sz w:val="24"/>
        </w:rPr>
        <w:t xml:space="preserve"> </w:t>
      </w:r>
      <w:r w:rsidRPr="00DC2253">
        <w:rPr>
          <w:sz w:val="24"/>
        </w:rPr>
        <w:t>for,</w:t>
      </w:r>
      <w:r w:rsidRPr="00DC2253">
        <w:rPr>
          <w:spacing w:val="-3"/>
          <w:sz w:val="24"/>
        </w:rPr>
        <w:t xml:space="preserve"> </w:t>
      </w:r>
      <w:r w:rsidRPr="00DC2253">
        <w:rPr>
          <w:sz w:val="24"/>
        </w:rPr>
        <w:t>or</w:t>
      </w:r>
      <w:r w:rsidRPr="00DC2253">
        <w:rPr>
          <w:spacing w:val="-3"/>
          <w:sz w:val="24"/>
        </w:rPr>
        <w:t xml:space="preserve"> </w:t>
      </w:r>
      <w:r w:rsidRPr="00DC2253">
        <w:rPr>
          <w:sz w:val="24"/>
        </w:rPr>
        <w:t>comes</w:t>
      </w:r>
      <w:r w:rsidRPr="00DC2253">
        <w:rPr>
          <w:spacing w:val="-3"/>
          <w:sz w:val="24"/>
        </w:rPr>
        <w:t xml:space="preserve"> </w:t>
      </w:r>
      <w:r w:rsidRPr="00DC2253">
        <w:rPr>
          <w:sz w:val="24"/>
        </w:rPr>
        <w:t>into contact with.</w:t>
      </w:r>
    </w:p>
    <w:p w:rsidR="00CE0286" w:rsidRDefault="00CE0286" w:rsidP="00DC2253">
      <w:pPr>
        <w:pStyle w:val="BodyText"/>
      </w:pPr>
    </w:p>
    <w:p w:rsidR="00CE0286" w:rsidRDefault="00151A40">
      <w:pPr>
        <w:pStyle w:val="BodyText"/>
        <w:ind w:left="840" w:right="413" w:hanging="720"/>
      </w:pPr>
      <w:r>
        <w:t>As</w:t>
      </w:r>
      <w:r>
        <w:rPr>
          <w:spacing w:val="-3"/>
        </w:rPr>
        <w:t xml:space="preserve"> </w:t>
      </w:r>
      <w:r>
        <w:t>an</w:t>
      </w:r>
      <w:r>
        <w:rPr>
          <w:spacing w:val="-3"/>
        </w:rPr>
        <w:t xml:space="preserve"> </w:t>
      </w:r>
      <w:r>
        <w:t>employee</w:t>
      </w:r>
      <w:r>
        <w:rPr>
          <w:spacing w:val="-3"/>
        </w:rPr>
        <w:t xml:space="preserve"> </w:t>
      </w:r>
      <w:r>
        <w:t>of</w:t>
      </w:r>
      <w:r>
        <w:rPr>
          <w:spacing w:val="-3"/>
        </w:rPr>
        <w:t xml:space="preserve"> </w:t>
      </w:r>
      <w:r>
        <w:t>Trinity</w:t>
      </w:r>
      <w:r>
        <w:rPr>
          <w:spacing w:val="-3"/>
        </w:rPr>
        <w:t xml:space="preserve"> </w:t>
      </w:r>
      <w:r>
        <w:t>Academy</w:t>
      </w:r>
      <w:r>
        <w:rPr>
          <w:spacing w:val="-3"/>
        </w:rPr>
        <w:t xml:space="preserve"> </w:t>
      </w:r>
      <w:r>
        <w:t>Newcastle</w:t>
      </w:r>
      <w:r>
        <w:rPr>
          <w:spacing w:val="-3"/>
        </w:rPr>
        <w:t xml:space="preserve"> </w:t>
      </w:r>
      <w:r>
        <w:t>Multi</w:t>
      </w:r>
      <w:r>
        <w:rPr>
          <w:spacing w:val="-3"/>
        </w:rPr>
        <w:t xml:space="preserve"> </w:t>
      </w:r>
      <w:r>
        <w:t>Academy</w:t>
      </w:r>
      <w:r>
        <w:rPr>
          <w:spacing w:val="-3"/>
        </w:rPr>
        <w:t xml:space="preserve"> </w:t>
      </w:r>
      <w:r>
        <w:t>Trust,</w:t>
      </w:r>
      <w:r>
        <w:rPr>
          <w:spacing w:val="-3"/>
        </w:rPr>
        <w:t xml:space="preserve"> </w:t>
      </w:r>
      <w:r>
        <w:t>you</w:t>
      </w:r>
      <w:r>
        <w:rPr>
          <w:spacing w:val="-3"/>
        </w:rPr>
        <w:t xml:space="preserve"> </w:t>
      </w:r>
      <w:r>
        <w:t>may</w:t>
      </w:r>
      <w:r>
        <w:rPr>
          <w:spacing w:val="-3"/>
        </w:rPr>
        <w:t xml:space="preserve"> </w:t>
      </w:r>
      <w:r>
        <w:t>be required to work at any organisation within the Trust.</w:t>
      </w:r>
    </w:p>
    <w:sectPr w:rsidR="00CE0286">
      <w:headerReference w:type="default" r:id="rId7"/>
      <w:pgSz w:w="11910" w:h="16840"/>
      <w:pgMar w:top="2140" w:right="1340" w:bottom="280" w:left="132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5D" w:rsidRDefault="00151A40">
      <w:r>
        <w:separator/>
      </w:r>
    </w:p>
  </w:endnote>
  <w:endnote w:type="continuationSeparator" w:id="0">
    <w:p w:rsidR="00562C5D" w:rsidRDefault="001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5D" w:rsidRDefault="00151A40">
      <w:r>
        <w:separator/>
      </w:r>
    </w:p>
  </w:footnote>
  <w:footnote w:type="continuationSeparator" w:id="0">
    <w:p w:rsidR="00562C5D" w:rsidRDefault="0015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86" w:rsidRDefault="00151A40">
    <w:pPr>
      <w:pStyle w:val="BodyText"/>
      <w:spacing w:line="14" w:lineRule="auto"/>
      <w:rPr>
        <w:sz w:val="20"/>
      </w:rPr>
    </w:pPr>
    <w:r>
      <w:rPr>
        <w:noProof/>
        <w:lang w:val="en-GB" w:eastAsia="en-GB"/>
      </w:rPr>
      <w:drawing>
        <wp:anchor distT="0" distB="0" distL="0" distR="0" simplePos="0" relativeHeight="487536128" behindDoc="1" locked="0" layoutInCell="1" allowOverlap="1">
          <wp:simplePos x="0" y="0"/>
          <wp:positionH relativeFrom="page">
            <wp:posOffset>911352</wp:posOffset>
          </wp:positionH>
          <wp:positionV relativeFrom="page">
            <wp:posOffset>448055</wp:posOffset>
          </wp:positionV>
          <wp:extent cx="1328928" cy="911351"/>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8928" cy="9113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5CF3"/>
    <w:multiLevelType w:val="hybridMultilevel"/>
    <w:tmpl w:val="26C47034"/>
    <w:lvl w:ilvl="0" w:tplc="18362FBA">
      <w:start w:val="14"/>
      <w:numFmt w:val="decimal"/>
      <w:lvlText w:val="%1."/>
      <w:lvlJc w:val="left"/>
      <w:pPr>
        <w:ind w:left="687" w:hanging="568"/>
      </w:pPr>
      <w:rPr>
        <w:rFonts w:ascii="Arial" w:eastAsia="Arial" w:hAnsi="Arial" w:cs="Arial" w:hint="default"/>
        <w:b w:val="0"/>
        <w:bCs w:val="0"/>
        <w:i w:val="0"/>
        <w:iCs w:val="0"/>
        <w:spacing w:val="-1"/>
        <w:w w:val="99"/>
        <w:sz w:val="24"/>
        <w:szCs w:val="24"/>
        <w:lang w:val="en-US" w:eastAsia="en-US" w:bidi="ar-SA"/>
      </w:rPr>
    </w:lvl>
    <w:lvl w:ilvl="1" w:tplc="67664260">
      <w:numFmt w:val="bullet"/>
      <w:lvlText w:val="•"/>
      <w:lvlJc w:val="left"/>
      <w:pPr>
        <w:ind w:left="1536" w:hanging="568"/>
      </w:pPr>
      <w:rPr>
        <w:rFonts w:hint="default"/>
        <w:lang w:val="en-US" w:eastAsia="en-US" w:bidi="ar-SA"/>
      </w:rPr>
    </w:lvl>
    <w:lvl w:ilvl="2" w:tplc="AEBC05AA">
      <w:numFmt w:val="bullet"/>
      <w:lvlText w:val="•"/>
      <w:lvlJc w:val="left"/>
      <w:pPr>
        <w:ind w:left="2392" w:hanging="568"/>
      </w:pPr>
      <w:rPr>
        <w:rFonts w:hint="default"/>
        <w:lang w:val="en-US" w:eastAsia="en-US" w:bidi="ar-SA"/>
      </w:rPr>
    </w:lvl>
    <w:lvl w:ilvl="3" w:tplc="8FB45316">
      <w:numFmt w:val="bullet"/>
      <w:lvlText w:val="•"/>
      <w:lvlJc w:val="left"/>
      <w:pPr>
        <w:ind w:left="3249" w:hanging="568"/>
      </w:pPr>
      <w:rPr>
        <w:rFonts w:hint="default"/>
        <w:lang w:val="en-US" w:eastAsia="en-US" w:bidi="ar-SA"/>
      </w:rPr>
    </w:lvl>
    <w:lvl w:ilvl="4" w:tplc="C6229B14">
      <w:numFmt w:val="bullet"/>
      <w:lvlText w:val="•"/>
      <w:lvlJc w:val="left"/>
      <w:pPr>
        <w:ind w:left="4105" w:hanging="568"/>
      </w:pPr>
      <w:rPr>
        <w:rFonts w:hint="default"/>
        <w:lang w:val="en-US" w:eastAsia="en-US" w:bidi="ar-SA"/>
      </w:rPr>
    </w:lvl>
    <w:lvl w:ilvl="5" w:tplc="FDECE62A">
      <w:numFmt w:val="bullet"/>
      <w:lvlText w:val="•"/>
      <w:lvlJc w:val="left"/>
      <w:pPr>
        <w:ind w:left="4962" w:hanging="568"/>
      </w:pPr>
      <w:rPr>
        <w:rFonts w:hint="default"/>
        <w:lang w:val="en-US" w:eastAsia="en-US" w:bidi="ar-SA"/>
      </w:rPr>
    </w:lvl>
    <w:lvl w:ilvl="6" w:tplc="9DD6A090">
      <w:numFmt w:val="bullet"/>
      <w:lvlText w:val="•"/>
      <w:lvlJc w:val="left"/>
      <w:pPr>
        <w:ind w:left="5818" w:hanging="568"/>
      </w:pPr>
      <w:rPr>
        <w:rFonts w:hint="default"/>
        <w:lang w:val="en-US" w:eastAsia="en-US" w:bidi="ar-SA"/>
      </w:rPr>
    </w:lvl>
    <w:lvl w:ilvl="7" w:tplc="2B1AE8AE">
      <w:numFmt w:val="bullet"/>
      <w:lvlText w:val="•"/>
      <w:lvlJc w:val="left"/>
      <w:pPr>
        <w:ind w:left="6675" w:hanging="568"/>
      </w:pPr>
      <w:rPr>
        <w:rFonts w:hint="default"/>
        <w:lang w:val="en-US" w:eastAsia="en-US" w:bidi="ar-SA"/>
      </w:rPr>
    </w:lvl>
    <w:lvl w:ilvl="8" w:tplc="013A5E7A">
      <w:numFmt w:val="bullet"/>
      <w:lvlText w:val="•"/>
      <w:lvlJc w:val="left"/>
      <w:pPr>
        <w:ind w:left="7531" w:hanging="568"/>
      </w:pPr>
      <w:rPr>
        <w:rFonts w:hint="default"/>
        <w:lang w:val="en-US" w:eastAsia="en-US" w:bidi="ar-SA"/>
      </w:rPr>
    </w:lvl>
  </w:abstractNum>
  <w:abstractNum w:abstractNumId="1" w15:restartNumberingAfterBreak="0">
    <w:nsid w:val="59A02672"/>
    <w:multiLevelType w:val="hybridMultilevel"/>
    <w:tmpl w:val="1FEA9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0667AC"/>
    <w:multiLevelType w:val="hybridMultilevel"/>
    <w:tmpl w:val="E400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279C1"/>
    <w:multiLevelType w:val="hybridMultilevel"/>
    <w:tmpl w:val="D174C470"/>
    <w:lvl w:ilvl="0" w:tplc="BF1C0F18">
      <w:start w:val="1"/>
      <w:numFmt w:val="lowerLetter"/>
      <w:lvlText w:val="(%1)"/>
      <w:lvlJc w:val="left"/>
      <w:pPr>
        <w:ind w:left="480" w:hanging="361"/>
      </w:pPr>
      <w:rPr>
        <w:rFonts w:ascii="Arial" w:eastAsia="Arial" w:hAnsi="Arial" w:cs="Arial" w:hint="default"/>
        <w:b/>
        <w:bCs/>
        <w:i w:val="0"/>
        <w:iCs w:val="0"/>
        <w:spacing w:val="0"/>
        <w:w w:val="99"/>
        <w:sz w:val="24"/>
        <w:szCs w:val="24"/>
        <w:lang w:val="en-US" w:eastAsia="en-US" w:bidi="ar-SA"/>
      </w:rPr>
    </w:lvl>
    <w:lvl w:ilvl="1" w:tplc="4C92004A">
      <w:start w:val="1"/>
      <w:numFmt w:val="decimal"/>
      <w:lvlText w:val="%2."/>
      <w:lvlJc w:val="left"/>
      <w:pPr>
        <w:ind w:left="687" w:hanging="568"/>
      </w:pPr>
      <w:rPr>
        <w:rFonts w:ascii="Arial" w:eastAsia="Arial" w:hAnsi="Arial" w:cs="Arial" w:hint="default"/>
        <w:b w:val="0"/>
        <w:bCs w:val="0"/>
        <w:i w:val="0"/>
        <w:iCs w:val="0"/>
        <w:spacing w:val="-1"/>
        <w:w w:val="99"/>
        <w:sz w:val="24"/>
        <w:szCs w:val="24"/>
        <w:lang w:val="en-US" w:eastAsia="en-US" w:bidi="ar-SA"/>
      </w:rPr>
    </w:lvl>
    <w:lvl w:ilvl="2" w:tplc="75DAC166">
      <w:numFmt w:val="bullet"/>
      <w:lvlText w:val="•"/>
      <w:lvlJc w:val="left"/>
      <w:pPr>
        <w:ind w:left="1631" w:hanging="568"/>
      </w:pPr>
      <w:rPr>
        <w:rFonts w:hint="default"/>
        <w:lang w:val="en-US" w:eastAsia="en-US" w:bidi="ar-SA"/>
      </w:rPr>
    </w:lvl>
    <w:lvl w:ilvl="3" w:tplc="F5AC796E">
      <w:numFmt w:val="bullet"/>
      <w:lvlText w:val="•"/>
      <w:lvlJc w:val="left"/>
      <w:pPr>
        <w:ind w:left="2583" w:hanging="568"/>
      </w:pPr>
      <w:rPr>
        <w:rFonts w:hint="default"/>
        <w:lang w:val="en-US" w:eastAsia="en-US" w:bidi="ar-SA"/>
      </w:rPr>
    </w:lvl>
    <w:lvl w:ilvl="4" w:tplc="CD3AD54C">
      <w:numFmt w:val="bullet"/>
      <w:lvlText w:val="•"/>
      <w:lvlJc w:val="left"/>
      <w:pPr>
        <w:ind w:left="3534" w:hanging="568"/>
      </w:pPr>
      <w:rPr>
        <w:rFonts w:hint="default"/>
        <w:lang w:val="en-US" w:eastAsia="en-US" w:bidi="ar-SA"/>
      </w:rPr>
    </w:lvl>
    <w:lvl w:ilvl="5" w:tplc="59E886F8">
      <w:numFmt w:val="bullet"/>
      <w:lvlText w:val="•"/>
      <w:lvlJc w:val="left"/>
      <w:pPr>
        <w:ind w:left="4486" w:hanging="568"/>
      </w:pPr>
      <w:rPr>
        <w:rFonts w:hint="default"/>
        <w:lang w:val="en-US" w:eastAsia="en-US" w:bidi="ar-SA"/>
      </w:rPr>
    </w:lvl>
    <w:lvl w:ilvl="6" w:tplc="3CF2A454">
      <w:numFmt w:val="bullet"/>
      <w:lvlText w:val="•"/>
      <w:lvlJc w:val="left"/>
      <w:pPr>
        <w:ind w:left="5438" w:hanging="568"/>
      </w:pPr>
      <w:rPr>
        <w:rFonts w:hint="default"/>
        <w:lang w:val="en-US" w:eastAsia="en-US" w:bidi="ar-SA"/>
      </w:rPr>
    </w:lvl>
    <w:lvl w:ilvl="7" w:tplc="CAE2B9DA">
      <w:numFmt w:val="bullet"/>
      <w:lvlText w:val="•"/>
      <w:lvlJc w:val="left"/>
      <w:pPr>
        <w:ind w:left="6389" w:hanging="568"/>
      </w:pPr>
      <w:rPr>
        <w:rFonts w:hint="default"/>
        <w:lang w:val="en-US" w:eastAsia="en-US" w:bidi="ar-SA"/>
      </w:rPr>
    </w:lvl>
    <w:lvl w:ilvl="8" w:tplc="6AE42B26">
      <w:numFmt w:val="bullet"/>
      <w:lvlText w:val="•"/>
      <w:lvlJc w:val="left"/>
      <w:pPr>
        <w:ind w:left="7341" w:hanging="568"/>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86"/>
    <w:rsid w:val="00151A40"/>
    <w:rsid w:val="00523507"/>
    <w:rsid w:val="00562C5D"/>
    <w:rsid w:val="00941E3B"/>
    <w:rsid w:val="009D31FE"/>
    <w:rsid w:val="00B63CB0"/>
    <w:rsid w:val="00B9757B"/>
    <w:rsid w:val="00CE0286"/>
    <w:rsid w:val="00DC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3D76"/>
  <w15:docId w15:val="{2B3BA505-65F1-420E-970F-BBF37B7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8"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423" w:right="413" w:hanging="2481"/>
    </w:pPr>
    <w:rPr>
      <w:b/>
      <w:bCs/>
      <w:sz w:val="32"/>
      <w:szCs w:val="32"/>
    </w:rPr>
  </w:style>
  <w:style w:type="paragraph" w:styleId="ListParagraph">
    <w:name w:val="List Paragraph"/>
    <w:basedOn w:val="Normal"/>
    <w:uiPriority w:val="1"/>
    <w:qFormat/>
    <w:pPr>
      <w:ind w:left="687"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Sayers, Amanda</dc:creator>
  <cp:lastModifiedBy>Elliott, Victoria</cp:lastModifiedBy>
  <cp:revision>4</cp:revision>
  <dcterms:created xsi:type="dcterms:W3CDTF">2025-07-22T09:03:00Z</dcterms:created>
  <dcterms:modified xsi:type="dcterms:W3CDTF">2025-07-22T10:50:00Z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2024-06-04T00:00:00Z</vt:filetime>
  </property>
  <property fmtid="{D5CDD505-2E9C-101B-9397-08002B2CF9AE}" pid="5" name="Producer">
    <vt:lpwstr>3-Heights(TM) PDF Security Shell 4.8.25.2 (http://www.pdf-tools.com)</vt:lpwstr>
  </property>
</Properties>
</file>