
<file path=[Content_Types].xml><?xml version="1.0" encoding="utf-8"?>
<Types xmlns="http://schemas.openxmlformats.org/package/2006/content-types">
  <Default Extension="gif" ContentType="image/gif"/>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DDEA6" w14:textId="70E73CF5" w:rsidR="00C06686" w:rsidRDefault="00C06686">
      <w:pPr>
        <w:jc w:val="center"/>
        <w:rPr>
          <w:b/>
          <w:sz w:val="36"/>
          <w:szCs w:val="36"/>
        </w:rPr>
      </w:pPr>
    </w:p>
    <w:p w14:paraId="72F36BE8" w14:textId="721A641C" w:rsidR="00C06686" w:rsidRDefault="0056091A" w:rsidP="009D49F8">
      <w:pPr>
        <w:rPr>
          <w:b/>
          <w:sz w:val="32"/>
          <w:szCs w:val="32"/>
        </w:rPr>
      </w:pPr>
      <w:bookmarkStart w:id="0" w:name="_gjdgxs" w:colFirst="0" w:colLast="0"/>
      <w:bookmarkEnd w:id="0"/>
      <w:r>
        <w:rPr>
          <w:b/>
          <w:noProof/>
          <w:sz w:val="32"/>
          <w:szCs w:val="32"/>
        </w:rPr>
        <w:drawing>
          <wp:anchor distT="0" distB="0" distL="114300" distR="114300" simplePos="0" relativeHeight="251662336" behindDoc="0" locked="0" layoutInCell="1" allowOverlap="1" wp14:anchorId="6CB58A45" wp14:editId="797F6F98">
            <wp:simplePos x="0" y="0"/>
            <wp:positionH relativeFrom="margin">
              <wp:align>center</wp:align>
            </wp:positionH>
            <wp:positionV relativeFrom="paragraph">
              <wp:posOffset>10795</wp:posOffset>
            </wp:positionV>
            <wp:extent cx="1885950" cy="1714500"/>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885950" cy="1714500"/>
                    </a:xfrm>
                    <a:prstGeom prst="rect">
                      <a:avLst/>
                    </a:prstGeom>
                  </pic:spPr>
                </pic:pic>
              </a:graphicData>
            </a:graphic>
          </wp:anchor>
        </w:drawing>
      </w:r>
    </w:p>
    <w:p w14:paraId="2F8172FF" w14:textId="20455B39" w:rsidR="009D49F8" w:rsidRDefault="009D49F8" w:rsidP="009D49F8">
      <w:pPr>
        <w:rPr>
          <w:b/>
          <w:sz w:val="32"/>
          <w:szCs w:val="32"/>
        </w:rPr>
      </w:pPr>
    </w:p>
    <w:p w14:paraId="55A44009" w14:textId="01C03E6E" w:rsidR="009D49F8" w:rsidRDefault="009D49F8" w:rsidP="009D49F8">
      <w:pPr>
        <w:rPr>
          <w:b/>
          <w:sz w:val="32"/>
          <w:szCs w:val="32"/>
        </w:rPr>
      </w:pPr>
    </w:p>
    <w:p w14:paraId="01CF3D09" w14:textId="7250F5ED" w:rsidR="009D49F8" w:rsidRDefault="009D49F8" w:rsidP="009D49F8">
      <w:pPr>
        <w:jc w:val="center"/>
        <w:rPr>
          <w:b/>
          <w:sz w:val="32"/>
          <w:szCs w:val="32"/>
        </w:rPr>
      </w:pPr>
    </w:p>
    <w:p w14:paraId="5DDE8DFD" w14:textId="2D20E92B" w:rsidR="00B103AD" w:rsidRDefault="00B103AD" w:rsidP="009D49F8">
      <w:pPr>
        <w:jc w:val="center"/>
        <w:rPr>
          <w:b/>
          <w:sz w:val="32"/>
          <w:szCs w:val="32"/>
        </w:rPr>
      </w:pPr>
    </w:p>
    <w:p w14:paraId="2C48B1CA" w14:textId="56991516" w:rsidR="00B103AD" w:rsidRDefault="00B103AD" w:rsidP="009D49F8">
      <w:pPr>
        <w:jc w:val="center"/>
        <w:rPr>
          <w:b/>
          <w:sz w:val="32"/>
          <w:szCs w:val="32"/>
        </w:rPr>
      </w:pPr>
    </w:p>
    <w:p w14:paraId="0F910165" w14:textId="16DEE2D1" w:rsidR="00B103AD" w:rsidRPr="00502263" w:rsidRDefault="00B103AD" w:rsidP="009D49F8">
      <w:pPr>
        <w:jc w:val="center"/>
        <w:rPr>
          <w:b/>
          <w:sz w:val="32"/>
          <w:szCs w:val="32"/>
        </w:rPr>
      </w:pPr>
    </w:p>
    <w:p w14:paraId="643CCF1C" w14:textId="7FB0367A" w:rsidR="009D49F8" w:rsidRDefault="0056091A" w:rsidP="009D49F8">
      <w:pPr>
        <w:rPr>
          <w:b/>
          <w:sz w:val="32"/>
          <w:szCs w:val="32"/>
        </w:rPr>
      </w:pPr>
      <w:r>
        <w:rPr>
          <w:noProof/>
        </w:rPr>
        <w:drawing>
          <wp:anchor distT="0" distB="0" distL="114300" distR="114300" simplePos="0" relativeHeight="251663360" behindDoc="1" locked="0" layoutInCell="1" allowOverlap="1" wp14:anchorId="28F9F49F" wp14:editId="17A286E8">
            <wp:simplePos x="0" y="0"/>
            <wp:positionH relativeFrom="margin">
              <wp:align>center</wp:align>
            </wp:positionH>
            <wp:positionV relativeFrom="paragraph">
              <wp:posOffset>105410</wp:posOffset>
            </wp:positionV>
            <wp:extent cx="3743637" cy="4762500"/>
            <wp:effectExtent l="0" t="0" r="9525" b="0"/>
            <wp:wrapNone/>
            <wp:docPr id="1599323637" name="Picture 1" descr="Two babies sitting on the floor looking at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23637" name="Picture 1" descr="Two babies sitting on the floor looking at a book&#10;&#10;AI-generated content may be incorrect."/>
                    <pic:cNvPicPr/>
                  </pic:nvPicPr>
                  <pic:blipFill rotWithShape="1">
                    <a:blip r:embed="rId12" cstate="print">
                      <a:extLst>
                        <a:ext uri="{28A0092B-C50C-407E-A947-70E740481C1C}">
                          <a14:useLocalDpi xmlns:a14="http://schemas.microsoft.com/office/drawing/2010/main" val="0"/>
                        </a:ext>
                      </a:extLst>
                    </a:blip>
                    <a:srcRect t="2867" b="1734"/>
                    <a:stretch>
                      <a:fillRect/>
                    </a:stretch>
                  </pic:blipFill>
                  <pic:spPr bwMode="auto">
                    <a:xfrm>
                      <a:off x="0" y="0"/>
                      <a:ext cx="3743637" cy="476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0D66CF" w14:textId="6CBED9F8" w:rsidR="00AB450C" w:rsidRDefault="00AB450C" w:rsidP="009D49F8">
      <w:pPr>
        <w:rPr>
          <w:b/>
          <w:sz w:val="32"/>
          <w:szCs w:val="32"/>
        </w:rPr>
      </w:pPr>
    </w:p>
    <w:p w14:paraId="4FA8E09B" w14:textId="59998CF7" w:rsidR="00AB450C" w:rsidRDefault="00AB450C" w:rsidP="009D49F8">
      <w:pPr>
        <w:rPr>
          <w:b/>
          <w:sz w:val="32"/>
          <w:szCs w:val="32"/>
        </w:rPr>
      </w:pPr>
    </w:p>
    <w:p w14:paraId="2C7C57B3" w14:textId="75939055" w:rsidR="00AB450C" w:rsidRDefault="00AB450C" w:rsidP="009D49F8">
      <w:pPr>
        <w:rPr>
          <w:b/>
          <w:sz w:val="32"/>
          <w:szCs w:val="32"/>
        </w:rPr>
      </w:pPr>
    </w:p>
    <w:p w14:paraId="106C8797" w14:textId="77777777" w:rsidR="00574119" w:rsidRDefault="00574119" w:rsidP="009D49F8">
      <w:pPr>
        <w:rPr>
          <w:b/>
          <w:sz w:val="32"/>
          <w:szCs w:val="32"/>
        </w:rPr>
      </w:pPr>
    </w:p>
    <w:p w14:paraId="745085A6" w14:textId="456657B0" w:rsidR="00574119" w:rsidRDefault="00574119" w:rsidP="009D49F8">
      <w:pPr>
        <w:rPr>
          <w:b/>
          <w:sz w:val="32"/>
          <w:szCs w:val="32"/>
        </w:rPr>
      </w:pPr>
    </w:p>
    <w:p w14:paraId="182752FE" w14:textId="4513AC9F" w:rsidR="00574119" w:rsidRDefault="00574119" w:rsidP="009D49F8">
      <w:pPr>
        <w:rPr>
          <w:b/>
          <w:sz w:val="32"/>
          <w:szCs w:val="32"/>
        </w:rPr>
      </w:pPr>
    </w:p>
    <w:p w14:paraId="341517FB" w14:textId="4EFB1ED1" w:rsidR="00574119" w:rsidRDefault="00574119" w:rsidP="009D49F8">
      <w:pPr>
        <w:rPr>
          <w:b/>
          <w:sz w:val="32"/>
          <w:szCs w:val="32"/>
        </w:rPr>
      </w:pPr>
    </w:p>
    <w:p w14:paraId="17C836AD" w14:textId="77777777" w:rsidR="00574119" w:rsidRDefault="00574119" w:rsidP="009D49F8">
      <w:pPr>
        <w:rPr>
          <w:b/>
          <w:sz w:val="32"/>
          <w:szCs w:val="32"/>
        </w:rPr>
      </w:pPr>
    </w:p>
    <w:p w14:paraId="7B929512" w14:textId="77777777" w:rsidR="00574119" w:rsidRDefault="00574119" w:rsidP="009D49F8">
      <w:pPr>
        <w:rPr>
          <w:b/>
          <w:sz w:val="32"/>
          <w:szCs w:val="32"/>
        </w:rPr>
      </w:pPr>
    </w:p>
    <w:p w14:paraId="2A029892" w14:textId="77777777" w:rsidR="00574119" w:rsidRDefault="00574119" w:rsidP="009D49F8">
      <w:pPr>
        <w:rPr>
          <w:b/>
          <w:sz w:val="32"/>
          <w:szCs w:val="32"/>
        </w:rPr>
      </w:pPr>
    </w:p>
    <w:p w14:paraId="69313B5F" w14:textId="77777777" w:rsidR="00574119" w:rsidRDefault="00574119" w:rsidP="009D49F8">
      <w:pPr>
        <w:rPr>
          <w:b/>
          <w:sz w:val="32"/>
          <w:szCs w:val="32"/>
        </w:rPr>
      </w:pPr>
    </w:p>
    <w:p w14:paraId="7E4E6914" w14:textId="21220EBE" w:rsidR="00AB450C" w:rsidRDefault="00AB450C" w:rsidP="009D49F8">
      <w:pPr>
        <w:rPr>
          <w:b/>
          <w:sz w:val="32"/>
          <w:szCs w:val="32"/>
        </w:rPr>
      </w:pPr>
    </w:p>
    <w:p w14:paraId="329C46D9" w14:textId="77777777" w:rsidR="00AB450C" w:rsidRDefault="00AB450C" w:rsidP="009D49F8">
      <w:pPr>
        <w:rPr>
          <w:b/>
          <w:sz w:val="32"/>
          <w:szCs w:val="32"/>
        </w:rPr>
      </w:pPr>
    </w:p>
    <w:p w14:paraId="375CAC3D" w14:textId="77777777" w:rsidR="0056091A" w:rsidRDefault="0056091A" w:rsidP="009D49F8">
      <w:pPr>
        <w:rPr>
          <w:b/>
          <w:sz w:val="32"/>
          <w:szCs w:val="32"/>
        </w:rPr>
      </w:pPr>
    </w:p>
    <w:p w14:paraId="2879202B" w14:textId="77777777" w:rsidR="0056091A" w:rsidRPr="00502263" w:rsidRDefault="0056091A" w:rsidP="009D49F8">
      <w:pPr>
        <w:rPr>
          <w:b/>
          <w:sz w:val="32"/>
          <w:szCs w:val="32"/>
        </w:rPr>
      </w:pPr>
    </w:p>
    <w:p w14:paraId="05DFD11C" w14:textId="77777777" w:rsidR="00574119" w:rsidRDefault="00574119" w:rsidP="00587EFA">
      <w:pPr>
        <w:jc w:val="center"/>
        <w:rPr>
          <w:rFonts w:ascii="Arial" w:eastAsia="Century Gothic" w:hAnsi="Arial" w:cs="Arial"/>
          <w:b/>
          <w:bCs/>
          <w:sz w:val="32"/>
          <w:szCs w:val="32"/>
          <w:lang w:val="en"/>
        </w:rPr>
      </w:pPr>
    </w:p>
    <w:p w14:paraId="39F60B7F" w14:textId="77777777" w:rsidR="00574119" w:rsidRDefault="00574119" w:rsidP="00587EFA">
      <w:pPr>
        <w:jc w:val="center"/>
        <w:rPr>
          <w:rFonts w:ascii="Arial" w:eastAsia="Century Gothic" w:hAnsi="Arial" w:cs="Arial"/>
          <w:b/>
          <w:bCs/>
          <w:sz w:val="32"/>
          <w:szCs w:val="32"/>
          <w:lang w:val="en"/>
        </w:rPr>
      </w:pPr>
    </w:p>
    <w:p w14:paraId="32451655" w14:textId="77777777" w:rsidR="0056091A" w:rsidRDefault="0056091A" w:rsidP="0056091A">
      <w:pPr>
        <w:jc w:val="center"/>
        <w:rPr>
          <w:rFonts w:ascii="Arial" w:eastAsia="Century Gothic" w:hAnsi="Arial" w:cs="Arial"/>
          <w:b/>
          <w:bCs/>
          <w:sz w:val="32"/>
          <w:szCs w:val="32"/>
          <w:lang w:val="en"/>
        </w:rPr>
      </w:pPr>
    </w:p>
    <w:p w14:paraId="22EB8143" w14:textId="77777777" w:rsidR="0056091A" w:rsidRDefault="0056091A" w:rsidP="0056091A">
      <w:pPr>
        <w:jc w:val="center"/>
        <w:rPr>
          <w:rFonts w:ascii="Arial" w:eastAsia="Century Gothic" w:hAnsi="Arial" w:cs="Arial"/>
          <w:b/>
          <w:bCs/>
          <w:sz w:val="32"/>
          <w:szCs w:val="32"/>
          <w:lang w:val="en"/>
        </w:rPr>
      </w:pPr>
    </w:p>
    <w:p w14:paraId="7B0E999B" w14:textId="0E035E51" w:rsidR="00C92C2C" w:rsidRPr="00502263" w:rsidRDefault="004017DB" w:rsidP="0056091A">
      <w:pPr>
        <w:jc w:val="center"/>
        <w:rPr>
          <w:rFonts w:ascii="Arial" w:eastAsia="Century Gothic" w:hAnsi="Arial" w:cs="Arial"/>
          <w:b/>
          <w:sz w:val="32"/>
          <w:szCs w:val="32"/>
        </w:rPr>
      </w:pPr>
      <w:r>
        <w:rPr>
          <w:rFonts w:ascii="Arial" w:eastAsia="Century Gothic" w:hAnsi="Arial" w:cs="Arial"/>
          <w:b/>
          <w:bCs/>
          <w:sz w:val="32"/>
          <w:szCs w:val="32"/>
          <w:lang w:val="en"/>
        </w:rPr>
        <w:t xml:space="preserve">Baby Room </w:t>
      </w:r>
      <w:r w:rsidR="002F6D1E">
        <w:rPr>
          <w:rFonts w:ascii="Arial" w:eastAsia="Century Gothic" w:hAnsi="Arial" w:cs="Arial"/>
          <w:b/>
          <w:bCs/>
          <w:sz w:val="32"/>
          <w:szCs w:val="32"/>
          <w:lang w:val="en"/>
        </w:rPr>
        <w:t xml:space="preserve">Advanced </w:t>
      </w:r>
      <w:r w:rsidR="00587EFA" w:rsidRPr="00587EFA">
        <w:rPr>
          <w:rFonts w:ascii="Arial" w:eastAsia="Century Gothic" w:hAnsi="Arial" w:cs="Arial"/>
          <w:b/>
          <w:bCs/>
          <w:sz w:val="32"/>
          <w:szCs w:val="32"/>
          <w:lang w:val="en"/>
        </w:rPr>
        <w:t xml:space="preserve">Teaching Assistant </w:t>
      </w:r>
    </w:p>
    <w:p w14:paraId="07033BB1" w14:textId="0EEA298D" w:rsidR="00C06686" w:rsidRPr="00502263" w:rsidRDefault="00587EFA" w:rsidP="0056091A">
      <w:pPr>
        <w:jc w:val="center"/>
        <w:rPr>
          <w:rFonts w:ascii="Arial" w:eastAsia="Century Gothic" w:hAnsi="Arial" w:cs="Arial"/>
          <w:b/>
          <w:sz w:val="32"/>
          <w:szCs w:val="32"/>
        </w:rPr>
      </w:pPr>
      <w:bookmarkStart w:id="1" w:name="_Hlk126917466"/>
      <w:r w:rsidRPr="00587EFA">
        <w:rPr>
          <w:rFonts w:ascii="Arial" w:eastAsia="Century Gothic" w:hAnsi="Arial" w:cs="Arial"/>
          <w:b/>
          <w:sz w:val="32"/>
          <w:szCs w:val="32"/>
          <w:lang w:val="en"/>
        </w:rPr>
        <w:t>Childhaven Community Nursery School</w:t>
      </w:r>
      <w:bookmarkEnd w:id="1"/>
    </w:p>
    <w:p w14:paraId="2215B8F7" w14:textId="77777777"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4F2DE7E3" w14:textId="386A4255" w:rsidR="009D49F8" w:rsidRPr="009D49F8" w:rsidRDefault="009D49F8" w:rsidP="009D49F8">
      <w:pPr>
        <w:rPr>
          <w:rFonts w:ascii="Arial" w:hAnsi="Arial" w:cs="Arial"/>
        </w:rPr>
      </w:pPr>
    </w:p>
    <w:p w14:paraId="05E573B7" w14:textId="4D747571" w:rsidR="009D49F8" w:rsidRPr="009D49F8" w:rsidRDefault="009D49F8" w:rsidP="009D49F8">
      <w:pPr>
        <w:rPr>
          <w:rFonts w:ascii="Arial" w:hAnsi="Arial" w:cs="Arial"/>
        </w:rPr>
      </w:pPr>
    </w:p>
    <w:p w14:paraId="0F91CDC9" w14:textId="6BCEF073" w:rsidR="009D49F8" w:rsidRPr="009D49F8" w:rsidRDefault="00FE0766"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007A2255">
            <wp:simplePos x="0" y="0"/>
            <wp:positionH relativeFrom="margin">
              <wp:align>center</wp:align>
            </wp:positionH>
            <wp:positionV relativeFrom="paragraph">
              <wp:posOffset>12298</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14824773" w14:textId="2DFD5C69" w:rsidR="009D49F8" w:rsidRDefault="00CD4F1D" w:rsidP="00CD4F1D">
      <w:pPr>
        <w:rPr>
          <w:rFonts w:ascii="Arial" w:hAnsi="Arial" w:cs="Arial"/>
        </w:rPr>
      </w:pPr>
      <w:r>
        <w:rPr>
          <w:rFonts w:ascii="Arial" w:hAnsi="Arial" w:cs="Arial"/>
        </w:rPr>
        <w:br w:type="textWrapping" w:clear="all"/>
      </w:r>
    </w:p>
    <w:p w14:paraId="0FBDC382" w14:textId="449E2A04" w:rsidR="00CD4F1D" w:rsidRDefault="00CD4F1D" w:rsidP="00502263">
      <w:pPr>
        <w:jc w:val="center"/>
        <w:rPr>
          <w:rFonts w:ascii="Arial" w:hAnsi="Arial" w:cs="Arial"/>
        </w:rPr>
      </w:pPr>
    </w:p>
    <w:p w14:paraId="2B8856D0" w14:textId="77777777" w:rsidR="00126BD4" w:rsidRDefault="00126BD4" w:rsidP="00502263">
      <w:pPr>
        <w:pStyle w:val="Heading2"/>
        <w:jc w:val="center"/>
        <w:rPr>
          <w:rFonts w:ascii="Arial" w:eastAsia="Century Gothic" w:hAnsi="Arial" w:cs="Arial"/>
        </w:rPr>
      </w:pPr>
    </w:p>
    <w:p w14:paraId="52D78163" w14:textId="555B52E7"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2892A7F4"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32E82CDF"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54DC391C"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63104884"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B103AD">
        <w:rPr>
          <w:rFonts w:ascii="Arial" w:eastAsia="Century Gothic" w:hAnsi="Arial" w:cs="Arial"/>
        </w:rPr>
        <w:t>4</w:t>
      </w:r>
    </w:p>
    <w:p w14:paraId="3CE4F75E" w14:textId="007A3879"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B103AD">
        <w:rPr>
          <w:rFonts w:ascii="Arial" w:eastAsia="Century Gothic" w:hAnsi="Arial" w:cs="Arial"/>
        </w:rPr>
        <w:t>5</w:t>
      </w:r>
      <w:r w:rsidR="00F34C35">
        <w:rPr>
          <w:rFonts w:ascii="Arial" w:eastAsia="Century Gothic" w:hAnsi="Arial" w:cs="Arial"/>
        </w:rPr>
        <w:t xml:space="preserve"> </w:t>
      </w:r>
      <w:r w:rsidR="00BA189A">
        <w:rPr>
          <w:rFonts w:ascii="Arial" w:eastAsia="Century Gothic" w:hAnsi="Arial" w:cs="Arial"/>
        </w:rPr>
        <w:t>–</w:t>
      </w:r>
      <w:r w:rsidR="005B778B">
        <w:rPr>
          <w:rFonts w:ascii="Arial" w:eastAsia="Century Gothic" w:hAnsi="Arial" w:cs="Arial"/>
        </w:rPr>
        <w:t xml:space="preserve"> </w:t>
      </w:r>
      <w:r w:rsidR="00161AB7">
        <w:rPr>
          <w:rFonts w:ascii="Arial" w:eastAsia="Century Gothic" w:hAnsi="Arial" w:cs="Arial"/>
        </w:rPr>
        <w:t>8</w:t>
      </w:r>
    </w:p>
    <w:p w14:paraId="167F253F" w14:textId="5FD4DCF8" w:rsidR="00BA189A" w:rsidRPr="009D49F8" w:rsidRDefault="00BA189A" w:rsidP="00CD2D2C">
      <w:pPr>
        <w:ind w:left="8222" w:hanging="7655"/>
        <w:rPr>
          <w:rFonts w:ascii="Arial" w:eastAsia="Century Gothic" w:hAnsi="Arial" w:cs="Arial"/>
        </w:rPr>
      </w:pPr>
      <w:r>
        <w:rPr>
          <w:rFonts w:ascii="Arial" w:eastAsia="Century Gothic" w:hAnsi="Arial" w:cs="Arial"/>
        </w:rPr>
        <w:t>Applying for a job with North Yorkshire Council</w:t>
      </w:r>
      <w:r w:rsidRPr="005C3068">
        <w:rPr>
          <w:rFonts w:ascii="Arial" w:eastAsia="Century Gothic" w:hAnsi="Arial" w:cs="Arial"/>
        </w:rPr>
        <w:tab/>
      </w:r>
      <w:r w:rsidR="00161AB7">
        <w:rPr>
          <w:rFonts w:ascii="Arial" w:eastAsia="Century Gothic" w:hAnsi="Arial" w:cs="Arial"/>
        </w:rPr>
        <w:t>9</w:t>
      </w:r>
    </w:p>
    <w:p w14:paraId="36F2A991" w14:textId="5755F9BD"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2B89BAE2" w:rsidR="00BA793E" w:rsidRPr="009D49F8" w:rsidRDefault="00BA793E">
      <w:pPr>
        <w:ind w:left="8222" w:hanging="7655"/>
        <w:rPr>
          <w:rFonts w:ascii="Arial" w:eastAsia="Century Gothic" w:hAnsi="Arial" w:cs="Arial"/>
        </w:rPr>
      </w:pPr>
    </w:p>
    <w:p w14:paraId="58FD61B8" w14:textId="26952C6C" w:rsidR="00BA793E" w:rsidRPr="009D49F8" w:rsidRDefault="00BA793E">
      <w:pPr>
        <w:ind w:left="8222" w:hanging="7655"/>
        <w:rPr>
          <w:rFonts w:ascii="Arial" w:eastAsia="Century Gothic" w:hAnsi="Arial" w:cs="Arial"/>
        </w:rPr>
      </w:pPr>
    </w:p>
    <w:p w14:paraId="165FE00B" w14:textId="5E3B6029" w:rsidR="00C06686" w:rsidRPr="009D49F8" w:rsidRDefault="0056091A">
      <w:pPr>
        <w:rPr>
          <w:rFonts w:ascii="Arial" w:eastAsia="Century Gothic" w:hAnsi="Arial" w:cs="Arial"/>
        </w:rPr>
      </w:pPr>
      <w:r>
        <w:rPr>
          <w:noProof/>
        </w:rPr>
        <w:drawing>
          <wp:anchor distT="0" distB="0" distL="114300" distR="114300" simplePos="0" relativeHeight="251664384" behindDoc="0" locked="0" layoutInCell="1" allowOverlap="1" wp14:anchorId="388C9C8E" wp14:editId="42216EC0">
            <wp:simplePos x="0" y="0"/>
            <wp:positionH relativeFrom="margin">
              <wp:align>center</wp:align>
            </wp:positionH>
            <wp:positionV relativeFrom="paragraph">
              <wp:posOffset>946785</wp:posOffset>
            </wp:positionV>
            <wp:extent cx="5732145" cy="4298950"/>
            <wp:effectExtent l="0" t="7302" r="0" b="0"/>
            <wp:wrapTopAndBottom/>
            <wp:docPr id="1864085275" name="Picture 1" descr="A child looking at a mi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085275" name="Picture 1" descr="A child looking at a mirror&#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732145" cy="4298950"/>
                    </a:xfrm>
                    <a:prstGeom prst="rect">
                      <a:avLst/>
                    </a:prstGeom>
                    <a:noFill/>
                    <a:ln>
                      <a:noFill/>
                    </a:ln>
                  </pic:spPr>
                </pic:pic>
              </a:graphicData>
            </a:graphic>
          </wp:anchor>
        </w:drawing>
      </w:r>
    </w:p>
    <w:p w14:paraId="376DB650" w14:textId="5EE233BF" w:rsidR="00C06686" w:rsidRDefault="00C06686">
      <w:pPr>
        <w:rPr>
          <w:rFonts w:ascii="Arial" w:hAnsi="Arial" w:cs="Arial"/>
        </w:rPr>
      </w:pPr>
    </w:p>
    <w:p w14:paraId="13F142F6" w14:textId="15D24DC5" w:rsidR="00B103AD" w:rsidRDefault="00B103AD" w:rsidP="00E86052">
      <w:pPr>
        <w:pBdr>
          <w:top w:val="nil"/>
          <w:left w:val="nil"/>
          <w:bottom w:val="nil"/>
          <w:right w:val="nil"/>
          <w:between w:val="nil"/>
        </w:pBdr>
        <w:rPr>
          <w:rFonts w:ascii="Arial" w:eastAsia="Times New Roman" w:hAnsi="Arial" w:cs="Arial"/>
          <w:color w:val="222222"/>
          <w:lang w:val="en"/>
        </w:rPr>
      </w:pPr>
    </w:p>
    <w:p w14:paraId="0D80A19D" w14:textId="00AB940F" w:rsidR="00B103AD" w:rsidRPr="00B103AD" w:rsidRDefault="00B103AD" w:rsidP="00467BA2">
      <w:pPr>
        <w:pBdr>
          <w:top w:val="nil"/>
          <w:left w:val="nil"/>
          <w:bottom w:val="nil"/>
          <w:right w:val="nil"/>
          <w:between w:val="nil"/>
        </w:pBdr>
        <w:jc w:val="center"/>
        <w:rPr>
          <w:rFonts w:ascii="Arial" w:eastAsia="Times New Roman" w:hAnsi="Arial" w:cs="Arial"/>
          <w:b/>
          <w:color w:val="222222"/>
          <w:lang w:val="en"/>
        </w:rPr>
      </w:pPr>
    </w:p>
    <w:p w14:paraId="1CA29613" w14:textId="695E2ADB" w:rsidR="00587EFA" w:rsidRDefault="00587EFA" w:rsidP="00587EFA">
      <w:pPr>
        <w:pBdr>
          <w:top w:val="nil"/>
          <w:left w:val="nil"/>
          <w:bottom w:val="nil"/>
          <w:right w:val="nil"/>
          <w:between w:val="nil"/>
        </w:pBdr>
        <w:jc w:val="center"/>
        <w:rPr>
          <w:rFonts w:ascii="Arial" w:eastAsia="Times New Roman" w:hAnsi="Arial" w:cs="Arial"/>
          <w:b/>
          <w:color w:val="222222"/>
          <w:u w:val="single"/>
          <w:lang w:val="en"/>
        </w:rPr>
      </w:pPr>
      <w:r w:rsidRPr="00587EFA">
        <w:rPr>
          <w:rFonts w:ascii="Arial" w:eastAsia="Times New Roman" w:hAnsi="Arial" w:cs="Arial"/>
          <w:b/>
          <w:color w:val="222222"/>
          <w:u w:val="single"/>
          <w:lang w:val="en"/>
        </w:rPr>
        <w:t>Childhaven Community Nursery School</w:t>
      </w:r>
    </w:p>
    <w:p w14:paraId="288A7C2C" w14:textId="09F56E00" w:rsidR="00E109AA" w:rsidRDefault="00E109AA" w:rsidP="00E86052">
      <w:pPr>
        <w:pBdr>
          <w:top w:val="nil"/>
          <w:left w:val="nil"/>
          <w:bottom w:val="nil"/>
          <w:right w:val="nil"/>
          <w:between w:val="nil"/>
        </w:pBdr>
        <w:rPr>
          <w:rFonts w:ascii="Arial" w:eastAsia="Times New Roman" w:hAnsi="Arial" w:cs="Arial"/>
          <w:color w:val="222222"/>
          <w:lang w:val="en"/>
        </w:rPr>
      </w:pPr>
    </w:p>
    <w:p w14:paraId="685E4F70" w14:textId="74A568C6" w:rsidR="00E109AA" w:rsidRDefault="00E109AA" w:rsidP="00E86052">
      <w:pPr>
        <w:pBdr>
          <w:top w:val="nil"/>
          <w:left w:val="nil"/>
          <w:bottom w:val="nil"/>
          <w:right w:val="nil"/>
          <w:between w:val="nil"/>
        </w:pBdr>
        <w:rPr>
          <w:rFonts w:ascii="Arial" w:eastAsia="Times New Roman" w:hAnsi="Arial" w:cs="Arial"/>
          <w:color w:val="222222"/>
          <w:lang w:val="en"/>
        </w:rPr>
      </w:pPr>
    </w:p>
    <w:p w14:paraId="3C89FF04" w14:textId="7256B101" w:rsidR="0041262B" w:rsidRPr="00A25409" w:rsidRDefault="0041262B" w:rsidP="0041262B">
      <w:pPr>
        <w:pBdr>
          <w:top w:val="nil"/>
          <w:left w:val="nil"/>
          <w:bottom w:val="nil"/>
          <w:right w:val="nil"/>
          <w:between w:val="nil"/>
        </w:pBdr>
        <w:jc w:val="center"/>
        <w:rPr>
          <w:rFonts w:ascii="Arial" w:eastAsia="Times New Roman" w:hAnsi="Arial" w:cs="Arial"/>
          <w:bCs/>
          <w:i/>
          <w:iCs/>
          <w:color w:val="222222"/>
        </w:rPr>
      </w:pPr>
      <w:r w:rsidRPr="00A25409">
        <w:rPr>
          <w:rFonts w:ascii="Arial" w:eastAsia="Times New Roman" w:hAnsi="Arial" w:cs="Arial"/>
          <w:bCs/>
          <w:i/>
          <w:iCs/>
          <w:color w:val="222222"/>
        </w:rPr>
        <w:t>D</w:t>
      </w:r>
      <w:r>
        <w:rPr>
          <w:rFonts w:ascii="Arial" w:eastAsia="Times New Roman" w:hAnsi="Arial" w:cs="Arial"/>
          <w:bCs/>
          <w:i/>
          <w:iCs/>
          <w:color w:val="222222"/>
        </w:rPr>
        <w:t>iscover</w:t>
      </w:r>
      <w:r w:rsidRPr="00A25409">
        <w:rPr>
          <w:rFonts w:ascii="Arial" w:eastAsia="Times New Roman" w:hAnsi="Arial" w:cs="Arial"/>
          <w:bCs/>
          <w:i/>
          <w:iCs/>
          <w:color w:val="222222"/>
        </w:rPr>
        <w:t>,</w:t>
      </w:r>
      <w:r>
        <w:rPr>
          <w:rFonts w:ascii="Arial" w:eastAsia="Times New Roman" w:hAnsi="Arial" w:cs="Arial"/>
          <w:bCs/>
          <w:i/>
          <w:iCs/>
          <w:color w:val="222222"/>
        </w:rPr>
        <w:t xml:space="preserve"> Play</w:t>
      </w:r>
      <w:r w:rsidRPr="00A25409">
        <w:rPr>
          <w:rFonts w:ascii="Arial" w:eastAsia="Times New Roman" w:hAnsi="Arial" w:cs="Arial"/>
          <w:bCs/>
          <w:i/>
          <w:iCs/>
          <w:color w:val="222222"/>
        </w:rPr>
        <w:t>, L</w:t>
      </w:r>
      <w:r>
        <w:rPr>
          <w:rFonts w:ascii="Arial" w:eastAsia="Times New Roman" w:hAnsi="Arial" w:cs="Arial"/>
          <w:bCs/>
          <w:i/>
          <w:iCs/>
          <w:color w:val="222222"/>
        </w:rPr>
        <w:t>earn</w:t>
      </w:r>
      <w:r w:rsidRPr="00A25409">
        <w:rPr>
          <w:rFonts w:ascii="Arial" w:eastAsia="Times New Roman" w:hAnsi="Arial" w:cs="Arial"/>
          <w:bCs/>
          <w:i/>
          <w:iCs/>
          <w:color w:val="222222"/>
        </w:rPr>
        <w:t xml:space="preserve"> – P</w:t>
      </w:r>
      <w:r>
        <w:rPr>
          <w:rFonts w:ascii="Arial" w:eastAsia="Times New Roman" w:hAnsi="Arial" w:cs="Arial"/>
          <w:bCs/>
          <w:i/>
          <w:iCs/>
          <w:color w:val="222222"/>
        </w:rPr>
        <w:t>roviding</w:t>
      </w:r>
      <w:r w:rsidRPr="00A25409">
        <w:rPr>
          <w:rFonts w:ascii="Arial" w:eastAsia="Times New Roman" w:hAnsi="Arial" w:cs="Arial"/>
          <w:bCs/>
          <w:i/>
          <w:iCs/>
          <w:color w:val="222222"/>
        </w:rPr>
        <w:t xml:space="preserve"> O</w:t>
      </w:r>
      <w:r>
        <w:rPr>
          <w:rFonts w:ascii="Arial" w:eastAsia="Times New Roman" w:hAnsi="Arial" w:cs="Arial"/>
          <w:bCs/>
          <w:i/>
          <w:iCs/>
          <w:color w:val="222222"/>
        </w:rPr>
        <w:t>utstanding</w:t>
      </w:r>
      <w:r w:rsidRPr="00A25409">
        <w:rPr>
          <w:rFonts w:ascii="Arial" w:eastAsia="Times New Roman" w:hAnsi="Arial" w:cs="Arial"/>
          <w:bCs/>
          <w:i/>
          <w:iCs/>
          <w:color w:val="222222"/>
        </w:rPr>
        <w:t xml:space="preserve"> E</w:t>
      </w:r>
      <w:r>
        <w:rPr>
          <w:rFonts w:ascii="Arial" w:eastAsia="Times New Roman" w:hAnsi="Arial" w:cs="Arial"/>
          <w:bCs/>
          <w:i/>
          <w:iCs/>
          <w:color w:val="222222"/>
        </w:rPr>
        <w:t>arly Education</w:t>
      </w:r>
    </w:p>
    <w:p w14:paraId="150919BE" w14:textId="375699C7" w:rsidR="0041262B" w:rsidRPr="00A25409" w:rsidRDefault="0041262B" w:rsidP="0041262B">
      <w:pPr>
        <w:pBdr>
          <w:top w:val="nil"/>
          <w:left w:val="nil"/>
          <w:bottom w:val="nil"/>
          <w:right w:val="nil"/>
          <w:between w:val="nil"/>
        </w:pBdr>
        <w:jc w:val="center"/>
        <w:rPr>
          <w:rFonts w:ascii="Arial" w:eastAsia="Times New Roman" w:hAnsi="Arial" w:cs="Arial"/>
          <w:bCs/>
          <w:color w:val="222222"/>
          <w:lang w:val="en"/>
        </w:rPr>
      </w:pPr>
    </w:p>
    <w:p w14:paraId="192D46F9" w14:textId="4908BA42" w:rsidR="0041262B" w:rsidRPr="00A25409" w:rsidRDefault="0041262B" w:rsidP="0041262B">
      <w:pPr>
        <w:pBdr>
          <w:top w:val="nil"/>
          <w:left w:val="nil"/>
          <w:bottom w:val="nil"/>
          <w:right w:val="nil"/>
          <w:between w:val="nil"/>
        </w:pBdr>
        <w:rPr>
          <w:rFonts w:ascii="Arial" w:eastAsia="Times New Roman" w:hAnsi="Arial" w:cs="Arial"/>
          <w:bCs/>
          <w:color w:val="222222"/>
        </w:rPr>
      </w:pPr>
      <w:r w:rsidRPr="00A25409">
        <w:rPr>
          <w:rFonts w:ascii="Arial" w:eastAsia="Times New Roman" w:hAnsi="Arial" w:cs="Arial"/>
          <w:bCs/>
          <w:color w:val="222222"/>
        </w:rPr>
        <w:t> An OUTSTANDING school in the heart of Scarborough</w:t>
      </w:r>
      <w:r>
        <w:rPr>
          <w:rFonts w:ascii="Arial" w:eastAsia="Times New Roman" w:hAnsi="Arial" w:cs="Arial"/>
          <w:bCs/>
          <w:color w:val="222222"/>
        </w:rPr>
        <w:t>, a</w:t>
      </w:r>
      <w:r w:rsidRPr="00A25409">
        <w:rPr>
          <w:rFonts w:ascii="Arial" w:eastAsia="Times New Roman" w:hAnsi="Arial" w:cs="Arial"/>
          <w:bCs/>
          <w:color w:val="222222"/>
        </w:rPr>
        <w:t>t Childhaven, we are committed to supporting our children develop into resilient, independent life-long learners.</w:t>
      </w:r>
      <w:r>
        <w:rPr>
          <w:rFonts w:ascii="Arial" w:eastAsia="Times New Roman" w:hAnsi="Arial" w:cs="Arial"/>
          <w:bCs/>
          <w:color w:val="222222"/>
        </w:rPr>
        <w:t xml:space="preserve"> </w:t>
      </w:r>
      <w:r w:rsidRPr="00A25409">
        <w:rPr>
          <w:rFonts w:ascii="Arial" w:eastAsia="Times New Roman" w:hAnsi="Arial" w:cs="Arial"/>
          <w:bCs/>
          <w:color w:val="222222"/>
        </w:rPr>
        <w:t>We were judged to be OUTSTANDING by Ofsted in 2012,2015</w:t>
      </w:r>
      <w:r>
        <w:rPr>
          <w:rFonts w:ascii="Arial" w:eastAsia="Times New Roman" w:hAnsi="Arial" w:cs="Arial"/>
          <w:bCs/>
          <w:color w:val="222222"/>
        </w:rPr>
        <w:t>, 2019,</w:t>
      </w:r>
      <w:r w:rsidRPr="00A25409">
        <w:rPr>
          <w:rFonts w:ascii="Arial" w:eastAsia="Times New Roman" w:hAnsi="Arial" w:cs="Arial"/>
          <w:bCs/>
          <w:color w:val="222222"/>
        </w:rPr>
        <w:t xml:space="preserve"> and then again in 20</w:t>
      </w:r>
      <w:r>
        <w:rPr>
          <w:rFonts w:ascii="Arial" w:eastAsia="Times New Roman" w:hAnsi="Arial" w:cs="Arial"/>
          <w:bCs/>
          <w:color w:val="222222"/>
        </w:rPr>
        <w:t>24</w:t>
      </w:r>
      <w:r w:rsidRPr="00A25409">
        <w:rPr>
          <w:rFonts w:ascii="Arial" w:eastAsia="Times New Roman" w:hAnsi="Arial" w:cs="Arial"/>
          <w:bCs/>
          <w:color w:val="222222"/>
        </w:rPr>
        <w:t>!</w:t>
      </w:r>
    </w:p>
    <w:p w14:paraId="790873BA" w14:textId="53DEB342" w:rsidR="0041262B" w:rsidRDefault="0041262B" w:rsidP="0041262B">
      <w:pPr>
        <w:pBdr>
          <w:top w:val="nil"/>
          <w:left w:val="nil"/>
          <w:bottom w:val="nil"/>
          <w:right w:val="nil"/>
          <w:between w:val="nil"/>
        </w:pBdr>
        <w:rPr>
          <w:rFonts w:ascii="Arial" w:eastAsia="Times New Roman" w:hAnsi="Arial" w:cs="Arial"/>
          <w:color w:val="222222"/>
          <w:lang w:val="en"/>
        </w:rPr>
      </w:pPr>
    </w:p>
    <w:p w14:paraId="544CAC64" w14:textId="02C2CB74" w:rsidR="0041262B" w:rsidRPr="00587EFA" w:rsidRDefault="0041262B" w:rsidP="0041262B">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color w:val="222222"/>
          <w:lang w:val="en"/>
        </w:rPr>
        <w:t>W</w:t>
      </w:r>
      <w:r w:rsidRPr="00587EFA">
        <w:rPr>
          <w:rFonts w:ascii="Arial" w:eastAsia="Times New Roman" w:hAnsi="Arial" w:cs="Arial"/>
          <w:color w:val="222222"/>
          <w:lang w:val="en"/>
        </w:rPr>
        <w:t>e provide a vibrant, welcoming and inspirational setting and serve the communities around the Scarborough Town. We are one of only 3 maintained nursery schools in North Yorkshire and we offer children a unique start to their education. Children aged between 2 and 4 play and learn together in our wonderful Victorian building and garden.</w:t>
      </w:r>
    </w:p>
    <w:p w14:paraId="1C7E620E" w14:textId="4C4465F9" w:rsidR="0041262B" w:rsidRDefault="0041262B" w:rsidP="0041262B">
      <w:pPr>
        <w:pBdr>
          <w:top w:val="nil"/>
          <w:left w:val="nil"/>
          <w:bottom w:val="nil"/>
          <w:right w:val="nil"/>
          <w:between w:val="nil"/>
        </w:pBdr>
        <w:rPr>
          <w:rFonts w:ascii="Arial" w:eastAsia="Times New Roman" w:hAnsi="Arial" w:cs="Arial"/>
          <w:color w:val="222222"/>
          <w:lang w:val="en"/>
        </w:rPr>
      </w:pPr>
    </w:p>
    <w:p w14:paraId="378471E0" w14:textId="4B0063A3" w:rsidR="0041262B" w:rsidRDefault="0041262B" w:rsidP="0041262B">
      <w:pPr>
        <w:pBdr>
          <w:top w:val="nil"/>
          <w:left w:val="nil"/>
          <w:bottom w:val="nil"/>
          <w:right w:val="nil"/>
          <w:between w:val="nil"/>
        </w:pBdr>
        <w:rPr>
          <w:rFonts w:ascii="Arial" w:eastAsia="Times New Roman" w:hAnsi="Arial" w:cs="Arial"/>
          <w:color w:val="222222"/>
          <w:lang w:val="en"/>
        </w:rPr>
      </w:pPr>
      <w:r w:rsidRPr="009D5D9E">
        <w:rPr>
          <w:rFonts w:ascii="Arial" w:eastAsia="Times New Roman" w:hAnsi="Arial" w:cs="Arial"/>
          <w:lang w:val="en"/>
        </w:rPr>
        <w:t xml:space="preserve">As a designated DfE Early Years Stronger Practice Hub </w:t>
      </w:r>
      <w:r w:rsidRPr="00587EFA">
        <w:rPr>
          <w:rFonts w:ascii="Arial" w:eastAsia="Times New Roman" w:hAnsi="Arial" w:cs="Arial"/>
          <w:color w:val="222222"/>
          <w:lang w:val="en"/>
        </w:rPr>
        <w:t>we share best practice and are committed to training the next generation of teachers and support staff.</w:t>
      </w:r>
    </w:p>
    <w:p w14:paraId="6F118074" w14:textId="26AF7FC0" w:rsidR="0041262B" w:rsidRDefault="0041262B" w:rsidP="0041262B">
      <w:pPr>
        <w:pBdr>
          <w:top w:val="nil"/>
          <w:left w:val="nil"/>
          <w:bottom w:val="nil"/>
          <w:right w:val="nil"/>
          <w:between w:val="nil"/>
        </w:pBdr>
        <w:rPr>
          <w:rFonts w:ascii="Arial" w:eastAsia="Times New Roman" w:hAnsi="Arial" w:cs="Arial"/>
          <w:color w:val="222222"/>
          <w:lang w:val="en"/>
        </w:rPr>
      </w:pPr>
    </w:p>
    <w:p w14:paraId="0D79D96E" w14:textId="6FC2C4DC" w:rsidR="0041262B" w:rsidRPr="00105C94" w:rsidRDefault="0041262B" w:rsidP="0041262B">
      <w:pPr>
        <w:pBdr>
          <w:top w:val="nil"/>
          <w:left w:val="nil"/>
          <w:bottom w:val="nil"/>
          <w:right w:val="nil"/>
          <w:between w:val="nil"/>
        </w:pBdr>
        <w:jc w:val="both"/>
        <w:rPr>
          <w:rFonts w:ascii="Arial" w:eastAsia="Times New Roman" w:hAnsi="Arial" w:cs="Arial"/>
          <w:lang w:val="en"/>
        </w:rPr>
      </w:pPr>
      <w:r>
        <w:rPr>
          <w:rFonts w:ascii="Arial" w:eastAsia="Times New Roman" w:hAnsi="Arial" w:cs="Arial"/>
          <w:color w:val="222222"/>
          <w:lang w:val="en"/>
        </w:rPr>
        <w:t xml:space="preserve">Thank you for your interest in joining our team. </w:t>
      </w:r>
      <w:r w:rsidRPr="00105C94">
        <w:rPr>
          <w:rFonts w:ascii="Arial" w:eastAsia="Times New Roman" w:hAnsi="Arial" w:cs="Arial"/>
          <w:lang w:val="en"/>
        </w:rPr>
        <w:t>This is an exciting time for us as we strengthen and develop our nurturing provision for our children, as we support children with a wide range of additional needs.</w:t>
      </w:r>
    </w:p>
    <w:p w14:paraId="16970B09" w14:textId="77777777" w:rsidR="0041262B" w:rsidRPr="00105C94" w:rsidRDefault="0041262B" w:rsidP="0041262B">
      <w:pPr>
        <w:pBdr>
          <w:top w:val="nil"/>
          <w:left w:val="nil"/>
          <w:bottom w:val="nil"/>
          <w:right w:val="nil"/>
          <w:between w:val="nil"/>
        </w:pBdr>
        <w:rPr>
          <w:rFonts w:ascii="Arial" w:eastAsia="Times New Roman" w:hAnsi="Arial" w:cs="Arial"/>
          <w:lang w:val="en"/>
        </w:rPr>
      </w:pPr>
    </w:p>
    <w:p w14:paraId="3B8F02FB" w14:textId="72C34CA5" w:rsidR="0041262B" w:rsidRPr="00105C94" w:rsidRDefault="0041262B" w:rsidP="0041262B">
      <w:pPr>
        <w:pBdr>
          <w:top w:val="nil"/>
          <w:left w:val="nil"/>
          <w:bottom w:val="nil"/>
          <w:right w:val="nil"/>
          <w:between w:val="nil"/>
        </w:pBdr>
        <w:rPr>
          <w:rFonts w:ascii="Arial" w:eastAsia="Times New Roman" w:hAnsi="Arial" w:cs="Arial"/>
          <w:lang w:val="en"/>
        </w:rPr>
      </w:pPr>
      <w:r w:rsidRPr="00105C94">
        <w:rPr>
          <w:rFonts w:ascii="Arial" w:eastAsia="Times New Roman" w:hAnsi="Arial" w:cs="Arial"/>
          <w:lang w:val="en"/>
        </w:rPr>
        <w:t>We look forward to receiving your application.</w:t>
      </w:r>
    </w:p>
    <w:p w14:paraId="6F874079" w14:textId="448D6069" w:rsidR="00B103AD" w:rsidRDefault="00B103AD" w:rsidP="00E86052">
      <w:pPr>
        <w:pBdr>
          <w:top w:val="nil"/>
          <w:left w:val="nil"/>
          <w:bottom w:val="nil"/>
          <w:right w:val="nil"/>
          <w:between w:val="nil"/>
        </w:pBdr>
        <w:rPr>
          <w:rFonts w:ascii="Arial" w:eastAsia="Times New Roman" w:hAnsi="Arial" w:cs="Arial"/>
          <w:color w:val="222222"/>
          <w:lang w:val="en"/>
        </w:rPr>
      </w:pPr>
    </w:p>
    <w:p w14:paraId="440AC769" w14:textId="35C4BD32" w:rsidR="00B103AD" w:rsidRDefault="0056091A" w:rsidP="00E86052">
      <w:pPr>
        <w:pBdr>
          <w:top w:val="nil"/>
          <w:left w:val="nil"/>
          <w:bottom w:val="nil"/>
          <w:right w:val="nil"/>
          <w:between w:val="nil"/>
        </w:pBdr>
        <w:rPr>
          <w:rFonts w:ascii="Arial" w:eastAsia="Times New Roman" w:hAnsi="Arial" w:cs="Arial"/>
          <w:color w:val="222222"/>
          <w:lang w:val="en"/>
        </w:rPr>
      </w:pPr>
      <w:r>
        <w:rPr>
          <w:noProof/>
        </w:rPr>
        <w:drawing>
          <wp:anchor distT="0" distB="0" distL="114300" distR="114300" simplePos="0" relativeHeight="251665408" behindDoc="1" locked="0" layoutInCell="1" allowOverlap="1" wp14:anchorId="07F35C82" wp14:editId="23C7C6C6">
            <wp:simplePos x="0" y="0"/>
            <wp:positionH relativeFrom="margin">
              <wp:align>center</wp:align>
            </wp:positionH>
            <wp:positionV relativeFrom="paragraph">
              <wp:posOffset>15875</wp:posOffset>
            </wp:positionV>
            <wp:extent cx="3103245" cy="4137660"/>
            <wp:effectExtent l="0" t="0" r="1905" b="0"/>
            <wp:wrapNone/>
            <wp:docPr id="1487119551" name="Picture 2" descr="A couple of babies playing with pumpk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19551" name="Picture 2" descr="A couple of babies playing with pumpkin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3245" cy="4137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60561E" w14:textId="4ECF63A2" w:rsidR="00B103AD" w:rsidRDefault="00B103AD" w:rsidP="00E86052">
      <w:pPr>
        <w:pBdr>
          <w:top w:val="nil"/>
          <w:left w:val="nil"/>
          <w:bottom w:val="nil"/>
          <w:right w:val="nil"/>
          <w:between w:val="nil"/>
        </w:pBdr>
        <w:rPr>
          <w:rFonts w:ascii="Arial" w:eastAsia="Times New Roman" w:hAnsi="Arial" w:cs="Arial"/>
          <w:color w:val="222222"/>
          <w:lang w:val="en"/>
        </w:rPr>
      </w:pPr>
    </w:p>
    <w:p w14:paraId="789101E1" w14:textId="5F1D0E8A" w:rsidR="00B103AD" w:rsidRDefault="00B103AD" w:rsidP="00E86052">
      <w:pPr>
        <w:pBdr>
          <w:top w:val="nil"/>
          <w:left w:val="nil"/>
          <w:bottom w:val="nil"/>
          <w:right w:val="nil"/>
          <w:between w:val="nil"/>
        </w:pBdr>
        <w:rPr>
          <w:rFonts w:ascii="Arial" w:eastAsia="Times New Roman" w:hAnsi="Arial" w:cs="Arial"/>
          <w:color w:val="222222"/>
          <w:lang w:val="en"/>
        </w:rPr>
      </w:pPr>
    </w:p>
    <w:p w14:paraId="67B55511" w14:textId="12A2EE79" w:rsidR="00B103AD" w:rsidRDefault="00B103AD" w:rsidP="00E86052">
      <w:pPr>
        <w:pBdr>
          <w:top w:val="nil"/>
          <w:left w:val="nil"/>
          <w:bottom w:val="nil"/>
          <w:right w:val="nil"/>
          <w:between w:val="nil"/>
        </w:pBdr>
        <w:rPr>
          <w:rFonts w:ascii="Arial" w:eastAsia="Times New Roman" w:hAnsi="Arial" w:cs="Arial"/>
          <w:color w:val="222222"/>
          <w:lang w:val="en"/>
        </w:rPr>
      </w:pPr>
    </w:p>
    <w:p w14:paraId="0FA35853" w14:textId="574BBD07" w:rsidR="00B103AD" w:rsidRDefault="00B103AD" w:rsidP="00E86052">
      <w:pPr>
        <w:pBdr>
          <w:top w:val="nil"/>
          <w:left w:val="nil"/>
          <w:bottom w:val="nil"/>
          <w:right w:val="nil"/>
          <w:between w:val="nil"/>
        </w:pBdr>
        <w:rPr>
          <w:rFonts w:ascii="Arial" w:eastAsia="Times New Roman" w:hAnsi="Arial" w:cs="Arial"/>
          <w:color w:val="222222"/>
          <w:lang w:val="en"/>
        </w:rPr>
      </w:pPr>
    </w:p>
    <w:p w14:paraId="0F9FA8B6" w14:textId="2FFAF67A" w:rsidR="00B103AD" w:rsidRDefault="00B103AD" w:rsidP="00E86052">
      <w:pPr>
        <w:pBdr>
          <w:top w:val="nil"/>
          <w:left w:val="nil"/>
          <w:bottom w:val="nil"/>
          <w:right w:val="nil"/>
          <w:between w:val="nil"/>
        </w:pBdr>
        <w:rPr>
          <w:rFonts w:ascii="Arial" w:eastAsia="Times New Roman" w:hAnsi="Arial" w:cs="Arial"/>
          <w:color w:val="222222"/>
          <w:lang w:val="en"/>
        </w:rPr>
      </w:pPr>
    </w:p>
    <w:p w14:paraId="49CE6EC7" w14:textId="11770A9E" w:rsidR="00B103AD" w:rsidRDefault="00B103AD" w:rsidP="00E86052">
      <w:pPr>
        <w:pBdr>
          <w:top w:val="nil"/>
          <w:left w:val="nil"/>
          <w:bottom w:val="nil"/>
          <w:right w:val="nil"/>
          <w:between w:val="nil"/>
        </w:pBdr>
        <w:rPr>
          <w:rFonts w:ascii="Arial" w:eastAsia="Times New Roman" w:hAnsi="Arial" w:cs="Arial"/>
          <w:color w:val="222222"/>
          <w:lang w:val="en"/>
        </w:rPr>
      </w:pPr>
    </w:p>
    <w:p w14:paraId="1EDEFC48" w14:textId="0DA05887" w:rsidR="00B103AD" w:rsidRDefault="00B103AD" w:rsidP="00E86052">
      <w:pPr>
        <w:pBdr>
          <w:top w:val="nil"/>
          <w:left w:val="nil"/>
          <w:bottom w:val="nil"/>
          <w:right w:val="nil"/>
          <w:between w:val="nil"/>
        </w:pBdr>
        <w:rPr>
          <w:rFonts w:ascii="Arial" w:eastAsia="Times New Roman" w:hAnsi="Arial" w:cs="Arial"/>
          <w:color w:val="222222"/>
          <w:lang w:val="en"/>
        </w:rPr>
      </w:pPr>
    </w:p>
    <w:p w14:paraId="6DAE3516" w14:textId="198BE702" w:rsidR="00B103AD" w:rsidRDefault="00B103AD" w:rsidP="00E86052">
      <w:pPr>
        <w:pBdr>
          <w:top w:val="nil"/>
          <w:left w:val="nil"/>
          <w:bottom w:val="nil"/>
          <w:right w:val="nil"/>
          <w:between w:val="nil"/>
        </w:pBdr>
        <w:rPr>
          <w:rFonts w:ascii="Arial" w:eastAsia="Times New Roman" w:hAnsi="Arial" w:cs="Arial"/>
          <w:color w:val="222222"/>
          <w:lang w:val="en"/>
        </w:rPr>
      </w:pPr>
    </w:p>
    <w:p w14:paraId="272A0A60" w14:textId="5CD0B7BB" w:rsidR="00B103AD" w:rsidRDefault="00B103AD" w:rsidP="00E86052">
      <w:pPr>
        <w:pBdr>
          <w:top w:val="nil"/>
          <w:left w:val="nil"/>
          <w:bottom w:val="nil"/>
          <w:right w:val="nil"/>
          <w:between w:val="nil"/>
        </w:pBdr>
        <w:rPr>
          <w:rFonts w:ascii="Arial" w:eastAsia="Times New Roman" w:hAnsi="Arial" w:cs="Arial"/>
          <w:color w:val="222222"/>
          <w:lang w:val="en"/>
        </w:rPr>
      </w:pPr>
    </w:p>
    <w:p w14:paraId="4E2571ED" w14:textId="45A3ED0E" w:rsidR="00B103AD" w:rsidRDefault="00B103AD" w:rsidP="00E86052">
      <w:pPr>
        <w:pBdr>
          <w:top w:val="nil"/>
          <w:left w:val="nil"/>
          <w:bottom w:val="nil"/>
          <w:right w:val="nil"/>
          <w:between w:val="nil"/>
        </w:pBdr>
        <w:rPr>
          <w:rFonts w:ascii="Arial" w:eastAsia="Times New Roman" w:hAnsi="Arial" w:cs="Arial"/>
          <w:color w:val="222222"/>
          <w:lang w:val="en"/>
        </w:rPr>
      </w:pPr>
    </w:p>
    <w:p w14:paraId="3CCA155E" w14:textId="5EC893E1" w:rsidR="00B103AD" w:rsidRDefault="00B103AD" w:rsidP="00E86052">
      <w:pPr>
        <w:pBdr>
          <w:top w:val="nil"/>
          <w:left w:val="nil"/>
          <w:bottom w:val="nil"/>
          <w:right w:val="nil"/>
          <w:between w:val="nil"/>
        </w:pBdr>
        <w:rPr>
          <w:rFonts w:ascii="Arial" w:eastAsia="Times New Roman" w:hAnsi="Arial" w:cs="Arial"/>
          <w:color w:val="222222"/>
          <w:lang w:val="en"/>
        </w:rPr>
      </w:pPr>
    </w:p>
    <w:p w14:paraId="4FDE0CCF" w14:textId="6510C067" w:rsidR="00B103AD" w:rsidRDefault="00B103AD" w:rsidP="00E86052">
      <w:pPr>
        <w:pBdr>
          <w:top w:val="nil"/>
          <w:left w:val="nil"/>
          <w:bottom w:val="nil"/>
          <w:right w:val="nil"/>
          <w:between w:val="nil"/>
        </w:pBdr>
        <w:rPr>
          <w:rFonts w:ascii="Arial" w:eastAsia="Times New Roman" w:hAnsi="Arial" w:cs="Arial"/>
          <w:color w:val="222222"/>
          <w:lang w:val="en"/>
        </w:rPr>
      </w:pPr>
    </w:p>
    <w:p w14:paraId="4EB21731" w14:textId="64B5CFC8" w:rsidR="00B103AD" w:rsidRDefault="00B103AD" w:rsidP="00E86052">
      <w:pPr>
        <w:pBdr>
          <w:top w:val="nil"/>
          <w:left w:val="nil"/>
          <w:bottom w:val="nil"/>
          <w:right w:val="nil"/>
          <w:between w:val="nil"/>
        </w:pBdr>
        <w:rPr>
          <w:rFonts w:ascii="Arial" w:eastAsia="Times New Roman" w:hAnsi="Arial" w:cs="Arial"/>
          <w:color w:val="222222"/>
          <w:lang w:val="en"/>
        </w:rPr>
      </w:pPr>
    </w:p>
    <w:p w14:paraId="2DF12651" w14:textId="3C0B5382" w:rsidR="00B103AD" w:rsidRDefault="00B103AD" w:rsidP="00E86052">
      <w:pPr>
        <w:pBdr>
          <w:top w:val="nil"/>
          <w:left w:val="nil"/>
          <w:bottom w:val="nil"/>
          <w:right w:val="nil"/>
          <w:between w:val="nil"/>
        </w:pBdr>
        <w:rPr>
          <w:rFonts w:ascii="Arial" w:eastAsia="Times New Roman" w:hAnsi="Arial" w:cs="Arial"/>
          <w:color w:val="222222"/>
          <w:lang w:val="en"/>
        </w:rPr>
      </w:pPr>
    </w:p>
    <w:p w14:paraId="198F776C" w14:textId="63A54196" w:rsidR="00B103AD" w:rsidRDefault="00B103AD" w:rsidP="00E86052">
      <w:pPr>
        <w:pBdr>
          <w:top w:val="nil"/>
          <w:left w:val="nil"/>
          <w:bottom w:val="nil"/>
          <w:right w:val="nil"/>
          <w:between w:val="nil"/>
        </w:pBdr>
        <w:rPr>
          <w:rFonts w:ascii="Arial" w:eastAsia="Times New Roman" w:hAnsi="Arial" w:cs="Arial"/>
          <w:color w:val="222222"/>
          <w:lang w:val="en"/>
        </w:rPr>
      </w:pPr>
    </w:p>
    <w:p w14:paraId="55D210A6" w14:textId="3A09904D" w:rsidR="00B103AD" w:rsidRDefault="00B103AD" w:rsidP="00E86052">
      <w:pPr>
        <w:pBdr>
          <w:top w:val="nil"/>
          <w:left w:val="nil"/>
          <w:bottom w:val="nil"/>
          <w:right w:val="nil"/>
          <w:between w:val="nil"/>
        </w:pBdr>
        <w:rPr>
          <w:rFonts w:ascii="Arial" w:eastAsia="Times New Roman" w:hAnsi="Arial" w:cs="Arial"/>
          <w:color w:val="222222"/>
          <w:lang w:val="en"/>
        </w:rPr>
      </w:pPr>
    </w:p>
    <w:p w14:paraId="4DF92884" w14:textId="329B3F79" w:rsidR="00126BD4" w:rsidRDefault="00126BD4" w:rsidP="00137A5B">
      <w:pPr>
        <w:pStyle w:val="Heading2"/>
        <w:rPr>
          <w:rFonts w:ascii="Arial" w:eastAsia="Century Gothic" w:hAnsi="Arial" w:cs="Arial"/>
        </w:rPr>
      </w:pPr>
    </w:p>
    <w:p w14:paraId="08DEC58D" w14:textId="77777777" w:rsidR="00FE010B" w:rsidRPr="00FE010B" w:rsidRDefault="00FE010B" w:rsidP="00FE010B"/>
    <w:p w14:paraId="5E7CCCB0" w14:textId="306E9D2C" w:rsidR="00137A5B" w:rsidRDefault="00137A5B" w:rsidP="00137A5B"/>
    <w:p w14:paraId="482B636E" w14:textId="77777777" w:rsidR="00F3093D" w:rsidRDefault="00F3093D" w:rsidP="00137A5B"/>
    <w:p w14:paraId="1E905F8D" w14:textId="77777777" w:rsidR="00BB7291" w:rsidRPr="00137A5B" w:rsidRDefault="00BB7291" w:rsidP="00137A5B"/>
    <w:p w14:paraId="5D8904E8" w14:textId="77777777" w:rsidR="0041262B" w:rsidRDefault="0041262B" w:rsidP="00E109AA">
      <w:pPr>
        <w:pStyle w:val="Heading2"/>
        <w:jc w:val="center"/>
        <w:rPr>
          <w:rFonts w:ascii="Arial" w:eastAsia="Century Gothic" w:hAnsi="Arial" w:cs="Arial"/>
        </w:rPr>
      </w:pPr>
    </w:p>
    <w:p w14:paraId="5D547867" w14:textId="6020988B" w:rsidR="00791788" w:rsidRPr="00E109AA" w:rsidRDefault="008079BD" w:rsidP="00E109AA">
      <w:pPr>
        <w:pStyle w:val="Heading2"/>
        <w:jc w:val="center"/>
        <w:rPr>
          <w:rFonts w:ascii="Arial" w:eastAsia="Century Gothic" w:hAnsi="Arial" w:cs="Arial"/>
        </w:rPr>
      </w:pPr>
      <w:r w:rsidRPr="009D49F8">
        <w:rPr>
          <w:rFonts w:ascii="Arial" w:eastAsia="Century Gothic" w:hAnsi="Arial" w:cs="Arial"/>
        </w:rPr>
        <w:t>Application Process</w:t>
      </w:r>
    </w:p>
    <w:p w14:paraId="3B4D54A2" w14:textId="7BA892C7" w:rsidR="00791788" w:rsidRPr="005166B3" w:rsidRDefault="00791788" w:rsidP="00791788">
      <w:pPr>
        <w:rPr>
          <w:rFonts w:ascii="Arial" w:hAnsi="Arial" w:cs="Arial"/>
          <w:b/>
        </w:rPr>
      </w:pPr>
      <w:bookmarkStart w:id="2" w:name="_Hlk136508612"/>
      <w:r w:rsidRPr="00AB450C">
        <w:rPr>
          <w:rFonts w:ascii="Arial" w:hAnsi="Arial" w:cs="Arial"/>
          <w:b/>
        </w:rPr>
        <w:t>Please apply via NYC Jobs</w:t>
      </w:r>
    </w:p>
    <w:p w14:paraId="40FF5E9F" w14:textId="1FDDC824" w:rsidR="00791788" w:rsidRPr="00105C94" w:rsidRDefault="00791788" w:rsidP="00791788">
      <w:pPr>
        <w:rPr>
          <w:rFonts w:ascii="Arial" w:hAnsi="Arial" w:cs="Arial"/>
          <w:b/>
        </w:rPr>
      </w:pPr>
    </w:p>
    <w:p w14:paraId="3BD034B7" w14:textId="55630E67" w:rsidR="00574119" w:rsidRPr="00574119" w:rsidRDefault="00791788" w:rsidP="00574119">
      <w:pPr>
        <w:jc w:val="both"/>
        <w:rPr>
          <w:rFonts w:ascii="Arial" w:hAnsi="Arial" w:cs="Arial"/>
          <w:b/>
          <w:bCs/>
        </w:rPr>
      </w:pPr>
      <w:r w:rsidRPr="00105C94">
        <w:rPr>
          <w:rFonts w:ascii="Arial" w:eastAsia="Century Gothic" w:hAnsi="Arial" w:cs="Arial"/>
        </w:rPr>
        <w:t xml:space="preserve">The closing date for all applications is </w:t>
      </w:r>
      <w:r w:rsidR="004017DB" w:rsidRPr="004017DB">
        <w:rPr>
          <w:rFonts w:ascii="Arial" w:eastAsia="Century Gothic" w:hAnsi="Arial" w:cs="Arial"/>
          <w:b/>
          <w:bCs/>
        </w:rPr>
        <w:t>11:59pm Sunday 12th April</w:t>
      </w:r>
    </w:p>
    <w:p w14:paraId="19D2E223" w14:textId="6FBB150D" w:rsidR="00791788" w:rsidRPr="00C80550" w:rsidRDefault="00791788" w:rsidP="00791788">
      <w:pPr>
        <w:jc w:val="both"/>
        <w:rPr>
          <w:rFonts w:ascii="Arial" w:eastAsia="Century Gothic" w:hAnsi="Arial" w:cs="Arial"/>
          <w:b/>
        </w:rPr>
      </w:pPr>
    </w:p>
    <w:p w14:paraId="4AB651CE" w14:textId="168C78E4" w:rsidR="00C80550" w:rsidRPr="00C80550" w:rsidRDefault="00791788" w:rsidP="00C80550">
      <w:pPr>
        <w:jc w:val="both"/>
        <w:rPr>
          <w:rFonts w:ascii="Arial" w:hAnsi="Arial" w:cs="Arial"/>
        </w:rPr>
      </w:pPr>
      <w:r w:rsidRPr="00C80550">
        <w:rPr>
          <w:rFonts w:ascii="Arial" w:eastAsia="Century Gothic" w:hAnsi="Arial" w:cs="Arial"/>
          <w:b/>
          <w:bCs/>
        </w:rPr>
        <w:t>Interviews will be held</w:t>
      </w:r>
      <w:r w:rsidR="00C80550" w:rsidRPr="00C80550">
        <w:rPr>
          <w:rFonts w:ascii="Arial" w:hAnsi="Arial" w:cs="Arial"/>
        </w:rPr>
        <w:t xml:space="preserve"> </w:t>
      </w:r>
      <w:r w:rsidR="004017DB" w:rsidRPr="004017DB">
        <w:rPr>
          <w:rFonts w:ascii="Arial" w:hAnsi="Arial" w:cs="Arial"/>
          <w:b/>
          <w:bCs/>
        </w:rPr>
        <w:t>week beginning 20th April</w:t>
      </w:r>
    </w:p>
    <w:p w14:paraId="1A53C068" w14:textId="456BA40E" w:rsidR="00791788" w:rsidRPr="005166B3" w:rsidRDefault="00791788" w:rsidP="00791788">
      <w:pPr>
        <w:rPr>
          <w:rFonts w:ascii="Arial" w:hAnsi="Arial" w:cs="Arial"/>
          <w:b/>
        </w:rPr>
      </w:pPr>
    </w:p>
    <w:p w14:paraId="581A0B37" w14:textId="441387BA" w:rsidR="00791788" w:rsidRPr="005166B3" w:rsidRDefault="00791788" w:rsidP="00791788">
      <w:pPr>
        <w:rPr>
          <w:rFonts w:ascii="Arial" w:hAnsi="Arial" w:cs="Arial"/>
        </w:rPr>
      </w:pPr>
      <w:r w:rsidRPr="005166B3">
        <w:rPr>
          <w:rFonts w:ascii="Arial" w:hAnsi="Arial" w:cs="Arial"/>
        </w:rPr>
        <w:t xml:space="preserve">An email will be sent to candidates with details of the </w:t>
      </w:r>
      <w:r w:rsidR="00BA189A">
        <w:rPr>
          <w:rFonts w:ascii="Arial" w:hAnsi="Arial" w:cs="Arial"/>
        </w:rPr>
        <w:t>shortlisting</w:t>
      </w:r>
      <w:r w:rsidRPr="005166B3">
        <w:rPr>
          <w:rFonts w:ascii="Arial" w:hAnsi="Arial" w:cs="Arial"/>
        </w:rPr>
        <w:t xml:space="preserve"> process. </w:t>
      </w:r>
    </w:p>
    <w:p w14:paraId="2F24A436" w14:textId="0F30197B" w:rsidR="00791788" w:rsidRPr="005166B3" w:rsidRDefault="00791788" w:rsidP="00791788">
      <w:pPr>
        <w:rPr>
          <w:rFonts w:ascii="Arial" w:hAnsi="Arial" w:cs="Arial"/>
        </w:rPr>
      </w:pPr>
      <w:r w:rsidRPr="005166B3">
        <w:rPr>
          <w:rFonts w:ascii="Arial" w:hAnsi="Arial" w:cs="Arial"/>
        </w:rPr>
        <w:t>We do not accept CV’s.</w:t>
      </w:r>
    </w:p>
    <w:p w14:paraId="217A31FC" w14:textId="5C1ABFAB" w:rsidR="00791788" w:rsidRPr="001B1216" w:rsidRDefault="00791788" w:rsidP="00791788">
      <w:pPr>
        <w:rPr>
          <w:rFonts w:ascii="Arial" w:hAnsi="Arial" w:cs="Arial"/>
        </w:rPr>
      </w:pPr>
      <w:r w:rsidRPr="005166B3">
        <w:rPr>
          <w:rFonts w:ascii="Arial" w:hAnsi="Arial" w:cs="Arial"/>
        </w:rPr>
        <w:t>Please get in touch if you require the form to be sent in a different format.</w:t>
      </w:r>
      <w:bookmarkEnd w:id="2"/>
    </w:p>
    <w:p w14:paraId="1C23016F" w14:textId="573B7E80" w:rsidR="00C06686" w:rsidRPr="009D49F8" w:rsidRDefault="00C06686" w:rsidP="00287A89">
      <w:pPr>
        <w:jc w:val="both"/>
        <w:rPr>
          <w:rFonts w:ascii="Arial" w:eastAsia="Century Gothic" w:hAnsi="Arial" w:cs="Arial"/>
        </w:rPr>
      </w:pPr>
    </w:p>
    <w:p w14:paraId="310E4091" w14:textId="48F65958" w:rsidR="001B1216" w:rsidRPr="00F520C5" w:rsidRDefault="001B1216" w:rsidP="001B1216">
      <w:pPr>
        <w:spacing w:after="160" w:line="254" w:lineRule="auto"/>
        <w:jc w:val="both"/>
        <w:rPr>
          <w:rFonts w:ascii="Arial" w:hAnsi="Arial" w:cs="Arial"/>
          <w:b/>
        </w:rPr>
      </w:pPr>
      <w:bookmarkStart w:id="3" w:name="_3znysh7" w:colFirst="0" w:colLast="0"/>
      <w:bookmarkStart w:id="4" w:name="_Hlk153280776"/>
      <w:bookmarkEnd w:id="3"/>
      <w:r w:rsidRPr="00F520C5">
        <w:rPr>
          <w:rFonts w:ascii="Arial" w:hAnsi="Arial" w:cs="Arial"/>
          <w:b/>
        </w:rPr>
        <w:t>Queries</w:t>
      </w:r>
    </w:p>
    <w:p w14:paraId="2542F9E9" w14:textId="3E5F3049" w:rsidR="00406399" w:rsidRPr="00406399" w:rsidRDefault="00406399" w:rsidP="00406399">
      <w:pPr>
        <w:rPr>
          <w:rFonts w:ascii="Arial" w:hAnsi="Arial" w:cs="Arial"/>
          <w:bCs/>
        </w:rPr>
      </w:pPr>
      <w:bookmarkStart w:id="5" w:name="_Hlk153446579"/>
      <w:bookmarkEnd w:id="4"/>
      <w:r w:rsidRPr="00406399">
        <w:rPr>
          <w:rFonts w:ascii="Arial" w:hAnsi="Arial" w:cs="Arial"/>
          <w:bCs/>
        </w:rPr>
        <w:t>Please contact Chloe Bullen on 01609 536 964 or via </w:t>
      </w:r>
      <w:hyperlink r:id="rId16" w:tgtFrame="_blank" w:tooltip="mailto:chloe.bullen@northyorks.gov.uk" w:history="1">
        <w:r w:rsidRPr="00406399">
          <w:rPr>
            <w:rStyle w:val="Hyperlink"/>
            <w:rFonts w:ascii="Arial" w:hAnsi="Arial" w:cs="Arial"/>
            <w:bCs/>
          </w:rPr>
          <w:t>chloe.bullen@northyorks.gov.uk</w:t>
        </w:r>
      </w:hyperlink>
    </w:p>
    <w:p w14:paraId="157A222F" w14:textId="2DE5A6BE" w:rsidR="00406399" w:rsidRPr="00406399" w:rsidRDefault="00406399" w:rsidP="00406399">
      <w:pPr>
        <w:rPr>
          <w:rFonts w:ascii="Arial" w:hAnsi="Arial" w:cs="Arial"/>
          <w:bCs/>
        </w:rPr>
      </w:pPr>
      <w:r w:rsidRPr="00406399">
        <w:rPr>
          <w:rFonts w:ascii="Arial" w:hAnsi="Arial" w:cs="Arial"/>
          <w:bCs/>
        </w:rPr>
        <w:t>Chloe has been engaged to support us with recruiting to this exciting opportunity.</w:t>
      </w:r>
    </w:p>
    <w:p w14:paraId="58FBA17E" w14:textId="34E689DE" w:rsidR="00145390" w:rsidRPr="00E11ED6" w:rsidRDefault="00145390" w:rsidP="00145390">
      <w:pPr>
        <w:rPr>
          <w:rFonts w:ascii="Arial" w:hAnsi="Arial" w:cs="Arial"/>
          <w:b/>
        </w:rPr>
      </w:pPr>
    </w:p>
    <w:bookmarkEnd w:id="5"/>
    <w:p w14:paraId="0D51A8BB" w14:textId="5EE3E7E9" w:rsidR="00A86A83" w:rsidRPr="00B66C98" w:rsidRDefault="00A86A83" w:rsidP="00B66C98">
      <w:pPr>
        <w:pStyle w:val="NoSpacing"/>
        <w:jc w:val="both"/>
        <w:rPr>
          <w:rFonts w:ascii="Arial" w:hAnsi="Arial" w:cs="Arial"/>
          <w:noProof/>
        </w:rPr>
      </w:pPr>
    </w:p>
    <w:p w14:paraId="1A7E655A" w14:textId="4B010D7D" w:rsidR="00581CEA" w:rsidRPr="009D49F8" w:rsidRDefault="00581CEA" w:rsidP="00A03362">
      <w:pPr>
        <w:jc w:val="center"/>
        <w:rPr>
          <w:rFonts w:ascii="Arial" w:hAnsi="Arial" w:cs="Arial"/>
          <w:noProof/>
        </w:rPr>
      </w:pPr>
    </w:p>
    <w:p w14:paraId="1CF9C7B1" w14:textId="707C0F9F" w:rsidR="00581CEA" w:rsidRPr="009D49F8" w:rsidRDefault="00581CEA" w:rsidP="00A03362">
      <w:pPr>
        <w:jc w:val="center"/>
        <w:rPr>
          <w:rFonts w:ascii="Arial" w:hAnsi="Arial" w:cs="Arial"/>
          <w:noProof/>
        </w:rPr>
      </w:pPr>
    </w:p>
    <w:p w14:paraId="6EABB826" w14:textId="2308AD3F" w:rsidR="00581CEA" w:rsidRPr="009D49F8" w:rsidRDefault="0056091A" w:rsidP="00A03362">
      <w:pPr>
        <w:jc w:val="center"/>
        <w:rPr>
          <w:rFonts w:ascii="Arial" w:hAnsi="Arial" w:cs="Arial"/>
          <w:noProof/>
        </w:rPr>
      </w:pPr>
      <w:r>
        <w:rPr>
          <w:noProof/>
        </w:rPr>
        <w:drawing>
          <wp:anchor distT="0" distB="0" distL="114300" distR="114300" simplePos="0" relativeHeight="251666432" behindDoc="1" locked="0" layoutInCell="1" allowOverlap="1" wp14:anchorId="7B65C144" wp14:editId="395F9AF0">
            <wp:simplePos x="0" y="0"/>
            <wp:positionH relativeFrom="margin">
              <wp:align>center</wp:align>
            </wp:positionH>
            <wp:positionV relativeFrom="paragraph">
              <wp:posOffset>128906</wp:posOffset>
            </wp:positionV>
            <wp:extent cx="5483216" cy="4112260"/>
            <wp:effectExtent l="0" t="635" r="3175" b="3175"/>
            <wp:wrapNone/>
            <wp:docPr id="1187054813" name="Picture 3" descr="A child painting on a white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54813" name="Picture 3" descr="A child painting on a white shee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5483216" cy="4112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6B5D72" w14:textId="52EA58CF" w:rsidR="00581CEA" w:rsidRPr="009D49F8" w:rsidRDefault="00581CEA" w:rsidP="00A03362">
      <w:pPr>
        <w:jc w:val="center"/>
        <w:rPr>
          <w:rFonts w:ascii="Arial" w:hAnsi="Arial" w:cs="Arial"/>
          <w:noProof/>
        </w:rPr>
      </w:pPr>
    </w:p>
    <w:p w14:paraId="44FBBA1C" w14:textId="308CC259" w:rsidR="00581CEA" w:rsidRPr="009D49F8" w:rsidRDefault="00581CEA" w:rsidP="00A03362">
      <w:pPr>
        <w:jc w:val="center"/>
        <w:rPr>
          <w:rFonts w:ascii="Arial" w:hAnsi="Arial" w:cs="Arial"/>
          <w:noProof/>
        </w:rPr>
      </w:pPr>
    </w:p>
    <w:p w14:paraId="412B7D2F" w14:textId="1F2ECE42" w:rsidR="00581CEA" w:rsidRPr="009D49F8" w:rsidRDefault="00581CEA" w:rsidP="00A03362">
      <w:pPr>
        <w:jc w:val="center"/>
        <w:rPr>
          <w:rFonts w:ascii="Arial" w:hAnsi="Arial" w:cs="Arial"/>
          <w:noProof/>
        </w:rPr>
      </w:pPr>
    </w:p>
    <w:p w14:paraId="6D038EF2" w14:textId="24CE3F53" w:rsidR="00581CEA" w:rsidRPr="009D49F8" w:rsidRDefault="00581CEA" w:rsidP="00A03362">
      <w:pPr>
        <w:jc w:val="center"/>
        <w:rPr>
          <w:rFonts w:ascii="Arial" w:hAnsi="Arial" w:cs="Arial"/>
          <w:noProof/>
        </w:rPr>
      </w:pPr>
    </w:p>
    <w:p w14:paraId="75A6E2F5" w14:textId="1BD8D924" w:rsidR="00581CEA" w:rsidRDefault="00581CEA" w:rsidP="00A03362">
      <w:pPr>
        <w:jc w:val="center"/>
        <w:rPr>
          <w:rFonts w:ascii="Arial" w:hAnsi="Arial" w:cs="Arial"/>
          <w:noProof/>
        </w:rPr>
      </w:pPr>
    </w:p>
    <w:p w14:paraId="2B0886F7" w14:textId="2474503F" w:rsidR="009D49F8" w:rsidRDefault="009D49F8" w:rsidP="00A03362">
      <w:pPr>
        <w:jc w:val="center"/>
        <w:rPr>
          <w:rFonts w:ascii="Arial" w:hAnsi="Arial" w:cs="Arial"/>
          <w:noProof/>
        </w:rPr>
      </w:pPr>
    </w:p>
    <w:p w14:paraId="62B47171" w14:textId="7EB867F8" w:rsidR="009D49F8" w:rsidRDefault="009D49F8" w:rsidP="00A03362">
      <w:pPr>
        <w:jc w:val="center"/>
        <w:rPr>
          <w:rFonts w:ascii="Arial" w:hAnsi="Arial" w:cs="Arial"/>
          <w:noProof/>
        </w:rPr>
      </w:pPr>
    </w:p>
    <w:p w14:paraId="6F0A67D4" w14:textId="77777777" w:rsidR="0002606E" w:rsidRDefault="0002606E" w:rsidP="0002606E">
      <w:pPr>
        <w:rPr>
          <w:rFonts w:ascii="Arial" w:hAnsi="Arial" w:cs="Arial"/>
          <w:noProof/>
        </w:rPr>
      </w:pPr>
    </w:p>
    <w:p w14:paraId="211F0061" w14:textId="77777777" w:rsidR="00574119" w:rsidRDefault="00574119" w:rsidP="0002606E">
      <w:pPr>
        <w:rPr>
          <w:rFonts w:ascii="Arial" w:hAnsi="Arial" w:cs="Arial"/>
          <w:noProof/>
        </w:rPr>
      </w:pPr>
    </w:p>
    <w:p w14:paraId="75DD169D" w14:textId="77777777" w:rsidR="00574119" w:rsidRDefault="00574119" w:rsidP="0002606E">
      <w:pPr>
        <w:rPr>
          <w:rFonts w:ascii="Arial" w:hAnsi="Arial" w:cs="Arial"/>
          <w:noProof/>
        </w:rPr>
      </w:pPr>
    </w:p>
    <w:p w14:paraId="113946E9" w14:textId="77777777" w:rsidR="00574119" w:rsidRDefault="00574119" w:rsidP="0002606E">
      <w:pPr>
        <w:rPr>
          <w:rFonts w:ascii="Arial" w:hAnsi="Arial" w:cs="Arial"/>
          <w:noProof/>
        </w:rPr>
      </w:pPr>
    </w:p>
    <w:p w14:paraId="1671E7AF" w14:textId="77777777" w:rsidR="00574119" w:rsidRDefault="00574119" w:rsidP="0002606E">
      <w:pPr>
        <w:rPr>
          <w:rFonts w:ascii="Arial" w:hAnsi="Arial" w:cs="Arial"/>
          <w:noProof/>
        </w:rPr>
      </w:pPr>
    </w:p>
    <w:p w14:paraId="530BF1D8" w14:textId="77777777" w:rsidR="00574119" w:rsidRDefault="00574119" w:rsidP="0002606E">
      <w:pPr>
        <w:rPr>
          <w:rFonts w:ascii="Arial" w:hAnsi="Arial" w:cs="Arial"/>
          <w:noProof/>
        </w:rPr>
      </w:pPr>
    </w:p>
    <w:p w14:paraId="08DAAE91" w14:textId="77777777" w:rsidR="00574119" w:rsidRDefault="00574119" w:rsidP="0002606E">
      <w:pPr>
        <w:rPr>
          <w:rFonts w:ascii="Arial" w:hAnsi="Arial" w:cs="Arial"/>
          <w:noProof/>
        </w:rPr>
      </w:pPr>
    </w:p>
    <w:p w14:paraId="4D8C8142" w14:textId="77777777" w:rsidR="00574119" w:rsidRDefault="00574119" w:rsidP="0002606E">
      <w:pPr>
        <w:rPr>
          <w:rFonts w:ascii="Arial" w:hAnsi="Arial" w:cs="Arial"/>
          <w:noProof/>
        </w:rPr>
      </w:pPr>
    </w:p>
    <w:p w14:paraId="3178252D" w14:textId="77777777" w:rsidR="00574119" w:rsidRDefault="00574119" w:rsidP="0002606E">
      <w:pPr>
        <w:rPr>
          <w:rFonts w:ascii="Arial" w:hAnsi="Arial" w:cs="Arial"/>
          <w:noProof/>
        </w:rPr>
      </w:pPr>
    </w:p>
    <w:p w14:paraId="7BA5536E" w14:textId="77777777" w:rsidR="00574119" w:rsidRDefault="00574119" w:rsidP="0002606E">
      <w:pPr>
        <w:rPr>
          <w:rFonts w:ascii="Arial" w:hAnsi="Arial" w:cs="Arial"/>
          <w:noProof/>
        </w:rPr>
      </w:pPr>
    </w:p>
    <w:p w14:paraId="6520F5C2" w14:textId="77777777" w:rsidR="00574119" w:rsidRDefault="00574119" w:rsidP="0002606E">
      <w:pPr>
        <w:rPr>
          <w:rFonts w:ascii="Arial" w:hAnsi="Arial" w:cs="Arial"/>
          <w:noProof/>
        </w:rPr>
      </w:pPr>
    </w:p>
    <w:p w14:paraId="3D69FC91" w14:textId="77777777" w:rsidR="00574119" w:rsidRDefault="00574119" w:rsidP="0002606E">
      <w:pPr>
        <w:rPr>
          <w:rFonts w:ascii="Arial" w:hAnsi="Arial" w:cs="Arial"/>
          <w:noProof/>
        </w:rPr>
      </w:pPr>
    </w:p>
    <w:p w14:paraId="130823D8" w14:textId="77777777" w:rsidR="00574119" w:rsidRDefault="00574119" w:rsidP="0002606E">
      <w:pPr>
        <w:rPr>
          <w:rFonts w:ascii="Arial" w:hAnsi="Arial" w:cs="Arial"/>
          <w:noProof/>
        </w:rPr>
      </w:pPr>
    </w:p>
    <w:p w14:paraId="3E0B3E29" w14:textId="77777777" w:rsidR="00574119" w:rsidRDefault="00574119" w:rsidP="0002606E">
      <w:pPr>
        <w:rPr>
          <w:rFonts w:ascii="Arial" w:hAnsi="Arial" w:cs="Arial"/>
          <w:noProof/>
        </w:rPr>
      </w:pPr>
    </w:p>
    <w:p w14:paraId="07B3599A" w14:textId="77777777" w:rsidR="00574119" w:rsidRDefault="00574119" w:rsidP="0002606E">
      <w:pPr>
        <w:rPr>
          <w:rFonts w:ascii="Arial" w:hAnsi="Arial" w:cs="Arial"/>
          <w:noProof/>
        </w:rPr>
      </w:pPr>
    </w:p>
    <w:p w14:paraId="240C3750" w14:textId="77777777" w:rsidR="00574119" w:rsidRDefault="00574119" w:rsidP="0002606E">
      <w:pPr>
        <w:rPr>
          <w:rFonts w:ascii="Arial" w:hAnsi="Arial" w:cs="Arial"/>
          <w:noProof/>
        </w:rPr>
      </w:pPr>
    </w:p>
    <w:p w14:paraId="78B37B92" w14:textId="77777777" w:rsidR="00574119" w:rsidRDefault="00574119" w:rsidP="0002606E">
      <w:pPr>
        <w:rPr>
          <w:rFonts w:ascii="Arial" w:hAnsi="Arial" w:cs="Arial"/>
          <w:noProof/>
        </w:rPr>
      </w:pPr>
    </w:p>
    <w:p w14:paraId="2BE03A84" w14:textId="77777777" w:rsidR="00574119" w:rsidRDefault="00574119" w:rsidP="0002606E">
      <w:pPr>
        <w:rPr>
          <w:rFonts w:ascii="Arial" w:hAnsi="Arial" w:cs="Arial"/>
          <w:noProof/>
        </w:rPr>
      </w:pPr>
    </w:p>
    <w:p w14:paraId="10137835" w14:textId="77777777" w:rsidR="00574119" w:rsidRDefault="00574119" w:rsidP="0002606E">
      <w:pPr>
        <w:rPr>
          <w:rFonts w:ascii="Arial" w:hAnsi="Arial" w:cs="Arial"/>
          <w:noProof/>
        </w:rPr>
      </w:pPr>
    </w:p>
    <w:p w14:paraId="0B51678C" w14:textId="77777777" w:rsidR="00574119" w:rsidRDefault="00574119" w:rsidP="0002606E">
      <w:pPr>
        <w:rPr>
          <w:rFonts w:ascii="Arial" w:hAnsi="Arial" w:cs="Arial"/>
          <w:noProof/>
        </w:rPr>
      </w:pPr>
    </w:p>
    <w:p w14:paraId="49447F41" w14:textId="77777777" w:rsidR="00574119" w:rsidRDefault="00574119" w:rsidP="0002606E">
      <w:pPr>
        <w:rPr>
          <w:rFonts w:ascii="Arial" w:hAnsi="Arial" w:cs="Arial"/>
          <w:noProof/>
        </w:rPr>
      </w:pPr>
    </w:p>
    <w:p w14:paraId="0D349471" w14:textId="77777777" w:rsidR="00574119" w:rsidRDefault="00574119" w:rsidP="0002606E">
      <w:pPr>
        <w:rPr>
          <w:rFonts w:ascii="Arial" w:eastAsia="Century Gothic" w:hAnsi="Arial" w:cs="Arial"/>
          <w:b/>
          <w:bCs/>
          <w:u w:val="single"/>
        </w:rPr>
      </w:pPr>
    </w:p>
    <w:p w14:paraId="2301C87E" w14:textId="148DAD71" w:rsidR="00F3093D" w:rsidRDefault="71F23705" w:rsidP="00D708FF">
      <w:pPr>
        <w:jc w:val="center"/>
        <w:rPr>
          <w:rFonts w:ascii="Arial" w:hAnsi="Arial" w:cs="Arial"/>
        </w:rPr>
      </w:pPr>
      <w:r w:rsidRPr="009D49F8">
        <w:rPr>
          <w:rFonts w:ascii="Arial" w:eastAsia="Century Gothic" w:hAnsi="Arial" w:cs="Arial"/>
          <w:b/>
          <w:bCs/>
          <w:u w:val="single"/>
        </w:rPr>
        <w:t>Job Description</w:t>
      </w:r>
    </w:p>
    <w:p w14:paraId="2A653607" w14:textId="77777777" w:rsidR="00D708FF" w:rsidRPr="00D708FF" w:rsidRDefault="00D708FF" w:rsidP="00D708FF">
      <w:pPr>
        <w:jc w:val="center"/>
        <w:rPr>
          <w:rFonts w:ascii="Arial" w:hAnsi="Arial" w:cs="Arial"/>
        </w:rPr>
      </w:pPr>
    </w:p>
    <w:tbl>
      <w:tblPr>
        <w:tblStyle w:val="TableGrid8"/>
        <w:tblpPr w:leftFromText="180" w:rightFromText="180" w:vertAnchor="text" w:tblpX="-717" w:tblpY="1"/>
        <w:tblOverlap w:val="never"/>
        <w:tblW w:w="5742" w:type="pct"/>
        <w:tblCellSpacing w:w="20" w:type="dxa"/>
        <w:tblBorders>
          <w:top w:val="outset" w:sz="6" w:space="0" w:color="33CC33"/>
          <w:left w:val="outset" w:sz="6" w:space="0" w:color="33CC33"/>
          <w:bottom w:val="outset" w:sz="6" w:space="0" w:color="33CC33"/>
          <w:right w:val="outset" w:sz="6" w:space="0" w:color="33CC33"/>
          <w:insideH w:val="outset" w:sz="6" w:space="0" w:color="33CC33"/>
          <w:insideV w:val="outset" w:sz="6" w:space="0" w:color="33CC33"/>
        </w:tblBorders>
        <w:tblLayout w:type="fixed"/>
        <w:tblLook w:val="04A0" w:firstRow="1" w:lastRow="0" w:firstColumn="1" w:lastColumn="0" w:noHBand="0" w:noVBand="1"/>
      </w:tblPr>
      <w:tblGrid>
        <w:gridCol w:w="2640"/>
        <w:gridCol w:w="7708"/>
      </w:tblGrid>
      <w:tr w:rsidR="00D708FF" w:rsidRPr="00D708FF" w14:paraId="0866F41D" w14:textId="77777777" w:rsidTr="00D708FF">
        <w:trPr>
          <w:cantSplit/>
          <w:trHeight w:val="397"/>
          <w:tblCellSpacing w:w="20" w:type="dxa"/>
        </w:trPr>
        <w:tc>
          <w:tcPr>
            <w:tcW w:w="2580" w:type="dxa"/>
            <w:vAlign w:val="center"/>
          </w:tcPr>
          <w:p w14:paraId="07ADD356" w14:textId="77777777" w:rsidR="00D708FF" w:rsidRPr="00D708FF" w:rsidRDefault="00D708FF" w:rsidP="00D708FF">
            <w:r w:rsidRPr="00D708FF">
              <w:rPr>
                <w:b/>
              </w:rPr>
              <w:t>Post title:</w:t>
            </w:r>
          </w:p>
        </w:tc>
        <w:tc>
          <w:tcPr>
            <w:tcW w:w="7648" w:type="dxa"/>
            <w:vAlign w:val="center"/>
          </w:tcPr>
          <w:p w14:paraId="329139E6" w14:textId="77777777" w:rsidR="00D708FF" w:rsidRPr="00D708FF" w:rsidRDefault="00D708FF" w:rsidP="00D708FF">
            <w:r w:rsidRPr="00D708FF">
              <w:t>Advanced Teaching Assistant (ATA)</w:t>
            </w:r>
          </w:p>
        </w:tc>
      </w:tr>
      <w:tr w:rsidR="00D708FF" w:rsidRPr="00D708FF" w14:paraId="59B1D22C" w14:textId="77777777" w:rsidTr="00D708FF">
        <w:trPr>
          <w:cantSplit/>
          <w:trHeight w:val="397"/>
          <w:tblCellSpacing w:w="20" w:type="dxa"/>
        </w:trPr>
        <w:tc>
          <w:tcPr>
            <w:tcW w:w="2580" w:type="dxa"/>
            <w:vAlign w:val="center"/>
          </w:tcPr>
          <w:p w14:paraId="70AFC1EB" w14:textId="77777777" w:rsidR="00D708FF" w:rsidRPr="00D708FF" w:rsidRDefault="00D708FF" w:rsidP="00D708FF">
            <w:r w:rsidRPr="00D708FF">
              <w:rPr>
                <w:b/>
              </w:rPr>
              <w:t>Grade:</w:t>
            </w:r>
          </w:p>
        </w:tc>
        <w:tc>
          <w:tcPr>
            <w:tcW w:w="7648" w:type="dxa"/>
            <w:vAlign w:val="center"/>
          </w:tcPr>
          <w:p w14:paraId="21AF35DB" w14:textId="77777777" w:rsidR="00D708FF" w:rsidRPr="00D708FF" w:rsidRDefault="00D708FF" w:rsidP="00D708FF">
            <w:r w:rsidRPr="00D708FF">
              <w:t>E</w:t>
            </w:r>
          </w:p>
        </w:tc>
      </w:tr>
      <w:tr w:rsidR="00D708FF" w:rsidRPr="00D708FF" w14:paraId="3512E2A0" w14:textId="77777777" w:rsidTr="00D708FF">
        <w:trPr>
          <w:cantSplit/>
          <w:trHeight w:val="397"/>
          <w:tblCellSpacing w:w="20" w:type="dxa"/>
        </w:trPr>
        <w:tc>
          <w:tcPr>
            <w:tcW w:w="2580" w:type="dxa"/>
            <w:vAlign w:val="center"/>
          </w:tcPr>
          <w:p w14:paraId="15D8C3FE" w14:textId="77777777" w:rsidR="00D708FF" w:rsidRPr="00D708FF" w:rsidRDefault="00D708FF" w:rsidP="00D708FF">
            <w:pPr>
              <w:rPr>
                <w:b/>
              </w:rPr>
            </w:pPr>
            <w:r w:rsidRPr="00D708FF">
              <w:rPr>
                <w:b/>
              </w:rPr>
              <w:t>Responsible to:</w:t>
            </w:r>
          </w:p>
        </w:tc>
        <w:tc>
          <w:tcPr>
            <w:tcW w:w="7648" w:type="dxa"/>
            <w:vAlign w:val="center"/>
          </w:tcPr>
          <w:p w14:paraId="37E3B13A" w14:textId="77777777" w:rsidR="00D708FF" w:rsidRPr="00D708FF" w:rsidRDefault="00D708FF" w:rsidP="00D708FF">
            <w:r w:rsidRPr="00D708FF">
              <w:t>Head Teacher / Higher Level Teaching Assistant / Senior Advanced Teaching Assistant/ SENCO/Inclusion Manager</w:t>
            </w:r>
          </w:p>
        </w:tc>
      </w:tr>
      <w:tr w:rsidR="00D708FF" w:rsidRPr="00D708FF" w14:paraId="50E54825" w14:textId="77777777" w:rsidTr="00D708FF">
        <w:trPr>
          <w:cantSplit/>
          <w:trHeight w:val="397"/>
          <w:tblCellSpacing w:w="20" w:type="dxa"/>
        </w:trPr>
        <w:tc>
          <w:tcPr>
            <w:tcW w:w="2580" w:type="dxa"/>
            <w:vAlign w:val="center"/>
          </w:tcPr>
          <w:p w14:paraId="308CE4D3" w14:textId="77777777" w:rsidR="00D708FF" w:rsidRPr="00D708FF" w:rsidRDefault="00D708FF" w:rsidP="00D708FF">
            <w:pPr>
              <w:rPr>
                <w:b/>
              </w:rPr>
            </w:pPr>
            <w:r w:rsidRPr="00D708FF">
              <w:rPr>
                <w:b/>
              </w:rPr>
              <w:t>Staff managed:</w:t>
            </w:r>
          </w:p>
        </w:tc>
        <w:tc>
          <w:tcPr>
            <w:tcW w:w="7648" w:type="dxa"/>
            <w:vAlign w:val="center"/>
          </w:tcPr>
          <w:p w14:paraId="28333E2F" w14:textId="77777777" w:rsidR="00D708FF" w:rsidRPr="00D708FF" w:rsidRDefault="00D708FF" w:rsidP="00D708FF">
            <w:r w:rsidRPr="00D708FF">
              <w:t>None</w:t>
            </w:r>
          </w:p>
        </w:tc>
      </w:tr>
      <w:tr w:rsidR="00D708FF" w:rsidRPr="00D708FF" w14:paraId="42BBC416" w14:textId="77777777" w:rsidTr="00D708FF">
        <w:trPr>
          <w:cantSplit/>
          <w:trHeight w:val="397"/>
          <w:tblCellSpacing w:w="20" w:type="dxa"/>
        </w:trPr>
        <w:tc>
          <w:tcPr>
            <w:tcW w:w="2580" w:type="dxa"/>
            <w:vAlign w:val="center"/>
          </w:tcPr>
          <w:p w14:paraId="070DA0B1" w14:textId="77777777" w:rsidR="00D708FF" w:rsidRPr="00D708FF" w:rsidRDefault="00D708FF" w:rsidP="00D708FF">
            <w:pPr>
              <w:rPr>
                <w:b/>
              </w:rPr>
            </w:pPr>
            <w:r w:rsidRPr="00D708FF">
              <w:rPr>
                <w:b/>
              </w:rPr>
              <w:t>Directorate:</w:t>
            </w:r>
          </w:p>
        </w:tc>
        <w:tc>
          <w:tcPr>
            <w:tcW w:w="7648" w:type="dxa"/>
            <w:vAlign w:val="center"/>
          </w:tcPr>
          <w:p w14:paraId="30DA5355" w14:textId="77777777" w:rsidR="00D708FF" w:rsidRPr="00D708FF" w:rsidRDefault="00D708FF" w:rsidP="00D708FF">
            <w:r w:rsidRPr="00D708FF">
              <w:t>Children’s and Young People’s Service</w:t>
            </w:r>
          </w:p>
        </w:tc>
      </w:tr>
      <w:tr w:rsidR="00D708FF" w:rsidRPr="00D708FF" w14:paraId="670E516D" w14:textId="77777777" w:rsidTr="00D708FF">
        <w:trPr>
          <w:cantSplit/>
          <w:trHeight w:val="397"/>
          <w:tblCellSpacing w:w="20" w:type="dxa"/>
        </w:trPr>
        <w:tc>
          <w:tcPr>
            <w:tcW w:w="2580" w:type="dxa"/>
            <w:vAlign w:val="center"/>
          </w:tcPr>
          <w:p w14:paraId="385E6286" w14:textId="77777777" w:rsidR="00D708FF" w:rsidRPr="00D708FF" w:rsidRDefault="00D708FF" w:rsidP="00D708FF">
            <w:pPr>
              <w:rPr>
                <w:b/>
              </w:rPr>
            </w:pPr>
            <w:r w:rsidRPr="00D708FF">
              <w:rPr>
                <w:b/>
              </w:rPr>
              <w:t>School name:</w:t>
            </w:r>
          </w:p>
        </w:tc>
        <w:tc>
          <w:tcPr>
            <w:tcW w:w="7648" w:type="dxa"/>
            <w:vAlign w:val="center"/>
          </w:tcPr>
          <w:p w14:paraId="17F6830D" w14:textId="1ADA87F1" w:rsidR="00D708FF" w:rsidRPr="00D708FF" w:rsidRDefault="00D708FF" w:rsidP="00D708FF">
            <w:r>
              <w:t>Childhaven Nursery School</w:t>
            </w:r>
          </w:p>
        </w:tc>
      </w:tr>
      <w:tr w:rsidR="00D708FF" w:rsidRPr="00D708FF" w14:paraId="48C9DC58" w14:textId="77777777" w:rsidTr="00D708FF">
        <w:trPr>
          <w:cantSplit/>
          <w:trHeight w:val="397"/>
          <w:tblCellSpacing w:w="20" w:type="dxa"/>
        </w:trPr>
        <w:tc>
          <w:tcPr>
            <w:tcW w:w="2580" w:type="dxa"/>
            <w:vAlign w:val="center"/>
          </w:tcPr>
          <w:p w14:paraId="2B56BC48" w14:textId="77777777" w:rsidR="00D708FF" w:rsidRPr="00D708FF" w:rsidRDefault="00D708FF" w:rsidP="00D708FF">
            <w:pPr>
              <w:rPr>
                <w:b/>
              </w:rPr>
            </w:pPr>
            <w:r w:rsidRPr="00D708FF">
              <w:rPr>
                <w:b/>
              </w:rPr>
              <w:t>Job family:</w:t>
            </w:r>
          </w:p>
        </w:tc>
        <w:sdt>
          <w:sdtPr>
            <w:id w:val="931171563"/>
            <w:placeholder>
              <w:docPart w:val="480B8F4213B44122A5DB138D7FEF6424"/>
            </w:placeholder>
            <w:dropDownList>
              <w:listItem w:displayText="C&amp;S - Care &amp; Support" w:value="C&amp;S - Care &amp; Support"/>
              <w:listItem w:displayText="C&amp;A - Customer &amp; Administration " w:value="C&amp;A - Customer &amp; Administration "/>
              <w:listItem w:displayText="P&amp;T - Professional &amp; Technical " w:value="P&amp;T - Professional &amp; Technical "/>
              <w:listItem w:displayText="OS - Operational Support " w:value="OS - Operational Support "/>
              <w:listItem w:displayText="E - Education/School" w:value="E - Education/School"/>
              <w:listItem w:displayText="SM - Senior Management " w:value="SM - Senior Management "/>
            </w:dropDownList>
          </w:sdtPr>
          <w:sdtContent>
            <w:tc>
              <w:tcPr>
                <w:tcW w:w="7648" w:type="dxa"/>
                <w:vAlign w:val="center"/>
              </w:tcPr>
              <w:p w14:paraId="3981EF66" w14:textId="77777777" w:rsidR="00D708FF" w:rsidRPr="00D708FF" w:rsidRDefault="00D708FF" w:rsidP="00D708FF">
                <w:r w:rsidRPr="00D708FF">
                  <w:t>E - Education/School</w:t>
                </w:r>
              </w:p>
            </w:tc>
          </w:sdtContent>
        </w:sdt>
      </w:tr>
      <w:tr w:rsidR="00D708FF" w:rsidRPr="00D708FF" w14:paraId="0D521BEF" w14:textId="77777777" w:rsidTr="00D708FF">
        <w:trPr>
          <w:cantSplit/>
          <w:trHeight w:val="397"/>
          <w:tblCellSpacing w:w="20" w:type="dxa"/>
        </w:trPr>
        <w:tc>
          <w:tcPr>
            <w:tcW w:w="2580" w:type="dxa"/>
            <w:vAlign w:val="center"/>
          </w:tcPr>
          <w:p w14:paraId="0316EFF8" w14:textId="77777777" w:rsidR="00D708FF" w:rsidRPr="00D708FF" w:rsidRDefault="00D708FF" w:rsidP="00D708FF">
            <w:pPr>
              <w:rPr>
                <w:b/>
              </w:rPr>
            </w:pPr>
            <w:r w:rsidRPr="00D708FF">
              <w:rPr>
                <w:b/>
              </w:rPr>
              <w:t>Date of issue:</w:t>
            </w:r>
          </w:p>
        </w:tc>
        <w:tc>
          <w:tcPr>
            <w:tcW w:w="7648" w:type="dxa"/>
            <w:vAlign w:val="center"/>
          </w:tcPr>
          <w:p w14:paraId="2200A1F6" w14:textId="77777777" w:rsidR="00D708FF" w:rsidRPr="00D708FF" w:rsidRDefault="00D708FF" w:rsidP="00D708FF">
            <w:r w:rsidRPr="00D708FF">
              <w:t>January 2025</w:t>
            </w:r>
          </w:p>
        </w:tc>
      </w:tr>
    </w:tbl>
    <w:p w14:paraId="53B80A18" w14:textId="1B258343" w:rsidR="001832C4" w:rsidRDefault="001832C4" w:rsidP="005B778B">
      <w:pPr>
        <w:spacing w:after="200" w:line="276" w:lineRule="auto"/>
        <w:rPr>
          <w:rFonts w:ascii="Arial" w:hAnsi="Arial" w:cs="Times New Roman"/>
          <w:sz w:val="16"/>
          <w:szCs w:val="16"/>
          <w:lang w:eastAsia="en-US"/>
        </w:rPr>
      </w:pPr>
    </w:p>
    <w:tbl>
      <w:tblPr>
        <w:tblStyle w:val="LightList-Accent64"/>
        <w:tblW w:w="10480" w:type="dxa"/>
        <w:jc w:val="center"/>
        <w:tblLayout w:type="fixed"/>
        <w:tblLook w:val="04A0" w:firstRow="1" w:lastRow="0" w:firstColumn="1" w:lastColumn="0" w:noHBand="0" w:noVBand="1"/>
      </w:tblPr>
      <w:tblGrid>
        <w:gridCol w:w="10480"/>
      </w:tblGrid>
      <w:tr w:rsidR="00D708FF" w:rsidRPr="00D708FF" w14:paraId="3FDAFF26" w14:textId="77777777" w:rsidTr="00D708FF">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480" w:type="dxa"/>
            <w:tcBorders>
              <w:top w:val="single" w:sz="8" w:space="0" w:color="005489"/>
              <w:left w:val="single" w:sz="8" w:space="0" w:color="005489"/>
              <w:bottom w:val="single" w:sz="8" w:space="0" w:color="005489"/>
              <w:right w:val="single" w:sz="8" w:space="0" w:color="005489"/>
            </w:tcBorders>
            <w:shd w:val="clear" w:color="auto" w:fill="005489"/>
            <w:vAlign w:val="center"/>
          </w:tcPr>
          <w:p w14:paraId="278F4F1E" w14:textId="77777777" w:rsidR="00D708FF" w:rsidRPr="00D708FF" w:rsidRDefault="00D708FF" w:rsidP="00D708FF">
            <w:pPr>
              <w:rPr>
                <w:rFonts w:ascii="Arial" w:hAnsi="Arial" w:cs="Arial"/>
                <w:b w:val="0"/>
                <w:bCs w:val="0"/>
                <w:sz w:val="24"/>
                <w:szCs w:val="24"/>
              </w:rPr>
            </w:pPr>
            <w:r w:rsidRPr="00D708FF">
              <w:rPr>
                <w:rFonts w:ascii="Arial" w:eastAsia="Times New Roman" w:hAnsi="Arial" w:cs="Arial"/>
                <w:b w:val="0"/>
                <w:bCs w:val="0"/>
              </w:rPr>
              <w:t>Context Statement</w:t>
            </w:r>
          </w:p>
        </w:tc>
      </w:tr>
      <w:tr w:rsidR="00D708FF" w:rsidRPr="00D708FF" w14:paraId="6372D040" w14:textId="77777777" w:rsidTr="00D708F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0480" w:type="dxa"/>
            <w:tcBorders>
              <w:top w:val="single" w:sz="8" w:space="0" w:color="005489"/>
              <w:left w:val="single" w:sz="8" w:space="0" w:color="005489"/>
              <w:bottom w:val="single" w:sz="8" w:space="0" w:color="005489"/>
              <w:right w:val="single" w:sz="8" w:space="0" w:color="005489"/>
            </w:tcBorders>
            <w:vAlign w:val="center"/>
          </w:tcPr>
          <w:p w14:paraId="4F7B390F" w14:textId="77777777" w:rsidR="00D708FF" w:rsidRPr="00D708FF" w:rsidRDefault="00D708FF" w:rsidP="00D708FF">
            <w:pPr>
              <w:numPr>
                <w:ilvl w:val="0"/>
                <w:numId w:val="12"/>
              </w:numPr>
              <w:contextualSpacing/>
              <w:rPr>
                <w:rFonts w:ascii="Arial" w:hAnsi="Arial" w:cs="Arial"/>
                <w:b w:val="0"/>
                <w:bCs w:val="0"/>
              </w:rPr>
            </w:pPr>
            <w:bookmarkStart w:id="6" w:name="_Hlk181976467"/>
            <w:r w:rsidRPr="00D708FF">
              <w:rPr>
                <w:rFonts w:ascii="Arial" w:hAnsi="Arial" w:cs="Arial"/>
                <w:b w:val="0"/>
                <w:bCs w:val="0"/>
              </w:rPr>
              <w:t>This school is committed to safeguarding and promoting the welfare of our pupils and young people. We have a robust Child Protection Policy and all staff will receive training relevant to their role at induction and throughout employment at the School. We expect all staff and volunteers to share this commitment. This post is subject to a satisfactory enhanced Disclosure and Barring Service criminal records check for work with children.</w:t>
            </w:r>
          </w:p>
          <w:bookmarkEnd w:id="6"/>
          <w:p w14:paraId="4548CFA3" w14:textId="77777777" w:rsidR="00D708FF" w:rsidRPr="00D708FF" w:rsidRDefault="00D708FF" w:rsidP="00D708FF">
            <w:pPr>
              <w:numPr>
                <w:ilvl w:val="0"/>
                <w:numId w:val="12"/>
              </w:numPr>
              <w:contextualSpacing/>
              <w:rPr>
                <w:rFonts w:ascii="Arial" w:hAnsi="Arial" w:cs="Arial"/>
                <w:b w:val="0"/>
                <w:bCs w:val="0"/>
              </w:rPr>
            </w:pPr>
            <w:r w:rsidRPr="00D708FF">
              <w:rPr>
                <w:rFonts w:ascii="Arial" w:hAnsi="Arial" w:cs="Arial"/>
                <w:b w:val="0"/>
                <w:bCs w:val="0"/>
              </w:rPr>
              <w:t xml:space="preserve">The school is committed to supporting the needs of all children so that they can fulfil their full potential. This includes supporting children with their Social, Emotional and Mental Health (SEMH) needs and wellbeing. We expect all staff and volunteers to share this commitment. </w:t>
            </w:r>
          </w:p>
          <w:p w14:paraId="15527C3B" w14:textId="77777777" w:rsidR="00D708FF" w:rsidRPr="00D708FF" w:rsidRDefault="00D708FF" w:rsidP="00D708FF">
            <w:pPr>
              <w:numPr>
                <w:ilvl w:val="0"/>
                <w:numId w:val="12"/>
              </w:numPr>
              <w:contextualSpacing/>
              <w:rPr>
                <w:rFonts w:ascii="Arial" w:hAnsi="Arial" w:cs="Arial"/>
                <w:b w:val="0"/>
                <w:bCs w:val="0"/>
              </w:rPr>
            </w:pPr>
            <w:r w:rsidRPr="00D708FF">
              <w:rPr>
                <w:rFonts w:ascii="Arial" w:hAnsi="Arial" w:cs="Arial"/>
                <w:b w:val="0"/>
                <w:bCs w:val="0"/>
              </w:rPr>
              <w:t>The school supports access to the curriculum for all children as part of NYC’s commitment to inclusive education</w:t>
            </w:r>
          </w:p>
          <w:p w14:paraId="18749903" w14:textId="77777777" w:rsidR="00D708FF" w:rsidRPr="00D708FF" w:rsidRDefault="00D708FF" w:rsidP="00D708FF">
            <w:pPr>
              <w:numPr>
                <w:ilvl w:val="0"/>
                <w:numId w:val="12"/>
              </w:numPr>
              <w:contextualSpacing/>
              <w:rPr>
                <w:rFonts w:ascii="Arial" w:hAnsi="Arial" w:cs="Arial"/>
                <w:b w:val="0"/>
                <w:bCs w:val="0"/>
              </w:rPr>
            </w:pPr>
            <w:bookmarkStart w:id="7" w:name="_Hlk169714261"/>
            <w:r w:rsidRPr="00D708FF">
              <w:rPr>
                <w:rFonts w:ascii="Arial" w:hAnsi="Arial" w:cs="Arial"/>
                <w:b w:val="0"/>
                <w:bCs w:val="0"/>
              </w:rPr>
              <w:t>The school is inclusive to all children and will support their individual needs. In line with the school’s commitment to ensure access to education for all children, the school may require staff to support children/s medical needs (loco parentis) in line with a healthcare plan. Where required, additional training will be provided as appropriate, and an additional allowance may be an entitlement whilst undertaking such duties</w:t>
            </w:r>
            <w:bookmarkEnd w:id="7"/>
            <w:r w:rsidRPr="00D708FF">
              <w:rPr>
                <w:rFonts w:ascii="Arial" w:hAnsi="Arial" w:cs="Arial"/>
                <w:b w:val="0"/>
                <w:bCs w:val="0"/>
              </w:rPr>
              <w:t xml:space="preserve">. </w:t>
            </w:r>
          </w:p>
          <w:p w14:paraId="4C1EB6B2" w14:textId="77777777" w:rsidR="00D708FF" w:rsidRPr="00D708FF" w:rsidRDefault="00D708FF" w:rsidP="00D708FF">
            <w:pPr>
              <w:numPr>
                <w:ilvl w:val="0"/>
                <w:numId w:val="12"/>
              </w:numPr>
              <w:contextualSpacing/>
              <w:rPr>
                <w:rFonts w:ascii="Arial" w:hAnsi="Arial" w:cs="Arial"/>
                <w:b w:val="0"/>
                <w:bCs w:val="0"/>
              </w:rPr>
            </w:pPr>
            <w:r w:rsidRPr="00D708FF">
              <w:rPr>
                <w:rFonts w:ascii="Arial" w:hAnsi="Arial" w:cs="Arial"/>
                <w:b w:val="0"/>
                <w:bCs w:val="0"/>
              </w:rPr>
              <w:t>All school employees are responsible for contributing to a learning environment that is innovative, engaging, happy and fulfilling for all pupils, and for ensuring all pupils’ safety and welfare</w:t>
            </w:r>
          </w:p>
          <w:p w14:paraId="5153A3C1" w14:textId="77777777" w:rsidR="00D708FF" w:rsidRPr="00D708FF" w:rsidRDefault="00D708FF" w:rsidP="00D708FF">
            <w:pPr>
              <w:numPr>
                <w:ilvl w:val="0"/>
                <w:numId w:val="12"/>
              </w:numPr>
              <w:contextualSpacing/>
              <w:rPr>
                <w:rFonts w:ascii="Arial" w:hAnsi="Arial" w:cs="Arial"/>
                <w:b w:val="0"/>
                <w:bCs w:val="0"/>
              </w:rPr>
            </w:pPr>
            <w:r w:rsidRPr="00D708FF">
              <w:rPr>
                <w:rFonts w:ascii="Arial" w:hAnsi="Arial" w:cs="Arial"/>
                <w:b w:val="0"/>
                <w:bCs w:val="0"/>
              </w:rPr>
              <w:t>Advanced Teaching Assistants are based in schools and educational settings, responsible for assisting and contributing to the planning, delivery and evaluation of the learning process. The postholder will typically work with groups of learners, under the supervision of a qualified teacher. They can be responsible for working within a specific area (e.g. pastoral, behaviour, SEN), depending on the needs of the educational establishment.</w:t>
            </w:r>
          </w:p>
          <w:p w14:paraId="10BDFBD5" w14:textId="77777777" w:rsidR="00D708FF" w:rsidRPr="00D708FF" w:rsidRDefault="00D708FF" w:rsidP="00D708FF">
            <w:pPr>
              <w:numPr>
                <w:ilvl w:val="0"/>
                <w:numId w:val="12"/>
              </w:numPr>
              <w:spacing w:line="259" w:lineRule="auto"/>
              <w:contextualSpacing/>
              <w:rPr>
                <w:rFonts w:ascii="Arial" w:hAnsi="Arial" w:cs="Arial"/>
                <w:b w:val="0"/>
                <w:bCs w:val="0"/>
              </w:rPr>
            </w:pPr>
            <w:r w:rsidRPr="00D708FF">
              <w:rPr>
                <w:rFonts w:ascii="Arial" w:hAnsi="Arial" w:cs="Arial"/>
                <w:b w:val="0"/>
                <w:bCs w:val="0"/>
              </w:rPr>
              <w:t>Can be responsible for working within a specific work area, e.g. Pastoral, Behaviour or SEN</w:t>
            </w:r>
          </w:p>
        </w:tc>
      </w:tr>
    </w:tbl>
    <w:p w14:paraId="273EEDBF" w14:textId="77777777" w:rsidR="001832C4" w:rsidRDefault="001832C4" w:rsidP="005B778B">
      <w:pPr>
        <w:spacing w:after="200" w:line="276" w:lineRule="auto"/>
        <w:rPr>
          <w:rFonts w:ascii="Arial" w:hAnsi="Arial" w:cs="Times New Roman"/>
          <w:sz w:val="16"/>
          <w:szCs w:val="16"/>
          <w:lang w:eastAsia="en-US"/>
        </w:rPr>
      </w:pPr>
    </w:p>
    <w:p w14:paraId="63811700" w14:textId="77777777" w:rsidR="00D708FF" w:rsidRDefault="00D708FF" w:rsidP="005B778B">
      <w:pPr>
        <w:spacing w:after="200" w:line="276" w:lineRule="auto"/>
        <w:rPr>
          <w:rFonts w:ascii="Arial" w:hAnsi="Arial" w:cs="Times New Roman"/>
          <w:sz w:val="16"/>
          <w:szCs w:val="16"/>
          <w:lang w:eastAsia="en-US"/>
        </w:rPr>
      </w:pPr>
    </w:p>
    <w:p w14:paraId="70F91008" w14:textId="77777777" w:rsidR="00D708FF" w:rsidRDefault="00D708FF" w:rsidP="005B778B">
      <w:pPr>
        <w:spacing w:after="200" w:line="276" w:lineRule="auto"/>
        <w:rPr>
          <w:rFonts w:ascii="Arial" w:hAnsi="Arial" w:cs="Times New Roman"/>
          <w:sz w:val="16"/>
          <w:szCs w:val="16"/>
          <w:lang w:eastAsia="en-US"/>
        </w:rPr>
      </w:pPr>
    </w:p>
    <w:p w14:paraId="0B074A84" w14:textId="77777777" w:rsidR="00D708FF" w:rsidRDefault="00D708FF" w:rsidP="005B778B">
      <w:pPr>
        <w:spacing w:after="200" w:line="276" w:lineRule="auto"/>
        <w:rPr>
          <w:rFonts w:ascii="Arial" w:hAnsi="Arial" w:cs="Times New Roman"/>
          <w:sz w:val="16"/>
          <w:szCs w:val="16"/>
          <w:lang w:eastAsia="en-US"/>
        </w:rPr>
      </w:pPr>
    </w:p>
    <w:p w14:paraId="06CF4A6C" w14:textId="77777777" w:rsidR="00D708FF" w:rsidRDefault="00D708FF" w:rsidP="005B778B">
      <w:pPr>
        <w:spacing w:after="200" w:line="276" w:lineRule="auto"/>
        <w:rPr>
          <w:rFonts w:ascii="Arial" w:hAnsi="Arial" w:cs="Times New Roman"/>
          <w:sz w:val="16"/>
          <w:szCs w:val="16"/>
          <w:lang w:eastAsia="en-US"/>
        </w:rPr>
      </w:pPr>
    </w:p>
    <w:tbl>
      <w:tblPr>
        <w:tblStyle w:val="LightList-Accent65"/>
        <w:tblW w:w="10480" w:type="dxa"/>
        <w:jc w:val="center"/>
        <w:tblBorders>
          <w:top w:val="single" w:sz="8" w:space="0" w:color="538135"/>
          <w:left w:val="single" w:sz="8" w:space="0" w:color="538135"/>
          <w:bottom w:val="single" w:sz="8" w:space="0" w:color="538135"/>
          <w:right w:val="single" w:sz="8" w:space="0" w:color="538135"/>
          <w:insideH w:val="single" w:sz="8" w:space="0" w:color="538135"/>
          <w:insideV w:val="single" w:sz="8" w:space="0" w:color="538135"/>
        </w:tblBorders>
        <w:tblLayout w:type="fixed"/>
        <w:tblLook w:val="04A0" w:firstRow="1" w:lastRow="0" w:firstColumn="1" w:lastColumn="0" w:noHBand="0" w:noVBand="1"/>
      </w:tblPr>
      <w:tblGrid>
        <w:gridCol w:w="2258"/>
        <w:gridCol w:w="8222"/>
      </w:tblGrid>
      <w:tr w:rsidR="00D708FF" w:rsidRPr="00D708FF" w14:paraId="77223512" w14:textId="77777777" w:rsidTr="00D708FF">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58" w:type="dxa"/>
            <w:shd w:val="clear" w:color="auto" w:fill="538135"/>
            <w:vAlign w:val="center"/>
          </w:tcPr>
          <w:p w14:paraId="419E7B98" w14:textId="77777777" w:rsidR="00D708FF" w:rsidRPr="00D708FF" w:rsidRDefault="00D708FF" w:rsidP="00D708FF">
            <w:pPr>
              <w:rPr>
                <w:rFonts w:ascii="Arial" w:hAnsi="Arial" w:cs="Arial"/>
                <w:sz w:val="24"/>
                <w:szCs w:val="24"/>
              </w:rPr>
            </w:pPr>
            <w:r w:rsidRPr="00D708FF">
              <w:rPr>
                <w:rFonts w:ascii="Arial" w:hAnsi="Arial" w:cs="Arial"/>
                <w:sz w:val="24"/>
                <w:szCs w:val="24"/>
              </w:rPr>
              <w:t>Job purpose</w:t>
            </w:r>
          </w:p>
        </w:tc>
        <w:tc>
          <w:tcPr>
            <w:tcW w:w="8222" w:type="dxa"/>
            <w:tcBorders>
              <w:bottom w:val="single" w:sz="8" w:space="0" w:color="538135"/>
            </w:tcBorders>
            <w:shd w:val="clear" w:color="auto" w:fill="538135"/>
            <w:vAlign w:val="center"/>
          </w:tcPr>
          <w:p w14:paraId="77F83ED2" w14:textId="77777777" w:rsidR="00D708FF" w:rsidRPr="00D708FF" w:rsidRDefault="00D708FF" w:rsidP="00D708FF">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D708FF">
              <w:rPr>
                <w:rFonts w:ascii="Arial" w:hAnsi="Arial" w:cs="Arial"/>
              </w:rPr>
              <w:t xml:space="preserve">To work, under the direction of the class teacher and other appropriate staff, in assisting in and contributing to the planning, delivery and evaluation of the learning process.  The post holder will work in classes, or other appropriate locations with access to support and guidance, supervising groups and /or individual pupils. </w:t>
            </w:r>
          </w:p>
          <w:p w14:paraId="098EFEDF" w14:textId="77777777" w:rsidR="00D708FF" w:rsidRPr="00D708FF" w:rsidRDefault="00D708FF" w:rsidP="00D708FF">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D708FF">
              <w:rPr>
                <w:rFonts w:ascii="Arial" w:hAnsi="Arial" w:cs="Arial"/>
              </w:rPr>
              <w:t>To assist in the induction and development of classroom support staff as required.</w:t>
            </w:r>
          </w:p>
          <w:p w14:paraId="4DD458CC" w14:textId="77777777" w:rsidR="00D708FF" w:rsidRPr="00D708FF" w:rsidRDefault="00D708FF" w:rsidP="00D708FF">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D708FF">
              <w:rPr>
                <w:rFonts w:ascii="Arial" w:hAnsi="Arial" w:cs="Arial"/>
              </w:rPr>
              <w:t xml:space="preserve">To provide support to pupils including promoting pupils’ independence, self-esteem, and social inclusion </w:t>
            </w:r>
          </w:p>
          <w:p w14:paraId="665F7541" w14:textId="77777777" w:rsidR="00D708FF" w:rsidRPr="00D708FF" w:rsidRDefault="00D708FF" w:rsidP="00D708FF">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708FF" w:rsidRPr="00D708FF" w14:paraId="6F2726FA" w14:textId="77777777" w:rsidTr="00D708F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58" w:type="dxa"/>
            <w:tcBorders>
              <w:top w:val="none" w:sz="0" w:space="0" w:color="auto"/>
              <w:left w:val="none" w:sz="0" w:space="0" w:color="auto"/>
              <w:bottom w:val="none" w:sz="0" w:space="0" w:color="auto"/>
              <w:right w:val="nil"/>
            </w:tcBorders>
            <w:vAlign w:val="center"/>
          </w:tcPr>
          <w:p w14:paraId="765AFA68" w14:textId="77777777" w:rsidR="00D708FF" w:rsidRPr="00D708FF" w:rsidRDefault="00D708FF" w:rsidP="00D708FF">
            <w:pPr>
              <w:rPr>
                <w:rFonts w:ascii="Arial" w:hAnsi="Arial" w:cs="Arial"/>
              </w:rPr>
            </w:pPr>
            <w:r w:rsidRPr="00D708FF">
              <w:rPr>
                <w:rFonts w:ascii="Arial" w:hAnsi="Arial" w:cs="Arial"/>
              </w:rPr>
              <w:t>Supporting Learning and Development:</w:t>
            </w:r>
          </w:p>
        </w:tc>
        <w:tc>
          <w:tcPr>
            <w:tcW w:w="8222" w:type="dxa"/>
            <w:tcBorders>
              <w:top w:val="none" w:sz="0" w:space="0" w:color="auto"/>
              <w:left w:val="nil"/>
              <w:bottom w:val="none" w:sz="0" w:space="0" w:color="auto"/>
              <w:right w:val="none" w:sz="0" w:space="0" w:color="auto"/>
            </w:tcBorders>
            <w:vAlign w:val="center"/>
          </w:tcPr>
          <w:p w14:paraId="1B456630" w14:textId="77777777" w:rsidR="00D708FF" w:rsidRPr="00D708FF" w:rsidRDefault="00D708FF" w:rsidP="00D708FF">
            <w:pPr>
              <w:numPr>
                <w:ilvl w:val="0"/>
                <w:numId w:val="13"/>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D708FF">
              <w:rPr>
                <w:rFonts w:ascii="Arial" w:hAnsi="Arial" w:cs="Arial"/>
              </w:rPr>
              <w:t>Assist in the planning and evaluation of learning and SEMH activities with the teacher. Deliver learning activities for individuals and groups of pupils under the professional direction and supervision of a qualified teacher, differentiating and adapting learning programmes to support the needs of allocated pupils</w:t>
            </w:r>
          </w:p>
          <w:p w14:paraId="506E0366" w14:textId="77777777" w:rsidR="00D708FF" w:rsidRPr="00D708FF" w:rsidRDefault="00D708FF" w:rsidP="00D708FF">
            <w:pPr>
              <w:numPr>
                <w:ilvl w:val="0"/>
                <w:numId w:val="13"/>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708FF">
              <w:rPr>
                <w:rFonts w:ascii="Arial" w:hAnsi="Arial" w:cs="Arial"/>
              </w:rPr>
              <w:t>Support pupils with special educational needs through assisting with the delivery of specific learning programmes in line with the individual education plan (IEP) targets and to IEP reviews, for example through working one to one or with a small group on phonics catch-up activities.</w:t>
            </w:r>
          </w:p>
          <w:p w14:paraId="2785303B" w14:textId="77777777" w:rsidR="00D708FF" w:rsidRPr="00D708FF" w:rsidRDefault="00D708FF" w:rsidP="00D708FF">
            <w:pPr>
              <w:numPr>
                <w:ilvl w:val="0"/>
                <w:numId w:val="13"/>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D708FF">
              <w:rPr>
                <w:rFonts w:ascii="Arial" w:hAnsi="Arial" w:cs="Arial"/>
              </w:rPr>
              <w:t xml:space="preserve">Support the facilitation of pupils’ access to educational provision as indicated by their Education, Health and Care Plan, where appropriately delegated </w:t>
            </w:r>
          </w:p>
          <w:p w14:paraId="3B98088C" w14:textId="77777777" w:rsidR="00D708FF" w:rsidRPr="00D708FF" w:rsidRDefault="00D708FF" w:rsidP="00D708FF">
            <w:pPr>
              <w:numPr>
                <w:ilvl w:val="0"/>
                <w:numId w:val="13"/>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D708FF">
              <w:rPr>
                <w:rFonts w:ascii="Arial" w:hAnsi="Arial" w:cs="Arial"/>
              </w:rPr>
              <w:t>With the class/subject teacher, plan and deliver small group interventions, with clear objectives and appropriate learning outcomes</w:t>
            </w:r>
          </w:p>
          <w:p w14:paraId="528CB6C7" w14:textId="77777777" w:rsidR="00D708FF" w:rsidRPr="00D708FF" w:rsidRDefault="00D708FF" w:rsidP="00D708FF">
            <w:pPr>
              <w:numPr>
                <w:ilvl w:val="0"/>
                <w:numId w:val="13"/>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D708FF">
              <w:rPr>
                <w:rFonts w:ascii="Arial" w:hAnsi="Arial" w:cs="Arial"/>
              </w:rPr>
              <w:t>Monitor and record pupil responses and learning achievements and give appropriate feedback to teachers towards the overall assessment of pupil progress and attainment made by the teacher and other professionals</w:t>
            </w:r>
          </w:p>
          <w:p w14:paraId="7B4CDAEA" w14:textId="77777777" w:rsidR="00D708FF" w:rsidRPr="00D708FF" w:rsidRDefault="00D708FF" w:rsidP="00D708FF">
            <w:pPr>
              <w:numPr>
                <w:ilvl w:val="0"/>
                <w:numId w:val="13"/>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D708FF">
              <w:rPr>
                <w:rFonts w:ascii="Arial" w:hAnsi="Arial" w:cs="Arial"/>
              </w:rPr>
              <w:t>Interact with pupils in ways that support the development of their ability to think and learn, including the use of careful questioning</w:t>
            </w:r>
          </w:p>
          <w:p w14:paraId="4E772F0E" w14:textId="77777777" w:rsidR="00D708FF" w:rsidRPr="00D708FF" w:rsidRDefault="00D708FF" w:rsidP="00D708FF">
            <w:pPr>
              <w:numPr>
                <w:ilvl w:val="0"/>
                <w:numId w:val="13"/>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D708FF">
              <w:rPr>
                <w:rFonts w:ascii="Arial" w:hAnsi="Arial" w:cs="Arial"/>
              </w:rPr>
              <w:t>Support and assist in the development and implementation of appropriate behaviour management strategies in accordance with whole school policy</w:t>
            </w:r>
          </w:p>
          <w:p w14:paraId="4D55033A" w14:textId="77777777" w:rsidR="00D708FF" w:rsidRPr="00D708FF" w:rsidRDefault="00D708FF" w:rsidP="00D708FF">
            <w:pPr>
              <w:numPr>
                <w:ilvl w:val="0"/>
                <w:numId w:val="13"/>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D708FF">
              <w:rPr>
                <w:rFonts w:ascii="Arial" w:hAnsi="Arial" w:cs="Arial"/>
              </w:rPr>
              <w:t>Take account of the effects of different parenting approaches, backgrounds and routines, and be involved in home school liaison, as directed by the class/subject teacher</w:t>
            </w:r>
          </w:p>
          <w:p w14:paraId="5169AB6D" w14:textId="77777777" w:rsidR="00D708FF" w:rsidRPr="00D708FF" w:rsidRDefault="00D708FF" w:rsidP="00D708FF">
            <w:pPr>
              <w:numPr>
                <w:ilvl w:val="0"/>
                <w:numId w:val="13"/>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D708FF">
              <w:rPr>
                <w:rFonts w:ascii="Arial" w:hAnsi="Arial" w:cs="Arial"/>
              </w:rPr>
              <w:t xml:space="preserve">Support pupils in their social and emotional wellbeing, in implementing related programmes, including those with additional SEND and wellbeing needs, physical needs and medical needs with training, encouraging and modelling positive behaviour in line with school policy. </w:t>
            </w:r>
          </w:p>
          <w:p w14:paraId="5DE248E4" w14:textId="77777777" w:rsidR="00D708FF" w:rsidRPr="00D708FF" w:rsidRDefault="00D708FF" w:rsidP="00D708FF">
            <w:pPr>
              <w:numPr>
                <w:ilvl w:val="0"/>
                <w:numId w:val="13"/>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D708FF">
              <w:rPr>
                <w:rFonts w:ascii="Arial" w:hAnsi="Arial" w:cs="Arial"/>
              </w:rPr>
              <w:t>Escort and supervise pupils on educational visits and out of schools activities under the supervision of a teacher</w:t>
            </w:r>
          </w:p>
          <w:p w14:paraId="4D1339EE" w14:textId="77777777" w:rsidR="00D708FF" w:rsidRPr="00D708FF" w:rsidRDefault="00D708FF" w:rsidP="00D708FF">
            <w:pPr>
              <w:numPr>
                <w:ilvl w:val="0"/>
                <w:numId w:val="13"/>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708FF">
              <w:rPr>
                <w:rFonts w:ascii="Arial" w:hAnsi="Arial" w:cs="Arial"/>
              </w:rPr>
              <w:t>Undertake allocated supervision during breaktimes as required</w:t>
            </w:r>
          </w:p>
          <w:p w14:paraId="75A236E6" w14:textId="77777777" w:rsidR="00D708FF" w:rsidRPr="00D708FF" w:rsidRDefault="00D708FF" w:rsidP="00D708FF">
            <w:pPr>
              <w:numPr>
                <w:ilvl w:val="0"/>
                <w:numId w:val="13"/>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D708FF">
              <w:rPr>
                <w:rFonts w:ascii="Arial" w:hAnsi="Arial" w:cs="Arial"/>
                <w:color w:val="000000"/>
              </w:rPr>
              <w:t xml:space="preserve">Contribute to effective assessment and planning by supporting the monitoring, recording and reporting of pupil performance and progress as appropriate to the level of the role, for example through feeding back to the class teacher about progress that the pupil has made during a learning activity.  </w:t>
            </w:r>
            <w:bookmarkStart w:id="8" w:name="_Hlk181976731"/>
          </w:p>
          <w:p w14:paraId="6B2114C8" w14:textId="77777777" w:rsidR="00D708FF" w:rsidRPr="00D708FF" w:rsidRDefault="00D708FF" w:rsidP="00D708FF">
            <w:pPr>
              <w:numPr>
                <w:ilvl w:val="0"/>
                <w:numId w:val="13"/>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708FF">
              <w:rPr>
                <w:rFonts w:ascii="Arial" w:hAnsi="Arial" w:cs="Arial"/>
                <w:color w:val="000000"/>
              </w:rPr>
              <w:t>Prepare for lessons appropriately including reading of materials shared prior.</w:t>
            </w:r>
            <w:bookmarkEnd w:id="8"/>
          </w:p>
        </w:tc>
      </w:tr>
      <w:tr w:rsidR="00D708FF" w:rsidRPr="00D708FF" w14:paraId="4437734F" w14:textId="77777777" w:rsidTr="00D708FF">
        <w:trPr>
          <w:trHeight w:val="397"/>
          <w:jc w:val="center"/>
        </w:trPr>
        <w:tc>
          <w:tcPr>
            <w:cnfStyle w:val="001000000000" w:firstRow="0" w:lastRow="0" w:firstColumn="1" w:lastColumn="0" w:oddVBand="0" w:evenVBand="0" w:oddHBand="0" w:evenHBand="0" w:firstRowFirstColumn="0" w:firstRowLastColumn="0" w:lastRowFirstColumn="0" w:lastRowLastColumn="0"/>
            <w:tcW w:w="2258" w:type="dxa"/>
            <w:tcBorders>
              <w:right w:val="nil"/>
            </w:tcBorders>
            <w:vAlign w:val="center"/>
          </w:tcPr>
          <w:p w14:paraId="4C0F3B6E" w14:textId="77777777" w:rsidR="00D708FF" w:rsidRPr="00D708FF" w:rsidRDefault="00D708FF" w:rsidP="00D708FF">
            <w:pPr>
              <w:rPr>
                <w:rFonts w:ascii="Arial" w:hAnsi="Arial" w:cs="Arial"/>
                <w:sz w:val="24"/>
                <w:szCs w:val="24"/>
              </w:rPr>
            </w:pPr>
            <w:r w:rsidRPr="00D708FF">
              <w:rPr>
                <w:rFonts w:ascii="Arial" w:hAnsi="Arial" w:cs="Arial"/>
                <w:sz w:val="24"/>
                <w:szCs w:val="24"/>
              </w:rPr>
              <w:t>Communication:</w:t>
            </w:r>
          </w:p>
        </w:tc>
        <w:tc>
          <w:tcPr>
            <w:tcW w:w="8222" w:type="dxa"/>
            <w:tcBorders>
              <w:left w:val="nil"/>
            </w:tcBorders>
            <w:vAlign w:val="center"/>
          </w:tcPr>
          <w:p w14:paraId="7F67D97A" w14:textId="77777777" w:rsidR="00D708FF" w:rsidRPr="00D708FF" w:rsidRDefault="00D708FF" w:rsidP="00D708FF">
            <w:pPr>
              <w:numPr>
                <w:ilvl w:val="0"/>
                <w:numId w:val="13"/>
              </w:numPr>
              <w:tabs>
                <w:tab w:val="left" w:pos="448"/>
              </w:tabs>
              <w:cnfStyle w:val="000000000000" w:firstRow="0" w:lastRow="0" w:firstColumn="0" w:lastColumn="0" w:oddVBand="0" w:evenVBand="0" w:oddHBand="0" w:evenHBand="0" w:firstRowFirstColumn="0" w:firstRowLastColumn="0" w:lastRowFirstColumn="0" w:lastRowLastColumn="0"/>
              <w:rPr>
                <w:rFonts w:ascii="Arial" w:hAnsi="Arial" w:cs="Arial"/>
              </w:rPr>
            </w:pPr>
            <w:r w:rsidRPr="00D708FF">
              <w:rPr>
                <w:rFonts w:ascii="Arial" w:hAnsi="Arial" w:cs="Arial"/>
              </w:rPr>
              <w:t>Establish rapport and respectful, trusting relationships and communicate effectively with pupils, their families and carers, and other agencies / professionals</w:t>
            </w:r>
          </w:p>
          <w:p w14:paraId="4E0F1A73" w14:textId="77777777" w:rsidR="00D708FF" w:rsidRPr="00D708FF" w:rsidRDefault="00D708FF" w:rsidP="00D708FF">
            <w:pPr>
              <w:numPr>
                <w:ilvl w:val="0"/>
                <w:numId w:val="13"/>
              </w:numPr>
              <w:tabs>
                <w:tab w:val="left" w:pos="448"/>
              </w:tabs>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708FF">
              <w:rPr>
                <w:rFonts w:ascii="Arial" w:hAnsi="Arial" w:cs="Arial"/>
              </w:rPr>
              <w:t>Initiate appropriate and effective communication with the class teacher, and other professionals, forging and sustaining relationships across agencies</w:t>
            </w:r>
          </w:p>
          <w:p w14:paraId="59050FB9" w14:textId="77777777" w:rsidR="00D708FF" w:rsidRDefault="00D708FF" w:rsidP="00D708FF">
            <w:pPr>
              <w:numPr>
                <w:ilvl w:val="0"/>
                <w:numId w:val="13"/>
              </w:num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9" w:name="_Hlk181976759"/>
            <w:r w:rsidRPr="00D708FF">
              <w:rPr>
                <w:rFonts w:ascii="Arial" w:hAnsi="Arial" w:cs="Arial"/>
              </w:rPr>
              <w:t>Be clear about the level of instruction, procedures and guidance that this role works within</w:t>
            </w:r>
            <w:bookmarkEnd w:id="9"/>
          </w:p>
          <w:p w14:paraId="347694CE" w14:textId="77777777" w:rsidR="00D708FF" w:rsidRPr="00D708FF" w:rsidRDefault="00D708FF" w:rsidP="00D708FF">
            <w:p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D708FF" w:rsidRPr="00D708FF" w14:paraId="0BEAF093" w14:textId="77777777" w:rsidTr="00D708F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58" w:type="dxa"/>
            <w:tcBorders>
              <w:top w:val="none" w:sz="0" w:space="0" w:color="auto"/>
              <w:left w:val="none" w:sz="0" w:space="0" w:color="auto"/>
              <w:bottom w:val="none" w:sz="0" w:space="0" w:color="auto"/>
              <w:right w:val="nil"/>
            </w:tcBorders>
            <w:vAlign w:val="center"/>
          </w:tcPr>
          <w:p w14:paraId="1E4F7AB0" w14:textId="77777777" w:rsidR="00D708FF" w:rsidRPr="00D708FF" w:rsidRDefault="00D708FF" w:rsidP="00D708FF">
            <w:pPr>
              <w:rPr>
                <w:rFonts w:ascii="Arial" w:hAnsi="Arial" w:cs="Arial"/>
                <w:sz w:val="24"/>
                <w:szCs w:val="24"/>
              </w:rPr>
            </w:pPr>
            <w:r w:rsidRPr="00D708FF">
              <w:rPr>
                <w:rFonts w:ascii="Arial" w:hAnsi="Arial" w:cs="Arial"/>
                <w:sz w:val="24"/>
                <w:szCs w:val="24"/>
              </w:rPr>
              <w:t>Sharing Information:</w:t>
            </w:r>
          </w:p>
        </w:tc>
        <w:tc>
          <w:tcPr>
            <w:tcW w:w="8222" w:type="dxa"/>
            <w:tcBorders>
              <w:top w:val="none" w:sz="0" w:space="0" w:color="auto"/>
              <w:left w:val="nil"/>
              <w:bottom w:val="none" w:sz="0" w:space="0" w:color="auto"/>
              <w:right w:val="none" w:sz="0" w:space="0" w:color="auto"/>
            </w:tcBorders>
            <w:vAlign w:val="center"/>
          </w:tcPr>
          <w:p w14:paraId="6A22755F" w14:textId="77777777" w:rsidR="00D708FF" w:rsidRPr="00D708FF" w:rsidRDefault="00D708FF" w:rsidP="00D708FF">
            <w:pPr>
              <w:numPr>
                <w:ilvl w:val="0"/>
                <w:numId w:val="13"/>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D708FF">
              <w:rPr>
                <w:rFonts w:ascii="Arial" w:hAnsi="Arial" w:cs="Arial"/>
              </w:rPr>
              <w:t>Assess, record and report on pupils’ attainment and progress within assessment and reporting processes</w:t>
            </w:r>
          </w:p>
          <w:p w14:paraId="46FDA9A2" w14:textId="77777777" w:rsidR="00D708FF" w:rsidRPr="00D708FF" w:rsidRDefault="00D708FF" w:rsidP="00D708FF">
            <w:pPr>
              <w:numPr>
                <w:ilvl w:val="0"/>
                <w:numId w:val="13"/>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D708FF">
              <w:rPr>
                <w:rFonts w:ascii="Arial" w:hAnsi="Arial" w:cs="Arial"/>
              </w:rPr>
              <w:t>Participate in meetings with other staff, external professionals and parents regarding pupils, in a support capacity to the teacher, who will normally lead on such matters</w:t>
            </w:r>
          </w:p>
          <w:p w14:paraId="0C6189D1" w14:textId="77777777" w:rsidR="00D708FF" w:rsidRPr="00D708FF" w:rsidRDefault="00D708FF" w:rsidP="00D708FF">
            <w:pPr>
              <w:numPr>
                <w:ilvl w:val="0"/>
                <w:numId w:val="13"/>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D708FF">
              <w:rPr>
                <w:rFonts w:ascii="Arial" w:hAnsi="Arial" w:cs="Arial"/>
              </w:rPr>
              <w:t xml:space="preserve">Assist in the induction and development of classroom support staff, cascading information and good practice </w:t>
            </w:r>
          </w:p>
          <w:p w14:paraId="14F0C1DD" w14:textId="77777777" w:rsidR="00D708FF" w:rsidRPr="00D708FF" w:rsidRDefault="00D708FF" w:rsidP="00D708FF">
            <w:pPr>
              <w:numPr>
                <w:ilvl w:val="0"/>
                <w:numId w:val="13"/>
              </w:numPr>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D708FF">
              <w:rPr>
                <w:rFonts w:ascii="Arial" w:hAnsi="Arial" w:cs="Arial"/>
              </w:rPr>
              <w:t>Pay due regard to professional boundaries, maintaining appropriate levels of confidentiality</w:t>
            </w:r>
          </w:p>
          <w:p w14:paraId="7349F1D5" w14:textId="77777777" w:rsidR="00D708FF" w:rsidRPr="00D708FF" w:rsidRDefault="00D708FF" w:rsidP="00D708FF">
            <w:pPr>
              <w:numPr>
                <w:ilvl w:val="0"/>
                <w:numId w:val="13"/>
              </w:numPr>
              <w:cnfStyle w:val="000000100000" w:firstRow="0" w:lastRow="0" w:firstColumn="0" w:lastColumn="0" w:oddVBand="0" w:evenVBand="0" w:oddHBand="1" w:evenHBand="0" w:firstRowFirstColumn="0" w:firstRowLastColumn="0" w:lastRowFirstColumn="0" w:lastRowLastColumn="0"/>
              <w:rPr>
                <w:rFonts w:ascii="Arial" w:hAnsi="Arial" w:cs="Arial"/>
              </w:rPr>
            </w:pPr>
            <w:r w:rsidRPr="00D708FF">
              <w:rPr>
                <w:rFonts w:ascii="Arial" w:hAnsi="Arial" w:cs="Arial"/>
              </w:rPr>
              <w:t>Participate in staff meetings</w:t>
            </w:r>
          </w:p>
          <w:p w14:paraId="76CF5B35" w14:textId="77777777" w:rsidR="00D708FF" w:rsidRPr="00D708FF" w:rsidRDefault="00D708FF" w:rsidP="00D708FF">
            <w:pPr>
              <w:numPr>
                <w:ilvl w:val="0"/>
                <w:numId w:val="13"/>
              </w:num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D708FF">
              <w:rPr>
                <w:rFonts w:ascii="Arial" w:hAnsi="Arial" w:cs="Arial"/>
              </w:rPr>
              <w:t>Share information confidentially about pupils with teachers and other professionals as required</w:t>
            </w:r>
          </w:p>
        </w:tc>
      </w:tr>
      <w:tr w:rsidR="00D708FF" w:rsidRPr="00D708FF" w14:paraId="2F98B745" w14:textId="77777777" w:rsidTr="00D708FF">
        <w:trPr>
          <w:trHeight w:val="397"/>
          <w:jc w:val="center"/>
        </w:trPr>
        <w:tc>
          <w:tcPr>
            <w:cnfStyle w:val="001000000000" w:firstRow="0" w:lastRow="0" w:firstColumn="1" w:lastColumn="0" w:oddVBand="0" w:evenVBand="0" w:oddHBand="0" w:evenHBand="0" w:firstRowFirstColumn="0" w:firstRowLastColumn="0" w:lastRowFirstColumn="0" w:lastRowLastColumn="0"/>
            <w:tcW w:w="2258" w:type="dxa"/>
            <w:tcBorders>
              <w:right w:val="nil"/>
            </w:tcBorders>
            <w:vAlign w:val="center"/>
          </w:tcPr>
          <w:p w14:paraId="4F1BF5AB" w14:textId="77777777" w:rsidR="00D708FF" w:rsidRPr="00D708FF" w:rsidRDefault="00D708FF" w:rsidP="00D708FF">
            <w:pPr>
              <w:rPr>
                <w:rFonts w:ascii="Arial" w:hAnsi="Arial" w:cs="Arial"/>
                <w:sz w:val="24"/>
                <w:szCs w:val="24"/>
              </w:rPr>
            </w:pPr>
            <w:r w:rsidRPr="00D708FF">
              <w:rPr>
                <w:rFonts w:ascii="Arial" w:hAnsi="Arial" w:cs="Arial"/>
                <w:sz w:val="24"/>
                <w:szCs w:val="24"/>
              </w:rPr>
              <w:t>Safeguarding and Promoting the Welfare of Children and Young People:</w:t>
            </w:r>
          </w:p>
        </w:tc>
        <w:tc>
          <w:tcPr>
            <w:tcW w:w="8222" w:type="dxa"/>
            <w:tcBorders>
              <w:left w:val="nil"/>
            </w:tcBorders>
            <w:vAlign w:val="center"/>
          </w:tcPr>
          <w:p w14:paraId="7EAC78C9" w14:textId="77777777" w:rsidR="00D708FF" w:rsidRPr="00D708FF" w:rsidRDefault="00D708FF" w:rsidP="00D708FF">
            <w:pPr>
              <w:numPr>
                <w:ilvl w:val="0"/>
                <w:numId w:val="13"/>
              </w:num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D708FF">
              <w:rPr>
                <w:rFonts w:ascii="Arial" w:hAnsi="Arial" w:cs="Arial"/>
              </w:rPr>
              <w:t xml:space="preserve">Carry out tasks associated with pupil’s personal hygiene and welfare, including personal intimate care, physical and medical needs, whilst encouraging independence </w:t>
            </w:r>
          </w:p>
          <w:p w14:paraId="39A2A4CA" w14:textId="77777777" w:rsidR="00D708FF" w:rsidRPr="00D708FF" w:rsidRDefault="00D708FF" w:rsidP="00D708FF">
            <w:pPr>
              <w:numPr>
                <w:ilvl w:val="0"/>
                <w:numId w:val="13"/>
              </w:numPr>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708FF">
              <w:rPr>
                <w:rFonts w:ascii="Arial" w:hAnsi="Arial" w:cs="Arial"/>
              </w:rPr>
              <w:t>Be responsible for promoting and safeguarding the welfare and wellbeing of pupils in line with policy and legislation, raising concerns as appropriate</w:t>
            </w:r>
          </w:p>
        </w:tc>
      </w:tr>
      <w:tr w:rsidR="00D708FF" w:rsidRPr="00D708FF" w14:paraId="7393F1ED" w14:textId="77777777" w:rsidTr="00D708F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258" w:type="dxa"/>
            <w:tcBorders>
              <w:top w:val="none" w:sz="0" w:space="0" w:color="auto"/>
              <w:left w:val="none" w:sz="0" w:space="0" w:color="auto"/>
              <w:bottom w:val="none" w:sz="0" w:space="0" w:color="auto"/>
              <w:right w:val="nil"/>
            </w:tcBorders>
            <w:vAlign w:val="center"/>
          </w:tcPr>
          <w:p w14:paraId="10BB9C66" w14:textId="77777777" w:rsidR="00D708FF" w:rsidRPr="00D708FF" w:rsidRDefault="00D708FF" w:rsidP="00D708FF">
            <w:pPr>
              <w:rPr>
                <w:rFonts w:ascii="Arial" w:hAnsi="Arial" w:cs="Arial"/>
                <w:sz w:val="24"/>
                <w:szCs w:val="24"/>
              </w:rPr>
            </w:pPr>
            <w:r w:rsidRPr="00D708FF">
              <w:rPr>
                <w:rFonts w:ascii="Arial" w:hAnsi="Arial" w:cs="Arial"/>
                <w:sz w:val="24"/>
                <w:szCs w:val="24"/>
              </w:rPr>
              <w:t>Administration / Other:</w:t>
            </w:r>
          </w:p>
        </w:tc>
        <w:tc>
          <w:tcPr>
            <w:tcW w:w="8222" w:type="dxa"/>
            <w:tcBorders>
              <w:top w:val="none" w:sz="0" w:space="0" w:color="auto"/>
              <w:left w:val="nil"/>
              <w:bottom w:val="none" w:sz="0" w:space="0" w:color="auto"/>
              <w:right w:val="none" w:sz="0" w:space="0" w:color="auto"/>
            </w:tcBorders>
            <w:vAlign w:val="center"/>
          </w:tcPr>
          <w:p w14:paraId="086BAFBA" w14:textId="77777777" w:rsidR="00D708FF" w:rsidRPr="00D708FF" w:rsidRDefault="00D708FF" w:rsidP="00D708FF">
            <w:pPr>
              <w:numPr>
                <w:ilvl w:val="0"/>
                <w:numId w:val="14"/>
              </w:numPr>
              <w:overflowPunct w:val="0"/>
              <w:autoSpaceDE w:val="0"/>
              <w:autoSpaceDN w:val="0"/>
              <w:adjustRightInd w:val="0"/>
              <w:ind w:left="36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D708FF">
              <w:rPr>
                <w:rFonts w:ascii="Arial" w:hAnsi="Arial" w:cs="Arial"/>
              </w:rPr>
              <w:t>Assist the teacher and work as directed in preparation of the classroom and resources for planned work to take place</w:t>
            </w:r>
          </w:p>
          <w:p w14:paraId="26412EAA" w14:textId="77777777" w:rsidR="00D708FF" w:rsidRPr="00D708FF" w:rsidRDefault="00D708FF" w:rsidP="00D708FF">
            <w:pPr>
              <w:numPr>
                <w:ilvl w:val="0"/>
                <w:numId w:val="14"/>
              </w:numPr>
              <w:overflowPunct w:val="0"/>
              <w:autoSpaceDE w:val="0"/>
              <w:autoSpaceDN w:val="0"/>
              <w:adjustRightInd w:val="0"/>
              <w:ind w:left="36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D708FF">
              <w:rPr>
                <w:rFonts w:ascii="Arial" w:hAnsi="Arial" w:cs="Arial"/>
              </w:rPr>
              <w:t>Undertake routine clerical duties as required</w:t>
            </w:r>
          </w:p>
          <w:p w14:paraId="2DA7FD29" w14:textId="77777777" w:rsidR="00D708FF" w:rsidRPr="00D708FF" w:rsidRDefault="00D708FF" w:rsidP="00D708FF">
            <w:pPr>
              <w:numPr>
                <w:ilvl w:val="0"/>
                <w:numId w:val="15"/>
              </w:numPr>
              <w:tabs>
                <w:tab w:val="num" w:pos="441"/>
              </w:tabs>
              <w:overflowPunct w:val="0"/>
              <w:autoSpaceDE w:val="0"/>
              <w:autoSpaceDN w:val="0"/>
              <w:adjustRightInd w:val="0"/>
              <w:ind w:left="358"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D708FF">
              <w:rPr>
                <w:rFonts w:ascii="Arial" w:hAnsi="Arial" w:cs="Arial"/>
              </w:rPr>
              <w:t xml:space="preserve">Support the use of ICT and adhere to relevant policies </w:t>
            </w:r>
          </w:p>
          <w:p w14:paraId="20A7D9B9" w14:textId="77777777" w:rsidR="00D708FF" w:rsidRPr="00D708FF" w:rsidRDefault="00D708FF" w:rsidP="00D708FF">
            <w:pPr>
              <w:numPr>
                <w:ilvl w:val="0"/>
                <w:numId w:val="15"/>
              </w:numPr>
              <w:tabs>
                <w:tab w:val="num" w:pos="441"/>
              </w:tabs>
              <w:overflowPunct w:val="0"/>
              <w:autoSpaceDE w:val="0"/>
              <w:autoSpaceDN w:val="0"/>
              <w:adjustRightInd w:val="0"/>
              <w:ind w:left="358"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D708FF">
              <w:rPr>
                <w:rFonts w:ascii="Arial" w:hAnsi="Arial" w:cs="Arial"/>
              </w:rPr>
              <w:t>Supervise and provide access arrangement for pupils sitting internal and external examinations and tests, ensuring that examinations comply with Examination Board Regulations</w:t>
            </w:r>
          </w:p>
          <w:p w14:paraId="62586127" w14:textId="77777777" w:rsidR="00D708FF" w:rsidRPr="00D708FF" w:rsidRDefault="00D708FF" w:rsidP="00D708FF">
            <w:pPr>
              <w:numPr>
                <w:ilvl w:val="0"/>
                <w:numId w:val="15"/>
              </w:numPr>
              <w:tabs>
                <w:tab w:val="num" w:pos="441"/>
              </w:tabs>
              <w:overflowPunct w:val="0"/>
              <w:autoSpaceDE w:val="0"/>
              <w:autoSpaceDN w:val="0"/>
              <w:adjustRightInd w:val="0"/>
              <w:ind w:left="358" w:hanging="357"/>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D708FF">
              <w:rPr>
                <w:rFonts w:ascii="Arial" w:hAnsi="Arial" w:cs="Arial"/>
              </w:rPr>
              <w:t xml:space="preserve">Participate in appraisal, training and other performance management activities </w:t>
            </w:r>
          </w:p>
        </w:tc>
      </w:tr>
    </w:tbl>
    <w:p w14:paraId="33F8CCBE" w14:textId="77777777" w:rsidR="001832C4" w:rsidRDefault="001832C4" w:rsidP="005B778B">
      <w:pPr>
        <w:spacing w:after="200" w:line="276" w:lineRule="auto"/>
        <w:rPr>
          <w:rFonts w:ascii="Arial" w:hAnsi="Arial" w:cs="Times New Roman"/>
          <w:sz w:val="16"/>
          <w:szCs w:val="16"/>
          <w:lang w:eastAsia="en-US"/>
        </w:rPr>
      </w:pPr>
    </w:p>
    <w:tbl>
      <w:tblPr>
        <w:tblStyle w:val="TableGrid9"/>
        <w:tblW w:w="10490" w:type="dxa"/>
        <w:tblInd w:w="-714" w:type="dxa"/>
        <w:tblLook w:val="04A0" w:firstRow="1" w:lastRow="0" w:firstColumn="1" w:lastColumn="0" w:noHBand="0" w:noVBand="1"/>
      </w:tblPr>
      <w:tblGrid>
        <w:gridCol w:w="5212"/>
        <w:gridCol w:w="5278"/>
      </w:tblGrid>
      <w:tr w:rsidR="00D708FF" w:rsidRPr="00D708FF" w14:paraId="1B129568" w14:textId="77777777" w:rsidTr="00D708FF">
        <w:tc>
          <w:tcPr>
            <w:tcW w:w="5212" w:type="dxa"/>
          </w:tcPr>
          <w:p w14:paraId="5BA1C7C4" w14:textId="77777777" w:rsidR="00D708FF" w:rsidRPr="00D708FF" w:rsidRDefault="00D708FF" w:rsidP="00D708FF">
            <w:pPr>
              <w:rPr>
                <w:b/>
                <w:bCs/>
                <w:sz w:val="22"/>
              </w:rPr>
            </w:pPr>
            <w:bookmarkStart w:id="10" w:name="_Hlk181976815"/>
            <w:r w:rsidRPr="00D708FF">
              <w:rPr>
                <w:b/>
                <w:bCs/>
                <w:sz w:val="22"/>
              </w:rPr>
              <w:t>Appropriate duties</w:t>
            </w:r>
          </w:p>
        </w:tc>
        <w:tc>
          <w:tcPr>
            <w:tcW w:w="5278" w:type="dxa"/>
          </w:tcPr>
          <w:p w14:paraId="6879933E" w14:textId="77777777" w:rsidR="00D708FF" w:rsidRPr="00D708FF" w:rsidRDefault="00D708FF" w:rsidP="00D708FF">
            <w:pPr>
              <w:rPr>
                <w:b/>
                <w:bCs/>
                <w:sz w:val="22"/>
              </w:rPr>
            </w:pPr>
            <w:r w:rsidRPr="00D708FF">
              <w:rPr>
                <w:b/>
                <w:bCs/>
                <w:sz w:val="22"/>
              </w:rPr>
              <w:t>Duties that are not appropriate for this role and should be allocated to another role which includes these within their responsibility</w:t>
            </w:r>
          </w:p>
        </w:tc>
      </w:tr>
      <w:tr w:rsidR="00D708FF" w:rsidRPr="00D708FF" w14:paraId="4E039796" w14:textId="77777777" w:rsidTr="00D708FF">
        <w:tc>
          <w:tcPr>
            <w:tcW w:w="5212" w:type="dxa"/>
          </w:tcPr>
          <w:p w14:paraId="32FA6F21" w14:textId="77777777" w:rsidR="00D708FF" w:rsidRPr="00D708FF" w:rsidRDefault="00D708FF" w:rsidP="00D708FF">
            <w:pPr>
              <w:rPr>
                <w:sz w:val="22"/>
              </w:rPr>
            </w:pPr>
            <w:r w:rsidRPr="00D708FF">
              <w:rPr>
                <w:color w:val="000000"/>
                <w:sz w:val="22"/>
              </w:rPr>
              <w:t>Supervising groups of pupils &amp; individual pupils.</w:t>
            </w:r>
          </w:p>
        </w:tc>
        <w:tc>
          <w:tcPr>
            <w:tcW w:w="5278" w:type="dxa"/>
          </w:tcPr>
          <w:p w14:paraId="4C860F3E" w14:textId="77777777" w:rsidR="00D708FF" w:rsidRPr="00D708FF" w:rsidRDefault="00D708FF" w:rsidP="00D708FF">
            <w:pPr>
              <w:rPr>
                <w:sz w:val="22"/>
              </w:rPr>
            </w:pPr>
            <w:r w:rsidRPr="00D708FF">
              <w:rPr>
                <w:color w:val="000000"/>
                <w:sz w:val="22"/>
              </w:rPr>
              <w:t>Be required to take full responsibility for a whole class for a full lesson.</w:t>
            </w:r>
          </w:p>
        </w:tc>
      </w:tr>
      <w:tr w:rsidR="00D708FF" w:rsidRPr="00D708FF" w14:paraId="520BC906" w14:textId="77777777" w:rsidTr="00D708FF">
        <w:tc>
          <w:tcPr>
            <w:tcW w:w="5212" w:type="dxa"/>
          </w:tcPr>
          <w:p w14:paraId="7ADB3C11" w14:textId="77777777" w:rsidR="00D708FF" w:rsidRPr="00D708FF" w:rsidRDefault="00D708FF" w:rsidP="00D708FF">
            <w:pPr>
              <w:spacing w:before="100" w:beforeAutospacing="1" w:after="100" w:afterAutospacing="1"/>
              <w:rPr>
                <w:rFonts w:ascii="Times New Roman" w:eastAsia="Times New Roman" w:hAnsi="Times New Roman" w:cs="Times New Roman"/>
                <w:color w:val="000000"/>
                <w:sz w:val="22"/>
              </w:rPr>
            </w:pPr>
            <w:r w:rsidRPr="00D708FF">
              <w:rPr>
                <w:rFonts w:eastAsia="Times New Roman"/>
                <w:color w:val="000000"/>
                <w:sz w:val="22"/>
              </w:rPr>
              <w:t>Working under the direction of the class teacher and other appropriate staff.</w:t>
            </w:r>
          </w:p>
        </w:tc>
        <w:tc>
          <w:tcPr>
            <w:tcW w:w="5278" w:type="dxa"/>
          </w:tcPr>
          <w:p w14:paraId="479C4B91" w14:textId="77777777" w:rsidR="00D708FF" w:rsidRPr="00D708FF" w:rsidRDefault="00D708FF" w:rsidP="00D708FF">
            <w:pPr>
              <w:rPr>
                <w:sz w:val="22"/>
              </w:rPr>
            </w:pPr>
            <w:r w:rsidRPr="00D708FF">
              <w:rPr>
                <w:color w:val="000000"/>
                <w:sz w:val="22"/>
              </w:rPr>
              <w:t>Delivering learning activities to individual pupils and small groups, except in support of and under direction of the class teacher.</w:t>
            </w:r>
          </w:p>
        </w:tc>
      </w:tr>
      <w:tr w:rsidR="00D708FF" w:rsidRPr="00D708FF" w14:paraId="65B7A0CA" w14:textId="77777777" w:rsidTr="00D708FF">
        <w:tc>
          <w:tcPr>
            <w:tcW w:w="5212" w:type="dxa"/>
          </w:tcPr>
          <w:p w14:paraId="292BD2BB" w14:textId="77777777" w:rsidR="00D708FF" w:rsidRPr="00D708FF" w:rsidRDefault="00D708FF" w:rsidP="00D708FF">
            <w:pPr>
              <w:spacing w:before="100" w:beforeAutospacing="1" w:after="100" w:afterAutospacing="1"/>
              <w:rPr>
                <w:rFonts w:ascii="Times New Roman" w:eastAsia="Times New Roman" w:hAnsi="Times New Roman" w:cs="Times New Roman"/>
                <w:color w:val="000000"/>
                <w:sz w:val="22"/>
              </w:rPr>
            </w:pPr>
            <w:r w:rsidRPr="00D708FF">
              <w:rPr>
                <w:rFonts w:eastAsia="Times New Roman"/>
                <w:color w:val="000000"/>
                <w:sz w:val="22"/>
              </w:rPr>
              <w:t>Assisting in &amp; contributing to the planning, delivery &amp; evaluation of the learning process.</w:t>
            </w:r>
          </w:p>
        </w:tc>
        <w:tc>
          <w:tcPr>
            <w:tcW w:w="5278" w:type="dxa"/>
          </w:tcPr>
          <w:p w14:paraId="11402AD3" w14:textId="77777777" w:rsidR="00D708FF" w:rsidRPr="00D708FF" w:rsidRDefault="00D708FF" w:rsidP="00D708FF">
            <w:pPr>
              <w:rPr>
                <w:sz w:val="22"/>
              </w:rPr>
            </w:pPr>
            <w:r w:rsidRPr="00D708FF">
              <w:rPr>
                <w:color w:val="000000"/>
                <w:sz w:val="22"/>
              </w:rPr>
              <w:t>Be providing cover for teaching absences.</w:t>
            </w:r>
          </w:p>
        </w:tc>
      </w:tr>
      <w:tr w:rsidR="00D708FF" w:rsidRPr="00D708FF" w14:paraId="149BB201" w14:textId="77777777" w:rsidTr="00D708FF">
        <w:tc>
          <w:tcPr>
            <w:tcW w:w="5212" w:type="dxa"/>
          </w:tcPr>
          <w:p w14:paraId="50A051CE" w14:textId="77777777" w:rsidR="00D708FF" w:rsidRPr="00D708FF" w:rsidRDefault="00D708FF" w:rsidP="00D708FF">
            <w:pPr>
              <w:spacing w:before="100" w:beforeAutospacing="1" w:after="100" w:afterAutospacing="1"/>
              <w:rPr>
                <w:rFonts w:eastAsia="Times New Roman"/>
                <w:color w:val="000000"/>
                <w:sz w:val="22"/>
              </w:rPr>
            </w:pPr>
            <w:r w:rsidRPr="00D708FF">
              <w:rPr>
                <w:rFonts w:eastAsia="Times New Roman"/>
                <w:color w:val="000000"/>
                <w:sz w:val="22"/>
              </w:rPr>
              <w:t>Assisting in the induction &amp; development of classroom support staff.</w:t>
            </w:r>
          </w:p>
          <w:p w14:paraId="316F1F4F" w14:textId="77777777" w:rsidR="00D708FF" w:rsidRPr="00D708FF" w:rsidRDefault="00D708FF" w:rsidP="00D708FF">
            <w:pPr>
              <w:rPr>
                <w:sz w:val="22"/>
              </w:rPr>
            </w:pPr>
          </w:p>
        </w:tc>
        <w:tc>
          <w:tcPr>
            <w:tcW w:w="5278" w:type="dxa"/>
          </w:tcPr>
          <w:p w14:paraId="0F10DA84" w14:textId="77777777" w:rsidR="00D708FF" w:rsidRPr="00D708FF" w:rsidRDefault="00D708FF" w:rsidP="00D708FF">
            <w:pPr>
              <w:rPr>
                <w:sz w:val="22"/>
              </w:rPr>
            </w:pPr>
            <w:r w:rsidRPr="00D708FF">
              <w:rPr>
                <w:color w:val="000000"/>
                <w:sz w:val="22"/>
              </w:rPr>
              <w:t>Be responsible for managing other support staff</w:t>
            </w:r>
          </w:p>
        </w:tc>
      </w:tr>
      <w:tr w:rsidR="00D708FF" w:rsidRPr="00D708FF" w14:paraId="3F8EAB1E" w14:textId="77777777" w:rsidTr="00D708FF">
        <w:tc>
          <w:tcPr>
            <w:tcW w:w="5212" w:type="dxa"/>
          </w:tcPr>
          <w:p w14:paraId="34087EBF" w14:textId="77777777" w:rsidR="00D708FF" w:rsidRPr="00D708FF" w:rsidRDefault="00D708FF" w:rsidP="00D708FF">
            <w:pPr>
              <w:rPr>
                <w:sz w:val="22"/>
              </w:rPr>
            </w:pPr>
            <w:r w:rsidRPr="00D708FF">
              <w:rPr>
                <w:color w:val="000000"/>
                <w:sz w:val="22"/>
              </w:rPr>
              <w:t>Participating in relevant training as appropriate</w:t>
            </w:r>
          </w:p>
        </w:tc>
        <w:tc>
          <w:tcPr>
            <w:tcW w:w="5278" w:type="dxa"/>
          </w:tcPr>
          <w:p w14:paraId="44F32992" w14:textId="77777777" w:rsidR="00D708FF" w:rsidRPr="00D708FF" w:rsidRDefault="00D708FF" w:rsidP="00D708FF">
            <w:pPr>
              <w:rPr>
                <w:sz w:val="22"/>
              </w:rPr>
            </w:pPr>
            <w:r w:rsidRPr="00D708FF">
              <w:rPr>
                <w:sz w:val="22"/>
              </w:rPr>
              <w:t>To have specific designated lead responsibility to support individual pupils’ highly complex SEMH or wellbeing needs – requiring developed and specialist skills and knowledge.</w:t>
            </w:r>
          </w:p>
        </w:tc>
      </w:tr>
      <w:tr w:rsidR="00D708FF" w:rsidRPr="00D708FF" w14:paraId="42082169" w14:textId="77777777" w:rsidTr="00D708FF">
        <w:tc>
          <w:tcPr>
            <w:tcW w:w="5212" w:type="dxa"/>
          </w:tcPr>
          <w:p w14:paraId="5F477902" w14:textId="77777777" w:rsidR="00D708FF" w:rsidRPr="00D708FF" w:rsidRDefault="00D708FF" w:rsidP="00D708FF">
            <w:pPr>
              <w:rPr>
                <w:b/>
                <w:sz w:val="22"/>
              </w:rPr>
            </w:pPr>
            <w:r w:rsidRPr="00D708FF">
              <w:rPr>
                <w:sz w:val="22"/>
              </w:rPr>
              <w:t>Support all pupils’ wellbeing in the classroom setting</w:t>
            </w:r>
          </w:p>
        </w:tc>
        <w:tc>
          <w:tcPr>
            <w:tcW w:w="5278" w:type="dxa"/>
          </w:tcPr>
          <w:p w14:paraId="53FA3D22" w14:textId="77777777" w:rsidR="00D708FF" w:rsidRPr="00D708FF" w:rsidRDefault="00D708FF" w:rsidP="00D708FF">
            <w:pPr>
              <w:rPr>
                <w:sz w:val="22"/>
              </w:rPr>
            </w:pPr>
            <w:r w:rsidRPr="00D708FF">
              <w:rPr>
                <w:sz w:val="22"/>
              </w:rPr>
              <w:t>Supporting pupils who demonstrate particularly challenging behaviour without the provision of appropriate training, such as de-escalation or autism awareness training</w:t>
            </w:r>
          </w:p>
        </w:tc>
      </w:tr>
      <w:tr w:rsidR="00D708FF" w:rsidRPr="00D708FF" w14:paraId="3CB50C63" w14:textId="77777777" w:rsidTr="00D708FF">
        <w:tc>
          <w:tcPr>
            <w:tcW w:w="5212" w:type="dxa"/>
          </w:tcPr>
          <w:p w14:paraId="4CF68DBD" w14:textId="77777777" w:rsidR="00D708FF" w:rsidRPr="00D708FF" w:rsidRDefault="00D708FF" w:rsidP="00D708FF">
            <w:pPr>
              <w:rPr>
                <w:sz w:val="22"/>
              </w:rPr>
            </w:pPr>
            <w:r w:rsidRPr="00D708FF">
              <w:rPr>
                <w:sz w:val="22"/>
              </w:rPr>
              <w:t>Following appropriate training, implementing agreed and delegated plans and strategies for de-escalation and following agreed risk assessments to prevent or support dysregulation for pupils.</w:t>
            </w:r>
          </w:p>
        </w:tc>
        <w:tc>
          <w:tcPr>
            <w:tcW w:w="5278" w:type="dxa"/>
          </w:tcPr>
          <w:p w14:paraId="29A86846" w14:textId="77777777" w:rsidR="00D708FF" w:rsidRPr="00D708FF" w:rsidRDefault="00D708FF" w:rsidP="00D708FF"/>
        </w:tc>
      </w:tr>
      <w:bookmarkEnd w:id="10"/>
    </w:tbl>
    <w:p w14:paraId="1E66424E" w14:textId="77777777" w:rsidR="001832C4" w:rsidRDefault="001832C4" w:rsidP="005B778B">
      <w:pPr>
        <w:spacing w:after="200" w:line="276" w:lineRule="auto"/>
        <w:rPr>
          <w:rFonts w:ascii="Arial" w:hAnsi="Arial" w:cs="Times New Roman"/>
          <w:sz w:val="16"/>
          <w:szCs w:val="16"/>
          <w:lang w:eastAsia="en-US"/>
        </w:rPr>
      </w:pPr>
    </w:p>
    <w:tbl>
      <w:tblPr>
        <w:tblStyle w:val="LightList-Accent34"/>
        <w:tblW w:w="5145" w:type="pct"/>
        <w:tblLook w:val="04A0" w:firstRow="1" w:lastRow="0" w:firstColumn="1" w:lastColumn="0" w:noHBand="0" w:noVBand="1"/>
      </w:tblPr>
      <w:tblGrid>
        <w:gridCol w:w="6636"/>
        <w:gridCol w:w="2632"/>
      </w:tblGrid>
      <w:tr w:rsidR="00D708FF" w:rsidRPr="00D708FF" w14:paraId="2550A029" w14:textId="77777777" w:rsidTr="00D708F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63652837" w14:textId="77777777" w:rsidR="00D708FF" w:rsidRPr="00D708FF" w:rsidRDefault="00D708FF" w:rsidP="00D708FF">
            <w:pPr>
              <w:rPr>
                <w:rFonts w:ascii="Arial" w:hAnsi="Arial" w:cs="Arial"/>
                <w:color w:val="44546A"/>
              </w:rPr>
            </w:pPr>
            <w:r w:rsidRPr="00D708FF">
              <w:rPr>
                <w:rFonts w:ascii="Arial" w:hAnsi="Arial" w:cs="Arial"/>
              </w:rPr>
              <w:t>Person specification:</w:t>
            </w:r>
          </w:p>
        </w:tc>
        <w:tc>
          <w:tcPr>
            <w:tcW w:w="1420" w:type="pct"/>
          </w:tcPr>
          <w:p w14:paraId="3AC4A73D" w14:textId="77777777" w:rsidR="00D708FF" w:rsidRPr="00D708FF" w:rsidRDefault="00D708FF" w:rsidP="00D708FF">
            <w:pPr>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708FF" w:rsidRPr="00D708FF" w14:paraId="5A9B90AC" w14:textId="77777777" w:rsidTr="00D708F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211D05EF" w14:textId="77777777" w:rsidR="00D708FF" w:rsidRPr="00D708FF" w:rsidRDefault="00D708FF" w:rsidP="00D708FF">
            <w:pPr>
              <w:rPr>
                <w:rFonts w:ascii="Arial" w:hAnsi="Arial" w:cs="Arial"/>
              </w:rPr>
            </w:pPr>
            <w:r w:rsidRPr="00D708FF">
              <w:rPr>
                <w:rFonts w:ascii="Arial" w:hAnsi="Arial" w:cs="Arial"/>
              </w:rPr>
              <w:t>Essential</w:t>
            </w:r>
          </w:p>
        </w:tc>
        <w:tc>
          <w:tcPr>
            <w:tcW w:w="1420" w:type="pct"/>
            <w:shd w:val="clear" w:color="auto" w:fill="D5BFAC"/>
          </w:tcPr>
          <w:p w14:paraId="71796EC6" w14:textId="77777777" w:rsidR="00D708FF" w:rsidRPr="00D708FF" w:rsidRDefault="00D708FF" w:rsidP="00D708FF">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D708FF">
              <w:rPr>
                <w:rFonts w:ascii="Arial" w:hAnsi="Arial" w:cs="Arial"/>
                <w:b/>
              </w:rPr>
              <w:t>Desirable</w:t>
            </w:r>
          </w:p>
        </w:tc>
      </w:tr>
      <w:tr w:rsidR="00D708FF" w:rsidRPr="00D708FF" w14:paraId="0B29C492" w14:textId="77777777" w:rsidTr="00D708FF">
        <w:trPr>
          <w:trHeight w:val="814"/>
        </w:trPr>
        <w:tc>
          <w:tcPr>
            <w:cnfStyle w:val="001000000000" w:firstRow="0" w:lastRow="0" w:firstColumn="1" w:lastColumn="0" w:oddVBand="0" w:evenVBand="0" w:oddHBand="0" w:evenHBand="0" w:firstRowFirstColumn="0" w:firstRowLastColumn="0" w:lastRowFirstColumn="0" w:lastRowLastColumn="0"/>
            <w:tcW w:w="3580" w:type="pct"/>
            <w:shd w:val="clear" w:color="auto" w:fill="FFFFFF"/>
          </w:tcPr>
          <w:p w14:paraId="1D0A024F" w14:textId="77777777" w:rsidR="00D708FF" w:rsidRPr="00D708FF" w:rsidRDefault="00D708FF" w:rsidP="00D708FF">
            <w:pPr>
              <w:rPr>
                <w:rFonts w:ascii="Arial" w:hAnsi="Arial" w:cs="Arial"/>
              </w:rPr>
            </w:pPr>
            <w:r w:rsidRPr="00D708FF">
              <w:rPr>
                <w:rFonts w:ascii="Arial" w:hAnsi="Arial" w:cs="Arial"/>
              </w:rPr>
              <w:t>Knowledge and Experience</w:t>
            </w:r>
          </w:p>
          <w:p w14:paraId="240752CA" w14:textId="77777777" w:rsidR="00D708FF" w:rsidRPr="00D708FF" w:rsidRDefault="00D708FF" w:rsidP="00D708FF">
            <w:pPr>
              <w:numPr>
                <w:ilvl w:val="0"/>
                <w:numId w:val="8"/>
              </w:numPr>
              <w:ind w:left="357" w:hanging="357"/>
              <w:rPr>
                <w:rFonts w:ascii="Arial" w:hAnsi="Arial" w:cs="Arial"/>
                <w:b w:val="0"/>
                <w:bCs w:val="0"/>
              </w:rPr>
            </w:pPr>
            <w:r w:rsidRPr="00D708FF">
              <w:rPr>
                <w:rFonts w:ascii="Arial" w:hAnsi="Arial" w:cs="Arial"/>
                <w:b w:val="0"/>
                <w:bCs w:val="0"/>
              </w:rPr>
              <w:t>On entry, good understanding of child/ young people’s development and learning processes</w:t>
            </w:r>
          </w:p>
          <w:p w14:paraId="47FFCACD" w14:textId="77777777" w:rsidR="00D708FF" w:rsidRPr="00D708FF" w:rsidRDefault="00D708FF" w:rsidP="00D708FF">
            <w:pPr>
              <w:numPr>
                <w:ilvl w:val="0"/>
                <w:numId w:val="8"/>
              </w:numPr>
              <w:ind w:left="357" w:hanging="357"/>
              <w:rPr>
                <w:rFonts w:ascii="Arial" w:hAnsi="Arial" w:cs="Arial"/>
                <w:b w:val="0"/>
                <w:bCs w:val="0"/>
              </w:rPr>
            </w:pPr>
            <w:r w:rsidRPr="00D708FF">
              <w:rPr>
                <w:rFonts w:ascii="Arial" w:hAnsi="Arial" w:cs="Arial"/>
                <w:b w:val="0"/>
                <w:bCs w:val="0"/>
                <w:color w:val="000000"/>
              </w:rPr>
              <w:t>Understanding of guidance and requirements around safeguarding children and young people</w:t>
            </w:r>
          </w:p>
          <w:p w14:paraId="3B13F5E3" w14:textId="77777777" w:rsidR="00D708FF" w:rsidRPr="00D708FF" w:rsidRDefault="00D708FF" w:rsidP="00D708FF">
            <w:pPr>
              <w:numPr>
                <w:ilvl w:val="0"/>
                <w:numId w:val="8"/>
              </w:numPr>
              <w:ind w:left="357" w:hanging="357"/>
              <w:rPr>
                <w:rFonts w:ascii="Arial" w:hAnsi="Arial" w:cs="Arial"/>
                <w:b w:val="0"/>
                <w:bCs w:val="0"/>
              </w:rPr>
            </w:pPr>
            <w:r w:rsidRPr="00D708FF">
              <w:rPr>
                <w:rFonts w:ascii="Arial" w:hAnsi="Arial" w:cs="Arial"/>
                <w:b w:val="0"/>
                <w:bCs w:val="0"/>
              </w:rPr>
              <w:t>Understanding of individual children and young people’s needs</w:t>
            </w:r>
          </w:p>
          <w:p w14:paraId="07CCD006" w14:textId="77777777" w:rsidR="00D708FF" w:rsidRPr="00D708FF" w:rsidRDefault="00D708FF" w:rsidP="00D708FF">
            <w:pPr>
              <w:numPr>
                <w:ilvl w:val="0"/>
                <w:numId w:val="8"/>
              </w:numPr>
              <w:ind w:left="357" w:hanging="357"/>
              <w:contextualSpacing/>
              <w:rPr>
                <w:rFonts w:ascii="Arial" w:hAnsi="Arial" w:cs="Arial"/>
                <w:b w:val="0"/>
                <w:bCs w:val="0"/>
              </w:rPr>
            </w:pPr>
            <w:r w:rsidRPr="00D708FF">
              <w:rPr>
                <w:rFonts w:ascii="Arial" w:hAnsi="Arial" w:cs="Arial"/>
                <w:b w:val="0"/>
                <w:bCs w:val="0"/>
              </w:rPr>
              <w:t>An understanding that children/Young people have differing needs and knowledge of inclusive practice</w:t>
            </w:r>
          </w:p>
          <w:p w14:paraId="57551F64" w14:textId="77777777" w:rsidR="00D708FF" w:rsidRPr="00D708FF" w:rsidRDefault="00D708FF" w:rsidP="00D708FF">
            <w:pPr>
              <w:numPr>
                <w:ilvl w:val="0"/>
                <w:numId w:val="8"/>
              </w:numPr>
              <w:ind w:left="357" w:hanging="357"/>
              <w:contextualSpacing/>
              <w:rPr>
                <w:rFonts w:ascii="Arial" w:hAnsi="Arial" w:cs="Arial"/>
                <w:b w:val="0"/>
                <w:bCs w:val="0"/>
              </w:rPr>
            </w:pPr>
            <w:r w:rsidRPr="00D708FF">
              <w:rPr>
                <w:rFonts w:ascii="Arial" w:hAnsi="Arial" w:cs="Arial"/>
                <w:b w:val="0"/>
                <w:bCs w:val="0"/>
              </w:rPr>
              <w:t>Appropriate experience working with children in an education setting</w:t>
            </w:r>
          </w:p>
          <w:p w14:paraId="77A2156B" w14:textId="77777777" w:rsidR="00D708FF" w:rsidRPr="00D708FF" w:rsidRDefault="00D708FF" w:rsidP="00D708FF">
            <w:pPr>
              <w:numPr>
                <w:ilvl w:val="0"/>
                <w:numId w:val="8"/>
              </w:numPr>
              <w:ind w:left="357" w:hanging="357"/>
              <w:contextualSpacing/>
              <w:rPr>
                <w:rFonts w:ascii="Arial" w:hAnsi="Arial" w:cs="Arial"/>
              </w:rPr>
            </w:pPr>
            <w:r w:rsidRPr="00D708FF">
              <w:rPr>
                <w:rFonts w:ascii="Arial" w:hAnsi="Arial" w:cs="Arial"/>
                <w:b w:val="0"/>
                <w:bCs w:val="0"/>
              </w:rPr>
              <w:t>An understanding of Behaviour management techniques – if this criterion is not met on appointment, this may be achieved through the induction and probationary period and may include the provision of appropriate training.</w:t>
            </w:r>
          </w:p>
        </w:tc>
        <w:tc>
          <w:tcPr>
            <w:tcW w:w="1420" w:type="pct"/>
            <w:tcBorders>
              <w:top w:val="single" w:sz="8" w:space="0" w:color="866243"/>
            </w:tcBorders>
            <w:shd w:val="clear" w:color="auto" w:fill="D5BFAC"/>
          </w:tcPr>
          <w:p w14:paraId="201C9EC3" w14:textId="77777777" w:rsidR="00D708FF" w:rsidRPr="00D708FF" w:rsidRDefault="00D708FF" w:rsidP="00D708FF">
            <w:pPr>
              <w:numPr>
                <w:ilvl w:val="0"/>
                <w:numId w:val="8"/>
              </w:numPr>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D708FF">
              <w:rPr>
                <w:rFonts w:ascii="Arial" w:hAnsi="Arial" w:cs="Arial"/>
              </w:rPr>
              <w:t>Knowledge of Child Protection policies and procedures</w:t>
            </w:r>
          </w:p>
          <w:p w14:paraId="0503601B" w14:textId="77777777" w:rsidR="00D708FF" w:rsidRPr="00D708FF" w:rsidRDefault="00D708FF" w:rsidP="00D708FF">
            <w:pPr>
              <w:numPr>
                <w:ilvl w:val="0"/>
                <w:numId w:val="8"/>
              </w:numPr>
              <w:ind w:left="357" w:hanging="357"/>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D708FF">
              <w:rPr>
                <w:rFonts w:ascii="Arial" w:hAnsi="Arial" w:cs="Arial"/>
              </w:rPr>
              <w:t>Knowledge of Health and Safety legislation</w:t>
            </w:r>
          </w:p>
          <w:p w14:paraId="6D8AA74D" w14:textId="77777777" w:rsidR="00D708FF" w:rsidRPr="00D708FF" w:rsidRDefault="00D708FF" w:rsidP="00D708FF">
            <w:pPr>
              <w:numPr>
                <w:ilvl w:val="0"/>
                <w:numId w:val="16"/>
              </w:numPr>
              <w:ind w:left="357" w:hanging="357"/>
              <w:cnfStyle w:val="000000000000" w:firstRow="0" w:lastRow="0" w:firstColumn="0" w:lastColumn="0" w:oddVBand="0" w:evenVBand="0" w:oddHBand="0" w:evenHBand="0" w:firstRowFirstColumn="0" w:firstRowLastColumn="0" w:lastRowFirstColumn="0" w:lastRowLastColumn="0"/>
              <w:rPr>
                <w:rFonts w:ascii="Arial" w:hAnsi="Arial" w:cs="Arial"/>
              </w:rPr>
            </w:pPr>
            <w:r w:rsidRPr="00D708FF">
              <w:rPr>
                <w:rFonts w:ascii="Arial" w:hAnsi="Arial" w:cs="Arial"/>
              </w:rPr>
              <w:t>Experience in other relevant skills e.g. art/music/sport</w:t>
            </w:r>
          </w:p>
          <w:p w14:paraId="7B41175A" w14:textId="77777777" w:rsidR="00D708FF" w:rsidRPr="00D708FF" w:rsidRDefault="00D708FF" w:rsidP="00D708FF">
            <w:pPr>
              <w:numPr>
                <w:ilvl w:val="0"/>
                <w:numId w:val="16"/>
              </w:numPr>
              <w:ind w:left="357" w:hanging="357"/>
              <w:contextualSpacing/>
              <w:cnfStyle w:val="000000000000" w:firstRow="0" w:lastRow="0" w:firstColumn="0" w:lastColumn="0" w:oddVBand="0" w:evenVBand="0" w:oddHBand="0" w:evenHBand="0" w:firstRowFirstColumn="0" w:firstRowLastColumn="0" w:lastRowFirstColumn="0" w:lastRowLastColumn="0"/>
              <w:rPr>
                <w:rFonts w:cs="Arial"/>
              </w:rPr>
            </w:pPr>
            <w:r w:rsidRPr="00D708FF">
              <w:rPr>
                <w:rFonts w:ascii="Arial" w:hAnsi="Arial" w:cs="Arial"/>
              </w:rPr>
              <w:t>Experience of delivering evidence based interventions that accelerate learning</w:t>
            </w:r>
          </w:p>
        </w:tc>
      </w:tr>
      <w:tr w:rsidR="00D708FF" w:rsidRPr="00D708FF" w14:paraId="6E8C8886" w14:textId="77777777" w:rsidTr="00D708F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5C66C5AB" w14:textId="77777777" w:rsidR="00D708FF" w:rsidRPr="00D708FF" w:rsidRDefault="00D708FF" w:rsidP="00D708FF">
            <w:pPr>
              <w:rPr>
                <w:rFonts w:ascii="Arial" w:hAnsi="Arial" w:cs="Arial"/>
              </w:rPr>
            </w:pPr>
            <w:r w:rsidRPr="00D708FF">
              <w:rPr>
                <w:rFonts w:ascii="Arial" w:hAnsi="Arial" w:cs="Arial"/>
              </w:rPr>
              <w:t>Occupational Skills</w:t>
            </w:r>
          </w:p>
          <w:p w14:paraId="6DBA0689" w14:textId="77777777" w:rsidR="00D708FF" w:rsidRPr="00D708FF" w:rsidRDefault="00D708FF" w:rsidP="00D708FF">
            <w:pPr>
              <w:numPr>
                <w:ilvl w:val="0"/>
                <w:numId w:val="8"/>
              </w:numPr>
              <w:rPr>
                <w:rFonts w:ascii="Arial" w:hAnsi="Arial" w:cs="Arial"/>
                <w:b w:val="0"/>
                <w:bCs w:val="0"/>
              </w:rPr>
            </w:pPr>
            <w:r w:rsidRPr="00D708FF">
              <w:rPr>
                <w:rFonts w:ascii="Arial" w:hAnsi="Arial" w:cs="Arial"/>
                <w:b w:val="0"/>
                <w:bCs w:val="0"/>
              </w:rPr>
              <w:t>Good written and verbal communication skills: able to communicate effectively and clearly and build relationships with a range of staff, children, young people, their families and carers</w:t>
            </w:r>
          </w:p>
          <w:p w14:paraId="1499B8AC" w14:textId="77777777" w:rsidR="00D708FF" w:rsidRPr="00D708FF" w:rsidRDefault="00D708FF" w:rsidP="00D708FF">
            <w:pPr>
              <w:numPr>
                <w:ilvl w:val="0"/>
                <w:numId w:val="8"/>
              </w:numPr>
              <w:rPr>
                <w:rFonts w:ascii="Arial" w:hAnsi="Arial" w:cs="Arial"/>
                <w:b w:val="0"/>
                <w:bCs w:val="0"/>
              </w:rPr>
            </w:pPr>
            <w:r w:rsidRPr="00D708FF">
              <w:rPr>
                <w:rFonts w:ascii="Arial" w:hAnsi="Arial" w:cs="Arial"/>
                <w:b w:val="0"/>
                <w:bCs w:val="0"/>
              </w:rPr>
              <w:t>Behaviour management</w:t>
            </w:r>
          </w:p>
          <w:p w14:paraId="684E5E8C" w14:textId="77777777" w:rsidR="00D708FF" w:rsidRPr="00D708FF" w:rsidRDefault="00D708FF" w:rsidP="00D708FF">
            <w:pPr>
              <w:numPr>
                <w:ilvl w:val="0"/>
                <w:numId w:val="8"/>
              </w:numPr>
              <w:contextualSpacing/>
              <w:rPr>
                <w:rFonts w:ascii="Arial" w:hAnsi="Arial" w:cs="Arial"/>
                <w:b w:val="0"/>
                <w:bCs w:val="0"/>
                <w:i/>
              </w:rPr>
            </w:pPr>
            <w:r w:rsidRPr="00D708FF">
              <w:rPr>
                <w:rFonts w:ascii="Arial" w:hAnsi="Arial" w:cs="Arial"/>
                <w:b w:val="0"/>
                <w:bCs w:val="0"/>
              </w:rPr>
              <w:t>Good reading, writing and numeracy skills</w:t>
            </w:r>
          </w:p>
          <w:p w14:paraId="218E0651" w14:textId="77777777" w:rsidR="00D708FF" w:rsidRPr="00D708FF" w:rsidRDefault="00D708FF" w:rsidP="00D708FF">
            <w:pPr>
              <w:numPr>
                <w:ilvl w:val="0"/>
                <w:numId w:val="8"/>
              </w:numPr>
              <w:contextualSpacing/>
              <w:rPr>
                <w:rFonts w:ascii="Arial" w:hAnsi="Arial" w:cs="Arial"/>
                <w:b w:val="0"/>
                <w:bCs w:val="0"/>
                <w:i/>
              </w:rPr>
            </w:pPr>
            <w:r w:rsidRPr="00D708FF">
              <w:rPr>
                <w:rFonts w:ascii="Arial" w:hAnsi="Arial" w:cs="Arial"/>
                <w:b w:val="0"/>
                <w:bCs w:val="0"/>
                <w:color w:val="000000"/>
              </w:rPr>
              <w:t>Demonstrable ICT skills and the ability to use ICT as part of the learning process</w:t>
            </w:r>
          </w:p>
          <w:p w14:paraId="609502A7" w14:textId="77777777" w:rsidR="00D708FF" w:rsidRPr="00D708FF" w:rsidRDefault="00D708FF" w:rsidP="00D708FF">
            <w:pPr>
              <w:numPr>
                <w:ilvl w:val="0"/>
                <w:numId w:val="8"/>
              </w:numPr>
              <w:contextualSpacing/>
              <w:rPr>
                <w:rFonts w:ascii="Arial" w:hAnsi="Arial" w:cs="Arial"/>
                <w:i/>
              </w:rPr>
            </w:pPr>
            <w:r w:rsidRPr="00D708FF">
              <w:rPr>
                <w:rFonts w:ascii="Arial" w:hAnsi="Arial" w:cs="Arial"/>
                <w:b w:val="0"/>
                <w:bCs w:val="0"/>
                <w:color w:val="000000"/>
              </w:rPr>
              <w:t xml:space="preserve">Ability to understand of roles and responsibilities within the classroom </w:t>
            </w:r>
            <w:r w:rsidRPr="00D708FF">
              <w:rPr>
                <w:rFonts w:ascii="Arial" w:eastAsia="Times New Roman" w:hAnsi="Arial" w:cs="Arial"/>
                <w:b w:val="0"/>
                <w:bCs w:val="0"/>
                <w:color w:val="000000"/>
              </w:rPr>
              <w:t>and whole school context, and to work effectively as part of a whole school team</w:t>
            </w:r>
          </w:p>
        </w:tc>
        <w:tc>
          <w:tcPr>
            <w:tcW w:w="1420" w:type="pct"/>
            <w:shd w:val="clear" w:color="auto" w:fill="D5BFAC"/>
          </w:tcPr>
          <w:p w14:paraId="4F93A778" w14:textId="77777777" w:rsidR="00D708FF" w:rsidRPr="00D708FF" w:rsidRDefault="00D708FF" w:rsidP="00D708FF">
            <w:pPr>
              <w:ind w:left="360"/>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708FF" w:rsidRPr="00D708FF" w14:paraId="55B98494" w14:textId="77777777" w:rsidTr="00D708FF">
        <w:trPr>
          <w:trHeight w:val="397"/>
        </w:trPr>
        <w:tc>
          <w:tcPr>
            <w:cnfStyle w:val="001000000000" w:firstRow="0" w:lastRow="0" w:firstColumn="1" w:lastColumn="0" w:oddVBand="0" w:evenVBand="0" w:oddHBand="0" w:evenHBand="0" w:firstRowFirstColumn="0" w:firstRowLastColumn="0" w:lastRowFirstColumn="0" w:lastRowLastColumn="0"/>
            <w:tcW w:w="3580" w:type="pct"/>
            <w:vAlign w:val="center"/>
          </w:tcPr>
          <w:p w14:paraId="205E6608" w14:textId="77777777" w:rsidR="00D708FF" w:rsidRPr="00D708FF" w:rsidRDefault="00D708FF" w:rsidP="00D708FF">
            <w:pPr>
              <w:rPr>
                <w:rFonts w:ascii="Arial" w:hAnsi="Arial" w:cs="Arial"/>
              </w:rPr>
            </w:pPr>
            <w:r w:rsidRPr="00D708FF">
              <w:rPr>
                <w:rFonts w:ascii="Arial" w:hAnsi="Arial" w:cs="Arial"/>
              </w:rPr>
              <w:t xml:space="preserve">Behaviours </w:t>
            </w:r>
          </w:p>
          <w:p w14:paraId="607D035E" w14:textId="77777777" w:rsidR="00D708FF" w:rsidRPr="00D708FF" w:rsidRDefault="00D708FF" w:rsidP="00D708FF">
            <w:pPr>
              <w:numPr>
                <w:ilvl w:val="0"/>
                <w:numId w:val="8"/>
              </w:numPr>
              <w:rPr>
                <w:rFonts w:ascii="Arial" w:hAnsi="Arial" w:cs="Arial"/>
                <w:b w:val="0"/>
                <w:bCs w:val="0"/>
              </w:rPr>
            </w:pPr>
            <w:r w:rsidRPr="00D708FF">
              <w:rPr>
                <w:rFonts w:ascii="Arial" w:hAnsi="Arial" w:cs="Arial"/>
                <w:b w:val="0"/>
                <w:bCs w:val="0"/>
              </w:rPr>
              <w:t>Demonstrable interpersonal skills</w:t>
            </w:r>
          </w:p>
          <w:p w14:paraId="36F70B69" w14:textId="77777777" w:rsidR="00D708FF" w:rsidRPr="00D708FF" w:rsidRDefault="00D708FF" w:rsidP="00D708FF">
            <w:pPr>
              <w:numPr>
                <w:ilvl w:val="0"/>
                <w:numId w:val="8"/>
              </w:numPr>
              <w:rPr>
                <w:rFonts w:ascii="Arial" w:hAnsi="Arial" w:cs="Arial"/>
                <w:b w:val="0"/>
                <w:bCs w:val="0"/>
              </w:rPr>
            </w:pPr>
            <w:r w:rsidRPr="00D708FF">
              <w:rPr>
                <w:rFonts w:ascii="Arial" w:hAnsi="Arial" w:cs="Arial"/>
                <w:b w:val="0"/>
                <w:bCs w:val="0"/>
              </w:rPr>
              <w:t>Ability to work successfully in a team</w:t>
            </w:r>
          </w:p>
          <w:p w14:paraId="3E7D81F4" w14:textId="77777777" w:rsidR="00D708FF" w:rsidRPr="00D708FF" w:rsidRDefault="00D708FF" w:rsidP="00D708FF">
            <w:pPr>
              <w:numPr>
                <w:ilvl w:val="0"/>
                <w:numId w:val="8"/>
              </w:numPr>
              <w:rPr>
                <w:rFonts w:ascii="Arial" w:hAnsi="Arial" w:cs="Arial"/>
                <w:b w:val="0"/>
                <w:bCs w:val="0"/>
              </w:rPr>
            </w:pPr>
            <w:r w:rsidRPr="00D708FF">
              <w:rPr>
                <w:rFonts w:ascii="Arial" w:hAnsi="Arial" w:cs="Arial"/>
                <w:b w:val="0"/>
                <w:bCs w:val="0"/>
              </w:rPr>
              <w:t>Able to exercise judgement</w:t>
            </w:r>
          </w:p>
          <w:p w14:paraId="6FEF3A11" w14:textId="77777777" w:rsidR="00D708FF" w:rsidRPr="00D708FF" w:rsidRDefault="00D708FF" w:rsidP="00D708FF">
            <w:pPr>
              <w:numPr>
                <w:ilvl w:val="0"/>
                <w:numId w:val="8"/>
              </w:numPr>
              <w:rPr>
                <w:rFonts w:ascii="Arial" w:hAnsi="Arial" w:cs="Arial"/>
                <w:b w:val="0"/>
                <w:bCs w:val="0"/>
              </w:rPr>
            </w:pPr>
            <w:r w:rsidRPr="00D708FF">
              <w:rPr>
                <w:rFonts w:ascii="Arial" w:hAnsi="Arial" w:cs="Arial"/>
                <w:b w:val="0"/>
                <w:bCs w:val="0"/>
              </w:rPr>
              <w:t>Confidentiality</w:t>
            </w:r>
          </w:p>
          <w:p w14:paraId="47938281" w14:textId="77777777" w:rsidR="00D708FF" w:rsidRPr="00D708FF" w:rsidRDefault="00D708FF" w:rsidP="00D708FF">
            <w:pPr>
              <w:numPr>
                <w:ilvl w:val="0"/>
                <w:numId w:val="8"/>
              </w:numPr>
              <w:contextualSpacing/>
              <w:rPr>
                <w:rFonts w:ascii="Arial" w:hAnsi="Arial" w:cs="Arial"/>
              </w:rPr>
            </w:pPr>
            <w:r w:rsidRPr="00D708FF">
              <w:rPr>
                <w:rFonts w:ascii="Arial" w:hAnsi="Arial" w:cs="Arial"/>
                <w:b w:val="0"/>
                <w:bCs w:val="0"/>
              </w:rPr>
              <w:t>Flexibility</w:t>
            </w:r>
          </w:p>
        </w:tc>
        <w:tc>
          <w:tcPr>
            <w:tcW w:w="1420" w:type="pct"/>
            <w:shd w:val="clear" w:color="auto" w:fill="D5BFAC"/>
          </w:tcPr>
          <w:p w14:paraId="01027119" w14:textId="77777777" w:rsidR="00D708FF" w:rsidRPr="00D708FF" w:rsidRDefault="00D708FF" w:rsidP="00D708FF">
            <w:pPr>
              <w:numPr>
                <w:ilvl w:val="0"/>
                <w:numId w:val="17"/>
              </w:numPr>
              <w:contextualSpacing/>
              <w:cnfStyle w:val="000000000000" w:firstRow="0" w:lastRow="0" w:firstColumn="0" w:lastColumn="0" w:oddVBand="0" w:evenVBand="0" w:oddHBand="0" w:evenHBand="0" w:firstRowFirstColumn="0" w:firstRowLastColumn="0" w:lastRowFirstColumn="0" w:lastRowLastColumn="0"/>
              <w:rPr>
                <w:rFonts w:ascii="Arial" w:hAnsi="Arial" w:cs="Arial"/>
              </w:rPr>
            </w:pPr>
            <w:r w:rsidRPr="00D708FF">
              <w:rPr>
                <w:rFonts w:ascii="Arial" w:hAnsi="Arial" w:cs="Arial"/>
              </w:rPr>
              <w:t>Creativity</w:t>
            </w:r>
          </w:p>
        </w:tc>
      </w:tr>
      <w:tr w:rsidR="00D708FF" w:rsidRPr="00D708FF" w14:paraId="04A5A271" w14:textId="77777777" w:rsidTr="00D708F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580" w:type="pct"/>
          </w:tcPr>
          <w:p w14:paraId="491FF9F5" w14:textId="77777777" w:rsidR="00D708FF" w:rsidRPr="00D708FF" w:rsidRDefault="00D708FF" w:rsidP="00D708FF">
            <w:pPr>
              <w:rPr>
                <w:rFonts w:ascii="Arial" w:hAnsi="Arial" w:cs="Arial"/>
              </w:rPr>
            </w:pPr>
            <w:r w:rsidRPr="00D708FF">
              <w:rPr>
                <w:rFonts w:ascii="Arial" w:hAnsi="Arial" w:cs="Arial"/>
              </w:rPr>
              <w:t>Professional Qualifications</w:t>
            </w:r>
          </w:p>
          <w:p w14:paraId="6AC5094A" w14:textId="77777777" w:rsidR="00D708FF" w:rsidRPr="00D708FF" w:rsidRDefault="00D708FF" w:rsidP="00D708FF">
            <w:pPr>
              <w:numPr>
                <w:ilvl w:val="0"/>
                <w:numId w:val="17"/>
              </w:numPr>
              <w:contextualSpacing/>
              <w:rPr>
                <w:rFonts w:ascii="Arial" w:hAnsi="Arial" w:cs="Arial"/>
                <w:b w:val="0"/>
                <w:bCs w:val="0"/>
                <w:sz w:val="20"/>
                <w:szCs w:val="20"/>
              </w:rPr>
            </w:pPr>
            <w:r w:rsidRPr="00D708FF">
              <w:rPr>
                <w:rFonts w:ascii="Arial" w:hAnsi="Arial" w:cs="Arial"/>
                <w:b w:val="0"/>
                <w:bCs w:val="0"/>
              </w:rPr>
              <w:t>Relevant NVQ Level 3 or equivalent (minimum English and maths skills at level 2).</w:t>
            </w:r>
          </w:p>
        </w:tc>
        <w:tc>
          <w:tcPr>
            <w:tcW w:w="1420" w:type="pct"/>
            <w:shd w:val="clear" w:color="auto" w:fill="D5BFAC"/>
          </w:tcPr>
          <w:p w14:paraId="24023B32" w14:textId="2E5E9712" w:rsidR="00D708FF" w:rsidRPr="00D708FF" w:rsidRDefault="00D708FF" w:rsidP="00D708FF">
            <w:pPr>
              <w:numPr>
                <w:ilvl w:val="0"/>
                <w:numId w:val="17"/>
              </w:numPr>
              <w:contextualSpacing/>
              <w:cnfStyle w:val="000000100000" w:firstRow="0" w:lastRow="0" w:firstColumn="0" w:lastColumn="0" w:oddVBand="0" w:evenVBand="0" w:oddHBand="1" w:evenHBand="0" w:firstRowFirstColumn="0" w:firstRowLastColumn="0" w:lastRowFirstColumn="0" w:lastRowLastColumn="0"/>
              <w:rPr>
                <w:rFonts w:ascii="Arial" w:hAnsi="Arial" w:cs="Arial"/>
              </w:rPr>
            </w:pPr>
            <w:r w:rsidRPr="00D708FF">
              <w:rPr>
                <w:rFonts w:ascii="Arial" w:hAnsi="Arial" w:cs="Arial"/>
              </w:rPr>
              <w:t xml:space="preserve">Appropriate first aid training </w:t>
            </w:r>
          </w:p>
        </w:tc>
      </w:tr>
      <w:tr w:rsidR="00D708FF" w:rsidRPr="00D708FF" w14:paraId="5382C0EF" w14:textId="77777777" w:rsidTr="00D708FF">
        <w:trPr>
          <w:trHeight w:val="397"/>
        </w:trPr>
        <w:tc>
          <w:tcPr>
            <w:cnfStyle w:val="001000000000" w:firstRow="0" w:lastRow="0" w:firstColumn="1" w:lastColumn="0" w:oddVBand="0" w:evenVBand="0" w:oddHBand="0" w:evenHBand="0" w:firstRowFirstColumn="0" w:firstRowLastColumn="0" w:lastRowFirstColumn="0" w:lastRowLastColumn="0"/>
            <w:tcW w:w="3580" w:type="pct"/>
          </w:tcPr>
          <w:p w14:paraId="61558225" w14:textId="77777777" w:rsidR="00D708FF" w:rsidRPr="00D708FF" w:rsidRDefault="00D708FF" w:rsidP="00D708FF">
            <w:pPr>
              <w:rPr>
                <w:rFonts w:ascii="Arial" w:hAnsi="Arial" w:cs="Arial"/>
              </w:rPr>
            </w:pPr>
            <w:r w:rsidRPr="00D708FF">
              <w:rPr>
                <w:rFonts w:ascii="Arial" w:hAnsi="Arial" w:cs="Arial"/>
              </w:rPr>
              <w:t>Other Requirements</w:t>
            </w:r>
          </w:p>
          <w:p w14:paraId="286EAF04" w14:textId="77777777" w:rsidR="00D708FF" w:rsidRPr="00D708FF" w:rsidRDefault="00D708FF" w:rsidP="00D708FF">
            <w:pPr>
              <w:numPr>
                <w:ilvl w:val="0"/>
                <w:numId w:val="9"/>
              </w:numPr>
              <w:rPr>
                <w:rFonts w:ascii="Arial" w:hAnsi="Arial"/>
                <w:b w:val="0"/>
                <w:bCs w:val="0"/>
              </w:rPr>
            </w:pPr>
            <w:r w:rsidRPr="00D708FF">
              <w:rPr>
                <w:rFonts w:ascii="Arial" w:hAnsi="Arial"/>
                <w:b w:val="0"/>
                <w:bCs w:val="0"/>
              </w:rPr>
              <w:t>To be committed to the school's policies and ethos</w:t>
            </w:r>
          </w:p>
          <w:p w14:paraId="393D03AC" w14:textId="77777777" w:rsidR="00D708FF" w:rsidRPr="00D708FF" w:rsidRDefault="00D708FF" w:rsidP="00D708FF">
            <w:pPr>
              <w:numPr>
                <w:ilvl w:val="0"/>
                <w:numId w:val="9"/>
              </w:numPr>
              <w:rPr>
                <w:rFonts w:ascii="Arial" w:hAnsi="Arial"/>
                <w:b w:val="0"/>
                <w:bCs w:val="0"/>
              </w:rPr>
            </w:pPr>
            <w:r w:rsidRPr="00D708FF">
              <w:rPr>
                <w:rFonts w:ascii="Arial" w:hAnsi="Arial"/>
                <w:b w:val="0"/>
                <w:bCs w:val="0"/>
              </w:rPr>
              <w:t>To be committed to Continuing Professional Development</w:t>
            </w:r>
          </w:p>
          <w:p w14:paraId="74C2A171" w14:textId="77777777" w:rsidR="00D708FF" w:rsidRPr="00D708FF" w:rsidRDefault="00D708FF" w:rsidP="00D708FF">
            <w:pPr>
              <w:numPr>
                <w:ilvl w:val="0"/>
                <w:numId w:val="9"/>
              </w:numPr>
              <w:rPr>
                <w:rFonts w:ascii="Arial" w:hAnsi="Arial"/>
                <w:b w:val="0"/>
                <w:bCs w:val="0"/>
              </w:rPr>
            </w:pPr>
            <w:r w:rsidRPr="00D708FF">
              <w:rPr>
                <w:rFonts w:ascii="Arial" w:hAnsi="Arial"/>
                <w:b w:val="0"/>
                <w:bCs w:val="0"/>
              </w:rPr>
              <w:t>Motivation to work with children and young people</w:t>
            </w:r>
          </w:p>
          <w:p w14:paraId="69B86296" w14:textId="77777777" w:rsidR="00D708FF" w:rsidRPr="00D708FF" w:rsidRDefault="00D708FF" w:rsidP="00D708FF">
            <w:pPr>
              <w:numPr>
                <w:ilvl w:val="0"/>
                <w:numId w:val="9"/>
              </w:numPr>
              <w:rPr>
                <w:rFonts w:ascii="Arial" w:hAnsi="Arial"/>
                <w:b w:val="0"/>
                <w:bCs w:val="0"/>
              </w:rPr>
            </w:pPr>
            <w:r w:rsidRPr="00D708FF">
              <w:rPr>
                <w:rFonts w:ascii="Arial" w:hAnsi="Arial"/>
                <w:b w:val="0"/>
                <w:bCs w:val="0"/>
              </w:rPr>
              <w:t>Ability to form and maintain appropriate relationships and personal boundaries with children and young people</w:t>
            </w:r>
          </w:p>
          <w:p w14:paraId="61AAFC1E" w14:textId="77777777" w:rsidR="00D708FF" w:rsidRPr="00D708FF" w:rsidRDefault="00D708FF" w:rsidP="00D708FF">
            <w:pPr>
              <w:numPr>
                <w:ilvl w:val="0"/>
                <w:numId w:val="9"/>
              </w:numPr>
              <w:rPr>
                <w:rFonts w:ascii="Arial" w:hAnsi="Arial"/>
                <w:b w:val="0"/>
                <w:bCs w:val="0"/>
              </w:rPr>
            </w:pPr>
            <w:r w:rsidRPr="00D708FF">
              <w:rPr>
                <w:rFonts w:ascii="Arial" w:hAnsi="Arial"/>
                <w:b w:val="0"/>
                <w:bCs w:val="0"/>
              </w:rPr>
              <w:t>Emotional resilience in working with challenging behaviours and attitudes</w:t>
            </w:r>
          </w:p>
          <w:p w14:paraId="7796ECC0" w14:textId="77777777" w:rsidR="00D708FF" w:rsidRPr="00D708FF" w:rsidRDefault="00D708FF" w:rsidP="00D708FF">
            <w:pPr>
              <w:numPr>
                <w:ilvl w:val="0"/>
                <w:numId w:val="9"/>
              </w:numPr>
              <w:rPr>
                <w:rFonts w:ascii="Arial" w:hAnsi="Arial"/>
                <w:b w:val="0"/>
                <w:bCs w:val="0"/>
              </w:rPr>
            </w:pPr>
            <w:r w:rsidRPr="00D708FF">
              <w:rPr>
                <w:rFonts w:ascii="Arial" w:hAnsi="Arial"/>
                <w:b w:val="0"/>
                <w:bCs w:val="0"/>
              </w:rPr>
              <w:t>Ability to use authority and maintaining discipline</w:t>
            </w:r>
          </w:p>
          <w:p w14:paraId="74058A7E" w14:textId="77777777" w:rsidR="00D708FF" w:rsidRPr="00D708FF" w:rsidRDefault="00D708FF" w:rsidP="00D708FF">
            <w:pPr>
              <w:numPr>
                <w:ilvl w:val="0"/>
                <w:numId w:val="9"/>
              </w:numPr>
              <w:rPr>
                <w:rFonts w:ascii="Arial" w:hAnsi="Arial" w:cs="Arial"/>
              </w:rPr>
            </w:pPr>
            <w:r w:rsidRPr="00D708FF">
              <w:rPr>
                <w:rFonts w:ascii="Arial" w:hAnsi="Arial"/>
                <w:b w:val="0"/>
                <w:bCs w:val="0"/>
              </w:rPr>
              <w:t>An empathy for equality and diversity</w:t>
            </w:r>
          </w:p>
        </w:tc>
        <w:tc>
          <w:tcPr>
            <w:tcW w:w="1420" w:type="pct"/>
            <w:shd w:val="clear" w:color="auto" w:fill="D5BFAC"/>
          </w:tcPr>
          <w:p w14:paraId="139EF0A6" w14:textId="77777777" w:rsidR="00D708FF" w:rsidRPr="00D708FF" w:rsidRDefault="00D708FF" w:rsidP="00D708FF">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49CBE9F" w14:textId="77777777" w:rsidR="002F6D1E" w:rsidRDefault="002F6D1E" w:rsidP="005B778B">
      <w:pPr>
        <w:spacing w:after="200" w:line="276" w:lineRule="auto"/>
        <w:rPr>
          <w:rFonts w:ascii="Arial" w:hAnsi="Arial" w:cs="Times New Roman"/>
          <w:sz w:val="16"/>
          <w:szCs w:val="16"/>
          <w:lang w:eastAsia="en-US"/>
        </w:rPr>
      </w:pPr>
    </w:p>
    <w:p w14:paraId="1EC05A33" w14:textId="77777777" w:rsidR="00F3093D" w:rsidRDefault="00F3093D" w:rsidP="005B778B">
      <w:pPr>
        <w:spacing w:after="200" w:line="276" w:lineRule="auto"/>
        <w:rPr>
          <w:rFonts w:ascii="Arial" w:hAnsi="Arial" w:cs="Times New Roman"/>
          <w:sz w:val="16"/>
          <w:szCs w:val="16"/>
          <w:lang w:eastAsia="en-US"/>
        </w:rPr>
      </w:pPr>
    </w:p>
    <w:p w14:paraId="1A8EECED" w14:textId="442AF7BA" w:rsidR="00AB450C" w:rsidRPr="009F00CA" w:rsidRDefault="00AB450C" w:rsidP="009F00CA">
      <w:pPr>
        <w:pStyle w:val="Heading7"/>
        <w:jc w:val="center"/>
        <w:rPr>
          <w:rFonts w:ascii="Arial" w:hAnsi="Arial" w:cs="Arial"/>
          <w:b/>
          <w:i w:val="0"/>
          <w:color w:val="F58220"/>
          <w:sz w:val="28"/>
          <w:szCs w:val="28"/>
        </w:rPr>
      </w:pPr>
      <w:bookmarkStart w:id="11" w:name="_Hlk152256788"/>
      <w:r w:rsidRPr="009F00CA">
        <w:rPr>
          <w:rFonts w:ascii="Arial" w:hAnsi="Arial" w:cs="Arial"/>
          <w:b/>
          <w:i w:val="0"/>
          <w:color w:val="F58220"/>
          <w:sz w:val="28"/>
          <w:szCs w:val="28"/>
        </w:rPr>
        <w:t>APPLYING FOR A JOB WITH NORTH YORKSHIRE COUNCIL</w:t>
      </w:r>
    </w:p>
    <w:p w14:paraId="7823EE40" w14:textId="77777777" w:rsidR="00AB450C" w:rsidRPr="0077039D" w:rsidRDefault="00AB450C" w:rsidP="00AB450C">
      <w:pPr>
        <w:jc w:val="center"/>
        <w:rPr>
          <w:rFonts w:ascii="Arial" w:hAnsi="Arial" w:cs="Arial"/>
          <w:b/>
          <w:sz w:val="22"/>
          <w:szCs w:val="22"/>
        </w:rPr>
      </w:pPr>
      <w:r w:rsidRPr="0077039D">
        <w:rPr>
          <w:rFonts w:ascii="Arial" w:hAnsi="Arial" w:cs="Arial"/>
          <w:b/>
          <w:sz w:val="22"/>
          <w:szCs w:val="22"/>
        </w:rPr>
        <w:t>IMPORTANT ADVICE ON COMPLETING THIS APPLICATION</w:t>
      </w:r>
    </w:p>
    <w:p w14:paraId="15780942" w14:textId="77777777" w:rsidR="00AB450C" w:rsidRPr="0077039D" w:rsidRDefault="00AB450C" w:rsidP="00AB450C">
      <w:pPr>
        <w:jc w:val="both"/>
        <w:rPr>
          <w:rFonts w:ascii="Arial" w:hAnsi="Arial" w:cs="Arial"/>
          <w:b/>
          <w:sz w:val="22"/>
          <w:szCs w:val="22"/>
        </w:rPr>
      </w:pPr>
    </w:p>
    <w:p w14:paraId="3907F421" w14:textId="77777777" w:rsidR="00AB450C" w:rsidRPr="0077039D" w:rsidRDefault="00AB450C" w:rsidP="00AB450C">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012D76F3" w14:textId="77777777" w:rsidR="00AB450C" w:rsidRPr="0077039D" w:rsidRDefault="00AB450C" w:rsidP="00AB450C">
      <w:pPr>
        <w:jc w:val="both"/>
        <w:rPr>
          <w:rFonts w:ascii="Arial" w:hAnsi="Arial" w:cs="Arial"/>
          <w:b/>
          <w:sz w:val="22"/>
          <w:szCs w:val="22"/>
        </w:rPr>
      </w:pPr>
      <w:r w:rsidRPr="0077039D">
        <w:rPr>
          <w:rFonts w:ascii="Arial" w:hAnsi="Arial" w:cs="Arial"/>
          <w:b/>
          <w:sz w:val="22"/>
          <w:szCs w:val="22"/>
        </w:rPr>
        <w:t>Data Protection</w:t>
      </w:r>
    </w:p>
    <w:p w14:paraId="4838FD67"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8"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4D5E29F1" w14:textId="77777777" w:rsidR="00AB450C" w:rsidRPr="0077039D" w:rsidRDefault="00AB450C" w:rsidP="00AB450C">
      <w:pPr>
        <w:jc w:val="both"/>
        <w:rPr>
          <w:rFonts w:ascii="Arial" w:hAnsi="Arial" w:cs="Arial"/>
          <w:b/>
          <w:sz w:val="22"/>
          <w:szCs w:val="22"/>
        </w:rPr>
      </w:pPr>
    </w:p>
    <w:p w14:paraId="307BD978" w14:textId="77777777" w:rsidR="00AB450C" w:rsidRPr="0077039D" w:rsidRDefault="00AB450C" w:rsidP="00AB450C">
      <w:pPr>
        <w:jc w:val="both"/>
        <w:rPr>
          <w:rFonts w:ascii="Arial" w:hAnsi="Arial" w:cs="Arial"/>
          <w:b/>
          <w:sz w:val="22"/>
          <w:szCs w:val="22"/>
        </w:rPr>
      </w:pPr>
      <w:r w:rsidRPr="0077039D">
        <w:rPr>
          <w:rFonts w:ascii="Arial" w:hAnsi="Arial" w:cs="Arial"/>
          <w:b/>
          <w:sz w:val="22"/>
          <w:szCs w:val="22"/>
        </w:rPr>
        <w:t>Rehabilitation of Offenders</w:t>
      </w:r>
    </w:p>
    <w:p w14:paraId="1A529F0C"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6EAC49A7" w14:textId="77777777" w:rsidR="00AB450C" w:rsidRPr="0077039D" w:rsidRDefault="00AB450C" w:rsidP="00AB450C">
      <w:pPr>
        <w:jc w:val="both"/>
        <w:rPr>
          <w:rFonts w:ascii="Arial" w:hAnsi="Arial" w:cs="Arial"/>
          <w:sz w:val="22"/>
          <w:szCs w:val="22"/>
        </w:rPr>
      </w:pPr>
    </w:p>
    <w:p w14:paraId="629271A5"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12"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12"/>
      <w:r w:rsidRPr="0077039D">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271EA906" w14:textId="77777777" w:rsidR="00AB450C" w:rsidRPr="0077039D" w:rsidRDefault="00AB450C" w:rsidP="00AB450C">
      <w:pPr>
        <w:jc w:val="both"/>
        <w:rPr>
          <w:rFonts w:ascii="Arial" w:hAnsi="Arial" w:cs="Arial"/>
          <w:sz w:val="22"/>
          <w:szCs w:val="22"/>
        </w:rPr>
      </w:pPr>
    </w:p>
    <w:p w14:paraId="5E471C1A"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690DF1E0" w14:textId="77777777" w:rsidR="00AB450C" w:rsidRPr="0077039D" w:rsidRDefault="00AB450C" w:rsidP="00AB450C">
      <w:pPr>
        <w:jc w:val="both"/>
        <w:rPr>
          <w:rFonts w:ascii="Arial" w:hAnsi="Arial" w:cs="Arial"/>
          <w:sz w:val="22"/>
          <w:szCs w:val="22"/>
        </w:rPr>
      </w:pPr>
    </w:p>
    <w:p w14:paraId="570515CF" w14:textId="77777777" w:rsidR="00AB450C" w:rsidRPr="0077039D" w:rsidRDefault="00AB450C" w:rsidP="00AB450C">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79229491"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3EAA6DDF" w14:textId="77777777" w:rsidR="00AB450C" w:rsidRPr="0077039D" w:rsidRDefault="00AB450C" w:rsidP="00AB450C">
      <w:pPr>
        <w:jc w:val="both"/>
        <w:rPr>
          <w:rFonts w:ascii="Arial" w:hAnsi="Arial" w:cs="Arial"/>
          <w:sz w:val="22"/>
          <w:szCs w:val="22"/>
        </w:rPr>
      </w:pPr>
    </w:p>
    <w:p w14:paraId="2B45CCC5"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FCD635B" w14:textId="77777777" w:rsidR="00AB450C" w:rsidRPr="0077039D" w:rsidRDefault="00AB450C" w:rsidP="00AB450C">
      <w:pPr>
        <w:jc w:val="both"/>
        <w:rPr>
          <w:rFonts w:ascii="Arial" w:hAnsi="Arial" w:cs="Arial"/>
          <w:sz w:val="22"/>
          <w:szCs w:val="22"/>
        </w:rPr>
      </w:pPr>
    </w:p>
    <w:p w14:paraId="75695FF7"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69372A0" w14:textId="77777777" w:rsidR="00AB450C" w:rsidRPr="0077039D" w:rsidRDefault="00AB450C" w:rsidP="00AB450C">
      <w:pPr>
        <w:jc w:val="both"/>
        <w:rPr>
          <w:rFonts w:ascii="Arial" w:hAnsi="Arial" w:cs="Arial"/>
          <w:b/>
          <w:sz w:val="22"/>
          <w:szCs w:val="22"/>
        </w:rPr>
      </w:pPr>
    </w:p>
    <w:p w14:paraId="41A1538B" w14:textId="77777777" w:rsidR="00AB450C" w:rsidRPr="0077039D" w:rsidRDefault="00AB450C" w:rsidP="00AB450C">
      <w:pPr>
        <w:pStyle w:val="Heading8"/>
        <w:jc w:val="both"/>
        <w:rPr>
          <w:rFonts w:ascii="Arial" w:hAnsi="Arial" w:cs="Arial"/>
          <w:b/>
          <w:i/>
          <w:sz w:val="22"/>
          <w:szCs w:val="22"/>
        </w:rPr>
      </w:pPr>
      <w:r w:rsidRPr="0077039D">
        <w:rPr>
          <w:rFonts w:ascii="Arial" w:hAnsi="Arial" w:cs="Arial"/>
          <w:b/>
          <w:sz w:val="22"/>
          <w:szCs w:val="22"/>
        </w:rPr>
        <w:t>Canvassing</w:t>
      </w:r>
    </w:p>
    <w:p w14:paraId="650ED928" w14:textId="77777777" w:rsidR="00AB450C" w:rsidRDefault="00AB450C" w:rsidP="00AB450C">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1D97E862" w14:textId="77777777" w:rsidR="001832C4" w:rsidRDefault="001832C4" w:rsidP="00AB450C">
      <w:pPr>
        <w:jc w:val="both"/>
        <w:rPr>
          <w:rFonts w:ascii="Arial" w:hAnsi="Arial" w:cs="Arial"/>
          <w:sz w:val="22"/>
          <w:szCs w:val="22"/>
        </w:rPr>
      </w:pPr>
    </w:p>
    <w:p w14:paraId="686D56AD" w14:textId="77777777" w:rsidR="001832C4" w:rsidRDefault="001832C4" w:rsidP="00AB450C">
      <w:pPr>
        <w:jc w:val="both"/>
        <w:rPr>
          <w:rFonts w:ascii="Arial" w:hAnsi="Arial" w:cs="Arial"/>
          <w:sz w:val="22"/>
          <w:szCs w:val="22"/>
        </w:rPr>
      </w:pPr>
    </w:p>
    <w:p w14:paraId="37858D10" w14:textId="77777777" w:rsidR="001832C4" w:rsidRDefault="001832C4" w:rsidP="00AB450C">
      <w:pPr>
        <w:jc w:val="both"/>
        <w:rPr>
          <w:rFonts w:ascii="Arial" w:hAnsi="Arial" w:cs="Arial"/>
          <w:sz w:val="22"/>
          <w:szCs w:val="22"/>
        </w:rPr>
      </w:pPr>
    </w:p>
    <w:p w14:paraId="08D57CAD" w14:textId="77777777" w:rsidR="00C14C0D" w:rsidRPr="0077039D" w:rsidRDefault="00C14C0D" w:rsidP="00AB450C">
      <w:pPr>
        <w:jc w:val="both"/>
        <w:rPr>
          <w:rFonts w:ascii="Arial" w:hAnsi="Arial" w:cs="Arial"/>
          <w:sz w:val="22"/>
          <w:szCs w:val="22"/>
        </w:rPr>
      </w:pPr>
    </w:p>
    <w:p w14:paraId="013BD92E" w14:textId="45A32282" w:rsidR="001832C4" w:rsidRPr="001832C4" w:rsidRDefault="00AB450C" w:rsidP="001832C4">
      <w:pPr>
        <w:jc w:val="center"/>
        <w:rPr>
          <w:rFonts w:ascii="Arial" w:hAnsi="Arial" w:cs="Arial"/>
          <w:b/>
          <w:bCs/>
          <w:color w:val="F58220"/>
        </w:rPr>
      </w:pPr>
      <w:r w:rsidRPr="001832C4">
        <w:rPr>
          <w:rFonts w:ascii="Arial" w:hAnsi="Arial" w:cs="Arial"/>
          <w:b/>
          <w:bCs/>
          <w:color w:val="F58220"/>
        </w:rPr>
        <w:t>Policy Statement on the Recruitment of Ex-offenders</w:t>
      </w:r>
    </w:p>
    <w:p w14:paraId="05ADAF53" w14:textId="67BAB843" w:rsidR="00AB450C" w:rsidRPr="001832C4" w:rsidRDefault="00AB450C" w:rsidP="001832C4">
      <w:pPr>
        <w:jc w:val="center"/>
        <w:rPr>
          <w:rFonts w:ascii="Arial" w:hAnsi="Arial" w:cs="Arial"/>
          <w:b/>
          <w:bCs/>
        </w:rPr>
      </w:pPr>
      <w:r w:rsidRPr="001832C4">
        <w:rPr>
          <w:rFonts w:ascii="Arial" w:hAnsi="Arial" w:cs="Arial"/>
          <w:b/>
          <w:bCs/>
          <w:lang w:val="fr-FR"/>
        </w:rPr>
        <w:t xml:space="preserve">(Source </w:t>
      </w:r>
      <w:hyperlink r:id="rId19" w:history="1">
        <w:r w:rsidRPr="001832C4">
          <w:rPr>
            <w:rStyle w:val="Hyperlink"/>
            <w:rFonts w:ascii="Arial" w:hAnsi="Arial" w:cs="Arial"/>
            <w:b/>
            <w:bCs/>
            <w:color w:val="F58220"/>
            <w:lang w:val="fr-FR"/>
          </w:rPr>
          <w:t>www.gov.uk</w:t>
        </w:r>
      </w:hyperlink>
      <w:r w:rsidRPr="001832C4">
        <w:rPr>
          <w:rFonts w:ascii="Arial" w:hAnsi="Arial" w:cs="Arial"/>
          <w:b/>
          <w:bCs/>
          <w:lang w:val="fr-FR"/>
        </w:rPr>
        <w:t>)</w:t>
      </w:r>
    </w:p>
    <w:p w14:paraId="732BA3D1"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0"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C38909E" w14:textId="77777777" w:rsidR="00AB450C" w:rsidRPr="0077039D" w:rsidRDefault="00AB450C" w:rsidP="00AB450C">
      <w:pPr>
        <w:ind w:left="720" w:hanging="720"/>
        <w:jc w:val="both"/>
        <w:rPr>
          <w:rFonts w:ascii="Arial" w:hAnsi="Arial" w:cs="Arial"/>
          <w:sz w:val="22"/>
          <w:szCs w:val="22"/>
        </w:rPr>
      </w:pPr>
    </w:p>
    <w:p w14:paraId="5110FBCD"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rPr>
        <w:t>This school undertakes not to discriminate unfairly against any subject of a criminal record check on the basis of a conviction or other information revealed.</w:t>
      </w:r>
    </w:p>
    <w:p w14:paraId="1398D1CD" w14:textId="77777777" w:rsidR="00AB450C" w:rsidRPr="0077039D" w:rsidRDefault="00AB450C" w:rsidP="00AB450C">
      <w:pPr>
        <w:ind w:hanging="720"/>
        <w:jc w:val="both"/>
        <w:rPr>
          <w:rFonts w:ascii="Arial" w:hAnsi="Arial" w:cs="Arial"/>
          <w:sz w:val="22"/>
          <w:szCs w:val="22"/>
        </w:rPr>
      </w:pPr>
    </w:p>
    <w:p w14:paraId="68B54F48"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EAF64A3" w14:textId="77777777" w:rsidR="00AB450C" w:rsidRPr="0077039D" w:rsidRDefault="00AB450C" w:rsidP="00AB450C">
      <w:pPr>
        <w:pStyle w:val="ListParagraph"/>
        <w:ind w:hanging="720"/>
        <w:rPr>
          <w:rFonts w:ascii="Arial" w:hAnsi="Arial" w:cs="Arial"/>
          <w:sz w:val="22"/>
          <w:szCs w:val="22"/>
        </w:rPr>
      </w:pPr>
    </w:p>
    <w:p w14:paraId="79B46EC5"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1A0A6631" w14:textId="77777777" w:rsidR="00AB450C" w:rsidRPr="0077039D" w:rsidRDefault="00AB450C" w:rsidP="00AB450C">
      <w:pPr>
        <w:pStyle w:val="ListParagraph"/>
        <w:ind w:hanging="720"/>
        <w:rPr>
          <w:rFonts w:ascii="Arial" w:hAnsi="Arial" w:cs="Arial"/>
          <w:sz w:val="22"/>
          <w:szCs w:val="22"/>
        </w:rPr>
      </w:pPr>
    </w:p>
    <w:p w14:paraId="1BFF2B90"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2736EAE9" w14:textId="77777777" w:rsidR="00AB450C" w:rsidRPr="0077039D" w:rsidRDefault="00AB450C" w:rsidP="00AB450C">
      <w:pPr>
        <w:pStyle w:val="ListParagraph"/>
        <w:ind w:hanging="720"/>
        <w:rPr>
          <w:rFonts w:ascii="Arial" w:hAnsi="Arial" w:cs="Arial"/>
          <w:sz w:val="22"/>
          <w:szCs w:val="22"/>
        </w:rPr>
      </w:pPr>
    </w:p>
    <w:p w14:paraId="00DEBDF2"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7C29A375" w14:textId="77777777" w:rsidR="00AB450C" w:rsidRPr="0077039D" w:rsidRDefault="00AB450C" w:rsidP="00AB450C">
      <w:pPr>
        <w:ind w:hanging="720"/>
        <w:jc w:val="both"/>
        <w:rPr>
          <w:rFonts w:ascii="Arial" w:hAnsi="Arial" w:cs="Arial"/>
          <w:sz w:val="22"/>
          <w:szCs w:val="22"/>
        </w:rPr>
      </w:pPr>
    </w:p>
    <w:p w14:paraId="6470C8B2"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5D05085" w14:textId="77777777" w:rsidR="00AB450C" w:rsidRPr="0077039D" w:rsidRDefault="00AB450C" w:rsidP="00AB450C">
      <w:pPr>
        <w:pStyle w:val="ListParagraph"/>
        <w:ind w:hanging="720"/>
        <w:rPr>
          <w:rFonts w:ascii="Arial" w:hAnsi="Arial" w:cs="Arial"/>
          <w:sz w:val="22"/>
          <w:szCs w:val="22"/>
        </w:rPr>
      </w:pPr>
    </w:p>
    <w:p w14:paraId="33ADE1D2"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30BD1785" w14:textId="77777777" w:rsidR="00AB450C" w:rsidRPr="0077039D" w:rsidRDefault="00AB450C" w:rsidP="00AB450C">
      <w:pPr>
        <w:pStyle w:val="ListParagraph"/>
        <w:ind w:hanging="720"/>
        <w:rPr>
          <w:rFonts w:ascii="Arial" w:hAnsi="Arial" w:cs="Arial"/>
          <w:sz w:val="22"/>
          <w:szCs w:val="22"/>
        </w:rPr>
      </w:pPr>
    </w:p>
    <w:p w14:paraId="613C282D"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5BDE1E89" w14:textId="77777777" w:rsidR="00AB450C" w:rsidRPr="0077039D" w:rsidRDefault="00AB450C" w:rsidP="00AB450C">
      <w:pPr>
        <w:pStyle w:val="ListParagraph"/>
        <w:ind w:hanging="720"/>
        <w:rPr>
          <w:rFonts w:ascii="Arial" w:hAnsi="Arial" w:cs="Arial"/>
          <w:sz w:val="22"/>
          <w:szCs w:val="22"/>
        </w:rPr>
      </w:pPr>
    </w:p>
    <w:p w14:paraId="734665F4"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6EC228F7" w14:textId="77777777" w:rsidR="00AB450C" w:rsidRPr="0077039D" w:rsidRDefault="00AB450C" w:rsidP="00AB450C">
      <w:pPr>
        <w:pStyle w:val="ListParagraph"/>
        <w:ind w:hanging="720"/>
        <w:rPr>
          <w:rFonts w:ascii="Arial" w:hAnsi="Arial" w:cs="Arial"/>
          <w:sz w:val="22"/>
          <w:szCs w:val="22"/>
        </w:rPr>
      </w:pPr>
    </w:p>
    <w:p w14:paraId="29AA7827" w14:textId="77777777" w:rsidR="00AB450C" w:rsidRPr="0077039D"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21"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0BD043B7" w14:textId="77777777" w:rsidR="00AB450C" w:rsidRPr="0077039D" w:rsidRDefault="00AB450C" w:rsidP="00AB450C">
      <w:pPr>
        <w:pStyle w:val="ListParagraph"/>
        <w:ind w:hanging="720"/>
        <w:rPr>
          <w:rFonts w:ascii="Arial" w:hAnsi="Arial" w:cs="Arial"/>
          <w:sz w:val="22"/>
          <w:szCs w:val="22"/>
        </w:rPr>
      </w:pPr>
    </w:p>
    <w:p w14:paraId="4E6296CD" w14:textId="1CD4D883" w:rsidR="00AB450C" w:rsidRPr="00AB450C" w:rsidRDefault="00AB450C" w:rsidP="002F6D1E">
      <w:pPr>
        <w:numPr>
          <w:ilvl w:val="0"/>
          <w:numId w:val="3"/>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11"/>
    </w:p>
    <w:sectPr w:rsidR="00AB450C" w:rsidRPr="00AB450C" w:rsidSect="0002606E">
      <w:headerReference w:type="default" r:id="rId22"/>
      <w:footerReference w:type="even" r:id="rId23"/>
      <w:footerReference w:type="default" r:id="rId24"/>
      <w:headerReference w:type="first" r:id="rId25"/>
      <w:footerReference w:type="first" r:id="rId26"/>
      <w:pgSz w:w="11907" w:h="16840"/>
      <w:pgMar w:top="1440" w:right="1440" w:bottom="1440" w:left="1440" w:header="510" w:footer="283"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2525BE" w14:textId="77777777" w:rsidR="007D5EE3" w:rsidRDefault="007D5EE3">
      <w:r>
        <w:separator/>
      </w:r>
    </w:p>
  </w:endnote>
  <w:endnote w:type="continuationSeparator" w:id="0">
    <w:p w14:paraId="35783D30" w14:textId="77777777" w:rsidR="007D5EE3" w:rsidRDefault="007D5EE3">
      <w:r>
        <w:continuationSeparator/>
      </w:r>
    </w:p>
  </w:endnote>
  <w:endnote w:type="continuationNotice" w:id="1">
    <w:p w14:paraId="2A5EE869" w14:textId="77777777" w:rsidR="007D5EE3" w:rsidRDefault="007D5E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0D4D" w14:textId="7E688BA3" w:rsidR="00D56766" w:rsidRDefault="00F34C35">
    <w:pPr>
      <w:pStyle w:val="Footer"/>
    </w:pPr>
    <w:r>
      <w:rPr>
        <w:noProof/>
      </w:rPr>
      <mc:AlternateContent>
        <mc:Choice Requires="wps">
          <w:drawing>
            <wp:anchor distT="0" distB="0" distL="0" distR="0" simplePos="0" relativeHeight="251681280" behindDoc="0" locked="0" layoutInCell="1" allowOverlap="1" wp14:anchorId="0BC1EEF8" wp14:editId="3AE1AB29">
              <wp:simplePos x="635" y="635"/>
              <wp:positionH relativeFrom="column">
                <wp:align>center</wp:align>
              </wp:positionH>
              <wp:positionV relativeFrom="paragraph">
                <wp:posOffset>635</wp:posOffset>
              </wp:positionV>
              <wp:extent cx="443865" cy="443865"/>
              <wp:effectExtent l="0" t="0" r="8890" b="16510"/>
              <wp:wrapSquare wrapText="bothSides"/>
              <wp:docPr id="13" name="Text Box 13"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D41C0A" w14:textId="50448279" w:rsidR="00F34C35" w:rsidRPr="00F34C35" w:rsidRDefault="00F34C35">
                          <w:pPr>
                            <w:rPr>
                              <w:color w:val="FF0000"/>
                              <w:sz w:val="20"/>
                              <w:szCs w:val="20"/>
                            </w:rPr>
                          </w:pPr>
                          <w:r w:rsidRPr="00F34C35">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BC1EEF8" id="_x0000_t202" coordsize="21600,21600" o:spt="202" path="m,l,21600r21600,l21600,xe">
              <v:stroke joinstyle="miter"/>
              <v:path gradientshapeok="t" o:connecttype="rect"/>
            </v:shapetype>
            <v:shape id="Text Box 13" o:spid="_x0000_s1027" type="#_x0000_t202" alt="OFFICIAL - SENSITIVE"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5CD41C0A" w14:textId="50448279" w:rsidR="00F34C35" w:rsidRPr="00F34C35" w:rsidRDefault="00F34C35">
                    <w:pPr>
                      <w:rPr>
                        <w:color w:val="FF0000"/>
                        <w:sz w:val="20"/>
                        <w:szCs w:val="20"/>
                      </w:rPr>
                    </w:pPr>
                    <w:r w:rsidRPr="00F34C35">
                      <w:rPr>
                        <w:color w:val="FF0000"/>
                        <w:sz w:val="20"/>
                        <w:szCs w:val="20"/>
                      </w:rPr>
                      <w:t>OFFICIAL - SENSITIVE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362C" w14:textId="0FBAF69F" w:rsidR="003E6899" w:rsidRDefault="00AB450C">
    <w:pPr>
      <w:pBdr>
        <w:top w:val="nil"/>
        <w:left w:val="nil"/>
        <w:bottom w:val="nil"/>
        <w:right w:val="nil"/>
        <w:between w:val="nil"/>
      </w:pBdr>
      <w:tabs>
        <w:tab w:val="left" w:pos="6179"/>
      </w:tabs>
      <w:rPr>
        <w:color w:val="000000"/>
        <w:sz w:val="16"/>
        <w:szCs w:val="16"/>
      </w:rPr>
    </w:pPr>
    <w:r w:rsidRPr="00AB450C">
      <w:rPr>
        <w:noProof/>
        <w:color w:val="000000"/>
      </w:rPr>
      <w:drawing>
        <wp:anchor distT="0" distB="0" distL="114300" distR="114300" simplePos="0" relativeHeight="251685376" behindDoc="1" locked="0" layoutInCell="1" allowOverlap="1" wp14:anchorId="74B15D19" wp14:editId="047AEB1D">
          <wp:simplePos x="0" y="0"/>
          <wp:positionH relativeFrom="page">
            <wp:posOffset>-369570</wp:posOffset>
          </wp:positionH>
          <wp:positionV relativeFrom="paragraph">
            <wp:posOffset>-607534</wp:posOffset>
          </wp:positionV>
          <wp:extent cx="8086725" cy="10477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086725" cy="1047750"/>
                  </a:xfrm>
                  <a:prstGeom prst="rect">
                    <a:avLst/>
                  </a:prstGeom>
                </pic:spPr>
              </pic:pic>
            </a:graphicData>
          </a:graphic>
          <wp14:sizeRelH relativeFrom="margin">
            <wp14:pctWidth>0</wp14:pctWidth>
          </wp14:sizeRelH>
          <wp14:sizeRelV relativeFrom="margin">
            <wp14:pctHeight>0</wp14:pctHeight>
          </wp14:sizeRelV>
        </wp:anchor>
      </w:drawing>
    </w:r>
    <w:r w:rsidR="00F34C35">
      <w:rPr>
        <w:noProof/>
        <w:color w:val="000000"/>
      </w:rPr>
      <mc:AlternateContent>
        <mc:Choice Requires="wps">
          <w:drawing>
            <wp:anchor distT="0" distB="0" distL="0" distR="0" simplePos="0" relativeHeight="251682304" behindDoc="0" locked="0" layoutInCell="1" allowOverlap="1" wp14:anchorId="3ACF762D" wp14:editId="7C396184">
              <wp:simplePos x="725214" y="10279117"/>
              <wp:positionH relativeFrom="column">
                <wp:align>center</wp:align>
              </wp:positionH>
              <wp:positionV relativeFrom="paragraph">
                <wp:posOffset>635</wp:posOffset>
              </wp:positionV>
              <wp:extent cx="443865" cy="443865"/>
              <wp:effectExtent l="0" t="0" r="8890" b="16510"/>
              <wp:wrapSquare wrapText="bothSides"/>
              <wp:docPr id="14" name="Text Box 14"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7F66BE" w14:textId="2D956A61" w:rsidR="00F34C35" w:rsidRPr="00F34C35" w:rsidRDefault="00F34C35">
                          <w:pPr>
                            <w:rPr>
                              <w:color w:val="FF0000"/>
                              <w:sz w:val="20"/>
                              <w:szCs w:val="20"/>
                            </w:rPr>
                          </w:pPr>
                          <w:r w:rsidRPr="00F34C35">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ACF762D" id="_x0000_t202" coordsize="21600,21600" o:spt="202" path="m,l,21600r21600,l21600,xe">
              <v:stroke joinstyle="miter"/>
              <v:path gradientshapeok="t" o:connecttype="rect"/>
            </v:shapetype>
            <v:shape id="Text Box 14" o:spid="_x0000_s1028" type="#_x0000_t202" alt="OFFICIAL - SENSITIVE"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377F66BE" w14:textId="2D956A61" w:rsidR="00F34C35" w:rsidRPr="00F34C35" w:rsidRDefault="00F34C35">
                    <w:pPr>
                      <w:rPr>
                        <w:color w:val="FF0000"/>
                        <w:sz w:val="20"/>
                        <w:szCs w:val="20"/>
                      </w:rPr>
                    </w:pPr>
                    <w:r w:rsidRPr="00F34C35">
                      <w:rPr>
                        <w:color w:val="FF0000"/>
                        <w:sz w:val="20"/>
                        <w:szCs w:val="20"/>
                      </w:rPr>
                      <w:t>OFFICIAL - SENSITIVE</w:t>
                    </w:r>
                  </w:p>
                </w:txbxContent>
              </v:textbox>
              <w10:wrap type="square"/>
            </v:shape>
          </w:pict>
        </mc:Fallback>
      </mc:AlternateContent>
    </w:r>
    <w:r w:rsidR="00FE0766">
      <w:rPr>
        <w:noProof/>
        <w:color w:val="000000"/>
      </w:rPr>
      <mc:AlternateContent>
        <mc:Choice Requires="wps">
          <w:drawing>
            <wp:anchor distT="0" distB="0" distL="114300" distR="114300" simplePos="0" relativeHeight="251679232" behindDoc="1" locked="0" layoutInCell="1" allowOverlap="1" wp14:anchorId="4DB667CF" wp14:editId="0AFB1AB8">
              <wp:simplePos x="0" y="0"/>
              <wp:positionH relativeFrom="page">
                <wp:posOffset>-356687</wp:posOffset>
              </wp:positionH>
              <wp:positionV relativeFrom="paragraph">
                <wp:posOffset>-511873</wp:posOffset>
              </wp:positionV>
              <wp:extent cx="8175625" cy="914400"/>
              <wp:effectExtent l="0" t="0" r="0" b="0"/>
              <wp:wrapNone/>
              <wp:docPr id="5" name="Rectangle 5"/>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F5822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F85675" id="Rectangle 5" o:spid="_x0000_s1026" style="position:absolute;margin-left:-28.1pt;margin-top:-40.3pt;width:643.75pt;height:1in;z-index:-2516372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" fillcolor="#f58220" stroked="f">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45A43BB2" w:rsidR="003E6899" w:rsidRDefault="00AB450C">
    <w:pPr>
      <w:pBdr>
        <w:top w:val="nil"/>
        <w:left w:val="nil"/>
        <w:bottom w:val="nil"/>
        <w:right w:val="nil"/>
        <w:between w:val="nil"/>
      </w:pBdr>
      <w:tabs>
        <w:tab w:val="left" w:pos="3885"/>
      </w:tabs>
      <w:rPr>
        <w:color w:val="000000"/>
        <w:sz w:val="16"/>
        <w:szCs w:val="16"/>
      </w:rPr>
    </w:pPr>
    <w:r>
      <w:rPr>
        <w:noProof/>
        <w:color w:val="000000"/>
        <w:sz w:val="16"/>
        <w:szCs w:val="16"/>
      </w:rPr>
      <w:drawing>
        <wp:anchor distT="0" distB="0" distL="114300" distR="114300" simplePos="0" relativeHeight="251689472" behindDoc="1" locked="0" layoutInCell="1" allowOverlap="1" wp14:anchorId="59515BDE" wp14:editId="5125CB0D">
          <wp:simplePos x="0" y="0"/>
          <wp:positionH relativeFrom="page">
            <wp:align>right</wp:align>
          </wp:positionH>
          <wp:positionV relativeFrom="paragraph">
            <wp:posOffset>-630185</wp:posOffset>
          </wp:positionV>
          <wp:extent cx="8084185" cy="104267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4185" cy="1042670"/>
                  </a:xfrm>
                  <a:prstGeom prst="rect">
                    <a:avLst/>
                  </a:prstGeom>
                  <a:noFill/>
                </pic:spPr>
              </pic:pic>
            </a:graphicData>
          </a:graphic>
        </wp:anchor>
      </w:drawing>
    </w:r>
    <w:r w:rsidR="00F34C35">
      <w:rPr>
        <w:noProof/>
        <w:color w:val="000000"/>
      </w:rPr>
      <mc:AlternateContent>
        <mc:Choice Requires="wps">
          <w:drawing>
            <wp:anchor distT="0" distB="0" distL="0" distR="0" simplePos="0" relativeHeight="251680256" behindDoc="0" locked="0" layoutInCell="1" allowOverlap="1" wp14:anchorId="4B3A0011" wp14:editId="5A378AEE">
              <wp:simplePos x="720725" y="10281920"/>
              <wp:positionH relativeFrom="column">
                <wp:align>center</wp:align>
              </wp:positionH>
              <wp:positionV relativeFrom="paragraph">
                <wp:posOffset>635</wp:posOffset>
              </wp:positionV>
              <wp:extent cx="443865" cy="443865"/>
              <wp:effectExtent l="0" t="0" r="8890" b="16510"/>
              <wp:wrapSquare wrapText="bothSides"/>
              <wp:docPr id="12" name="Text Box 12"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17475A" w14:textId="0A191A0C" w:rsidR="00F34C35" w:rsidRPr="00F34C35" w:rsidRDefault="00F34C35">
                          <w:pPr>
                            <w:rPr>
                              <w:color w:val="FF0000"/>
                              <w:sz w:val="20"/>
                              <w:szCs w:val="20"/>
                            </w:rPr>
                          </w:pPr>
                          <w:r w:rsidRPr="00F34C35">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B3A0011" id="_x0000_t202" coordsize="21600,21600" o:spt="202" path="m,l,21600r21600,l21600,xe">
              <v:stroke joinstyle="miter"/>
              <v:path gradientshapeok="t" o:connecttype="rect"/>
            </v:shapetype>
            <v:shape id="Text Box 12" o:spid="_x0000_s1029" type="#_x0000_t202" alt="OFFICIAL - SENSITIVE"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1A17475A" w14:textId="0A191A0C" w:rsidR="00F34C35" w:rsidRPr="00F34C35" w:rsidRDefault="00F34C35">
                    <w:pPr>
                      <w:rPr>
                        <w:color w:val="FF0000"/>
                        <w:sz w:val="20"/>
                        <w:szCs w:val="20"/>
                      </w:rPr>
                    </w:pPr>
                    <w:r w:rsidRPr="00F34C35">
                      <w:rPr>
                        <w:color w:val="FF0000"/>
                        <w:sz w:val="20"/>
                        <w:szCs w:val="20"/>
                      </w:rPr>
                      <w:t>OFFICIAL - SENSITIVE</w:t>
                    </w:r>
                  </w:p>
                </w:txbxContent>
              </v:textbox>
              <w10:wrap type="square"/>
            </v:shape>
          </w:pict>
        </mc:Fallback>
      </mc:AlternateConten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9417F" w14:textId="77777777" w:rsidR="007D5EE3" w:rsidRDefault="007D5EE3">
      <w:r>
        <w:separator/>
      </w:r>
    </w:p>
  </w:footnote>
  <w:footnote w:type="continuationSeparator" w:id="0">
    <w:p w14:paraId="55A6E404" w14:textId="77777777" w:rsidR="007D5EE3" w:rsidRDefault="007D5EE3">
      <w:r>
        <w:continuationSeparator/>
      </w:r>
    </w:p>
  </w:footnote>
  <w:footnote w:type="continuationNotice" w:id="1">
    <w:p w14:paraId="021066E9" w14:textId="77777777" w:rsidR="007D5EE3" w:rsidRDefault="007D5E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7C5151CB" w:rsidR="003E6899" w:rsidRDefault="00AB450C" w:rsidP="00CD4F1D">
    <w:pPr>
      <w:pBdr>
        <w:top w:val="nil"/>
        <w:left w:val="nil"/>
        <w:bottom w:val="nil"/>
        <w:right w:val="nil"/>
        <w:between w:val="nil"/>
      </w:pBdr>
      <w:tabs>
        <w:tab w:val="left" w:pos="1055"/>
        <w:tab w:val="left" w:pos="5291"/>
      </w:tabs>
      <w:rPr>
        <w:color w:val="000000"/>
      </w:rPr>
    </w:pPr>
    <w:r w:rsidRPr="00AB450C">
      <w:rPr>
        <w:rFonts w:ascii="Arial" w:hAnsi="Arial" w:cs="Arial"/>
        <w:noProof/>
      </w:rPr>
      <w:drawing>
        <wp:anchor distT="0" distB="0" distL="114300" distR="114300" simplePos="0" relativeHeight="251686400" behindDoc="1" locked="0" layoutInCell="1" allowOverlap="1" wp14:anchorId="0E8A669D" wp14:editId="3A26630B">
          <wp:simplePos x="0" y="0"/>
          <wp:positionH relativeFrom="page">
            <wp:align>left</wp:align>
          </wp:positionH>
          <wp:positionV relativeFrom="paragraph">
            <wp:posOffset>-378441</wp:posOffset>
          </wp:positionV>
          <wp:extent cx="8115300" cy="9715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115300" cy="971550"/>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74AF77F2" w:rsidR="003E6899" w:rsidRDefault="00AB450C">
    <w:pPr>
      <w:pBdr>
        <w:top w:val="nil"/>
        <w:left w:val="nil"/>
        <w:bottom w:val="nil"/>
        <w:right w:val="nil"/>
        <w:between w:val="nil"/>
      </w:pBdr>
      <w:tabs>
        <w:tab w:val="center" w:pos="4320"/>
        <w:tab w:val="right" w:pos="8640"/>
      </w:tabs>
      <w:rPr>
        <w:color w:val="000000"/>
      </w:rPr>
    </w:pPr>
    <w:r w:rsidRPr="00AB450C">
      <w:rPr>
        <w:rFonts w:ascii="Arial" w:hAnsi="Arial" w:cs="Arial"/>
        <w:noProof/>
      </w:rPr>
      <w:drawing>
        <wp:anchor distT="0" distB="0" distL="114300" distR="114300" simplePos="0" relativeHeight="251688448" behindDoc="1" locked="0" layoutInCell="1" allowOverlap="1" wp14:anchorId="0A996A84" wp14:editId="3A97F723">
          <wp:simplePos x="0" y="0"/>
          <wp:positionH relativeFrom="page">
            <wp:posOffset>0</wp:posOffset>
          </wp:positionH>
          <wp:positionV relativeFrom="paragraph">
            <wp:posOffset>-323850</wp:posOffset>
          </wp:positionV>
          <wp:extent cx="8115300" cy="9715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115300" cy="971550"/>
                  </a:xfrm>
                  <a:prstGeom prst="rect">
                    <a:avLst/>
                  </a:prstGeom>
                </pic:spPr>
              </pic:pic>
            </a:graphicData>
          </a:graphic>
          <wp14:sizeRelH relativeFrom="margin">
            <wp14:pctWidth>0</wp14:pctWidth>
          </wp14:sizeRelH>
          <wp14:sizeRelV relativeFrom="margin">
            <wp14:pctHeight>0</wp14:pctHeight>
          </wp14:sizeRelV>
        </wp:anchor>
      </w:drawing>
    </w:r>
    <w:r w:rsidRPr="00AB450C">
      <w:rPr>
        <w:noProof/>
        <w:color w:val="000000"/>
      </w:rPr>
      <w:drawing>
        <wp:anchor distT="0" distB="0" distL="114300" distR="114300" simplePos="0" relativeHeight="251683328" behindDoc="1" locked="0" layoutInCell="1" allowOverlap="1" wp14:anchorId="2A4A028E" wp14:editId="4A179460">
          <wp:simplePos x="0" y="0"/>
          <wp:positionH relativeFrom="page">
            <wp:align>left</wp:align>
          </wp:positionH>
          <wp:positionV relativeFrom="paragraph">
            <wp:posOffset>-323850</wp:posOffset>
          </wp:positionV>
          <wp:extent cx="7562850" cy="971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2850" cy="9715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pt;height:9pt" o:bullet="t">
        <v:imagedata r:id="rId1" o:title="clip_image001"/>
      </v:shape>
    </w:pict>
  </w:numPicBullet>
  <w:abstractNum w:abstractNumId="0" w15:restartNumberingAfterBreak="0">
    <w:nsid w:val="01AD0357"/>
    <w:multiLevelType w:val="hybridMultilevel"/>
    <w:tmpl w:val="9A6A4376"/>
    <w:lvl w:ilvl="0" w:tplc="EEFCF286">
      <w:start w:val="1"/>
      <w:numFmt w:val="bullet"/>
      <w:lvlText w:val=""/>
      <w:lvlJc w:val="left"/>
      <w:pPr>
        <w:tabs>
          <w:tab w:val="num" w:pos="6120"/>
        </w:tabs>
        <w:ind w:left="6120" w:hanging="360"/>
      </w:pPr>
      <w:rPr>
        <w:rFonts w:ascii="Symbol" w:hAnsi="Symbol" w:hint="default"/>
        <w:color w:val="auto"/>
      </w:rPr>
    </w:lvl>
    <w:lvl w:ilvl="1" w:tplc="9632639A">
      <w:start w:val="1"/>
      <w:numFmt w:val="bullet"/>
      <w:lvlText w:val=""/>
      <w:lvlPicBulletId w:val="0"/>
      <w:lvlJc w:val="left"/>
      <w:pPr>
        <w:tabs>
          <w:tab w:val="num" w:pos="1440"/>
        </w:tabs>
        <w:ind w:left="1440" w:hanging="360"/>
      </w:pPr>
      <w:rPr>
        <w:rFonts w:ascii="Symbol" w:hAnsi="Symbol" w:hint="default"/>
        <w:color w:val="auto"/>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4773A2"/>
    <w:multiLevelType w:val="hybridMultilevel"/>
    <w:tmpl w:val="BFDA9814"/>
    <w:lvl w:ilvl="0" w:tplc="EEFCF286">
      <w:start w:val="1"/>
      <w:numFmt w:val="bullet"/>
      <w:lvlText w:val=""/>
      <w:lvlJc w:val="left"/>
      <w:pPr>
        <w:tabs>
          <w:tab w:val="num" w:pos="495"/>
        </w:tabs>
        <w:ind w:left="495" w:hanging="360"/>
      </w:pPr>
      <w:rPr>
        <w:rFonts w:ascii="Symbol" w:hAnsi="Symbol" w:hint="default"/>
        <w:color w:val="auto"/>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 w15:restartNumberingAfterBreak="0">
    <w:nsid w:val="13321F71"/>
    <w:multiLevelType w:val="hybridMultilevel"/>
    <w:tmpl w:val="EA8A3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479635C"/>
    <w:multiLevelType w:val="hybridMultilevel"/>
    <w:tmpl w:val="1AEC4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895221"/>
    <w:multiLevelType w:val="hybridMultilevel"/>
    <w:tmpl w:val="F63C09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40CC0A15"/>
    <w:multiLevelType w:val="hybridMultilevel"/>
    <w:tmpl w:val="EA0EE266"/>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0BC136C"/>
    <w:multiLevelType w:val="hybridMultilevel"/>
    <w:tmpl w:val="756295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572448C"/>
    <w:multiLevelType w:val="hybridMultilevel"/>
    <w:tmpl w:val="C7D24DF4"/>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Arial"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Arial"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Arial"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69F8225A"/>
    <w:multiLevelType w:val="hybridMultilevel"/>
    <w:tmpl w:val="06484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72ED5172"/>
    <w:multiLevelType w:val="hybridMultilevel"/>
    <w:tmpl w:val="DE4498B2"/>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4292B1F"/>
    <w:multiLevelType w:val="hybridMultilevel"/>
    <w:tmpl w:val="B4141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F74F8E"/>
    <w:multiLevelType w:val="hybridMultilevel"/>
    <w:tmpl w:val="E388909C"/>
    <w:lvl w:ilvl="0" w:tplc="08090001">
      <w:start w:val="1"/>
      <w:numFmt w:val="bullet"/>
      <w:lvlText w:val=""/>
      <w:lvlJc w:val="left"/>
      <w:pPr>
        <w:tabs>
          <w:tab w:val="num" w:pos="360"/>
        </w:tabs>
        <w:ind w:left="360" w:hanging="360"/>
      </w:pPr>
      <w:rPr>
        <w:rFonts w:ascii="Symbol" w:hAnsi="Symbol" w:hint="default"/>
        <w:b w:val="0"/>
      </w:rPr>
    </w:lvl>
    <w:lvl w:ilvl="1" w:tplc="08090019">
      <w:start w:val="1"/>
      <w:numFmt w:val="lowerLetter"/>
      <w:lvlText w:val="%2."/>
      <w:lvlJc w:val="left"/>
      <w:pPr>
        <w:tabs>
          <w:tab w:val="num" w:pos="1610"/>
        </w:tabs>
        <w:ind w:left="1610" w:hanging="360"/>
      </w:pPr>
    </w:lvl>
    <w:lvl w:ilvl="2" w:tplc="0809001B">
      <w:start w:val="1"/>
      <w:numFmt w:val="lowerRoman"/>
      <w:lvlText w:val="%3."/>
      <w:lvlJc w:val="right"/>
      <w:pPr>
        <w:tabs>
          <w:tab w:val="num" w:pos="2330"/>
        </w:tabs>
        <w:ind w:left="2330" w:hanging="180"/>
      </w:pPr>
    </w:lvl>
    <w:lvl w:ilvl="3" w:tplc="0809000F">
      <w:start w:val="1"/>
      <w:numFmt w:val="decimal"/>
      <w:lvlText w:val="%4."/>
      <w:lvlJc w:val="left"/>
      <w:pPr>
        <w:tabs>
          <w:tab w:val="num" w:pos="3050"/>
        </w:tabs>
        <w:ind w:left="3050" w:hanging="360"/>
      </w:pPr>
    </w:lvl>
    <w:lvl w:ilvl="4" w:tplc="08090019">
      <w:start w:val="1"/>
      <w:numFmt w:val="lowerLetter"/>
      <w:lvlText w:val="%5."/>
      <w:lvlJc w:val="left"/>
      <w:pPr>
        <w:tabs>
          <w:tab w:val="num" w:pos="3770"/>
        </w:tabs>
        <w:ind w:left="3770" w:hanging="360"/>
      </w:pPr>
    </w:lvl>
    <w:lvl w:ilvl="5" w:tplc="0809001B">
      <w:start w:val="1"/>
      <w:numFmt w:val="lowerRoman"/>
      <w:lvlText w:val="%6."/>
      <w:lvlJc w:val="right"/>
      <w:pPr>
        <w:tabs>
          <w:tab w:val="num" w:pos="4490"/>
        </w:tabs>
        <w:ind w:left="4490" w:hanging="180"/>
      </w:pPr>
    </w:lvl>
    <w:lvl w:ilvl="6" w:tplc="0809000F">
      <w:start w:val="1"/>
      <w:numFmt w:val="decimal"/>
      <w:lvlText w:val="%7."/>
      <w:lvlJc w:val="left"/>
      <w:pPr>
        <w:tabs>
          <w:tab w:val="num" w:pos="5210"/>
        </w:tabs>
        <w:ind w:left="5210" w:hanging="360"/>
      </w:pPr>
    </w:lvl>
    <w:lvl w:ilvl="7" w:tplc="08090019">
      <w:start w:val="1"/>
      <w:numFmt w:val="lowerLetter"/>
      <w:lvlText w:val="%8."/>
      <w:lvlJc w:val="left"/>
      <w:pPr>
        <w:tabs>
          <w:tab w:val="num" w:pos="5930"/>
        </w:tabs>
        <w:ind w:left="5930" w:hanging="360"/>
      </w:pPr>
    </w:lvl>
    <w:lvl w:ilvl="8" w:tplc="0809001B">
      <w:start w:val="1"/>
      <w:numFmt w:val="lowerRoman"/>
      <w:lvlText w:val="%9."/>
      <w:lvlJc w:val="right"/>
      <w:pPr>
        <w:tabs>
          <w:tab w:val="num" w:pos="6650"/>
        </w:tabs>
        <w:ind w:left="6650" w:hanging="180"/>
      </w:pPr>
    </w:lvl>
  </w:abstractNum>
  <w:abstractNum w:abstractNumId="14"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5" w15:restartNumberingAfterBreak="0">
    <w:nsid w:val="79783A5E"/>
    <w:multiLevelType w:val="hybridMultilevel"/>
    <w:tmpl w:val="2F9E1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8779718">
    <w:abstractNumId w:val="10"/>
  </w:num>
  <w:num w:numId="2" w16cid:durableId="574516878">
    <w:abstractNumId w:val="14"/>
  </w:num>
  <w:num w:numId="3" w16cid:durableId="12034030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1823691">
    <w:abstractNumId w:val="15"/>
  </w:num>
  <w:num w:numId="5" w16cid:durableId="460072115">
    <w:abstractNumId w:val="12"/>
  </w:num>
  <w:num w:numId="6" w16cid:durableId="1488131601">
    <w:abstractNumId w:val="5"/>
  </w:num>
  <w:num w:numId="7" w16cid:durableId="631637207">
    <w:abstractNumId w:val="9"/>
  </w:num>
  <w:num w:numId="8" w16cid:durableId="982350617">
    <w:abstractNumId w:val="11"/>
  </w:num>
  <w:num w:numId="9" w16cid:durableId="131096686">
    <w:abstractNumId w:val="6"/>
  </w:num>
  <w:num w:numId="10" w16cid:durableId="1192569783">
    <w:abstractNumId w:val="3"/>
  </w:num>
  <w:num w:numId="11" w16cid:durableId="1867252721">
    <w:abstractNumId w:val="8"/>
  </w:num>
  <w:num w:numId="12" w16cid:durableId="1325549621">
    <w:abstractNumId w:val="4"/>
  </w:num>
  <w:num w:numId="13" w16cid:durableId="919751908">
    <w:abstractNumId w:val="7"/>
  </w:num>
  <w:num w:numId="14" w16cid:durableId="765806554">
    <w:abstractNumId w:val="1"/>
  </w:num>
  <w:num w:numId="15" w16cid:durableId="1392927943">
    <w:abstractNumId w:val="0"/>
  </w:num>
  <w:num w:numId="16" w16cid:durableId="1536235016">
    <w:abstractNumId w:val="13"/>
  </w:num>
  <w:num w:numId="17" w16cid:durableId="113772305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readOnly" w:enforcement="0"/>
  <w:defaultTabStop w:val="720"/>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606E"/>
    <w:rsid w:val="0002615D"/>
    <w:rsid w:val="000306FB"/>
    <w:rsid w:val="000341EC"/>
    <w:rsid w:val="00037182"/>
    <w:rsid w:val="00040D33"/>
    <w:rsid w:val="00044320"/>
    <w:rsid w:val="00056210"/>
    <w:rsid w:val="000569DC"/>
    <w:rsid w:val="00056C0B"/>
    <w:rsid w:val="00057A33"/>
    <w:rsid w:val="00077F03"/>
    <w:rsid w:val="00091D39"/>
    <w:rsid w:val="00093DC4"/>
    <w:rsid w:val="000A6070"/>
    <w:rsid w:val="000D3D2D"/>
    <w:rsid w:val="000E3DED"/>
    <w:rsid w:val="000E466E"/>
    <w:rsid w:val="000F1571"/>
    <w:rsid w:val="000F2FFD"/>
    <w:rsid w:val="000F417A"/>
    <w:rsid w:val="000F650E"/>
    <w:rsid w:val="00105C94"/>
    <w:rsid w:val="00112FE7"/>
    <w:rsid w:val="00122444"/>
    <w:rsid w:val="00126BD4"/>
    <w:rsid w:val="00137A5B"/>
    <w:rsid w:val="00141456"/>
    <w:rsid w:val="00145390"/>
    <w:rsid w:val="00153B8B"/>
    <w:rsid w:val="00161AB7"/>
    <w:rsid w:val="00180B4B"/>
    <w:rsid w:val="001832C4"/>
    <w:rsid w:val="00191E63"/>
    <w:rsid w:val="001A6FC7"/>
    <w:rsid w:val="001B1216"/>
    <w:rsid w:val="001B33DB"/>
    <w:rsid w:val="001B6914"/>
    <w:rsid w:val="001C7649"/>
    <w:rsid w:val="001D4200"/>
    <w:rsid w:val="001D668B"/>
    <w:rsid w:val="001E25A0"/>
    <w:rsid w:val="001E48E7"/>
    <w:rsid w:val="00221BD7"/>
    <w:rsid w:val="002228E9"/>
    <w:rsid w:val="00227234"/>
    <w:rsid w:val="00241AED"/>
    <w:rsid w:val="00242197"/>
    <w:rsid w:val="002555D3"/>
    <w:rsid w:val="00257FBC"/>
    <w:rsid w:val="00270703"/>
    <w:rsid w:val="0028328E"/>
    <w:rsid w:val="00287A89"/>
    <w:rsid w:val="002B3FC9"/>
    <w:rsid w:val="002D5F70"/>
    <w:rsid w:val="002F095D"/>
    <w:rsid w:val="002F35EC"/>
    <w:rsid w:val="002F6D1E"/>
    <w:rsid w:val="0031093F"/>
    <w:rsid w:val="003210E9"/>
    <w:rsid w:val="00322EDD"/>
    <w:rsid w:val="00323222"/>
    <w:rsid w:val="00325C53"/>
    <w:rsid w:val="00335497"/>
    <w:rsid w:val="003362B5"/>
    <w:rsid w:val="00340387"/>
    <w:rsid w:val="00352A84"/>
    <w:rsid w:val="00364C8B"/>
    <w:rsid w:val="00374090"/>
    <w:rsid w:val="003C2B7E"/>
    <w:rsid w:val="003D59CE"/>
    <w:rsid w:val="003E105C"/>
    <w:rsid w:val="003E6899"/>
    <w:rsid w:val="00400E71"/>
    <w:rsid w:val="004017DB"/>
    <w:rsid w:val="00406399"/>
    <w:rsid w:val="0041262B"/>
    <w:rsid w:val="004215DE"/>
    <w:rsid w:val="00425677"/>
    <w:rsid w:val="00427A05"/>
    <w:rsid w:val="0043636C"/>
    <w:rsid w:val="004442CF"/>
    <w:rsid w:val="00450BB1"/>
    <w:rsid w:val="00467BA2"/>
    <w:rsid w:val="004A3389"/>
    <w:rsid w:val="004C3CCE"/>
    <w:rsid w:val="004C4BBD"/>
    <w:rsid w:val="004C4F3D"/>
    <w:rsid w:val="004C72F9"/>
    <w:rsid w:val="004E4907"/>
    <w:rsid w:val="004E4F86"/>
    <w:rsid w:val="004F1B73"/>
    <w:rsid w:val="00502263"/>
    <w:rsid w:val="00523FA4"/>
    <w:rsid w:val="00530A6A"/>
    <w:rsid w:val="005322B8"/>
    <w:rsid w:val="00537731"/>
    <w:rsid w:val="0056091A"/>
    <w:rsid w:val="00563F11"/>
    <w:rsid w:val="005665A7"/>
    <w:rsid w:val="00567635"/>
    <w:rsid w:val="00574119"/>
    <w:rsid w:val="00581CEA"/>
    <w:rsid w:val="00582532"/>
    <w:rsid w:val="00587EFA"/>
    <w:rsid w:val="00594F9E"/>
    <w:rsid w:val="005B2077"/>
    <w:rsid w:val="005B778B"/>
    <w:rsid w:val="005C05E4"/>
    <w:rsid w:val="005E2718"/>
    <w:rsid w:val="005F3063"/>
    <w:rsid w:val="005F7B68"/>
    <w:rsid w:val="00641D95"/>
    <w:rsid w:val="00653A35"/>
    <w:rsid w:val="00656549"/>
    <w:rsid w:val="00672E0F"/>
    <w:rsid w:val="00674282"/>
    <w:rsid w:val="006A20E3"/>
    <w:rsid w:val="006A431C"/>
    <w:rsid w:val="006B418A"/>
    <w:rsid w:val="006C65F7"/>
    <w:rsid w:val="006D1004"/>
    <w:rsid w:val="006F1FEE"/>
    <w:rsid w:val="006F2C01"/>
    <w:rsid w:val="006F35C1"/>
    <w:rsid w:val="006F54F5"/>
    <w:rsid w:val="006F7785"/>
    <w:rsid w:val="00711B21"/>
    <w:rsid w:val="00712186"/>
    <w:rsid w:val="00717A8E"/>
    <w:rsid w:val="0072319E"/>
    <w:rsid w:val="007246E6"/>
    <w:rsid w:val="00727CE5"/>
    <w:rsid w:val="0073188E"/>
    <w:rsid w:val="0073285B"/>
    <w:rsid w:val="00746405"/>
    <w:rsid w:val="0075357B"/>
    <w:rsid w:val="00753F3A"/>
    <w:rsid w:val="0078747F"/>
    <w:rsid w:val="007902D7"/>
    <w:rsid w:val="00791788"/>
    <w:rsid w:val="00793625"/>
    <w:rsid w:val="0079782D"/>
    <w:rsid w:val="007A68E0"/>
    <w:rsid w:val="007B48BF"/>
    <w:rsid w:val="007B5083"/>
    <w:rsid w:val="007C6FB5"/>
    <w:rsid w:val="007D4526"/>
    <w:rsid w:val="007D5EE3"/>
    <w:rsid w:val="007F1C93"/>
    <w:rsid w:val="00805686"/>
    <w:rsid w:val="008071AA"/>
    <w:rsid w:val="008079BD"/>
    <w:rsid w:val="0081245D"/>
    <w:rsid w:val="00834CD5"/>
    <w:rsid w:val="00846B30"/>
    <w:rsid w:val="00850B26"/>
    <w:rsid w:val="00854A23"/>
    <w:rsid w:val="00854C83"/>
    <w:rsid w:val="00856AB5"/>
    <w:rsid w:val="008624DA"/>
    <w:rsid w:val="00871057"/>
    <w:rsid w:val="008743C9"/>
    <w:rsid w:val="00891C49"/>
    <w:rsid w:val="00892D0D"/>
    <w:rsid w:val="00893D29"/>
    <w:rsid w:val="00895EE4"/>
    <w:rsid w:val="008B25E6"/>
    <w:rsid w:val="008B2C01"/>
    <w:rsid w:val="008B6B90"/>
    <w:rsid w:val="008B6E43"/>
    <w:rsid w:val="009324C9"/>
    <w:rsid w:val="00940ABD"/>
    <w:rsid w:val="00942303"/>
    <w:rsid w:val="00942814"/>
    <w:rsid w:val="00952688"/>
    <w:rsid w:val="009600EF"/>
    <w:rsid w:val="009616D4"/>
    <w:rsid w:val="00973E30"/>
    <w:rsid w:val="00993ED3"/>
    <w:rsid w:val="009B0306"/>
    <w:rsid w:val="009D49F8"/>
    <w:rsid w:val="009D4B86"/>
    <w:rsid w:val="009F00CA"/>
    <w:rsid w:val="00A03362"/>
    <w:rsid w:val="00A21875"/>
    <w:rsid w:val="00A25409"/>
    <w:rsid w:val="00A34A93"/>
    <w:rsid w:val="00A36143"/>
    <w:rsid w:val="00A366D2"/>
    <w:rsid w:val="00A44335"/>
    <w:rsid w:val="00A66D4A"/>
    <w:rsid w:val="00A73392"/>
    <w:rsid w:val="00A74018"/>
    <w:rsid w:val="00A77C7D"/>
    <w:rsid w:val="00A86A83"/>
    <w:rsid w:val="00A90782"/>
    <w:rsid w:val="00AB450C"/>
    <w:rsid w:val="00AC300A"/>
    <w:rsid w:val="00AE4533"/>
    <w:rsid w:val="00B071FA"/>
    <w:rsid w:val="00B103AD"/>
    <w:rsid w:val="00B24902"/>
    <w:rsid w:val="00B3158D"/>
    <w:rsid w:val="00B47349"/>
    <w:rsid w:val="00B66C98"/>
    <w:rsid w:val="00B675A5"/>
    <w:rsid w:val="00B779F2"/>
    <w:rsid w:val="00B85456"/>
    <w:rsid w:val="00B93968"/>
    <w:rsid w:val="00B9566B"/>
    <w:rsid w:val="00BA189A"/>
    <w:rsid w:val="00BA46C7"/>
    <w:rsid w:val="00BA4FD7"/>
    <w:rsid w:val="00BA793E"/>
    <w:rsid w:val="00BB7291"/>
    <w:rsid w:val="00BE1B7B"/>
    <w:rsid w:val="00BF30F0"/>
    <w:rsid w:val="00BF328F"/>
    <w:rsid w:val="00C06686"/>
    <w:rsid w:val="00C11506"/>
    <w:rsid w:val="00C11B17"/>
    <w:rsid w:val="00C14C0D"/>
    <w:rsid w:val="00C17A79"/>
    <w:rsid w:val="00C5044C"/>
    <w:rsid w:val="00C514A0"/>
    <w:rsid w:val="00C63861"/>
    <w:rsid w:val="00C643A0"/>
    <w:rsid w:val="00C7132D"/>
    <w:rsid w:val="00C80550"/>
    <w:rsid w:val="00C8096A"/>
    <w:rsid w:val="00C85928"/>
    <w:rsid w:val="00C90315"/>
    <w:rsid w:val="00C92C2C"/>
    <w:rsid w:val="00C97F82"/>
    <w:rsid w:val="00CA0E63"/>
    <w:rsid w:val="00CA39F4"/>
    <w:rsid w:val="00CA577E"/>
    <w:rsid w:val="00CA6EB8"/>
    <w:rsid w:val="00CB5659"/>
    <w:rsid w:val="00CC6A7F"/>
    <w:rsid w:val="00CD0078"/>
    <w:rsid w:val="00CD2D2C"/>
    <w:rsid w:val="00CD4F1D"/>
    <w:rsid w:val="00CE5942"/>
    <w:rsid w:val="00CF211E"/>
    <w:rsid w:val="00CF45B5"/>
    <w:rsid w:val="00CF5BDF"/>
    <w:rsid w:val="00D15630"/>
    <w:rsid w:val="00D16E24"/>
    <w:rsid w:val="00D17682"/>
    <w:rsid w:val="00D4139D"/>
    <w:rsid w:val="00D45CAB"/>
    <w:rsid w:val="00D53927"/>
    <w:rsid w:val="00D56766"/>
    <w:rsid w:val="00D708FF"/>
    <w:rsid w:val="00D740BC"/>
    <w:rsid w:val="00D90F28"/>
    <w:rsid w:val="00D9165A"/>
    <w:rsid w:val="00D919B7"/>
    <w:rsid w:val="00D9241E"/>
    <w:rsid w:val="00DA10EB"/>
    <w:rsid w:val="00DA11F8"/>
    <w:rsid w:val="00DA3AC9"/>
    <w:rsid w:val="00DA7268"/>
    <w:rsid w:val="00DB4AA1"/>
    <w:rsid w:val="00DE0076"/>
    <w:rsid w:val="00DF030C"/>
    <w:rsid w:val="00DF74F3"/>
    <w:rsid w:val="00E00C0A"/>
    <w:rsid w:val="00E04A3C"/>
    <w:rsid w:val="00E109AA"/>
    <w:rsid w:val="00E174DD"/>
    <w:rsid w:val="00E47E46"/>
    <w:rsid w:val="00E70981"/>
    <w:rsid w:val="00E74B82"/>
    <w:rsid w:val="00E83D86"/>
    <w:rsid w:val="00E84D0A"/>
    <w:rsid w:val="00E86052"/>
    <w:rsid w:val="00E8712D"/>
    <w:rsid w:val="00E87E79"/>
    <w:rsid w:val="00E966A3"/>
    <w:rsid w:val="00E979DA"/>
    <w:rsid w:val="00EB55BC"/>
    <w:rsid w:val="00EC504A"/>
    <w:rsid w:val="00EE076B"/>
    <w:rsid w:val="00EE363E"/>
    <w:rsid w:val="00EE6DE3"/>
    <w:rsid w:val="00EF46F6"/>
    <w:rsid w:val="00F151A8"/>
    <w:rsid w:val="00F22F12"/>
    <w:rsid w:val="00F24117"/>
    <w:rsid w:val="00F3093D"/>
    <w:rsid w:val="00F34C35"/>
    <w:rsid w:val="00F36B78"/>
    <w:rsid w:val="00F37192"/>
    <w:rsid w:val="00F4188B"/>
    <w:rsid w:val="00F425C5"/>
    <w:rsid w:val="00F42AD1"/>
    <w:rsid w:val="00F57596"/>
    <w:rsid w:val="00F6456C"/>
    <w:rsid w:val="00F74BD1"/>
    <w:rsid w:val="00F74C06"/>
    <w:rsid w:val="00FA01C3"/>
    <w:rsid w:val="00FA5245"/>
    <w:rsid w:val="00FB6CEC"/>
    <w:rsid w:val="00FE010B"/>
    <w:rsid w:val="00FE0766"/>
    <w:rsid w:val="00FE3660"/>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AB450C"/>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AB450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7Char">
    <w:name w:val="Heading 7 Char"/>
    <w:basedOn w:val="DefaultParagraphFont"/>
    <w:link w:val="Heading7"/>
    <w:uiPriority w:val="9"/>
    <w:rsid w:val="00AB450C"/>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AB450C"/>
    <w:rPr>
      <w:rFonts w:asciiTheme="majorHAnsi" w:eastAsiaTheme="majorEastAsia" w:hAnsiTheme="majorHAnsi" w:cstheme="majorBidi"/>
      <w:color w:val="272727" w:themeColor="text1" w:themeTint="D8"/>
      <w:sz w:val="21"/>
      <w:szCs w:val="21"/>
    </w:rPr>
  </w:style>
  <w:style w:type="paragraph" w:customStyle="1" w:styleId="Paragraph">
    <w:name w:val="Paragraph"/>
    <w:rsid w:val="00AB450C"/>
    <w:pPr>
      <w:tabs>
        <w:tab w:val="left" w:pos="1276"/>
      </w:tabs>
      <w:spacing w:line="260" w:lineRule="atLeast"/>
      <w:ind w:left="851"/>
    </w:pPr>
    <w:rPr>
      <w:rFonts w:ascii="Arial" w:eastAsia="Times New Roman" w:hAnsi="Arial" w:cs="Times New Roman"/>
      <w:sz w:val="22"/>
      <w:szCs w:val="20"/>
      <w:lang w:eastAsia="en-US"/>
    </w:rPr>
  </w:style>
  <w:style w:type="character" w:styleId="UnresolvedMention">
    <w:name w:val="Unresolved Mention"/>
    <w:basedOn w:val="DefaultParagraphFont"/>
    <w:uiPriority w:val="99"/>
    <w:semiHidden/>
    <w:unhideWhenUsed/>
    <w:rsid w:val="000F2FFD"/>
    <w:rPr>
      <w:color w:val="605E5C"/>
      <w:shd w:val="clear" w:color="auto" w:fill="E1DFDD"/>
    </w:rPr>
  </w:style>
  <w:style w:type="table" w:customStyle="1" w:styleId="TableGrid2">
    <w:name w:val="Table Grid2"/>
    <w:basedOn w:val="TableNormal"/>
    <w:next w:val="TableGrid"/>
    <w:uiPriority w:val="59"/>
    <w:rsid w:val="00CF211E"/>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
    <w:name w:val="Light List - Accent 61"/>
    <w:basedOn w:val="TableNormal"/>
    <w:next w:val="LightList-Accent6"/>
    <w:uiPriority w:val="61"/>
    <w:rsid w:val="00CF211E"/>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semiHidden/>
    <w:unhideWhenUsed/>
    <w:rsid w:val="00CF211E"/>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character" w:styleId="CommentReference">
    <w:name w:val="annotation reference"/>
    <w:basedOn w:val="DefaultParagraphFont"/>
    <w:uiPriority w:val="99"/>
    <w:semiHidden/>
    <w:unhideWhenUsed/>
    <w:rsid w:val="00CF211E"/>
    <w:rPr>
      <w:sz w:val="16"/>
      <w:szCs w:val="16"/>
    </w:rPr>
  </w:style>
  <w:style w:type="paragraph" w:styleId="CommentText">
    <w:name w:val="annotation text"/>
    <w:basedOn w:val="Normal"/>
    <w:link w:val="CommentTextChar"/>
    <w:unhideWhenUsed/>
    <w:rsid w:val="00CF211E"/>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rsid w:val="00CF211E"/>
    <w:rPr>
      <w:rFonts w:asciiTheme="minorHAnsi" w:eastAsiaTheme="minorHAnsi" w:hAnsiTheme="minorHAnsi" w:cstheme="minorBidi"/>
      <w:sz w:val="20"/>
      <w:szCs w:val="20"/>
      <w:lang w:eastAsia="en-US"/>
    </w:rPr>
  </w:style>
  <w:style w:type="table" w:customStyle="1" w:styleId="TableGrid3">
    <w:name w:val="Table Grid3"/>
    <w:basedOn w:val="TableNormal"/>
    <w:next w:val="TableGrid"/>
    <w:uiPriority w:val="59"/>
    <w:rsid w:val="00CF211E"/>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CF211E"/>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styleId="LightList-Accent1">
    <w:name w:val="Light List Accent 1"/>
    <w:basedOn w:val="TableNormal"/>
    <w:uiPriority w:val="61"/>
    <w:semiHidden/>
    <w:unhideWhenUsed/>
    <w:rsid w:val="00CF211E"/>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customStyle="1" w:styleId="TableGrid4">
    <w:name w:val="Table Grid4"/>
    <w:basedOn w:val="TableNormal"/>
    <w:next w:val="TableGrid"/>
    <w:uiPriority w:val="59"/>
    <w:rsid w:val="005B778B"/>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5B778B"/>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12">
    <w:name w:val="Light List - Accent 12"/>
    <w:basedOn w:val="TableNormal"/>
    <w:next w:val="LightList-Accent1"/>
    <w:uiPriority w:val="61"/>
    <w:rsid w:val="005B778B"/>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1">
    <w:name w:val="Light List - Accent 31"/>
    <w:basedOn w:val="TableNormal"/>
    <w:next w:val="LightList-Accent3"/>
    <w:uiPriority w:val="61"/>
    <w:rsid w:val="005B778B"/>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3">
    <w:name w:val="Light List Accent 3"/>
    <w:basedOn w:val="TableNormal"/>
    <w:uiPriority w:val="61"/>
    <w:semiHidden/>
    <w:unhideWhenUsed/>
    <w:rsid w:val="005B778B"/>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5">
    <w:name w:val="Table Grid5"/>
    <w:basedOn w:val="TableNormal"/>
    <w:next w:val="TableGrid"/>
    <w:uiPriority w:val="59"/>
    <w:rsid w:val="00F3093D"/>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3093D"/>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3">
    <w:name w:val="Light List - Accent 13"/>
    <w:basedOn w:val="TableNormal"/>
    <w:next w:val="LightList-Accent1"/>
    <w:uiPriority w:val="61"/>
    <w:rsid w:val="00F3093D"/>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2">
    <w:name w:val="Light List - Accent 32"/>
    <w:basedOn w:val="TableNormal"/>
    <w:next w:val="LightList-Accent3"/>
    <w:uiPriority w:val="61"/>
    <w:rsid w:val="00F3093D"/>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customStyle="1" w:styleId="TableGrid7">
    <w:name w:val="Table Grid7"/>
    <w:basedOn w:val="TableNormal"/>
    <w:next w:val="TableGrid"/>
    <w:uiPriority w:val="59"/>
    <w:rsid w:val="002F6D1E"/>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3">
    <w:name w:val="Light List - Accent 63"/>
    <w:basedOn w:val="TableNormal"/>
    <w:next w:val="LightList-Accent6"/>
    <w:uiPriority w:val="61"/>
    <w:rsid w:val="002F6D1E"/>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14">
    <w:name w:val="Light List - Accent 14"/>
    <w:basedOn w:val="TableNormal"/>
    <w:next w:val="LightList-Accent1"/>
    <w:uiPriority w:val="61"/>
    <w:rsid w:val="002228E9"/>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3">
    <w:name w:val="Light List - Accent 33"/>
    <w:basedOn w:val="TableNormal"/>
    <w:next w:val="LightList-Accent3"/>
    <w:uiPriority w:val="61"/>
    <w:rsid w:val="002228E9"/>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customStyle="1" w:styleId="TableGrid8">
    <w:name w:val="Table Grid8"/>
    <w:basedOn w:val="TableNormal"/>
    <w:next w:val="TableGrid"/>
    <w:uiPriority w:val="59"/>
    <w:rsid w:val="00D708FF"/>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4">
    <w:name w:val="Light List - Accent 64"/>
    <w:basedOn w:val="TableNormal"/>
    <w:next w:val="LightList-Accent6"/>
    <w:uiPriority w:val="61"/>
    <w:rsid w:val="00D708FF"/>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65">
    <w:name w:val="Light List - Accent 65"/>
    <w:basedOn w:val="TableNormal"/>
    <w:next w:val="LightList-Accent6"/>
    <w:uiPriority w:val="61"/>
    <w:rsid w:val="00D708FF"/>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TableGrid9">
    <w:name w:val="Table Grid9"/>
    <w:basedOn w:val="TableNormal"/>
    <w:next w:val="TableGrid"/>
    <w:uiPriority w:val="59"/>
    <w:rsid w:val="00D708FF"/>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4">
    <w:name w:val="Light List - Accent 34"/>
    <w:basedOn w:val="TableNormal"/>
    <w:next w:val="LightList-Accent3"/>
    <w:uiPriority w:val="61"/>
    <w:rsid w:val="00D708FF"/>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35042435">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934090677">
      <w:bodyDiv w:val="1"/>
      <w:marLeft w:val="0"/>
      <w:marRight w:val="0"/>
      <w:marTop w:val="0"/>
      <w:marBottom w:val="0"/>
      <w:divBdr>
        <w:top w:val="none" w:sz="0" w:space="0" w:color="auto"/>
        <w:left w:val="none" w:sz="0" w:space="0" w:color="auto"/>
        <w:bottom w:val="none" w:sz="0" w:space="0" w:color="auto"/>
        <w:right w:val="none" w:sz="0" w:space="0" w:color="auto"/>
      </w:divBdr>
    </w:div>
    <w:div w:id="1010839285">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349251">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http://www.northyorks.gov.uk/working-u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gov.uk/government/publications/dbs-code-of-practice"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chloe.bullen@northyorks.gov.uk" TargetMode="External"/><Relationship Id="rId20" Type="http://schemas.openxmlformats.org/officeDocument/2006/relationships/hyperlink" Target="https://www.gov.uk/government/publications/dbs-code-of-practic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fi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gov.uk/government/publications/dbs-sample-policy-on-the-recruitment-of-ex-offenders/sample-policy-on-the-recruitment-of-ex-offende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80B8F4213B44122A5DB138D7FEF6424"/>
        <w:category>
          <w:name w:val="General"/>
          <w:gallery w:val="placeholder"/>
        </w:category>
        <w:types>
          <w:type w:val="bbPlcHdr"/>
        </w:types>
        <w:behaviors>
          <w:behavior w:val="content"/>
        </w:behaviors>
        <w:guid w:val="{A7886A00-E994-4DDB-884E-B306F2C39E2B}"/>
      </w:docPartPr>
      <w:docPartBody>
        <w:p w:rsidR="00E61C0F" w:rsidRDefault="00E61C0F" w:rsidP="00E61C0F">
          <w:pPr>
            <w:pStyle w:val="480B8F4213B44122A5DB138D7FEF6424"/>
          </w:pPr>
          <w:r w:rsidRPr="002E389A">
            <w:rPr>
              <w:rFonts w:ascii="Arial" w:eastAsia="Times New Roman" w:hAnsi="Arial" w:cs="Arial"/>
            </w:rPr>
            <w:t>Choose a job family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5CA"/>
    <w:rsid w:val="001A6FC7"/>
    <w:rsid w:val="0028328E"/>
    <w:rsid w:val="002D5F70"/>
    <w:rsid w:val="005C260F"/>
    <w:rsid w:val="005E2718"/>
    <w:rsid w:val="005F3063"/>
    <w:rsid w:val="00712186"/>
    <w:rsid w:val="0073188E"/>
    <w:rsid w:val="007735CA"/>
    <w:rsid w:val="00B675A5"/>
    <w:rsid w:val="00E61C0F"/>
    <w:rsid w:val="00F371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B2B6A0EA5140B4B2A9886E3D2A79B8">
    <w:name w:val="3FB2B6A0EA5140B4B2A9886E3D2A79B8"/>
    <w:rsid w:val="005C260F"/>
    <w:pPr>
      <w:spacing w:line="278" w:lineRule="auto"/>
    </w:pPr>
    <w:rPr>
      <w:sz w:val="24"/>
      <w:szCs w:val="24"/>
    </w:rPr>
  </w:style>
  <w:style w:type="paragraph" w:customStyle="1" w:styleId="32BE40F2F70241D1BD4DCEEA55139E77">
    <w:name w:val="32BE40F2F70241D1BD4DCEEA55139E77"/>
    <w:rsid w:val="005C260F"/>
    <w:pPr>
      <w:spacing w:line="278" w:lineRule="auto"/>
    </w:pPr>
    <w:rPr>
      <w:sz w:val="24"/>
      <w:szCs w:val="24"/>
    </w:rPr>
  </w:style>
  <w:style w:type="paragraph" w:customStyle="1" w:styleId="480B8F4213B44122A5DB138D7FEF6424">
    <w:name w:val="480B8F4213B44122A5DB138D7FEF6424"/>
    <w:rsid w:val="00E61C0F"/>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BD171E0A11ACC43B19169282F9CC15A" ma:contentTypeVersion="15" ma:contentTypeDescription="Create a new document." ma:contentTypeScope="" ma:versionID="57b3c1c486a0f3a4cf8a778365f3eebd">
  <xsd:schema xmlns:xsd="http://www.w3.org/2001/XMLSchema" xmlns:xs="http://www.w3.org/2001/XMLSchema" xmlns:p="http://schemas.microsoft.com/office/2006/metadata/properties" xmlns:ns3="32c75b66-e558-4610-9c83-913a2363491f" xmlns:ns4="e9c9fa2d-8247-41ca-9717-6530325a43e9" targetNamespace="http://schemas.microsoft.com/office/2006/metadata/properties" ma:root="true" ma:fieldsID="e99db942bb2311c5adea15411e0da274" ns3:_="" ns4:_="">
    <xsd:import namespace="32c75b66-e558-4610-9c83-913a2363491f"/>
    <xsd:import namespace="e9c9fa2d-8247-41ca-9717-6530325a43e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c75b66-e558-4610-9c83-913a236349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c9fa2d-8247-41ca-9717-6530325a43e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32c75b66-e558-4610-9c83-913a2363491f" xsi:nil="true"/>
  </documentManagement>
</p:properties>
</file>

<file path=customXml/itemProps1.xml><?xml version="1.0" encoding="utf-8"?>
<ds:datastoreItem xmlns:ds="http://schemas.openxmlformats.org/officeDocument/2006/customXml" ds:itemID="{76F60C3E-44AF-4132-8896-B83E3B78F349}">
  <ds:schemaRefs>
    <ds:schemaRef ds:uri="http://schemas.openxmlformats.org/officeDocument/2006/bibliography"/>
  </ds:schemaRefs>
</ds:datastoreItem>
</file>

<file path=customXml/itemProps2.xml><?xml version="1.0" encoding="utf-8"?>
<ds:datastoreItem xmlns:ds="http://schemas.openxmlformats.org/officeDocument/2006/customXml" ds:itemID="{282E911A-889F-4353-9139-CA1FDF3AC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c75b66-e558-4610-9c83-913a2363491f"/>
    <ds:schemaRef ds:uri="e9c9fa2d-8247-41ca-9717-6530325a4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4.xml><?xml version="1.0" encoding="utf-8"?>
<ds:datastoreItem xmlns:ds="http://schemas.openxmlformats.org/officeDocument/2006/customXml" ds:itemID="{E3AC7B6B-4FEC-46F7-8490-5F1DFFDE9BA3}">
  <ds:schemaRefs>
    <ds:schemaRef ds:uri="http://schemas.microsoft.com/office/2006/documentManagement/types"/>
    <ds:schemaRef ds:uri="e9c9fa2d-8247-41ca-9717-6530325a43e9"/>
    <ds:schemaRef ds:uri="http://schemas.microsoft.com/office/infopath/2007/PartnerControls"/>
    <ds:schemaRef ds:uri="http://purl.org/dc/dcmitype/"/>
    <ds:schemaRef ds:uri="http://purl.org/dc/terms/"/>
    <ds:schemaRef ds:uri="32c75b66-e558-4610-9c83-913a2363491f"/>
    <ds:schemaRef ds:uri="http://purl.org/dc/elements/1.1/"/>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10</Pages>
  <Words>2852</Words>
  <Characters>16986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19799</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46</cp:revision>
  <cp:lastPrinted>2024-07-05T13:26:00Z</cp:lastPrinted>
  <dcterms:created xsi:type="dcterms:W3CDTF">2023-06-28T20:52:00Z</dcterms:created>
  <dcterms:modified xsi:type="dcterms:W3CDTF">2026-03-27T11:58:00Z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0x0101004BD171E0A11ACC43B19169282F9CC15A</vt:lpwstr>
  </property>
  <property fmtid="{D5CDD505-2E9C-101B-9397-08002B2CF9AE}" pid="3" name="ClassificationContentMarkingFooterShapeIds">
    <vt:lpwstr>c,d,e</vt:lpwstr>
  </property>
  <property fmtid="{D5CDD505-2E9C-101B-9397-08002B2CF9AE}" pid="4" name="ClassificationContentMarkingFooterFontProps">
    <vt:lpwstr>#ff0000,10,Calibri</vt:lpwstr>
  </property>
  <property fmtid="{D5CDD505-2E9C-101B-9397-08002B2CF9AE}" pid="5" name="ClassificationContentMarkingFooterText">
    <vt:lpwstr>OFFICIAL - SENSITIVE</vt:lpwstr>
  </property>
  <property fmtid="{D5CDD505-2E9C-101B-9397-08002B2CF9AE}" pid="6" name="MSIP_Label_13f27b87-3675-4fb5-85ad-fce3efd3a6b0_Enabled">
    <vt:lpwstr>true</vt:lpwstr>
  </property>
  <property fmtid="{D5CDD505-2E9C-101B-9397-08002B2CF9AE}" pid="7" name="MSIP_Label_13f27b87-3675-4fb5-85ad-fce3efd3a6b0_SetDate">
    <vt:lpwstr>2023-02-10T15:27:34Z</vt:lpwstr>
  </property>
  <property fmtid="{D5CDD505-2E9C-101B-9397-08002B2CF9AE}" pid="8" name="MSIP_Label_13f27b87-3675-4fb5-85ad-fce3efd3a6b0_Method">
    <vt:lpwstr>Standard</vt:lpwstr>
  </property>
  <property fmtid="{D5CDD505-2E9C-101B-9397-08002B2CF9AE}" pid="9" name="MSIP_Label_13f27b87-3675-4fb5-85ad-fce3efd3a6b0_Name">
    <vt:lpwstr>OFFICIAL - SENSITIVE</vt:lpwstr>
  </property>
  <property fmtid="{D5CDD505-2E9C-101B-9397-08002B2CF9AE}" pid="10" name="MSIP_Label_13f27b87-3675-4fb5-85ad-fce3efd3a6b0_SiteId">
    <vt:lpwstr>ad3d9c73-9830-44a1-b487-e1055441c70e</vt:lpwstr>
  </property>
  <property fmtid="{D5CDD505-2E9C-101B-9397-08002B2CF9AE}" pid="11" name="MSIP_Label_13f27b87-3675-4fb5-85ad-fce3efd3a6b0_ActionId">
    <vt:lpwstr>e1765b88-71fa-4058-abcc-27d7aa18c7e4</vt:lpwstr>
  </property>
  <property fmtid="{D5CDD505-2E9C-101B-9397-08002B2CF9AE}" pid="12" name="MSIP_Label_13f27b87-3675-4fb5-85ad-fce3efd3a6b0_ContentBits">
    <vt:lpwstr>2</vt:lpwstr>
  </property>
  <property fmtid="{D5CDD505-2E9C-101B-9397-08002B2CF9AE}" pid="13" name="GrammarlyDocumentId">
    <vt:lpwstr>ef914d4e7710d8a1eca57375e25d34ddbb0e1318d404e77f293587e448fa1843</vt:lpwstr>
  </property>
</Properties>
</file>