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70E73CF5" w:rsidR="00C06686" w:rsidRDefault="00C06686">
      <w:pPr>
        <w:jc w:val="center"/>
        <w:rPr>
          <w:b/>
          <w:sz w:val="36"/>
          <w:szCs w:val="36"/>
        </w:rPr>
      </w:pPr>
    </w:p>
    <w:p w14:paraId="72F36BE8" w14:textId="721A641C" w:rsidR="00C06686" w:rsidRDefault="0056091A"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0" locked="0" layoutInCell="1" allowOverlap="1" wp14:anchorId="6CB58A45" wp14:editId="797F6F98">
            <wp:simplePos x="0" y="0"/>
            <wp:positionH relativeFrom="margin">
              <wp:align>center</wp:align>
            </wp:positionH>
            <wp:positionV relativeFrom="paragraph">
              <wp:posOffset>10795</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2F8172FF" w14:textId="20455B39" w:rsidR="009D49F8" w:rsidRDefault="009D49F8" w:rsidP="009D49F8">
      <w:pPr>
        <w:rPr>
          <w:b/>
          <w:sz w:val="32"/>
          <w:szCs w:val="32"/>
        </w:rPr>
      </w:pPr>
    </w:p>
    <w:p w14:paraId="55A44009" w14:textId="01C03E6E" w:rsidR="009D49F8" w:rsidRDefault="009D49F8" w:rsidP="009D49F8">
      <w:pPr>
        <w:rPr>
          <w:b/>
          <w:sz w:val="32"/>
          <w:szCs w:val="32"/>
        </w:rPr>
      </w:pPr>
    </w:p>
    <w:p w14:paraId="01CF3D09" w14:textId="7250F5ED" w:rsidR="009D49F8" w:rsidRDefault="009D49F8" w:rsidP="009D49F8">
      <w:pPr>
        <w:jc w:val="center"/>
        <w:rPr>
          <w:b/>
          <w:sz w:val="32"/>
          <w:szCs w:val="32"/>
        </w:rPr>
      </w:pPr>
    </w:p>
    <w:p w14:paraId="5DDE8DFD" w14:textId="2D20E92B" w:rsidR="00B103AD" w:rsidRDefault="00B103AD" w:rsidP="009D49F8">
      <w:pPr>
        <w:jc w:val="center"/>
        <w:rPr>
          <w:b/>
          <w:sz w:val="32"/>
          <w:szCs w:val="32"/>
        </w:rPr>
      </w:pPr>
    </w:p>
    <w:p w14:paraId="2C48B1CA" w14:textId="56991516" w:rsidR="00B103AD" w:rsidRDefault="00B103AD" w:rsidP="009D49F8">
      <w:pPr>
        <w:jc w:val="center"/>
        <w:rPr>
          <w:b/>
          <w:sz w:val="32"/>
          <w:szCs w:val="32"/>
        </w:rPr>
      </w:pPr>
    </w:p>
    <w:p w14:paraId="0F910165" w14:textId="16DEE2D1" w:rsidR="00B103AD" w:rsidRPr="00502263" w:rsidRDefault="00B103AD" w:rsidP="009D49F8">
      <w:pPr>
        <w:jc w:val="center"/>
        <w:rPr>
          <w:b/>
          <w:sz w:val="32"/>
          <w:szCs w:val="32"/>
        </w:rPr>
      </w:pPr>
    </w:p>
    <w:p w14:paraId="643CCF1C" w14:textId="7FB0367A" w:rsidR="009D49F8" w:rsidRDefault="0056091A" w:rsidP="009D49F8">
      <w:pPr>
        <w:rPr>
          <w:b/>
          <w:sz w:val="32"/>
          <w:szCs w:val="32"/>
        </w:rPr>
      </w:pPr>
      <w:r>
        <w:rPr>
          <w:noProof/>
        </w:rPr>
        <w:drawing>
          <wp:anchor distT="0" distB="0" distL="114300" distR="114300" simplePos="0" relativeHeight="251663360" behindDoc="1" locked="0" layoutInCell="1" allowOverlap="1" wp14:anchorId="28F9F49F" wp14:editId="17A286E8">
            <wp:simplePos x="0" y="0"/>
            <wp:positionH relativeFrom="margin">
              <wp:align>center</wp:align>
            </wp:positionH>
            <wp:positionV relativeFrom="paragraph">
              <wp:posOffset>105410</wp:posOffset>
            </wp:positionV>
            <wp:extent cx="3743637" cy="4762500"/>
            <wp:effectExtent l="0" t="0" r="9525" b="0"/>
            <wp:wrapNone/>
            <wp:docPr id="1599323637" name="Picture 1" descr="Two babies sitting on the floor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23637" name="Picture 1" descr="Two babies sitting on the floor looking at a book&#10;&#10;AI-generated content may be incorrect."/>
                    <pic:cNvPicPr/>
                  </pic:nvPicPr>
                  <pic:blipFill rotWithShape="1">
                    <a:blip r:embed="rId12" cstate="print">
                      <a:extLst>
                        <a:ext uri="{28A0092B-C50C-407E-A947-70E740481C1C}">
                          <a14:useLocalDpi xmlns:a14="http://schemas.microsoft.com/office/drawing/2010/main" val="0"/>
                        </a:ext>
                      </a:extLst>
                    </a:blip>
                    <a:srcRect t="2867" b="1734"/>
                    <a:stretch>
                      <a:fillRect/>
                    </a:stretch>
                  </pic:blipFill>
                  <pic:spPr bwMode="auto">
                    <a:xfrm>
                      <a:off x="0" y="0"/>
                      <a:ext cx="3743637" cy="476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D66CF" w14:textId="6CBED9F8" w:rsidR="00AB450C" w:rsidRDefault="00AB450C" w:rsidP="009D49F8">
      <w:pPr>
        <w:rPr>
          <w:b/>
          <w:sz w:val="32"/>
          <w:szCs w:val="32"/>
        </w:rPr>
      </w:pPr>
    </w:p>
    <w:p w14:paraId="4FA8E09B" w14:textId="59998CF7" w:rsidR="00AB450C" w:rsidRDefault="00AB450C" w:rsidP="009D49F8">
      <w:pPr>
        <w:rPr>
          <w:b/>
          <w:sz w:val="32"/>
          <w:szCs w:val="32"/>
        </w:rPr>
      </w:pPr>
    </w:p>
    <w:p w14:paraId="2C7C57B3" w14:textId="75939055" w:rsidR="00AB450C" w:rsidRDefault="00AB450C" w:rsidP="009D49F8">
      <w:pPr>
        <w:rPr>
          <w:b/>
          <w:sz w:val="32"/>
          <w:szCs w:val="32"/>
        </w:rPr>
      </w:pPr>
    </w:p>
    <w:p w14:paraId="106C8797" w14:textId="77777777" w:rsidR="00574119" w:rsidRDefault="00574119" w:rsidP="009D49F8">
      <w:pPr>
        <w:rPr>
          <w:b/>
          <w:sz w:val="32"/>
          <w:szCs w:val="32"/>
        </w:rPr>
      </w:pPr>
    </w:p>
    <w:p w14:paraId="745085A6" w14:textId="456657B0" w:rsidR="00574119" w:rsidRDefault="00574119" w:rsidP="009D49F8">
      <w:pPr>
        <w:rPr>
          <w:b/>
          <w:sz w:val="32"/>
          <w:szCs w:val="32"/>
        </w:rPr>
      </w:pPr>
    </w:p>
    <w:p w14:paraId="182752FE" w14:textId="4513AC9F" w:rsidR="00574119" w:rsidRDefault="00574119" w:rsidP="009D49F8">
      <w:pPr>
        <w:rPr>
          <w:b/>
          <w:sz w:val="32"/>
          <w:szCs w:val="32"/>
        </w:rPr>
      </w:pPr>
    </w:p>
    <w:p w14:paraId="341517FB" w14:textId="4EFB1ED1" w:rsidR="00574119" w:rsidRDefault="00574119" w:rsidP="009D49F8">
      <w:pPr>
        <w:rPr>
          <w:b/>
          <w:sz w:val="32"/>
          <w:szCs w:val="32"/>
        </w:rPr>
      </w:pPr>
    </w:p>
    <w:p w14:paraId="17C836AD" w14:textId="77777777" w:rsidR="00574119" w:rsidRDefault="00574119" w:rsidP="009D49F8">
      <w:pPr>
        <w:rPr>
          <w:b/>
          <w:sz w:val="32"/>
          <w:szCs w:val="32"/>
        </w:rPr>
      </w:pPr>
    </w:p>
    <w:p w14:paraId="7B929512" w14:textId="77777777" w:rsidR="00574119" w:rsidRDefault="00574119" w:rsidP="009D49F8">
      <w:pPr>
        <w:rPr>
          <w:b/>
          <w:sz w:val="32"/>
          <w:szCs w:val="32"/>
        </w:rPr>
      </w:pPr>
    </w:p>
    <w:p w14:paraId="2A029892" w14:textId="77777777" w:rsidR="00574119" w:rsidRDefault="00574119" w:rsidP="009D49F8">
      <w:pPr>
        <w:rPr>
          <w:b/>
          <w:sz w:val="32"/>
          <w:szCs w:val="32"/>
        </w:rPr>
      </w:pPr>
    </w:p>
    <w:p w14:paraId="69313B5F" w14:textId="77777777" w:rsidR="00574119" w:rsidRDefault="00574119" w:rsidP="009D49F8">
      <w:pPr>
        <w:rPr>
          <w:b/>
          <w:sz w:val="32"/>
          <w:szCs w:val="32"/>
        </w:rPr>
      </w:pPr>
    </w:p>
    <w:p w14:paraId="7E4E6914" w14:textId="21220EBE" w:rsidR="00AB450C" w:rsidRDefault="00AB450C" w:rsidP="009D49F8">
      <w:pPr>
        <w:rPr>
          <w:b/>
          <w:sz w:val="32"/>
          <w:szCs w:val="32"/>
        </w:rPr>
      </w:pPr>
    </w:p>
    <w:p w14:paraId="329C46D9" w14:textId="77777777" w:rsidR="00AB450C" w:rsidRDefault="00AB450C" w:rsidP="009D49F8">
      <w:pPr>
        <w:rPr>
          <w:b/>
          <w:sz w:val="32"/>
          <w:szCs w:val="32"/>
        </w:rPr>
      </w:pPr>
    </w:p>
    <w:p w14:paraId="375CAC3D" w14:textId="77777777" w:rsidR="0056091A" w:rsidRDefault="0056091A" w:rsidP="009D49F8">
      <w:pPr>
        <w:rPr>
          <w:b/>
          <w:sz w:val="32"/>
          <w:szCs w:val="32"/>
        </w:rPr>
      </w:pPr>
    </w:p>
    <w:p w14:paraId="2879202B" w14:textId="77777777" w:rsidR="0056091A" w:rsidRPr="00502263" w:rsidRDefault="0056091A" w:rsidP="009D49F8">
      <w:pPr>
        <w:rPr>
          <w:b/>
          <w:sz w:val="32"/>
          <w:szCs w:val="32"/>
        </w:rPr>
      </w:pPr>
    </w:p>
    <w:p w14:paraId="05DFD11C" w14:textId="77777777" w:rsidR="00574119" w:rsidRDefault="00574119" w:rsidP="00587EFA">
      <w:pPr>
        <w:jc w:val="center"/>
        <w:rPr>
          <w:rFonts w:ascii="Arial" w:eastAsia="Century Gothic" w:hAnsi="Arial" w:cs="Arial"/>
          <w:b/>
          <w:bCs/>
          <w:sz w:val="32"/>
          <w:szCs w:val="32"/>
          <w:lang w:val="en"/>
        </w:rPr>
      </w:pPr>
    </w:p>
    <w:p w14:paraId="39F60B7F" w14:textId="77777777" w:rsidR="00574119" w:rsidRDefault="00574119" w:rsidP="00587EFA">
      <w:pPr>
        <w:jc w:val="center"/>
        <w:rPr>
          <w:rFonts w:ascii="Arial" w:eastAsia="Century Gothic" w:hAnsi="Arial" w:cs="Arial"/>
          <w:b/>
          <w:bCs/>
          <w:sz w:val="32"/>
          <w:szCs w:val="32"/>
          <w:lang w:val="en"/>
        </w:rPr>
      </w:pPr>
    </w:p>
    <w:p w14:paraId="32451655" w14:textId="77777777" w:rsidR="0056091A" w:rsidRDefault="0056091A" w:rsidP="0056091A">
      <w:pPr>
        <w:jc w:val="center"/>
        <w:rPr>
          <w:rFonts w:ascii="Arial" w:eastAsia="Century Gothic" w:hAnsi="Arial" w:cs="Arial"/>
          <w:b/>
          <w:bCs/>
          <w:sz w:val="32"/>
          <w:szCs w:val="32"/>
          <w:lang w:val="en"/>
        </w:rPr>
      </w:pPr>
    </w:p>
    <w:p w14:paraId="22EB8143" w14:textId="77777777" w:rsidR="0056091A" w:rsidRDefault="0056091A" w:rsidP="0056091A">
      <w:pPr>
        <w:jc w:val="center"/>
        <w:rPr>
          <w:rFonts w:ascii="Arial" w:eastAsia="Century Gothic" w:hAnsi="Arial" w:cs="Arial"/>
          <w:b/>
          <w:bCs/>
          <w:sz w:val="32"/>
          <w:szCs w:val="32"/>
          <w:lang w:val="en"/>
        </w:rPr>
      </w:pPr>
    </w:p>
    <w:p w14:paraId="7B0E999B" w14:textId="0E035E51" w:rsidR="00C92C2C" w:rsidRPr="00502263" w:rsidRDefault="004017DB" w:rsidP="0056091A">
      <w:pPr>
        <w:jc w:val="center"/>
        <w:rPr>
          <w:rFonts w:ascii="Arial" w:eastAsia="Century Gothic" w:hAnsi="Arial" w:cs="Arial"/>
          <w:b/>
          <w:sz w:val="32"/>
          <w:szCs w:val="32"/>
        </w:rPr>
      </w:pPr>
      <w:r>
        <w:rPr>
          <w:rFonts w:ascii="Arial" w:eastAsia="Century Gothic" w:hAnsi="Arial" w:cs="Arial"/>
          <w:b/>
          <w:bCs/>
          <w:sz w:val="32"/>
          <w:szCs w:val="32"/>
          <w:lang w:val="en"/>
        </w:rPr>
        <w:t xml:space="preserve">Baby Room </w:t>
      </w:r>
      <w:r w:rsidR="002F6D1E">
        <w:rPr>
          <w:rFonts w:ascii="Arial" w:eastAsia="Century Gothic" w:hAnsi="Arial" w:cs="Arial"/>
          <w:b/>
          <w:bCs/>
          <w:sz w:val="32"/>
          <w:szCs w:val="32"/>
          <w:lang w:val="en"/>
        </w:rPr>
        <w:t xml:space="preserve">Advanced </w:t>
      </w:r>
      <w:r w:rsidR="00587EFA" w:rsidRPr="00587EFA">
        <w:rPr>
          <w:rFonts w:ascii="Arial" w:eastAsia="Century Gothic" w:hAnsi="Arial" w:cs="Arial"/>
          <w:b/>
          <w:bCs/>
          <w:sz w:val="32"/>
          <w:szCs w:val="32"/>
          <w:lang w:val="en"/>
        </w:rPr>
        <w:t xml:space="preserve">Teaching Assistant </w:t>
      </w:r>
    </w:p>
    <w:p w14:paraId="07033BB1" w14:textId="0EEA298D" w:rsidR="00C06686" w:rsidRPr="00502263" w:rsidRDefault="00587EFA" w:rsidP="0056091A">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bookmarkEnd w:id="1"/>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4F2DE7E3" w14:textId="386A4255"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FBDC382" w14:textId="449E2A04" w:rsidR="00CD4F1D" w:rsidRDefault="00CD4F1D" w:rsidP="00502263">
      <w:pPr>
        <w:jc w:val="cente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2892A7F4"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32E82CDF"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54DC391C"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3104884"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07A3879"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r w:rsidR="00BA189A">
        <w:rPr>
          <w:rFonts w:ascii="Arial" w:eastAsia="Century Gothic" w:hAnsi="Arial" w:cs="Arial"/>
        </w:rPr>
        <w:t>–</w:t>
      </w:r>
      <w:r w:rsidR="005B778B">
        <w:rPr>
          <w:rFonts w:ascii="Arial" w:eastAsia="Century Gothic" w:hAnsi="Arial" w:cs="Arial"/>
        </w:rPr>
        <w:t xml:space="preserve"> </w:t>
      </w:r>
      <w:r w:rsidR="00161AB7">
        <w:rPr>
          <w:rFonts w:ascii="Arial" w:eastAsia="Century Gothic" w:hAnsi="Arial" w:cs="Arial"/>
        </w:rPr>
        <w:t>8</w:t>
      </w:r>
    </w:p>
    <w:p w14:paraId="167F253F" w14:textId="5FD4DCF8"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161AB7">
        <w:rPr>
          <w:rFonts w:ascii="Arial" w:eastAsia="Century Gothic" w:hAnsi="Arial" w:cs="Arial"/>
        </w:rPr>
        <w:t>9</w:t>
      </w:r>
    </w:p>
    <w:p w14:paraId="36F2A991" w14:textId="5755F9BD"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2B89BAE2" w:rsidR="00BA793E" w:rsidRPr="009D49F8" w:rsidRDefault="00BA793E">
      <w:pPr>
        <w:ind w:left="8222" w:hanging="7655"/>
        <w:rPr>
          <w:rFonts w:ascii="Arial" w:eastAsia="Century Gothic" w:hAnsi="Arial" w:cs="Arial"/>
        </w:rPr>
      </w:pPr>
    </w:p>
    <w:p w14:paraId="58FD61B8" w14:textId="26952C6C" w:rsidR="00BA793E" w:rsidRPr="009D49F8" w:rsidRDefault="00BA793E">
      <w:pPr>
        <w:ind w:left="8222" w:hanging="7655"/>
        <w:rPr>
          <w:rFonts w:ascii="Arial" w:eastAsia="Century Gothic" w:hAnsi="Arial" w:cs="Arial"/>
        </w:rPr>
      </w:pPr>
    </w:p>
    <w:p w14:paraId="165FE00B" w14:textId="5E3B6029" w:rsidR="00C06686" w:rsidRPr="009D49F8" w:rsidRDefault="0056091A">
      <w:pPr>
        <w:rPr>
          <w:rFonts w:ascii="Arial" w:eastAsia="Century Gothic" w:hAnsi="Arial" w:cs="Arial"/>
        </w:rPr>
      </w:pPr>
      <w:r>
        <w:rPr>
          <w:noProof/>
        </w:rPr>
        <w:drawing>
          <wp:anchor distT="0" distB="0" distL="114300" distR="114300" simplePos="0" relativeHeight="251664384" behindDoc="0" locked="0" layoutInCell="1" allowOverlap="1" wp14:anchorId="388C9C8E" wp14:editId="42216EC0">
            <wp:simplePos x="0" y="0"/>
            <wp:positionH relativeFrom="margin">
              <wp:align>center</wp:align>
            </wp:positionH>
            <wp:positionV relativeFrom="paragraph">
              <wp:posOffset>946785</wp:posOffset>
            </wp:positionV>
            <wp:extent cx="5732145" cy="4298950"/>
            <wp:effectExtent l="0" t="7302" r="0" b="0"/>
            <wp:wrapTopAndBottom/>
            <wp:docPr id="1864085275" name="Picture 1" descr="A child looking at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85275" name="Picture 1" descr="A child looking at a mirro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32145" cy="4298950"/>
                    </a:xfrm>
                    <a:prstGeom prst="rect">
                      <a:avLst/>
                    </a:prstGeom>
                    <a:noFill/>
                    <a:ln>
                      <a:noFill/>
                    </a:ln>
                  </pic:spPr>
                </pic:pic>
              </a:graphicData>
            </a:graphic>
          </wp:anchor>
        </w:drawing>
      </w:r>
    </w:p>
    <w:p w14:paraId="376DB650" w14:textId="5EE233BF" w:rsidR="00C06686" w:rsidRDefault="00C06686">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00AB940F"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t>Childhaven Community Nursery School</w:t>
      </w:r>
    </w:p>
    <w:p w14:paraId="288A7C2C" w14:textId="09F56E00" w:rsidR="00E109AA" w:rsidRDefault="00E109AA" w:rsidP="00E86052">
      <w:pPr>
        <w:pBdr>
          <w:top w:val="nil"/>
          <w:left w:val="nil"/>
          <w:bottom w:val="nil"/>
          <w:right w:val="nil"/>
          <w:between w:val="nil"/>
        </w:pBdr>
        <w:rPr>
          <w:rFonts w:ascii="Arial" w:eastAsia="Times New Roman" w:hAnsi="Arial" w:cs="Arial"/>
          <w:color w:val="222222"/>
          <w:lang w:val="en"/>
        </w:rPr>
      </w:pPr>
    </w:p>
    <w:p w14:paraId="685E4F70" w14:textId="74A568C6" w:rsidR="00E109AA" w:rsidRDefault="00E109AA" w:rsidP="00E86052">
      <w:pPr>
        <w:pBdr>
          <w:top w:val="nil"/>
          <w:left w:val="nil"/>
          <w:bottom w:val="nil"/>
          <w:right w:val="nil"/>
          <w:between w:val="nil"/>
        </w:pBdr>
        <w:rPr>
          <w:rFonts w:ascii="Arial" w:eastAsia="Times New Roman" w:hAnsi="Arial" w:cs="Arial"/>
          <w:color w:val="222222"/>
          <w:lang w:val="en"/>
        </w:rPr>
      </w:pPr>
    </w:p>
    <w:p w14:paraId="3C89FF04" w14:textId="7256B101" w:rsidR="0041262B" w:rsidRPr="00A25409" w:rsidRDefault="0041262B" w:rsidP="0041262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Pr>
          <w:rFonts w:ascii="Arial" w:eastAsia="Times New Roman" w:hAnsi="Arial" w:cs="Arial"/>
          <w:bCs/>
          <w:i/>
          <w:iCs/>
          <w:color w:val="222222"/>
        </w:rPr>
        <w:t>iscover</w:t>
      </w:r>
      <w:r w:rsidRPr="00A25409">
        <w:rPr>
          <w:rFonts w:ascii="Arial" w:eastAsia="Times New Roman" w:hAnsi="Arial" w:cs="Arial"/>
          <w:bCs/>
          <w:i/>
          <w:iCs/>
          <w:color w:val="222222"/>
        </w:rPr>
        <w:t>,</w:t>
      </w:r>
      <w:r>
        <w:rPr>
          <w:rFonts w:ascii="Arial" w:eastAsia="Times New Roman" w:hAnsi="Arial" w:cs="Arial"/>
          <w:bCs/>
          <w:i/>
          <w:iCs/>
          <w:color w:val="222222"/>
        </w:rPr>
        <w:t xml:space="preserve"> Play</w:t>
      </w:r>
      <w:r w:rsidRPr="00A25409">
        <w:rPr>
          <w:rFonts w:ascii="Arial" w:eastAsia="Times New Roman" w:hAnsi="Arial" w:cs="Arial"/>
          <w:bCs/>
          <w:i/>
          <w:iCs/>
          <w:color w:val="222222"/>
        </w:rPr>
        <w:t xml:space="preserve">, </w:t>
      </w:r>
      <w:proofErr w:type="gramStart"/>
      <w:r w:rsidRPr="00A25409">
        <w:rPr>
          <w:rFonts w:ascii="Arial" w:eastAsia="Times New Roman" w:hAnsi="Arial" w:cs="Arial"/>
          <w:bCs/>
          <w:i/>
          <w:iCs/>
          <w:color w:val="222222"/>
        </w:rPr>
        <w:t>L</w:t>
      </w:r>
      <w:r>
        <w:rPr>
          <w:rFonts w:ascii="Arial" w:eastAsia="Times New Roman" w:hAnsi="Arial" w:cs="Arial"/>
          <w:bCs/>
          <w:i/>
          <w:iCs/>
          <w:color w:val="222222"/>
        </w:rPr>
        <w:t>earn</w:t>
      </w:r>
      <w:proofErr w:type="gramEnd"/>
      <w:r w:rsidRPr="00A25409">
        <w:rPr>
          <w:rFonts w:ascii="Arial" w:eastAsia="Times New Roman" w:hAnsi="Arial" w:cs="Arial"/>
          <w:bCs/>
          <w:i/>
          <w:iCs/>
          <w:color w:val="222222"/>
        </w:rPr>
        <w:t xml:space="preserve"> – P</w:t>
      </w:r>
      <w:r>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Pr>
          <w:rFonts w:ascii="Arial" w:eastAsia="Times New Roman" w:hAnsi="Arial" w:cs="Arial"/>
          <w:bCs/>
          <w:i/>
          <w:iCs/>
          <w:color w:val="222222"/>
        </w:rPr>
        <w:t>arly Education</w:t>
      </w:r>
    </w:p>
    <w:p w14:paraId="150919BE" w14:textId="375699C7" w:rsidR="0041262B" w:rsidRPr="00A25409" w:rsidRDefault="0041262B" w:rsidP="0041262B">
      <w:pPr>
        <w:pBdr>
          <w:top w:val="nil"/>
          <w:left w:val="nil"/>
          <w:bottom w:val="nil"/>
          <w:right w:val="nil"/>
          <w:between w:val="nil"/>
        </w:pBdr>
        <w:jc w:val="center"/>
        <w:rPr>
          <w:rFonts w:ascii="Arial" w:eastAsia="Times New Roman" w:hAnsi="Arial" w:cs="Arial"/>
          <w:bCs/>
          <w:color w:val="222222"/>
          <w:lang w:val="en"/>
        </w:rPr>
      </w:pPr>
    </w:p>
    <w:p w14:paraId="192D46F9" w14:textId="4908BA42" w:rsidR="0041262B" w:rsidRPr="00A25409" w:rsidRDefault="0041262B" w:rsidP="0041262B">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Pr>
          <w:rFonts w:ascii="Arial" w:eastAsia="Times New Roman" w:hAnsi="Arial" w:cs="Arial"/>
          <w:bCs/>
          <w:color w:val="222222"/>
        </w:rPr>
        <w:t>24</w:t>
      </w:r>
      <w:r w:rsidRPr="00A25409">
        <w:rPr>
          <w:rFonts w:ascii="Arial" w:eastAsia="Times New Roman" w:hAnsi="Arial" w:cs="Arial"/>
          <w:bCs/>
          <w:color w:val="222222"/>
        </w:rPr>
        <w:t>!</w:t>
      </w:r>
    </w:p>
    <w:p w14:paraId="790873BA" w14:textId="53DEB342" w:rsidR="0041262B" w:rsidRDefault="0041262B" w:rsidP="0041262B">
      <w:pPr>
        <w:pBdr>
          <w:top w:val="nil"/>
          <w:left w:val="nil"/>
          <w:bottom w:val="nil"/>
          <w:right w:val="nil"/>
          <w:between w:val="nil"/>
        </w:pBdr>
        <w:rPr>
          <w:rFonts w:ascii="Arial" w:eastAsia="Times New Roman" w:hAnsi="Arial" w:cs="Arial"/>
          <w:color w:val="222222"/>
          <w:lang w:val="en"/>
        </w:rPr>
      </w:pPr>
    </w:p>
    <w:p w14:paraId="544CAC64" w14:textId="02C2CB74" w:rsidR="0041262B" w:rsidRPr="00587EFA" w:rsidRDefault="0041262B" w:rsidP="0041262B">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1C7E620E" w14:textId="4C4465F9" w:rsidR="0041262B" w:rsidRDefault="0041262B" w:rsidP="0041262B">
      <w:pPr>
        <w:pBdr>
          <w:top w:val="nil"/>
          <w:left w:val="nil"/>
          <w:bottom w:val="nil"/>
          <w:right w:val="nil"/>
          <w:between w:val="nil"/>
        </w:pBdr>
        <w:rPr>
          <w:rFonts w:ascii="Arial" w:eastAsia="Times New Roman" w:hAnsi="Arial" w:cs="Arial"/>
          <w:color w:val="222222"/>
          <w:lang w:val="en"/>
        </w:rPr>
      </w:pPr>
    </w:p>
    <w:p w14:paraId="378471E0" w14:textId="4B0063A3" w:rsidR="0041262B" w:rsidRDefault="0041262B" w:rsidP="0041262B">
      <w:pPr>
        <w:pBdr>
          <w:top w:val="nil"/>
          <w:left w:val="nil"/>
          <w:bottom w:val="nil"/>
          <w:right w:val="nil"/>
          <w:between w:val="nil"/>
        </w:pBdr>
        <w:rPr>
          <w:rFonts w:ascii="Arial" w:eastAsia="Times New Roman" w:hAnsi="Arial" w:cs="Arial"/>
          <w:color w:val="222222"/>
          <w:lang w:val="en"/>
        </w:rPr>
      </w:pPr>
      <w:r w:rsidRPr="009D5D9E">
        <w:rPr>
          <w:rFonts w:ascii="Arial" w:eastAsia="Times New Roman" w:hAnsi="Arial" w:cs="Arial"/>
          <w:lang w:val="en"/>
        </w:rPr>
        <w:t xml:space="preserve">As a designated DfE Early Years Stronger Practice Hub </w:t>
      </w:r>
      <w:r w:rsidRPr="00587EFA">
        <w:rPr>
          <w:rFonts w:ascii="Arial" w:eastAsia="Times New Roman" w:hAnsi="Arial" w:cs="Arial"/>
          <w:color w:val="222222"/>
          <w:lang w:val="en"/>
        </w:rPr>
        <w:t>we share best practice and are committed to training the next generation of teachers and support staff.</w:t>
      </w:r>
    </w:p>
    <w:p w14:paraId="6F118074" w14:textId="26AF7FC0" w:rsidR="0041262B" w:rsidRDefault="0041262B" w:rsidP="0041262B">
      <w:pPr>
        <w:pBdr>
          <w:top w:val="nil"/>
          <w:left w:val="nil"/>
          <w:bottom w:val="nil"/>
          <w:right w:val="nil"/>
          <w:between w:val="nil"/>
        </w:pBdr>
        <w:rPr>
          <w:rFonts w:ascii="Arial" w:eastAsia="Times New Roman" w:hAnsi="Arial" w:cs="Arial"/>
          <w:color w:val="222222"/>
          <w:lang w:val="en"/>
        </w:rPr>
      </w:pPr>
    </w:p>
    <w:p w14:paraId="0D79D96E" w14:textId="6FC2C4DC" w:rsidR="0041262B" w:rsidRPr="00105C94" w:rsidRDefault="0041262B" w:rsidP="0041262B">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 xml:space="preserve">Thank you for your interest in joining our team. </w:t>
      </w:r>
      <w:r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16970B09" w14:textId="77777777" w:rsidR="0041262B" w:rsidRPr="00105C94" w:rsidRDefault="0041262B" w:rsidP="0041262B">
      <w:pPr>
        <w:pBdr>
          <w:top w:val="nil"/>
          <w:left w:val="nil"/>
          <w:bottom w:val="nil"/>
          <w:right w:val="nil"/>
          <w:between w:val="nil"/>
        </w:pBdr>
        <w:rPr>
          <w:rFonts w:ascii="Arial" w:eastAsia="Times New Roman" w:hAnsi="Arial" w:cs="Arial"/>
          <w:lang w:val="en"/>
        </w:rPr>
      </w:pPr>
    </w:p>
    <w:p w14:paraId="3B8F02FB" w14:textId="72C34CA5" w:rsidR="0041262B" w:rsidRPr="00105C94" w:rsidRDefault="0041262B" w:rsidP="0041262B">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6F874079" w14:textId="448D6069"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35C4BD32" w:rsidR="00B103AD" w:rsidRDefault="0056091A"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1" locked="0" layoutInCell="1" allowOverlap="1" wp14:anchorId="07F35C82" wp14:editId="23C7C6C6">
            <wp:simplePos x="0" y="0"/>
            <wp:positionH relativeFrom="margin">
              <wp:align>center</wp:align>
            </wp:positionH>
            <wp:positionV relativeFrom="paragraph">
              <wp:posOffset>15875</wp:posOffset>
            </wp:positionV>
            <wp:extent cx="3103245" cy="4137660"/>
            <wp:effectExtent l="0" t="0" r="1905" b="0"/>
            <wp:wrapNone/>
            <wp:docPr id="1487119551" name="Picture 2" descr="A couple of babies playing with pumpk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19551" name="Picture 2" descr="A couple of babies playing with pumpkin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3245"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0561E" w14:textId="4ECF63A2"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0DA05887"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8904E8" w14:textId="77777777" w:rsidR="0041262B" w:rsidRDefault="0041262B" w:rsidP="00E109AA">
      <w:pPr>
        <w:pStyle w:val="Heading2"/>
        <w:jc w:val="center"/>
        <w:rPr>
          <w:rFonts w:ascii="Arial" w:eastAsia="Century Gothic" w:hAnsi="Arial" w:cs="Arial"/>
        </w:rPr>
      </w:pPr>
    </w:p>
    <w:p w14:paraId="5D547867" w14:textId="6020988B"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3BD034B7" w14:textId="55630E67" w:rsidR="00574119" w:rsidRPr="00574119" w:rsidRDefault="00791788" w:rsidP="00574119">
      <w:pPr>
        <w:jc w:val="both"/>
        <w:rPr>
          <w:rFonts w:ascii="Arial" w:hAnsi="Arial" w:cs="Arial"/>
          <w:b/>
          <w:bCs/>
        </w:rPr>
      </w:pPr>
      <w:r w:rsidRPr="00105C94">
        <w:rPr>
          <w:rFonts w:ascii="Arial" w:eastAsia="Century Gothic" w:hAnsi="Arial" w:cs="Arial"/>
        </w:rPr>
        <w:t xml:space="preserve">The closing date for all applications is </w:t>
      </w:r>
      <w:r w:rsidR="004017DB" w:rsidRPr="004017DB">
        <w:rPr>
          <w:rFonts w:ascii="Arial" w:eastAsia="Century Gothic" w:hAnsi="Arial" w:cs="Arial"/>
          <w:b/>
          <w:bCs/>
        </w:rPr>
        <w:t>11:59pm Sunday 12th April</w:t>
      </w:r>
    </w:p>
    <w:p w14:paraId="19D2E223" w14:textId="6FBB150D" w:rsidR="00791788" w:rsidRPr="00C80550" w:rsidRDefault="00791788" w:rsidP="00791788">
      <w:pPr>
        <w:jc w:val="both"/>
        <w:rPr>
          <w:rFonts w:ascii="Arial" w:eastAsia="Century Gothic" w:hAnsi="Arial" w:cs="Arial"/>
          <w:b/>
        </w:rPr>
      </w:pPr>
    </w:p>
    <w:p w14:paraId="4AB651CE" w14:textId="168C78E4" w:rsidR="00C80550" w:rsidRPr="00C80550" w:rsidRDefault="00791788" w:rsidP="00C80550">
      <w:pPr>
        <w:jc w:val="both"/>
        <w:rPr>
          <w:rFonts w:ascii="Arial" w:hAnsi="Arial" w:cs="Arial"/>
        </w:rPr>
      </w:pPr>
      <w:r w:rsidRPr="00C80550">
        <w:rPr>
          <w:rFonts w:ascii="Arial" w:eastAsia="Century Gothic" w:hAnsi="Arial" w:cs="Arial"/>
          <w:b/>
          <w:bCs/>
        </w:rPr>
        <w:t>Interviews will be held</w:t>
      </w:r>
      <w:r w:rsidR="00C80550" w:rsidRPr="00C80550">
        <w:rPr>
          <w:rFonts w:ascii="Arial" w:hAnsi="Arial" w:cs="Arial"/>
        </w:rPr>
        <w:t xml:space="preserve"> </w:t>
      </w:r>
      <w:r w:rsidR="004017DB" w:rsidRPr="004017DB">
        <w:rPr>
          <w:rFonts w:ascii="Arial" w:hAnsi="Arial" w:cs="Arial"/>
          <w:b/>
          <w:bCs/>
        </w:rPr>
        <w:t>w</w:t>
      </w:r>
      <w:r w:rsidR="004017DB" w:rsidRPr="004017DB">
        <w:rPr>
          <w:rFonts w:ascii="Arial" w:hAnsi="Arial" w:cs="Arial"/>
          <w:b/>
          <w:bCs/>
        </w:rPr>
        <w:t>eek beginning 20th April</w:t>
      </w:r>
    </w:p>
    <w:p w14:paraId="1A53C068" w14:textId="456BA40E" w:rsidR="00791788" w:rsidRPr="005166B3" w:rsidRDefault="00791788" w:rsidP="00791788">
      <w:pPr>
        <w:rPr>
          <w:rFonts w:ascii="Arial" w:hAnsi="Arial" w:cs="Arial"/>
          <w:b/>
        </w:rPr>
      </w:pPr>
    </w:p>
    <w:p w14:paraId="581A0B37" w14:textId="441387BA"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0F30197B" w:rsidR="00791788" w:rsidRPr="005166B3" w:rsidRDefault="00791788" w:rsidP="00791788">
      <w:pPr>
        <w:rPr>
          <w:rFonts w:ascii="Arial" w:hAnsi="Arial" w:cs="Arial"/>
        </w:rPr>
      </w:pPr>
      <w:r w:rsidRPr="005166B3">
        <w:rPr>
          <w:rFonts w:ascii="Arial" w:hAnsi="Arial" w:cs="Arial"/>
        </w:rPr>
        <w:t xml:space="preserve">We do not accept </w:t>
      </w:r>
      <w:proofErr w:type="gramStart"/>
      <w:r w:rsidRPr="005166B3">
        <w:rPr>
          <w:rFonts w:ascii="Arial" w:hAnsi="Arial" w:cs="Arial"/>
        </w:rPr>
        <w:t>CV’s</w:t>
      </w:r>
      <w:proofErr w:type="gramEnd"/>
      <w:r w:rsidRPr="005166B3">
        <w:rPr>
          <w:rFonts w:ascii="Arial" w:hAnsi="Arial" w:cs="Arial"/>
        </w:rPr>
        <w:t>.</w:t>
      </w:r>
    </w:p>
    <w:p w14:paraId="217A31FC" w14:textId="5C1ABFAB"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573B7E80" w:rsidR="00C06686" w:rsidRPr="009D49F8" w:rsidRDefault="00C06686" w:rsidP="00287A89">
      <w:pPr>
        <w:jc w:val="both"/>
        <w:rPr>
          <w:rFonts w:ascii="Arial" w:eastAsia="Century Gothic" w:hAnsi="Arial" w:cs="Arial"/>
        </w:rPr>
      </w:pPr>
    </w:p>
    <w:p w14:paraId="310E4091" w14:textId="48F65958"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3E5F3049"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6" w:tgtFrame="_blank" w:tooltip="mailto:chloe.bullen@northyorks.gov.uk" w:history="1">
        <w:r w:rsidRPr="00406399">
          <w:rPr>
            <w:rStyle w:val="Hyperlink"/>
            <w:rFonts w:ascii="Arial" w:hAnsi="Arial" w:cs="Arial"/>
            <w:bCs/>
          </w:rPr>
          <w:t>chloe.bullen@northyorks.gov.uk</w:t>
        </w:r>
      </w:hyperlink>
    </w:p>
    <w:p w14:paraId="157A222F" w14:textId="2DE5A6BE"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34E689DE" w:rsidR="00145390" w:rsidRPr="00E11ED6" w:rsidRDefault="00145390" w:rsidP="00145390">
      <w:pPr>
        <w:rPr>
          <w:rFonts w:ascii="Arial" w:hAnsi="Arial" w:cs="Arial"/>
          <w:b/>
        </w:rPr>
      </w:pPr>
    </w:p>
    <w:bookmarkEnd w:id="5"/>
    <w:p w14:paraId="0D51A8BB" w14:textId="5EE3E7E9" w:rsidR="00A86A83" w:rsidRPr="00B66C98" w:rsidRDefault="00A86A83" w:rsidP="00B66C98">
      <w:pPr>
        <w:pStyle w:val="NoSpacing"/>
        <w:jc w:val="both"/>
        <w:rPr>
          <w:rFonts w:ascii="Arial" w:hAnsi="Arial" w:cs="Arial"/>
          <w:noProof/>
        </w:rPr>
      </w:pPr>
    </w:p>
    <w:p w14:paraId="1A7E655A" w14:textId="4B010D7D" w:rsidR="00581CEA" w:rsidRPr="009D49F8" w:rsidRDefault="00581CEA" w:rsidP="00A03362">
      <w:pPr>
        <w:jc w:val="center"/>
        <w:rPr>
          <w:rFonts w:ascii="Arial" w:hAnsi="Arial" w:cs="Arial"/>
          <w:noProof/>
        </w:rPr>
      </w:pPr>
    </w:p>
    <w:p w14:paraId="1CF9C7B1" w14:textId="707C0F9F" w:rsidR="00581CEA" w:rsidRPr="009D49F8" w:rsidRDefault="00581CEA" w:rsidP="00A03362">
      <w:pPr>
        <w:jc w:val="center"/>
        <w:rPr>
          <w:rFonts w:ascii="Arial" w:hAnsi="Arial" w:cs="Arial"/>
          <w:noProof/>
        </w:rPr>
      </w:pPr>
    </w:p>
    <w:p w14:paraId="6EABB826" w14:textId="2308AD3F" w:rsidR="00581CEA" w:rsidRPr="009D49F8" w:rsidRDefault="0056091A" w:rsidP="00A03362">
      <w:pPr>
        <w:jc w:val="center"/>
        <w:rPr>
          <w:rFonts w:ascii="Arial" w:hAnsi="Arial" w:cs="Arial"/>
          <w:noProof/>
        </w:rPr>
      </w:pPr>
      <w:r>
        <w:rPr>
          <w:noProof/>
        </w:rPr>
        <w:drawing>
          <wp:anchor distT="0" distB="0" distL="114300" distR="114300" simplePos="0" relativeHeight="251666432" behindDoc="1" locked="0" layoutInCell="1" allowOverlap="1" wp14:anchorId="7B65C144" wp14:editId="395F9AF0">
            <wp:simplePos x="0" y="0"/>
            <wp:positionH relativeFrom="margin">
              <wp:align>center</wp:align>
            </wp:positionH>
            <wp:positionV relativeFrom="paragraph">
              <wp:posOffset>128906</wp:posOffset>
            </wp:positionV>
            <wp:extent cx="5483216" cy="4112260"/>
            <wp:effectExtent l="0" t="635" r="3175" b="3175"/>
            <wp:wrapNone/>
            <wp:docPr id="1187054813" name="Picture 3" descr="A child painting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54813" name="Picture 3" descr="A child painting on a white shee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483216"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B5D72" w14:textId="52EA58CF" w:rsidR="00581CEA" w:rsidRPr="009D49F8" w:rsidRDefault="00581CEA" w:rsidP="00A03362">
      <w:pPr>
        <w:jc w:val="center"/>
        <w:rPr>
          <w:rFonts w:ascii="Arial" w:hAnsi="Arial" w:cs="Arial"/>
          <w:noProof/>
        </w:rPr>
      </w:pPr>
    </w:p>
    <w:p w14:paraId="44FBBA1C" w14:textId="308CC259" w:rsidR="00581CEA" w:rsidRPr="009D49F8" w:rsidRDefault="00581CEA" w:rsidP="00A03362">
      <w:pPr>
        <w:jc w:val="center"/>
        <w:rPr>
          <w:rFonts w:ascii="Arial" w:hAnsi="Arial" w:cs="Arial"/>
          <w:noProof/>
        </w:rPr>
      </w:pPr>
    </w:p>
    <w:p w14:paraId="412B7D2F" w14:textId="1F2ECE42" w:rsidR="00581CEA" w:rsidRPr="009D49F8" w:rsidRDefault="00581CEA" w:rsidP="00A03362">
      <w:pPr>
        <w:jc w:val="center"/>
        <w:rPr>
          <w:rFonts w:ascii="Arial" w:hAnsi="Arial" w:cs="Arial"/>
          <w:noProof/>
        </w:rPr>
      </w:pPr>
    </w:p>
    <w:p w14:paraId="6D038EF2" w14:textId="24CE3F53" w:rsidR="00581CEA" w:rsidRPr="009D49F8" w:rsidRDefault="00581CEA" w:rsidP="00A03362">
      <w:pPr>
        <w:jc w:val="center"/>
        <w:rPr>
          <w:rFonts w:ascii="Arial" w:hAnsi="Arial" w:cs="Arial"/>
          <w:noProof/>
        </w:rPr>
      </w:pPr>
    </w:p>
    <w:p w14:paraId="75A6E2F5" w14:textId="1BD8D924" w:rsidR="00581CEA" w:rsidRDefault="00581CEA" w:rsidP="00A03362">
      <w:pPr>
        <w:jc w:val="center"/>
        <w:rPr>
          <w:rFonts w:ascii="Arial" w:hAnsi="Arial" w:cs="Arial"/>
          <w:noProof/>
        </w:rPr>
      </w:pPr>
    </w:p>
    <w:p w14:paraId="2B0886F7" w14:textId="2474503F" w:rsidR="009D49F8" w:rsidRDefault="009D49F8" w:rsidP="00A03362">
      <w:pPr>
        <w:jc w:val="center"/>
        <w:rPr>
          <w:rFonts w:ascii="Arial" w:hAnsi="Arial" w:cs="Arial"/>
          <w:noProof/>
        </w:rPr>
      </w:pPr>
    </w:p>
    <w:p w14:paraId="62B47171" w14:textId="7EB867F8" w:rsidR="009D49F8" w:rsidRDefault="009D49F8" w:rsidP="00A03362">
      <w:pPr>
        <w:jc w:val="center"/>
        <w:rPr>
          <w:rFonts w:ascii="Arial" w:hAnsi="Arial" w:cs="Arial"/>
          <w:noProof/>
        </w:rPr>
      </w:pPr>
    </w:p>
    <w:p w14:paraId="6F0A67D4" w14:textId="77777777" w:rsidR="0002606E" w:rsidRDefault="0002606E" w:rsidP="0002606E">
      <w:pPr>
        <w:rPr>
          <w:rFonts w:ascii="Arial" w:hAnsi="Arial" w:cs="Arial"/>
          <w:noProof/>
        </w:rPr>
      </w:pPr>
    </w:p>
    <w:p w14:paraId="211F0061" w14:textId="77777777" w:rsidR="00574119" w:rsidRDefault="00574119" w:rsidP="0002606E">
      <w:pPr>
        <w:rPr>
          <w:rFonts w:ascii="Arial" w:hAnsi="Arial" w:cs="Arial"/>
          <w:noProof/>
        </w:rPr>
      </w:pPr>
    </w:p>
    <w:p w14:paraId="75DD169D" w14:textId="77777777" w:rsidR="00574119" w:rsidRDefault="00574119" w:rsidP="0002606E">
      <w:pPr>
        <w:rPr>
          <w:rFonts w:ascii="Arial" w:hAnsi="Arial" w:cs="Arial"/>
          <w:noProof/>
        </w:rPr>
      </w:pPr>
    </w:p>
    <w:p w14:paraId="113946E9" w14:textId="77777777" w:rsidR="00574119" w:rsidRDefault="00574119" w:rsidP="0002606E">
      <w:pPr>
        <w:rPr>
          <w:rFonts w:ascii="Arial" w:hAnsi="Arial" w:cs="Arial"/>
          <w:noProof/>
        </w:rPr>
      </w:pPr>
    </w:p>
    <w:p w14:paraId="1671E7AF" w14:textId="77777777" w:rsidR="00574119" w:rsidRDefault="00574119" w:rsidP="0002606E">
      <w:pPr>
        <w:rPr>
          <w:rFonts w:ascii="Arial" w:hAnsi="Arial" w:cs="Arial"/>
          <w:noProof/>
        </w:rPr>
      </w:pPr>
    </w:p>
    <w:p w14:paraId="530BF1D8" w14:textId="77777777" w:rsidR="00574119" w:rsidRDefault="00574119" w:rsidP="0002606E">
      <w:pPr>
        <w:rPr>
          <w:rFonts w:ascii="Arial" w:hAnsi="Arial" w:cs="Arial"/>
          <w:noProof/>
        </w:rPr>
      </w:pPr>
    </w:p>
    <w:p w14:paraId="08DAAE91" w14:textId="77777777" w:rsidR="00574119" w:rsidRDefault="00574119" w:rsidP="0002606E">
      <w:pPr>
        <w:rPr>
          <w:rFonts w:ascii="Arial" w:hAnsi="Arial" w:cs="Arial"/>
          <w:noProof/>
        </w:rPr>
      </w:pPr>
    </w:p>
    <w:p w14:paraId="4D8C8142" w14:textId="77777777" w:rsidR="00574119" w:rsidRDefault="00574119" w:rsidP="0002606E">
      <w:pPr>
        <w:rPr>
          <w:rFonts w:ascii="Arial" w:hAnsi="Arial" w:cs="Arial"/>
          <w:noProof/>
        </w:rPr>
      </w:pPr>
    </w:p>
    <w:p w14:paraId="3178252D" w14:textId="77777777" w:rsidR="00574119" w:rsidRDefault="00574119" w:rsidP="0002606E">
      <w:pPr>
        <w:rPr>
          <w:rFonts w:ascii="Arial" w:hAnsi="Arial" w:cs="Arial"/>
          <w:noProof/>
        </w:rPr>
      </w:pPr>
    </w:p>
    <w:p w14:paraId="7BA5536E" w14:textId="77777777" w:rsidR="00574119" w:rsidRDefault="00574119" w:rsidP="0002606E">
      <w:pPr>
        <w:rPr>
          <w:rFonts w:ascii="Arial" w:hAnsi="Arial" w:cs="Arial"/>
          <w:noProof/>
        </w:rPr>
      </w:pPr>
    </w:p>
    <w:p w14:paraId="6520F5C2" w14:textId="77777777" w:rsidR="00574119" w:rsidRDefault="00574119" w:rsidP="0002606E">
      <w:pPr>
        <w:rPr>
          <w:rFonts w:ascii="Arial" w:hAnsi="Arial" w:cs="Arial"/>
          <w:noProof/>
        </w:rPr>
      </w:pPr>
    </w:p>
    <w:p w14:paraId="3D69FC91" w14:textId="77777777" w:rsidR="00574119" w:rsidRDefault="00574119" w:rsidP="0002606E">
      <w:pPr>
        <w:rPr>
          <w:rFonts w:ascii="Arial" w:hAnsi="Arial" w:cs="Arial"/>
          <w:noProof/>
        </w:rPr>
      </w:pPr>
    </w:p>
    <w:p w14:paraId="130823D8" w14:textId="77777777" w:rsidR="00574119" w:rsidRDefault="00574119" w:rsidP="0002606E">
      <w:pPr>
        <w:rPr>
          <w:rFonts w:ascii="Arial" w:hAnsi="Arial" w:cs="Arial"/>
          <w:noProof/>
        </w:rPr>
      </w:pPr>
    </w:p>
    <w:p w14:paraId="3E0B3E29" w14:textId="77777777" w:rsidR="00574119" w:rsidRDefault="00574119" w:rsidP="0002606E">
      <w:pPr>
        <w:rPr>
          <w:rFonts w:ascii="Arial" w:hAnsi="Arial" w:cs="Arial"/>
          <w:noProof/>
        </w:rPr>
      </w:pPr>
    </w:p>
    <w:p w14:paraId="07B3599A" w14:textId="77777777" w:rsidR="00574119" w:rsidRDefault="00574119" w:rsidP="0002606E">
      <w:pPr>
        <w:rPr>
          <w:rFonts w:ascii="Arial" w:hAnsi="Arial" w:cs="Arial"/>
          <w:noProof/>
        </w:rPr>
      </w:pPr>
    </w:p>
    <w:p w14:paraId="240C3750" w14:textId="77777777" w:rsidR="00574119" w:rsidRDefault="00574119" w:rsidP="0002606E">
      <w:pPr>
        <w:rPr>
          <w:rFonts w:ascii="Arial" w:hAnsi="Arial" w:cs="Arial"/>
          <w:noProof/>
        </w:rPr>
      </w:pPr>
    </w:p>
    <w:p w14:paraId="78B37B92" w14:textId="77777777" w:rsidR="00574119" w:rsidRDefault="00574119" w:rsidP="0002606E">
      <w:pPr>
        <w:rPr>
          <w:rFonts w:ascii="Arial" w:hAnsi="Arial" w:cs="Arial"/>
          <w:noProof/>
        </w:rPr>
      </w:pPr>
    </w:p>
    <w:p w14:paraId="2BE03A84" w14:textId="77777777" w:rsidR="00574119" w:rsidRDefault="00574119" w:rsidP="0002606E">
      <w:pPr>
        <w:rPr>
          <w:rFonts w:ascii="Arial" w:hAnsi="Arial" w:cs="Arial"/>
          <w:noProof/>
        </w:rPr>
      </w:pPr>
    </w:p>
    <w:p w14:paraId="10137835" w14:textId="77777777" w:rsidR="00574119" w:rsidRDefault="00574119" w:rsidP="0002606E">
      <w:pPr>
        <w:rPr>
          <w:rFonts w:ascii="Arial" w:hAnsi="Arial" w:cs="Arial"/>
          <w:noProof/>
        </w:rPr>
      </w:pPr>
    </w:p>
    <w:p w14:paraId="0B51678C" w14:textId="77777777" w:rsidR="00574119" w:rsidRDefault="00574119" w:rsidP="0002606E">
      <w:pPr>
        <w:rPr>
          <w:rFonts w:ascii="Arial" w:hAnsi="Arial" w:cs="Arial"/>
          <w:noProof/>
        </w:rPr>
      </w:pPr>
    </w:p>
    <w:p w14:paraId="49447F41" w14:textId="77777777" w:rsidR="00574119" w:rsidRDefault="00574119" w:rsidP="0002606E">
      <w:pPr>
        <w:rPr>
          <w:rFonts w:ascii="Arial" w:hAnsi="Arial" w:cs="Arial"/>
          <w:noProof/>
        </w:rPr>
      </w:pPr>
    </w:p>
    <w:p w14:paraId="0D349471" w14:textId="77777777" w:rsidR="00574119" w:rsidRDefault="00574119" w:rsidP="0002606E">
      <w:pPr>
        <w:rPr>
          <w:rFonts w:ascii="Arial" w:eastAsia="Century Gothic" w:hAnsi="Arial" w:cs="Arial"/>
          <w:b/>
          <w:bCs/>
          <w:u w:val="single"/>
        </w:rPr>
      </w:pPr>
    </w:p>
    <w:p w14:paraId="3F1A3B45" w14:textId="5BBC74CD" w:rsidR="005B778B" w:rsidRPr="002228E9" w:rsidRDefault="71F23705" w:rsidP="002228E9">
      <w:pPr>
        <w:jc w:val="center"/>
        <w:rPr>
          <w:rFonts w:ascii="Arial" w:hAnsi="Arial" w:cs="Arial"/>
        </w:rPr>
      </w:pPr>
      <w:r w:rsidRPr="009D49F8">
        <w:rPr>
          <w:rFonts w:ascii="Arial" w:eastAsia="Century Gothic" w:hAnsi="Arial" w:cs="Arial"/>
          <w:b/>
          <w:bCs/>
          <w:u w:val="single"/>
        </w:rPr>
        <w:t>Job Description</w:t>
      </w:r>
    </w:p>
    <w:tbl>
      <w:tblPr>
        <w:tblStyle w:val="TableGrid7"/>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1923"/>
        <w:gridCol w:w="7348"/>
      </w:tblGrid>
      <w:tr w:rsidR="002F6D1E" w:rsidRPr="002F6D1E" w14:paraId="5D8EDF5E" w14:textId="77777777" w:rsidTr="002228E9">
        <w:trPr>
          <w:cantSplit/>
          <w:trHeight w:val="397"/>
          <w:tblCellSpacing w:w="20" w:type="dxa"/>
        </w:trPr>
        <w:tc>
          <w:tcPr>
            <w:tcW w:w="2087" w:type="dxa"/>
            <w:vAlign w:val="center"/>
          </w:tcPr>
          <w:p w14:paraId="1AE88F01" w14:textId="77777777" w:rsidR="002F6D1E" w:rsidRPr="002F6D1E" w:rsidRDefault="002F6D1E" w:rsidP="002F6D1E">
            <w:r w:rsidRPr="002F6D1E">
              <w:rPr>
                <w:b/>
              </w:rPr>
              <w:t>Post title:</w:t>
            </w:r>
          </w:p>
        </w:tc>
        <w:tc>
          <w:tcPr>
            <w:tcW w:w="8274" w:type="dxa"/>
            <w:vAlign w:val="center"/>
          </w:tcPr>
          <w:p w14:paraId="66C2E317" w14:textId="21774C6D" w:rsidR="002F6D1E" w:rsidRPr="002F6D1E" w:rsidRDefault="00056210" w:rsidP="002F6D1E">
            <w:r>
              <w:rPr>
                <w:szCs w:val="20"/>
              </w:rPr>
              <w:t xml:space="preserve">Advanced Teaching </w:t>
            </w:r>
            <w:r w:rsidR="002F6D1E" w:rsidRPr="002F6D1E">
              <w:rPr>
                <w:szCs w:val="20"/>
              </w:rPr>
              <w:t xml:space="preserve">Assistant </w:t>
            </w:r>
            <w:r>
              <w:rPr>
                <w:szCs w:val="20"/>
              </w:rPr>
              <w:t>– Early Years</w:t>
            </w:r>
          </w:p>
        </w:tc>
      </w:tr>
      <w:tr w:rsidR="002F6D1E" w:rsidRPr="002F6D1E" w14:paraId="44C1E7D1" w14:textId="77777777" w:rsidTr="002228E9">
        <w:trPr>
          <w:cantSplit/>
          <w:trHeight w:val="397"/>
          <w:tblCellSpacing w:w="20" w:type="dxa"/>
        </w:trPr>
        <w:tc>
          <w:tcPr>
            <w:tcW w:w="2087" w:type="dxa"/>
            <w:vAlign w:val="center"/>
          </w:tcPr>
          <w:p w14:paraId="4D1BF635" w14:textId="77777777" w:rsidR="002F6D1E" w:rsidRPr="002F6D1E" w:rsidRDefault="002F6D1E" w:rsidP="002F6D1E">
            <w:r w:rsidRPr="002F6D1E">
              <w:rPr>
                <w:b/>
              </w:rPr>
              <w:t>Grade:</w:t>
            </w:r>
          </w:p>
        </w:tc>
        <w:tc>
          <w:tcPr>
            <w:tcW w:w="8274" w:type="dxa"/>
            <w:vAlign w:val="center"/>
          </w:tcPr>
          <w:p w14:paraId="44C14005" w14:textId="77777777" w:rsidR="002F6D1E" w:rsidRPr="002F6D1E" w:rsidRDefault="002F6D1E" w:rsidP="002F6D1E">
            <w:r w:rsidRPr="002F6D1E">
              <w:t>E</w:t>
            </w:r>
          </w:p>
        </w:tc>
      </w:tr>
      <w:tr w:rsidR="002F6D1E" w:rsidRPr="002F6D1E" w14:paraId="54D0F234" w14:textId="77777777" w:rsidTr="002228E9">
        <w:trPr>
          <w:cantSplit/>
          <w:trHeight w:val="397"/>
          <w:tblCellSpacing w:w="20" w:type="dxa"/>
        </w:trPr>
        <w:tc>
          <w:tcPr>
            <w:tcW w:w="2087" w:type="dxa"/>
            <w:vAlign w:val="center"/>
          </w:tcPr>
          <w:p w14:paraId="5DE71B42" w14:textId="77777777" w:rsidR="002F6D1E" w:rsidRPr="002F6D1E" w:rsidRDefault="002F6D1E" w:rsidP="002F6D1E">
            <w:pPr>
              <w:rPr>
                <w:b/>
              </w:rPr>
            </w:pPr>
            <w:r w:rsidRPr="002F6D1E">
              <w:rPr>
                <w:b/>
              </w:rPr>
              <w:t>Responsible to:</w:t>
            </w:r>
          </w:p>
        </w:tc>
        <w:tc>
          <w:tcPr>
            <w:tcW w:w="8274" w:type="dxa"/>
            <w:vAlign w:val="center"/>
          </w:tcPr>
          <w:p w14:paraId="060DA71F" w14:textId="77777777" w:rsidR="002F6D1E" w:rsidRPr="002F6D1E" w:rsidRDefault="002F6D1E" w:rsidP="002F6D1E">
            <w:r w:rsidRPr="002F6D1E">
              <w:rPr>
                <w:szCs w:val="20"/>
              </w:rPr>
              <w:t>Head Teacher / Higher Level Teaching Assistant / Senior Advanced Teaching Assistant / SENCO/ Inclusion Manager</w:t>
            </w:r>
          </w:p>
        </w:tc>
      </w:tr>
      <w:tr w:rsidR="002F6D1E" w:rsidRPr="002F6D1E" w14:paraId="3633A6EC" w14:textId="77777777" w:rsidTr="002228E9">
        <w:trPr>
          <w:cantSplit/>
          <w:trHeight w:val="397"/>
          <w:tblCellSpacing w:w="20" w:type="dxa"/>
        </w:trPr>
        <w:tc>
          <w:tcPr>
            <w:tcW w:w="2087" w:type="dxa"/>
            <w:vAlign w:val="center"/>
          </w:tcPr>
          <w:p w14:paraId="6EE89997" w14:textId="77777777" w:rsidR="002F6D1E" w:rsidRPr="002F6D1E" w:rsidRDefault="002F6D1E" w:rsidP="002F6D1E">
            <w:pPr>
              <w:rPr>
                <w:b/>
              </w:rPr>
            </w:pPr>
            <w:r w:rsidRPr="002F6D1E">
              <w:rPr>
                <w:b/>
              </w:rPr>
              <w:t>Staff managed:</w:t>
            </w:r>
          </w:p>
        </w:tc>
        <w:tc>
          <w:tcPr>
            <w:tcW w:w="8274" w:type="dxa"/>
            <w:vAlign w:val="center"/>
          </w:tcPr>
          <w:p w14:paraId="6C593ADA" w14:textId="77777777" w:rsidR="002F6D1E" w:rsidRPr="002F6D1E" w:rsidRDefault="004017DB" w:rsidP="002F6D1E">
            <w:sdt>
              <w:sdtPr>
                <w:rPr>
                  <w:rFonts w:eastAsia="Times New Roman"/>
                </w:rPr>
                <w:alias w:val="Choose from the list below"/>
                <w:tag w:val="Choose from the list below"/>
                <w:id w:val="12036476"/>
                <w:placeholder>
                  <w:docPart w:val="3FB2B6A0EA5140B4B2A9886E3D2A79B8"/>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2F6D1E" w:rsidRPr="002F6D1E">
                  <w:rPr>
                    <w:rFonts w:eastAsia="Times New Roman"/>
                  </w:rPr>
                  <w:t>None</w:t>
                </w:r>
              </w:sdtContent>
            </w:sdt>
          </w:p>
        </w:tc>
      </w:tr>
      <w:tr w:rsidR="002F6D1E" w:rsidRPr="002F6D1E" w14:paraId="45120BCE" w14:textId="77777777" w:rsidTr="002228E9">
        <w:trPr>
          <w:cantSplit/>
          <w:trHeight w:val="397"/>
          <w:tblCellSpacing w:w="20" w:type="dxa"/>
        </w:trPr>
        <w:tc>
          <w:tcPr>
            <w:tcW w:w="2087" w:type="dxa"/>
            <w:vAlign w:val="center"/>
          </w:tcPr>
          <w:p w14:paraId="76976A99" w14:textId="77777777" w:rsidR="002F6D1E" w:rsidRPr="002F6D1E" w:rsidRDefault="002F6D1E" w:rsidP="002F6D1E">
            <w:pPr>
              <w:rPr>
                <w:b/>
              </w:rPr>
            </w:pPr>
            <w:r w:rsidRPr="002F6D1E">
              <w:rPr>
                <w:b/>
              </w:rPr>
              <w:t>Directorate:</w:t>
            </w:r>
          </w:p>
        </w:tc>
        <w:tc>
          <w:tcPr>
            <w:tcW w:w="8274" w:type="dxa"/>
            <w:vAlign w:val="center"/>
          </w:tcPr>
          <w:p w14:paraId="29E158A2" w14:textId="77777777" w:rsidR="002F6D1E" w:rsidRPr="002F6D1E" w:rsidRDefault="002F6D1E" w:rsidP="002F6D1E">
            <w:r w:rsidRPr="002F6D1E">
              <w:t>Children’s and Young People’s Service</w:t>
            </w:r>
          </w:p>
        </w:tc>
      </w:tr>
      <w:tr w:rsidR="002F6D1E" w:rsidRPr="002F6D1E" w14:paraId="416F1C2E" w14:textId="77777777" w:rsidTr="002228E9">
        <w:trPr>
          <w:cantSplit/>
          <w:trHeight w:val="397"/>
          <w:tblCellSpacing w:w="20" w:type="dxa"/>
        </w:trPr>
        <w:tc>
          <w:tcPr>
            <w:tcW w:w="2087" w:type="dxa"/>
            <w:vAlign w:val="center"/>
          </w:tcPr>
          <w:p w14:paraId="605BA637" w14:textId="77777777" w:rsidR="002F6D1E" w:rsidRPr="002F6D1E" w:rsidRDefault="002F6D1E" w:rsidP="002F6D1E">
            <w:pPr>
              <w:rPr>
                <w:b/>
              </w:rPr>
            </w:pPr>
            <w:r w:rsidRPr="002F6D1E">
              <w:rPr>
                <w:b/>
              </w:rPr>
              <w:t>School name:</w:t>
            </w:r>
          </w:p>
        </w:tc>
        <w:tc>
          <w:tcPr>
            <w:tcW w:w="8274" w:type="dxa"/>
            <w:vAlign w:val="center"/>
          </w:tcPr>
          <w:p w14:paraId="370477A7" w14:textId="77777777" w:rsidR="002F6D1E" w:rsidRPr="002F6D1E" w:rsidRDefault="002F6D1E" w:rsidP="002F6D1E"/>
        </w:tc>
      </w:tr>
      <w:tr w:rsidR="002F6D1E" w:rsidRPr="002F6D1E" w14:paraId="4CAB26F7" w14:textId="77777777" w:rsidTr="002228E9">
        <w:trPr>
          <w:cantSplit/>
          <w:trHeight w:val="397"/>
          <w:tblCellSpacing w:w="20" w:type="dxa"/>
        </w:trPr>
        <w:tc>
          <w:tcPr>
            <w:tcW w:w="2087" w:type="dxa"/>
            <w:vAlign w:val="center"/>
          </w:tcPr>
          <w:p w14:paraId="5E98FABC" w14:textId="77777777" w:rsidR="002F6D1E" w:rsidRPr="002F6D1E" w:rsidRDefault="002F6D1E" w:rsidP="002F6D1E">
            <w:pPr>
              <w:rPr>
                <w:b/>
              </w:rPr>
            </w:pPr>
            <w:r w:rsidRPr="002F6D1E">
              <w:rPr>
                <w:b/>
              </w:rPr>
              <w:t>Job family:</w:t>
            </w:r>
          </w:p>
        </w:tc>
        <w:sdt>
          <w:sdtPr>
            <w:id w:val="931171563"/>
            <w:placeholder>
              <w:docPart w:val="32BE40F2F70241D1BD4DCEEA55139E77"/>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2DD7D8F6" w14:textId="77777777" w:rsidR="002F6D1E" w:rsidRPr="002F6D1E" w:rsidRDefault="002F6D1E" w:rsidP="002F6D1E">
                <w:r w:rsidRPr="002F6D1E">
                  <w:t>E - Education/School</w:t>
                </w:r>
              </w:p>
            </w:tc>
          </w:sdtContent>
        </w:sdt>
      </w:tr>
      <w:tr w:rsidR="002F6D1E" w:rsidRPr="002F6D1E" w14:paraId="0C4B1956" w14:textId="77777777" w:rsidTr="002228E9">
        <w:trPr>
          <w:cantSplit/>
          <w:trHeight w:val="397"/>
          <w:tblCellSpacing w:w="20" w:type="dxa"/>
        </w:trPr>
        <w:tc>
          <w:tcPr>
            <w:tcW w:w="2087" w:type="dxa"/>
            <w:vAlign w:val="center"/>
          </w:tcPr>
          <w:p w14:paraId="5D02A426" w14:textId="77777777" w:rsidR="002F6D1E" w:rsidRPr="002F6D1E" w:rsidRDefault="002F6D1E" w:rsidP="002F6D1E">
            <w:pPr>
              <w:rPr>
                <w:b/>
              </w:rPr>
            </w:pPr>
            <w:r w:rsidRPr="002F6D1E">
              <w:rPr>
                <w:b/>
              </w:rPr>
              <w:t>Date of issue:</w:t>
            </w:r>
          </w:p>
        </w:tc>
        <w:tc>
          <w:tcPr>
            <w:tcW w:w="8274" w:type="dxa"/>
            <w:vAlign w:val="center"/>
          </w:tcPr>
          <w:p w14:paraId="49603E84" w14:textId="77777777" w:rsidR="002F6D1E" w:rsidRPr="002F6D1E" w:rsidRDefault="002F6D1E" w:rsidP="002F6D1E">
            <w:r w:rsidRPr="002F6D1E">
              <w:t>August 2023</w:t>
            </w:r>
          </w:p>
        </w:tc>
      </w:tr>
    </w:tbl>
    <w:tbl>
      <w:tblPr>
        <w:tblStyle w:val="LightList-Accent63"/>
        <w:tblW w:w="9346" w:type="dxa"/>
        <w:jc w:val="center"/>
        <w:tblLayout w:type="fixed"/>
        <w:tblLook w:val="04A0" w:firstRow="1" w:lastRow="0" w:firstColumn="1" w:lastColumn="0" w:noHBand="0" w:noVBand="1"/>
      </w:tblPr>
      <w:tblGrid>
        <w:gridCol w:w="9346"/>
      </w:tblGrid>
      <w:tr w:rsidR="001832C4" w:rsidRPr="002F6D1E" w14:paraId="7B8A8853" w14:textId="77777777" w:rsidTr="001832C4">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43003F55" w14:textId="77777777" w:rsidR="002F6D1E" w:rsidRPr="002F6D1E" w:rsidRDefault="002F6D1E" w:rsidP="002F6D1E">
            <w:pPr>
              <w:rPr>
                <w:rFonts w:ascii="Arial" w:hAnsi="Arial" w:cs="Arial"/>
                <w:sz w:val="24"/>
                <w:szCs w:val="24"/>
              </w:rPr>
            </w:pPr>
            <w:r w:rsidRPr="002F6D1E">
              <w:rPr>
                <w:rFonts w:ascii="Arial" w:eastAsia="Times New Roman" w:hAnsi="Arial" w:cs="Arial"/>
                <w:sz w:val="24"/>
                <w:szCs w:val="24"/>
              </w:rPr>
              <w:t>Context Statement</w:t>
            </w:r>
          </w:p>
        </w:tc>
      </w:tr>
      <w:tr w:rsidR="002F6D1E" w:rsidRPr="002F6D1E" w14:paraId="79559F18" w14:textId="77777777" w:rsidTr="001832C4">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vAlign w:val="center"/>
          </w:tcPr>
          <w:p w14:paraId="414522FB" w14:textId="77777777" w:rsidR="002F6D1E" w:rsidRPr="002228E9" w:rsidRDefault="002F6D1E" w:rsidP="002F6D1E">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This school is committed to safeguarding and promoting the welfare of our pupils and young people. We have a robust Child Protection </w:t>
            </w:r>
            <w:proofErr w:type="gramStart"/>
            <w:r w:rsidRPr="002228E9">
              <w:rPr>
                <w:rFonts w:ascii="Arial" w:hAnsi="Arial" w:cs="Arial"/>
                <w:b w:val="0"/>
                <w:bCs w:val="0"/>
                <w:sz w:val="24"/>
                <w:szCs w:val="24"/>
              </w:rPr>
              <w:t>Policy</w:t>
            </w:r>
            <w:proofErr w:type="gramEnd"/>
            <w:r w:rsidRPr="002228E9">
              <w:rPr>
                <w:rFonts w:ascii="Arial" w:hAnsi="Arial" w:cs="Arial"/>
                <w:b w:val="0"/>
                <w:bCs w:val="0"/>
                <w:sz w:val="24"/>
                <w:szCs w:val="24"/>
              </w:rPr>
              <w:t xml:space="preserve"> and all staff will received training relevant to their role at induction and throughout employment at the School. We expect all staff and volunteers to share this commitment. This post is subject to a satisfactory enhanced Disclosure and Barring Service criminal records check for work with children. </w:t>
            </w:r>
          </w:p>
          <w:p w14:paraId="3F5CFE4E" w14:textId="77777777" w:rsidR="002F6D1E" w:rsidRPr="002228E9" w:rsidRDefault="002228E9" w:rsidP="002F6D1E">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40BF68E2" w14:textId="77777777" w:rsidR="002228E9" w:rsidRPr="002228E9" w:rsidRDefault="002228E9" w:rsidP="002F6D1E">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The school supports access to the curriculum for all children as part of NYC’s commitment to inclusive education. </w:t>
            </w:r>
          </w:p>
          <w:p w14:paraId="0C56CB07" w14:textId="77777777" w:rsidR="002228E9" w:rsidRPr="002228E9" w:rsidRDefault="002228E9" w:rsidP="002F6D1E">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The school is inclusive to all children and will support their individual needs. In line with the school’s commitment to ensure access to education for all children, the school may require staff to support children/s medical needs (loco parentis) in line with a healthcare plan. When required, additional training will be provided as appropriate, and an additional allowance for supporting medical needs may be an entitlement whilst undertaking such duties. The medical needs allowance criteria / framework must be followed to determine whether allowance is payable. </w:t>
            </w:r>
          </w:p>
          <w:p w14:paraId="790368E5" w14:textId="7DC3C598" w:rsidR="002228E9" w:rsidRPr="002228E9" w:rsidRDefault="002228E9" w:rsidP="002228E9">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All school employees are responsible for contributing to a learning environment that is innovative, engaging, happy and fulfilling for all pupils, and for ensuring all pupils’ safety and welfare. </w:t>
            </w:r>
          </w:p>
          <w:p w14:paraId="0C9CE04D" w14:textId="097C8907" w:rsidR="002228E9" w:rsidRPr="002228E9" w:rsidRDefault="002228E9" w:rsidP="002228E9">
            <w:pPr>
              <w:pStyle w:val="ListParagraph"/>
              <w:spacing w:line="276" w:lineRule="auto"/>
              <w:rPr>
                <w:rFonts w:ascii="Arial" w:hAnsi="Arial" w:cs="Arial"/>
                <w:b w:val="0"/>
                <w:bCs w:val="0"/>
                <w:sz w:val="24"/>
                <w:szCs w:val="24"/>
              </w:rPr>
            </w:pPr>
          </w:p>
        </w:tc>
      </w:tr>
      <w:tr w:rsidR="002228E9" w:rsidRPr="002228E9" w14:paraId="38A33A2C" w14:textId="77777777" w:rsidTr="001832C4">
        <w:trPr>
          <w:trHeight w:val="48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vAlign w:val="center"/>
          </w:tcPr>
          <w:p w14:paraId="4090126E" w14:textId="77777777" w:rsidR="002228E9" w:rsidRPr="002228E9" w:rsidRDefault="002228E9" w:rsidP="002228E9">
            <w:pPr>
              <w:spacing w:line="276" w:lineRule="auto"/>
              <w:rPr>
                <w:rFonts w:ascii="Arial" w:hAnsi="Arial" w:cs="Arial"/>
                <w:sz w:val="24"/>
                <w:szCs w:val="24"/>
              </w:rPr>
            </w:pPr>
            <w:r w:rsidRPr="002228E9">
              <w:rPr>
                <w:rFonts w:ascii="Arial" w:hAnsi="Arial" w:cs="Arial"/>
                <w:sz w:val="24"/>
                <w:szCs w:val="24"/>
              </w:rPr>
              <w:t>Job Purpose:</w:t>
            </w:r>
            <w:r w:rsidRPr="002228E9">
              <w:rPr>
                <w:rFonts w:ascii="Arial" w:hAnsi="Arial" w:cs="Arial"/>
                <w:sz w:val="24"/>
                <w:szCs w:val="24"/>
              </w:rPr>
              <w:tab/>
            </w:r>
          </w:p>
          <w:p w14:paraId="0965EE5B" w14:textId="0BE7395B" w:rsidR="002228E9" w:rsidRPr="002228E9" w:rsidRDefault="002228E9" w:rsidP="002228E9">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To work with teachers and other school employees to support teaching and learning by working with individuals or small groups of pupils under the </w:t>
            </w:r>
            <w:r w:rsidRPr="002228E9">
              <w:rPr>
                <w:rFonts w:ascii="Arial" w:hAnsi="Arial" w:cs="Arial"/>
                <w:b w:val="0"/>
                <w:bCs w:val="0"/>
                <w:sz w:val="24"/>
                <w:szCs w:val="24"/>
              </w:rPr>
              <w:lastRenderedPageBreak/>
              <w:t xml:space="preserve">direction of teaching </w:t>
            </w:r>
            <w:proofErr w:type="gramStart"/>
            <w:r w:rsidRPr="002228E9">
              <w:rPr>
                <w:rFonts w:ascii="Arial" w:hAnsi="Arial" w:cs="Arial"/>
                <w:b w:val="0"/>
                <w:bCs w:val="0"/>
                <w:sz w:val="24"/>
                <w:szCs w:val="24"/>
              </w:rPr>
              <w:t>staff, and</w:t>
            </w:r>
            <w:proofErr w:type="gramEnd"/>
            <w:r w:rsidRPr="002228E9">
              <w:rPr>
                <w:rFonts w:ascii="Arial" w:hAnsi="Arial" w:cs="Arial"/>
                <w:b w:val="0"/>
                <w:bCs w:val="0"/>
                <w:sz w:val="24"/>
                <w:szCs w:val="24"/>
              </w:rPr>
              <w:t xml:space="preserve"> may be responsible for some learning activities within the overall teaching plan. May work in the classroom or appropriate location within the school, with access to support and guidance as required.</w:t>
            </w:r>
          </w:p>
          <w:p w14:paraId="6401EB0D" w14:textId="2E1E3A6D" w:rsidR="002228E9" w:rsidRPr="002228E9" w:rsidRDefault="002228E9" w:rsidP="002228E9">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To provide support to pupils including promoting pupils’ independence, self-esteem, and social inclusion </w:t>
            </w:r>
          </w:p>
        </w:tc>
      </w:tr>
    </w:tbl>
    <w:p w14:paraId="1493FA36" w14:textId="74961853" w:rsidR="005B778B" w:rsidRDefault="005B778B" w:rsidP="005B778B">
      <w:pPr>
        <w:spacing w:after="200" w:line="276" w:lineRule="auto"/>
        <w:rPr>
          <w:rFonts w:ascii="Arial" w:hAnsi="Arial" w:cs="Times New Roman"/>
          <w:sz w:val="16"/>
          <w:szCs w:val="16"/>
          <w:lang w:eastAsia="en-US"/>
        </w:rPr>
      </w:pPr>
    </w:p>
    <w:tbl>
      <w:tblPr>
        <w:tblStyle w:val="LightList-Accent14"/>
        <w:tblW w:w="9497"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243"/>
        <w:gridCol w:w="7254"/>
      </w:tblGrid>
      <w:tr w:rsidR="002228E9" w:rsidRPr="002228E9" w14:paraId="4ED5B1F6" w14:textId="77777777" w:rsidTr="001832C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52" w:type="dxa"/>
            <w:shd w:val="clear" w:color="auto" w:fill="auto"/>
          </w:tcPr>
          <w:p w14:paraId="46D4F121" w14:textId="77777777" w:rsidR="002228E9" w:rsidRPr="002228E9" w:rsidRDefault="002228E9" w:rsidP="002228E9">
            <w:pPr>
              <w:rPr>
                <w:rFonts w:ascii="Arial" w:hAnsi="Arial" w:cs="Arial"/>
                <w:color w:val="auto"/>
                <w:sz w:val="24"/>
                <w:szCs w:val="24"/>
              </w:rPr>
            </w:pPr>
            <w:r w:rsidRPr="002228E9">
              <w:rPr>
                <w:rFonts w:ascii="Arial" w:hAnsi="Arial" w:cs="Arial"/>
                <w:color w:val="auto"/>
                <w:sz w:val="24"/>
                <w:szCs w:val="24"/>
              </w:rPr>
              <w:t>Operational management:</w:t>
            </w:r>
          </w:p>
        </w:tc>
        <w:tc>
          <w:tcPr>
            <w:tcW w:w="7545" w:type="dxa"/>
            <w:shd w:val="clear" w:color="auto" w:fill="auto"/>
          </w:tcPr>
          <w:p w14:paraId="72335DD8"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Working under the direction of the headteacher, within the framework of the medium and short–term planning, plan learning activities, and adapt provision to meet the needs of pupils.</w:t>
            </w:r>
          </w:p>
          <w:p w14:paraId="37A42606"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Where required, under the direction of the headteacher/SENCO plan and lead group sessions, including “story groups”, key worker “island times” or focussed small groups for identified groups of children.</w:t>
            </w:r>
          </w:p>
          <w:p w14:paraId="2F538614"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As key workers, maintain learning stories and provide regular feedback on children’s learning, progress and development, using the agreed format.</w:t>
            </w:r>
          </w:p>
          <w:p w14:paraId="324B7533"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Engage with children to develop sustained, shared thinking, and promote the characteristics of effective learning, as defined in the EYFS.</w:t>
            </w:r>
          </w:p>
          <w:p w14:paraId="13DBE764" w14:textId="6B27A5DA"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Support children in self-regulating their behaviour, as part of their personal, social and emotional development; encouraging children to become aware of the consequences of their actions for others and helping them to become aware of the needs and feelings of others.</w:t>
            </w:r>
          </w:p>
          <w:p w14:paraId="7648B434"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Develop positive relationships with parents and carers and enable them to contribute to children’s learning and celebrate children’s experiences and achievements at home and nursery.</w:t>
            </w:r>
          </w:p>
          <w:p w14:paraId="5E3616AA"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Support pupils in their social and emotional well-being, and develop and implement related social, health and physical programmes.</w:t>
            </w:r>
          </w:p>
          <w:p w14:paraId="5C1067A0"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Encourage and motivate pupils to promote independence and resilience and increase self-esteem.</w:t>
            </w:r>
          </w:p>
          <w:p w14:paraId="7C64463B"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 xml:space="preserve">Support children on visits where the planning and risk assessments have been approved by the Headteacher(s). </w:t>
            </w:r>
          </w:p>
          <w:p w14:paraId="2DE72EDC"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Be prepared to work flexibly, within the defined parameters of the post, to meet the needs of the setting, and the changing levels of occupancy throughout the year</w:t>
            </w:r>
          </w:p>
          <w:p w14:paraId="18FD7748"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Promote inclusion and acceptance of all pupils</w:t>
            </w:r>
          </w:p>
        </w:tc>
      </w:tr>
      <w:tr w:rsidR="002228E9" w:rsidRPr="002228E9" w14:paraId="415D9875" w14:textId="77777777" w:rsidTr="001832C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52" w:type="dxa"/>
          </w:tcPr>
          <w:p w14:paraId="77191C08" w14:textId="77777777" w:rsidR="002228E9" w:rsidRPr="002228E9" w:rsidRDefault="002228E9" w:rsidP="002228E9">
            <w:pPr>
              <w:rPr>
                <w:rFonts w:ascii="Arial" w:hAnsi="Arial" w:cs="Arial"/>
                <w:sz w:val="24"/>
                <w:szCs w:val="24"/>
              </w:rPr>
            </w:pPr>
            <w:r w:rsidRPr="002228E9">
              <w:rPr>
                <w:rFonts w:ascii="Arial" w:hAnsi="Arial" w:cs="Arial"/>
                <w:sz w:val="24"/>
                <w:szCs w:val="24"/>
              </w:rPr>
              <w:t>Communications:</w:t>
            </w:r>
          </w:p>
        </w:tc>
        <w:tc>
          <w:tcPr>
            <w:tcW w:w="7545" w:type="dxa"/>
          </w:tcPr>
          <w:p w14:paraId="19554DCE"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Establish rapport and respectful, trusting relationships and communicate effectively with pupils, their families and carers, and other agencies / professionals.</w:t>
            </w:r>
          </w:p>
          <w:p w14:paraId="789684B7" w14:textId="77777777" w:rsidR="002228E9" w:rsidRPr="002228E9" w:rsidRDefault="002228E9" w:rsidP="002228E9">
            <w:pPr>
              <w:numPr>
                <w:ilvl w:val="0"/>
                <w:numId w:val="7"/>
              </w:numPr>
              <w:ind w:left="357" w:hanging="357"/>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 xml:space="preserve">Initiate appropriate and effective communication with the class teacher, and other professionals, forging and sustaining relationships across agencies. </w:t>
            </w:r>
          </w:p>
          <w:p w14:paraId="416E591E"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lastRenderedPageBreak/>
              <w:t>Support pupils in their social and emotional well-being, and develop and implement related social, health and physical programmes.</w:t>
            </w:r>
          </w:p>
        </w:tc>
      </w:tr>
      <w:tr w:rsidR="002228E9" w:rsidRPr="002228E9" w14:paraId="7F4E63D5" w14:textId="77777777" w:rsidTr="001832C4">
        <w:trPr>
          <w:trHeight w:val="397"/>
          <w:jc w:val="center"/>
        </w:trPr>
        <w:tc>
          <w:tcPr>
            <w:cnfStyle w:val="001000000000" w:firstRow="0" w:lastRow="0" w:firstColumn="1" w:lastColumn="0" w:oddVBand="0" w:evenVBand="0" w:oddHBand="0" w:evenHBand="0" w:firstRowFirstColumn="0" w:firstRowLastColumn="0" w:lastRowFirstColumn="0" w:lastRowLastColumn="0"/>
            <w:tcW w:w="1952" w:type="dxa"/>
          </w:tcPr>
          <w:p w14:paraId="3EAEA210" w14:textId="77777777" w:rsidR="002228E9" w:rsidRPr="002228E9" w:rsidRDefault="002228E9" w:rsidP="002228E9">
            <w:pPr>
              <w:rPr>
                <w:rFonts w:ascii="Arial" w:hAnsi="Arial" w:cs="Arial"/>
                <w:sz w:val="24"/>
                <w:szCs w:val="24"/>
              </w:rPr>
            </w:pPr>
            <w:r w:rsidRPr="002228E9">
              <w:rPr>
                <w:rFonts w:ascii="Arial" w:hAnsi="Arial" w:cs="Arial"/>
                <w:sz w:val="24"/>
                <w:szCs w:val="24"/>
              </w:rPr>
              <w:lastRenderedPageBreak/>
              <w:t>Resource management:</w:t>
            </w:r>
          </w:p>
        </w:tc>
        <w:tc>
          <w:tcPr>
            <w:tcW w:w="7545" w:type="dxa"/>
          </w:tcPr>
          <w:p w14:paraId="4C8C0652"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Prepare and maintain the learning environment, with reference to planned provision and identified enhancements.</w:t>
            </w:r>
          </w:p>
          <w:p w14:paraId="32DB4EB5"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Undertake routine clerical duties as required.</w:t>
            </w:r>
          </w:p>
          <w:p w14:paraId="22674435"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Support the use of ICT and adhere to relevant policies.</w:t>
            </w:r>
          </w:p>
          <w:p w14:paraId="6EB05F8C"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Participate in appraisal, training and other learning activities</w:t>
            </w:r>
          </w:p>
        </w:tc>
      </w:tr>
      <w:tr w:rsidR="002228E9" w:rsidRPr="002228E9" w14:paraId="50FB26F8" w14:textId="77777777" w:rsidTr="001832C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52" w:type="dxa"/>
          </w:tcPr>
          <w:p w14:paraId="7D58EAD2" w14:textId="77777777" w:rsidR="002228E9" w:rsidRPr="002228E9" w:rsidRDefault="002228E9" w:rsidP="002228E9">
            <w:pPr>
              <w:rPr>
                <w:rFonts w:ascii="Arial" w:hAnsi="Arial" w:cs="Arial"/>
                <w:sz w:val="24"/>
                <w:szCs w:val="24"/>
              </w:rPr>
            </w:pPr>
            <w:r w:rsidRPr="002228E9">
              <w:rPr>
                <w:rFonts w:ascii="Arial" w:hAnsi="Arial" w:cs="Arial"/>
                <w:sz w:val="24"/>
                <w:szCs w:val="24"/>
              </w:rPr>
              <w:t>Systems and information:</w:t>
            </w:r>
          </w:p>
        </w:tc>
        <w:tc>
          <w:tcPr>
            <w:tcW w:w="7545" w:type="dxa"/>
          </w:tcPr>
          <w:p w14:paraId="573571A6"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Act as key worker – maintain “learning stories” and observational assessments so that children’s learning and progress can be tracked and recorded. E.g. 2-year-old progress checks.</w:t>
            </w:r>
          </w:p>
          <w:p w14:paraId="3855D4C8"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Participate in “integrated assessments” with Health Visitors.</w:t>
            </w:r>
          </w:p>
          <w:p w14:paraId="4FD0D093"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 xml:space="preserve">Hold termly meetings with parents following moderation/key worker meetings with the headteacher provide up-to-date assessments or reports for meetings as required (e.g. Child Protection Conferences, SEND reviews). </w:t>
            </w:r>
          </w:p>
          <w:p w14:paraId="18DE8207"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Assist in the induction and development of classroom support staff, cascading information and good practice.</w:t>
            </w:r>
          </w:p>
          <w:p w14:paraId="2B2F0C3A"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Pay due regard to professional boundaries, maintaining appropriate levels of confidentiality.</w:t>
            </w:r>
          </w:p>
          <w:p w14:paraId="46F4E410"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Participate in staff meetings.</w:t>
            </w:r>
          </w:p>
          <w:p w14:paraId="3BDE0F3B"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Share information confidentially about pupils with teachers and other professionals as required.</w:t>
            </w:r>
          </w:p>
        </w:tc>
      </w:tr>
      <w:tr w:rsidR="002228E9" w:rsidRPr="002228E9" w14:paraId="73535F21" w14:textId="77777777" w:rsidTr="001832C4">
        <w:trPr>
          <w:trHeight w:val="397"/>
          <w:jc w:val="center"/>
        </w:trPr>
        <w:tc>
          <w:tcPr>
            <w:cnfStyle w:val="001000000000" w:firstRow="0" w:lastRow="0" w:firstColumn="1" w:lastColumn="0" w:oddVBand="0" w:evenVBand="0" w:oddHBand="0" w:evenHBand="0" w:firstRowFirstColumn="0" w:firstRowLastColumn="0" w:lastRowFirstColumn="0" w:lastRowLastColumn="0"/>
            <w:tcW w:w="1952" w:type="dxa"/>
          </w:tcPr>
          <w:p w14:paraId="4E12DE72" w14:textId="77777777" w:rsidR="002228E9" w:rsidRPr="002228E9" w:rsidRDefault="002228E9" w:rsidP="002228E9">
            <w:pPr>
              <w:rPr>
                <w:rFonts w:ascii="Arial" w:hAnsi="Arial" w:cs="Arial"/>
                <w:sz w:val="24"/>
                <w:szCs w:val="24"/>
              </w:rPr>
            </w:pPr>
            <w:r w:rsidRPr="002228E9">
              <w:rPr>
                <w:rFonts w:ascii="Arial" w:hAnsi="Arial" w:cs="Arial"/>
                <w:sz w:val="24"/>
                <w:szCs w:val="24"/>
              </w:rPr>
              <w:t>Safeguarding:</w:t>
            </w:r>
          </w:p>
        </w:tc>
        <w:tc>
          <w:tcPr>
            <w:tcW w:w="7545" w:type="dxa"/>
          </w:tcPr>
          <w:p w14:paraId="44EC99E6"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 xml:space="preserve">Carry out tasks associated with pupil’s personal hygiene and welfare, including personal intimate care, physical and medical needs, whilst encouraging independence. </w:t>
            </w:r>
          </w:p>
          <w:p w14:paraId="43D8E844"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Be responsible for promoting and safeguarding the welfare of pupils in line with policy and legislation, raising concerns as appropriate</w:t>
            </w:r>
          </w:p>
        </w:tc>
      </w:tr>
    </w:tbl>
    <w:p w14:paraId="2301C87E" w14:textId="77C13E86" w:rsidR="00F3093D" w:rsidRDefault="00F3093D" w:rsidP="005B778B">
      <w:pPr>
        <w:spacing w:after="200" w:line="276" w:lineRule="auto"/>
        <w:rPr>
          <w:rFonts w:ascii="Arial" w:hAnsi="Arial" w:cs="Times New Roman"/>
          <w:sz w:val="16"/>
          <w:szCs w:val="16"/>
          <w:lang w:eastAsia="en-US"/>
        </w:rPr>
      </w:pPr>
    </w:p>
    <w:p w14:paraId="53B80A18" w14:textId="1B258343" w:rsidR="001832C4" w:rsidRDefault="001832C4" w:rsidP="005B778B">
      <w:pPr>
        <w:spacing w:after="200" w:line="276" w:lineRule="auto"/>
        <w:rPr>
          <w:rFonts w:ascii="Arial" w:hAnsi="Arial" w:cs="Times New Roman"/>
          <w:sz w:val="16"/>
          <w:szCs w:val="16"/>
          <w:lang w:eastAsia="en-US"/>
        </w:rPr>
      </w:pPr>
    </w:p>
    <w:p w14:paraId="71682970" w14:textId="77777777" w:rsidR="001832C4" w:rsidRDefault="001832C4" w:rsidP="005B778B">
      <w:pPr>
        <w:spacing w:after="200" w:line="276" w:lineRule="auto"/>
        <w:rPr>
          <w:rFonts w:ascii="Arial" w:hAnsi="Arial" w:cs="Times New Roman"/>
          <w:sz w:val="16"/>
          <w:szCs w:val="16"/>
          <w:lang w:eastAsia="en-US"/>
        </w:rPr>
      </w:pPr>
    </w:p>
    <w:p w14:paraId="67B84144" w14:textId="22C79388" w:rsidR="001832C4" w:rsidRDefault="001832C4" w:rsidP="005B778B">
      <w:pPr>
        <w:spacing w:after="200" w:line="276" w:lineRule="auto"/>
        <w:rPr>
          <w:rFonts w:ascii="Arial" w:hAnsi="Arial" w:cs="Times New Roman"/>
          <w:sz w:val="16"/>
          <w:szCs w:val="16"/>
          <w:lang w:eastAsia="en-US"/>
        </w:rPr>
      </w:pPr>
    </w:p>
    <w:p w14:paraId="59083E9A" w14:textId="6DDCC62C" w:rsidR="001832C4" w:rsidRDefault="001832C4" w:rsidP="005B778B">
      <w:pPr>
        <w:spacing w:after="200" w:line="276" w:lineRule="auto"/>
        <w:rPr>
          <w:rFonts w:ascii="Arial" w:hAnsi="Arial" w:cs="Times New Roman"/>
          <w:sz w:val="16"/>
          <w:szCs w:val="16"/>
          <w:lang w:eastAsia="en-US"/>
        </w:rPr>
      </w:pPr>
    </w:p>
    <w:p w14:paraId="0B90989A" w14:textId="77777777" w:rsidR="001832C4" w:rsidRDefault="001832C4" w:rsidP="005B778B">
      <w:pPr>
        <w:spacing w:after="200" w:line="276" w:lineRule="auto"/>
        <w:rPr>
          <w:rFonts w:ascii="Arial" w:hAnsi="Arial" w:cs="Times New Roman"/>
          <w:sz w:val="16"/>
          <w:szCs w:val="16"/>
          <w:lang w:eastAsia="en-US"/>
        </w:rPr>
      </w:pPr>
    </w:p>
    <w:p w14:paraId="01E7551C" w14:textId="54E4513F" w:rsidR="001832C4" w:rsidRDefault="001832C4" w:rsidP="005B778B">
      <w:pPr>
        <w:spacing w:after="200" w:line="276" w:lineRule="auto"/>
        <w:rPr>
          <w:rFonts w:ascii="Arial" w:hAnsi="Arial" w:cs="Times New Roman"/>
          <w:sz w:val="16"/>
          <w:szCs w:val="16"/>
          <w:lang w:eastAsia="en-US"/>
        </w:rPr>
      </w:pPr>
    </w:p>
    <w:p w14:paraId="273EEDBF" w14:textId="77777777" w:rsidR="001832C4" w:rsidRDefault="001832C4" w:rsidP="005B778B">
      <w:pPr>
        <w:spacing w:after="200" w:line="276" w:lineRule="auto"/>
        <w:rPr>
          <w:rFonts w:ascii="Arial" w:hAnsi="Arial" w:cs="Times New Roman"/>
          <w:sz w:val="16"/>
          <w:szCs w:val="16"/>
          <w:lang w:eastAsia="en-US"/>
        </w:rPr>
      </w:pPr>
    </w:p>
    <w:p w14:paraId="364771BB" w14:textId="77777777" w:rsidR="001832C4" w:rsidRDefault="001832C4" w:rsidP="005B778B">
      <w:pPr>
        <w:spacing w:after="200" w:line="276" w:lineRule="auto"/>
        <w:rPr>
          <w:rFonts w:ascii="Arial" w:hAnsi="Arial" w:cs="Times New Roman"/>
          <w:sz w:val="16"/>
          <w:szCs w:val="16"/>
          <w:lang w:eastAsia="en-US"/>
        </w:rPr>
      </w:pPr>
    </w:p>
    <w:p w14:paraId="33F8CCBE" w14:textId="77777777" w:rsidR="001832C4" w:rsidRDefault="001832C4" w:rsidP="005B778B">
      <w:pPr>
        <w:spacing w:after="200" w:line="276" w:lineRule="auto"/>
        <w:rPr>
          <w:rFonts w:ascii="Arial" w:hAnsi="Arial" w:cs="Times New Roman"/>
          <w:sz w:val="16"/>
          <w:szCs w:val="16"/>
          <w:lang w:eastAsia="en-US"/>
        </w:rPr>
      </w:pPr>
    </w:p>
    <w:p w14:paraId="71D5FCB0" w14:textId="77777777" w:rsidR="001832C4" w:rsidRDefault="001832C4" w:rsidP="005B778B">
      <w:pPr>
        <w:spacing w:after="200" w:line="276" w:lineRule="auto"/>
        <w:rPr>
          <w:rFonts w:ascii="Arial" w:hAnsi="Arial" w:cs="Times New Roman"/>
          <w:sz w:val="16"/>
          <w:szCs w:val="16"/>
          <w:lang w:eastAsia="en-US"/>
        </w:rPr>
      </w:pPr>
    </w:p>
    <w:p w14:paraId="61F136B5" w14:textId="77777777" w:rsidR="001832C4" w:rsidRDefault="001832C4" w:rsidP="005B778B">
      <w:pPr>
        <w:spacing w:after="200" w:line="276" w:lineRule="auto"/>
        <w:rPr>
          <w:rFonts w:ascii="Arial" w:hAnsi="Arial" w:cs="Times New Roman"/>
          <w:sz w:val="16"/>
          <w:szCs w:val="16"/>
          <w:lang w:eastAsia="en-US"/>
        </w:rPr>
      </w:pPr>
    </w:p>
    <w:p w14:paraId="4BAFED33" w14:textId="77777777" w:rsidR="001832C4" w:rsidRDefault="001832C4" w:rsidP="005B778B">
      <w:pPr>
        <w:spacing w:after="200" w:line="276" w:lineRule="auto"/>
        <w:rPr>
          <w:rFonts w:ascii="Arial" w:hAnsi="Arial" w:cs="Times New Roman"/>
          <w:sz w:val="16"/>
          <w:szCs w:val="16"/>
          <w:lang w:eastAsia="en-US"/>
        </w:rPr>
      </w:pPr>
    </w:p>
    <w:p w14:paraId="1E66424E" w14:textId="77777777" w:rsidR="001832C4" w:rsidRDefault="001832C4" w:rsidP="005B778B">
      <w:pPr>
        <w:spacing w:after="200" w:line="276" w:lineRule="auto"/>
        <w:rPr>
          <w:rFonts w:ascii="Arial" w:hAnsi="Arial" w:cs="Times New Roman"/>
          <w:sz w:val="16"/>
          <w:szCs w:val="16"/>
          <w:lang w:eastAsia="en-US"/>
        </w:rPr>
      </w:pPr>
    </w:p>
    <w:tbl>
      <w:tblPr>
        <w:tblStyle w:val="LightList-Accent33"/>
        <w:tblW w:w="5193" w:type="pct"/>
        <w:tblInd w:w="-152" w:type="dxa"/>
        <w:tblLook w:val="04A0" w:firstRow="1" w:lastRow="0" w:firstColumn="1" w:lastColumn="0" w:noHBand="0" w:noVBand="1"/>
      </w:tblPr>
      <w:tblGrid>
        <w:gridCol w:w="6238"/>
        <w:gridCol w:w="3117"/>
      </w:tblGrid>
      <w:tr w:rsidR="001832C4" w:rsidRPr="002228E9" w14:paraId="5417CE0B" w14:textId="77777777" w:rsidTr="001832C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4" w:type="pct"/>
            <w:vAlign w:val="center"/>
          </w:tcPr>
          <w:p w14:paraId="1B9EACAB" w14:textId="77777777" w:rsidR="002228E9" w:rsidRPr="002228E9" w:rsidRDefault="002228E9" w:rsidP="002228E9">
            <w:pPr>
              <w:rPr>
                <w:rFonts w:ascii="Arial" w:hAnsi="Arial" w:cs="Arial"/>
                <w:color w:val="44546A"/>
                <w:sz w:val="32"/>
                <w:szCs w:val="32"/>
              </w:rPr>
            </w:pPr>
            <w:r w:rsidRPr="002228E9">
              <w:rPr>
                <w:rFonts w:ascii="Arial" w:hAnsi="Arial" w:cs="Arial"/>
              </w:rPr>
              <w:br w:type="page"/>
              <w:t>Person Specification:</w:t>
            </w:r>
          </w:p>
        </w:tc>
        <w:tc>
          <w:tcPr>
            <w:tcW w:w="1666" w:type="pct"/>
          </w:tcPr>
          <w:p w14:paraId="3152E494" w14:textId="77777777" w:rsidR="002228E9" w:rsidRPr="002228E9" w:rsidRDefault="002228E9" w:rsidP="002228E9">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2228E9" w:rsidRPr="002228E9" w14:paraId="0E01E8EE" w14:textId="77777777" w:rsidTr="001832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4" w:type="pct"/>
            <w:shd w:val="clear" w:color="auto" w:fill="FFFFFF"/>
          </w:tcPr>
          <w:p w14:paraId="30485264" w14:textId="77777777" w:rsidR="002228E9" w:rsidRPr="002228E9" w:rsidRDefault="002228E9" w:rsidP="002228E9">
            <w:pPr>
              <w:rPr>
                <w:rFonts w:ascii="Arial" w:hAnsi="Arial" w:cs="Arial"/>
              </w:rPr>
            </w:pPr>
            <w:r w:rsidRPr="002228E9">
              <w:rPr>
                <w:rFonts w:ascii="Arial" w:hAnsi="Arial" w:cs="Arial"/>
              </w:rPr>
              <w:t>Essential</w:t>
            </w:r>
          </w:p>
        </w:tc>
        <w:tc>
          <w:tcPr>
            <w:tcW w:w="1666" w:type="pct"/>
            <w:shd w:val="clear" w:color="auto" w:fill="D5BFAC"/>
          </w:tcPr>
          <w:p w14:paraId="618D8A5C" w14:textId="77777777" w:rsidR="002228E9" w:rsidRPr="002228E9" w:rsidRDefault="002228E9" w:rsidP="002228E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228E9">
              <w:rPr>
                <w:rFonts w:ascii="Arial" w:hAnsi="Arial" w:cs="Arial"/>
                <w:b/>
              </w:rPr>
              <w:t>Desirable</w:t>
            </w:r>
          </w:p>
        </w:tc>
      </w:tr>
      <w:tr w:rsidR="002228E9" w:rsidRPr="002228E9" w14:paraId="7C750460" w14:textId="77777777" w:rsidTr="001832C4">
        <w:trPr>
          <w:trHeight w:val="814"/>
        </w:trPr>
        <w:tc>
          <w:tcPr>
            <w:cnfStyle w:val="001000000000" w:firstRow="0" w:lastRow="0" w:firstColumn="1" w:lastColumn="0" w:oddVBand="0" w:evenVBand="0" w:oddHBand="0" w:evenHBand="0" w:firstRowFirstColumn="0" w:firstRowLastColumn="0" w:lastRowFirstColumn="0" w:lastRowLastColumn="0"/>
            <w:tcW w:w="3334" w:type="pct"/>
            <w:shd w:val="clear" w:color="auto" w:fill="FFFFFF"/>
          </w:tcPr>
          <w:p w14:paraId="7A51AF73" w14:textId="77777777" w:rsidR="002228E9" w:rsidRPr="002228E9" w:rsidRDefault="002228E9" w:rsidP="002228E9">
            <w:pPr>
              <w:rPr>
                <w:rFonts w:ascii="Arial" w:hAnsi="Arial" w:cs="Arial"/>
              </w:rPr>
            </w:pPr>
            <w:r w:rsidRPr="002228E9">
              <w:rPr>
                <w:rFonts w:ascii="Arial" w:hAnsi="Arial" w:cs="Arial"/>
              </w:rPr>
              <w:t>Knowledge and Experience</w:t>
            </w:r>
          </w:p>
          <w:p w14:paraId="2AC4C970"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Good understanding of child/ young people’s development and learning processes</w:t>
            </w:r>
          </w:p>
          <w:p w14:paraId="5A708E80"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Understanding of individual children and young people’s needs</w:t>
            </w:r>
          </w:p>
          <w:p w14:paraId="2B17A2E9" w14:textId="77777777" w:rsidR="002228E9" w:rsidRPr="002228E9" w:rsidRDefault="002228E9" w:rsidP="002228E9">
            <w:pPr>
              <w:numPr>
                <w:ilvl w:val="0"/>
                <w:numId w:val="8"/>
              </w:numPr>
              <w:contextualSpacing/>
              <w:rPr>
                <w:rFonts w:ascii="Arial" w:hAnsi="Arial" w:cs="Arial"/>
                <w:b w:val="0"/>
                <w:bCs w:val="0"/>
              </w:rPr>
            </w:pPr>
            <w:bookmarkStart w:id="6" w:name="_Hlk224112118"/>
            <w:r w:rsidRPr="002228E9">
              <w:rPr>
                <w:rFonts w:ascii="Arial" w:hAnsi="Arial" w:cs="Arial"/>
                <w:b w:val="0"/>
                <w:bCs w:val="0"/>
              </w:rPr>
              <w:t>An understanding that children/Young people have differing needs and knowledge of inclusive practice</w:t>
            </w:r>
          </w:p>
          <w:p w14:paraId="44D19963" w14:textId="77777777" w:rsidR="002228E9" w:rsidRPr="002228E9" w:rsidRDefault="002228E9" w:rsidP="002228E9">
            <w:pPr>
              <w:numPr>
                <w:ilvl w:val="0"/>
                <w:numId w:val="8"/>
              </w:numPr>
              <w:contextualSpacing/>
              <w:rPr>
                <w:rFonts w:ascii="Arial" w:hAnsi="Arial" w:cs="Arial"/>
                <w:b w:val="0"/>
                <w:bCs w:val="0"/>
              </w:rPr>
            </w:pPr>
            <w:bookmarkStart w:id="7" w:name="_Hlk224111893"/>
            <w:bookmarkEnd w:id="6"/>
            <w:r w:rsidRPr="002228E9">
              <w:rPr>
                <w:rFonts w:ascii="Arial" w:hAnsi="Arial" w:cs="Arial"/>
                <w:b w:val="0"/>
                <w:bCs w:val="0"/>
              </w:rPr>
              <w:t>Appropriate experience working with children in an educational setting</w:t>
            </w:r>
          </w:p>
          <w:bookmarkEnd w:id="7"/>
          <w:p w14:paraId="37F65584" w14:textId="77777777" w:rsidR="002228E9" w:rsidRPr="002228E9" w:rsidRDefault="002228E9" w:rsidP="002228E9">
            <w:pPr>
              <w:ind w:left="360"/>
              <w:contextualSpacing/>
              <w:rPr>
                <w:rFonts w:ascii="Arial" w:hAnsi="Arial" w:cs="Arial"/>
              </w:rPr>
            </w:pPr>
          </w:p>
        </w:tc>
        <w:tc>
          <w:tcPr>
            <w:tcW w:w="1666" w:type="pct"/>
            <w:tcBorders>
              <w:top w:val="single" w:sz="8" w:space="0" w:color="866243"/>
            </w:tcBorders>
            <w:shd w:val="clear" w:color="auto" w:fill="D5BFAC"/>
          </w:tcPr>
          <w:p w14:paraId="003B67AC"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Knowledge of Behaviour Management techniques</w:t>
            </w:r>
          </w:p>
          <w:p w14:paraId="0204E63D"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Knowledge of Child Protection policies &amp; Procedures</w:t>
            </w:r>
          </w:p>
          <w:p w14:paraId="110160D8"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Knowledge of Health &amp; Safety legislation</w:t>
            </w:r>
          </w:p>
          <w:p w14:paraId="7CED0689"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Experience in other relevant skills e.g. art/music/sport</w:t>
            </w:r>
          </w:p>
          <w:p w14:paraId="2C20AC0C"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 xml:space="preserve">Experience of delivering </w:t>
            </w:r>
            <w:proofErr w:type="gramStart"/>
            <w:r w:rsidRPr="002228E9">
              <w:rPr>
                <w:rFonts w:ascii="Arial" w:hAnsi="Arial" w:cs="Arial"/>
              </w:rPr>
              <w:t>evidence based</w:t>
            </w:r>
            <w:proofErr w:type="gramEnd"/>
            <w:r w:rsidRPr="002228E9">
              <w:rPr>
                <w:rFonts w:ascii="Arial" w:hAnsi="Arial" w:cs="Arial"/>
              </w:rPr>
              <w:t xml:space="preserve"> interventions that accelerate learning</w:t>
            </w:r>
          </w:p>
        </w:tc>
      </w:tr>
      <w:tr w:rsidR="002228E9" w:rsidRPr="002228E9" w14:paraId="69985A4F" w14:textId="77777777" w:rsidTr="001832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4" w:type="pct"/>
          </w:tcPr>
          <w:p w14:paraId="3035C3AC" w14:textId="77777777" w:rsidR="002228E9" w:rsidRPr="002228E9" w:rsidRDefault="002228E9" w:rsidP="002228E9">
            <w:pPr>
              <w:rPr>
                <w:rFonts w:ascii="Arial" w:hAnsi="Arial" w:cs="Arial"/>
              </w:rPr>
            </w:pPr>
            <w:r w:rsidRPr="002228E9">
              <w:rPr>
                <w:rFonts w:ascii="Arial" w:hAnsi="Arial" w:cs="Arial"/>
              </w:rPr>
              <w:t>Occupational Skills</w:t>
            </w:r>
          </w:p>
          <w:p w14:paraId="19A06D6F"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Good written and verbal communication skills: able to communicate effectively and clearly and build relationships with a range of staff, children, young people, their families and carers</w:t>
            </w:r>
          </w:p>
          <w:p w14:paraId="3A930DE5"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Behaviour management</w:t>
            </w:r>
          </w:p>
          <w:p w14:paraId="3688EA7A" w14:textId="77777777" w:rsidR="002228E9" w:rsidRPr="002228E9" w:rsidRDefault="002228E9" w:rsidP="002228E9">
            <w:pPr>
              <w:numPr>
                <w:ilvl w:val="0"/>
                <w:numId w:val="8"/>
              </w:numPr>
              <w:contextualSpacing/>
              <w:rPr>
                <w:rFonts w:ascii="Arial" w:hAnsi="Arial" w:cs="Arial"/>
                <w:b w:val="0"/>
                <w:bCs w:val="0"/>
                <w:i/>
              </w:rPr>
            </w:pPr>
            <w:r w:rsidRPr="002228E9">
              <w:rPr>
                <w:rFonts w:ascii="Arial" w:hAnsi="Arial" w:cs="Arial"/>
                <w:b w:val="0"/>
                <w:bCs w:val="0"/>
              </w:rPr>
              <w:t>Good reading, writing and numeracy skills</w:t>
            </w:r>
          </w:p>
          <w:p w14:paraId="3D980D75" w14:textId="77777777" w:rsidR="002228E9" w:rsidRPr="002228E9" w:rsidRDefault="002228E9" w:rsidP="002228E9">
            <w:pPr>
              <w:numPr>
                <w:ilvl w:val="0"/>
                <w:numId w:val="8"/>
              </w:numPr>
              <w:contextualSpacing/>
              <w:rPr>
                <w:rFonts w:ascii="Arial" w:hAnsi="Arial" w:cs="Arial"/>
                <w:b w:val="0"/>
                <w:bCs w:val="0"/>
                <w:i/>
              </w:rPr>
            </w:pPr>
            <w:r w:rsidRPr="002228E9">
              <w:rPr>
                <w:rFonts w:ascii="Arial" w:hAnsi="Arial" w:cs="Arial"/>
                <w:b w:val="0"/>
                <w:bCs w:val="0"/>
              </w:rPr>
              <w:t>Demonstrable interpersonal skills</w:t>
            </w:r>
          </w:p>
          <w:p w14:paraId="0D4911C1"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Ability to work successfully in a team</w:t>
            </w:r>
          </w:p>
          <w:p w14:paraId="473AE132"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Able to exercise judgement</w:t>
            </w:r>
          </w:p>
          <w:p w14:paraId="001467D0" w14:textId="77777777" w:rsidR="002228E9" w:rsidRPr="002228E9" w:rsidRDefault="002228E9" w:rsidP="002228E9">
            <w:pPr>
              <w:numPr>
                <w:ilvl w:val="0"/>
                <w:numId w:val="8"/>
              </w:numPr>
              <w:rPr>
                <w:rFonts w:ascii="Arial" w:hAnsi="Arial" w:cs="Arial"/>
                <w:i/>
              </w:rPr>
            </w:pPr>
            <w:r w:rsidRPr="002228E9">
              <w:rPr>
                <w:rFonts w:ascii="Arial" w:hAnsi="Arial" w:cs="Arial"/>
                <w:b w:val="0"/>
                <w:bCs w:val="0"/>
              </w:rPr>
              <w:t>Confidentiality</w:t>
            </w:r>
          </w:p>
          <w:p w14:paraId="38DE0AF7" w14:textId="77777777" w:rsidR="002228E9" w:rsidRPr="002228E9" w:rsidRDefault="002228E9" w:rsidP="002228E9">
            <w:pPr>
              <w:rPr>
                <w:rFonts w:ascii="Arial" w:hAnsi="Arial" w:cs="Arial"/>
                <w:i/>
              </w:rPr>
            </w:pPr>
          </w:p>
        </w:tc>
        <w:tc>
          <w:tcPr>
            <w:tcW w:w="1666" w:type="pct"/>
            <w:shd w:val="clear" w:color="auto" w:fill="D5BFAC"/>
          </w:tcPr>
          <w:p w14:paraId="39576A5E" w14:textId="77777777" w:rsidR="002228E9" w:rsidRPr="002228E9" w:rsidRDefault="002228E9" w:rsidP="002228E9">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228E9">
              <w:rPr>
                <w:rFonts w:ascii="Arial" w:hAnsi="Arial" w:cs="Arial"/>
              </w:rPr>
              <w:t xml:space="preserve">Demonstrable ICT skills and ability to use them as part of the learning process, </w:t>
            </w:r>
            <w:proofErr w:type="gramStart"/>
            <w:r w:rsidRPr="002228E9">
              <w:rPr>
                <w:rFonts w:ascii="Arial" w:hAnsi="Arial" w:cs="Arial"/>
              </w:rPr>
              <w:t>or,</w:t>
            </w:r>
            <w:proofErr w:type="gramEnd"/>
            <w:r w:rsidRPr="002228E9">
              <w:rPr>
                <w:rFonts w:ascii="Arial" w:hAnsi="Arial" w:cs="Arial"/>
              </w:rPr>
              <w:t xml:space="preserve"> the ability to develop ICT skills in a reasonable timeframe</w:t>
            </w:r>
          </w:p>
        </w:tc>
      </w:tr>
      <w:tr w:rsidR="002228E9" w:rsidRPr="002228E9" w14:paraId="6BEEB1CA" w14:textId="77777777" w:rsidTr="001832C4">
        <w:trPr>
          <w:trHeight w:val="397"/>
        </w:trPr>
        <w:tc>
          <w:tcPr>
            <w:cnfStyle w:val="001000000000" w:firstRow="0" w:lastRow="0" w:firstColumn="1" w:lastColumn="0" w:oddVBand="0" w:evenVBand="0" w:oddHBand="0" w:evenHBand="0" w:firstRowFirstColumn="0" w:firstRowLastColumn="0" w:lastRowFirstColumn="0" w:lastRowLastColumn="0"/>
            <w:tcW w:w="3334" w:type="pct"/>
            <w:vAlign w:val="center"/>
          </w:tcPr>
          <w:p w14:paraId="14CD7174" w14:textId="77777777" w:rsidR="002228E9" w:rsidRPr="002228E9" w:rsidRDefault="002228E9" w:rsidP="002228E9">
            <w:pPr>
              <w:rPr>
                <w:rFonts w:ascii="Arial" w:hAnsi="Arial" w:cs="Arial"/>
              </w:rPr>
            </w:pPr>
            <w:r w:rsidRPr="002228E9">
              <w:rPr>
                <w:rFonts w:ascii="Arial" w:hAnsi="Arial" w:cs="Arial"/>
              </w:rPr>
              <w:t xml:space="preserve">Behaviours </w:t>
            </w:r>
          </w:p>
          <w:p w14:paraId="28862012" w14:textId="77777777" w:rsidR="002228E9" w:rsidRPr="002228E9" w:rsidRDefault="002228E9" w:rsidP="002228E9">
            <w:pPr>
              <w:ind w:left="360"/>
              <w:contextualSpacing/>
              <w:rPr>
                <w:rFonts w:ascii="Arial" w:hAnsi="Arial" w:cs="Arial"/>
              </w:rPr>
            </w:pPr>
          </w:p>
          <w:p w14:paraId="3C891D78" w14:textId="77777777" w:rsidR="002228E9" w:rsidRPr="002228E9" w:rsidRDefault="002228E9" w:rsidP="002228E9">
            <w:pPr>
              <w:numPr>
                <w:ilvl w:val="0"/>
                <w:numId w:val="8"/>
              </w:numPr>
              <w:contextualSpacing/>
              <w:rPr>
                <w:rFonts w:ascii="Arial" w:hAnsi="Arial" w:cs="Arial"/>
              </w:rPr>
            </w:pPr>
            <w:hyperlink r:id="rId18" w:anchor="accordion-content-0-0" w:history="1">
              <w:r w:rsidRPr="002228E9">
                <w:rPr>
                  <w:rFonts w:ascii="Arial" w:hAnsi="Arial" w:cs="Arial"/>
                  <w:color w:val="005489"/>
                  <w:u w:val="single"/>
                </w:rPr>
                <w:t>link</w:t>
              </w:r>
            </w:hyperlink>
          </w:p>
        </w:tc>
        <w:tc>
          <w:tcPr>
            <w:tcW w:w="1666" w:type="pct"/>
            <w:shd w:val="clear" w:color="auto" w:fill="D5BFAC"/>
          </w:tcPr>
          <w:p w14:paraId="733C50A5" w14:textId="77777777" w:rsidR="002228E9" w:rsidRPr="002228E9" w:rsidRDefault="002228E9" w:rsidP="002228E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228E9" w:rsidRPr="002228E9" w14:paraId="16C7135A" w14:textId="77777777" w:rsidTr="001832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4" w:type="pct"/>
          </w:tcPr>
          <w:p w14:paraId="3F27894B" w14:textId="77777777" w:rsidR="002228E9" w:rsidRPr="002228E9" w:rsidRDefault="002228E9" w:rsidP="002228E9">
            <w:pPr>
              <w:rPr>
                <w:rFonts w:ascii="Arial" w:hAnsi="Arial" w:cs="Arial"/>
              </w:rPr>
            </w:pPr>
            <w:r w:rsidRPr="002228E9">
              <w:rPr>
                <w:rFonts w:ascii="Arial" w:hAnsi="Arial" w:cs="Arial"/>
              </w:rPr>
              <w:t>Professional Qualifications</w:t>
            </w:r>
          </w:p>
          <w:p w14:paraId="6ACAE646"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Relevant NVQ Level 3 or equivalent</w:t>
            </w:r>
          </w:p>
          <w:p w14:paraId="04F0F814" w14:textId="77777777" w:rsidR="002228E9" w:rsidRPr="002228E9" w:rsidRDefault="002228E9" w:rsidP="002228E9">
            <w:pPr>
              <w:ind w:left="360"/>
              <w:contextualSpacing/>
              <w:rPr>
                <w:rFonts w:ascii="Arial" w:hAnsi="Arial" w:cs="Arial"/>
              </w:rPr>
            </w:pPr>
          </w:p>
        </w:tc>
        <w:tc>
          <w:tcPr>
            <w:tcW w:w="1666" w:type="pct"/>
            <w:shd w:val="clear" w:color="auto" w:fill="D5BFAC"/>
          </w:tcPr>
          <w:p w14:paraId="2B69D96E" w14:textId="1448A197" w:rsidR="002228E9" w:rsidRPr="002228E9" w:rsidRDefault="002228E9" w:rsidP="002228E9">
            <w:pPr>
              <w:numPr>
                <w:ilvl w:val="0"/>
                <w:numId w:val="10"/>
              </w:numPr>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228E9">
              <w:rPr>
                <w:rFonts w:ascii="Arial" w:hAnsi="Arial" w:cs="Arial"/>
              </w:rPr>
              <w:t xml:space="preserve">Appropriate first aid training </w:t>
            </w:r>
          </w:p>
        </w:tc>
      </w:tr>
      <w:tr w:rsidR="002228E9" w:rsidRPr="002228E9" w14:paraId="48E49CFF" w14:textId="77777777" w:rsidTr="001832C4">
        <w:trPr>
          <w:trHeight w:val="397"/>
        </w:trPr>
        <w:tc>
          <w:tcPr>
            <w:cnfStyle w:val="001000000000" w:firstRow="0" w:lastRow="0" w:firstColumn="1" w:lastColumn="0" w:oddVBand="0" w:evenVBand="0" w:oddHBand="0" w:evenHBand="0" w:firstRowFirstColumn="0" w:firstRowLastColumn="0" w:lastRowFirstColumn="0" w:lastRowLastColumn="0"/>
            <w:tcW w:w="3334" w:type="pct"/>
          </w:tcPr>
          <w:p w14:paraId="6E3E149F" w14:textId="77777777" w:rsidR="002228E9" w:rsidRPr="002228E9" w:rsidRDefault="002228E9" w:rsidP="002228E9">
            <w:pPr>
              <w:rPr>
                <w:rFonts w:ascii="Arial" w:hAnsi="Arial" w:cs="Arial"/>
              </w:rPr>
            </w:pPr>
            <w:r w:rsidRPr="002228E9">
              <w:rPr>
                <w:rFonts w:ascii="Arial" w:hAnsi="Arial" w:cs="Arial"/>
              </w:rPr>
              <w:t>Other Requirements</w:t>
            </w:r>
          </w:p>
          <w:p w14:paraId="5EAA090D"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To be committed to the setting's policies and ethos</w:t>
            </w:r>
          </w:p>
          <w:p w14:paraId="3C2A2A24"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To be committed to Continuing Professional Development</w:t>
            </w:r>
          </w:p>
          <w:p w14:paraId="389F6891"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Motivation to work with children and young people</w:t>
            </w:r>
          </w:p>
          <w:p w14:paraId="567B5313"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Ability to form and maintain appropriate relationships and personal boundaries with children and young people</w:t>
            </w:r>
          </w:p>
          <w:p w14:paraId="542ED5EB"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Emotional resilience in working with challenging behaviours and attitudes</w:t>
            </w:r>
          </w:p>
          <w:p w14:paraId="23D1864B"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Ability to use authority and maintaining discipline</w:t>
            </w:r>
          </w:p>
          <w:p w14:paraId="3819B0A1" w14:textId="77777777" w:rsidR="002228E9" w:rsidRPr="002228E9" w:rsidRDefault="002228E9" w:rsidP="002228E9">
            <w:pPr>
              <w:numPr>
                <w:ilvl w:val="0"/>
                <w:numId w:val="9"/>
              </w:numPr>
              <w:rPr>
                <w:rFonts w:ascii="Arial" w:hAnsi="Arial" w:cs="Arial"/>
                <w:sz w:val="20"/>
                <w:szCs w:val="20"/>
              </w:rPr>
            </w:pPr>
            <w:r w:rsidRPr="002228E9">
              <w:rPr>
                <w:rFonts w:ascii="Arial" w:hAnsi="Arial" w:cs="Arial"/>
                <w:b w:val="0"/>
                <w:bCs w:val="0"/>
              </w:rPr>
              <w:t>An empathy for equality &amp; diversity</w:t>
            </w:r>
          </w:p>
        </w:tc>
        <w:tc>
          <w:tcPr>
            <w:tcW w:w="1666" w:type="pct"/>
            <w:shd w:val="clear" w:color="auto" w:fill="D5BFAC"/>
          </w:tcPr>
          <w:p w14:paraId="4C99F1F8" w14:textId="77777777" w:rsidR="002228E9" w:rsidRPr="002228E9" w:rsidRDefault="002228E9" w:rsidP="002228E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49CBE9F" w14:textId="77777777" w:rsidR="002F6D1E" w:rsidRDefault="002F6D1E" w:rsidP="005B778B">
      <w:pPr>
        <w:spacing w:after="200" w:line="276" w:lineRule="auto"/>
        <w:rPr>
          <w:rFonts w:ascii="Arial" w:hAnsi="Arial" w:cs="Times New Roman"/>
          <w:sz w:val="16"/>
          <w:szCs w:val="16"/>
          <w:lang w:eastAsia="en-US"/>
        </w:rPr>
      </w:pPr>
    </w:p>
    <w:p w14:paraId="3013D45D" w14:textId="5ACDA4E7" w:rsidR="00F3093D" w:rsidRDefault="00F3093D" w:rsidP="005B778B">
      <w:pPr>
        <w:spacing w:after="200" w:line="276" w:lineRule="auto"/>
        <w:rPr>
          <w:rFonts w:ascii="Arial" w:hAnsi="Arial" w:cs="Times New Roman"/>
          <w:sz w:val="16"/>
          <w:szCs w:val="16"/>
          <w:lang w:eastAsia="en-US"/>
        </w:rPr>
      </w:pPr>
    </w:p>
    <w:p w14:paraId="4466EA2F" w14:textId="77777777" w:rsidR="001832C4" w:rsidRDefault="001832C4" w:rsidP="005B778B">
      <w:pPr>
        <w:spacing w:after="200" w:line="276" w:lineRule="auto"/>
        <w:rPr>
          <w:rFonts w:ascii="Arial" w:hAnsi="Arial" w:cs="Times New Roman"/>
          <w:sz w:val="16"/>
          <w:szCs w:val="16"/>
          <w:lang w:eastAsia="en-US"/>
        </w:rPr>
      </w:pPr>
    </w:p>
    <w:p w14:paraId="1EC05A33" w14:textId="77777777" w:rsidR="00F3093D" w:rsidRDefault="00F3093D" w:rsidP="005B778B">
      <w:pPr>
        <w:spacing w:after="200" w:line="276" w:lineRule="auto"/>
        <w:rPr>
          <w:rFonts w:ascii="Arial" w:hAnsi="Arial" w:cs="Times New Roman"/>
          <w:sz w:val="16"/>
          <w:szCs w:val="16"/>
          <w:lang w:eastAsia="en-US"/>
        </w:rPr>
      </w:pPr>
    </w:p>
    <w:p w14:paraId="1A8EECED" w14:textId="442AF7BA" w:rsidR="00AB450C" w:rsidRPr="009F00CA" w:rsidRDefault="00AB450C" w:rsidP="009F00CA">
      <w:pPr>
        <w:pStyle w:val="Heading7"/>
        <w:jc w:val="center"/>
        <w:rPr>
          <w:rFonts w:ascii="Arial" w:hAnsi="Arial" w:cs="Arial"/>
          <w:b/>
          <w:i w:val="0"/>
          <w:color w:val="F58220"/>
          <w:sz w:val="28"/>
          <w:szCs w:val="28"/>
        </w:rPr>
      </w:pPr>
      <w:bookmarkStart w:id="8" w:name="_Hlk152256788"/>
      <w:r w:rsidRPr="009F00CA">
        <w:rPr>
          <w:rFonts w:ascii="Arial" w:hAnsi="Arial" w:cs="Arial"/>
          <w:b/>
          <w:i w:val="0"/>
          <w:color w:val="F58220"/>
          <w:sz w:val="28"/>
          <w:szCs w:val="28"/>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9"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9"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9"/>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D97E862" w14:textId="77777777" w:rsidR="001832C4" w:rsidRDefault="001832C4" w:rsidP="00AB450C">
      <w:pPr>
        <w:jc w:val="both"/>
        <w:rPr>
          <w:rFonts w:ascii="Arial" w:hAnsi="Arial" w:cs="Arial"/>
          <w:sz w:val="22"/>
          <w:szCs w:val="22"/>
        </w:rPr>
      </w:pPr>
    </w:p>
    <w:p w14:paraId="686D56AD" w14:textId="77777777" w:rsidR="001832C4" w:rsidRDefault="001832C4" w:rsidP="00AB450C">
      <w:pPr>
        <w:jc w:val="both"/>
        <w:rPr>
          <w:rFonts w:ascii="Arial" w:hAnsi="Arial" w:cs="Arial"/>
          <w:sz w:val="22"/>
          <w:szCs w:val="22"/>
        </w:rPr>
      </w:pPr>
    </w:p>
    <w:p w14:paraId="37858D10" w14:textId="77777777" w:rsidR="001832C4" w:rsidRDefault="001832C4" w:rsidP="00AB450C">
      <w:pPr>
        <w:jc w:val="both"/>
        <w:rPr>
          <w:rFonts w:ascii="Arial" w:hAnsi="Arial" w:cs="Arial"/>
          <w:sz w:val="22"/>
          <w:szCs w:val="22"/>
        </w:rPr>
      </w:pPr>
    </w:p>
    <w:p w14:paraId="08D57CAD" w14:textId="77777777" w:rsidR="00C14C0D" w:rsidRPr="0077039D" w:rsidRDefault="00C14C0D" w:rsidP="00AB450C">
      <w:pPr>
        <w:jc w:val="both"/>
        <w:rPr>
          <w:rFonts w:ascii="Arial" w:hAnsi="Arial" w:cs="Arial"/>
          <w:sz w:val="22"/>
          <w:szCs w:val="22"/>
        </w:rPr>
      </w:pPr>
    </w:p>
    <w:p w14:paraId="013BD92E" w14:textId="45A32282" w:rsidR="001832C4" w:rsidRPr="001832C4" w:rsidRDefault="00AB450C" w:rsidP="001832C4">
      <w:pPr>
        <w:jc w:val="center"/>
        <w:rPr>
          <w:rFonts w:ascii="Arial" w:hAnsi="Arial" w:cs="Arial"/>
          <w:b/>
          <w:bCs/>
          <w:color w:val="F58220"/>
        </w:rPr>
      </w:pPr>
      <w:r w:rsidRPr="001832C4">
        <w:rPr>
          <w:rFonts w:ascii="Arial" w:hAnsi="Arial" w:cs="Arial"/>
          <w:b/>
          <w:bCs/>
          <w:color w:val="F58220"/>
        </w:rPr>
        <w:lastRenderedPageBreak/>
        <w:t>Policy Statement on the Recruitment of Ex-offenders</w:t>
      </w:r>
    </w:p>
    <w:p w14:paraId="05ADAF53" w14:textId="67BAB843" w:rsidR="00AB450C" w:rsidRPr="001832C4" w:rsidRDefault="00AB450C" w:rsidP="001832C4">
      <w:pPr>
        <w:jc w:val="center"/>
        <w:rPr>
          <w:rFonts w:ascii="Arial" w:hAnsi="Arial" w:cs="Arial"/>
          <w:b/>
          <w:bCs/>
        </w:rPr>
      </w:pPr>
      <w:r w:rsidRPr="001832C4">
        <w:rPr>
          <w:rFonts w:ascii="Arial" w:hAnsi="Arial" w:cs="Arial"/>
          <w:b/>
          <w:bCs/>
          <w:lang w:val="fr-FR"/>
        </w:rPr>
        <w:t xml:space="preserve">(Source </w:t>
      </w:r>
      <w:hyperlink r:id="rId20" w:history="1">
        <w:r w:rsidRPr="001832C4">
          <w:rPr>
            <w:rStyle w:val="Hyperlink"/>
            <w:rFonts w:ascii="Arial" w:hAnsi="Arial" w:cs="Arial"/>
            <w:b/>
            <w:bCs/>
            <w:color w:val="F58220"/>
            <w:lang w:val="fr-FR"/>
          </w:rPr>
          <w:t>www.gov.uk</w:t>
        </w:r>
      </w:hyperlink>
      <w:r w:rsidRPr="001832C4">
        <w:rPr>
          <w:rFonts w:ascii="Arial" w:hAnsi="Arial" w:cs="Arial"/>
          <w:b/>
          <w:bCs/>
          <w:lang w:val="fr-FR"/>
        </w:rPr>
        <w:t>)</w:t>
      </w:r>
    </w:p>
    <w:p w14:paraId="732BA3D1"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1"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2"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8"/>
    </w:p>
    <w:sectPr w:rsidR="00AB450C" w:rsidRPr="00AB450C" w:rsidSect="0002606E">
      <w:headerReference w:type="default" r:id="rId23"/>
      <w:footerReference w:type="even" r:id="rId24"/>
      <w:footerReference w:type="default" r:id="rId25"/>
      <w:headerReference w:type="first" r:id="rId26"/>
      <w:footerReference w:type="first" r:id="rId27"/>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9635C"/>
    <w:multiLevelType w:val="hybridMultilevel"/>
    <w:tmpl w:val="1AEC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9F8225A"/>
    <w:multiLevelType w:val="hybridMultilevel"/>
    <w:tmpl w:val="0648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72ED5172"/>
    <w:multiLevelType w:val="hybridMultilevel"/>
    <w:tmpl w:val="DE4498B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292B1F"/>
    <w:multiLevelType w:val="hybridMultilevel"/>
    <w:tmpl w:val="B414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79783A5E"/>
    <w:multiLevelType w:val="hybridMultilevel"/>
    <w:tmpl w:val="2F9E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779718">
    <w:abstractNumId w:val="4"/>
  </w:num>
  <w:num w:numId="2" w16cid:durableId="574516878">
    <w:abstractNumId w:val="7"/>
  </w:num>
  <w:num w:numId="3" w16cid:durableId="120340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823691">
    <w:abstractNumId w:val="8"/>
  </w:num>
  <w:num w:numId="5" w16cid:durableId="460072115">
    <w:abstractNumId w:val="6"/>
  </w:num>
  <w:num w:numId="6" w16cid:durableId="1488131601">
    <w:abstractNumId w:val="1"/>
  </w:num>
  <w:num w:numId="7" w16cid:durableId="631637207">
    <w:abstractNumId w:val="3"/>
  </w:num>
  <w:num w:numId="8" w16cid:durableId="982350617">
    <w:abstractNumId w:val="5"/>
  </w:num>
  <w:num w:numId="9" w16cid:durableId="131096686">
    <w:abstractNumId w:val="2"/>
  </w:num>
  <w:num w:numId="10" w16cid:durableId="119256978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06E"/>
    <w:rsid w:val="0002615D"/>
    <w:rsid w:val="000306FB"/>
    <w:rsid w:val="000341EC"/>
    <w:rsid w:val="00037182"/>
    <w:rsid w:val="00040D33"/>
    <w:rsid w:val="00044320"/>
    <w:rsid w:val="00056210"/>
    <w:rsid w:val="000569DC"/>
    <w:rsid w:val="00056C0B"/>
    <w:rsid w:val="00057A33"/>
    <w:rsid w:val="00077F03"/>
    <w:rsid w:val="00091D39"/>
    <w:rsid w:val="00093DC4"/>
    <w:rsid w:val="000A6070"/>
    <w:rsid w:val="000D3D2D"/>
    <w:rsid w:val="000E3DED"/>
    <w:rsid w:val="000E466E"/>
    <w:rsid w:val="000F1571"/>
    <w:rsid w:val="000F2FFD"/>
    <w:rsid w:val="000F417A"/>
    <w:rsid w:val="000F650E"/>
    <w:rsid w:val="00105C94"/>
    <w:rsid w:val="00112FE7"/>
    <w:rsid w:val="00122444"/>
    <w:rsid w:val="00126BD4"/>
    <w:rsid w:val="00137A5B"/>
    <w:rsid w:val="00141456"/>
    <w:rsid w:val="00145390"/>
    <w:rsid w:val="00153B8B"/>
    <w:rsid w:val="00161AB7"/>
    <w:rsid w:val="00180B4B"/>
    <w:rsid w:val="001832C4"/>
    <w:rsid w:val="00191E63"/>
    <w:rsid w:val="001A6FC7"/>
    <w:rsid w:val="001B1216"/>
    <w:rsid w:val="001B33DB"/>
    <w:rsid w:val="001B6914"/>
    <w:rsid w:val="001C7649"/>
    <w:rsid w:val="001D4200"/>
    <w:rsid w:val="001D668B"/>
    <w:rsid w:val="001E25A0"/>
    <w:rsid w:val="001E48E7"/>
    <w:rsid w:val="00221BD7"/>
    <w:rsid w:val="002228E9"/>
    <w:rsid w:val="00227234"/>
    <w:rsid w:val="00241AED"/>
    <w:rsid w:val="00242197"/>
    <w:rsid w:val="002555D3"/>
    <w:rsid w:val="00257FBC"/>
    <w:rsid w:val="00270703"/>
    <w:rsid w:val="0028328E"/>
    <w:rsid w:val="00287A89"/>
    <w:rsid w:val="002B3FC9"/>
    <w:rsid w:val="002D5F70"/>
    <w:rsid w:val="002F095D"/>
    <w:rsid w:val="002F35EC"/>
    <w:rsid w:val="002F6D1E"/>
    <w:rsid w:val="0031093F"/>
    <w:rsid w:val="003210E9"/>
    <w:rsid w:val="00323222"/>
    <w:rsid w:val="00325C53"/>
    <w:rsid w:val="00335497"/>
    <w:rsid w:val="003362B5"/>
    <w:rsid w:val="00340387"/>
    <w:rsid w:val="00352A84"/>
    <w:rsid w:val="00364C8B"/>
    <w:rsid w:val="00374090"/>
    <w:rsid w:val="003C2B7E"/>
    <w:rsid w:val="003D59CE"/>
    <w:rsid w:val="003E105C"/>
    <w:rsid w:val="003E6899"/>
    <w:rsid w:val="00400E71"/>
    <w:rsid w:val="004017DB"/>
    <w:rsid w:val="00406399"/>
    <w:rsid w:val="0041262B"/>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091A"/>
    <w:rsid w:val="00563F11"/>
    <w:rsid w:val="005665A7"/>
    <w:rsid w:val="00567635"/>
    <w:rsid w:val="00574119"/>
    <w:rsid w:val="00581CEA"/>
    <w:rsid w:val="00582532"/>
    <w:rsid w:val="00587EFA"/>
    <w:rsid w:val="00594F9E"/>
    <w:rsid w:val="005B2077"/>
    <w:rsid w:val="005B778B"/>
    <w:rsid w:val="005C05E4"/>
    <w:rsid w:val="005E2718"/>
    <w:rsid w:val="005F3063"/>
    <w:rsid w:val="005F7B68"/>
    <w:rsid w:val="00641D95"/>
    <w:rsid w:val="00653A35"/>
    <w:rsid w:val="00656549"/>
    <w:rsid w:val="00672E0F"/>
    <w:rsid w:val="00674282"/>
    <w:rsid w:val="006A20E3"/>
    <w:rsid w:val="006A431C"/>
    <w:rsid w:val="006B418A"/>
    <w:rsid w:val="006C65F7"/>
    <w:rsid w:val="006D1004"/>
    <w:rsid w:val="006F1FEE"/>
    <w:rsid w:val="006F2C01"/>
    <w:rsid w:val="006F35C1"/>
    <w:rsid w:val="006F54F5"/>
    <w:rsid w:val="006F7785"/>
    <w:rsid w:val="00711B21"/>
    <w:rsid w:val="00717A8E"/>
    <w:rsid w:val="0072319E"/>
    <w:rsid w:val="007246E6"/>
    <w:rsid w:val="00727CE5"/>
    <w:rsid w:val="0073188E"/>
    <w:rsid w:val="0073285B"/>
    <w:rsid w:val="00746405"/>
    <w:rsid w:val="0075357B"/>
    <w:rsid w:val="00753F3A"/>
    <w:rsid w:val="0078747F"/>
    <w:rsid w:val="007902D7"/>
    <w:rsid w:val="00791788"/>
    <w:rsid w:val="00793625"/>
    <w:rsid w:val="0079782D"/>
    <w:rsid w:val="007A68E0"/>
    <w:rsid w:val="007B48BF"/>
    <w:rsid w:val="007B5083"/>
    <w:rsid w:val="007C6FB5"/>
    <w:rsid w:val="007D4526"/>
    <w:rsid w:val="007D5EE3"/>
    <w:rsid w:val="007F1C93"/>
    <w:rsid w:val="00805686"/>
    <w:rsid w:val="008071AA"/>
    <w:rsid w:val="008079BD"/>
    <w:rsid w:val="0081245D"/>
    <w:rsid w:val="00834CD5"/>
    <w:rsid w:val="00846B30"/>
    <w:rsid w:val="00850B26"/>
    <w:rsid w:val="00854A23"/>
    <w:rsid w:val="00854C83"/>
    <w:rsid w:val="00856AB5"/>
    <w:rsid w:val="008624DA"/>
    <w:rsid w:val="00871057"/>
    <w:rsid w:val="008743C9"/>
    <w:rsid w:val="00891C49"/>
    <w:rsid w:val="00892D0D"/>
    <w:rsid w:val="00893D29"/>
    <w:rsid w:val="00895EE4"/>
    <w:rsid w:val="008B25E6"/>
    <w:rsid w:val="008B2C01"/>
    <w:rsid w:val="008B6B90"/>
    <w:rsid w:val="008B6E43"/>
    <w:rsid w:val="009324C9"/>
    <w:rsid w:val="00940ABD"/>
    <w:rsid w:val="00942303"/>
    <w:rsid w:val="00942814"/>
    <w:rsid w:val="00952688"/>
    <w:rsid w:val="009600EF"/>
    <w:rsid w:val="009616D4"/>
    <w:rsid w:val="00973E30"/>
    <w:rsid w:val="00993ED3"/>
    <w:rsid w:val="009B0306"/>
    <w:rsid w:val="009D49F8"/>
    <w:rsid w:val="009D4B86"/>
    <w:rsid w:val="009F00CA"/>
    <w:rsid w:val="00A03362"/>
    <w:rsid w:val="00A21875"/>
    <w:rsid w:val="00A25409"/>
    <w:rsid w:val="00A34A93"/>
    <w:rsid w:val="00A36143"/>
    <w:rsid w:val="00A366D2"/>
    <w:rsid w:val="00A44335"/>
    <w:rsid w:val="00A66D4A"/>
    <w:rsid w:val="00A73392"/>
    <w:rsid w:val="00A74018"/>
    <w:rsid w:val="00A77C7D"/>
    <w:rsid w:val="00A86A83"/>
    <w:rsid w:val="00A90782"/>
    <w:rsid w:val="00AB450C"/>
    <w:rsid w:val="00AC300A"/>
    <w:rsid w:val="00AE4533"/>
    <w:rsid w:val="00B071FA"/>
    <w:rsid w:val="00B103AD"/>
    <w:rsid w:val="00B24902"/>
    <w:rsid w:val="00B3158D"/>
    <w:rsid w:val="00B47349"/>
    <w:rsid w:val="00B66C98"/>
    <w:rsid w:val="00B675A5"/>
    <w:rsid w:val="00B779F2"/>
    <w:rsid w:val="00B85456"/>
    <w:rsid w:val="00B93968"/>
    <w:rsid w:val="00B9566B"/>
    <w:rsid w:val="00BA189A"/>
    <w:rsid w:val="00BA46C7"/>
    <w:rsid w:val="00BA4FD7"/>
    <w:rsid w:val="00BA793E"/>
    <w:rsid w:val="00BB7291"/>
    <w:rsid w:val="00BE1B7B"/>
    <w:rsid w:val="00BF30F0"/>
    <w:rsid w:val="00BF328F"/>
    <w:rsid w:val="00C06686"/>
    <w:rsid w:val="00C11506"/>
    <w:rsid w:val="00C11B17"/>
    <w:rsid w:val="00C14C0D"/>
    <w:rsid w:val="00C17A79"/>
    <w:rsid w:val="00C5044C"/>
    <w:rsid w:val="00C514A0"/>
    <w:rsid w:val="00C63861"/>
    <w:rsid w:val="00C643A0"/>
    <w:rsid w:val="00C7132D"/>
    <w:rsid w:val="00C80550"/>
    <w:rsid w:val="00C8096A"/>
    <w:rsid w:val="00C85928"/>
    <w:rsid w:val="00C90315"/>
    <w:rsid w:val="00C92C2C"/>
    <w:rsid w:val="00C97F82"/>
    <w:rsid w:val="00CA0E63"/>
    <w:rsid w:val="00CA39F4"/>
    <w:rsid w:val="00CA577E"/>
    <w:rsid w:val="00CA6EB8"/>
    <w:rsid w:val="00CB5659"/>
    <w:rsid w:val="00CC6A7F"/>
    <w:rsid w:val="00CD0078"/>
    <w:rsid w:val="00CD2D2C"/>
    <w:rsid w:val="00CD4F1D"/>
    <w:rsid w:val="00CE5942"/>
    <w:rsid w:val="00CF211E"/>
    <w:rsid w:val="00CF45B5"/>
    <w:rsid w:val="00CF5BDF"/>
    <w:rsid w:val="00D15630"/>
    <w:rsid w:val="00D16E24"/>
    <w:rsid w:val="00D17682"/>
    <w:rsid w:val="00D4139D"/>
    <w:rsid w:val="00D45CAB"/>
    <w:rsid w:val="00D53927"/>
    <w:rsid w:val="00D56766"/>
    <w:rsid w:val="00D740BC"/>
    <w:rsid w:val="00D90F28"/>
    <w:rsid w:val="00D9165A"/>
    <w:rsid w:val="00D919B7"/>
    <w:rsid w:val="00D9241E"/>
    <w:rsid w:val="00DA10EB"/>
    <w:rsid w:val="00DA11F8"/>
    <w:rsid w:val="00DA3AC9"/>
    <w:rsid w:val="00DA7268"/>
    <w:rsid w:val="00DB4AA1"/>
    <w:rsid w:val="00DE0076"/>
    <w:rsid w:val="00DF030C"/>
    <w:rsid w:val="00DF74F3"/>
    <w:rsid w:val="00E00C0A"/>
    <w:rsid w:val="00E04A3C"/>
    <w:rsid w:val="00E109AA"/>
    <w:rsid w:val="00E174DD"/>
    <w:rsid w:val="00E47E46"/>
    <w:rsid w:val="00E70981"/>
    <w:rsid w:val="00E74B82"/>
    <w:rsid w:val="00E83D86"/>
    <w:rsid w:val="00E84D0A"/>
    <w:rsid w:val="00E86052"/>
    <w:rsid w:val="00E8712D"/>
    <w:rsid w:val="00E87E79"/>
    <w:rsid w:val="00E966A3"/>
    <w:rsid w:val="00E979DA"/>
    <w:rsid w:val="00EB55BC"/>
    <w:rsid w:val="00EC504A"/>
    <w:rsid w:val="00EE076B"/>
    <w:rsid w:val="00EE363E"/>
    <w:rsid w:val="00EE6DE3"/>
    <w:rsid w:val="00EF46F6"/>
    <w:rsid w:val="00F151A8"/>
    <w:rsid w:val="00F22F12"/>
    <w:rsid w:val="00F24117"/>
    <w:rsid w:val="00F3093D"/>
    <w:rsid w:val="00F34C35"/>
    <w:rsid w:val="00F36B78"/>
    <w:rsid w:val="00F37192"/>
    <w:rsid w:val="00F4188B"/>
    <w:rsid w:val="00F425C5"/>
    <w:rsid w:val="00F42AD1"/>
    <w:rsid w:val="00F57596"/>
    <w:rsid w:val="00F6456C"/>
    <w:rsid w:val="00F74BD1"/>
    <w:rsid w:val="00F74C06"/>
    <w:rsid w:val="00FA01C3"/>
    <w:rsid w:val="00FA5245"/>
    <w:rsid w:val="00FB6CEC"/>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7">
    <w:name w:val="Table Grid7"/>
    <w:basedOn w:val="TableNormal"/>
    <w:next w:val="TableGrid"/>
    <w:uiPriority w:val="59"/>
    <w:rsid w:val="002F6D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2F6D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4">
    <w:name w:val="Light List - Accent 14"/>
    <w:basedOn w:val="TableNormal"/>
    <w:next w:val="LightList-Accent1"/>
    <w:uiPriority w:val="61"/>
    <w:rsid w:val="002228E9"/>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2228E9"/>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orthyorks.gov.uk/your-council/our-role-structure-and-objectiv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sample-policy-on-the-recruitment-of-ex-offenders/sample-policy-on-the-recruitment-of-ex-offender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dbs-code-of-practice"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B2B6A0EA5140B4B2A9886E3D2A79B8"/>
        <w:category>
          <w:name w:val="General"/>
          <w:gallery w:val="placeholder"/>
        </w:category>
        <w:types>
          <w:type w:val="bbPlcHdr"/>
        </w:types>
        <w:behaviors>
          <w:behavior w:val="content"/>
        </w:behaviors>
        <w:guid w:val="{A374BA7A-AD12-403A-BA75-2FD3931EC0B5}"/>
      </w:docPartPr>
      <w:docPartBody>
        <w:p w:rsidR="005C260F" w:rsidRDefault="005C260F" w:rsidP="005C260F">
          <w:pPr>
            <w:pStyle w:val="3FB2B6A0EA5140B4B2A9886E3D2A79B8"/>
          </w:pPr>
          <w:r w:rsidRPr="002E389A">
            <w:rPr>
              <w:rFonts w:ascii="Arial" w:eastAsia="Times New Roman" w:hAnsi="Arial" w:cs="Arial"/>
            </w:rPr>
            <w:t>Choose staff managed</w:t>
          </w:r>
        </w:p>
      </w:docPartBody>
    </w:docPart>
    <w:docPart>
      <w:docPartPr>
        <w:name w:val="32BE40F2F70241D1BD4DCEEA55139E77"/>
        <w:category>
          <w:name w:val="General"/>
          <w:gallery w:val="placeholder"/>
        </w:category>
        <w:types>
          <w:type w:val="bbPlcHdr"/>
        </w:types>
        <w:behaviors>
          <w:behavior w:val="content"/>
        </w:behaviors>
        <w:guid w:val="{84F66008-AB2F-4115-A079-13BACB85B27F}"/>
      </w:docPartPr>
      <w:docPartBody>
        <w:p w:rsidR="005C260F" w:rsidRDefault="005C260F" w:rsidP="005C260F">
          <w:pPr>
            <w:pStyle w:val="32BE40F2F70241D1BD4DCEEA55139E77"/>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5CA"/>
    <w:rsid w:val="001A6FC7"/>
    <w:rsid w:val="0028328E"/>
    <w:rsid w:val="002D5F70"/>
    <w:rsid w:val="005C260F"/>
    <w:rsid w:val="005E2718"/>
    <w:rsid w:val="005F3063"/>
    <w:rsid w:val="0073188E"/>
    <w:rsid w:val="007735CA"/>
    <w:rsid w:val="00B675A5"/>
    <w:rsid w:val="00F3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B2B6A0EA5140B4B2A9886E3D2A79B8">
    <w:name w:val="3FB2B6A0EA5140B4B2A9886E3D2A79B8"/>
    <w:rsid w:val="005C260F"/>
    <w:pPr>
      <w:spacing w:line="278" w:lineRule="auto"/>
    </w:pPr>
    <w:rPr>
      <w:sz w:val="24"/>
      <w:szCs w:val="24"/>
    </w:rPr>
  </w:style>
  <w:style w:type="paragraph" w:customStyle="1" w:styleId="32BE40F2F70241D1BD4DCEEA55139E77">
    <w:name w:val="32BE40F2F70241D1BD4DCEEA55139E77"/>
    <w:rsid w:val="005C260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Pages>
  <Words>2416</Words>
  <Characters>14539</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16922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45</cp:revision>
  <cp:lastPrinted>2024-07-05T13:26:00Z</cp:lastPrinted>
  <dcterms:created xsi:type="dcterms:W3CDTF">2023-06-28T20:52:00Z</dcterms:created>
  <dcterms:modified xsi:type="dcterms:W3CDTF">2026-03-18T17:12:00Z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