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DC798" w14:textId="2A405CDA" w:rsidR="00A01DF2" w:rsidRPr="00F726E9" w:rsidRDefault="003A1310" w:rsidP="00F726E9">
      <w:pPr>
        <w:spacing w:line="276" w:lineRule="auto"/>
        <w:jc w:val="center"/>
        <w:rPr>
          <w:rFonts w:ascii="Arial" w:hAnsi="Arial" w:cs="Arial"/>
          <w:b/>
          <w:bCs/>
          <w:color w:val="4E2C7A"/>
          <w:sz w:val="32"/>
          <w:szCs w:val="32"/>
        </w:rPr>
      </w:pPr>
      <w:r>
        <w:rPr>
          <w:rFonts w:ascii="Arial" w:hAnsi="Arial" w:cs="Arial"/>
          <w:b/>
          <w:bCs/>
          <w:color w:val="4E2C7A"/>
          <w:sz w:val="32"/>
          <w:szCs w:val="32"/>
        </w:rPr>
        <w:t>Beauty Lecturer</w:t>
      </w:r>
      <w:r w:rsidR="00AA2008">
        <w:rPr>
          <w:rFonts w:ascii="Arial" w:hAnsi="Arial" w:cs="Arial"/>
          <w:b/>
          <w:bCs/>
          <w:color w:val="4E2C7A"/>
          <w:sz w:val="32"/>
          <w:szCs w:val="32"/>
        </w:rPr>
        <w:t xml:space="preserve"> – Maternity Cover</w:t>
      </w:r>
    </w:p>
    <w:p w14:paraId="26679666" w14:textId="52D22830" w:rsidR="003A0256" w:rsidRDefault="00AA2008" w:rsidP="00CC066B">
      <w:pPr>
        <w:spacing w:line="276" w:lineRule="auto"/>
        <w:jc w:val="center"/>
        <w:rPr>
          <w:rFonts w:ascii="Arial" w:hAnsi="Arial" w:cs="Arial"/>
          <w:b/>
          <w:bCs/>
          <w:color w:val="812C7C"/>
          <w:sz w:val="28"/>
          <w:szCs w:val="28"/>
        </w:rPr>
      </w:pPr>
      <w:r>
        <w:rPr>
          <w:rFonts w:ascii="Arial" w:hAnsi="Arial" w:cs="Arial"/>
          <w:b/>
          <w:bCs/>
          <w:color w:val="812C7C"/>
          <w:sz w:val="28"/>
          <w:szCs w:val="28"/>
        </w:rPr>
        <w:t xml:space="preserve">Part time (0.8) / </w:t>
      </w:r>
      <w:r w:rsidR="003A0256">
        <w:rPr>
          <w:rFonts w:ascii="Arial" w:hAnsi="Arial" w:cs="Arial"/>
          <w:b/>
          <w:bCs/>
          <w:color w:val="812C7C"/>
          <w:sz w:val="28"/>
          <w:szCs w:val="28"/>
        </w:rPr>
        <w:t xml:space="preserve">Fixed term until </w:t>
      </w:r>
      <w:r>
        <w:rPr>
          <w:rFonts w:ascii="Arial" w:hAnsi="Arial" w:cs="Arial"/>
          <w:b/>
          <w:bCs/>
          <w:color w:val="812C7C"/>
          <w:sz w:val="28"/>
          <w:szCs w:val="28"/>
        </w:rPr>
        <w:t>March 2026, or when the postholder returns, whichever is sooner</w:t>
      </w:r>
    </w:p>
    <w:p w14:paraId="1A087B35" w14:textId="2DA824F8" w:rsidR="00B2428F" w:rsidRDefault="003E1C7F" w:rsidP="00CC066B">
      <w:pPr>
        <w:jc w:val="center"/>
        <w:rPr>
          <w:rFonts w:ascii="Arial" w:hAnsi="Arial" w:cs="Arial"/>
          <w:b/>
          <w:bCs/>
          <w:color w:val="4E2C7A"/>
          <w:sz w:val="22"/>
          <w:szCs w:val="22"/>
        </w:rPr>
      </w:pPr>
      <w:r>
        <w:rPr>
          <w:rFonts w:ascii="Arial" w:hAnsi="Arial" w:cs="Arial"/>
          <w:b/>
          <w:bCs/>
          <w:color w:val="4E2C7A"/>
          <w:sz w:val="22"/>
          <w:szCs w:val="22"/>
        </w:rPr>
        <w:t>£27,074 to £31,918</w:t>
      </w:r>
    </w:p>
    <w:p w14:paraId="6E90BE04" w14:textId="77777777" w:rsidR="00CC066B" w:rsidRPr="00CC066B" w:rsidRDefault="00CC066B" w:rsidP="00CC066B">
      <w:pPr>
        <w:rPr>
          <w:rFonts w:ascii="Arial" w:hAnsi="Arial" w:cs="Arial"/>
          <w:b/>
          <w:sz w:val="22"/>
          <w:szCs w:val="22"/>
        </w:rPr>
      </w:pPr>
    </w:p>
    <w:p w14:paraId="1DC7EA48" w14:textId="77608033" w:rsidR="00B567FE" w:rsidRDefault="003A1310" w:rsidP="3E80414D">
      <w:pPr>
        <w:spacing w:after="200"/>
        <w:rPr>
          <w:rFonts w:ascii="Arial" w:hAnsi="Arial" w:cs="Arial"/>
          <w:color w:val="000000" w:themeColor="text1"/>
          <w:sz w:val="22"/>
          <w:szCs w:val="22"/>
          <w:shd w:val="clear" w:color="auto" w:fill="FFFFFF"/>
        </w:rPr>
      </w:pPr>
      <w:r w:rsidRPr="00B567FE">
        <w:rPr>
          <w:rFonts w:ascii="Arial" w:hAnsi="Arial" w:cs="Arial"/>
          <w:color w:val="000000" w:themeColor="text1"/>
          <w:sz w:val="22"/>
          <w:szCs w:val="22"/>
          <w:shd w:val="clear" w:color="auto" w:fill="FFFFFF"/>
        </w:rPr>
        <w:t>A</w:t>
      </w:r>
      <w:r w:rsidR="00593666">
        <w:rPr>
          <w:rFonts w:ascii="Arial" w:hAnsi="Arial" w:cs="Arial"/>
          <w:color w:val="000000" w:themeColor="text1"/>
          <w:sz w:val="22"/>
          <w:szCs w:val="22"/>
          <w:shd w:val="clear" w:color="auto" w:fill="FFFFFF"/>
        </w:rPr>
        <w:t xml:space="preserve">t Nescot we are recruiting for a </w:t>
      </w:r>
      <w:r w:rsidR="00AA2008">
        <w:rPr>
          <w:rFonts w:ascii="Arial" w:hAnsi="Arial" w:cs="Arial"/>
          <w:color w:val="000000" w:themeColor="text1"/>
          <w:sz w:val="22"/>
          <w:szCs w:val="22"/>
          <w:shd w:val="clear" w:color="auto" w:fill="FFFFFF"/>
        </w:rPr>
        <w:t xml:space="preserve">part time </w:t>
      </w:r>
      <w:r w:rsidR="00593666">
        <w:rPr>
          <w:rFonts w:ascii="Arial" w:hAnsi="Arial" w:cs="Arial"/>
          <w:color w:val="000000" w:themeColor="text1"/>
          <w:sz w:val="22"/>
          <w:szCs w:val="22"/>
          <w:shd w:val="clear" w:color="auto" w:fill="FFFFFF"/>
        </w:rPr>
        <w:t>Beauty Lecturer</w:t>
      </w:r>
      <w:r w:rsidR="00AA2008">
        <w:rPr>
          <w:rFonts w:ascii="Arial" w:hAnsi="Arial" w:cs="Arial"/>
          <w:color w:val="000000" w:themeColor="text1"/>
          <w:sz w:val="22"/>
          <w:szCs w:val="22"/>
          <w:shd w:val="clear" w:color="auto" w:fill="FFFFFF"/>
        </w:rPr>
        <w:t xml:space="preserve"> (maternity cover)</w:t>
      </w:r>
      <w:r w:rsidR="00593666">
        <w:rPr>
          <w:rFonts w:ascii="Arial" w:hAnsi="Arial" w:cs="Arial"/>
          <w:color w:val="000000" w:themeColor="text1"/>
          <w:sz w:val="22"/>
          <w:szCs w:val="22"/>
          <w:shd w:val="clear" w:color="auto" w:fill="FFFFFF"/>
        </w:rPr>
        <w:t xml:space="preserve"> to join our team</w:t>
      </w:r>
      <w:r w:rsidR="00AA2008">
        <w:rPr>
          <w:rFonts w:ascii="Arial" w:hAnsi="Arial" w:cs="Arial"/>
          <w:color w:val="000000" w:themeColor="text1"/>
          <w:sz w:val="22"/>
          <w:szCs w:val="22"/>
          <w:shd w:val="clear" w:color="auto" w:fill="FFFFFF"/>
        </w:rPr>
        <w:t>.</w:t>
      </w:r>
    </w:p>
    <w:p w14:paraId="7AE05021" w14:textId="77777777" w:rsidR="00AA2008" w:rsidRPr="00B567FE" w:rsidRDefault="00AA2008" w:rsidP="3E80414D">
      <w:pPr>
        <w:spacing w:after="200"/>
        <w:rPr>
          <w:rFonts w:ascii="Arial" w:hAnsi="Arial" w:cs="Arial"/>
          <w:color w:val="000000" w:themeColor="text1"/>
          <w:sz w:val="22"/>
          <w:szCs w:val="22"/>
        </w:rPr>
      </w:pPr>
    </w:p>
    <w:p w14:paraId="774F782F" w14:textId="355493CF" w:rsidR="00B567FE" w:rsidRPr="00593666" w:rsidRDefault="00B567FE" w:rsidP="3E80414D">
      <w:pPr>
        <w:spacing w:after="200"/>
        <w:rPr>
          <w:rFonts w:ascii="Arial" w:hAnsi="Arial" w:cs="Arial"/>
          <w:color w:val="000000" w:themeColor="text1"/>
          <w:sz w:val="22"/>
          <w:szCs w:val="22"/>
          <w:shd w:val="clear" w:color="auto" w:fill="FFFFFF"/>
        </w:rPr>
      </w:pPr>
      <w:r w:rsidRPr="00947740">
        <w:rPr>
          <w:rFonts w:ascii="Arial" w:hAnsi="Arial" w:cs="Arial"/>
          <w:b/>
          <w:bCs/>
          <w:color w:val="000000" w:themeColor="text1"/>
          <w:sz w:val="22"/>
          <w:szCs w:val="22"/>
          <w:shd w:val="clear" w:color="auto" w:fill="FFFFFF"/>
        </w:rPr>
        <w:t>What we are looking for</w:t>
      </w:r>
      <w:r w:rsidRPr="00B567FE">
        <w:rPr>
          <w:rFonts w:ascii="Arial" w:hAnsi="Arial" w:cs="Arial"/>
          <w:color w:val="000000" w:themeColor="text1"/>
          <w:sz w:val="22"/>
          <w:szCs w:val="22"/>
          <w:shd w:val="clear" w:color="auto" w:fill="FFFFFF"/>
        </w:rPr>
        <w:t>:</w:t>
      </w:r>
    </w:p>
    <w:p w14:paraId="1FD8EAB0" w14:textId="15F4D935" w:rsidR="00593666" w:rsidRDefault="00593666" w:rsidP="00593666">
      <w:pPr>
        <w:pStyle w:val="ListParagraph"/>
        <w:numPr>
          <w:ilvl w:val="0"/>
          <w:numId w:val="21"/>
        </w:numPr>
        <w:spacing w:after="200"/>
        <w:rPr>
          <w:rFonts w:ascii="Arial" w:hAnsi="Arial" w:cs="Arial"/>
          <w:color w:val="000000" w:themeColor="text1"/>
          <w:sz w:val="22"/>
          <w:szCs w:val="22"/>
        </w:rPr>
      </w:pPr>
      <w:r>
        <w:rPr>
          <w:rFonts w:ascii="Arial" w:hAnsi="Arial" w:cs="Arial"/>
          <w:color w:val="000000" w:themeColor="text1"/>
          <w:sz w:val="22"/>
          <w:szCs w:val="22"/>
        </w:rPr>
        <w:t>An enthusiastic, passionate and industry aware beauty lecturer to teach in our state-of-the-art beauty salons.</w:t>
      </w:r>
    </w:p>
    <w:p w14:paraId="6B0F059F" w14:textId="3987EECA" w:rsidR="00593666" w:rsidRDefault="00593666" w:rsidP="00593666">
      <w:pPr>
        <w:pStyle w:val="ListParagraph"/>
        <w:numPr>
          <w:ilvl w:val="0"/>
          <w:numId w:val="21"/>
        </w:numPr>
        <w:spacing w:after="200"/>
        <w:rPr>
          <w:rFonts w:ascii="Arial" w:hAnsi="Arial" w:cs="Arial"/>
          <w:color w:val="000000" w:themeColor="text1"/>
          <w:sz w:val="22"/>
          <w:szCs w:val="22"/>
        </w:rPr>
      </w:pPr>
      <w:r>
        <w:rPr>
          <w:rFonts w:ascii="Arial" w:hAnsi="Arial" w:cs="Arial"/>
          <w:color w:val="000000" w:themeColor="text1"/>
          <w:sz w:val="22"/>
          <w:szCs w:val="22"/>
        </w:rPr>
        <w:t xml:space="preserve">Full Level 3 in Beauty Therapy </w:t>
      </w:r>
      <w:r w:rsidRPr="00B567FE">
        <w:rPr>
          <w:rFonts w:ascii="Arial" w:hAnsi="Arial" w:cs="Arial"/>
          <w:color w:val="000000" w:themeColor="text1"/>
          <w:sz w:val="22"/>
          <w:szCs w:val="22"/>
        </w:rPr>
        <w:t>including facial and body electricals</w:t>
      </w:r>
      <w:r>
        <w:rPr>
          <w:rFonts w:ascii="Arial" w:hAnsi="Arial" w:cs="Arial"/>
          <w:color w:val="000000" w:themeColor="text1"/>
          <w:sz w:val="22"/>
          <w:szCs w:val="22"/>
        </w:rPr>
        <w:t xml:space="preserve"> and spa treatments (Level 4 qualification is advantageous)</w:t>
      </w:r>
    </w:p>
    <w:p w14:paraId="108CF22A" w14:textId="77777777" w:rsidR="00593666" w:rsidRDefault="00593666" w:rsidP="00CC066B">
      <w:pPr>
        <w:pStyle w:val="ListParagraph"/>
        <w:numPr>
          <w:ilvl w:val="0"/>
          <w:numId w:val="21"/>
        </w:numPr>
        <w:spacing w:after="200"/>
        <w:rPr>
          <w:rFonts w:ascii="Arial" w:hAnsi="Arial" w:cs="Arial"/>
          <w:color w:val="000000" w:themeColor="text1"/>
          <w:sz w:val="22"/>
          <w:szCs w:val="22"/>
        </w:rPr>
      </w:pPr>
      <w:r>
        <w:rPr>
          <w:rFonts w:ascii="Arial" w:hAnsi="Arial" w:cs="Arial"/>
          <w:color w:val="000000" w:themeColor="text1"/>
          <w:sz w:val="22"/>
          <w:szCs w:val="22"/>
        </w:rPr>
        <w:t>Excellent communication and interpersonal skills and dedication to providing our students with the best possible teaching and learning experience to ensure that they achieve their qualifications</w:t>
      </w:r>
    </w:p>
    <w:p w14:paraId="1BB05976" w14:textId="47C94C9D" w:rsidR="00B567FE" w:rsidRPr="00593666" w:rsidRDefault="00B2428F" w:rsidP="00CC066B">
      <w:pPr>
        <w:pStyle w:val="ListParagraph"/>
        <w:numPr>
          <w:ilvl w:val="0"/>
          <w:numId w:val="21"/>
        </w:numPr>
        <w:spacing w:after="200"/>
        <w:rPr>
          <w:rFonts w:ascii="Arial" w:hAnsi="Arial" w:cs="Arial"/>
          <w:color w:val="000000" w:themeColor="text1"/>
          <w:sz w:val="22"/>
          <w:szCs w:val="22"/>
        </w:rPr>
      </w:pPr>
      <w:r w:rsidRPr="00593666">
        <w:rPr>
          <w:rFonts w:ascii="Arial" w:hAnsi="Arial" w:cs="Arial"/>
          <w:color w:val="000000" w:themeColor="text1"/>
          <w:sz w:val="22"/>
          <w:szCs w:val="22"/>
        </w:rPr>
        <w:t xml:space="preserve">Previous teaching experience would be </w:t>
      </w:r>
      <w:r w:rsidR="75CCA3BF" w:rsidRPr="00593666">
        <w:rPr>
          <w:rFonts w:ascii="Arial" w:hAnsi="Arial" w:cs="Arial"/>
          <w:color w:val="000000" w:themeColor="text1"/>
          <w:sz w:val="22"/>
          <w:szCs w:val="22"/>
        </w:rPr>
        <w:t>desirable but not essential.</w:t>
      </w:r>
      <w:r w:rsidRPr="00593666">
        <w:rPr>
          <w:rFonts w:ascii="Arial" w:hAnsi="Arial" w:cs="Arial"/>
          <w:color w:val="000000" w:themeColor="text1"/>
          <w:sz w:val="22"/>
          <w:szCs w:val="22"/>
        </w:rPr>
        <w:t xml:space="preserve">   </w:t>
      </w:r>
    </w:p>
    <w:p w14:paraId="14F89721" w14:textId="29A2A87B" w:rsidR="00B567FE" w:rsidRPr="00B567FE" w:rsidRDefault="00B567FE" w:rsidP="00CC066B">
      <w:pPr>
        <w:spacing w:after="200"/>
        <w:rPr>
          <w:rFonts w:ascii="Arial" w:hAnsi="Arial" w:cs="Arial"/>
          <w:color w:val="000000" w:themeColor="text1"/>
          <w:sz w:val="22"/>
          <w:szCs w:val="22"/>
          <w:shd w:val="clear" w:color="auto" w:fill="FFFFFF"/>
        </w:rPr>
      </w:pPr>
      <w:r w:rsidRPr="00947740">
        <w:rPr>
          <w:rFonts w:ascii="Arial" w:hAnsi="Arial" w:cs="Arial"/>
          <w:b/>
          <w:bCs/>
          <w:color w:val="000000" w:themeColor="text1"/>
          <w:sz w:val="22"/>
          <w:szCs w:val="22"/>
          <w:shd w:val="clear" w:color="auto" w:fill="FFFFFF"/>
        </w:rPr>
        <w:t>Duties and responsibilities</w:t>
      </w:r>
      <w:r w:rsidRPr="00B567FE">
        <w:rPr>
          <w:rFonts w:ascii="Arial" w:hAnsi="Arial" w:cs="Arial"/>
          <w:color w:val="000000" w:themeColor="text1"/>
          <w:sz w:val="22"/>
          <w:szCs w:val="22"/>
          <w:shd w:val="clear" w:color="auto" w:fill="FFFFFF"/>
        </w:rPr>
        <w:t>:</w:t>
      </w:r>
    </w:p>
    <w:p w14:paraId="60263506" w14:textId="7C3F90FD" w:rsidR="00B567FE" w:rsidRDefault="00B567FE" w:rsidP="00947740">
      <w:pPr>
        <w:pStyle w:val="ListParagraph"/>
        <w:numPr>
          <w:ilvl w:val="0"/>
          <w:numId w:val="15"/>
        </w:numPr>
        <w:spacing w:after="200"/>
        <w:rPr>
          <w:rFonts w:ascii="Arial" w:hAnsi="Arial" w:cs="Arial"/>
          <w:color w:val="000000" w:themeColor="text1"/>
          <w:sz w:val="22"/>
          <w:szCs w:val="22"/>
          <w:shd w:val="clear" w:color="auto" w:fill="FFFFFF"/>
        </w:rPr>
      </w:pPr>
      <w:r w:rsidRPr="00B567FE">
        <w:rPr>
          <w:rFonts w:ascii="Arial" w:hAnsi="Arial" w:cs="Arial"/>
          <w:color w:val="000000" w:themeColor="text1"/>
          <w:sz w:val="22"/>
          <w:szCs w:val="22"/>
          <w:shd w:val="clear" w:color="auto" w:fill="FFFFFF"/>
        </w:rPr>
        <w:t xml:space="preserve">Teach </w:t>
      </w:r>
      <w:r w:rsidR="00B2428F">
        <w:rPr>
          <w:rFonts w:ascii="Arial" w:hAnsi="Arial" w:cs="Arial"/>
          <w:color w:val="000000" w:themeColor="text1"/>
          <w:sz w:val="22"/>
          <w:szCs w:val="22"/>
          <w:shd w:val="clear" w:color="auto" w:fill="FFFFFF"/>
        </w:rPr>
        <w:t>a</w:t>
      </w:r>
      <w:r w:rsidR="00137215">
        <w:rPr>
          <w:rFonts w:ascii="Arial" w:hAnsi="Arial" w:cs="Arial"/>
          <w:color w:val="000000" w:themeColor="text1"/>
          <w:sz w:val="22"/>
          <w:szCs w:val="22"/>
          <w:shd w:val="clear" w:color="auto" w:fill="FFFFFF"/>
        </w:rPr>
        <w:t>nd assess on a</w:t>
      </w:r>
      <w:r w:rsidR="00B2428F">
        <w:rPr>
          <w:rFonts w:ascii="Arial" w:hAnsi="Arial" w:cs="Arial"/>
          <w:color w:val="000000" w:themeColor="text1"/>
          <w:sz w:val="22"/>
          <w:szCs w:val="22"/>
          <w:shd w:val="clear" w:color="auto" w:fill="FFFFFF"/>
        </w:rPr>
        <w:t xml:space="preserve"> range of ITEC </w:t>
      </w:r>
      <w:r w:rsidRPr="00B567FE">
        <w:rPr>
          <w:rFonts w:ascii="Arial" w:hAnsi="Arial" w:cs="Arial"/>
          <w:color w:val="000000" w:themeColor="text1"/>
          <w:sz w:val="22"/>
          <w:szCs w:val="22"/>
          <w:shd w:val="clear" w:color="auto" w:fill="FFFFFF"/>
        </w:rPr>
        <w:t xml:space="preserve">beauty courses ranging from L1 to </w:t>
      </w:r>
      <w:r w:rsidR="00B2428F">
        <w:rPr>
          <w:rFonts w:ascii="Arial" w:hAnsi="Arial" w:cs="Arial"/>
          <w:color w:val="000000" w:themeColor="text1"/>
          <w:sz w:val="22"/>
          <w:szCs w:val="22"/>
          <w:shd w:val="clear" w:color="auto" w:fill="FFFFFF"/>
        </w:rPr>
        <w:t>L</w:t>
      </w:r>
      <w:r w:rsidRPr="00B567FE">
        <w:rPr>
          <w:rFonts w:ascii="Arial" w:hAnsi="Arial" w:cs="Arial"/>
          <w:color w:val="000000" w:themeColor="text1"/>
          <w:sz w:val="22"/>
          <w:szCs w:val="22"/>
          <w:shd w:val="clear" w:color="auto" w:fill="FFFFFF"/>
        </w:rPr>
        <w:t>3</w:t>
      </w:r>
      <w:r w:rsidR="00B2428F">
        <w:rPr>
          <w:rFonts w:ascii="Arial" w:hAnsi="Arial" w:cs="Arial"/>
          <w:color w:val="000000" w:themeColor="text1"/>
          <w:sz w:val="22"/>
          <w:szCs w:val="22"/>
          <w:shd w:val="clear" w:color="auto" w:fill="FFFFFF"/>
        </w:rPr>
        <w:t xml:space="preserve"> to both </w:t>
      </w:r>
      <w:r w:rsidR="003A0256">
        <w:rPr>
          <w:rFonts w:ascii="Arial" w:hAnsi="Arial" w:cs="Arial"/>
          <w:color w:val="000000" w:themeColor="text1"/>
          <w:sz w:val="22"/>
          <w:szCs w:val="22"/>
          <w:shd w:val="clear" w:color="auto" w:fill="FFFFFF"/>
        </w:rPr>
        <w:t>16–19-year-olds</w:t>
      </w:r>
      <w:r w:rsidR="00B2428F">
        <w:rPr>
          <w:rFonts w:ascii="Arial" w:hAnsi="Arial" w:cs="Arial"/>
          <w:color w:val="000000" w:themeColor="text1"/>
          <w:sz w:val="22"/>
          <w:szCs w:val="22"/>
          <w:shd w:val="clear" w:color="auto" w:fill="FFFFFF"/>
        </w:rPr>
        <w:t xml:space="preserve"> and to adult learners. </w:t>
      </w:r>
    </w:p>
    <w:p w14:paraId="3AD7614A" w14:textId="2D8DA4B4" w:rsidR="00947740" w:rsidRDefault="00947740" w:rsidP="00947740">
      <w:pPr>
        <w:pStyle w:val="ListParagraph"/>
        <w:numPr>
          <w:ilvl w:val="0"/>
          <w:numId w:val="15"/>
        </w:numPr>
        <w:spacing w:after="200"/>
        <w:rPr>
          <w:rFonts w:ascii="Arial" w:hAnsi="Arial" w:cs="Arial"/>
          <w:color w:val="000000" w:themeColor="text1"/>
          <w:sz w:val="22"/>
          <w:szCs w:val="22"/>
          <w:shd w:val="clear" w:color="auto" w:fill="FFFFFF"/>
        </w:rPr>
      </w:pPr>
      <w:r>
        <w:rPr>
          <w:rFonts w:ascii="Arial" w:hAnsi="Arial" w:cs="Arial"/>
          <w:color w:val="000000" w:themeColor="text1"/>
          <w:sz w:val="22"/>
          <w:szCs w:val="22"/>
          <w:shd w:val="clear" w:color="auto" w:fill="FFFFFF"/>
        </w:rPr>
        <w:t>Maintain registers</w:t>
      </w:r>
      <w:r w:rsidR="00B2428F">
        <w:rPr>
          <w:rFonts w:ascii="Arial" w:hAnsi="Arial" w:cs="Arial"/>
          <w:color w:val="000000" w:themeColor="text1"/>
          <w:sz w:val="22"/>
          <w:szCs w:val="22"/>
          <w:shd w:val="clear" w:color="auto" w:fill="FFFFFF"/>
        </w:rPr>
        <w:t xml:space="preserve"> and course administration</w:t>
      </w:r>
    </w:p>
    <w:p w14:paraId="1450ABC7" w14:textId="71E29D9A" w:rsidR="00947740" w:rsidRDefault="00947740" w:rsidP="00947740">
      <w:pPr>
        <w:pStyle w:val="ListParagraph"/>
        <w:numPr>
          <w:ilvl w:val="0"/>
          <w:numId w:val="15"/>
        </w:numPr>
        <w:spacing w:after="200"/>
        <w:rPr>
          <w:rFonts w:ascii="Arial" w:hAnsi="Arial" w:cs="Arial"/>
          <w:color w:val="000000" w:themeColor="text1"/>
          <w:sz w:val="22"/>
          <w:szCs w:val="22"/>
          <w:shd w:val="clear" w:color="auto" w:fill="FFFFFF"/>
        </w:rPr>
      </w:pPr>
      <w:r>
        <w:rPr>
          <w:rFonts w:ascii="Arial" w:hAnsi="Arial" w:cs="Arial"/>
          <w:color w:val="000000" w:themeColor="text1"/>
          <w:sz w:val="22"/>
          <w:szCs w:val="22"/>
          <w:shd w:val="clear" w:color="auto" w:fill="FFFFFF"/>
        </w:rPr>
        <w:t>Prepare learning materials</w:t>
      </w:r>
      <w:r w:rsidR="00B2428F">
        <w:rPr>
          <w:rFonts w:ascii="Arial" w:hAnsi="Arial" w:cs="Arial"/>
          <w:color w:val="000000" w:themeColor="text1"/>
          <w:sz w:val="22"/>
          <w:szCs w:val="22"/>
          <w:shd w:val="clear" w:color="auto" w:fill="FFFFFF"/>
        </w:rPr>
        <w:t xml:space="preserve"> and mark units that you have been teaching/assessing on</w:t>
      </w:r>
    </w:p>
    <w:p w14:paraId="00B04C34" w14:textId="2DB158FE" w:rsidR="00947740" w:rsidRPr="00B567FE" w:rsidRDefault="00947740" w:rsidP="00947740">
      <w:pPr>
        <w:pStyle w:val="ListParagraph"/>
        <w:numPr>
          <w:ilvl w:val="0"/>
          <w:numId w:val="15"/>
        </w:numPr>
        <w:spacing w:after="200"/>
        <w:rPr>
          <w:rFonts w:ascii="Arial" w:hAnsi="Arial" w:cs="Arial"/>
          <w:color w:val="000000" w:themeColor="text1"/>
          <w:sz w:val="22"/>
          <w:szCs w:val="22"/>
          <w:shd w:val="clear" w:color="auto" w:fill="FFFFFF"/>
        </w:rPr>
      </w:pPr>
      <w:r>
        <w:rPr>
          <w:rFonts w:ascii="Arial" w:hAnsi="Arial" w:cs="Arial"/>
          <w:color w:val="000000" w:themeColor="text1"/>
          <w:sz w:val="22"/>
          <w:szCs w:val="22"/>
          <w:shd w:val="clear" w:color="auto" w:fill="FFFFFF"/>
        </w:rPr>
        <w:t>Participate in staff development</w:t>
      </w:r>
      <w:r w:rsidR="00B2428F">
        <w:rPr>
          <w:rFonts w:ascii="Arial" w:hAnsi="Arial" w:cs="Arial"/>
          <w:color w:val="000000" w:themeColor="text1"/>
          <w:sz w:val="22"/>
          <w:szCs w:val="22"/>
          <w:shd w:val="clear" w:color="auto" w:fill="FFFFFF"/>
        </w:rPr>
        <w:t xml:space="preserve"> as applicable</w:t>
      </w:r>
    </w:p>
    <w:p w14:paraId="6A5DEE25" w14:textId="26B087C0" w:rsidR="00B567FE" w:rsidRPr="00B567FE" w:rsidRDefault="00B567FE" w:rsidP="00CC066B">
      <w:pPr>
        <w:spacing w:after="200"/>
        <w:rPr>
          <w:rFonts w:ascii="Arial" w:hAnsi="Arial" w:cs="Arial"/>
          <w:color w:val="000000" w:themeColor="text1"/>
          <w:sz w:val="22"/>
          <w:szCs w:val="22"/>
          <w:shd w:val="clear" w:color="auto" w:fill="FFFFFF"/>
        </w:rPr>
      </w:pPr>
      <w:r w:rsidRPr="00B567FE">
        <w:rPr>
          <w:rFonts w:ascii="Arial" w:hAnsi="Arial" w:cs="Arial"/>
          <w:b/>
          <w:bCs/>
          <w:color w:val="000000" w:themeColor="text1"/>
          <w:sz w:val="22"/>
          <w:szCs w:val="22"/>
          <w:shd w:val="clear" w:color="auto" w:fill="FFFFFF"/>
        </w:rPr>
        <w:t>Beauty Lecturer benefit from all the facilities of a college campus including</w:t>
      </w:r>
      <w:r w:rsidRPr="00B567FE">
        <w:rPr>
          <w:rFonts w:ascii="Arial" w:hAnsi="Arial" w:cs="Arial"/>
          <w:color w:val="000000" w:themeColor="text1"/>
          <w:sz w:val="22"/>
          <w:szCs w:val="22"/>
          <w:shd w:val="clear" w:color="auto" w:fill="FFFFFF"/>
        </w:rPr>
        <w:t>:</w:t>
      </w:r>
    </w:p>
    <w:p w14:paraId="50978057" w14:textId="77777777" w:rsidR="00947740" w:rsidRPr="00947740" w:rsidRDefault="00B567FE" w:rsidP="00947740">
      <w:pPr>
        <w:pStyle w:val="ListParagraph"/>
        <w:numPr>
          <w:ilvl w:val="0"/>
          <w:numId w:val="16"/>
        </w:numPr>
        <w:shd w:val="clear" w:color="auto" w:fill="FFFFFF"/>
        <w:spacing w:after="180" w:line="270" w:lineRule="atLeast"/>
        <w:textAlignment w:val="baseline"/>
        <w:rPr>
          <w:rFonts w:ascii="Arial" w:eastAsia="Times New Roman" w:hAnsi="Arial" w:cs="Arial"/>
          <w:color w:val="000000" w:themeColor="text1"/>
          <w:sz w:val="22"/>
          <w:szCs w:val="22"/>
          <w:lang w:eastAsia="en-GB"/>
        </w:rPr>
      </w:pPr>
      <w:r w:rsidRPr="00947740">
        <w:rPr>
          <w:rFonts w:ascii="Arial" w:eastAsia="Times New Roman" w:hAnsi="Arial" w:cs="Arial"/>
          <w:color w:val="000000" w:themeColor="text1"/>
          <w:sz w:val="22"/>
          <w:szCs w:val="22"/>
          <w:lang w:eastAsia="en-GB"/>
        </w:rPr>
        <w:t>A discounted on-site gym, sports hall, fitness classes, osteopathy and day nursery</w:t>
      </w:r>
    </w:p>
    <w:p w14:paraId="0D93CE58" w14:textId="1CB46BC7" w:rsidR="00B567FE" w:rsidRPr="00947740" w:rsidRDefault="00B567FE" w:rsidP="00947740">
      <w:pPr>
        <w:pStyle w:val="ListParagraph"/>
        <w:numPr>
          <w:ilvl w:val="0"/>
          <w:numId w:val="16"/>
        </w:numPr>
        <w:shd w:val="clear" w:color="auto" w:fill="FFFFFF"/>
        <w:spacing w:after="180" w:line="270" w:lineRule="atLeast"/>
        <w:textAlignment w:val="baseline"/>
        <w:rPr>
          <w:rFonts w:ascii="Arial" w:eastAsia="Times New Roman" w:hAnsi="Arial" w:cs="Arial"/>
          <w:color w:val="000000" w:themeColor="text1"/>
          <w:sz w:val="22"/>
          <w:szCs w:val="22"/>
          <w:lang w:eastAsia="en-GB"/>
        </w:rPr>
      </w:pPr>
      <w:r w:rsidRPr="00947740">
        <w:rPr>
          <w:rFonts w:ascii="Arial" w:eastAsia="Times New Roman" w:hAnsi="Arial" w:cs="Arial"/>
          <w:color w:val="000000" w:themeColor="text1"/>
          <w:sz w:val="22"/>
          <w:szCs w:val="22"/>
          <w:lang w:eastAsia="en-GB"/>
        </w:rPr>
        <w:t>5-minute walk from Ewell East Station</w:t>
      </w:r>
    </w:p>
    <w:p w14:paraId="448B2566" w14:textId="0CBADAE1" w:rsidR="00B567FE" w:rsidRPr="00E04174" w:rsidRDefault="00B567FE" w:rsidP="00E04174">
      <w:pPr>
        <w:pStyle w:val="ListParagraph"/>
        <w:numPr>
          <w:ilvl w:val="0"/>
          <w:numId w:val="16"/>
        </w:numPr>
        <w:shd w:val="clear" w:color="auto" w:fill="FFFFFF"/>
        <w:spacing w:after="180" w:line="270" w:lineRule="atLeast"/>
        <w:textAlignment w:val="baseline"/>
        <w:rPr>
          <w:rFonts w:ascii="Arial" w:eastAsia="Times New Roman" w:hAnsi="Arial" w:cs="Arial"/>
          <w:color w:val="000000" w:themeColor="text1"/>
          <w:sz w:val="22"/>
          <w:szCs w:val="22"/>
          <w:lang w:eastAsia="en-GB"/>
        </w:rPr>
      </w:pPr>
      <w:r w:rsidRPr="00947740">
        <w:rPr>
          <w:rFonts w:ascii="Arial" w:eastAsia="Times New Roman" w:hAnsi="Arial" w:cs="Arial"/>
          <w:color w:val="000000" w:themeColor="text1"/>
          <w:sz w:val="22"/>
          <w:szCs w:val="22"/>
          <w:lang w:eastAsia="en-GB"/>
        </w:rPr>
        <w:t>A choice of catering facilities including a Starbucks on-site</w:t>
      </w:r>
    </w:p>
    <w:p w14:paraId="29268968" w14:textId="715DF1E2" w:rsidR="00B567FE" w:rsidRPr="00947740" w:rsidRDefault="00B567FE" w:rsidP="00947740">
      <w:pPr>
        <w:pStyle w:val="ListParagraph"/>
        <w:numPr>
          <w:ilvl w:val="0"/>
          <w:numId w:val="16"/>
        </w:numPr>
        <w:shd w:val="clear" w:color="auto" w:fill="FFFFFF"/>
        <w:spacing w:after="180" w:line="270" w:lineRule="atLeast"/>
        <w:textAlignment w:val="baseline"/>
        <w:rPr>
          <w:rFonts w:ascii="Arial" w:eastAsia="Times New Roman" w:hAnsi="Arial" w:cs="Arial"/>
          <w:color w:val="000000" w:themeColor="text1"/>
          <w:sz w:val="22"/>
          <w:szCs w:val="22"/>
          <w:lang w:eastAsia="en-GB"/>
        </w:rPr>
      </w:pPr>
      <w:r w:rsidRPr="00947740">
        <w:rPr>
          <w:rFonts w:ascii="Arial" w:eastAsia="Times New Roman" w:hAnsi="Arial" w:cs="Arial"/>
          <w:color w:val="000000" w:themeColor="text1"/>
          <w:sz w:val="22"/>
          <w:szCs w:val="22"/>
          <w:lang w:eastAsia="en-GB"/>
        </w:rPr>
        <w:t>Free online qualifications</w:t>
      </w:r>
    </w:p>
    <w:p w14:paraId="46721BF8" w14:textId="56E3902E" w:rsidR="00B567FE" w:rsidRPr="00947740" w:rsidRDefault="00B567FE" w:rsidP="00947740">
      <w:pPr>
        <w:pStyle w:val="ListParagraph"/>
        <w:numPr>
          <w:ilvl w:val="0"/>
          <w:numId w:val="16"/>
        </w:numPr>
        <w:shd w:val="clear" w:color="auto" w:fill="FFFFFF"/>
        <w:spacing w:after="180" w:line="270" w:lineRule="atLeast"/>
        <w:textAlignment w:val="baseline"/>
        <w:rPr>
          <w:rFonts w:ascii="Arial" w:eastAsia="Times New Roman" w:hAnsi="Arial" w:cs="Arial"/>
          <w:color w:val="000000" w:themeColor="text1"/>
          <w:sz w:val="22"/>
          <w:szCs w:val="22"/>
          <w:lang w:eastAsia="en-GB"/>
        </w:rPr>
      </w:pPr>
      <w:r w:rsidRPr="00947740">
        <w:rPr>
          <w:rFonts w:ascii="Arial" w:eastAsia="Times New Roman" w:hAnsi="Arial" w:cs="Arial"/>
          <w:color w:val="000000" w:themeColor="text1"/>
          <w:sz w:val="22"/>
          <w:szCs w:val="22"/>
          <w:lang w:eastAsia="en-GB"/>
        </w:rPr>
        <w:t>Free parking on-site</w:t>
      </w:r>
    </w:p>
    <w:p w14:paraId="44D0D61B" w14:textId="2DAA3C5D" w:rsidR="00607E69" w:rsidRPr="00D965D0" w:rsidRDefault="00607E69" w:rsidP="00CC066B">
      <w:pPr>
        <w:spacing w:after="200"/>
        <w:rPr>
          <w:rFonts w:ascii="Arial" w:hAnsi="Arial" w:cs="Arial"/>
          <w:i/>
          <w:iCs/>
          <w:color w:val="000000" w:themeColor="text1"/>
          <w:sz w:val="20"/>
          <w:szCs w:val="20"/>
          <w:shd w:val="clear" w:color="auto" w:fill="FFFFFF"/>
        </w:rPr>
      </w:pPr>
      <w:r w:rsidRPr="00D965D0">
        <w:rPr>
          <w:rFonts w:ascii="Arial" w:hAnsi="Arial" w:cs="Arial"/>
          <w:i/>
          <w:iCs/>
          <w:color w:val="000000" w:themeColor="text1"/>
          <w:sz w:val="20"/>
          <w:szCs w:val="20"/>
          <w:shd w:val="clear" w:color="auto" w:fill="FFFFFF"/>
        </w:rPr>
        <w:t>At Nescot, we’re proud of our inclusive culture</w:t>
      </w:r>
      <w:r w:rsidR="00B47402" w:rsidRPr="00D965D0">
        <w:rPr>
          <w:rFonts w:ascii="Arial" w:hAnsi="Arial" w:cs="Arial"/>
          <w:i/>
          <w:iCs/>
          <w:color w:val="000000" w:themeColor="text1"/>
          <w:sz w:val="20"/>
          <w:szCs w:val="20"/>
          <w:shd w:val="clear" w:color="auto" w:fill="FFFFFF"/>
        </w:rPr>
        <w:t xml:space="preserve"> and w</w:t>
      </w:r>
      <w:r w:rsidRPr="00D965D0">
        <w:rPr>
          <w:rFonts w:ascii="Arial" w:hAnsi="Arial" w:cs="Arial"/>
          <w:i/>
          <w:iCs/>
          <w:color w:val="000000" w:themeColor="text1"/>
          <w:sz w:val="20"/>
          <w:szCs w:val="20"/>
          <w:shd w:val="clear" w:color="auto" w:fill="FFFFFF"/>
        </w:rPr>
        <w:t xml:space="preserve">e welcome </w:t>
      </w:r>
      <w:r w:rsidR="00B47402" w:rsidRPr="00D965D0">
        <w:rPr>
          <w:rFonts w:ascii="Arial" w:hAnsi="Arial" w:cs="Arial"/>
          <w:i/>
          <w:iCs/>
          <w:color w:val="000000" w:themeColor="text1"/>
          <w:sz w:val="20"/>
          <w:szCs w:val="20"/>
          <w:shd w:val="clear" w:color="auto" w:fill="FFFFFF"/>
        </w:rPr>
        <w:t xml:space="preserve">all </w:t>
      </w:r>
      <w:r w:rsidRPr="00D965D0">
        <w:rPr>
          <w:rFonts w:ascii="Arial" w:hAnsi="Arial" w:cs="Arial"/>
          <w:i/>
          <w:iCs/>
          <w:color w:val="000000" w:themeColor="text1"/>
          <w:sz w:val="20"/>
          <w:szCs w:val="20"/>
          <w:shd w:val="clear" w:color="auto" w:fill="FFFFFF"/>
        </w:rPr>
        <w:t>applications</w:t>
      </w:r>
      <w:r w:rsidR="00B47402" w:rsidRPr="00D965D0">
        <w:rPr>
          <w:rFonts w:ascii="Arial" w:hAnsi="Arial" w:cs="Arial"/>
          <w:i/>
          <w:iCs/>
          <w:color w:val="000000" w:themeColor="text1"/>
          <w:sz w:val="20"/>
          <w:szCs w:val="20"/>
          <w:shd w:val="clear" w:color="auto" w:fill="FFFFFF"/>
        </w:rPr>
        <w:t>.</w:t>
      </w:r>
    </w:p>
    <w:p w14:paraId="7D426DA7" w14:textId="4FF98C32" w:rsidR="00D965D0" w:rsidRPr="00D965D0" w:rsidRDefault="00D965D0" w:rsidP="00D965D0">
      <w:pPr>
        <w:spacing w:after="200"/>
        <w:rPr>
          <w:rFonts w:ascii="Arial" w:eastAsia="Calibri" w:hAnsi="Arial" w:cs="Arial"/>
          <w:i/>
          <w:iCs/>
          <w:color w:val="000000" w:themeColor="text1"/>
          <w:sz w:val="20"/>
          <w:szCs w:val="20"/>
        </w:rPr>
      </w:pPr>
      <w:r w:rsidRPr="00D965D0">
        <w:rPr>
          <w:rFonts w:ascii="Arial" w:eastAsia="Calibri" w:hAnsi="Arial" w:cs="Arial"/>
          <w:i/>
          <w:iCs/>
          <w:color w:val="000000" w:themeColor="text1"/>
          <w:sz w:val="20"/>
          <w:szCs w:val="20"/>
        </w:rPr>
        <w:t>Nescot is graded ‘Good’ by Ofsted following its latest inspection in January 2023. Inspectors rated the College as Good in all 8 aspects. The report recognises that students benefit from “highly supportive relationships” with staff. Safeguarding arrangements are “effective” with regular training for staff, and leaders have in place “an effective policy for safer recruitment.”</w:t>
      </w:r>
    </w:p>
    <w:p w14:paraId="518636B9" w14:textId="1EE7AD9C" w:rsidR="00D965D0" w:rsidRDefault="00D965D0" w:rsidP="00D965D0">
      <w:pPr>
        <w:spacing w:after="200"/>
        <w:rPr>
          <w:rFonts w:ascii="Arial" w:eastAsia="Calibri" w:hAnsi="Arial" w:cs="Arial"/>
          <w:i/>
          <w:iCs/>
          <w:color w:val="000000" w:themeColor="text1"/>
          <w:sz w:val="20"/>
          <w:szCs w:val="20"/>
        </w:rPr>
      </w:pPr>
      <w:r w:rsidRPr="00D965D0">
        <w:rPr>
          <w:rFonts w:ascii="Arial" w:eastAsia="Calibri" w:hAnsi="Arial" w:cs="Arial"/>
          <w:i/>
          <w:iCs/>
          <w:color w:val="000000" w:themeColor="text1"/>
          <w:sz w:val="20"/>
          <w:szCs w:val="20"/>
        </w:rPr>
        <w:t>Applicants must be willing to undergo child protection screening including checks with past employers and criminal record checks (enhanced DBS clearance).</w:t>
      </w:r>
    </w:p>
    <w:p w14:paraId="789E80BB" w14:textId="2715D7CB" w:rsidR="00593666" w:rsidRDefault="00593666" w:rsidP="00D965D0">
      <w:pPr>
        <w:spacing w:after="200"/>
        <w:rPr>
          <w:rFonts w:ascii="Arial" w:eastAsia="Calibri" w:hAnsi="Arial" w:cs="Arial"/>
          <w:i/>
          <w:iCs/>
          <w:color w:val="000000" w:themeColor="text1"/>
          <w:sz w:val="20"/>
          <w:szCs w:val="20"/>
        </w:rPr>
      </w:pPr>
      <w:r w:rsidRPr="00593666">
        <w:rPr>
          <w:rFonts w:ascii="Arial" w:eastAsia="Calibri" w:hAnsi="Arial" w:cs="Arial"/>
          <w:i/>
          <w:iCs/>
          <w:color w:val="000000" w:themeColor="text1"/>
          <w:sz w:val="20"/>
          <w:szCs w:val="20"/>
        </w:rPr>
        <w:t>This college is a smoke-free campus—smoking and vaping are not permitted anywhere on campus.</w:t>
      </w:r>
    </w:p>
    <w:p w14:paraId="04820B41" w14:textId="2CAF077F" w:rsidR="00733AB2" w:rsidRPr="00B567FE" w:rsidRDefault="00593666" w:rsidP="3E80414D">
      <w:pPr>
        <w:spacing w:after="200"/>
        <w:rPr>
          <w:rFonts w:ascii="Arial" w:hAnsi="Arial" w:cs="Arial"/>
          <w:b/>
          <w:bCs/>
          <w:color w:val="000000" w:themeColor="text1"/>
          <w:sz w:val="22"/>
          <w:szCs w:val="22"/>
        </w:rPr>
      </w:pPr>
      <w:r>
        <w:rPr>
          <w:noProof/>
        </w:rPr>
        <w:drawing>
          <wp:anchor distT="0" distB="0" distL="114300" distR="114300" simplePos="0" relativeHeight="251658240" behindDoc="0" locked="0" layoutInCell="1" allowOverlap="1" wp14:anchorId="34840548" wp14:editId="3AA77138">
            <wp:simplePos x="0" y="0"/>
            <wp:positionH relativeFrom="column">
              <wp:posOffset>4514850</wp:posOffset>
            </wp:positionH>
            <wp:positionV relativeFrom="paragraph">
              <wp:posOffset>239395</wp:posOffset>
            </wp:positionV>
            <wp:extent cx="1386205" cy="662940"/>
            <wp:effectExtent l="0" t="0" r="4445" b="38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86205" cy="662940"/>
                    </a:xfrm>
                    <a:prstGeom prst="rect">
                      <a:avLst/>
                    </a:prstGeom>
                    <a:noFill/>
                    <a:ln>
                      <a:noFill/>
                    </a:ln>
                  </pic:spPr>
                </pic:pic>
              </a:graphicData>
            </a:graphic>
            <wp14:sizeRelH relativeFrom="page">
              <wp14:pctWidth>0</wp14:pctWidth>
            </wp14:sizeRelH>
            <wp14:sizeRelV relativeFrom="page">
              <wp14:pctHeight>0</wp14:pctHeight>
            </wp14:sizeRelV>
          </wp:anchor>
        </w:drawing>
      </w:r>
      <w:r w:rsidR="00CC066B" w:rsidRPr="3E80414D">
        <w:rPr>
          <w:rFonts w:ascii="Arial" w:hAnsi="Arial" w:cs="Arial"/>
          <w:b/>
          <w:bCs/>
          <w:color w:val="000000" w:themeColor="text1"/>
          <w:sz w:val="22"/>
          <w:szCs w:val="22"/>
        </w:rPr>
        <w:t xml:space="preserve">Closing date </w:t>
      </w:r>
      <w:r w:rsidR="00EA0FAF">
        <w:rPr>
          <w:rFonts w:ascii="Arial" w:hAnsi="Arial" w:cs="Arial"/>
          <w:b/>
          <w:bCs/>
          <w:color w:val="000000" w:themeColor="text1"/>
          <w:sz w:val="22"/>
          <w:szCs w:val="22"/>
        </w:rPr>
        <w:t>2</w:t>
      </w:r>
      <w:r w:rsidR="00AA2008">
        <w:rPr>
          <w:rFonts w:ascii="Arial" w:hAnsi="Arial" w:cs="Arial"/>
          <w:b/>
          <w:bCs/>
          <w:color w:val="000000" w:themeColor="text1"/>
          <w:sz w:val="22"/>
          <w:szCs w:val="22"/>
        </w:rPr>
        <w:t>1</w:t>
      </w:r>
      <w:r w:rsidR="00AA2008" w:rsidRPr="00AA2008">
        <w:rPr>
          <w:rFonts w:ascii="Arial" w:hAnsi="Arial" w:cs="Arial"/>
          <w:b/>
          <w:bCs/>
          <w:color w:val="000000" w:themeColor="text1"/>
          <w:sz w:val="22"/>
          <w:szCs w:val="22"/>
          <w:vertAlign w:val="superscript"/>
        </w:rPr>
        <w:t>st</w:t>
      </w:r>
      <w:r>
        <w:rPr>
          <w:rFonts w:ascii="Arial" w:hAnsi="Arial" w:cs="Arial"/>
          <w:b/>
          <w:bCs/>
          <w:color w:val="000000" w:themeColor="text1"/>
          <w:sz w:val="22"/>
          <w:szCs w:val="22"/>
        </w:rPr>
        <w:t xml:space="preserve"> </w:t>
      </w:r>
      <w:r w:rsidR="00344578">
        <w:rPr>
          <w:rFonts w:ascii="Arial" w:hAnsi="Arial" w:cs="Arial"/>
          <w:b/>
          <w:bCs/>
          <w:color w:val="000000" w:themeColor="text1"/>
          <w:sz w:val="22"/>
          <w:szCs w:val="22"/>
        </w:rPr>
        <w:t>October</w:t>
      </w:r>
      <w:r>
        <w:rPr>
          <w:rFonts w:ascii="Arial" w:hAnsi="Arial" w:cs="Arial"/>
          <w:b/>
          <w:bCs/>
          <w:color w:val="000000" w:themeColor="text1"/>
          <w:sz w:val="22"/>
          <w:szCs w:val="22"/>
        </w:rPr>
        <w:t xml:space="preserve"> 2025</w:t>
      </w:r>
      <w:r w:rsidR="00AA2008">
        <w:rPr>
          <w:rFonts w:ascii="Arial" w:hAnsi="Arial" w:cs="Arial"/>
          <w:b/>
          <w:bCs/>
          <w:color w:val="000000" w:themeColor="text1"/>
          <w:sz w:val="22"/>
          <w:szCs w:val="22"/>
        </w:rPr>
        <w:t xml:space="preserve"> </w:t>
      </w:r>
      <w:r w:rsidR="00AA2008" w:rsidRPr="00AA2008">
        <w:rPr>
          <w:rFonts w:ascii="Arial" w:hAnsi="Arial" w:cs="Arial"/>
          <w:i/>
          <w:iCs/>
          <w:color w:val="000000" w:themeColor="text1"/>
          <w:sz w:val="22"/>
          <w:szCs w:val="22"/>
        </w:rPr>
        <w:t>(we reserve the right to interview during this period and to close the advert early so we recommend you submit your application at your earliest convenience)</w:t>
      </w:r>
    </w:p>
    <w:p w14:paraId="24CAF267" w14:textId="2A80505F" w:rsidR="6D5CB3C2" w:rsidRPr="00AA2008" w:rsidRDefault="6D5CB3C2" w:rsidP="3E80414D">
      <w:pPr>
        <w:spacing w:after="200"/>
        <w:rPr>
          <w:rFonts w:ascii="Arial" w:hAnsi="Arial" w:cs="Arial"/>
          <w:i/>
          <w:iCs/>
          <w:color w:val="000000" w:themeColor="text1"/>
          <w:sz w:val="22"/>
          <w:szCs w:val="22"/>
        </w:rPr>
      </w:pPr>
      <w:r w:rsidRPr="3E80414D">
        <w:rPr>
          <w:rFonts w:ascii="Arial" w:hAnsi="Arial" w:cs="Arial"/>
          <w:b/>
          <w:bCs/>
          <w:color w:val="000000" w:themeColor="text1"/>
          <w:sz w:val="22"/>
          <w:szCs w:val="22"/>
        </w:rPr>
        <w:t xml:space="preserve">Interview date </w:t>
      </w:r>
      <w:r w:rsidR="00AA2008">
        <w:rPr>
          <w:rFonts w:ascii="Arial" w:hAnsi="Arial" w:cs="Arial"/>
          <w:b/>
          <w:bCs/>
          <w:color w:val="000000" w:themeColor="text1"/>
          <w:sz w:val="22"/>
          <w:szCs w:val="22"/>
        </w:rPr>
        <w:t>5</w:t>
      </w:r>
      <w:r w:rsidR="00AA2008" w:rsidRPr="00AA2008">
        <w:rPr>
          <w:rFonts w:ascii="Arial" w:hAnsi="Arial" w:cs="Arial"/>
          <w:b/>
          <w:bCs/>
          <w:color w:val="000000" w:themeColor="text1"/>
          <w:sz w:val="22"/>
          <w:szCs w:val="22"/>
          <w:vertAlign w:val="superscript"/>
        </w:rPr>
        <w:t>th</w:t>
      </w:r>
      <w:r w:rsidR="00AA2008">
        <w:rPr>
          <w:rFonts w:ascii="Arial" w:hAnsi="Arial" w:cs="Arial"/>
          <w:b/>
          <w:bCs/>
          <w:color w:val="000000" w:themeColor="text1"/>
          <w:sz w:val="22"/>
          <w:szCs w:val="22"/>
        </w:rPr>
        <w:t xml:space="preserve"> October 2026 </w:t>
      </w:r>
      <w:r w:rsidR="00AA2008" w:rsidRPr="00AA2008">
        <w:rPr>
          <w:rFonts w:ascii="Arial" w:hAnsi="Arial" w:cs="Arial"/>
          <w:i/>
          <w:iCs/>
          <w:color w:val="000000" w:themeColor="text1"/>
          <w:sz w:val="22"/>
          <w:szCs w:val="22"/>
        </w:rPr>
        <w:t>(for early applications)</w:t>
      </w:r>
    </w:p>
    <w:p w14:paraId="08763130" w14:textId="1D58B923" w:rsidR="00F92FAF" w:rsidRDefault="00F92FAF">
      <w:pPr>
        <w:rPr>
          <w:rFonts w:ascii="Arial" w:hAnsi="Arial" w:cs="Arial"/>
          <w:b/>
          <w:color w:val="3B3838" w:themeColor="background2" w:themeShade="40"/>
          <w:sz w:val="22"/>
          <w:szCs w:val="22"/>
        </w:rPr>
      </w:pPr>
      <w:r>
        <w:rPr>
          <w:rFonts w:ascii="Arial" w:hAnsi="Arial" w:cs="Arial"/>
          <w:b/>
          <w:color w:val="3B3838" w:themeColor="background2" w:themeShade="40"/>
          <w:sz w:val="22"/>
          <w:szCs w:val="22"/>
        </w:rPr>
        <w:br w:type="page"/>
      </w:r>
    </w:p>
    <w:p w14:paraId="3954670E" w14:textId="2D0323F1" w:rsidR="00CC066B" w:rsidRDefault="00F92FAF" w:rsidP="006E476D">
      <w:pPr>
        <w:jc w:val="center"/>
        <w:rPr>
          <w:rFonts w:ascii="Arial" w:hAnsi="Arial" w:cs="Arial"/>
          <w:b/>
          <w:bCs/>
          <w:color w:val="4E2C7A"/>
          <w:sz w:val="32"/>
          <w:szCs w:val="32"/>
        </w:rPr>
      </w:pPr>
      <w:r>
        <w:rPr>
          <w:rFonts w:ascii="Arial" w:hAnsi="Arial" w:cs="Arial"/>
          <w:b/>
          <w:bCs/>
          <w:color w:val="4E2C7A"/>
          <w:sz w:val="32"/>
          <w:szCs w:val="32"/>
        </w:rPr>
        <w:lastRenderedPageBreak/>
        <w:t>Job Description</w:t>
      </w:r>
    </w:p>
    <w:p w14:paraId="6F07C840" w14:textId="16341A64" w:rsidR="00AF7AA0" w:rsidRDefault="00AF7AA0" w:rsidP="00E76D3F">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35"/>
      </w:tblGrid>
      <w:tr w:rsidR="00E76D3F" w14:paraId="09581CF7" w14:textId="77777777" w:rsidTr="00F71B7F">
        <w:trPr>
          <w:trHeight w:hRule="exact" w:val="454"/>
        </w:trPr>
        <w:tc>
          <w:tcPr>
            <w:tcW w:w="9016" w:type="dxa"/>
            <w:gridSpan w:val="2"/>
            <w:shd w:val="clear" w:color="auto" w:fill="812C7C"/>
            <w:vAlign w:val="center"/>
          </w:tcPr>
          <w:p w14:paraId="247A77F1" w14:textId="748C3A16" w:rsidR="00E76D3F" w:rsidRPr="00E76D3F" w:rsidRDefault="00E76D3F" w:rsidP="00AF7AA0">
            <w:pPr>
              <w:rPr>
                <w:rFonts w:ascii="Arial" w:hAnsi="Arial" w:cs="Arial"/>
                <w:color w:val="FFFFFF" w:themeColor="background1"/>
              </w:rPr>
            </w:pPr>
            <w:r w:rsidRPr="00E76D3F">
              <w:rPr>
                <w:rFonts w:ascii="Arial" w:hAnsi="Arial" w:cs="Arial"/>
                <w:b/>
                <w:bCs/>
                <w:color w:val="FFFFFF" w:themeColor="background1"/>
              </w:rPr>
              <w:t>Position Details:</w:t>
            </w:r>
          </w:p>
        </w:tc>
      </w:tr>
      <w:tr w:rsidR="00E76D3F" w14:paraId="16EE2ADC" w14:textId="77777777" w:rsidTr="00E76D3F">
        <w:trPr>
          <w:trHeight w:val="454"/>
        </w:trPr>
        <w:tc>
          <w:tcPr>
            <w:tcW w:w="3681" w:type="dxa"/>
            <w:vAlign w:val="center"/>
          </w:tcPr>
          <w:p w14:paraId="5766989B" w14:textId="4DC05C7E" w:rsidR="00E76D3F" w:rsidRDefault="00E76D3F" w:rsidP="00AF7AA0">
            <w:pPr>
              <w:rPr>
                <w:rFonts w:ascii="Arial" w:hAnsi="Arial" w:cs="Arial"/>
                <w:b/>
                <w:bCs/>
                <w:color w:val="4E2C7A"/>
                <w:sz w:val="22"/>
                <w:szCs w:val="22"/>
              </w:rPr>
            </w:pPr>
            <w:r w:rsidRPr="00E76D3F">
              <w:rPr>
                <w:rFonts w:ascii="Arial" w:hAnsi="Arial" w:cs="Arial"/>
                <w:b/>
                <w:bCs/>
                <w:color w:val="4E2C7A"/>
                <w:sz w:val="22"/>
                <w:szCs w:val="22"/>
              </w:rPr>
              <w:t>Title:</w:t>
            </w:r>
          </w:p>
        </w:tc>
        <w:tc>
          <w:tcPr>
            <w:tcW w:w="5335" w:type="dxa"/>
            <w:vAlign w:val="center"/>
          </w:tcPr>
          <w:p w14:paraId="15F9458F" w14:textId="048B4030" w:rsidR="00E76D3F" w:rsidRDefault="006E476D"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 xml:space="preserve">Beauty </w:t>
            </w:r>
            <w:r w:rsidR="00C328A4">
              <w:rPr>
                <w:rFonts w:ascii="Arial" w:hAnsi="Arial" w:cs="Arial"/>
                <w:color w:val="3B3838" w:themeColor="background2" w:themeShade="40"/>
                <w:sz w:val="22"/>
                <w:szCs w:val="22"/>
              </w:rPr>
              <w:t>Lecturer</w:t>
            </w:r>
          </w:p>
        </w:tc>
      </w:tr>
      <w:tr w:rsidR="00AF7AA0" w14:paraId="756EBD8F" w14:textId="77777777" w:rsidTr="00E76D3F">
        <w:trPr>
          <w:trHeight w:val="454"/>
        </w:trPr>
        <w:tc>
          <w:tcPr>
            <w:tcW w:w="3681" w:type="dxa"/>
            <w:vAlign w:val="center"/>
          </w:tcPr>
          <w:p w14:paraId="145BDCFD" w14:textId="19990118"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Department:</w:t>
            </w:r>
          </w:p>
        </w:tc>
        <w:tc>
          <w:tcPr>
            <w:tcW w:w="5335" w:type="dxa"/>
            <w:vAlign w:val="center"/>
          </w:tcPr>
          <w:p w14:paraId="2339A4A9" w14:textId="7B3DB2A3" w:rsidR="00AF7AA0" w:rsidRPr="00AF7AA0" w:rsidRDefault="00C328A4"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Beauty/Hair</w:t>
            </w:r>
          </w:p>
        </w:tc>
      </w:tr>
      <w:tr w:rsidR="00AF7AA0" w14:paraId="1B2967B6" w14:textId="77777777" w:rsidTr="00E76D3F">
        <w:trPr>
          <w:trHeight w:val="454"/>
        </w:trPr>
        <w:tc>
          <w:tcPr>
            <w:tcW w:w="3681" w:type="dxa"/>
            <w:vAlign w:val="center"/>
          </w:tcPr>
          <w:p w14:paraId="346B12CF" w14:textId="6D317057"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Fraction:</w:t>
            </w:r>
          </w:p>
        </w:tc>
        <w:tc>
          <w:tcPr>
            <w:tcW w:w="5335" w:type="dxa"/>
            <w:vAlign w:val="center"/>
          </w:tcPr>
          <w:p w14:paraId="0ABD4C6B" w14:textId="42F35C1E" w:rsidR="00AF7AA0" w:rsidRPr="00AF7AA0" w:rsidRDefault="006E476D"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Part time (0.8)</w:t>
            </w:r>
          </w:p>
        </w:tc>
      </w:tr>
      <w:tr w:rsidR="00AF7AA0" w14:paraId="4C78B6E8" w14:textId="77777777" w:rsidTr="00E76D3F">
        <w:trPr>
          <w:trHeight w:val="454"/>
        </w:trPr>
        <w:tc>
          <w:tcPr>
            <w:tcW w:w="3681" w:type="dxa"/>
            <w:vAlign w:val="center"/>
          </w:tcPr>
          <w:p w14:paraId="1E7C657F" w14:textId="0EB8ACBB"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Status:</w:t>
            </w:r>
          </w:p>
        </w:tc>
        <w:tc>
          <w:tcPr>
            <w:tcW w:w="5335" w:type="dxa"/>
            <w:vAlign w:val="center"/>
          </w:tcPr>
          <w:p w14:paraId="254E6B57" w14:textId="16950434" w:rsidR="00AF7AA0" w:rsidRPr="00AF7AA0" w:rsidRDefault="00C64AC9"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 xml:space="preserve">Fixed Term until </w:t>
            </w:r>
            <w:r w:rsidR="006E476D">
              <w:rPr>
                <w:rFonts w:ascii="Arial" w:hAnsi="Arial" w:cs="Arial"/>
                <w:color w:val="3B3838" w:themeColor="background2" w:themeShade="40"/>
                <w:sz w:val="22"/>
                <w:szCs w:val="22"/>
              </w:rPr>
              <w:t>March 2027 (or when the postholder returns, whichever is sooner)</w:t>
            </w:r>
          </w:p>
        </w:tc>
      </w:tr>
      <w:tr w:rsidR="00AF7AA0" w14:paraId="4C7FD89A" w14:textId="77777777" w:rsidTr="00E76D3F">
        <w:trPr>
          <w:trHeight w:val="454"/>
        </w:trPr>
        <w:tc>
          <w:tcPr>
            <w:tcW w:w="3681" w:type="dxa"/>
            <w:vAlign w:val="center"/>
          </w:tcPr>
          <w:p w14:paraId="4E0DB500" w14:textId="45BC02F0"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Grade:</w:t>
            </w:r>
          </w:p>
        </w:tc>
        <w:tc>
          <w:tcPr>
            <w:tcW w:w="5335" w:type="dxa"/>
            <w:vAlign w:val="center"/>
          </w:tcPr>
          <w:p w14:paraId="7EE5AF37" w14:textId="5F7C1032" w:rsidR="00AF7AA0" w:rsidRPr="00AF7AA0" w:rsidRDefault="006E476D"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NLEC 4</w:t>
            </w:r>
          </w:p>
        </w:tc>
      </w:tr>
      <w:tr w:rsidR="00AF7AA0" w14:paraId="7775219C" w14:textId="77777777" w:rsidTr="00E76D3F">
        <w:trPr>
          <w:trHeight w:val="454"/>
        </w:trPr>
        <w:tc>
          <w:tcPr>
            <w:tcW w:w="3681" w:type="dxa"/>
            <w:vAlign w:val="center"/>
          </w:tcPr>
          <w:p w14:paraId="2B611658" w14:textId="14FB6C66" w:rsidR="00AF7AA0" w:rsidRDefault="00AF7AA0" w:rsidP="00AF7AA0">
            <w:pPr>
              <w:rPr>
                <w:rFonts w:ascii="Arial" w:hAnsi="Arial" w:cs="Arial"/>
                <w:b/>
                <w:bCs/>
                <w:color w:val="4E2C7A"/>
                <w:sz w:val="22"/>
                <w:szCs w:val="22"/>
              </w:rPr>
            </w:pPr>
            <w:r>
              <w:rPr>
                <w:rFonts w:ascii="Arial" w:hAnsi="Arial" w:cs="Arial"/>
                <w:b/>
                <w:bCs/>
                <w:color w:val="4E2C7A"/>
                <w:sz w:val="22"/>
                <w:szCs w:val="22"/>
              </w:rPr>
              <w:t>Child/Vulnerable Adult Contact:</w:t>
            </w:r>
          </w:p>
        </w:tc>
        <w:tc>
          <w:tcPr>
            <w:tcW w:w="5335" w:type="dxa"/>
            <w:vAlign w:val="center"/>
          </w:tcPr>
          <w:p w14:paraId="46A307F5" w14:textId="4D40AC64" w:rsidR="00AF7AA0" w:rsidRPr="00AF7AA0" w:rsidRDefault="00AF7AA0"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 xml:space="preserve">Yes </w:t>
            </w:r>
          </w:p>
        </w:tc>
      </w:tr>
    </w:tbl>
    <w:p w14:paraId="23C3F4E1" w14:textId="113254B3" w:rsidR="00E76D3F" w:rsidRDefault="00E76D3F" w:rsidP="00AF7AA0">
      <w:pPr>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35"/>
      </w:tblGrid>
      <w:tr w:rsidR="00E76D3F" w14:paraId="6DC5AF40" w14:textId="77777777" w:rsidTr="0047740C">
        <w:trPr>
          <w:trHeight w:hRule="exact" w:val="454"/>
        </w:trPr>
        <w:tc>
          <w:tcPr>
            <w:tcW w:w="9016" w:type="dxa"/>
            <w:gridSpan w:val="2"/>
            <w:shd w:val="clear" w:color="auto" w:fill="812C7C"/>
            <w:vAlign w:val="center"/>
          </w:tcPr>
          <w:p w14:paraId="3C1ADE0F" w14:textId="45C90712" w:rsidR="00E76D3F" w:rsidRPr="00E76D3F" w:rsidRDefault="00E76D3F" w:rsidP="0047740C">
            <w:pPr>
              <w:rPr>
                <w:rFonts w:ascii="Arial" w:hAnsi="Arial" w:cs="Arial"/>
                <w:color w:val="FFFFFF" w:themeColor="background1"/>
              </w:rPr>
            </w:pPr>
            <w:r>
              <w:rPr>
                <w:rFonts w:ascii="Arial" w:hAnsi="Arial" w:cs="Arial"/>
                <w:b/>
                <w:bCs/>
                <w:color w:val="FFFFFF" w:themeColor="background1"/>
              </w:rPr>
              <w:t>Reporting / Department</w:t>
            </w:r>
            <w:r w:rsidRPr="00E76D3F">
              <w:rPr>
                <w:rFonts w:ascii="Arial" w:hAnsi="Arial" w:cs="Arial"/>
                <w:b/>
                <w:bCs/>
                <w:color w:val="FFFFFF" w:themeColor="background1"/>
              </w:rPr>
              <w:t xml:space="preserve"> Details:</w:t>
            </w:r>
          </w:p>
        </w:tc>
      </w:tr>
      <w:tr w:rsidR="00E76D3F" w14:paraId="58AEBCA7" w14:textId="77777777" w:rsidTr="00E76D3F">
        <w:trPr>
          <w:trHeight w:val="454"/>
        </w:trPr>
        <w:tc>
          <w:tcPr>
            <w:tcW w:w="3681" w:type="dxa"/>
            <w:vAlign w:val="center"/>
          </w:tcPr>
          <w:p w14:paraId="53E1273B" w14:textId="78F8F43B" w:rsidR="00E76D3F" w:rsidRDefault="00E76D3F" w:rsidP="0047740C">
            <w:pPr>
              <w:rPr>
                <w:rFonts w:ascii="Arial" w:hAnsi="Arial" w:cs="Arial"/>
                <w:b/>
                <w:bCs/>
                <w:color w:val="4E2C7A"/>
                <w:sz w:val="22"/>
                <w:szCs w:val="22"/>
              </w:rPr>
            </w:pPr>
            <w:r>
              <w:rPr>
                <w:rFonts w:ascii="Arial" w:hAnsi="Arial" w:cs="Arial"/>
                <w:b/>
                <w:bCs/>
                <w:color w:val="4E2C7A"/>
                <w:sz w:val="22"/>
                <w:szCs w:val="22"/>
              </w:rPr>
              <w:t>Responsible to:</w:t>
            </w:r>
          </w:p>
        </w:tc>
        <w:tc>
          <w:tcPr>
            <w:tcW w:w="5335" w:type="dxa"/>
            <w:vAlign w:val="center"/>
          </w:tcPr>
          <w:p w14:paraId="7FAADB5F" w14:textId="5E40317A" w:rsidR="00E76D3F" w:rsidRDefault="00095573" w:rsidP="0047740C">
            <w:pPr>
              <w:rPr>
                <w:rFonts w:ascii="Arial" w:hAnsi="Arial" w:cs="Arial"/>
                <w:color w:val="3B3838" w:themeColor="background2" w:themeShade="40"/>
                <w:sz w:val="22"/>
                <w:szCs w:val="22"/>
              </w:rPr>
            </w:pPr>
            <w:r>
              <w:rPr>
                <w:rFonts w:ascii="Arial" w:hAnsi="Arial" w:cs="Arial"/>
                <w:color w:val="3B3838" w:themeColor="background2" w:themeShade="40"/>
                <w:sz w:val="22"/>
                <w:szCs w:val="22"/>
              </w:rPr>
              <w:t>Curriculum Manager and Head of Curriculum</w:t>
            </w:r>
          </w:p>
        </w:tc>
      </w:tr>
      <w:tr w:rsidR="00E76D3F" w14:paraId="62350933" w14:textId="77777777" w:rsidTr="00E76D3F">
        <w:trPr>
          <w:trHeight w:val="454"/>
        </w:trPr>
        <w:tc>
          <w:tcPr>
            <w:tcW w:w="3681" w:type="dxa"/>
            <w:vAlign w:val="center"/>
          </w:tcPr>
          <w:p w14:paraId="4288374C" w14:textId="31E77A5E" w:rsidR="00E76D3F" w:rsidRPr="00AF7AA0" w:rsidRDefault="00E76D3F" w:rsidP="0047740C">
            <w:pPr>
              <w:rPr>
                <w:rFonts w:ascii="Arial" w:hAnsi="Arial" w:cs="Arial"/>
                <w:b/>
                <w:bCs/>
                <w:color w:val="4E2C7A"/>
                <w:sz w:val="22"/>
                <w:szCs w:val="22"/>
              </w:rPr>
            </w:pPr>
            <w:r>
              <w:rPr>
                <w:rFonts w:ascii="Arial" w:hAnsi="Arial" w:cs="Arial"/>
                <w:b/>
                <w:bCs/>
                <w:color w:val="4E2C7A"/>
                <w:sz w:val="22"/>
                <w:szCs w:val="22"/>
              </w:rPr>
              <w:t>Functional links with:</w:t>
            </w:r>
          </w:p>
        </w:tc>
        <w:tc>
          <w:tcPr>
            <w:tcW w:w="5335" w:type="dxa"/>
            <w:vAlign w:val="center"/>
          </w:tcPr>
          <w:p w14:paraId="7EBE3646" w14:textId="744346BC" w:rsidR="00E76D3F" w:rsidRPr="00AF7AA0" w:rsidRDefault="00C328A4" w:rsidP="0047740C">
            <w:pPr>
              <w:rPr>
                <w:rFonts w:ascii="Arial" w:hAnsi="Arial" w:cs="Arial"/>
                <w:color w:val="3B3838" w:themeColor="background2" w:themeShade="40"/>
                <w:sz w:val="22"/>
                <w:szCs w:val="22"/>
              </w:rPr>
            </w:pPr>
            <w:r>
              <w:rPr>
                <w:rFonts w:ascii="Arial" w:hAnsi="Arial" w:cs="Arial"/>
                <w:color w:val="3B3838" w:themeColor="background2" w:themeShade="40"/>
                <w:sz w:val="22"/>
                <w:szCs w:val="22"/>
              </w:rPr>
              <w:t>Course team, CIS, beauty technicians</w:t>
            </w:r>
          </w:p>
        </w:tc>
      </w:tr>
    </w:tbl>
    <w:p w14:paraId="700B8A01" w14:textId="77777777" w:rsidR="00E00160" w:rsidRDefault="00E00160" w:rsidP="00E00160">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00160" w14:paraId="53627852" w14:textId="77777777" w:rsidTr="0047740C">
        <w:trPr>
          <w:trHeight w:hRule="exact" w:val="454"/>
        </w:trPr>
        <w:tc>
          <w:tcPr>
            <w:tcW w:w="9016" w:type="dxa"/>
            <w:shd w:val="clear" w:color="auto" w:fill="812C7C"/>
            <w:vAlign w:val="center"/>
          </w:tcPr>
          <w:p w14:paraId="05BA33D0" w14:textId="0775D99B" w:rsidR="00E00160" w:rsidRPr="00E76D3F" w:rsidRDefault="00E00160" w:rsidP="0047740C">
            <w:pPr>
              <w:rPr>
                <w:rFonts w:ascii="Arial" w:hAnsi="Arial" w:cs="Arial"/>
                <w:color w:val="FFFFFF" w:themeColor="background1"/>
              </w:rPr>
            </w:pPr>
            <w:r>
              <w:rPr>
                <w:rFonts w:ascii="Arial" w:hAnsi="Arial" w:cs="Arial"/>
                <w:b/>
                <w:bCs/>
                <w:color w:val="FFFFFF" w:themeColor="background1"/>
              </w:rPr>
              <w:t>Job Purpose</w:t>
            </w:r>
            <w:r w:rsidRPr="00E76D3F">
              <w:rPr>
                <w:rFonts w:ascii="Arial" w:hAnsi="Arial" w:cs="Arial"/>
                <w:b/>
                <w:bCs/>
                <w:color w:val="FFFFFF" w:themeColor="background1"/>
              </w:rPr>
              <w:t>:</w:t>
            </w:r>
          </w:p>
        </w:tc>
      </w:tr>
      <w:tr w:rsidR="00E00160" w14:paraId="0DCB7B46" w14:textId="77777777" w:rsidTr="00763FCD">
        <w:trPr>
          <w:trHeight w:val="454"/>
        </w:trPr>
        <w:tc>
          <w:tcPr>
            <w:tcW w:w="9016" w:type="dxa"/>
            <w:vAlign w:val="center"/>
          </w:tcPr>
          <w:p w14:paraId="73F58947" w14:textId="77777777" w:rsidR="00C328A4" w:rsidRPr="008A1C4B" w:rsidRDefault="00E00160" w:rsidP="00C328A4">
            <w:pPr>
              <w:pStyle w:val="BodyText"/>
              <w:spacing w:line="244" w:lineRule="atLeast"/>
              <w:rPr>
                <w:rFonts w:ascii="Arial" w:hAnsi="Arial" w:cs="Arial"/>
                <w:bCs/>
                <w:sz w:val="22"/>
                <w:szCs w:val="22"/>
              </w:rPr>
            </w:pPr>
            <w:r>
              <w:rPr>
                <w:rFonts w:ascii="Arial" w:eastAsia="Calibri" w:hAnsi="Arial" w:cs="Arial"/>
                <w:color w:val="3B3838" w:themeColor="background2" w:themeShade="40"/>
                <w:sz w:val="20"/>
                <w:szCs w:val="20"/>
              </w:rPr>
              <w:br/>
            </w:r>
            <w:r w:rsidR="00C328A4" w:rsidRPr="008A1C4B">
              <w:rPr>
                <w:rFonts w:ascii="Arial" w:hAnsi="Arial" w:cs="Arial"/>
                <w:bCs/>
                <w:sz w:val="22"/>
                <w:szCs w:val="22"/>
              </w:rPr>
              <w:t>To teach and train learners in a variety of learning environments</w:t>
            </w:r>
          </w:p>
          <w:p w14:paraId="2DA052D1" w14:textId="77777777" w:rsidR="00C328A4" w:rsidRPr="008A1C4B" w:rsidRDefault="00C328A4" w:rsidP="00C328A4">
            <w:pPr>
              <w:pStyle w:val="BodyText"/>
              <w:spacing w:line="244" w:lineRule="atLeast"/>
              <w:rPr>
                <w:rFonts w:ascii="Arial" w:hAnsi="Arial" w:cs="Arial"/>
                <w:bCs/>
                <w:sz w:val="22"/>
                <w:szCs w:val="22"/>
              </w:rPr>
            </w:pPr>
          </w:p>
          <w:p w14:paraId="61FEFA0C" w14:textId="19E47950" w:rsidR="00E00160" w:rsidRPr="00C328A4" w:rsidRDefault="00C328A4" w:rsidP="00C328A4">
            <w:pPr>
              <w:pStyle w:val="BodyText"/>
              <w:spacing w:line="244" w:lineRule="atLeast"/>
              <w:rPr>
                <w:rFonts w:ascii="Arial" w:hAnsi="Arial" w:cs="Arial"/>
                <w:bCs/>
                <w:sz w:val="22"/>
                <w:szCs w:val="22"/>
              </w:rPr>
            </w:pPr>
            <w:r w:rsidRPr="008A1C4B">
              <w:rPr>
                <w:rFonts w:ascii="Arial" w:hAnsi="Arial" w:cs="Arial"/>
                <w:bCs/>
                <w:sz w:val="22"/>
                <w:szCs w:val="22"/>
              </w:rPr>
              <w:t xml:space="preserve">To provide support and opportunities for learners to achieve their maximum potential. </w:t>
            </w:r>
          </w:p>
        </w:tc>
      </w:tr>
    </w:tbl>
    <w:p w14:paraId="69189B52" w14:textId="35EA663E" w:rsidR="00E00160" w:rsidRDefault="00E00160" w:rsidP="00AF7AA0">
      <w:pPr>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00160" w:rsidRPr="00E76D3F" w14:paraId="01A0EC13" w14:textId="77777777" w:rsidTr="0047740C">
        <w:trPr>
          <w:trHeight w:hRule="exact" w:val="454"/>
        </w:trPr>
        <w:tc>
          <w:tcPr>
            <w:tcW w:w="9016" w:type="dxa"/>
            <w:shd w:val="clear" w:color="auto" w:fill="812C7C"/>
            <w:vAlign w:val="center"/>
          </w:tcPr>
          <w:p w14:paraId="35AB246B" w14:textId="50B2D209" w:rsidR="00E00160" w:rsidRPr="00E76D3F" w:rsidRDefault="00E00160" w:rsidP="0047740C">
            <w:pPr>
              <w:rPr>
                <w:rFonts w:ascii="Arial" w:hAnsi="Arial" w:cs="Arial"/>
                <w:color w:val="FFFFFF" w:themeColor="background1"/>
              </w:rPr>
            </w:pPr>
            <w:r>
              <w:rPr>
                <w:rFonts w:ascii="Arial" w:hAnsi="Arial" w:cs="Arial"/>
                <w:b/>
                <w:bCs/>
                <w:color w:val="FFFFFF" w:themeColor="background1"/>
              </w:rPr>
              <w:t>Main Duties and Tasks</w:t>
            </w:r>
            <w:r w:rsidRPr="00E76D3F">
              <w:rPr>
                <w:rFonts w:ascii="Arial" w:hAnsi="Arial" w:cs="Arial"/>
                <w:b/>
                <w:bCs/>
                <w:color w:val="FFFFFF" w:themeColor="background1"/>
              </w:rPr>
              <w:t>:</w:t>
            </w:r>
          </w:p>
        </w:tc>
      </w:tr>
      <w:tr w:rsidR="00E00160" w14:paraId="0F294C45" w14:textId="77777777" w:rsidTr="0047740C">
        <w:trPr>
          <w:trHeight w:val="454"/>
        </w:trPr>
        <w:tc>
          <w:tcPr>
            <w:tcW w:w="9016" w:type="dxa"/>
            <w:vAlign w:val="center"/>
          </w:tcPr>
          <w:p w14:paraId="1B21D72C" w14:textId="77777777" w:rsidR="00E00160" w:rsidRPr="005A49A9" w:rsidRDefault="00E00160" w:rsidP="005A49A9">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75EB2AE6" w14:textId="77777777" w:rsidR="00C328A4" w:rsidRPr="008A1C4B" w:rsidRDefault="00C328A4" w:rsidP="00C328A4">
            <w:pPr>
              <w:numPr>
                <w:ilvl w:val="0"/>
                <w:numId w:val="11"/>
              </w:numPr>
              <w:autoSpaceDE w:val="0"/>
              <w:autoSpaceDN w:val="0"/>
              <w:jc w:val="both"/>
              <w:rPr>
                <w:rFonts w:ascii="Arial" w:hAnsi="Arial" w:cs="Arial"/>
                <w:sz w:val="22"/>
                <w:szCs w:val="22"/>
              </w:rPr>
            </w:pPr>
            <w:r w:rsidRPr="008A1C4B">
              <w:rPr>
                <w:rFonts w:ascii="Arial" w:hAnsi="Arial" w:cs="Arial"/>
                <w:sz w:val="22"/>
                <w:szCs w:val="22"/>
              </w:rPr>
              <w:t>To teach on the course(s) specified in the timetable(s) provided.</w:t>
            </w:r>
          </w:p>
          <w:p w14:paraId="59D9AF91" w14:textId="77777777" w:rsidR="00C328A4" w:rsidRPr="008A1C4B" w:rsidRDefault="00C328A4" w:rsidP="00C328A4">
            <w:pPr>
              <w:ind w:left="720" w:hanging="720"/>
              <w:jc w:val="both"/>
              <w:rPr>
                <w:rFonts w:ascii="Arial" w:hAnsi="Arial" w:cs="Arial"/>
                <w:sz w:val="22"/>
                <w:szCs w:val="22"/>
              </w:rPr>
            </w:pPr>
          </w:p>
          <w:p w14:paraId="0F312AD1" w14:textId="77777777" w:rsidR="00C328A4" w:rsidRPr="00814C2D" w:rsidRDefault="00C328A4" w:rsidP="00C328A4">
            <w:pPr>
              <w:numPr>
                <w:ilvl w:val="0"/>
                <w:numId w:val="11"/>
              </w:numPr>
              <w:autoSpaceDE w:val="0"/>
              <w:autoSpaceDN w:val="0"/>
              <w:jc w:val="both"/>
              <w:rPr>
                <w:rFonts w:ascii="Arial" w:hAnsi="Arial" w:cs="Arial"/>
                <w:sz w:val="22"/>
                <w:szCs w:val="22"/>
              </w:rPr>
            </w:pPr>
            <w:r w:rsidRPr="008A1C4B">
              <w:rPr>
                <w:rFonts w:ascii="Arial" w:hAnsi="Arial" w:cs="Arial"/>
                <w:sz w:val="22"/>
                <w:szCs w:val="22"/>
              </w:rPr>
              <w:t>To complete the administrative work connected with teaching efficiently and effectively, including the preparation of class materials, marking of coursework and/or assignments, assessment of learners, setting and marking of relevant examination papers (modular or terminal), progress reports,</w:t>
            </w:r>
            <w:r w:rsidRPr="00814C2D">
              <w:rPr>
                <w:rFonts w:ascii="Arial" w:hAnsi="Arial" w:cs="Arial"/>
                <w:sz w:val="22"/>
                <w:szCs w:val="22"/>
              </w:rPr>
              <w:t xml:space="preserve"> records of learners work and other termly or annual statistics as required. </w:t>
            </w:r>
          </w:p>
          <w:p w14:paraId="6C443EEF" w14:textId="77777777" w:rsidR="00C328A4" w:rsidRPr="00814C2D" w:rsidRDefault="00C328A4" w:rsidP="00C328A4">
            <w:pPr>
              <w:jc w:val="both"/>
              <w:rPr>
                <w:rFonts w:ascii="Arial" w:hAnsi="Arial" w:cs="Arial"/>
                <w:sz w:val="22"/>
                <w:szCs w:val="22"/>
              </w:rPr>
            </w:pPr>
          </w:p>
          <w:p w14:paraId="112F3AB5" w14:textId="77777777" w:rsidR="00C328A4" w:rsidRPr="00814C2D" w:rsidRDefault="00C328A4" w:rsidP="00C328A4">
            <w:pPr>
              <w:numPr>
                <w:ilvl w:val="0"/>
                <w:numId w:val="11"/>
              </w:numPr>
              <w:autoSpaceDE w:val="0"/>
              <w:autoSpaceDN w:val="0"/>
              <w:jc w:val="both"/>
              <w:rPr>
                <w:rFonts w:ascii="Arial" w:hAnsi="Arial" w:cs="Arial"/>
                <w:sz w:val="22"/>
                <w:szCs w:val="22"/>
              </w:rPr>
            </w:pPr>
            <w:r w:rsidRPr="00814C2D">
              <w:rPr>
                <w:rFonts w:ascii="Arial" w:hAnsi="Arial" w:cs="Arial"/>
                <w:sz w:val="22"/>
                <w:szCs w:val="22"/>
              </w:rPr>
              <w:t>To accurately and regularly maintain registers of learners’ attendance for each of your classes in accordance with the regulations printed on registers including completing the totals at the end of each session.</w:t>
            </w:r>
          </w:p>
          <w:p w14:paraId="5BEBEA2C" w14:textId="77777777" w:rsidR="00C328A4" w:rsidRPr="00814C2D" w:rsidRDefault="00C328A4" w:rsidP="00C328A4">
            <w:pPr>
              <w:jc w:val="both"/>
              <w:rPr>
                <w:rFonts w:ascii="Arial" w:hAnsi="Arial" w:cs="Arial"/>
                <w:sz w:val="22"/>
                <w:szCs w:val="22"/>
              </w:rPr>
            </w:pPr>
          </w:p>
          <w:p w14:paraId="04839193" w14:textId="77777777" w:rsidR="00C328A4" w:rsidRPr="00814C2D" w:rsidRDefault="00C328A4" w:rsidP="00C328A4">
            <w:pPr>
              <w:numPr>
                <w:ilvl w:val="0"/>
                <w:numId w:val="11"/>
              </w:numPr>
              <w:autoSpaceDE w:val="0"/>
              <w:autoSpaceDN w:val="0"/>
              <w:jc w:val="both"/>
              <w:rPr>
                <w:rFonts w:ascii="Arial" w:hAnsi="Arial" w:cs="Arial"/>
                <w:sz w:val="22"/>
                <w:szCs w:val="22"/>
              </w:rPr>
            </w:pPr>
            <w:r w:rsidRPr="00814C2D">
              <w:rPr>
                <w:rFonts w:ascii="Arial" w:hAnsi="Arial" w:cs="Arial"/>
                <w:sz w:val="22"/>
                <w:szCs w:val="22"/>
              </w:rPr>
              <w:t>To prepare your learning materials in varied formats to facilitate a differentiated approach to teaching delivery and learner learning.</w:t>
            </w:r>
          </w:p>
          <w:p w14:paraId="467463FB" w14:textId="77777777" w:rsidR="00C328A4" w:rsidRPr="00814C2D" w:rsidRDefault="00C328A4" w:rsidP="00C328A4">
            <w:pPr>
              <w:jc w:val="both"/>
              <w:rPr>
                <w:rFonts w:ascii="Arial" w:hAnsi="Arial" w:cs="Arial"/>
                <w:sz w:val="22"/>
                <w:szCs w:val="22"/>
              </w:rPr>
            </w:pPr>
          </w:p>
          <w:p w14:paraId="7A2C7B22" w14:textId="77777777" w:rsidR="00C328A4" w:rsidRPr="00814C2D" w:rsidRDefault="00C328A4" w:rsidP="00C328A4">
            <w:pPr>
              <w:numPr>
                <w:ilvl w:val="0"/>
                <w:numId w:val="11"/>
              </w:numPr>
              <w:autoSpaceDE w:val="0"/>
              <w:autoSpaceDN w:val="0"/>
              <w:jc w:val="both"/>
              <w:rPr>
                <w:rFonts w:ascii="Arial" w:hAnsi="Arial" w:cs="Arial"/>
                <w:sz w:val="22"/>
                <w:szCs w:val="22"/>
              </w:rPr>
            </w:pPr>
            <w:r w:rsidRPr="00814C2D">
              <w:rPr>
                <w:rFonts w:ascii="Arial" w:hAnsi="Arial" w:cs="Arial"/>
                <w:sz w:val="22"/>
                <w:szCs w:val="22"/>
              </w:rPr>
              <w:t xml:space="preserve">To provide within the learning programme indications of the frequency of assessment of learner work, deadlines for completion by learner, and timetable for </w:t>
            </w:r>
            <w:r w:rsidRPr="00814C2D">
              <w:rPr>
                <w:rFonts w:ascii="Arial" w:hAnsi="Arial" w:cs="Arial"/>
                <w:sz w:val="22"/>
                <w:szCs w:val="22"/>
              </w:rPr>
              <w:lastRenderedPageBreak/>
              <w:t>discussion of outcomes with staff</w:t>
            </w:r>
            <w:r>
              <w:rPr>
                <w:rFonts w:ascii="Arial" w:hAnsi="Arial" w:cs="Arial"/>
                <w:sz w:val="22"/>
                <w:szCs w:val="22"/>
              </w:rPr>
              <w:t>,</w:t>
            </w:r>
            <w:r w:rsidRPr="00814C2D">
              <w:rPr>
                <w:rFonts w:ascii="Arial" w:hAnsi="Arial" w:cs="Arial"/>
                <w:sz w:val="22"/>
                <w:szCs w:val="22"/>
              </w:rPr>
              <w:t xml:space="preserve"> </w:t>
            </w:r>
            <w:r>
              <w:rPr>
                <w:rFonts w:ascii="Arial" w:hAnsi="Arial" w:cs="Arial"/>
                <w:sz w:val="22"/>
                <w:szCs w:val="22"/>
              </w:rPr>
              <w:t xml:space="preserve">recording this within College systems as required, </w:t>
            </w:r>
            <w:r w:rsidRPr="00814C2D">
              <w:rPr>
                <w:rFonts w:ascii="Arial" w:hAnsi="Arial" w:cs="Arial"/>
                <w:sz w:val="22"/>
                <w:szCs w:val="22"/>
              </w:rPr>
              <w:t>and to provide such copies as may be required by Programme Co-ordinator, Head of Department, Department Administrator and/or CIS.</w:t>
            </w:r>
          </w:p>
          <w:p w14:paraId="177CB739" w14:textId="77777777" w:rsidR="00C328A4" w:rsidRPr="00814C2D" w:rsidRDefault="00C328A4" w:rsidP="00C328A4">
            <w:pPr>
              <w:jc w:val="both"/>
              <w:rPr>
                <w:rFonts w:ascii="Arial" w:hAnsi="Arial" w:cs="Arial"/>
                <w:sz w:val="22"/>
                <w:szCs w:val="22"/>
              </w:rPr>
            </w:pPr>
          </w:p>
          <w:p w14:paraId="268DC087" w14:textId="77777777" w:rsidR="00C328A4" w:rsidRPr="00814C2D" w:rsidRDefault="00C328A4" w:rsidP="00C328A4">
            <w:pPr>
              <w:numPr>
                <w:ilvl w:val="0"/>
                <w:numId w:val="11"/>
              </w:numPr>
              <w:autoSpaceDE w:val="0"/>
              <w:autoSpaceDN w:val="0"/>
              <w:jc w:val="both"/>
              <w:rPr>
                <w:rFonts w:ascii="Arial" w:hAnsi="Arial" w:cs="Arial"/>
                <w:sz w:val="22"/>
                <w:szCs w:val="22"/>
              </w:rPr>
            </w:pPr>
            <w:r w:rsidRPr="00814C2D">
              <w:rPr>
                <w:rFonts w:ascii="Arial" w:hAnsi="Arial" w:cs="Arial"/>
                <w:sz w:val="22"/>
                <w:szCs w:val="22"/>
              </w:rPr>
              <w:t>To prepare, before the course(s) begins, a Scheme of Work or an outline of your course to induct learners onto programmes and to advise learners on their choice of books, materials and other educational aids relevant to their course.</w:t>
            </w:r>
          </w:p>
          <w:p w14:paraId="271FC513" w14:textId="77777777" w:rsidR="00C328A4" w:rsidRPr="00814C2D" w:rsidRDefault="00C328A4" w:rsidP="00C328A4">
            <w:pPr>
              <w:jc w:val="both"/>
              <w:rPr>
                <w:rFonts w:ascii="Arial" w:hAnsi="Arial" w:cs="Arial"/>
                <w:sz w:val="22"/>
                <w:szCs w:val="22"/>
              </w:rPr>
            </w:pPr>
          </w:p>
          <w:p w14:paraId="08D82F11" w14:textId="77777777" w:rsidR="00C328A4" w:rsidRPr="00814C2D" w:rsidRDefault="00C328A4" w:rsidP="00C328A4">
            <w:pPr>
              <w:numPr>
                <w:ilvl w:val="0"/>
                <w:numId w:val="11"/>
              </w:numPr>
              <w:autoSpaceDE w:val="0"/>
              <w:autoSpaceDN w:val="0"/>
              <w:jc w:val="both"/>
              <w:rPr>
                <w:rFonts w:ascii="Arial" w:hAnsi="Arial" w:cs="Arial"/>
                <w:sz w:val="22"/>
                <w:szCs w:val="22"/>
              </w:rPr>
            </w:pPr>
            <w:r w:rsidRPr="00814C2D">
              <w:rPr>
                <w:rFonts w:ascii="Arial" w:hAnsi="Arial" w:cs="Arial"/>
                <w:sz w:val="22"/>
                <w:szCs w:val="22"/>
              </w:rPr>
              <w:t>To comply with the relevant Health and Safety legislation in connection with your work.  To be aware of any special requirements of your particular area of work and to assume a level of responsibility appropriate to your role as set out in College Policies and Procedures.</w:t>
            </w:r>
          </w:p>
          <w:p w14:paraId="68924563" w14:textId="77777777" w:rsidR="00C328A4" w:rsidRPr="00814C2D" w:rsidRDefault="00C328A4" w:rsidP="00C328A4">
            <w:pPr>
              <w:jc w:val="both"/>
              <w:rPr>
                <w:rFonts w:ascii="Arial" w:hAnsi="Arial" w:cs="Arial"/>
                <w:sz w:val="22"/>
                <w:szCs w:val="22"/>
              </w:rPr>
            </w:pPr>
          </w:p>
          <w:p w14:paraId="4E7CD93B" w14:textId="77777777" w:rsidR="00C328A4" w:rsidRPr="00814C2D" w:rsidRDefault="00C328A4" w:rsidP="00C328A4">
            <w:pPr>
              <w:numPr>
                <w:ilvl w:val="0"/>
                <w:numId w:val="11"/>
              </w:numPr>
              <w:autoSpaceDE w:val="0"/>
              <w:autoSpaceDN w:val="0"/>
              <w:jc w:val="both"/>
              <w:rPr>
                <w:rFonts w:ascii="Arial" w:hAnsi="Arial" w:cs="Arial"/>
                <w:sz w:val="22"/>
                <w:szCs w:val="22"/>
              </w:rPr>
            </w:pPr>
            <w:r w:rsidRPr="00814C2D">
              <w:rPr>
                <w:rFonts w:ascii="Arial" w:hAnsi="Arial" w:cs="Arial"/>
                <w:sz w:val="22"/>
                <w:szCs w:val="22"/>
              </w:rPr>
              <w:t>To adopt a consistent approach to dealing with learner discipline within the College’s disciplinary guidelines, codes of conduct and other rules laid down by the College.</w:t>
            </w:r>
          </w:p>
          <w:p w14:paraId="26A68659" w14:textId="77777777" w:rsidR="00C328A4" w:rsidRPr="00814C2D" w:rsidRDefault="00C328A4" w:rsidP="00C328A4">
            <w:pPr>
              <w:jc w:val="both"/>
              <w:rPr>
                <w:rFonts w:ascii="Arial" w:hAnsi="Arial" w:cs="Arial"/>
                <w:sz w:val="22"/>
                <w:szCs w:val="22"/>
              </w:rPr>
            </w:pPr>
          </w:p>
          <w:p w14:paraId="5D7CDCF9" w14:textId="77777777" w:rsidR="00C328A4" w:rsidRDefault="00C328A4" w:rsidP="00C328A4">
            <w:pPr>
              <w:pStyle w:val="BodyTextIndent3"/>
              <w:numPr>
                <w:ilvl w:val="0"/>
                <w:numId w:val="11"/>
              </w:numPr>
              <w:autoSpaceDE w:val="0"/>
              <w:autoSpaceDN w:val="0"/>
              <w:spacing w:after="0"/>
              <w:jc w:val="both"/>
              <w:rPr>
                <w:rFonts w:ascii="Arial" w:hAnsi="Arial" w:cs="Arial"/>
                <w:sz w:val="22"/>
                <w:szCs w:val="22"/>
              </w:rPr>
            </w:pPr>
            <w:r w:rsidRPr="00814C2D">
              <w:rPr>
                <w:rFonts w:ascii="Arial" w:hAnsi="Arial" w:cs="Arial"/>
                <w:sz w:val="22"/>
                <w:szCs w:val="22"/>
              </w:rPr>
              <w:t>To promote learner welfare.</w:t>
            </w:r>
          </w:p>
          <w:p w14:paraId="1A3611BA" w14:textId="77777777" w:rsidR="00C328A4" w:rsidRDefault="00C328A4" w:rsidP="00C328A4">
            <w:pPr>
              <w:pStyle w:val="ListParagraph"/>
              <w:rPr>
                <w:rFonts w:ascii="Arial" w:hAnsi="Arial" w:cs="Arial"/>
                <w:sz w:val="22"/>
                <w:szCs w:val="22"/>
              </w:rPr>
            </w:pPr>
          </w:p>
          <w:p w14:paraId="2752DB2C" w14:textId="77777777" w:rsidR="00C328A4" w:rsidRPr="00814C2D" w:rsidRDefault="00C328A4" w:rsidP="00C328A4">
            <w:pPr>
              <w:pStyle w:val="BodyTextIndent3"/>
              <w:numPr>
                <w:ilvl w:val="0"/>
                <w:numId w:val="11"/>
              </w:numPr>
              <w:autoSpaceDE w:val="0"/>
              <w:autoSpaceDN w:val="0"/>
              <w:spacing w:after="0"/>
              <w:jc w:val="both"/>
              <w:rPr>
                <w:rFonts w:ascii="Arial" w:hAnsi="Arial" w:cs="Arial"/>
                <w:sz w:val="22"/>
                <w:szCs w:val="22"/>
              </w:rPr>
            </w:pPr>
            <w:r>
              <w:rPr>
                <w:rFonts w:ascii="Arial" w:hAnsi="Arial" w:cs="Arial"/>
                <w:sz w:val="22"/>
                <w:szCs w:val="22"/>
              </w:rPr>
              <w:t>To work within the security guidelines and any relevant codes of practice and rules laid down by the College.</w:t>
            </w:r>
          </w:p>
          <w:p w14:paraId="30AEEF37" w14:textId="77777777" w:rsidR="00C328A4" w:rsidRPr="00814C2D" w:rsidRDefault="00C328A4" w:rsidP="00C328A4">
            <w:pPr>
              <w:pStyle w:val="BodyTextIndent3"/>
              <w:ind w:left="0"/>
              <w:rPr>
                <w:rFonts w:ascii="Arial" w:hAnsi="Arial" w:cs="Arial"/>
                <w:sz w:val="22"/>
                <w:szCs w:val="22"/>
              </w:rPr>
            </w:pPr>
          </w:p>
          <w:p w14:paraId="421BEEB7" w14:textId="77777777" w:rsidR="00C328A4" w:rsidRPr="00814C2D" w:rsidRDefault="00C328A4" w:rsidP="00C328A4">
            <w:pPr>
              <w:pStyle w:val="BodyTextIndent3"/>
              <w:numPr>
                <w:ilvl w:val="0"/>
                <w:numId w:val="11"/>
              </w:numPr>
              <w:autoSpaceDE w:val="0"/>
              <w:autoSpaceDN w:val="0"/>
              <w:spacing w:after="0"/>
              <w:jc w:val="both"/>
              <w:rPr>
                <w:rFonts w:ascii="Arial" w:hAnsi="Arial" w:cs="Arial"/>
                <w:sz w:val="22"/>
                <w:szCs w:val="22"/>
              </w:rPr>
            </w:pPr>
            <w:r w:rsidRPr="00814C2D">
              <w:rPr>
                <w:rFonts w:ascii="Arial" w:hAnsi="Arial" w:cs="Arial"/>
                <w:sz w:val="22"/>
                <w:szCs w:val="22"/>
              </w:rPr>
              <w:t>To comply with the College’s Code of Conduct for employees and any regulations which the College may from time to time issue to ensure the efficient and safe operation of its business and the welfare and interests of its employees and learners. In particular to be responsible for the safe custody and proper use of all furniture, equipment, tools, materials etc used by your class(s).</w:t>
            </w:r>
          </w:p>
          <w:p w14:paraId="44A1C53C" w14:textId="77777777" w:rsidR="00C328A4" w:rsidRPr="00814C2D" w:rsidRDefault="00C328A4" w:rsidP="00C328A4">
            <w:pPr>
              <w:pStyle w:val="BodyTextIndent3"/>
              <w:ind w:left="0"/>
              <w:rPr>
                <w:rFonts w:ascii="Arial" w:hAnsi="Arial" w:cs="Arial"/>
                <w:sz w:val="22"/>
                <w:szCs w:val="22"/>
              </w:rPr>
            </w:pPr>
          </w:p>
          <w:p w14:paraId="0D187813" w14:textId="77777777" w:rsidR="00C328A4" w:rsidRPr="00814C2D" w:rsidRDefault="00C328A4" w:rsidP="00C328A4">
            <w:pPr>
              <w:pStyle w:val="BodyTextIndent3"/>
              <w:numPr>
                <w:ilvl w:val="0"/>
                <w:numId w:val="11"/>
              </w:numPr>
              <w:autoSpaceDE w:val="0"/>
              <w:autoSpaceDN w:val="0"/>
              <w:spacing w:after="0"/>
              <w:jc w:val="both"/>
              <w:rPr>
                <w:rFonts w:ascii="Arial" w:hAnsi="Arial" w:cs="Arial"/>
                <w:sz w:val="22"/>
                <w:szCs w:val="22"/>
              </w:rPr>
            </w:pPr>
            <w:r w:rsidRPr="00814C2D">
              <w:rPr>
                <w:rFonts w:ascii="Arial" w:hAnsi="Arial" w:cs="Arial"/>
                <w:sz w:val="22"/>
                <w:szCs w:val="22"/>
              </w:rPr>
              <w:t>If so directed, to participate in any staff development or appraisal scheme of the College, for which payment will be made.</w:t>
            </w:r>
          </w:p>
          <w:p w14:paraId="7EC32C3E" w14:textId="77777777" w:rsidR="00C328A4" w:rsidRPr="00814C2D" w:rsidRDefault="00C328A4" w:rsidP="00C328A4">
            <w:pPr>
              <w:pStyle w:val="BodyTextIndent3"/>
              <w:ind w:left="0"/>
              <w:rPr>
                <w:rFonts w:ascii="Arial" w:hAnsi="Arial" w:cs="Arial"/>
                <w:sz w:val="22"/>
                <w:szCs w:val="22"/>
              </w:rPr>
            </w:pPr>
          </w:p>
          <w:p w14:paraId="20854155" w14:textId="77777777" w:rsidR="00C328A4" w:rsidRPr="00814C2D" w:rsidRDefault="00C328A4" w:rsidP="00C328A4">
            <w:pPr>
              <w:pStyle w:val="BodyTextIndent3"/>
              <w:numPr>
                <w:ilvl w:val="0"/>
                <w:numId w:val="11"/>
              </w:numPr>
              <w:autoSpaceDE w:val="0"/>
              <w:autoSpaceDN w:val="0"/>
              <w:spacing w:after="0"/>
              <w:jc w:val="both"/>
              <w:rPr>
                <w:rFonts w:ascii="Arial" w:hAnsi="Arial" w:cs="Arial"/>
                <w:sz w:val="22"/>
                <w:szCs w:val="22"/>
              </w:rPr>
            </w:pPr>
            <w:r w:rsidRPr="00814C2D">
              <w:rPr>
                <w:rFonts w:ascii="Arial" w:hAnsi="Arial" w:cs="Arial"/>
                <w:sz w:val="22"/>
                <w:szCs w:val="22"/>
              </w:rPr>
              <w:t>To support any visit by your Line Manager, an Ofsted Inspector or Senior Member of the College staff during any classes conducted by you.</w:t>
            </w:r>
          </w:p>
          <w:p w14:paraId="332828A1" w14:textId="77777777" w:rsidR="00C328A4" w:rsidRPr="00814C2D" w:rsidRDefault="00C328A4" w:rsidP="00C328A4">
            <w:pPr>
              <w:pStyle w:val="BodyTextIndent3"/>
              <w:ind w:left="0"/>
              <w:rPr>
                <w:rFonts w:ascii="Arial" w:hAnsi="Arial" w:cs="Arial"/>
                <w:sz w:val="22"/>
                <w:szCs w:val="22"/>
              </w:rPr>
            </w:pPr>
          </w:p>
          <w:p w14:paraId="26AB7EA8" w14:textId="77777777" w:rsidR="00C328A4" w:rsidRPr="00814C2D" w:rsidRDefault="00C328A4" w:rsidP="00C328A4">
            <w:pPr>
              <w:pStyle w:val="BodyTextIndent3"/>
              <w:numPr>
                <w:ilvl w:val="0"/>
                <w:numId w:val="11"/>
              </w:numPr>
              <w:autoSpaceDE w:val="0"/>
              <w:autoSpaceDN w:val="0"/>
              <w:spacing w:after="0"/>
              <w:jc w:val="both"/>
              <w:rPr>
                <w:rFonts w:ascii="Arial" w:hAnsi="Arial" w:cs="Arial"/>
                <w:sz w:val="22"/>
                <w:szCs w:val="22"/>
              </w:rPr>
            </w:pPr>
            <w:r w:rsidRPr="00814C2D">
              <w:rPr>
                <w:rFonts w:ascii="Arial" w:hAnsi="Arial" w:cs="Arial"/>
                <w:sz w:val="22"/>
                <w:szCs w:val="22"/>
              </w:rPr>
              <w:t>To be responsible for the conduct of your class and to support and discipline learners within the College policy and procedures to maintain an effective learning environment for all (using the support of line managers and cross college facilities where necessary). To report any instances of misconduct, including by a learner damaging equipment, furniture or premises, to your line manager.</w:t>
            </w:r>
          </w:p>
          <w:p w14:paraId="1C26C887" w14:textId="77777777" w:rsidR="00C328A4" w:rsidRPr="00814C2D" w:rsidRDefault="00C328A4" w:rsidP="00C328A4">
            <w:pPr>
              <w:pStyle w:val="BodyTextIndent3"/>
              <w:ind w:left="0"/>
              <w:rPr>
                <w:rFonts w:ascii="Arial" w:hAnsi="Arial" w:cs="Arial"/>
                <w:sz w:val="22"/>
                <w:szCs w:val="22"/>
              </w:rPr>
            </w:pPr>
          </w:p>
          <w:p w14:paraId="16E7A030" w14:textId="77777777" w:rsidR="00C328A4" w:rsidRPr="00814C2D" w:rsidRDefault="00C328A4" w:rsidP="00C328A4">
            <w:pPr>
              <w:pStyle w:val="BodyTextIndent3"/>
              <w:numPr>
                <w:ilvl w:val="0"/>
                <w:numId w:val="11"/>
              </w:numPr>
              <w:autoSpaceDE w:val="0"/>
              <w:autoSpaceDN w:val="0"/>
              <w:spacing w:after="0"/>
              <w:jc w:val="both"/>
              <w:rPr>
                <w:rFonts w:ascii="Arial" w:hAnsi="Arial" w:cs="Arial"/>
                <w:sz w:val="22"/>
                <w:szCs w:val="22"/>
              </w:rPr>
            </w:pPr>
            <w:r w:rsidRPr="00814C2D">
              <w:rPr>
                <w:rFonts w:ascii="Arial" w:hAnsi="Arial" w:cs="Arial"/>
                <w:sz w:val="22"/>
                <w:szCs w:val="22"/>
              </w:rPr>
              <w:t>To follow up learner absences, withdrawals and destinations, by telephone, letter or other appropriate means and to inform Head of Department, Programme Coordinator and CIS of final outcome to inform future action.</w:t>
            </w:r>
          </w:p>
          <w:p w14:paraId="4EF90D4E" w14:textId="77777777" w:rsidR="00C328A4" w:rsidRPr="00814C2D" w:rsidRDefault="00C328A4" w:rsidP="00C328A4">
            <w:pPr>
              <w:pStyle w:val="BodyTextIndent3"/>
              <w:ind w:left="0"/>
              <w:rPr>
                <w:rFonts w:ascii="Arial" w:hAnsi="Arial" w:cs="Arial"/>
                <w:sz w:val="22"/>
                <w:szCs w:val="22"/>
              </w:rPr>
            </w:pPr>
          </w:p>
          <w:p w14:paraId="43804832" w14:textId="77777777" w:rsidR="00C328A4" w:rsidRPr="00814C2D" w:rsidRDefault="00C328A4" w:rsidP="00C328A4">
            <w:pPr>
              <w:pStyle w:val="BodyTextIndent3"/>
              <w:numPr>
                <w:ilvl w:val="0"/>
                <w:numId w:val="11"/>
              </w:numPr>
              <w:autoSpaceDE w:val="0"/>
              <w:autoSpaceDN w:val="0"/>
              <w:spacing w:after="0"/>
              <w:jc w:val="both"/>
              <w:rPr>
                <w:rFonts w:ascii="Arial" w:hAnsi="Arial" w:cs="Arial"/>
                <w:sz w:val="22"/>
                <w:szCs w:val="22"/>
              </w:rPr>
            </w:pPr>
            <w:r w:rsidRPr="00814C2D">
              <w:rPr>
                <w:rFonts w:ascii="Arial" w:hAnsi="Arial" w:cs="Arial"/>
                <w:sz w:val="22"/>
                <w:szCs w:val="22"/>
              </w:rPr>
              <w:lastRenderedPageBreak/>
              <w:t>To be an active member of your course teams so that targets for enrolment, retention and achievement as agreed with the Head of Department are achieved, and to participate fully in team meetings, and other meetings/evenings as required in addition to teaching and administrative responsibilities, for which time off in lieu will be given.</w:t>
            </w:r>
          </w:p>
          <w:p w14:paraId="63223AE1" w14:textId="77777777" w:rsidR="00C328A4" w:rsidRDefault="00C328A4" w:rsidP="00A6677B">
            <w:pPr>
              <w:pStyle w:val="BodyTextIndent3"/>
              <w:autoSpaceDE w:val="0"/>
              <w:autoSpaceDN w:val="0"/>
              <w:spacing w:after="0"/>
              <w:ind w:left="0"/>
              <w:jc w:val="both"/>
              <w:rPr>
                <w:rFonts w:ascii="Arial" w:hAnsi="Arial" w:cs="Arial"/>
                <w:sz w:val="22"/>
                <w:szCs w:val="22"/>
              </w:rPr>
            </w:pPr>
          </w:p>
          <w:p w14:paraId="5EF0CAB4" w14:textId="77777777" w:rsidR="00E00160" w:rsidRPr="00A6677B" w:rsidRDefault="00C328A4" w:rsidP="00C328A4">
            <w:pPr>
              <w:numPr>
                <w:ilvl w:val="0"/>
                <w:numId w:val="11"/>
              </w:numPr>
              <w:shd w:val="clear" w:color="auto" w:fill="FFFFFF"/>
              <w:spacing w:after="240"/>
              <w:rPr>
                <w:rFonts w:ascii="Arial" w:hAnsi="Arial" w:cs="Arial"/>
                <w:color w:val="3B3838" w:themeColor="background2" w:themeShade="40"/>
                <w:sz w:val="22"/>
                <w:szCs w:val="22"/>
              </w:rPr>
            </w:pPr>
            <w:r w:rsidRPr="00814C2D">
              <w:rPr>
                <w:rFonts w:ascii="Arial" w:hAnsi="Arial" w:cs="Arial"/>
                <w:sz w:val="22"/>
                <w:szCs w:val="22"/>
              </w:rPr>
              <w:t>To co-operate with the quality improvement programme within the college as required including full participation in the lesson observation programme</w:t>
            </w:r>
          </w:p>
          <w:p w14:paraId="569D432A" w14:textId="77777777" w:rsidR="00A6677B" w:rsidRDefault="00A6677B" w:rsidP="00A6677B">
            <w:pPr>
              <w:pStyle w:val="ListParagraph"/>
              <w:rPr>
                <w:rFonts w:ascii="Arial" w:hAnsi="Arial" w:cs="Arial"/>
                <w:color w:val="3B3838" w:themeColor="background2" w:themeShade="40"/>
                <w:sz w:val="22"/>
                <w:szCs w:val="22"/>
              </w:rPr>
            </w:pPr>
          </w:p>
          <w:p w14:paraId="58D1354E" w14:textId="77777777" w:rsidR="00A6677B" w:rsidRPr="00A6677B" w:rsidRDefault="00A6677B" w:rsidP="00A6677B">
            <w:pPr>
              <w:shd w:val="clear" w:color="auto" w:fill="FFFFFF"/>
              <w:spacing w:after="240"/>
              <w:rPr>
                <w:rFonts w:ascii="Arial" w:hAnsi="Arial" w:cs="Arial"/>
                <w:color w:val="3B3838" w:themeColor="background2" w:themeShade="40"/>
                <w:sz w:val="22"/>
                <w:szCs w:val="22"/>
              </w:rPr>
            </w:pPr>
            <w:r w:rsidRPr="00A6677B">
              <w:rPr>
                <w:rFonts w:ascii="Arial" w:hAnsi="Arial" w:cs="Arial"/>
                <w:color w:val="3B3838" w:themeColor="background2" w:themeShade="40"/>
                <w:sz w:val="22"/>
                <w:szCs w:val="22"/>
              </w:rPr>
              <w:t>Tutorial Support: </w:t>
            </w:r>
          </w:p>
          <w:p w14:paraId="6CF6CC5F" w14:textId="77777777" w:rsidR="00A6677B" w:rsidRPr="00A6677B" w:rsidRDefault="00A6677B" w:rsidP="00A6677B">
            <w:pPr>
              <w:numPr>
                <w:ilvl w:val="0"/>
                <w:numId w:val="20"/>
              </w:numPr>
              <w:shd w:val="clear" w:color="auto" w:fill="FFFFFF"/>
              <w:spacing w:after="240"/>
              <w:rPr>
                <w:rFonts w:ascii="Arial" w:hAnsi="Arial" w:cs="Arial"/>
                <w:color w:val="3B3838" w:themeColor="background2" w:themeShade="40"/>
                <w:sz w:val="22"/>
                <w:szCs w:val="22"/>
              </w:rPr>
            </w:pPr>
            <w:r w:rsidRPr="00A6677B">
              <w:rPr>
                <w:rFonts w:ascii="Arial" w:hAnsi="Arial" w:cs="Arial"/>
                <w:color w:val="3B3838" w:themeColor="background2" w:themeShade="40"/>
                <w:sz w:val="22"/>
                <w:szCs w:val="22"/>
              </w:rPr>
              <w:t>Provide 1:1 and group tutorial support, adapting prescribed content to meet the needs of the students </w:t>
            </w:r>
          </w:p>
          <w:p w14:paraId="530B4CF3" w14:textId="77777777" w:rsidR="00A6677B" w:rsidRPr="00A6677B" w:rsidRDefault="00A6677B" w:rsidP="00A6677B">
            <w:pPr>
              <w:numPr>
                <w:ilvl w:val="0"/>
                <w:numId w:val="20"/>
              </w:numPr>
              <w:shd w:val="clear" w:color="auto" w:fill="FFFFFF"/>
              <w:spacing w:after="240"/>
              <w:rPr>
                <w:rFonts w:ascii="Arial" w:hAnsi="Arial" w:cs="Arial"/>
                <w:color w:val="3B3838" w:themeColor="background2" w:themeShade="40"/>
                <w:sz w:val="22"/>
                <w:szCs w:val="22"/>
              </w:rPr>
            </w:pPr>
            <w:r w:rsidRPr="00A6677B">
              <w:rPr>
                <w:rFonts w:ascii="Arial" w:hAnsi="Arial" w:cs="Arial"/>
                <w:color w:val="3B3838" w:themeColor="background2" w:themeShade="40"/>
                <w:sz w:val="22"/>
                <w:szCs w:val="22"/>
              </w:rPr>
              <w:t>Set personalised targets for students and conduct and record regular reviews of their progress </w:t>
            </w:r>
          </w:p>
          <w:p w14:paraId="7393EA9A" w14:textId="77777777" w:rsidR="00A6677B" w:rsidRPr="00A6677B" w:rsidRDefault="00A6677B" w:rsidP="00A6677B">
            <w:pPr>
              <w:numPr>
                <w:ilvl w:val="0"/>
                <w:numId w:val="20"/>
              </w:numPr>
              <w:shd w:val="clear" w:color="auto" w:fill="FFFFFF"/>
              <w:spacing w:after="240"/>
              <w:rPr>
                <w:rFonts w:ascii="Arial" w:hAnsi="Arial" w:cs="Arial"/>
                <w:color w:val="3B3838" w:themeColor="background2" w:themeShade="40"/>
                <w:sz w:val="22"/>
                <w:szCs w:val="22"/>
              </w:rPr>
            </w:pPr>
            <w:r w:rsidRPr="00A6677B">
              <w:rPr>
                <w:rFonts w:ascii="Arial" w:hAnsi="Arial" w:cs="Arial"/>
                <w:color w:val="3B3838" w:themeColor="background2" w:themeShade="40"/>
                <w:sz w:val="22"/>
                <w:szCs w:val="22"/>
              </w:rPr>
              <w:t>Facilitate discussions on personal development, study skills, employability, citizenship, and health </w:t>
            </w:r>
          </w:p>
          <w:p w14:paraId="0C9C1E78" w14:textId="77777777" w:rsidR="00A6677B" w:rsidRPr="00A6677B" w:rsidRDefault="00A6677B" w:rsidP="00A6677B">
            <w:pPr>
              <w:numPr>
                <w:ilvl w:val="0"/>
                <w:numId w:val="20"/>
              </w:numPr>
              <w:shd w:val="clear" w:color="auto" w:fill="FFFFFF"/>
              <w:spacing w:after="240"/>
              <w:rPr>
                <w:rFonts w:ascii="Arial" w:hAnsi="Arial" w:cs="Arial"/>
                <w:color w:val="3B3838" w:themeColor="background2" w:themeShade="40"/>
                <w:sz w:val="22"/>
                <w:szCs w:val="22"/>
              </w:rPr>
            </w:pPr>
            <w:r w:rsidRPr="00A6677B">
              <w:rPr>
                <w:rFonts w:ascii="Arial" w:hAnsi="Arial" w:cs="Arial"/>
                <w:color w:val="3B3838" w:themeColor="background2" w:themeShade="40"/>
                <w:sz w:val="22"/>
                <w:szCs w:val="22"/>
              </w:rPr>
              <w:t>Mentor and coach students in relation to building self-esteem, resilience, and emotional regulation strategies </w:t>
            </w:r>
          </w:p>
          <w:p w14:paraId="5C499345" w14:textId="77777777" w:rsidR="00A6677B" w:rsidRPr="00A6677B" w:rsidRDefault="00A6677B" w:rsidP="00A6677B">
            <w:pPr>
              <w:numPr>
                <w:ilvl w:val="0"/>
                <w:numId w:val="20"/>
              </w:numPr>
              <w:shd w:val="clear" w:color="auto" w:fill="FFFFFF"/>
              <w:spacing w:after="240"/>
              <w:rPr>
                <w:rFonts w:ascii="Arial" w:hAnsi="Arial" w:cs="Arial"/>
                <w:color w:val="3B3838" w:themeColor="background2" w:themeShade="40"/>
                <w:sz w:val="22"/>
                <w:szCs w:val="22"/>
              </w:rPr>
            </w:pPr>
            <w:r w:rsidRPr="00A6677B">
              <w:rPr>
                <w:rFonts w:ascii="Arial" w:hAnsi="Arial" w:cs="Arial"/>
                <w:color w:val="3B3838" w:themeColor="background2" w:themeShade="40"/>
                <w:sz w:val="22"/>
                <w:szCs w:val="22"/>
              </w:rPr>
              <w:t>Coach students on managing anxiety, behaviour challenges, and developing social skills </w:t>
            </w:r>
          </w:p>
          <w:p w14:paraId="0DA3A851" w14:textId="77777777" w:rsidR="00A6677B" w:rsidRPr="00A6677B" w:rsidRDefault="00A6677B" w:rsidP="00A6677B">
            <w:pPr>
              <w:numPr>
                <w:ilvl w:val="0"/>
                <w:numId w:val="20"/>
              </w:numPr>
              <w:shd w:val="clear" w:color="auto" w:fill="FFFFFF"/>
              <w:spacing w:after="240"/>
              <w:rPr>
                <w:rFonts w:ascii="Arial" w:hAnsi="Arial" w:cs="Arial"/>
                <w:color w:val="3B3838" w:themeColor="background2" w:themeShade="40"/>
                <w:sz w:val="22"/>
                <w:szCs w:val="22"/>
              </w:rPr>
            </w:pPr>
            <w:r w:rsidRPr="00A6677B">
              <w:rPr>
                <w:rFonts w:ascii="Arial" w:hAnsi="Arial" w:cs="Arial"/>
                <w:color w:val="3B3838" w:themeColor="background2" w:themeShade="40"/>
                <w:sz w:val="22"/>
                <w:szCs w:val="22"/>
              </w:rPr>
              <w:t>Explore practical independent living skills, life skills, and personal safety as appropriate </w:t>
            </w:r>
          </w:p>
          <w:p w14:paraId="5A7CF4A1" w14:textId="77777777" w:rsidR="00A6677B" w:rsidRPr="00A6677B" w:rsidRDefault="00A6677B" w:rsidP="00A6677B">
            <w:pPr>
              <w:numPr>
                <w:ilvl w:val="0"/>
                <w:numId w:val="20"/>
              </w:numPr>
              <w:shd w:val="clear" w:color="auto" w:fill="FFFFFF"/>
              <w:spacing w:after="240"/>
              <w:rPr>
                <w:rFonts w:ascii="Arial" w:hAnsi="Arial" w:cs="Arial"/>
                <w:color w:val="3B3838" w:themeColor="background2" w:themeShade="40"/>
                <w:sz w:val="22"/>
                <w:szCs w:val="22"/>
              </w:rPr>
            </w:pPr>
            <w:r w:rsidRPr="00A6677B">
              <w:rPr>
                <w:rFonts w:ascii="Arial" w:hAnsi="Arial" w:cs="Arial"/>
                <w:color w:val="3B3838" w:themeColor="background2" w:themeShade="40"/>
                <w:sz w:val="22"/>
                <w:szCs w:val="22"/>
              </w:rPr>
              <w:t>Collaborate with internal pastoral teams and external agencies to provide specialised support </w:t>
            </w:r>
          </w:p>
          <w:p w14:paraId="70BFF510" w14:textId="2061D0FD" w:rsidR="00A6677B" w:rsidRPr="00A6677B" w:rsidRDefault="00A6677B" w:rsidP="00A6677B">
            <w:pPr>
              <w:numPr>
                <w:ilvl w:val="0"/>
                <w:numId w:val="20"/>
              </w:numPr>
              <w:shd w:val="clear" w:color="auto" w:fill="FFFFFF"/>
              <w:spacing w:after="240"/>
              <w:rPr>
                <w:rFonts w:ascii="Arial" w:hAnsi="Arial" w:cs="Arial"/>
                <w:color w:val="3B3838" w:themeColor="background2" w:themeShade="40"/>
                <w:sz w:val="22"/>
                <w:szCs w:val="22"/>
              </w:rPr>
            </w:pPr>
            <w:r w:rsidRPr="00A6677B">
              <w:rPr>
                <w:rFonts w:ascii="Arial" w:hAnsi="Arial" w:cs="Arial"/>
                <w:color w:val="3B3838" w:themeColor="background2" w:themeShade="40"/>
                <w:sz w:val="22"/>
                <w:szCs w:val="22"/>
              </w:rPr>
              <w:t>Maintain accurate records of student progress, attendance, targets, and causes for concern. </w:t>
            </w:r>
          </w:p>
        </w:tc>
      </w:tr>
    </w:tbl>
    <w:p w14:paraId="7C6123E6" w14:textId="57593180" w:rsidR="00E00160" w:rsidRDefault="00E00160" w:rsidP="005A49A9">
      <w:pPr>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6F20A0" w:rsidRPr="00E76D3F" w14:paraId="6E28CA24" w14:textId="77777777" w:rsidTr="0047740C">
        <w:trPr>
          <w:trHeight w:hRule="exact" w:val="454"/>
        </w:trPr>
        <w:tc>
          <w:tcPr>
            <w:tcW w:w="9016" w:type="dxa"/>
            <w:shd w:val="clear" w:color="auto" w:fill="812C7C"/>
            <w:vAlign w:val="center"/>
          </w:tcPr>
          <w:p w14:paraId="2C41AA23" w14:textId="1F7A34B2" w:rsidR="006F20A0" w:rsidRPr="00E76D3F" w:rsidRDefault="006F20A0" w:rsidP="0047740C">
            <w:pPr>
              <w:rPr>
                <w:rFonts w:ascii="Arial" w:hAnsi="Arial" w:cs="Arial"/>
                <w:color w:val="FFFFFF" w:themeColor="background1"/>
              </w:rPr>
            </w:pPr>
            <w:r>
              <w:rPr>
                <w:rFonts w:ascii="Arial" w:hAnsi="Arial" w:cs="Arial"/>
                <w:b/>
                <w:bCs/>
                <w:color w:val="FFFFFF" w:themeColor="background1"/>
              </w:rPr>
              <w:t>Personal Development</w:t>
            </w:r>
            <w:r w:rsidRPr="00E76D3F">
              <w:rPr>
                <w:rFonts w:ascii="Arial" w:hAnsi="Arial" w:cs="Arial"/>
                <w:b/>
                <w:bCs/>
                <w:color w:val="FFFFFF" w:themeColor="background1"/>
              </w:rPr>
              <w:t>:</w:t>
            </w:r>
          </w:p>
        </w:tc>
      </w:tr>
      <w:tr w:rsidR="00E41EB5" w:rsidRPr="00E41EB5" w14:paraId="6B97096F" w14:textId="77777777" w:rsidTr="0047740C">
        <w:trPr>
          <w:trHeight w:val="454"/>
        </w:trPr>
        <w:tc>
          <w:tcPr>
            <w:tcW w:w="9016" w:type="dxa"/>
            <w:vAlign w:val="center"/>
          </w:tcPr>
          <w:p w14:paraId="5258125C" w14:textId="77777777" w:rsidR="00E8281D" w:rsidRPr="00E41EB5" w:rsidRDefault="00E8281D" w:rsidP="00E8281D">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547FA12B" w14:textId="28473539" w:rsidR="00F03DC3" w:rsidRPr="00F03DC3" w:rsidRDefault="00134282" w:rsidP="00F03DC3">
            <w:pPr>
              <w:numPr>
                <w:ilvl w:val="0"/>
                <w:numId w:val="11"/>
              </w:numPr>
              <w:shd w:val="clear" w:color="auto" w:fill="FFFFFF"/>
              <w:spacing w:after="240"/>
              <w:rPr>
                <w:bCs/>
                <w:color w:val="3B3838" w:themeColor="background2" w:themeShade="40"/>
                <w:sz w:val="22"/>
                <w:szCs w:val="22"/>
              </w:rPr>
            </w:pPr>
            <w:r w:rsidRPr="00134282">
              <w:rPr>
                <w:rFonts w:ascii="Arial" w:hAnsi="Arial" w:cs="Arial"/>
                <w:bCs/>
                <w:color w:val="3B3838" w:themeColor="background2" w:themeShade="40"/>
                <w:sz w:val="22"/>
                <w:szCs w:val="22"/>
              </w:rPr>
              <w:t>Participates in, and co-operates with, own Performance Review Interview to ensure that job-related targets are met and on going staff development in line with Nescot’s aims</w:t>
            </w:r>
            <w:r w:rsidR="005A30A6">
              <w:rPr>
                <w:rFonts w:ascii="Arial" w:hAnsi="Arial" w:cs="Arial"/>
                <w:bCs/>
                <w:color w:val="3B3838" w:themeColor="background2" w:themeShade="40"/>
                <w:sz w:val="22"/>
                <w:szCs w:val="22"/>
              </w:rPr>
              <w:t>.</w:t>
            </w:r>
          </w:p>
          <w:p w14:paraId="0E8284F2" w14:textId="77777777" w:rsidR="00F03DC3" w:rsidRPr="00F03DC3" w:rsidRDefault="00F03DC3" w:rsidP="00F03DC3">
            <w:pPr>
              <w:numPr>
                <w:ilvl w:val="0"/>
                <w:numId w:val="11"/>
              </w:numPr>
              <w:shd w:val="clear" w:color="auto" w:fill="FFFFFF"/>
              <w:spacing w:after="240"/>
              <w:rPr>
                <w:bCs/>
                <w:color w:val="3B3838" w:themeColor="background2" w:themeShade="40"/>
                <w:sz w:val="22"/>
                <w:szCs w:val="22"/>
              </w:rPr>
            </w:pPr>
            <w:r w:rsidRPr="00F03DC3">
              <w:rPr>
                <w:rFonts w:ascii="Arial" w:hAnsi="Arial" w:cs="Arial"/>
                <w:bCs/>
                <w:color w:val="3B3838" w:themeColor="background2" w:themeShade="40"/>
                <w:sz w:val="22"/>
                <w:szCs w:val="22"/>
              </w:rPr>
              <w:t>To carry out Continuing Professional Development (CPD) relevant to the role, including subject or professional updates.</w:t>
            </w:r>
          </w:p>
          <w:p w14:paraId="700317D8" w14:textId="77777777" w:rsidR="00F03DC3" w:rsidRPr="00F03DC3" w:rsidRDefault="00E41EB5" w:rsidP="00F03DC3">
            <w:pPr>
              <w:numPr>
                <w:ilvl w:val="0"/>
                <w:numId w:val="11"/>
              </w:numPr>
              <w:shd w:val="clear" w:color="auto" w:fill="FFFFFF"/>
              <w:spacing w:after="240"/>
              <w:rPr>
                <w:bCs/>
                <w:color w:val="3B3838" w:themeColor="background2" w:themeShade="40"/>
                <w:sz w:val="22"/>
                <w:szCs w:val="22"/>
              </w:rPr>
            </w:pPr>
            <w:r w:rsidRPr="00F03DC3">
              <w:rPr>
                <w:rFonts w:ascii="Arial" w:hAnsi="Arial" w:cs="Arial"/>
                <w:bCs/>
                <w:color w:val="3B3838" w:themeColor="background2" w:themeShade="40"/>
                <w:sz w:val="22"/>
                <w:szCs w:val="22"/>
              </w:rPr>
              <w:t>To work within the security guidelines and any relevant codes of practice and rules laid down by the College.</w:t>
            </w:r>
          </w:p>
          <w:p w14:paraId="66EAA354" w14:textId="77777777" w:rsidR="006F20A0" w:rsidRPr="00A040BD" w:rsidRDefault="00E41EB5" w:rsidP="006F20A0">
            <w:pPr>
              <w:numPr>
                <w:ilvl w:val="0"/>
                <w:numId w:val="11"/>
              </w:numPr>
              <w:shd w:val="clear" w:color="auto" w:fill="FFFFFF"/>
              <w:spacing w:after="240"/>
              <w:rPr>
                <w:bCs/>
                <w:color w:val="3B3838" w:themeColor="background2" w:themeShade="40"/>
                <w:sz w:val="22"/>
                <w:szCs w:val="22"/>
              </w:rPr>
            </w:pPr>
            <w:r w:rsidRPr="00F03DC3">
              <w:rPr>
                <w:rFonts w:ascii="Arial" w:hAnsi="Arial" w:cs="Arial"/>
                <w:bCs/>
                <w:color w:val="3B3838" w:themeColor="background2" w:themeShade="40"/>
                <w:sz w:val="22"/>
                <w:szCs w:val="22"/>
              </w:rPr>
              <w:lastRenderedPageBreak/>
              <w:t xml:space="preserve">To comply with the College’s Code of Conduct for employees and any regulations which the College may from time to time issue to ensure the efficient and safe operation of its business and the welfare and interests of its employees and students.  In particular to be responsible for the safe custody and proper use of all furniture, equipment, tools, materials etc. used by your class(s). </w:t>
            </w:r>
          </w:p>
          <w:p w14:paraId="080965E7" w14:textId="4D979644" w:rsidR="00A040BD" w:rsidRPr="00C328A4" w:rsidRDefault="00A040BD" w:rsidP="006F20A0">
            <w:pPr>
              <w:numPr>
                <w:ilvl w:val="0"/>
                <w:numId w:val="11"/>
              </w:numPr>
              <w:shd w:val="clear" w:color="auto" w:fill="FFFFFF"/>
              <w:spacing w:after="240"/>
              <w:rPr>
                <w:bCs/>
                <w:color w:val="3B3838" w:themeColor="background2" w:themeShade="40"/>
                <w:sz w:val="22"/>
                <w:szCs w:val="22"/>
              </w:rPr>
            </w:pPr>
            <w:r w:rsidRPr="00A040BD">
              <w:rPr>
                <w:bCs/>
                <w:color w:val="3B3838" w:themeColor="background2" w:themeShade="40"/>
                <w:sz w:val="22"/>
                <w:szCs w:val="22"/>
              </w:rPr>
              <w:t>Staff at Nescot are required to complete mandatory online training modules to ensure the highest standards of education and safety. This training covers (but not limited to) child protection, health and safety, first aid, fire safety, safeguarding, and data protection. Additionally, staff may be required to undertake training specific to their role. This ongoing professional development is essential for maintaining a positive and supportive environment.</w:t>
            </w:r>
          </w:p>
        </w:tc>
      </w:tr>
    </w:tbl>
    <w:p w14:paraId="61669FCA" w14:textId="77777777" w:rsidR="005A49A9" w:rsidRPr="00E41EB5" w:rsidRDefault="005A49A9" w:rsidP="00891777">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34A76" w:rsidRPr="00E76D3F" w14:paraId="25D68070" w14:textId="77777777" w:rsidTr="0047740C">
        <w:trPr>
          <w:trHeight w:hRule="exact" w:val="454"/>
        </w:trPr>
        <w:tc>
          <w:tcPr>
            <w:tcW w:w="9016" w:type="dxa"/>
            <w:shd w:val="clear" w:color="auto" w:fill="812C7C"/>
            <w:vAlign w:val="center"/>
          </w:tcPr>
          <w:p w14:paraId="263DA458" w14:textId="5D6D615D" w:rsidR="00B34A76" w:rsidRPr="00E76D3F" w:rsidRDefault="00B34A76" w:rsidP="0047740C">
            <w:pPr>
              <w:rPr>
                <w:rFonts w:ascii="Arial" w:hAnsi="Arial" w:cs="Arial"/>
                <w:color w:val="FFFFFF" w:themeColor="background1"/>
              </w:rPr>
            </w:pPr>
            <w:r>
              <w:rPr>
                <w:rFonts w:ascii="Arial" w:hAnsi="Arial" w:cs="Arial"/>
                <w:b/>
                <w:bCs/>
                <w:color w:val="FFFFFF" w:themeColor="background1"/>
              </w:rPr>
              <w:t>Equality and Diversity and Nescot Values</w:t>
            </w:r>
            <w:r w:rsidRPr="00E76D3F">
              <w:rPr>
                <w:rFonts w:ascii="Arial" w:hAnsi="Arial" w:cs="Arial"/>
                <w:b/>
                <w:bCs/>
                <w:color w:val="FFFFFF" w:themeColor="background1"/>
              </w:rPr>
              <w:t>:</w:t>
            </w:r>
          </w:p>
        </w:tc>
      </w:tr>
      <w:tr w:rsidR="00B34A76" w:rsidRPr="00E41EB5" w14:paraId="3C03A092" w14:textId="77777777" w:rsidTr="0047740C">
        <w:trPr>
          <w:trHeight w:val="454"/>
        </w:trPr>
        <w:tc>
          <w:tcPr>
            <w:tcW w:w="9016" w:type="dxa"/>
            <w:vAlign w:val="center"/>
          </w:tcPr>
          <w:p w14:paraId="310A1291" w14:textId="77777777" w:rsidR="00B34A76" w:rsidRPr="00E41EB5" w:rsidRDefault="00B34A76"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5AA426D7" w14:textId="77777777" w:rsidR="005818AA" w:rsidRPr="005818AA" w:rsidRDefault="005818AA" w:rsidP="005818AA">
            <w:pPr>
              <w:numPr>
                <w:ilvl w:val="0"/>
                <w:numId w:val="11"/>
              </w:numPr>
              <w:shd w:val="clear" w:color="auto" w:fill="FFFFFF"/>
              <w:spacing w:after="240"/>
              <w:rPr>
                <w:rFonts w:ascii="Arial" w:hAnsi="Arial" w:cs="Arial"/>
                <w:bCs/>
                <w:color w:val="3B3838" w:themeColor="background2" w:themeShade="40"/>
                <w:sz w:val="22"/>
                <w:szCs w:val="22"/>
              </w:rPr>
            </w:pPr>
            <w:r w:rsidRPr="005818AA">
              <w:rPr>
                <w:rFonts w:ascii="Arial" w:hAnsi="Arial" w:cs="Arial"/>
                <w:bCs/>
                <w:color w:val="3B3838" w:themeColor="background2" w:themeShade="40"/>
                <w:sz w:val="22"/>
                <w:szCs w:val="22"/>
              </w:rPr>
              <w:t>It is the responsibility of the post holder to promote equal opportunity and recognition of diversity and Nescot Values throughout the College.</w:t>
            </w:r>
          </w:p>
          <w:p w14:paraId="36C844C9" w14:textId="40B8D83F" w:rsidR="00B34A76" w:rsidRPr="008235BC" w:rsidRDefault="000130EE" w:rsidP="008235BC">
            <w:pPr>
              <w:numPr>
                <w:ilvl w:val="0"/>
                <w:numId w:val="11"/>
              </w:numPr>
              <w:shd w:val="clear" w:color="auto" w:fill="FFFFFF"/>
              <w:spacing w:after="240"/>
              <w:rPr>
                <w:rFonts w:ascii="Arial" w:hAnsi="Arial" w:cs="Arial"/>
                <w:bCs/>
                <w:color w:val="3B3838" w:themeColor="background2" w:themeShade="40"/>
                <w:sz w:val="22"/>
                <w:szCs w:val="22"/>
              </w:rPr>
            </w:pPr>
            <w:r w:rsidRPr="000130EE">
              <w:rPr>
                <w:rFonts w:ascii="Arial" w:hAnsi="Arial" w:cs="Arial"/>
                <w:bCs/>
                <w:color w:val="3B3838" w:themeColor="background2" w:themeShade="40"/>
                <w:sz w:val="22"/>
                <w:szCs w:val="22"/>
              </w:rPr>
              <w:t>The post holder will undertake their duties in full accordance with the College’s policies and procedures relating to equal opportunity and diversity and Nescot Values.</w:t>
            </w:r>
          </w:p>
        </w:tc>
      </w:tr>
    </w:tbl>
    <w:p w14:paraId="5E13B2CA" w14:textId="77777777" w:rsidR="00C328A4" w:rsidRDefault="00C328A4">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8235BC" w:rsidRPr="00E76D3F" w14:paraId="52E4F061" w14:textId="77777777" w:rsidTr="0047740C">
        <w:trPr>
          <w:trHeight w:hRule="exact" w:val="454"/>
        </w:trPr>
        <w:tc>
          <w:tcPr>
            <w:tcW w:w="9016" w:type="dxa"/>
            <w:shd w:val="clear" w:color="auto" w:fill="812C7C"/>
            <w:vAlign w:val="center"/>
          </w:tcPr>
          <w:p w14:paraId="0E8657DA" w14:textId="63F8AE2B" w:rsidR="008235BC" w:rsidRPr="00E76D3F" w:rsidRDefault="008235BC" w:rsidP="0047740C">
            <w:pPr>
              <w:rPr>
                <w:rFonts w:ascii="Arial" w:hAnsi="Arial" w:cs="Arial"/>
                <w:color w:val="FFFFFF" w:themeColor="background1"/>
              </w:rPr>
            </w:pPr>
            <w:r>
              <w:rPr>
                <w:rFonts w:ascii="Arial" w:hAnsi="Arial" w:cs="Arial"/>
                <w:b/>
                <w:bCs/>
                <w:color w:val="FFFFFF" w:themeColor="background1"/>
              </w:rPr>
              <w:t>Safeguarding and PREVENT Responsibilities</w:t>
            </w:r>
            <w:r w:rsidRPr="00E76D3F">
              <w:rPr>
                <w:rFonts w:ascii="Arial" w:hAnsi="Arial" w:cs="Arial"/>
                <w:b/>
                <w:bCs/>
                <w:color w:val="FFFFFF" w:themeColor="background1"/>
              </w:rPr>
              <w:t>:</w:t>
            </w:r>
          </w:p>
        </w:tc>
      </w:tr>
      <w:tr w:rsidR="008235BC" w:rsidRPr="00E41EB5" w14:paraId="562CFA0D" w14:textId="77777777" w:rsidTr="0047740C">
        <w:trPr>
          <w:trHeight w:val="454"/>
        </w:trPr>
        <w:tc>
          <w:tcPr>
            <w:tcW w:w="9016" w:type="dxa"/>
            <w:vAlign w:val="center"/>
          </w:tcPr>
          <w:p w14:paraId="33E69D32" w14:textId="77777777" w:rsidR="008235BC" w:rsidRPr="00E41EB5" w:rsidRDefault="008235BC"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74060AE5" w14:textId="77777777" w:rsidR="003E19FD" w:rsidRPr="003E19FD" w:rsidRDefault="003E19FD" w:rsidP="003E19FD">
            <w:pPr>
              <w:numPr>
                <w:ilvl w:val="0"/>
                <w:numId w:val="11"/>
              </w:numPr>
              <w:shd w:val="clear" w:color="auto" w:fill="FFFFFF"/>
              <w:spacing w:after="240"/>
              <w:rPr>
                <w:rFonts w:ascii="Arial" w:hAnsi="Arial" w:cs="Arial"/>
                <w:bCs/>
                <w:color w:val="3B3838" w:themeColor="background2" w:themeShade="40"/>
                <w:sz w:val="22"/>
                <w:szCs w:val="22"/>
              </w:rPr>
            </w:pPr>
            <w:r w:rsidRPr="003E19FD">
              <w:rPr>
                <w:rFonts w:ascii="Arial" w:hAnsi="Arial" w:cs="Arial"/>
                <w:bCs/>
                <w:color w:val="3B3838" w:themeColor="background2" w:themeShade="40"/>
                <w:sz w:val="22"/>
                <w:szCs w:val="22"/>
              </w:rPr>
              <w:t>It is the responsibility of the postholder to commit to safeguarding and promoting the welfare of students within the College.</w:t>
            </w:r>
          </w:p>
          <w:p w14:paraId="775A16E3" w14:textId="581BCF77" w:rsidR="008235BC" w:rsidRPr="008D1B84" w:rsidRDefault="008D1B84" w:rsidP="008D1B84">
            <w:pPr>
              <w:numPr>
                <w:ilvl w:val="0"/>
                <w:numId w:val="11"/>
              </w:numPr>
              <w:shd w:val="clear" w:color="auto" w:fill="FFFFFF"/>
              <w:spacing w:after="240"/>
              <w:rPr>
                <w:rFonts w:ascii="Arial" w:hAnsi="Arial" w:cs="Arial"/>
                <w:bCs/>
                <w:color w:val="3B3838" w:themeColor="background2" w:themeShade="40"/>
                <w:sz w:val="22"/>
                <w:szCs w:val="22"/>
              </w:rPr>
            </w:pPr>
            <w:r w:rsidRPr="008D1B84">
              <w:rPr>
                <w:rFonts w:ascii="Arial" w:hAnsi="Arial" w:cs="Arial"/>
                <w:bCs/>
                <w:color w:val="3B3838" w:themeColor="background2" w:themeShade="40"/>
                <w:sz w:val="22"/>
                <w:szCs w:val="22"/>
              </w:rPr>
              <w:t>The postholder will undertake their duties in full accordance with the College’s policies and procedures relating to safeguarding, PREVENT and promoting the welfare of students.</w:t>
            </w:r>
          </w:p>
        </w:tc>
      </w:tr>
    </w:tbl>
    <w:p w14:paraId="33107D26" w14:textId="77777777" w:rsidR="008235BC" w:rsidRDefault="008235BC">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8D1B84" w:rsidRPr="00E76D3F" w14:paraId="612A96DB" w14:textId="77777777" w:rsidTr="0047740C">
        <w:trPr>
          <w:trHeight w:hRule="exact" w:val="454"/>
        </w:trPr>
        <w:tc>
          <w:tcPr>
            <w:tcW w:w="9016" w:type="dxa"/>
            <w:shd w:val="clear" w:color="auto" w:fill="812C7C"/>
            <w:vAlign w:val="center"/>
          </w:tcPr>
          <w:p w14:paraId="3F9F6676" w14:textId="25E6D7D3" w:rsidR="008D1B84" w:rsidRPr="00E76D3F" w:rsidRDefault="008D1B84" w:rsidP="0047740C">
            <w:pPr>
              <w:rPr>
                <w:rFonts w:ascii="Arial" w:hAnsi="Arial" w:cs="Arial"/>
                <w:color w:val="FFFFFF" w:themeColor="background1"/>
              </w:rPr>
            </w:pPr>
            <w:r>
              <w:rPr>
                <w:rFonts w:ascii="Arial" w:hAnsi="Arial" w:cs="Arial"/>
                <w:b/>
                <w:bCs/>
                <w:color w:val="FFFFFF" w:themeColor="background1"/>
              </w:rPr>
              <w:t>Additional Duties</w:t>
            </w:r>
            <w:r w:rsidRPr="00E76D3F">
              <w:rPr>
                <w:rFonts w:ascii="Arial" w:hAnsi="Arial" w:cs="Arial"/>
                <w:b/>
                <w:bCs/>
                <w:color w:val="FFFFFF" w:themeColor="background1"/>
              </w:rPr>
              <w:t>:</w:t>
            </w:r>
          </w:p>
        </w:tc>
      </w:tr>
      <w:tr w:rsidR="008D1B84" w:rsidRPr="008D1B84" w14:paraId="4D1DDA34" w14:textId="77777777" w:rsidTr="0047740C">
        <w:trPr>
          <w:trHeight w:val="454"/>
        </w:trPr>
        <w:tc>
          <w:tcPr>
            <w:tcW w:w="9016" w:type="dxa"/>
            <w:vAlign w:val="center"/>
          </w:tcPr>
          <w:p w14:paraId="39EA2F2B" w14:textId="77777777" w:rsidR="008D1B84" w:rsidRPr="00E41EB5" w:rsidRDefault="008D1B84"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3B87358B" w14:textId="738C6FAB" w:rsidR="008D1B84" w:rsidRPr="008D1B84" w:rsidRDefault="00A55CF7" w:rsidP="008D1B84">
            <w:pPr>
              <w:shd w:val="clear" w:color="auto" w:fill="FFFFFF"/>
              <w:spacing w:after="240"/>
              <w:rPr>
                <w:rFonts w:ascii="Arial" w:hAnsi="Arial" w:cs="Arial"/>
                <w:bCs/>
                <w:color w:val="3B3838" w:themeColor="background2" w:themeShade="40"/>
                <w:sz w:val="22"/>
                <w:szCs w:val="22"/>
              </w:rPr>
            </w:pPr>
            <w:r w:rsidRPr="00A55CF7">
              <w:rPr>
                <w:rFonts w:ascii="Arial" w:hAnsi="Arial" w:cs="Arial"/>
                <w:bCs/>
                <w:color w:val="3B3838" w:themeColor="background2" w:themeShade="40"/>
                <w:sz w:val="22"/>
                <w:szCs w:val="22"/>
              </w:rPr>
              <w:t>To undertake such additional duties as may be reasonably required commensurate with the level of responsibility within the College at the initial place of work or any other of the College's sites within the area.</w:t>
            </w:r>
          </w:p>
        </w:tc>
      </w:tr>
      <w:tr w:rsidR="00EC14AA" w:rsidRPr="00E76D3F" w14:paraId="128F051F" w14:textId="77777777" w:rsidTr="0047740C">
        <w:trPr>
          <w:trHeight w:hRule="exact" w:val="454"/>
        </w:trPr>
        <w:tc>
          <w:tcPr>
            <w:tcW w:w="9016" w:type="dxa"/>
            <w:shd w:val="clear" w:color="auto" w:fill="812C7C"/>
            <w:vAlign w:val="center"/>
          </w:tcPr>
          <w:p w14:paraId="258FA3E3" w14:textId="3A38972A" w:rsidR="00EC14AA" w:rsidRPr="00E76D3F" w:rsidRDefault="00EC14AA" w:rsidP="0047740C">
            <w:pPr>
              <w:rPr>
                <w:rFonts w:ascii="Arial" w:hAnsi="Arial" w:cs="Arial"/>
                <w:color w:val="FFFFFF" w:themeColor="background1"/>
              </w:rPr>
            </w:pPr>
            <w:r>
              <w:rPr>
                <w:rFonts w:ascii="Arial" w:hAnsi="Arial" w:cs="Arial"/>
                <w:b/>
                <w:bCs/>
                <w:color w:val="FFFFFF" w:themeColor="background1"/>
              </w:rPr>
              <w:t>Health and Safety</w:t>
            </w:r>
            <w:r w:rsidRPr="00E76D3F">
              <w:rPr>
                <w:rFonts w:ascii="Arial" w:hAnsi="Arial" w:cs="Arial"/>
                <w:b/>
                <w:bCs/>
                <w:color w:val="FFFFFF" w:themeColor="background1"/>
              </w:rPr>
              <w:t>:</w:t>
            </w:r>
          </w:p>
        </w:tc>
      </w:tr>
      <w:tr w:rsidR="00EC14AA" w:rsidRPr="008D1B84" w14:paraId="6A83EA53" w14:textId="77777777" w:rsidTr="0047740C">
        <w:trPr>
          <w:trHeight w:val="454"/>
        </w:trPr>
        <w:tc>
          <w:tcPr>
            <w:tcW w:w="9016" w:type="dxa"/>
            <w:vAlign w:val="center"/>
          </w:tcPr>
          <w:p w14:paraId="13C43EF2" w14:textId="77777777" w:rsidR="00EC14AA" w:rsidRPr="00E41EB5" w:rsidRDefault="00EC14AA"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16068B5C" w14:textId="304C058A" w:rsidR="003D5A66" w:rsidRPr="003D5A66" w:rsidRDefault="003D5A66" w:rsidP="003D5A66">
            <w:pPr>
              <w:shd w:val="clear" w:color="auto" w:fill="FFFFFF"/>
              <w:spacing w:after="240"/>
              <w:rPr>
                <w:rFonts w:ascii="Arial" w:hAnsi="Arial" w:cs="Arial"/>
                <w:bCs/>
                <w:color w:val="3B3838" w:themeColor="background2" w:themeShade="40"/>
                <w:sz w:val="22"/>
                <w:szCs w:val="22"/>
              </w:rPr>
            </w:pPr>
            <w:r w:rsidRPr="003D5A66">
              <w:rPr>
                <w:rFonts w:ascii="Arial" w:hAnsi="Arial" w:cs="Arial"/>
                <w:bCs/>
                <w:color w:val="3B3838" w:themeColor="background2" w:themeShade="40"/>
                <w:sz w:val="22"/>
                <w:szCs w:val="22"/>
              </w:rPr>
              <w:t xml:space="preserve">Under the Health &amp; Safety at Work Act 1974, whilst at work, you must take reasonable care for your own health and safety and that of any other person who may be affected by your acts or omissions.  In addition, you must co-operate with the College on health and </w:t>
            </w:r>
            <w:r w:rsidRPr="003D5A66">
              <w:rPr>
                <w:rFonts w:ascii="Arial" w:hAnsi="Arial" w:cs="Arial"/>
                <w:bCs/>
                <w:color w:val="3B3838" w:themeColor="background2" w:themeShade="40"/>
                <w:sz w:val="22"/>
                <w:szCs w:val="22"/>
              </w:rPr>
              <w:lastRenderedPageBreak/>
              <w:t>safety and not interfere with, or misuse, anything provided for your health, safety or welfare.</w:t>
            </w:r>
          </w:p>
          <w:p w14:paraId="0A46CA86" w14:textId="77777777" w:rsidR="00EC14AA" w:rsidRDefault="003D5A66" w:rsidP="0047740C">
            <w:pPr>
              <w:shd w:val="clear" w:color="auto" w:fill="FFFFFF"/>
              <w:spacing w:after="240"/>
              <w:rPr>
                <w:rFonts w:ascii="Arial" w:hAnsi="Arial" w:cs="Arial"/>
                <w:bCs/>
                <w:color w:val="3B3838" w:themeColor="background2" w:themeShade="40"/>
                <w:sz w:val="22"/>
                <w:szCs w:val="22"/>
              </w:rPr>
            </w:pPr>
            <w:r w:rsidRPr="003D5A66">
              <w:rPr>
                <w:rFonts w:ascii="Arial" w:hAnsi="Arial" w:cs="Arial"/>
                <w:bCs/>
                <w:color w:val="3B3838" w:themeColor="background2" w:themeShade="40"/>
                <w:sz w:val="22"/>
                <w:szCs w:val="22"/>
              </w:rPr>
              <w:t>Copies of Nescot’s Health &amp; Safety Policy are available in every Department and/or from Human Resources.</w:t>
            </w:r>
          </w:p>
          <w:p w14:paraId="6AAF84BB" w14:textId="42D68C9D" w:rsidR="000128A2" w:rsidRPr="000128A2" w:rsidRDefault="000128A2" w:rsidP="000128A2">
            <w:r>
              <w:rPr>
                <w:rFonts w:ascii="Aptos" w:hAnsi="Aptos"/>
              </w:rPr>
              <w:t>This college is a smoke-free campus—smoking and vaping are not permitted anywhere on campus.</w:t>
            </w:r>
          </w:p>
        </w:tc>
      </w:tr>
    </w:tbl>
    <w:p w14:paraId="66712734" w14:textId="77777777" w:rsidR="00EC14AA" w:rsidRDefault="00EC14AA">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F938E4" w:rsidRPr="00E76D3F" w14:paraId="1B839AD1" w14:textId="77777777" w:rsidTr="0047740C">
        <w:trPr>
          <w:trHeight w:hRule="exact" w:val="454"/>
        </w:trPr>
        <w:tc>
          <w:tcPr>
            <w:tcW w:w="9016" w:type="dxa"/>
            <w:shd w:val="clear" w:color="auto" w:fill="812C7C"/>
            <w:vAlign w:val="center"/>
          </w:tcPr>
          <w:p w14:paraId="47A83845" w14:textId="487740F7" w:rsidR="00F938E4" w:rsidRPr="00E76D3F" w:rsidRDefault="00F938E4" w:rsidP="0047740C">
            <w:pPr>
              <w:rPr>
                <w:rFonts w:ascii="Arial" w:hAnsi="Arial" w:cs="Arial"/>
                <w:color w:val="FFFFFF" w:themeColor="background1"/>
              </w:rPr>
            </w:pPr>
            <w:r>
              <w:rPr>
                <w:rFonts w:ascii="Arial" w:hAnsi="Arial" w:cs="Arial"/>
                <w:b/>
                <w:bCs/>
                <w:color w:val="FFFFFF" w:themeColor="background1"/>
              </w:rPr>
              <w:t>Annual Leave</w:t>
            </w:r>
            <w:r w:rsidRPr="00E76D3F">
              <w:rPr>
                <w:rFonts w:ascii="Arial" w:hAnsi="Arial" w:cs="Arial"/>
                <w:b/>
                <w:bCs/>
                <w:color w:val="FFFFFF" w:themeColor="background1"/>
              </w:rPr>
              <w:t>:</w:t>
            </w:r>
          </w:p>
        </w:tc>
      </w:tr>
      <w:tr w:rsidR="00F938E4" w:rsidRPr="00171010" w14:paraId="7BD48A92" w14:textId="77777777" w:rsidTr="0047740C">
        <w:trPr>
          <w:trHeight w:val="454"/>
        </w:trPr>
        <w:tc>
          <w:tcPr>
            <w:tcW w:w="9016" w:type="dxa"/>
            <w:vAlign w:val="center"/>
          </w:tcPr>
          <w:p w14:paraId="22D6FF0C" w14:textId="77777777" w:rsidR="00F938E4" w:rsidRPr="00171010" w:rsidRDefault="00F938E4"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1A366F10" w14:textId="07B26401" w:rsidR="001527B7" w:rsidRPr="001527B7" w:rsidRDefault="001527B7" w:rsidP="001527B7">
            <w:pPr>
              <w:shd w:val="clear" w:color="auto" w:fill="FFFFFF"/>
              <w:spacing w:after="240"/>
              <w:rPr>
                <w:rFonts w:ascii="Arial" w:hAnsi="Arial" w:cs="Arial"/>
                <w:bCs/>
                <w:color w:val="3B3838" w:themeColor="background2" w:themeShade="40"/>
                <w:sz w:val="22"/>
                <w:szCs w:val="22"/>
              </w:rPr>
            </w:pPr>
            <w:r w:rsidRPr="001527B7">
              <w:rPr>
                <w:rFonts w:ascii="Arial" w:hAnsi="Arial" w:cs="Arial"/>
                <w:bCs/>
                <w:color w:val="3B3838" w:themeColor="background2" w:themeShade="40"/>
                <w:sz w:val="22"/>
                <w:szCs w:val="22"/>
              </w:rPr>
              <w:t>Please note that it is expected that post holders will take their annual leave at times convenient to the department and it’s students, which will normally therefore be at times when students are not in College.</w:t>
            </w:r>
          </w:p>
          <w:p w14:paraId="354F6851" w14:textId="77777777" w:rsidR="001527B7" w:rsidRPr="001527B7" w:rsidRDefault="001527B7" w:rsidP="001527B7">
            <w:pPr>
              <w:shd w:val="clear" w:color="auto" w:fill="FFFFFF"/>
              <w:spacing w:after="240"/>
              <w:rPr>
                <w:rFonts w:ascii="Arial" w:hAnsi="Arial" w:cs="Arial"/>
                <w:bCs/>
                <w:color w:val="3B3838" w:themeColor="background2" w:themeShade="40"/>
                <w:sz w:val="22"/>
                <w:szCs w:val="22"/>
              </w:rPr>
            </w:pPr>
            <w:r w:rsidRPr="001527B7">
              <w:rPr>
                <w:rFonts w:ascii="Arial" w:hAnsi="Arial" w:cs="Arial"/>
                <w:bCs/>
                <w:color w:val="3B3838" w:themeColor="background2" w:themeShade="40"/>
                <w:sz w:val="22"/>
                <w:szCs w:val="22"/>
              </w:rPr>
              <w:t>This job description is current as dated.  In consultation with the post holder it is liable to variation by the College to reflect actual, contemplated or proposed changes in or to the job.</w:t>
            </w:r>
          </w:p>
          <w:p w14:paraId="00ACE444" w14:textId="77777777" w:rsidR="00F938E4" w:rsidRPr="00171010" w:rsidRDefault="00F938E4" w:rsidP="0047740C">
            <w:pPr>
              <w:shd w:val="clear" w:color="auto" w:fill="FFFFFF"/>
              <w:spacing w:after="240"/>
              <w:rPr>
                <w:rFonts w:ascii="Arial" w:hAnsi="Arial" w:cs="Arial"/>
                <w:bCs/>
                <w:color w:val="3B3838" w:themeColor="background2" w:themeShade="40"/>
                <w:sz w:val="22"/>
                <w:szCs w:val="22"/>
              </w:rPr>
            </w:pPr>
          </w:p>
          <w:p w14:paraId="211E8513" w14:textId="77777777" w:rsidR="00171010" w:rsidRPr="00171010" w:rsidRDefault="00171010" w:rsidP="0047740C">
            <w:pPr>
              <w:shd w:val="clear" w:color="auto" w:fill="FFFFFF"/>
              <w:spacing w:after="240"/>
              <w:rPr>
                <w:rFonts w:ascii="Arial" w:hAnsi="Arial" w:cs="Arial"/>
                <w:bCs/>
                <w:color w:val="3B3838" w:themeColor="background2" w:themeShade="40"/>
                <w:sz w:val="22"/>
                <w:szCs w:val="22"/>
              </w:rPr>
            </w:pPr>
          </w:p>
          <w:p w14:paraId="2AE3F29E" w14:textId="097CA35A" w:rsidR="00171010" w:rsidRPr="00171010" w:rsidRDefault="00171010" w:rsidP="00171010">
            <w:pPr>
              <w:shd w:val="clear" w:color="auto" w:fill="FFFFFF"/>
              <w:jc w:val="both"/>
              <w:rPr>
                <w:rFonts w:ascii="Arial" w:hAnsi="Arial" w:cs="Arial"/>
                <w:color w:val="3B3838" w:themeColor="background2" w:themeShade="40"/>
                <w:sz w:val="22"/>
                <w:szCs w:val="22"/>
              </w:rPr>
            </w:pPr>
            <w:r w:rsidRPr="00171010">
              <w:rPr>
                <w:rFonts w:ascii="Arial" w:hAnsi="Arial" w:cs="Arial"/>
                <w:color w:val="3B3838" w:themeColor="background2" w:themeShade="40"/>
                <w:sz w:val="22"/>
                <w:szCs w:val="22"/>
              </w:rPr>
              <w:t>UPDATED BY:</w:t>
            </w:r>
            <w:r w:rsidRPr="00171010">
              <w:rPr>
                <w:rFonts w:ascii="Arial" w:hAnsi="Arial" w:cs="Arial"/>
                <w:color w:val="3B3838" w:themeColor="background2" w:themeShade="40"/>
                <w:sz w:val="22"/>
                <w:szCs w:val="22"/>
              </w:rPr>
              <w:tab/>
              <w:t xml:space="preserve"> </w:t>
            </w:r>
            <w:r w:rsidR="00C328A4">
              <w:rPr>
                <w:rFonts w:ascii="Arial" w:hAnsi="Arial" w:cs="Arial"/>
                <w:color w:val="3B3838" w:themeColor="background2" w:themeShade="40"/>
                <w:sz w:val="22"/>
                <w:szCs w:val="22"/>
              </w:rPr>
              <w:t xml:space="preserve">Director                      </w:t>
            </w:r>
            <w:r w:rsidRPr="00171010">
              <w:rPr>
                <w:rFonts w:ascii="Arial" w:hAnsi="Arial" w:cs="Arial"/>
                <w:color w:val="3B3838" w:themeColor="background2" w:themeShade="40"/>
                <w:sz w:val="22"/>
                <w:szCs w:val="22"/>
              </w:rPr>
              <w:t xml:space="preserve">Date: </w:t>
            </w:r>
            <w:r w:rsidR="003A0256">
              <w:rPr>
                <w:rFonts w:ascii="Arial" w:hAnsi="Arial" w:cs="Arial"/>
                <w:color w:val="3B3838" w:themeColor="background2" w:themeShade="40"/>
                <w:sz w:val="22"/>
                <w:szCs w:val="22"/>
              </w:rPr>
              <w:t>June</w:t>
            </w:r>
            <w:r w:rsidR="00BD14D7">
              <w:rPr>
                <w:rFonts w:ascii="Arial" w:hAnsi="Arial" w:cs="Arial"/>
                <w:color w:val="3B3838" w:themeColor="background2" w:themeShade="40"/>
                <w:sz w:val="22"/>
                <w:szCs w:val="22"/>
              </w:rPr>
              <w:t xml:space="preserve"> 24</w:t>
            </w:r>
          </w:p>
          <w:p w14:paraId="05DF613F" w14:textId="77777777" w:rsidR="00171010" w:rsidRPr="00171010" w:rsidRDefault="00171010" w:rsidP="00171010">
            <w:pPr>
              <w:shd w:val="clear" w:color="auto" w:fill="FFFFFF"/>
              <w:rPr>
                <w:rFonts w:ascii="Arial" w:hAnsi="Arial" w:cs="Arial"/>
                <w:b/>
                <w:color w:val="3B3838" w:themeColor="background2" w:themeShade="40"/>
                <w:sz w:val="22"/>
                <w:szCs w:val="22"/>
              </w:rPr>
            </w:pPr>
          </w:p>
          <w:p w14:paraId="65A24E71" w14:textId="659EF904" w:rsidR="00171010" w:rsidRPr="00171010" w:rsidRDefault="00171010" w:rsidP="00171010">
            <w:pPr>
              <w:shd w:val="clear" w:color="auto" w:fill="FFFFFF"/>
              <w:jc w:val="both"/>
              <w:rPr>
                <w:rFonts w:ascii="Arial" w:hAnsi="Arial" w:cs="Arial"/>
                <w:color w:val="3B3838" w:themeColor="background2" w:themeShade="40"/>
                <w:sz w:val="22"/>
                <w:szCs w:val="22"/>
              </w:rPr>
            </w:pPr>
            <w:r w:rsidRPr="00171010">
              <w:rPr>
                <w:rFonts w:ascii="Arial" w:hAnsi="Arial" w:cs="Arial"/>
                <w:color w:val="3B3838" w:themeColor="background2" w:themeShade="40"/>
                <w:sz w:val="22"/>
                <w:szCs w:val="22"/>
              </w:rPr>
              <w:t>UPDATED BY:</w:t>
            </w:r>
            <w:r w:rsidRPr="00171010">
              <w:rPr>
                <w:rFonts w:ascii="Arial" w:hAnsi="Arial" w:cs="Arial"/>
                <w:color w:val="3B3838" w:themeColor="background2" w:themeShade="40"/>
                <w:sz w:val="22"/>
                <w:szCs w:val="22"/>
              </w:rPr>
              <w:tab/>
              <w:t xml:space="preserve"> HR</w:t>
            </w:r>
            <w:r w:rsidRPr="00171010">
              <w:rPr>
                <w:rFonts w:ascii="Arial" w:hAnsi="Arial" w:cs="Arial"/>
                <w:color w:val="3B3838" w:themeColor="background2" w:themeShade="40"/>
                <w:sz w:val="22"/>
                <w:szCs w:val="22"/>
              </w:rPr>
              <w:tab/>
            </w:r>
            <w:r w:rsidRPr="00171010">
              <w:rPr>
                <w:rFonts w:ascii="Arial" w:hAnsi="Arial" w:cs="Arial"/>
                <w:color w:val="3B3838" w:themeColor="background2" w:themeShade="40"/>
                <w:sz w:val="22"/>
                <w:szCs w:val="22"/>
              </w:rPr>
              <w:tab/>
            </w:r>
            <w:r w:rsidRPr="00171010">
              <w:rPr>
                <w:rFonts w:ascii="Arial" w:hAnsi="Arial" w:cs="Arial"/>
                <w:color w:val="3B3838" w:themeColor="background2" w:themeShade="40"/>
                <w:sz w:val="22"/>
                <w:szCs w:val="22"/>
              </w:rPr>
              <w:tab/>
              <w:t xml:space="preserve">Date: </w:t>
            </w:r>
            <w:r w:rsidR="000128A2">
              <w:rPr>
                <w:rFonts w:ascii="Arial" w:hAnsi="Arial" w:cs="Arial"/>
                <w:color w:val="3B3838" w:themeColor="background2" w:themeShade="40"/>
                <w:sz w:val="22"/>
                <w:szCs w:val="22"/>
              </w:rPr>
              <w:t>Aug 26</w:t>
            </w:r>
          </w:p>
          <w:p w14:paraId="03F57D4C" w14:textId="03BDBD94" w:rsidR="00171010" w:rsidRPr="00171010" w:rsidRDefault="00171010" w:rsidP="0047740C">
            <w:pPr>
              <w:shd w:val="clear" w:color="auto" w:fill="FFFFFF"/>
              <w:spacing w:after="240"/>
              <w:rPr>
                <w:rFonts w:ascii="Arial" w:hAnsi="Arial" w:cs="Arial"/>
                <w:bCs/>
                <w:color w:val="3B3838" w:themeColor="background2" w:themeShade="40"/>
                <w:sz w:val="22"/>
                <w:szCs w:val="22"/>
              </w:rPr>
            </w:pPr>
          </w:p>
        </w:tc>
      </w:tr>
    </w:tbl>
    <w:p w14:paraId="349A7F56" w14:textId="643B3C6F" w:rsidR="00130BC5" w:rsidRDefault="00130BC5">
      <w:pPr>
        <w:rPr>
          <w:rFonts w:ascii="Arial" w:hAnsi="Arial" w:cs="Arial"/>
          <w:color w:val="3B3838" w:themeColor="background2" w:themeShade="40"/>
          <w:sz w:val="22"/>
          <w:szCs w:val="22"/>
        </w:rPr>
      </w:pPr>
    </w:p>
    <w:p w14:paraId="4F8A60E4" w14:textId="77777777" w:rsidR="00130BC5" w:rsidRDefault="00130BC5">
      <w:pPr>
        <w:rPr>
          <w:rFonts w:ascii="Arial" w:hAnsi="Arial" w:cs="Arial"/>
          <w:color w:val="3B3838" w:themeColor="background2" w:themeShade="40"/>
          <w:sz w:val="22"/>
          <w:szCs w:val="22"/>
        </w:rPr>
      </w:pPr>
      <w:r>
        <w:rPr>
          <w:rFonts w:ascii="Arial" w:hAnsi="Arial" w:cs="Arial"/>
          <w:color w:val="3B3838" w:themeColor="background2" w:themeShade="40"/>
          <w:sz w:val="22"/>
          <w:szCs w:val="22"/>
        </w:rPr>
        <w:br w:type="page"/>
      </w:r>
    </w:p>
    <w:tbl>
      <w:tblPr>
        <w:tblStyle w:val="TableGrid"/>
        <w:tblW w:w="0" w:type="auto"/>
        <w:tblLook w:val="04A0" w:firstRow="1" w:lastRow="0" w:firstColumn="1" w:lastColumn="0" w:noHBand="0" w:noVBand="1"/>
      </w:tblPr>
      <w:tblGrid>
        <w:gridCol w:w="1779"/>
        <w:gridCol w:w="2466"/>
        <w:gridCol w:w="1280"/>
        <w:gridCol w:w="2211"/>
        <w:gridCol w:w="1280"/>
      </w:tblGrid>
      <w:tr w:rsidR="00731953" w:rsidRPr="009F5A7A" w14:paraId="4DE6879A" w14:textId="77777777" w:rsidTr="00DE2323">
        <w:trPr>
          <w:trHeight w:val="454"/>
        </w:trPr>
        <w:tc>
          <w:tcPr>
            <w:tcW w:w="9016" w:type="dxa"/>
            <w:gridSpan w:val="5"/>
            <w:tcBorders>
              <w:top w:val="single" w:sz="4" w:space="0" w:color="812C7C"/>
              <w:left w:val="single" w:sz="4" w:space="0" w:color="812C7C"/>
              <w:bottom w:val="nil"/>
              <w:right w:val="single" w:sz="4" w:space="0" w:color="812C7C"/>
            </w:tcBorders>
            <w:shd w:val="clear" w:color="auto" w:fill="812C7C"/>
            <w:vAlign w:val="center"/>
          </w:tcPr>
          <w:p w14:paraId="5F1F46A8" w14:textId="7B25A5E1" w:rsidR="00A61F8D" w:rsidRPr="009F5A7A" w:rsidRDefault="00A61F8D">
            <w:pPr>
              <w:rPr>
                <w:rFonts w:ascii="Arial" w:hAnsi="Arial" w:cs="Arial"/>
                <w:b/>
                <w:bCs/>
                <w:color w:val="FFFFFF" w:themeColor="background1"/>
                <w:sz w:val="22"/>
                <w:szCs w:val="22"/>
              </w:rPr>
            </w:pPr>
            <w:r w:rsidRPr="009F5A7A">
              <w:rPr>
                <w:rFonts w:ascii="Arial" w:hAnsi="Arial" w:cs="Arial"/>
                <w:b/>
                <w:bCs/>
                <w:color w:val="FFFFFF" w:themeColor="background1"/>
                <w:sz w:val="22"/>
                <w:szCs w:val="22"/>
              </w:rPr>
              <w:lastRenderedPageBreak/>
              <w:t xml:space="preserve">Person Specification – </w:t>
            </w:r>
            <w:r w:rsidR="00C328A4" w:rsidRPr="009F5A7A">
              <w:rPr>
                <w:rFonts w:ascii="Arial" w:hAnsi="Arial" w:cs="Arial"/>
                <w:b/>
                <w:bCs/>
                <w:color w:val="FFFFFF" w:themeColor="background1"/>
                <w:sz w:val="22"/>
                <w:szCs w:val="22"/>
              </w:rPr>
              <w:t>Beauty Lecturer</w:t>
            </w:r>
          </w:p>
        </w:tc>
      </w:tr>
      <w:tr w:rsidR="008836E0" w:rsidRPr="009F5A7A" w14:paraId="246848A4" w14:textId="77777777" w:rsidTr="008836E0">
        <w:trPr>
          <w:trHeight w:val="454"/>
        </w:trPr>
        <w:tc>
          <w:tcPr>
            <w:tcW w:w="1779" w:type="dxa"/>
            <w:tcBorders>
              <w:top w:val="nil"/>
              <w:left w:val="single" w:sz="4" w:space="0" w:color="812C7C"/>
              <w:bottom w:val="nil"/>
              <w:right w:val="single" w:sz="4" w:space="0" w:color="812C7C"/>
            </w:tcBorders>
            <w:shd w:val="clear" w:color="auto" w:fill="E4C5D5"/>
            <w:vAlign w:val="center"/>
          </w:tcPr>
          <w:p w14:paraId="1FED005B" w14:textId="77777777" w:rsidR="00170ABB" w:rsidRPr="009F5A7A" w:rsidRDefault="00170ABB">
            <w:pPr>
              <w:rPr>
                <w:rFonts w:ascii="Arial" w:hAnsi="Arial" w:cs="Arial"/>
                <w:b/>
                <w:bCs/>
                <w:color w:val="3B3838" w:themeColor="background2" w:themeShade="40"/>
                <w:sz w:val="22"/>
                <w:szCs w:val="22"/>
              </w:rPr>
            </w:pPr>
          </w:p>
        </w:tc>
        <w:tc>
          <w:tcPr>
            <w:tcW w:w="2466" w:type="dxa"/>
            <w:tcBorders>
              <w:top w:val="nil"/>
              <w:left w:val="single" w:sz="4" w:space="0" w:color="812C7C"/>
              <w:bottom w:val="nil"/>
              <w:right w:val="dotted" w:sz="4" w:space="0" w:color="812C7C"/>
            </w:tcBorders>
            <w:shd w:val="clear" w:color="auto" w:fill="E4C5D5"/>
            <w:vAlign w:val="center"/>
          </w:tcPr>
          <w:p w14:paraId="62335BA1" w14:textId="1C5FDD27" w:rsidR="00170ABB" w:rsidRPr="009F5A7A" w:rsidRDefault="00874C53">
            <w:pPr>
              <w:rPr>
                <w:rFonts w:ascii="Arial" w:hAnsi="Arial" w:cs="Arial"/>
                <w:b/>
                <w:bCs/>
                <w:color w:val="3B3838" w:themeColor="background2" w:themeShade="40"/>
                <w:sz w:val="22"/>
                <w:szCs w:val="22"/>
              </w:rPr>
            </w:pPr>
            <w:r w:rsidRPr="009F5A7A">
              <w:rPr>
                <w:rFonts w:ascii="Arial" w:hAnsi="Arial" w:cs="Arial"/>
                <w:b/>
                <w:bCs/>
                <w:color w:val="3B3838" w:themeColor="background2" w:themeShade="40"/>
                <w:sz w:val="22"/>
                <w:szCs w:val="22"/>
              </w:rPr>
              <w:t>Essential</w:t>
            </w:r>
          </w:p>
        </w:tc>
        <w:tc>
          <w:tcPr>
            <w:tcW w:w="1280" w:type="dxa"/>
            <w:tcBorders>
              <w:top w:val="nil"/>
              <w:left w:val="dotted" w:sz="4" w:space="0" w:color="812C7C"/>
              <w:bottom w:val="nil"/>
              <w:right w:val="single" w:sz="4" w:space="0" w:color="812C7C"/>
            </w:tcBorders>
            <w:shd w:val="clear" w:color="auto" w:fill="E4C5D5"/>
            <w:vAlign w:val="center"/>
          </w:tcPr>
          <w:p w14:paraId="674F0EA5" w14:textId="3DCC43C1" w:rsidR="00170ABB" w:rsidRPr="009F5A7A" w:rsidRDefault="00874C53">
            <w:pPr>
              <w:rPr>
                <w:rFonts w:ascii="Arial" w:hAnsi="Arial" w:cs="Arial"/>
                <w:b/>
                <w:bCs/>
                <w:color w:val="3B3838" w:themeColor="background2" w:themeShade="40"/>
                <w:sz w:val="22"/>
                <w:szCs w:val="22"/>
              </w:rPr>
            </w:pPr>
            <w:r w:rsidRPr="009F5A7A">
              <w:rPr>
                <w:rFonts w:ascii="Arial" w:hAnsi="Arial" w:cs="Arial"/>
                <w:b/>
                <w:bCs/>
                <w:color w:val="3B3838" w:themeColor="background2" w:themeShade="40"/>
                <w:sz w:val="22"/>
                <w:szCs w:val="22"/>
              </w:rPr>
              <w:t>How Identified</w:t>
            </w:r>
            <w:r w:rsidR="003F7CB0" w:rsidRPr="009F5A7A">
              <w:rPr>
                <w:rFonts w:ascii="Arial" w:hAnsi="Arial" w:cs="Arial"/>
                <w:b/>
                <w:bCs/>
                <w:color w:val="3B3838" w:themeColor="background2" w:themeShade="40"/>
                <w:sz w:val="22"/>
                <w:szCs w:val="22"/>
              </w:rPr>
              <w:t>*</w:t>
            </w:r>
          </w:p>
        </w:tc>
        <w:tc>
          <w:tcPr>
            <w:tcW w:w="2211" w:type="dxa"/>
            <w:tcBorders>
              <w:top w:val="nil"/>
              <w:left w:val="single" w:sz="4" w:space="0" w:color="812C7C"/>
              <w:bottom w:val="nil"/>
              <w:right w:val="dotted" w:sz="4" w:space="0" w:color="812C7C"/>
            </w:tcBorders>
            <w:shd w:val="clear" w:color="auto" w:fill="E4C5D5"/>
            <w:vAlign w:val="center"/>
          </w:tcPr>
          <w:p w14:paraId="5EF1C401" w14:textId="58AC6AC6" w:rsidR="00170ABB" w:rsidRPr="009F5A7A" w:rsidRDefault="003F7CB0">
            <w:pPr>
              <w:rPr>
                <w:rFonts w:ascii="Arial" w:hAnsi="Arial" w:cs="Arial"/>
                <w:b/>
                <w:bCs/>
                <w:color w:val="3B3838" w:themeColor="background2" w:themeShade="40"/>
                <w:sz w:val="22"/>
                <w:szCs w:val="22"/>
              </w:rPr>
            </w:pPr>
            <w:r w:rsidRPr="009F5A7A">
              <w:rPr>
                <w:rFonts w:ascii="Arial" w:hAnsi="Arial" w:cs="Arial"/>
                <w:b/>
                <w:bCs/>
                <w:color w:val="3B3838" w:themeColor="background2" w:themeShade="40"/>
                <w:sz w:val="22"/>
                <w:szCs w:val="22"/>
              </w:rPr>
              <w:t>Desirable</w:t>
            </w:r>
          </w:p>
        </w:tc>
        <w:tc>
          <w:tcPr>
            <w:tcW w:w="1280" w:type="dxa"/>
            <w:tcBorders>
              <w:top w:val="nil"/>
              <w:left w:val="dotted" w:sz="4" w:space="0" w:color="812C7C"/>
              <w:bottom w:val="nil"/>
              <w:right w:val="single" w:sz="4" w:space="0" w:color="812C7C"/>
            </w:tcBorders>
            <w:shd w:val="clear" w:color="auto" w:fill="E4C5D5"/>
            <w:vAlign w:val="center"/>
          </w:tcPr>
          <w:p w14:paraId="7BF94210" w14:textId="3CD1CDB0" w:rsidR="00170ABB" w:rsidRPr="009F5A7A" w:rsidRDefault="003F7CB0">
            <w:pPr>
              <w:rPr>
                <w:rFonts w:ascii="Arial" w:hAnsi="Arial" w:cs="Arial"/>
                <w:b/>
                <w:bCs/>
                <w:color w:val="3B3838" w:themeColor="background2" w:themeShade="40"/>
                <w:sz w:val="22"/>
                <w:szCs w:val="22"/>
              </w:rPr>
            </w:pPr>
            <w:r w:rsidRPr="009F5A7A">
              <w:rPr>
                <w:rFonts w:ascii="Arial" w:hAnsi="Arial" w:cs="Arial"/>
                <w:b/>
                <w:bCs/>
                <w:color w:val="3B3838" w:themeColor="background2" w:themeShade="40"/>
                <w:sz w:val="22"/>
                <w:szCs w:val="22"/>
              </w:rPr>
              <w:t>How Identified*</w:t>
            </w:r>
          </w:p>
        </w:tc>
      </w:tr>
      <w:tr w:rsidR="00170ABB" w:rsidRPr="009F5A7A" w14:paraId="6137BB5A" w14:textId="77777777" w:rsidTr="00F85227">
        <w:trPr>
          <w:trHeight w:val="454"/>
        </w:trPr>
        <w:tc>
          <w:tcPr>
            <w:tcW w:w="1779" w:type="dxa"/>
            <w:tcBorders>
              <w:top w:val="nil"/>
              <w:left w:val="single" w:sz="4" w:space="0" w:color="812C7C"/>
              <w:bottom w:val="single" w:sz="4" w:space="0" w:color="812C7C"/>
              <w:right w:val="single" w:sz="4" w:space="0" w:color="812C7C"/>
            </w:tcBorders>
            <w:shd w:val="clear" w:color="auto" w:fill="4E2C7A"/>
            <w:tcMar>
              <w:top w:w="57" w:type="dxa"/>
              <w:bottom w:w="57" w:type="dxa"/>
            </w:tcMar>
            <w:vAlign w:val="center"/>
          </w:tcPr>
          <w:p w14:paraId="4FB7738D" w14:textId="49A3B572" w:rsidR="00170ABB" w:rsidRPr="009F5A7A" w:rsidRDefault="003F7CB0" w:rsidP="00435B47">
            <w:pPr>
              <w:rPr>
                <w:rFonts w:ascii="Arial" w:hAnsi="Arial" w:cs="Arial"/>
                <w:b/>
                <w:bCs/>
                <w:color w:val="FFFFFF" w:themeColor="background1"/>
                <w:sz w:val="22"/>
                <w:szCs w:val="22"/>
              </w:rPr>
            </w:pPr>
            <w:r w:rsidRPr="009F5A7A">
              <w:rPr>
                <w:rFonts w:ascii="Arial" w:hAnsi="Arial" w:cs="Arial"/>
                <w:b/>
                <w:bCs/>
                <w:color w:val="FFFFFF" w:themeColor="background1"/>
                <w:sz w:val="22"/>
                <w:szCs w:val="22"/>
              </w:rPr>
              <w:t>Experience</w:t>
            </w:r>
          </w:p>
        </w:tc>
        <w:tc>
          <w:tcPr>
            <w:tcW w:w="2466" w:type="dxa"/>
            <w:tcBorders>
              <w:top w:val="nil"/>
              <w:left w:val="single" w:sz="4" w:space="0" w:color="812C7C"/>
              <w:bottom w:val="single" w:sz="4" w:space="0" w:color="812C7C"/>
              <w:right w:val="dotted" w:sz="4" w:space="0" w:color="812C7C"/>
            </w:tcBorders>
            <w:tcMar>
              <w:top w:w="57" w:type="dxa"/>
              <w:bottom w:w="57" w:type="dxa"/>
            </w:tcMar>
          </w:tcPr>
          <w:p w14:paraId="3B6FE79C" w14:textId="77777777" w:rsidR="00C328A4" w:rsidRPr="009F5A7A" w:rsidRDefault="00C328A4" w:rsidP="00C328A4">
            <w:pPr>
              <w:rPr>
                <w:rFonts w:ascii="Arial" w:hAnsi="Arial" w:cs="Arial"/>
                <w:sz w:val="22"/>
                <w:szCs w:val="22"/>
              </w:rPr>
            </w:pPr>
            <w:r w:rsidRPr="009F5A7A">
              <w:rPr>
                <w:rFonts w:ascii="Arial" w:hAnsi="Arial" w:cs="Arial"/>
                <w:sz w:val="22"/>
                <w:szCs w:val="22"/>
              </w:rPr>
              <w:t>Relevant and recent work experience in the beauty industry (minimum 5 years)</w:t>
            </w:r>
          </w:p>
          <w:p w14:paraId="4F151434" w14:textId="77777777" w:rsidR="00C328A4" w:rsidRPr="009F5A7A" w:rsidRDefault="00C328A4" w:rsidP="00C328A4">
            <w:pPr>
              <w:ind w:left="489"/>
              <w:rPr>
                <w:rFonts w:ascii="Arial" w:hAnsi="Arial" w:cs="Arial"/>
                <w:sz w:val="22"/>
                <w:szCs w:val="22"/>
              </w:rPr>
            </w:pPr>
          </w:p>
          <w:p w14:paraId="76B4E222" w14:textId="0E638964" w:rsidR="00C328A4" w:rsidRPr="009F5A7A" w:rsidRDefault="00C328A4" w:rsidP="00C328A4">
            <w:pPr>
              <w:rPr>
                <w:rFonts w:ascii="Arial" w:hAnsi="Arial" w:cs="Arial"/>
                <w:sz w:val="22"/>
                <w:szCs w:val="22"/>
              </w:rPr>
            </w:pPr>
            <w:r w:rsidRPr="009F5A7A">
              <w:rPr>
                <w:rFonts w:ascii="Arial" w:hAnsi="Arial" w:cs="Arial"/>
                <w:sz w:val="22"/>
                <w:szCs w:val="22"/>
              </w:rPr>
              <w:t>Qualified to teach Level 2 &amp; 3 to include electrical face and body treatments</w:t>
            </w:r>
            <w:r w:rsidR="00095573">
              <w:rPr>
                <w:rFonts w:ascii="Arial" w:hAnsi="Arial" w:cs="Arial"/>
                <w:sz w:val="22"/>
                <w:szCs w:val="22"/>
              </w:rPr>
              <w:t>, SPA treatments</w:t>
            </w:r>
          </w:p>
          <w:p w14:paraId="14542AFD" w14:textId="77777777" w:rsidR="00C328A4" w:rsidRPr="009F5A7A" w:rsidRDefault="00C328A4" w:rsidP="00C328A4">
            <w:pPr>
              <w:pStyle w:val="ListParagraph"/>
              <w:rPr>
                <w:rFonts w:ascii="Arial" w:hAnsi="Arial" w:cs="Arial"/>
                <w:sz w:val="22"/>
                <w:szCs w:val="22"/>
              </w:rPr>
            </w:pPr>
          </w:p>
          <w:p w14:paraId="4BD8B5FF" w14:textId="7C01F077" w:rsidR="00170ABB" w:rsidRPr="009F5A7A" w:rsidRDefault="00C328A4" w:rsidP="00C328A4">
            <w:pPr>
              <w:rPr>
                <w:rFonts w:ascii="Arial" w:hAnsi="Arial" w:cs="Arial"/>
                <w:color w:val="3B3838" w:themeColor="background2" w:themeShade="40"/>
                <w:sz w:val="22"/>
                <w:szCs w:val="22"/>
              </w:rPr>
            </w:pPr>
            <w:r w:rsidRPr="009F5A7A">
              <w:rPr>
                <w:rFonts w:ascii="Arial" w:hAnsi="Arial" w:cs="Arial"/>
                <w:sz w:val="22"/>
                <w:szCs w:val="22"/>
              </w:rPr>
              <w:t>Willingness and commitment to undertake research and personal development in identified areas to be able to deliver the agreed curriculum</w:t>
            </w: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34939DD8" w14:textId="45720539" w:rsidR="00483C73" w:rsidRPr="009F5A7A" w:rsidRDefault="00483C73" w:rsidP="00C54AFA">
            <w:pPr>
              <w:jc w:val="center"/>
              <w:rPr>
                <w:rFonts w:ascii="Arial" w:hAnsi="Arial" w:cs="Arial"/>
                <w:color w:val="3B3838" w:themeColor="background2" w:themeShade="40"/>
                <w:sz w:val="22"/>
                <w:szCs w:val="22"/>
              </w:rPr>
            </w:pPr>
            <w:r w:rsidRPr="009F5A7A">
              <w:rPr>
                <w:rFonts w:ascii="Arial" w:hAnsi="Arial" w:cs="Arial"/>
                <w:color w:val="3B3838" w:themeColor="background2" w:themeShade="40"/>
                <w:sz w:val="22"/>
                <w:szCs w:val="22"/>
              </w:rPr>
              <w:t>A / I</w:t>
            </w:r>
          </w:p>
          <w:p w14:paraId="423F4176" w14:textId="0FBF18F9" w:rsidR="00C328A4" w:rsidRPr="009F5A7A" w:rsidRDefault="00C328A4" w:rsidP="00C54AFA">
            <w:pPr>
              <w:jc w:val="center"/>
              <w:rPr>
                <w:rFonts w:ascii="Arial" w:hAnsi="Arial" w:cs="Arial"/>
                <w:color w:val="3B3838" w:themeColor="background2" w:themeShade="40"/>
                <w:sz w:val="22"/>
                <w:szCs w:val="22"/>
              </w:rPr>
            </w:pPr>
          </w:p>
          <w:p w14:paraId="312DB86A" w14:textId="42087793" w:rsidR="00C328A4" w:rsidRPr="009F5A7A" w:rsidRDefault="00C328A4" w:rsidP="00C54AFA">
            <w:pPr>
              <w:jc w:val="center"/>
              <w:rPr>
                <w:rFonts w:ascii="Arial" w:hAnsi="Arial" w:cs="Arial"/>
                <w:color w:val="3B3838" w:themeColor="background2" w:themeShade="40"/>
                <w:sz w:val="22"/>
                <w:szCs w:val="22"/>
              </w:rPr>
            </w:pPr>
          </w:p>
          <w:p w14:paraId="59E01DAA" w14:textId="05DEE5BE" w:rsidR="00C328A4" w:rsidRPr="009F5A7A" w:rsidRDefault="00C328A4" w:rsidP="00C54AFA">
            <w:pPr>
              <w:jc w:val="center"/>
              <w:rPr>
                <w:rFonts w:ascii="Arial" w:hAnsi="Arial" w:cs="Arial"/>
                <w:color w:val="3B3838" w:themeColor="background2" w:themeShade="40"/>
                <w:sz w:val="22"/>
                <w:szCs w:val="22"/>
              </w:rPr>
            </w:pPr>
          </w:p>
          <w:p w14:paraId="53205B7A" w14:textId="1B622CAB" w:rsidR="00C328A4" w:rsidRPr="009F5A7A" w:rsidRDefault="00C328A4" w:rsidP="00C54AFA">
            <w:pPr>
              <w:jc w:val="center"/>
              <w:rPr>
                <w:rFonts w:ascii="Arial" w:hAnsi="Arial" w:cs="Arial"/>
                <w:color w:val="3B3838" w:themeColor="background2" w:themeShade="40"/>
                <w:sz w:val="22"/>
                <w:szCs w:val="22"/>
              </w:rPr>
            </w:pPr>
          </w:p>
          <w:p w14:paraId="20584B54" w14:textId="01337609" w:rsidR="00C328A4" w:rsidRPr="009F5A7A" w:rsidRDefault="00C328A4" w:rsidP="00C54AFA">
            <w:pPr>
              <w:jc w:val="center"/>
              <w:rPr>
                <w:rFonts w:ascii="Arial" w:hAnsi="Arial" w:cs="Arial"/>
                <w:color w:val="3B3838" w:themeColor="background2" w:themeShade="40"/>
                <w:sz w:val="22"/>
                <w:szCs w:val="22"/>
              </w:rPr>
            </w:pPr>
            <w:r w:rsidRPr="009F5A7A">
              <w:rPr>
                <w:rFonts w:ascii="Arial" w:hAnsi="Arial" w:cs="Arial"/>
                <w:color w:val="3B3838" w:themeColor="background2" w:themeShade="40"/>
                <w:sz w:val="22"/>
                <w:szCs w:val="22"/>
              </w:rPr>
              <w:t>A/I</w:t>
            </w:r>
          </w:p>
          <w:p w14:paraId="17407E64" w14:textId="77777777" w:rsidR="00483C73" w:rsidRPr="009F5A7A" w:rsidRDefault="00483C73" w:rsidP="00EF295A">
            <w:pPr>
              <w:jc w:val="center"/>
              <w:rPr>
                <w:rFonts w:ascii="Arial" w:hAnsi="Arial" w:cs="Arial"/>
                <w:color w:val="3B3838" w:themeColor="background2" w:themeShade="40"/>
                <w:sz w:val="22"/>
                <w:szCs w:val="22"/>
              </w:rPr>
            </w:pPr>
          </w:p>
          <w:p w14:paraId="71F12517" w14:textId="77777777" w:rsidR="00483C73" w:rsidRPr="009F5A7A" w:rsidRDefault="00483C73" w:rsidP="00EF295A">
            <w:pPr>
              <w:jc w:val="center"/>
              <w:rPr>
                <w:rFonts w:ascii="Arial" w:hAnsi="Arial" w:cs="Arial"/>
                <w:color w:val="3B3838" w:themeColor="background2" w:themeShade="40"/>
                <w:sz w:val="22"/>
                <w:szCs w:val="22"/>
              </w:rPr>
            </w:pPr>
          </w:p>
          <w:p w14:paraId="78D18C29" w14:textId="77777777" w:rsidR="00483C73" w:rsidRPr="009F5A7A" w:rsidRDefault="00483C73" w:rsidP="00EF295A">
            <w:pPr>
              <w:jc w:val="center"/>
              <w:rPr>
                <w:rFonts w:ascii="Arial" w:hAnsi="Arial" w:cs="Arial"/>
                <w:color w:val="3B3838" w:themeColor="background2" w:themeShade="40"/>
                <w:sz w:val="22"/>
                <w:szCs w:val="22"/>
              </w:rPr>
            </w:pPr>
          </w:p>
          <w:p w14:paraId="4D68CDA0" w14:textId="77777777" w:rsidR="00483C73" w:rsidRPr="009F5A7A" w:rsidRDefault="00483C73" w:rsidP="00EF295A">
            <w:pPr>
              <w:jc w:val="center"/>
              <w:rPr>
                <w:rFonts w:ascii="Arial" w:hAnsi="Arial" w:cs="Arial"/>
                <w:color w:val="3B3838" w:themeColor="background2" w:themeShade="40"/>
                <w:sz w:val="22"/>
                <w:szCs w:val="22"/>
              </w:rPr>
            </w:pPr>
          </w:p>
          <w:p w14:paraId="07D7194C" w14:textId="77777777" w:rsidR="00483C73" w:rsidRPr="009F5A7A" w:rsidRDefault="00483C73" w:rsidP="00EF295A">
            <w:pPr>
              <w:jc w:val="center"/>
              <w:rPr>
                <w:rFonts w:ascii="Arial" w:hAnsi="Arial" w:cs="Arial"/>
                <w:color w:val="3B3838" w:themeColor="background2" w:themeShade="40"/>
                <w:sz w:val="22"/>
                <w:szCs w:val="22"/>
              </w:rPr>
            </w:pPr>
          </w:p>
          <w:p w14:paraId="53CAE64E" w14:textId="489C97DD" w:rsidR="00483C73" w:rsidRPr="009F5A7A" w:rsidRDefault="00483C73" w:rsidP="00EF295A">
            <w:pPr>
              <w:jc w:val="center"/>
              <w:rPr>
                <w:rFonts w:ascii="Arial" w:hAnsi="Arial" w:cs="Arial"/>
                <w:color w:val="3B3838" w:themeColor="background2" w:themeShade="40"/>
                <w:sz w:val="22"/>
                <w:szCs w:val="22"/>
              </w:rPr>
            </w:pPr>
            <w:r w:rsidRPr="009F5A7A">
              <w:rPr>
                <w:rFonts w:ascii="Arial" w:hAnsi="Arial" w:cs="Arial"/>
                <w:color w:val="3B3838" w:themeColor="background2" w:themeShade="40"/>
                <w:sz w:val="22"/>
                <w:szCs w:val="22"/>
              </w:rPr>
              <w:t>I</w:t>
            </w:r>
          </w:p>
        </w:tc>
        <w:tc>
          <w:tcPr>
            <w:tcW w:w="2211" w:type="dxa"/>
            <w:tcBorders>
              <w:top w:val="nil"/>
              <w:left w:val="single" w:sz="4" w:space="0" w:color="812C7C"/>
              <w:bottom w:val="single" w:sz="4" w:space="0" w:color="812C7C"/>
              <w:right w:val="dotted" w:sz="4" w:space="0" w:color="812C7C"/>
            </w:tcBorders>
            <w:tcMar>
              <w:top w:w="57" w:type="dxa"/>
              <w:bottom w:w="57" w:type="dxa"/>
            </w:tcMar>
          </w:tcPr>
          <w:p w14:paraId="4E42EE61" w14:textId="77777777" w:rsidR="005D1F6B" w:rsidRPr="009F5A7A" w:rsidRDefault="005D1F6B" w:rsidP="005D1F6B">
            <w:pPr>
              <w:rPr>
                <w:rFonts w:ascii="Arial" w:hAnsi="Arial" w:cs="Arial"/>
                <w:sz w:val="22"/>
                <w:szCs w:val="22"/>
              </w:rPr>
            </w:pPr>
            <w:r w:rsidRPr="009F5A7A">
              <w:rPr>
                <w:rFonts w:ascii="Arial" w:hAnsi="Arial" w:cs="Arial"/>
                <w:sz w:val="22"/>
                <w:szCs w:val="22"/>
              </w:rPr>
              <w:t>Experience in teaching level 2 and 3 beauty therapy</w:t>
            </w:r>
          </w:p>
          <w:p w14:paraId="78BFD3AE" w14:textId="77777777" w:rsidR="005D1F6B" w:rsidRPr="009F5A7A" w:rsidRDefault="005D1F6B" w:rsidP="005D1F6B">
            <w:pPr>
              <w:ind w:left="420"/>
              <w:rPr>
                <w:rFonts w:ascii="Arial" w:hAnsi="Arial" w:cs="Arial"/>
                <w:sz w:val="22"/>
                <w:szCs w:val="22"/>
              </w:rPr>
            </w:pPr>
          </w:p>
          <w:p w14:paraId="7228AF3F" w14:textId="77777777" w:rsidR="005D1F6B" w:rsidRPr="009F5A7A" w:rsidRDefault="005D1F6B" w:rsidP="005D1F6B">
            <w:pPr>
              <w:rPr>
                <w:rFonts w:ascii="Arial" w:hAnsi="Arial" w:cs="Arial"/>
                <w:sz w:val="22"/>
                <w:szCs w:val="22"/>
              </w:rPr>
            </w:pPr>
            <w:r w:rsidRPr="009F5A7A">
              <w:rPr>
                <w:rFonts w:ascii="Arial" w:hAnsi="Arial" w:cs="Arial"/>
                <w:sz w:val="22"/>
                <w:szCs w:val="22"/>
              </w:rPr>
              <w:t>Experience in teaching ITEC qualifications</w:t>
            </w:r>
          </w:p>
          <w:p w14:paraId="018F4A36" w14:textId="77777777" w:rsidR="005D1F6B" w:rsidRPr="009F5A7A" w:rsidRDefault="005D1F6B" w:rsidP="005D1F6B">
            <w:pPr>
              <w:rPr>
                <w:rFonts w:ascii="Arial" w:hAnsi="Arial" w:cs="Arial"/>
                <w:sz w:val="22"/>
                <w:szCs w:val="22"/>
              </w:rPr>
            </w:pPr>
          </w:p>
          <w:p w14:paraId="711EB51C" w14:textId="77777777" w:rsidR="005D1F6B" w:rsidRPr="009F5A7A" w:rsidRDefault="005D1F6B" w:rsidP="005D1F6B">
            <w:pPr>
              <w:rPr>
                <w:rFonts w:ascii="Arial" w:hAnsi="Arial" w:cs="Arial"/>
                <w:sz w:val="22"/>
                <w:szCs w:val="22"/>
              </w:rPr>
            </w:pPr>
            <w:r w:rsidRPr="009F5A7A">
              <w:rPr>
                <w:rFonts w:ascii="Arial" w:hAnsi="Arial" w:cs="Arial"/>
                <w:sz w:val="22"/>
                <w:szCs w:val="22"/>
              </w:rPr>
              <w:t xml:space="preserve">Experience in assessing levels 2  &amp; 3 in beauty therapy </w:t>
            </w:r>
          </w:p>
          <w:p w14:paraId="4216D58E" w14:textId="77777777" w:rsidR="005D1F6B" w:rsidRPr="009F5A7A" w:rsidRDefault="005D1F6B" w:rsidP="005D1F6B">
            <w:pPr>
              <w:pStyle w:val="ListParagraph"/>
              <w:rPr>
                <w:rFonts w:ascii="Arial" w:hAnsi="Arial" w:cs="Arial"/>
                <w:sz w:val="22"/>
                <w:szCs w:val="22"/>
              </w:rPr>
            </w:pPr>
          </w:p>
          <w:p w14:paraId="010B7AA3" w14:textId="1B9A78C7" w:rsidR="005D1F6B" w:rsidRPr="009F5A7A" w:rsidRDefault="005D1F6B" w:rsidP="005D1F6B">
            <w:pPr>
              <w:rPr>
                <w:rFonts w:ascii="Arial" w:hAnsi="Arial" w:cs="Arial"/>
                <w:sz w:val="22"/>
                <w:szCs w:val="22"/>
              </w:rPr>
            </w:pPr>
            <w:r w:rsidRPr="009F5A7A">
              <w:rPr>
                <w:rFonts w:ascii="Arial" w:hAnsi="Arial" w:cs="Arial"/>
                <w:sz w:val="22"/>
                <w:szCs w:val="22"/>
              </w:rPr>
              <w:t xml:space="preserve">Qualified in Stone Therapy, </w:t>
            </w:r>
          </w:p>
          <w:p w14:paraId="306C6EB8" w14:textId="77777777" w:rsidR="005D1F6B" w:rsidRPr="009F5A7A" w:rsidRDefault="005D1F6B" w:rsidP="005D1F6B">
            <w:pPr>
              <w:pStyle w:val="ListParagraph"/>
              <w:rPr>
                <w:rFonts w:ascii="Arial" w:hAnsi="Arial" w:cs="Arial"/>
                <w:sz w:val="22"/>
                <w:szCs w:val="22"/>
              </w:rPr>
            </w:pPr>
          </w:p>
          <w:p w14:paraId="29F2230B" w14:textId="23A1CC93" w:rsidR="00170ABB" w:rsidRPr="009F5A7A" w:rsidRDefault="005D1F6B" w:rsidP="005D1F6B">
            <w:pPr>
              <w:rPr>
                <w:rFonts w:ascii="Arial" w:hAnsi="Arial" w:cs="Arial"/>
                <w:sz w:val="22"/>
                <w:szCs w:val="22"/>
              </w:rPr>
            </w:pPr>
            <w:r w:rsidRPr="009F5A7A">
              <w:rPr>
                <w:rFonts w:ascii="Arial" w:hAnsi="Arial" w:cs="Arial"/>
                <w:sz w:val="22"/>
                <w:szCs w:val="22"/>
              </w:rPr>
              <w:t>Qualified and experienced in delivering L4 treatments</w:t>
            </w: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29D65608" w14:textId="77777777" w:rsidR="00C54AFA" w:rsidRPr="009F5A7A" w:rsidRDefault="00C54AFA" w:rsidP="00C54AFA">
            <w:pPr>
              <w:jc w:val="center"/>
              <w:rPr>
                <w:rFonts w:ascii="Arial" w:hAnsi="Arial" w:cs="Arial"/>
                <w:color w:val="3B3838" w:themeColor="background2" w:themeShade="40"/>
                <w:sz w:val="22"/>
                <w:szCs w:val="22"/>
              </w:rPr>
            </w:pPr>
            <w:r w:rsidRPr="009F5A7A">
              <w:rPr>
                <w:rFonts w:ascii="Arial" w:hAnsi="Arial" w:cs="Arial"/>
                <w:color w:val="3B3838" w:themeColor="background2" w:themeShade="40"/>
                <w:sz w:val="22"/>
                <w:szCs w:val="22"/>
              </w:rPr>
              <w:t>A / I</w:t>
            </w:r>
          </w:p>
          <w:p w14:paraId="1EAF3B76" w14:textId="77777777" w:rsidR="00C54AFA" w:rsidRPr="009F5A7A" w:rsidRDefault="00C54AFA" w:rsidP="00C54AFA">
            <w:pPr>
              <w:jc w:val="center"/>
              <w:rPr>
                <w:rFonts w:ascii="Arial" w:hAnsi="Arial" w:cs="Arial"/>
                <w:color w:val="3B3838" w:themeColor="background2" w:themeShade="40"/>
                <w:sz w:val="22"/>
                <w:szCs w:val="22"/>
              </w:rPr>
            </w:pPr>
          </w:p>
          <w:p w14:paraId="4388ED71" w14:textId="77777777" w:rsidR="00C54AFA" w:rsidRPr="009F5A7A" w:rsidRDefault="00C54AFA" w:rsidP="00C54AFA">
            <w:pPr>
              <w:jc w:val="center"/>
              <w:rPr>
                <w:rFonts w:ascii="Arial" w:hAnsi="Arial" w:cs="Arial"/>
                <w:color w:val="3B3838" w:themeColor="background2" w:themeShade="40"/>
                <w:sz w:val="22"/>
                <w:szCs w:val="22"/>
              </w:rPr>
            </w:pPr>
          </w:p>
          <w:p w14:paraId="7709DE24" w14:textId="77777777" w:rsidR="00C54AFA" w:rsidRPr="009F5A7A" w:rsidRDefault="00C54AFA" w:rsidP="00C54AFA">
            <w:pPr>
              <w:jc w:val="center"/>
              <w:rPr>
                <w:rFonts w:ascii="Arial" w:hAnsi="Arial" w:cs="Arial"/>
                <w:color w:val="3B3838" w:themeColor="background2" w:themeShade="40"/>
                <w:sz w:val="22"/>
                <w:szCs w:val="22"/>
              </w:rPr>
            </w:pPr>
          </w:p>
          <w:p w14:paraId="72B6CFE1" w14:textId="77777777" w:rsidR="009F5A7A" w:rsidRDefault="009F5A7A" w:rsidP="00C54AFA">
            <w:pPr>
              <w:jc w:val="center"/>
              <w:rPr>
                <w:rFonts w:ascii="Arial" w:hAnsi="Arial" w:cs="Arial"/>
                <w:color w:val="3B3838" w:themeColor="background2" w:themeShade="40"/>
                <w:sz w:val="22"/>
                <w:szCs w:val="22"/>
              </w:rPr>
            </w:pPr>
          </w:p>
          <w:p w14:paraId="509BFFF7" w14:textId="0A9434B6" w:rsidR="00C54AFA" w:rsidRPr="009F5A7A" w:rsidRDefault="005D1F6B" w:rsidP="00C54AFA">
            <w:pPr>
              <w:jc w:val="center"/>
              <w:rPr>
                <w:rFonts w:ascii="Arial" w:hAnsi="Arial" w:cs="Arial"/>
                <w:color w:val="3B3838" w:themeColor="background2" w:themeShade="40"/>
                <w:sz w:val="22"/>
                <w:szCs w:val="22"/>
              </w:rPr>
            </w:pPr>
            <w:r w:rsidRPr="009F5A7A">
              <w:rPr>
                <w:rFonts w:ascii="Arial" w:hAnsi="Arial" w:cs="Arial"/>
                <w:color w:val="3B3838" w:themeColor="background2" w:themeShade="40"/>
                <w:sz w:val="22"/>
                <w:szCs w:val="22"/>
              </w:rPr>
              <w:t>A/I</w:t>
            </w:r>
          </w:p>
          <w:p w14:paraId="0BB78E5C" w14:textId="77777777" w:rsidR="00C54AFA" w:rsidRPr="009F5A7A" w:rsidRDefault="00C54AFA" w:rsidP="00C54AFA">
            <w:pPr>
              <w:jc w:val="center"/>
              <w:rPr>
                <w:rFonts w:ascii="Arial" w:hAnsi="Arial" w:cs="Arial"/>
                <w:color w:val="3B3838" w:themeColor="background2" w:themeShade="40"/>
                <w:sz w:val="22"/>
                <w:szCs w:val="22"/>
              </w:rPr>
            </w:pPr>
          </w:p>
          <w:p w14:paraId="54B9CFCA" w14:textId="77777777" w:rsidR="00C54AFA" w:rsidRPr="009F5A7A" w:rsidRDefault="00C54AFA" w:rsidP="00C54AFA">
            <w:pPr>
              <w:jc w:val="center"/>
              <w:rPr>
                <w:rFonts w:ascii="Arial" w:hAnsi="Arial" w:cs="Arial"/>
                <w:color w:val="3B3838" w:themeColor="background2" w:themeShade="40"/>
                <w:sz w:val="22"/>
                <w:szCs w:val="22"/>
              </w:rPr>
            </w:pPr>
          </w:p>
          <w:p w14:paraId="1E2A9C1A" w14:textId="77777777" w:rsidR="005D1F6B" w:rsidRPr="009F5A7A" w:rsidRDefault="005D1F6B" w:rsidP="00C54AFA">
            <w:pPr>
              <w:jc w:val="center"/>
              <w:rPr>
                <w:rFonts w:ascii="Arial" w:hAnsi="Arial" w:cs="Arial"/>
                <w:color w:val="3B3838" w:themeColor="background2" w:themeShade="40"/>
                <w:sz w:val="22"/>
                <w:szCs w:val="22"/>
              </w:rPr>
            </w:pPr>
          </w:p>
          <w:p w14:paraId="03F952ED" w14:textId="6F7C0280" w:rsidR="00170ABB" w:rsidRPr="009F5A7A" w:rsidRDefault="005D1F6B" w:rsidP="00C54AFA">
            <w:pPr>
              <w:jc w:val="center"/>
              <w:rPr>
                <w:rFonts w:ascii="Arial" w:hAnsi="Arial" w:cs="Arial"/>
                <w:color w:val="3B3838" w:themeColor="background2" w:themeShade="40"/>
                <w:sz w:val="22"/>
                <w:szCs w:val="22"/>
              </w:rPr>
            </w:pPr>
            <w:r w:rsidRPr="009F5A7A">
              <w:rPr>
                <w:rFonts w:ascii="Arial" w:hAnsi="Arial" w:cs="Arial"/>
                <w:color w:val="3B3838" w:themeColor="background2" w:themeShade="40"/>
                <w:sz w:val="22"/>
                <w:szCs w:val="22"/>
              </w:rPr>
              <w:t>A/</w:t>
            </w:r>
            <w:r w:rsidR="00C54AFA" w:rsidRPr="009F5A7A">
              <w:rPr>
                <w:rFonts w:ascii="Arial" w:hAnsi="Arial" w:cs="Arial"/>
                <w:color w:val="3B3838" w:themeColor="background2" w:themeShade="40"/>
                <w:sz w:val="22"/>
                <w:szCs w:val="22"/>
              </w:rPr>
              <w:t>I</w:t>
            </w:r>
          </w:p>
          <w:p w14:paraId="0477DAEB" w14:textId="77777777" w:rsidR="00C54AFA" w:rsidRPr="009F5A7A" w:rsidRDefault="00C54AFA" w:rsidP="00C54AFA">
            <w:pPr>
              <w:jc w:val="center"/>
              <w:rPr>
                <w:rFonts w:ascii="Arial" w:hAnsi="Arial" w:cs="Arial"/>
                <w:color w:val="3B3838" w:themeColor="background2" w:themeShade="40"/>
                <w:sz w:val="22"/>
                <w:szCs w:val="22"/>
              </w:rPr>
            </w:pPr>
          </w:p>
          <w:p w14:paraId="3ED5E60D" w14:textId="77777777" w:rsidR="00C54AFA" w:rsidRPr="009F5A7A" w:rsidRDefault="00C54AFA" w:rsidP="00C54AFA">
            <w:pPr>
              <w:jc w:val="center"/>
              <w:rPr>
                <w:rFonts w:ascii="Arial" w:hAnsi="Arial" w:cs="Arial"/>
                <w:color w:val="3B3838" w:themeColor="background2" w:themeShade="40"/>
                <w:sz w:val="22"/>
                <w:szCs w:val="22"/>
              </w:rPr>
            </w:pPr>
          </w:p>
          <w:p w14:paraId="61140F4D" w14:textId="77777777" w:rsidR="009F5A7A" w:rsidRDefault="009F5A7A" w:rsidP="00C54AFA">
            <w:pPr>
              <w:jc w:val="center"/>
              <w:rPr>
                <w:rFonts w:ascii="Arial" w:hAnsi="Arial" w:cs="Arial"/>
                <w:color w:val="3B3838" w:themeColor="background2" w:themeShade="40"/>
                <w:sz w:val="22"/>
                <w:szCs w:val="22"/>
              </w:rPr>
            </w:pPr>
          </w:p>
          <w:p w14:paraId="4B13D528" w14:textId="77777777" w:rsidR="009F5A7A" w:rsidRDefault="009F5A7A" w:rsidP="00C54AFA">
            <w:pPr>
              <w:jc w:val="center"/>
              <w:rPr>
                <w:rFonts w:ascii="Arial" w:hAnsi="Arial" w:cs="Arial"/>
                <w:color w:val="3B3838" w:themeColor="background2" w:themeShade="40"/>
                <w:sz w:val="22"/>
                <w:szCs w:val="22"/>
              </w:rPr>
            </w:pPr>
          </w:p>
          <w:p w14:paraId="1023E7D6" w14:textId="599BDA55" w:rsidR="00C54AFA" w:rsidRPr="009F5A7A" w:rsidRDefault="005D1F6B" w:rsidP="00C54AFA">
            <w:pPr>
              <w:jc w:val="center"/>
              <w:rPr>
                <w:rFonts w:ascii="Arial" w:hAnsi="Arial" w:cs="Arial"/>
                <w:color w:val="3B3838" w:themeColor="background2" w:themeShade="40"/>
                <w:sz w:val="22"/>
                <w:szCs w:val="22"/>
              </w:rPr>
            </w:pPr>
            <w:r w:rsidRPr="009F5A7A">
              <w:rPr>
                <w:rFonts w:ascii="Arial" w:hAnsi="Arial" w:cs="Arial"/>
                <w:color w:val="3B3838" w:themeColor="background2" w:themeShade="40"/>
                <w:sz w:val="22"/>
                <w:szCs w:val="22"/>
              </w:rPr>
              <w:t>A</w:t>
            </w:r>
          </w:p>
          <w:p w14:paraId="2957633B" w14:textId="77777777" w:rsidR="005D1F6B" w:rsidRPr="009F5A7A" w:rsidRDefault="005D1F6B" w:rsidP="00C54AFA">
            <w:pPr>
              <w:jc w:val="center"/>
              <w:rPr>
                <w:rFonts w:ascii="Arial" w:hAnsi="Arial" w:cs="Arial"/>
                <w:color w:val="3B3838" w:themeColor="background2" w:themeShade="40"/>
                <w:sz w:val="22"/>
                <w:szCs w:val="22"/>
              </w:rPr>
            </w:pPr>
          </w:p>
          <w:p w14:paraId="7BB9B33C" w14:textId="77777777" w:rsidR="005D1F6B" w:rsidRPr="009F5A7A" w:rsidRDefault="005D1F6B" w:rsidP="00C54AFA">
            <w:pPr>
              <w:jc w:val="center"/>
              <w:rPr>
                <w:rFonts w:ascii="Arial" w:hAnsi="Arial" w:cs="Arial"/>
                <w:color w:val="3B3838" w:themeColor="background2" w:themeShade="40"/>
                <w:sz w:val="22"/>
                <w:szCs w:val="22"/>
              </w:rPr>
            </w:pPr>
          </w:p>
          <w:p w14:paraId="005986AF" w14:textId="77777777" w:rsidR="005D1F6B" w:rsidRPr="009F5A7A" w:rsidRDefault="005D1F6B" w:rsidP="00C54AFA">
            <w:pPr>
              <w:jc w:val="center"/>
              <w:rPr>
                <w:rFonts w:ascii="Arial" w:hAnsi="Arial" w:cs="Arial"/>
                <w:color w:val="3B3838" w:themeColor="background2" w:themeShade="40"/>
                <w:sz w:val="22"/>
                <w:szCs w:val="22"/>
              </w:rPr>
            </w:pPr>
          </w:p>
          <w:p w14:paraId="49371544" w14:textId="0590A744" w:rsidR="005D1F6B" w:rsidRPr="009F5A7A" w:rsidRDefault="005D1F6B" w:rsidP="00C54AFA">
            <w:pPr>
              <w:jc w:val="center"/>
              <w:rPr>
                <w:rFonts w:ascii="Arial" w:hAnsi="Arial" w:cs="Arial"/>
                <w:color w:val="3B3838" w:themeColor="background2" w:themeShade="40"/>
                <w:sz w:val="22"/>
                <w:szCs w:val="22"/>
              </w:rPr>
            </w:pPr>
            <w:r w:rsidRPr="009F5A7A">
              <w:rPr>
                <w:rFonts w:ascii="Arial" w:hAnsi="Arial" w:cs="Arial"/>
                <w:color w:val="3B3838" w:themeColor="background2" w:themeShade="40"/>
                <w:sz w:val="22"/>
                <w:szCs w:val="22"/>
              </w:rPr>
              <w:t>A</w:t>
            </w:r>
          </w:p>
        </w:tc>
      </w:tr>
      <w:tr w:rsidR="00C54AFA" w:rsidRPr="009F5A7A" w14:paraId="3AF51969" w14:textId="77777777" w:rsidTr="006F496C">
        <w:trPr>
          <w:trHeight w:val="454"/>
        </w:trPr>
        <w:tc>
          <w:tcPr>
            <w:tcW w:w="1779" w:type="dxa"/>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321B49E2" w14:textId="72BC0E5F" w:rsidR="00C54AFA" w:rsidRPr="009F5A7A" w:rsidRDefault="00C54AFA" w:rsidP="00C54AFA">
            <w:pPr>
              <w:rPr>
                <w:rFonts w:ascii="Arial" w:hAnsi="Arial" w:cs="Arial"/>
                <w:b/>
                <w:bCs/>
                <w:color w:val="FFFFFF" w:themeColor="background1"/>
                <w:sz w:val="22"/>
                <w:szCs w:val="22"/>
              </w:rPr>
            </w:pPr>
            <w:r w:rsidRPr="009F5A7A">
              <w:rPr>
                <w:rFonts w:ascii="Arial" w:hAnsi="Arial" w:cs="Arial"/>
                <w:b/>
                <w:bCs/>
                <w:color w:val="FFFFFF" w:themeColor="background1"/>
                <w:sz w:val="22"/>
                <w:szCs w:val="22"/>
              </w:rPr>
              <w:t>Skills and Abilities</w:t>
            </w:r>
          </w:p>
        </w:tc>
        <w:tc>
          <w:tcPr>
            <w:tcW w:w="2466" w:type="dxa"/>
            <w:tcBorders>
              <w:top w:val="single" w:sz="4" w:space="0" w:color="812C7C"/>
              <w:left w:val="single" w:sz="4" w:space="0" w:color="812C7C"/>
              <w:bottom w:val="single" w:sz="4" w:space="0" w:color="812C7C"/>
              <w:right w:val="dotted" w:sz="4" w:space="0" w:color="812C7C"/>
            </w:tcBorders>
            <w:tcMar>
              <w:top w:w="57" w:type="dxa"/>
              <w:bottom w:w="57" w:type="dxa"/>
            </w:tcMar>
          </w:tcPr>
          <w:p w14:paraId="3D6C6A43" w14:textId="77777777" w:rsidR="00C54AFA" w:rsidRPr="009F5A7A" w:rsidRDefault="005D1F6B" w:rsidP="00EF295A">
            <w:pPr>
              <w:rPr>
                <w:rFonts w:ascii="Arial" w:hAnsi="Arial" w:cs="Arial"/>
                <w:color w:val="3B3838" w:themeColor="background2" w:themeShade="40"/>
                <w:sz w:val="22"/>
                <w:szCs w:val="22"/>
              </w:rPr>
            </w:pPr>
            <w:r w:rsidRPr="009F5A7A">
              <w:rPr>
                <w:rFonts w:ascii="Arial" w:hAnsi="Arial" w:cs="Arial"/>
                <w:color w:val="3B3838" w:themeColor="background2" w:themeShade="40"/>
                <w:sz w:val="22"/>
                <w:szCs w:val="22"/>
              </w:rPr>
              <w:t>IT Level 2</w:t>
            </w:r>
          </w:p>
          <w:p w14:paraId="30A3DB25" w14:textId="77777777" w:rsidR="005D1F6B" w:rsidRPr="009F5A7A" w:rsidRDefault="005D1F6B" w:rsidP="00EF295A">
            <w:pPr>
              <w:rPr>
                <w:rFonts w:ascii="Arial" w:hAnsi="Arial" w:cs="Arial"/>
                <w:color w:val="3B3838" w:themeColor="background2" w:themeShade="40"/>
                <w:sz w:val="22"/>
                <w:szCs w:val="22"/>
              </w:rPr>
            </w:pPr>
          </w:p>
          <w:p w14:paraId="5BEE22F0" w14:textId="3B5297A9" w:rsidR="005D1F6B" w:rsidRPr="009F5A7A" w:rsidRDefault="005D1F6B" w:rsidP="00EF295A">
            <w:pPr>
              <w:rPr>
                <w:rFonts w:ascii="Arial" w:hAnsi="Arial" w:cs="Arial"/>
                <w:color w:val="3B3838" w:themeColor="background2" w:themeShade="40"/>
                <w:sz w:val="22"/>
                <w:szCs w:val="22"/>
              </w:rPr>
            </w:pPr>
            <w:r w:rsidRPr="009F5A7A">
              <w:rPr>
                <w:rFonts w:ascii="Arial" w:hAnsi="Arial" w:cs="Arial"/>
                <w:color w:val="3B3838" w:themeColor="background2" w:themeShade="40"/>
                <w:sz w:val="22"/>
                <w:szCs w:val="22"/>
              </w:rPr>
              <w:t>A range of relevant skills to be able to teach beauty therapy</w:t>
            </w: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1B924E75" w14:textId="5A4BC814" w:rsidR="00C54AFA" w:rsidRPr="009F5A7A" w:rsidRDefault="005D1F6B" w:rsidP="00EF295A">
            <w:pPr>
              <w:jc w:val="center"/>
              <w:rPr>
                <w:rFonts w:ascii="Arial" w:hAnsi="Arial" w:cs="Arial"/>
                <w:color w:val="3B3838" w:themeColor="background2" w:themeShade="40"/>
                <w:sz w:val="22"/>
                <w:szCs w:val="22"/>
              </w:rPr>
            </w:pPr>
            <w:r w:rsidRPr="009F5A7A">
              <w:rPr>
                <w:rFonts w:ascii="Arial" w:hAnsi="Arial" w:cs="Arial"/>
                <w:color w:val="3B3838" w:themeColor="background2" w:themeShade="40"/>
                <w:sz w:val="22"/>
                <w:szCs w:val="22"/>
              </w:rPr>
              <w:t>T</w:t>
            </w:r>
          </w:p>
          <w:p w14:paraId="284788F9" w14:textId="5B5E8CE6" w:rsidR="005D1F6B" w:rsidRPr="009F5A7A" w:rsidRDefault="005D1F6B" w:rsidP="00EF295A">
            <w:pPr>
              <w:jc w:val="center"/>
              <w:rPr>
                <w:rFonts w:ascii="Arial" w:hAnsi="Arial" w:cs="Arial"/>
                <w:color w:val="3B3838" w:themeColor="background2" w:themeShade="40"/>
                <w:sz w:val="22"/>
                <w:szCs w:val="22"/>
              </w:rPr>
            </w:pPr>
          </w:p>
          <w:p w14:paraId="55504897" w14:textId="03FDBE6C" w:rsidR="005D1F6B" w:rsidRPr="009F5A7A" w:rsidRDefault="005D1F6B" w:rsidP="00EF295A">
            <w:pPr>
              <w:jc w:val="center"/>
              <w:rPr>
                <w:rFonts w:ascii="Arial" w:hAnsi="Arial" w:cs="Arial"/>
                <w:color w:val="3B3838" w:themeColor="background2" w:themeShade="40"/>
                <w:sz w:val="22"/>
                <w:szCs w:val="22"/>
              </w:rPr>
            </w:pPr>
          </w:p>
          <w:p w14:paraId="59BF4819" w14:textId="4330834E" w:rsidR="00EF295A" w:rsidRPr="009F5A7A" w:rsidRDefault="005D1F6B" w:rsidP="005D1F6B">
            <w:pPr>
              <w:jc w:val="center"/>
              <w:rPr>
                <w:rFonts w:ascii="Arial" w:hAnsi="Arial" w:cs="Arial"/>
                <w:color w:val="3B3838" w:themeColor="background2" w:themeShade="40"/>
                <w:sz w:val="22"/>
                <w:szCs w:val="22"/>
              </w:rPr>
            </w:pPr>
            <w:r w:rsidRPr="009F5A7A">
              <w:rPr>
                <w:rFonts w:ascii="Arial" w:hAnsi="Arial" w:cs="Arial"/>
                <w:color w:val="3B3838" w:themeColor="background2" w:themeShade="40"/>
                <w:sz w:val="22"/>
                <w:szCs w:val="22"/>
              </w:rPr>
              <w:t>O</w:t>
            </w:r>
          </w:p>
        </w:tc>
        <w:tc>
          <w:tcPr>
            <w:tcW w:w="2211" w:type="dxa"/>
            <w:tcBorders>
              <w:top w:val="single" w:sz="4" w:space="0" w:color="812C7C"/>
              <w:left w:val="single" w:sz="4" w:space="0" w:color="812C7C"/>
              <w:bottom w:val="single" w:sz="4" w:space="0" w:color="812C7C"/>
              <w:right w:val="dotted" w:sz="4" w:space="0" w:color="812C7C"/>
            </w:tcBorders>
            <w:tcMar>
              <w:top w:w="57" w:type="dxa"/>
              <w:bottom w:w="57" w:type="dxa"/>
            </w:tcMar>
          </w:tcPr>
          <w:p w14:paraId="1A3DCB0A" w14:textId="15E7816C" w:rsidR="00C54AFA" w:rsidRPr="009F5A7A" w:rsidRDefault="00C54AFA" w:rsidP="00C54AFA">
            <w:pPr>
              <w:rPr>
                <w:rFonts w:ascii="Arial" w:hAnsi="Arial" w:cs="Arial"/>
                <w:color w:val="3B3838" w:themeColor="background2" w:themeShade="40"/>
                <w:sz w:val="22"/>
                <w:szCs w:val="22"/>
              </w:rPr>
            </w:pP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4FA2FDF2" w14:textId="64DAD6EE" w:rsidR="00C54AFA" w:rsidRPr="009F5A7A" w:rsidRDefault="00C54AFA" w:rsidP="00C54AFA">
            <w:pPr>
              <w:rPr>
                <w:rFonts w:ascii="Arial" w:hAnsi="Arial" w:cs="Arial"/>
                <w:color w:val="3B3838" w:themeColor="background2" w:themeShade="40"/>
                <w:sz w:val="22"/>
                <w:szCs w:val="22"/>
              </w:rPr>
            </w:pPr>
          </w:p>
        </w:tc>
      </w:tr>
    </w:tbl>
    <w:p w14:paraId="5105BD47" w14:textId="77777777" w:rsidR="008235BC" w:rsidRDefault="008235BC">
      <w:pPr>
        <w:rPr>
          <w:rFonts w:ascii="Arial" w:hAnsi="Arial" w:cs="Arial"/>
          <w:color w:val="3B3838" w:themeColor="background2" w:themeShade="40"/>
          <w:sz w:val="22"/>
          <w:szCs w:val="22"/>
        </w:rPr>
      </w:pPr>
    </w:p>
    <w:tbl>
      <w:tblPr>
        <w:tblStyle w:val="TableGrid"/>
        <w:tblW w:w="0" w:type="auto"/>
        <w:tblLook w:val="04A0" w:firstRow="1" w:lastRow="0" w:firstColumn="1" w:lastColumn="0" w:noHBand="0" w:noVBand="1"/>
      </w:tblPr>
      <w:tblGrid>
        <w:gridCol w:w="1779"/>
        <w:gridCol w:w="2465"/>
        <w:gridCol w:w="1280"/>
        <w:gridCol w:w="2211"/>
        <w:gridCol w:w="1281"/>
      </w:tblGrid>
      <w:tr w:rsidR="005D1F6B" w:rsidRPr="009F5A7A" w14:paraId="25E4ABD2" w14:textId="77777777" w:rsidTr="006F496C">
        <w:trPr>
          <w:trHeight w:val="454"/>
        </w:trPr>
        <w:tc>
          <w:tcPr>
            <w:tcW w:w="1779" w:type="dxa"/>
            <w:tcBorders>
              <w:top w:val="nil"/>
              <w:left w:val="single" w:sz="4" w:space="0" w:color="812C7C"/>
              <w:bottom w:val="single" w:sz="4" w:space="0" w:color="812C7C"/>
              <w:right w:val="single" w:sz="4" w:space="0" w:color="812C7C"/>
            </w:tcBorders>
            <w:shd w:val="clear" w:color="auto" w:fill="4E2C7A"/>
            <w:tcMar>
              <w:top w:w="57" w:type="dxa"/>
              <w:bottom w:w="57" w:type="dxa"/>
            </w:tcMar>
            <w:vAlign w:val="center"/>
          </w:tcPr>
          <w:p w14:paraId="23A69194" w14:textId="1169967E" w:rsidR="005D1F6B" w:rsidRPr="009F5A7A" w:rsidRDefault="005D1F6B" w:rsidP="005D1F6B">
            <w:pPr>
              <w:rPr>
                <w:rFonts w:ascii="Arial" w:hAnsi="Arial" w:cs="Arial"/>
                <w:b/>
                <w:bCs/>
                <w:color w:val="FFFFFF" w:themeColor="background1"/>
                <w:sz w:val="22"/>
                <w:szCs w:val="22"/>
              </w:rPr>
            </w:pPr>
            <w:r w:rsidRPr="009F5A7A">
              <w:rPr>
                <w:rFonts w:ascii="Arial" w:hAnsi="Arial" w:cs="Arial"/>
                <w:b/>
                <w:bCs/>
                <w:color w:val="FFFFFF" w:themeColor="background1"/>
                <w:sz w:val="22"/>
                <w:szCs w:val="22"/>
              </w:rPr>
              <w:t>Qualifications</w:t>
            </w:r>
          </w:p>
        </w:tc>
        <w:tc>
          <w:tcPr>
            <w:tcW w:w="2465" w:type="dxa"/>
            <w:tcBorders>
              <w:top w:val="nil"/>
              <w:left w:val="single" w:sz="4" w:space="0" w:color="812C7C"/>
              <w:bottom w:val="single" w:sz="4" w:space="0" w:color="812C7C"/>
              <w:right w:val="dotted" w:sz="4" w:space="0" w:color="812C7C"/>
            </w:tcBorders>
            <w:tcMar>
              <w:top w:w="57" w:type="dxa"/>
              <w:bottom w:w="57" w:type="dxa"/>
            </w:tcMar>
          </w:tcPr>
          <w:p w14:paraId="2706E774" w14:textId="77777777" w:rsidR="005D1F6B" w:rsidRPr="009F5A7A" w:rsidRDefault="005D1F6B" w:rsidP="005D1F6B">
            <w:pPr>
              <w:rPr>
                <w:rFonts w:ascii="Arial" w:hAnsi="Arial" w:cs="Arial"/>
                <w:bCs/>
                <w:sz w:val="22"/>
                <w:szCs w:val="22"/>
              </w:rPr>
            </w:pPr>
            <w:r w:rsidRPr="009F5A7A">
              <w:rPr>
                <w:rFonts w:ascii="Arial" w:hAnsi="Arial" w:cs="Arial"/>
                <w:bCs/>
                <w:sz w:val="22"/>
                <w:szCs w:val="22"/>
              </w:rPr>
              <w:t>Willingness and commitment to undertake training for teaching qualification if not already achieved.</w:t>
            </w:r>
          </w:p>
          <w:p w14:paraId="4EEA15BF" w14:textId="77777777" w:rsidR="005D1F6B" w:rsidRPr="009F5A7A" w:rsidRDefault="005D1F6B" w:rsidP="005D1F6B">
            <w:pPr>
              <w:ind w:left="489"/>
              <w:rPr>
                <w:rFonts w:ascii="Arial" w:hAnsi="Arial" w:cs="Arial"/>
                <w:bCs/>
                <w:sz w:val="22"/>
                <w:szCs w:val="22"/>
              </w:rPr>
            </w:pPr>
          </w:p>
          <w:p w14:paraId="48C2E7E8" w14:textId="05511A9B" w:rsidR="005D1F6B" w:rsidRPr="009F5A7A" w:rsidRDefault="005D1F6B" w:rsidP="005D1F6B">
            <w:pPr>
              <w:rPr>
                <w:rFonts w:ascii="Arial" w:hAnsi="Arial" w:cs="Arial"/>
                <w:color w:val="3B3838" w:themeColor="background2" w:themeShade="40"/>
                <w:sz w:val="22"/>
                <w:szCs w:val="22"/>
              </w:rPr>
            </w:pPr>
            <w:r w:rsidRPr="009F5A7A">
              <w:rPr>
                <w:rFonts w:ascii="Arial" w:hAnsi="Arial" w:cs="Arial"/>
                <w:bCs/>
                <w:sz w:val="22"/>
                <w:szCs w:val="22"/>
              </w:rPr>
              <w:t>Qualified to Level 3 in beauty therapy or equivalent including electrical face and body treatments</w:t>
            </w: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78477AF5" w14:textId="1E6401AC" w:rsidR="005D1F6B" w:rsidRPr="009F5A7A" w:rsidRDefault="005D1F6B" w:rsidP="005D1F6B">
            <w:pPr>
              <w:jc w:val="center"/>
              <w:rPr>
                <w:rFonts w:ascii="Arial" w:hAnsi="Arial" w:cs="Arial"/>
                <w:color w:val="3B3838" w:themeColor="background2" w:themeShade="40"/>
                <w:sz w:val="22"/>
                <w:szCs w:val="22"/>
              </w:rPr>
            </w:pPr>
            <w:r w:rsidRPr="009F5A7A">
              <w:rPr>
                <w:rFonts w:ascii="Arial" w:hAnsi="Arial" w:cs="Arial"/>
                <w:color w:val="3B3838" w:themeColor="background2" w:themeShade="40"/>
                <w:sz w:val="22"/>
                <w:szCs w:val="22"/>
              </w:rPr>
              <w:t>A / I</w:t>
            </w:r>
          </w:p>
          <w:p w14:paraId="7DA0F1C8" w14:textId="22687EBE" w:rsidR="005D1F6B" w:rsidRPr="009F5A7A" w:rsidRDefault="005D1F6B" w:rsidP="005D1F6B">
            <w:pPr>
              <w:jc w:val="center"/>
              <w:rPr>
                <w:rFonts w:ascii="Arial" w:hAnsi="Arial" w:cs="Arial"/>
                <w:color w:val="3B3838" w:themeColor="background2" w:themeShade="40"/>
                <w:sz w:val="22"/>
                <w:szCs w:val="22"/>
              </w:rPr>
            </w:pPr>
          </w:p>
          <w:p w14:paraId="1DD306E2" w14:textId="43BBC6FF" w:rsidR="005D1F6B" w:rsidRPr="009F5A7A" w:rsidRDefault="005D1F6B" w:rsidP="005D1F6B">
            <w:pPr>
              <w:jc w:val="center"/>
              <w:rPr>
                <w:rFonts w:ascii="Arial" w:hAnsi="Arial" w:cs="Arial"/>
                <w:color w:val="3B3838" w:themeColor="background2" w:themeShade="40"/>
                <w:sz w:val="22"/>
                <w:szCs w:val="22"/>
              </w:rPr>
            </w:pPr>
          </w:p>
          <w:p w14:paraId="15CDF5A3" w14:textId="19552F41" w:rsidR="005D1F6B" w:rsidRPr="009F5A7A" w:rsidRDefault="005D1F6B" w:rsidP="005D1F6B">
            <w:pPr>
              <w:jc w:val="center"/>
              <w:rPr>
                <w:rFonts w:ascii="Arial" w:hAnsi="Arial" w:cs="Arial"/>
                <w:color w:val="3B3838" w:themeColor="background2" w:themeShade="40"/>
                <w:sz w:val="22"/>
                <w:szCs w:val="22"/>
              </w:rPr>
            </w:pPr>
          </w:p>
          <w:p w14:paraId="74029D90" w14:textId="23638C0F" w:rsidR="005D1F6B" w:rsidRPr="009F5A7A" w:rsidRDefault="005D1F6B" w:rsidP="005D1F6B">
            <w:pPr>
              <w:jc w:val="center"/>
              <w:rPr>
                <w:rFonts w:ascii="Arial" w:hAnsi="Arial" w:cs="Arial"/>
                <w:color w:val="3B3838" w:themeColor="background2" w:themeShade="40"/>
                <w:sz w:val="22"/>
                <w:szCs w:val="22"/>
              </w:rPr>
            </w:pPr>
          </w:p>
          <w:p w14:paraId="3D00E0E9" w14:textId="65C10CBB" w:rsidR="005D1F6B" w:rsidRPr="009F5A7A" w:rsidRDefault="005D1F6B" w:rsidP="005D1F6B">
            <w:pPr>
              <w:jc w:val="center"/>
              <w:rPr>
                <w:rFonts w:ascii="Arial" w:hAnsi="Arial" w:cs="Arial"/>
                <w:color w:val="3B3838" w:themeColor="background2" w:themeShade="40"/>
                <w:sz w:val="22"/>
                <w:szCs w:val="22"/>
              </w:rPr>
            </w:pPr>
          </w:p>
          <w:p w14:paraId="3A1243B7" w14:textId="69BC9EE4" w:rsidR="005D1F6B" w:rsidRPr="009F5A7A" w:rsidRDefault="005D1F6B" w:rsidP="005D1F6B">
            <w:pPr>
              <w:jc w:val="center"/>
              <w:rPr>
                <w:rFonts w:ascii="Arial" w:hAnsi="Arial" w:cs="Arial"/>
                <w:color w:val="3B3838" w:themeColor="background2" w:themeShade="40"/>
                <w:sz w:val="22"/>
                <w:szCs w:val="22"/>
              </w:rPr>
            </w:pPr>
          </w:p>
          <w:p w14:paraId="042881C0" w14:textId="7719FEE4" w:rsidR="005D1F6B" w:rsidRPr="009F5A7A" w:rsidRDefault="005D1F6B" w:rsidP="005D1F6B">
            <w:pPr>
              <w:jc w:val="center"/>
              <w:rPr>
                <w:rFonts w:ascii="Arial" w:hAnsi="Arial" w:cs="Arial"/>
                <w:color w:val="3B3838" w:themeColor="background2" w:themeShade="40"/>
                <w:sz w:val="22"/>
                <w:szCs w:val="22"/>
              </w:rPr>
            </w:pPr>
            <w:r w:rsidRPr="009F5A7A">
              <w:rPr>
                <w:rFonts w:ascii="Arial" w:hAnsi="Arial" w:cs="Arial"/>
                <w:color w:val="3B3838" w:themeColor="background2" w:themeShade="40"/>
                <w:sz w:val="22"/>
                <w:szCs w:val="22"/>
              </w:rPr>
              <w:t>A/I</w:t>
            </w:r>
          </w:p>
          <w:p w14:paraId="23A29674" w14:textId="3B5470CE" w:rsidR="005D1F6B" w:rsidRPr="009F5A7A" w:rsidRDefault="005D1F6B" w:rsidP="005D1F6B">
            <w:pPr>
              <w:rPr>
                <w:rFonts w:ascii="Arial" w:hAnsi="Arial" w:cs="Arial"/>
                <w:color w:val="3B3838" w:themeColor="background2" w:themeShade="40"/>
                <w:sz w:val="22"/>
                <w:szCs w:val="22"/>
              </w:rPr>
            </w:pPr>
          </w:p>
        </w:tc>
        <w:tc>
          <w:tcPr>
            <w:tcW w:w="2211" w:type="dxa"/>
            <w:tcBorders>
              <w:top w:val="nil"/>
              <w:left w:val="single" w:sz="4" w:space="0" w:color="812C7C"/>
              <w:bottom w:val="single" w:sz="4" w:space="0" w:color="812C7C"/>
              <w:right w:val="dotted" w:sz="4" w:space="0" w:color="812C7C"/>
            </w:tcBorders>
            <w:tcMar>
              <w:top w:w="57" w:type="dxa"/>
              <w:bottom w:w="57" w:type="dxa"/>
            </w:tcMar>
          </w:tcPr>
          <w:p w14:paraId="3D7E115B" w14:textId="77777777" w:rsidR="005D1F6B" w:rsidRPr="009F5A7A" w:rsidRDefault="005D1F6B" w:rsidP="005D1F6B">
            <w:pPr>
              <w:pStyle w:val="Header"/>
              <w:tabs>
                <w:tab w:val="clear" w:pos="4513"/>
                <w:tab w:val="clear" w:pos="9026"/>
              </w:tabs>
              <w:rPr>
                <w:rFonts w:ascii="Arial" w:hAnsi="Arial" w:cs="Arial"/>
                <w:bCs/>
                <w:sz w:val="22"/>
                <w:szCs w:val="22"/>
              </w:rPr>
            </w:pPr>
            <w:r w:rsidRPr="009F5A7A">
              <w:rPr>
                <w:rFonts w:ascii="Arial" w:hAnsi="Arial" w:cs="Arial"/>
                <w:bCs/>
                <w:sz w:val="22"/>
                <w:szCs w:val="22"/>
              </w:rPr>
              <w:t>Possess or working towards a recognised teaching qualification e.g. PTLLS (Passport to teach in life long learning sector)/ DTLLS (Diploma to teach in life long learning sector), Cert ED (Stage 3)</w:t>
            </w:r>
          </w:p>
          <w:p w14:paraId="286CB810" w14:textId="77777777" w:rsidR="005D1F6B" w:rsidRPr="009F5A7A" w:rsidRDefault="005D1F6B" w:rsidP="005D1F6B">
            <w:pPr>
              <w:pStyle w:val="Header"/>
              <w:ind w:left="420"/>
              <w:rPr>
                <w:rFonts w:ascii="Arial" w:hAnsi="Arial" w:cs="Arial"/>
                <w:bCs/>
                <w:sz w:val="22"/>
                <w:szCs w:val="22"/>
              </w:rPr>
            </w:pPr>
          </w:p>
          <w:p w14:paraId="6DDDF5C8" w14:textId="77777777" w:rsidR="005D1F6B" w:rsidRPr="009F5A7A" w:rsidRDefault="005D1F6B" w:rsidP="005D1F6B">
            <w:pPr>
              <w:pStyle w:val="Header"/>
              <w:tabs>
                <w:tab w:val="clear" w:pos="4513"/>
                <w:tab w:val="clear" w:pos="9026"/>
              </w:tabs>
              <w:rPr>
                <w:rFonts w:ascii="Arial" w:hAnsi="Arial" w:cs="Arial"/>
                <w:bCs/>
                <w:sz w:val="22"/>
                <w:szCs w:val="22"/>
              </w:rPr>
            </w:pPr>
            <w:r w:rsidRPr="009F5A7A">
              <w:rPr>
                <w:rFonts w:ascii="Arial" w:hAnsi="Arial" w:cs="Arial"/>
                <w:bCs/>
                <w:sz w:val="22"/>
                <w:szCs w:val="22"/>
              </w:rPr>
              <w:t>Assessors’ Award or working towards.</w:t>
            </w:r>
          </w:p>
          <w:p w14:paraId="772AEDCB" w14:textId="77777777" w:rsidR="005D1F6B" w:rsidRPr="009F5A7A" w:rsidRDefault="005D1F6B" w:rsidP="005D1F6B">
            <w:pPr>
              <w:pStyle w:val="ListParagraph"/>
              <w:rPr>
                <w:rFonts w:ascii="Arial" w:hAnsi="Arial" w:cs="Arial"/>
                <w:bCs/>
                <w:sz w:val="22"/>
                <w:szCs w:val="22"/>
              </w:rPr>
            </w:pPr>
          </w:p>
          <w:p w14:paraId="590251D1" w14:textId="53FF5B3D" w:rsidR="005D1F6B" w:rsidRPr="009F5A7A" w:rsidRDefault="005D1F6B" w:rsidP="005D1F6B">
            <w:pPr>
              <w:pStyle w:val="Header"/>
              <w:tabs>
                <w:tab w:val="clear" w:pos="4513"/>
                <w:tab w:val="clear" w:pos="9026"/>
              </w:tabs>
              <w:rPr>
                <w:rFonts w:ascii="Arial" w:hAnsi="Arial" w:cs="Arial"/>
                <w:color w:val="3B3838" w:themeColor="background2" w:themeShade="40"/>
                <w:sz w:val="22"/>
                <w:szCs w:val="22"/>
              </w:rPr>
            </w:pPr>
            <w:r w:rsidRPr="009F5A7A">
              <w:rPr>
                <w:rFonts w:ascii="Arial" w:hAnsi="Arial" w:cs="Arial"/>
                <w:bCs/>
                <w:sz w:val="22"/>
                <w:szCs w:val="22"/>
              </w:rPr>
              <w:t>Internal verification award or working towards</w:t>
            </w:r>
          </w:p>
        </w:tc>
        <w:tc>
          <w:tcPr>
            <w:tcW w:w="1281" w:type="dxa"/>
            <w:tcBorders>
              <w:top w:val="nil"/>
              <w:left w:val="dotted" w:sz="4" w:space="0" w:color="812C7C"/>
              <w:bottom w:val="single" w:sz="4" w:space="0" w:color="812C7C"/>
              <w:right w:val="single" w:sz="4" w:space="0" w:color="812C7C"/>
            </w:tcBorders>
            <w:tcMar>
              <w:top w:w="57" w:type="dxa"/>
              <w:bottom w:w="57" w:type="dxa"/>
            </w:tcMar>
          </w:tcPr>
          <w:p w14:paraId="49099877" w14:textId="776E806B" w:rsidR="005D1F6B" w:rsidRPr="009F5A7A" w:rsidRDefault="005D1F6B" w:rsidP="005D1F6B">
            <w:pPr>
              <w:jc w:val="center"/>
              <w:rPr>
                <w:rFonts w:ascii="Arial" w:hAnsi="Arial" w:cs="Arial"/>
                <w:color w:val="3B3838" w:themeColor="background2" w:themeShade="40"/>
                <w:sz w:val="22"/>
                <w:szCs w:val="22"/>
              </w:rPr>
            </w:pPr>
            <w:r w:rsidRPr="009F5A7A">
              <w:rPr>
                <w:rFonts w:ascii="Arial" w:hAnsi="Arial" w:cs="Arial"/>
                <w:color w:val="3B3838" w:themeColor="background2" w:themeShade="40"/>
                <w:sz w:val="22"/>
                <w:szCs w:val="22"/>
              </w:rPr>
              <w:t>A/I</w:t>
            </w:r>
          </w:p>
          <w:p w14:paraId="102AE965" w14:textId="77777777" w:rsidR="005D1F6B" w:rsidRPr="009F5A7A" w:rsidRDefault="005D1F6B" w:rsidP="005D1F6B">
            <w:pPr>
              <w:jc w:val="center"/>
              <w:rPr>
                <w:rFonts w:ascii="Arial" w:hAnsi="Arial" w:cs="Arial"/>
                <w:color w:val="3B3838" w:themeColor="background2" w:themeShade="40"/>
                <w:sz w:val="22"/>
                <w:szCs w:val="22"/>
              </w:rPr>
            </w:pPr>
          </w:p>
          <w:p w14:paraId="59488B33" w14:textId="77777777" w:rsidR="005D1F6B" w:rsidRPr="009F5A7A" w:rsidRDefault="005D1F6B" w:rsidP="005D1F6B">
            <w:pPr>
              <w:jc w:val="center"/>
              <w:rPr>
                <w:rFonts w:ascii="Arial" w:hAnsi="Arial" w:cs="Arial"/>
                <w:color w:val="3B3838" w:themeColor="background2" w:themeShade="40"/>
                <w:sz w:val="22"/>
                <w:szCs w:val="22"/>
              </w:rPr>
            </w:pPr>
          </w:p>
          <w:p w14:paraId="4F11169E" w14:textId="77777777" w:rsidR="005D1F6B" w:rsidRPr="009F5A7A" w:rsidRDefault="005D1F6B" w:rsidP="005D1F6B">
            <w:pPr>
              <w:jc w:val="center"/>
              <w:rPr>
                <w:rFonts w:ascii="Arial" w:hAnsi="Arial" w:cs="Arial"/>
                <w:color w:val="3B3838" w:themeColor="background2" w:themeShade="40"/>
                <w:sz w:val="22"/>
                <w:szCs w:val="22"/>
              </w:rPr>
            </w:pPr>
          </w:p>
          <w:p w14:paraId="5D9D853C" w14:textId="77777777" w:rsidR="005D1F6B" w:rsidRPr="009F5A7A" w:rsidRDefault="005D1F6B" w:rsidP="005D1F6B">
            <w:pPr>
              <w:jc w:val="center"/>
              <w:rPr>
                <w:rFonts w:ascii="Arial" w:hAnsi="Arial" w:cs="Arial"/>
                <w:color w:val="3B3838" w:themeColor="background2" w:themeShade="40"/>
                <w:sz w:val="22"/>
                <w:szCs w:val="22"/>
              </w:rPr>
            </w:pPr>
          </w:p>
          <w:p w14:paraId="7F0D46D4" w14:textId="77777777" w:rsidR="005D1F6B" w:rsidRPr="009F5A7A" w:rsidRDefault="005D1F6B" w:rsidP="005D1F6B">
            <w:pPr>
              <w:jc w:val="center"/>
              <w:rPr>
                <w:rFonts w:ascii="Arial" w:hAnsi="Arial" w:cs="Arial"/>
                <w:color w:val="3B3838" w:themeColor="background2" w:themeShade="40"/>
                <w:sz w:val="22"/>
                <w:szCs w:val="22"/>
              </w:rPr>
            </w:pPr>
          </w:p>
          <w:p w14:paraId="1DDE3388" w14:textId="77777777" w:rsidR="005D1F6B" w:rsidRPr="009F5A7A" w:rsidRDefault="005D1F6B" w:rsidP="005D1F6B">
            <w:pPr>
              <w:jc w:val="center"/>
              <w:rPr>
                <w:rFonts w:ascii="Arial" w:hAnsi="Arial" w:cs="Arial"/>
                <w:color w:val="3B3838" w:themeColor="background2" w:themeShade="40"/>
                <w:sz w:val="22"/>
                <w:szCs w:val="22"/>
              </w:rPr>
            </w:pPr>
          </w:p>
          <w:p w14:paraId="6D89C4C7" w14:textId="77777777" w:rsidR="005D1F6B" w:rsidRPr="009F5A7A" w:rsidRDefault="005D1F6B" w:rsidP="005D1F6B">
            <w:pPr>
              <w:jc w:val="center"/>
              <w:rPr>
                <w:rFonts w:ascii="Arial" w:hAnsi="Arial" w:cs="Arial"/>
                <w:color w:val="3B3838" w:themeColor="background2" w:themeShade="40"/>
                <w:sz w:val="22"/>
                <w:szCs w:val="22"/>
              </w:rPr>
            </w:pPr>
          </w:p>
          <w:p w14:paraId="4443AFB7" w14:textId="77777777" w:rsidR="005D1F6B" w:rsidRPr="009F5A7A" w:rsidRDefault="005D1F6B" w:rsidP="005D1F6B">
            <w:pPr>
              <w:jc w:val="center"/>
              <w:rPr>
                <w:rFonts w:ascii="Arial" w:hAnsi="Arial" w:cs="Arial"/>
                <w:color w:val="3B3838" w:themeColor="background2" w:themeShade="40"/>
                <w:sz w:val="22"/>
                <w:szCs w:val="22"/>
              </w:rPr>
            </w:pPr>
          </w:p>
          <w:p w14:paraId="16EE7F86" w14:textId="77777777" w:rsidR="005D1F6B" w:rsidRPr="009F5A7A" w:rsidRDefault="005D1F6B" w:rsidP="005D1F6B">
            <w:pPr>
              <w:jc w:val="center"/>
              <w:rPr>
                <w:rFonts w:ascii="Arial" w:hAnsi="Arial" w:cs="Arial"/>
                <w:color w:val="3B3838" w:themeColor="background2" w:themeShade="40"/>
                <w:sz w:val="22"/>
                <w:szCs w:val="22"/>
              </w:rPr>
            </w:pPr>
          </w:p>
          <w:p w14:paraId="365892C9" w14:textId="77777777" w:rsidR="009F5A7A" w:rsidRDefault="009F5A7A" w:rsidP="005D1F6B">
            <w:pPr>
              <w:jc w:val="center"/>
              <w:rPr>
                <w:rFonts w:ascii="Arial" w:hAnsi="Arial" w:cs="Arial"/>
                <w:color w:val="3B3838" w:themeColor="background2" w:themeShade="40"/>
                <w:sz w:val="22"/>
                <w:szCs w:val="22"/>
              </w:rPr>
            </w:pPr>
          </w:p>
          <w:p w14:paraId="5839403B" w14:textId="77777777" w:rsidR="009F5A7A" w:rsidRDefault="009F5A7A" w:rsidP="005D1F6B">
            <w:pPr>
              <w:jc w:val="center"/>
              <w:rPr>
                <w:rFonts w:ascii="Arial" w:hAnsi="Arial" w:cs="Arial"/>
                <w:color w:val="3B3838" w:themeColor="background2" w:themeShade="40"/>
                <w:sz w:val="22"/>
                <w:szCs w:val="22"/>
              </w:rPr>
            </w:pPr>
          </w:p>
          <w:p w14:paraId="293774A3" w14:textId="7F0404CE" w:rsidR="005D1F6B" w:rsidRPr="009F5A7A" w:rsidRDefault="005D1F6B" w:rsidP="005D1F6B">
            <w:pPr>
              <w:jc w:val="center"/>
              <w:rPr>
                <w:rFonts w:ascii="Arial" w:hAnsi="Arial" w:cs="Arial"/>
                <w:color w:val="3B3838" w:themeColor="background2" w:themeShade="40"/>
                <w:sz w:val="22"/>
                <w:szCs w:val="22"/>
              </w:rPr>
            </w:pPr>
            <w:r w:rsidRPr="009F5A7A">
              <w:rPr>
                <w:rFonts w:ascii="Arial" w:hAnsi="Arial" w:cs="Arial"/>
                <w:color w:val="3B3838" w:themeColor="background2" w:themeShade="40"/>
                <w:sz w:val="22"/>
                <w:szCs w:val="22"/>
              </w:rPr>
              <w:t>A</w:t>
            </w:r>
          </w:p>
          <w:p w14:paraId="5671EADD" w14:textId="77777777" w:rsidR="005D1F6B" w:rsidRPr="009F5A7A" w:rsidRDefault="005D1F6B" w:rsidP="005D1F6B">
            <w:pPr>
              <w:jc w:val="center"/>
              <w:rPr>
                <w:rFonts w:ascii="Arial" w:hAnsi="Arial" w:cs="Arial"/>
                <w:color w:val="3B3838" w:themeColor="background2" w:themeShade="40"/>
                <w:sz w:val="22"/>
                <w:szCs w:val="22"/>
              </w:rPr>
            </w:pPr>
          </w:p>
          <w:p w14:paraId="5F960EF7" w14:textId="77777777" w:rsidR="005D1F6B" w:rsidRPr="009F5A7A" w:rsidRDefault="005D1F6B" w:rsidP="005D1F6B">
            <w:pPr>
              <w:jc w:val="center"/>
              <w:rPr>
                <w:rFonts w:ascii="Arial" w:hAnsi="Arial" w:cs="Arial"/>
                <w:color w:val="3B3838" w:themeColor="background2" w:themeShade="40"/>
                <w:sz w:val="22"/>
                <w:szCs w:val="22"/>
              </w:rPr>
            </w:pPr>
          </w:p>
          <w:p w14:paraId="2AF870EB" w14:textId="77777777" w:rsidR="005D1F6B" w:rsidRPr="009F5A7A" w:rsidRDefault="005D1F6B" w:rsidP="005D1F6B">
            <w:pPr>
              <w:jc w:val="center"/>
              <w:rPr>
                <w:rFonts w:ascii="Arial" w:hAnsi="Arial" w:cs="Arial"/>
                <w:color w:val="3B3838" w:themeColor="background2" w:themeShade="40"/>
                <w:sz w:val="22"/>
                <w:szCs w:val="22"/>
              </w:rPr>
            </w:pPr>
          </w:p>
          <w:p w14:paraId="2268B496" w14:textId="1AC8F8AB" w:rsidR="005D1F6B" w:rsidRPr="009F5A7A" w:rsidRDefault="005D1F6B" w:rsidP="005D1F6B">
            <w:pPr>
              <w:jc w:val="center"/>
              <w:rPr>
                <w:rFonts w:ascii="Arial" w:hAnsi="Arial" w:cs="Arial"/>
                <w:color w:val="3B3838" w:themeColor="background2" w:themeShade="40"/>
                <w:sz w:val="22"/>
                <w:szCs w:val="22"/>
              </w:rPr>
            </w:pPr>
            <w:r w:rsidRPr="009F5A7A">
              <w:rPr>
                <w:rFonts w:ascii="Arial" w:hAnsi="Arial" w:cs="Arial"/>
                <w:color w:val="3B3838" w:themeColor="background2" w:themeShade="40"/>
                <w:sz w:val="22"/>
                <w:szCs w:val="22"/>
              </w:rPr>
              <w:t>A</w:t>
            </w:r>
          </w:p>
        </w:tc>
      </w:tr>
      <w:tr w:rsidR="005D1F6B" w:rsidRPr="009F5A7A" w14:paraId="65523B05" w14:textId="77777777" w:rsidTr="00B27F60">
        <w:trPr>
          <w:trHeight w:val="454"/>
        </w:trPr>
        <w:tc>
          <w:tcPr>
            <w:tcW w:w="1779" w:type="dxa"/>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50A05C26" w14:textId="59D1B5E2" w:rsidR="005D1F6B" w:rsidRPr="009F5A7A" w:rsidRDefault="005D1F6B" w:rsidP="005D1F6B">
            <w:pPr>
              <w:rPr>
                <w:rFonts w:ascii="Arial" w:hAnsi="Arial" w:cs="Arial"/>
                <w:b/>
                <w:bCs/>
                <w:color w:val="FFFFFF" w:themeColor="background1"/>
                <w:sz w:val="22"/>
                <w:szCs w:val="22"/>
              </w:rPr>
            </w:pPr>
            <w:r w:rsidRPr="009F5A7A">
              <w:rPr>
                <w:rFonts w:ascii="Arial" w:hAnsi="Arial" w:cs="Arial"/>
                <w:b/>
                <w:bCs/>
                <w:color w:val="FFFFFF" w:themeColor="background1"/>
                <w:sz w:val="22"/>
                <w:szCs w:val="22"/>
              </w:rPr>
              <w:t>Personal Qualities</w:t>
            </w:r>
          </w:p>
        </w:tc>
        <w:tc>
          <w:tcPr>
            <w:tcW w:w="2465" w:type="dxa"/>
            <w:tcBorders>
              <w:top w:val="single" w:sz="4" w:space="0" w:color="812C7C"/>
              <w:left w:val="single" w:sz="4" w:space="0" w:color="812C7C"/>
              <w:bottom w:val="single" w:sz="4" w:space="0" w:color="812C7C"/>
              <w:right w:val="dotted" w:sz="4" w:space="0" w:color="812C7C"/>
            </w:tcBorders>
            <w:tcMar>
              <w:top w:w="57" w:type="dxa"/>
              <w:bottom w:w="57" w:type="dxa"/>
            </w:tcMar>
          </w:tcPr>
          <w:p w14:paraId="6BBF5706" w14:textId="77777777" w:rsidR="005D1F6B" w:rsidRPr="009F5A7A" w:rsidRDefault="005D1F6B" w:rsidP="005D1F6B">
            <w:pPr>
              <w:rPr>
                <w:rFonts w:ascii="Arial" w:hAnsi="Arial" w:cs="Arial"/>
                <w:bCs/>
                <w:sz w:val="22"/>
                <w:szCs w:val="22"/>
              </w:rPr>
            </w:pPr>
            <w:r w:rsidRPr="009F5A7A">
              <w:rPr>
                <w:rFonts w:ascii="Arial" w:hAnsi="Arial" w:cs="Arial"/>
                <w:bCs/>
                <w:sz w:val="22"/>
                <w:szCs w:val="22"/>
              </w:rPr>
              <w:t xml:space="preserve">Ability to relate to changing learner needs and be </w:t>
            </w:r>
            <w:r w:rsidRPr="009F5A7A">
              <w:rPr>
                <w:rFonts w:ascii="Arial" w:hAnsi="Arial" w:cs="Arial"/>
                <w:bCs/>
                <w:sz w:val="22"/>
                <w:szCs w:val="22"/>
              </w:rPr>
              <w:lastRenderedPageBreak/>
              <w:t>proactive to enable them to succeed</w:t>
            </w:r>
          </w:p>
          <w:p w14:paraId="267A78FE" w14:textId="77777777" w:rsidR="005D1F6B" w:rsidRPr="009F5A7A" w:rsidRDefault="005D1F6B" w:rsidP="005D1F6B">
            <w:pPr>
              <w:ind w:left="489"/>
              <w:rPr>
                <w:rFonts w:ascii="Arial" w:hAnsi="Arial" w:cs="Arial"/>
                <w:bCs/>
                <w:sz w:val="22"/>
                <w:szCs w:val="22"/>
              </w:rPr>
            </w:pPr>
          </w:p>
          <w:p w14:paraId="43806CD5" w14:textId="21F4739E" w:rsidR="005D1F6B" w:rsidRDefault="005D1F6B" w:rsidP="005D1F6B">
            <w:pPr>
              <w:rPr>
                <w:rFonts w:ascii="Arial" w:hAnsi="Arial" w:cs="Arial"/>
                <w:bCs/>
                <w:sz w:val="22"/>
                <w:szCs w:val="22"/>
              </w:rPr>
            </w:pPr>
            <w:r w:rsidRPr="009F5A7A">
              <w:rPr>
                <w:rFonts w:ascii="Arial" w:hAnsi="Arial" w:cs="Arial"/>
                <w:bCs/>
                <w:sz w:val="22"/>
                <w:szCs w:val="22"/>
              </w:rPr>
              <w:t>Proven organisational skills</w:t>
            </w:r>
          </w:p>
          <w:p w14:paraId="3A044758" w14:textId="77777777" w:rsidR="009F5A7A" w:rsidRPr="009F5A7A" w:rsidRDefault="009F5A7A" w:rsidP="005D1F6B">
            <w:pPr>
              <w:rPr>
                <w:rFonts w:ascii="Arial" w:hAnsi="Arial" w:cs="Arial"/>
                <w:bCs/>
                <w:sz w:val="22"/>
                <w:szCs w:val="22"/>
              </w:rPr>
            </w:pPr>
          </w:p>
          <w:p w14:paraId="0BB08876" w14:textId="77777777" w:rsidR="005D1F6B" w:rsidRPr="009F5A7A" w:rsidRDefault="005D1F6B" w:rsidP="005D1F6B">
            <w:pPr>
              <w:rPr>
                <w:rFonts w:ascii="Arial" w:hAnsi="Arial" w:cs="Arial"/>
                <w:bCs/>
                <w:sz w:val="22"/>
                <w:szCs w:val="22"/>
              </w:rPr>
            </w:pPr>
            <w:r w:rsidRPr="009F5A7A">
              <w:rPr>
                <w:rFonts w:ascii="Arial" w:hAnsi="Arial" w:cs="Arial"/>
                <w:bCs/>
                <w:sz w:val="22"/>
                <w:szCs w:val="22"/>
              </w:rPr>
              <w:t>Proven communication skills, both written and oral</w:t>
            </w:r>
          </w:p>
          <w:p w14:paraId="0E6FC7CC" w14:textId="77777777" w:rsidR="005D1F6B" w:rsidRPr="009F5A7A" w:rsidRDefault="005D1F6B" w:rsidP="005D1F6B">
            <w:pPr>
              <w:ind w:left="489"/>
              <w:rPr>
                <w:rFonts w:ascii="Arial" w:hAnsi="Arial" w:cs="Arial"/>
                <w:bCs/>
                <w:sz w:val="22"/>
                <w:szCs w:val="22"/>
              </w:rPr>
            </w:pPr>
          </w:p>
          <w:p w14:paraId="7150A809" w14:textId="77777777" w:rsidR="005D1F6B" w:rsidRPr="009F5A7A" w:rsidRDefault="005D1F6B" w:rsidP="005D1F6B">
            <w:pPr>
              <w:rPr>
                <w:rFonts w:ascii="Arial" w:hAnsi="Arial" w:cs="Arial"/>
                <w:bCs/>
                <w:sz w:val="22"/>
                <w:szCs w:val="22"/>
              </w:rPr>
            </w:pPr>
            <w:r w:rsidRPr="009F5A7A">
              <w:rPr>
                <w:rFonts w:ascii="Arial" w:hAnsi="Arial" w:cs="Arial"/>
                <w:bCs/>
                <w:sz w:val="22"/>
                <w:szCs w:val="22"/>
              </w:rPr>
              <w:t>Proven ability to work well within a team</w:t>
            </w:r>
          </w:p>
          <w:p w14:paraId="4004434B" w14:textId="77777777" w:rsidR="005D1F6B" w:rsidRPr="009F5A7A" w:rsidRDefault="005D1F6B" w:rsidP="005D1F6B">
            <w:pPr>
              <w:rPr>
                <w:rFonts w:ascii="Arial" w:hAnsi="Arial" w:cs="Arial"/>
                <w:bCs/>
                <w:color w:val="3B3838" w:themeColor="background2" w:themeShade="40"/>
                <w:sz w:val="22"/>
                <w:szCs w:val="22"/>
              </w:rPr>
            </w:pPr>
          </w:p>
          <w:p w14:paraId="2117AA7A" w14:textId="285E2D80" w:rsidR="005D1F6B" w:rsidRPr="009F5A7A" w:rsidRDefault="005D1F6B" w:rsidP="005D1F6B">
            <w:pPr>
              <w:rPr>
                <w:rFonts w:ascii="Arial" w:hAnsi="Arial" w:cs="Arial"/>
                <w:bCs/>
                <w:color w:val="3B3838" w:themeColor="background2" w:themeShade="40"/>
                <w:sz w:val="22"/>
                <w:szCs w:val="22"/>
              </w:rPr>
            </w:pPr>
            <w:r w:rsidRPr="009F5A7A">
              <w:rPr>
                <w:rFonts w:ascii="Arial" w:hAnsi="Arial" w:cs="Arial"/>
                <w:bCs/>
                <w:color w:val="3B3838" w:themeColor="background2" w:themeShade="40"/>
                <w:sz w:val="22"/>
                <w:szCs w:val="22"/>
              </w:rPr>
              <w:t>Commitment to continuing professional development</w:t>
            </w:r>
          </w:p>
          <w:p w14:paraId="23F3D89F" w14:textId="77777777" w:rsidR="005D1F6B" w:rsidRPr="009F5A7A" w:rsidRDefault="005D1F6B" w:rsidP="005D1F6B">
            <w:pPr>
              <w:rPr>
                <w:rFonts w:ascii="Arial" w:hAnsi="Arial" w:cs="Arial"/>
                <w:bCs/>
                <w:color w:val="3B3838" w:themeColor="background2" w:themeShade="40"/>
                <w:sz w:val="22"/>
                <w:szCs w:val="22"/>
              </w:rPr>
            </w:pPr>
          </w:p>
          <w:p w14:paraId="5B9AA4C8" w14:textId="77777777" w:rsidR="005D1F6B" w:rsidRPr="009F5A7A" w:rsidRDefault="005D1F6B" w:rsidP="005D1F6B">
            <w:pPr>
              <w:rPr>
                <w:rFonts w:ascii="Arial" w:hAnsi="Arial" w:cs="Arial"/>
                <w:bCs/>
                <w:color w:val="3B3838" w:themeColor="background2" w:themeShade="40"/>
                <w:sz w:val="22"/>
                <w:szCs w:val="22"/>
              </w:rPr>
            </w:pPr>
            <w:r w:rsidRPr="009F5A7A">
              <w:rPr>
                <w:rFonts w:ascii="Arial" w:hAnsi="Arial" w:cs="Arial"/>
                <w:bCs/>
                <w:color w:val="3B3838" w:themeColor="background2" w:themeShade="40"/>
                <w:sz w:val="22"/>
                <w:szCs w:val="22"/>
              </w:rPr>
              <w:t>A demonstrable commitment to Equality &amp; Diversity and Nescot Values</w:t>
            </w:r>
          </w:p>
          <w:p w14:paraId="4A1393E4" w14:textId="77777777" w:rsidR="005D1F6B" w:rsidRPr="009F5A7A" w:rsidRDefault="005D1F6B" w:rsidP="005D1F6B">
            <w:pPr>
              <w:rPr>
                <w:rFonts w:ascii="Arial" w:hAnsi="Arial" w:cs="Arial"/>
                <w:bCs/>
                <w:color w:val="3B3838" w:themeColor="background2" w:themeShade="40"/>
                <w:sz w:val="22"/>
                <w:szCs w:val="22"/>
              </w:rPr>
            </w:pPr>
          </w:p>
          <w:p w14:paraId="6C1D7CC0" w14:textId="77777777" w:rsidR="005D1F6B" w:rsidRPr="009F5A7A" w:rsidRDefault="005D1F6B" w:rsidP="005D1F6B">
            <w:pPr>
              <w:rPr>
                <w:rFonts w:ascii="Arial" w:hAnsi="Arial" w:cs="Arial"/>
                <w:bCs/>
                <w:color w:val="3B3838" w:themeColor="background2" w:themeShade="40"/>
                <w:sz w:val="22"/>
                <w:szCs w:val="22"/>
              </w:rPr>
            </w:pPr>
            <w:r w:rsidRPr="009F5A7A">
              <w:rPr>
                <w:rFonts w:ascii="Arial" w:hAnsi="Arial" w:cs="Arial"/>
                <w:bCs/>
                <w:color w:val="3B3838" w:themeColor="background2" w:themeShade="40"/>
                <w:sz w:val="22"/>
                <w:szCs w:val="22"/>
              </w:rPr>
              <w:t>Commitment to safeguarding, PREVENT &amp; promoting the welfare of students</w:t>
            </w:r>
          </w:p>
          <w:p w14:paraId="4247B34F" w14:textId="77777777" w:rsidR="005D1F6B" w:rsidRPr="009F5A7A" w:rsidRDefault="005D1F6B" w:rsidP="005D1F6B">
            <w:pPr>
              <w:rPr>
                <w:rFonts w:ascii="Arial" w:hAnsi="Arial" w:cs="Arial"/>
                <w:bCs/>
                <w:color w:val="3B3838" w:themeColor="background2" w:themeShade="40"/>
                <w:sz w:val="22"/>
                <w:szCs w:val="22"/>
              </w:rPr>
            </w:pPr>
          </w:p>
          <w:p w14:paraId="53B6A45B" w14:textId="77777777" w:rsidR="005D1F6B" w:rsidRPr="009F5A7A" w:rsidRDefault="005D1F6B" w:rsidP="005D1F6B">
            <w:pPr>
              <w:rPr>
                <w:rFonts w:ascii="Arial" w:hAnsi="Arial" w:cs="Arial"/>
                <w:color w:val="3B3838" w:themeColor="background2" w:themeShade="40"/>
                <w:sz w:val="22"/>
                <w:szCs w:val="22"/>
              </w:rPr>
            </w:pPr>
            <w:r w:rsidRPr="009F5A7A">
              <w:rPr>
                <w:rFonts w:ascii="Arial" w:hAnsi="Arial" w:cs="Arial"/>
                <w:color w:val="3B3838" w:themeColor="background2" w:themeShade="40"/>
                <w:sz w:val="22"/>
                <w:szCs w:val="22"/>
              </w:rPr>
              <w:t>The required health and physical capacity to carry out the relevant teaching activities, after the College has made such adjustments as may be required under the disability provisions of the Equality Act 2010</w:t>
            </w:r>
          </w:p>
          <w:p w14:paraId="20CC1BEA" w14:textId="77777777" w:rsidR="005D1F6B" w:rsidRPr="009F5A7A" w:rsidRDefault="005D1F6B" w:rsidP="005D1F6B">
            <w:pPr>
              <w:rPr>
                <w:rFonts w:ascii="Arial" w:hAnsi="Arial" w:cs="Arial"/>
                <w:color w:val="3B3838" w:themeColor="background2" w:themeShade="40"/>
                <w:sz w:val="22"/>
                <w:szCs w:val="22"/>
              </w:rPr>
            </w:pPr>
          </w:p>
          <w:p w14:paraId="3FAE5F71" w14:textId="6FD64FB6" w:rsidR="005D1F6B" w:rsidRPr="009F5A7A" w:rsidRDefault="005D1F6B" w:rsidP="005D1F6B">
            <w:pPr>
              <w:rPr>
                <w:rFonts w:ascii="Arial" w:hAnsi="Arial" w:cs="Arial"/>
                <w:bCs/>
                <w:color w:val="3B3838" w:themeColor="background2" w:themeShade="40"/>
                <w:sz w:val="22"/>
                <w:szCs w:val="22"/>
              </w:rPr>
            </w:pPr>
            <w:r w:rsidRPr="009F5A7A">
              <w:rPr>
                <w:rFonts w:ascii="Arial" w:hAnsi="Arial" w:cs="Arial"/>
                <w:bCs/>
                <w:color w:val="3B3838" w:themeColor="background2" w:themeShade="40"/>
                <w:sz w:val="22"/>
                <w:szCs w:val="22"/>
              </w:rPr>
              <w:t>Commitment to energy management and sustainability</w:t>
            </w: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1F903963" w14:textId="15FD019B" w:rsidR="005D1F6B" w:rsidRPr="009F5A7A" w:rsidRDefault="005D1F6B" w:rsidP="005D1F6B">
            <w:pPr>
              <w:jc w:val="center"/>
              <w:rPr>
                <w:rFonts w:ascii="Arial" w:hAnsi="Arial" w:cs="Arial"/>
                <w:color w:val="3B3838" w:themeColor="background2" w:themeShade="40"/>
                <w:sz w:val="22"/>
                <w:szCs w:val="22"/>
              </w:rPr>
            </w:pPr>
            <w:r w:rsidRPr="009F5A7A">
              <w:rPr>
                <w:rFonts w:ascii="Arial" w:hAnsi="Arial" w:cs="Arial"/>
                <w:color w:val="3B3838" w:themeColor="background2" w:themeShade="40"/>
                <w:sz w:val="22"/>
                <w:szCs w:val="22"/>
              </w:rPr>
              <w:lastRenderedPageBreak/>
              <w:t>I</w:t>
            </w:r>
          </w:p>
          <w:p w14:paraId="7AF63B71" w14:textId="77777777" w:rsidR="005D1F6B" w:rsidRPr="009F5A7A" w:rsidRDefault="005D1F6B" w:rsidP="005D1F6B">
            <w:pPr>
              <w:jc w:val="center"/>
              <w:rPr>
                <w:rFonts w:ascii="Arial" w:hAnsi="Arial" w:cs="Arial"/>
                <w:color w:val="3B3838" w:themeColor="background2" w:themeShade="40"/>
                <w:sz w:val="22"/>
                <w:szCs w:val="22"/>
              </w:rPr>
            </w:pPr>
          </w:p>
          <w:p w14:paraId="53534BE5" w14:textId="77777777" w:rsidR="005D1F6B" w:rsidRPr="009F5A7A" w:rsidRDefault="005D1F6B" w:rsidP="005D1F6B">
            <w:pPr>
              <w:jc w:val="center"/>
              <w:rPr>
                <w:rFonts w:ascii="Arial" w:hAnsi="Arial" w:cs="Arial"/>
                <w:color w:val="3B3838" w:themeColor="background2" w:themeShade="40"/>
                <w:sz w:val="22"/>
                <w:szCs w:val="22"/>
              </w:rPr>
            </w:pPr>
          </w:p>
          <w:p w14:paraId="3D93751F" w14:textId="77777777" w:rsidR="005D1F6B" w:rsidRPr="009F5A7A" w:rsidRDefault="005D1F6B" w:rsidP="005D1F6B">
            <w:pPr>
              <w:jc w:val="center"/>
              <w:rPr>
                <w:rFonts w:ascii="Arial" w:hAnsi="Arial" w:cs="Arial"/>
                <w:color w:val="3B3838" w:themeColor="background2" w:themeShade="40"/>
                <w:sz w:val="22"/>
                <w:szCs w:val="22"/>
              </w:rPr>
            </w:pPr>
          </w:p>
          <w:p w14:paraId="0F5399D8" w14:textId="6ABDFDD4" w:rsidR="005D1F6B" w:rsidRPr="009F5A7A" w:rsidRDefault="005D1F6B" w:rsidP="009F5A7A">
            <w:pPr>
              <w:jc w:val="center"/>
              <w:rPr>
                <w:rFonts w:ascii="Arial" w:hAnsi="Arial" w:cs="Arial"/>
                <w:color w:val="3B3838" w:themeColor="background2" w:themeShade="40"/>
                <w:sz w:val="22"/>
                <w:szCs w:val="22"/>
              </w:rPr>
            </w:pPr>
            <w:r w:rsidRPr="009F5A7A">
              <w:rPr>
                <w:rFonts w:ascii="Arial" w:hAnsi="Arial" w:cs="Arial"/>
                <w:color w:val="3B3838" w:themeColor="background2" w:themeShade="40"/>
                <w:sz w:val="22"/>
                <w:szCs w:val="22"/>
              </w:rPr>
              <w:lastRenderedPageBreak/>
              <w:t>I/T</w:t>
            </w:r>
          </w:p>
          <w:p w14:paraId="1541AC91" w14:textId="77777777" w:rsidR="005D1F6B" w:rsidRPr="009F5A7A" w:rsidRDefault="005D1F6B" w:rsidP="005D1F6B">
            <w:pPr>
              <w:jc w:val="center"/>
              <w:rPr>
                <w:rFonts w:ascii="Arial" w:hAnsi="Arial" w:cs="Arial"/>
                <w:color w:val="3B3838" w:themeColor="background2" w:themeShade="40"/>
                <w:sz w:val="22"/>
                <w:szCs w:val="22"/>
              </w:rPr>
            </w:pPr>
          </w:p>
          <w:p w14:paraId="74914F2B" w14:textId="77777777" w:rsidR="009F5A7A" w:rsidRDefault="009F5A7A" w:rsidP="005D1F6B">
            <w:pPr>
              <w:jc w:val="center"/>
              <w:rPr>
                <w:rFonts w:ascii="Arial" w:hAnsi="Arial" w:cs="Arial"/>
                <w:color w:val="3B3838" w:themeColor="background2" w:themeShade="40"/>
                <w:sz w:val="22"/>
                <w:szCs w:val="22"/>
              </w:rPr>
            </w:pPr>
          </w:p>
          <w:p w14:paraId="1385F9E4" w14:textId="059707E8" w:rsidR="005D1F6B" w:rsidRPr="009F5A7A" w:rsidRDefault="005D1F6B" w:rsidP="005D1F6B">
            <w:pPr>
              <w:jc w:val="center"/>
              <w:rPr>
                <w:rFonts w:ascii="Arial" w:hAnsi="Arial" w:cs="Arial"/>
                <w:color w:val="3B3838" w:themeColor="background2" w:themeShade="40"/>
                <w:sz w:val="22"/>
                <w:szCs w:val="22"/>
              </w:rPr>
            </w:pPr>
            <w:r w:rsidRPr="009F5A7A">
              <w:rPr>
                <w:rFonts w:ascii="Arial" w:hAnsi="Arial" w:cs="Arial"/>
                <w:color w:val="3B3838" w:themeColor="background2" w:themeShade="40"/>
                <w:sz w:val="22"/>
                <w:szCs w:val="22"/>
              </w:rPr>
              <w:t>A/O</w:t>
            </w:r>
          </w:p>
          <w:p w14:paraId="1B860D71" w14:textId="00BE79A7" w:rsidR="005D1F6B" w:rsidRPr="009F5A7A" w:rsidRDefault="005D1F6B" w:rsidP="005D1F6B">
            <w:pPr>
              <w:jc w:val="center"/>
              <w:rPr>
                <w:rFonts w:ascii="Arial" w:hAnsi="Arial" w:cs="Arial"/>
                <w:color w:val="3B3838" w:themeColor="background2" w:themeShade="40"/>
                <w:sz w:val="22"/>
                <w:szCs w:val="22"/>
              </w:rPr>
            </w:pPr>
          </w:p>
          <w:p w14:paraId="264DA7BA" w14:textId="0C285CEC" w:rsidR="005D1F6B" w:rsidRPr="009F5A7A" w:rsidRDefault="005D1F6B" w:rsidP="005D1F6B">
            <w:pPr>
              <w:jc w:val="center"/>
              <w:rPr>
                <w:rFonts w:ascii="Arial" w:hAnsi="Arial" w:cs="Arial"/>
                <w:color w:val="3B3838" w:themeColor="background2" w:themeShade="40"/>
                <w:sz w:val="22"/>
                <w:szCs w:val="22"/>
              </w:rPr>
            </w:pPr>
          </w:p>
          <w:p w14:paraId="03817A41" w14:textId="193BC766" w:rsidR="005D1F6B" w:rsidRPr="009F5A7A" w:rsidRDefault="005D1F6B" w:rsidP="005D1F6B">
            <w:pPr>
              <w:jc w:val="center"/>
              <w:rPr>
                <w:rFonts w:ascii="Arial" w:hAnsi="Arial" w:cs="Arial"/>
                <w:color w:val="3B3838" w:themeColor="background2" w:themeShade="40"/>
                <w:sz w:val="22"/>
                <w:szCs w:val="22"/>
              </w:rPr>
            </w:pPr>
          </w:p>
          <w:p w14:paraId="255D6398" w14:textId="625B06B5" w:rsidR="005D1F6B" w:rsidRPr="009F5A7A" w:rsidRDefault="005D1F6B" w:rsidP="005D1F6B">
            <w:pPr>
              <w:jc w:val="center"/>
              <w:rPr>
                <w:rFonts w:ascii="Arial" w:hAnsi="Arial" w:cs="Arial"/>
                <w:color w:val="3B3838" w:themeColor="background2" w:themeShade="40"/>
                <w:sz w:val="22"/>
                <w:szCs w:val="22"/>
              </w:rPr>
            </w:pPr>
            <w:r w:rsidRPr="009F5A7A">
              <w:rPr>
                <w:rFonts w:ascii="Arial" w:hAnsi="Arial" w:cs="Arial"/>
                <w:color w:val="3B3838" w:themeColor="background2" w:themeShade="40"/>
                <w:sz w:val="22"/>
                <w:szCs w:val="22"/>
              </w:rPr>
              <w:t>I</w:t>
            </w:r>
          </w:p>
          <w:p w14:paraId="591D3531" w14:textId="508E7C74" w:rsidR="005D1F6B" w:rsidRPr="009F5A7A" w:rsidRDefault="005D1F6B" w:rsidP="005D1F6B">
            <w:pPr>
              <w:jc w:val="center"/>
              <w:rPr>
                <w:rFonts w:ascii="Arial" w:hAnsi="Arial" w:cs="Arial"/>
                <w:color w:val="3B3838" w:themeColor="background2" w:themeShade="40"/>
                <w:sz w:val="22"/>
                <w:szCs w:val="22"/>
              </w:rPr>
            </w:pPr>
          </w:p>
          <w:p w14:paraId="05495E50" w14:textId="6AB3D350" w:rsidR="005D1F6B" w:rsidRPr="009F5A7A" w:rsidRDefault="005D1F6B" w:rsidP="005D1F6B">
            <w:pPr>
              <w:jc w:val="center"/>
              <w:rPr>
                <w:rFonts w:ascii="Arial" w:hAnsi="Arial" w:cs="Arial"/>
                <w:color w:val="3B3838" w:themeColor="background2" w:themeShade="40"/>
                <w:sz w:val="22"/>
                <w:szCs w:val="22"/>
              </w:rPr>
            </w:pPr>
          </w:p>
          <w:p w14:paraId="73B40D88" w14:textId="77777777" w:rsidR="005D1F6B" w:rsidRPr="009F5A7A" w:rsidRDefault="005D1F6B" w:rsidP="005D1F6B">
            <w:pPr>
              <w:jc w:val="center"/>
              <w:rPr>
                <w:rFonts w:ascii="Arial" w:hAnsi="Arial" w:cs="Arial"/>
                <w:color w:val="3B3838" w:themeColor="background2" w:themeShade="40"/>
                <w:sz w:val="22"/>
                <w:szCs w:val="22"/>
              </w:rPr>
            </w:pPr>
          </w:p>
          <w:p w14:paraId="5D7810F1" w14:textId="0B6B8FEA" w:rsidR="005D1F6B" w:rsidRPr="009F5A7A" w:rsidRDefault="005D1F6B" w:rsidP="005D1F6B">
            <w:pPr>
              <w:jc w:val="center"/>
              <w:rPr>
                <w:rFonts w:ascii="Arial" w:hAnsi="Arial" w:cs="Arial"/>
                <w:color w:val="3B3838" w:themeColor="background2" w:themeShade="40"/>
                <w:sz w:val="22"/>
                <w:szCs w:val="22"/>
              </w:rPr>
            </w:pPr>
            <w:r w:rsidRPr="009F5A7A">
              <w:rPr>
                <w:rFonts w:ascii="Arial" w:hAnsi="Arial" w:cs="Arial"/>
                <w:color w:val="3B3838" w:themeColor="background2" w:themeShade="40"/>
                <w:sz w:val="22"/>
                <w:szCs w:val="22"/>
              </w:rPr>
              <w:t>I</w:t>
            </w:r>
          </w:p>
          <w:p w14:paraId="622ED52D" w14:textId="77777777" w:rsidR="005D1F6B" w:rsidRPr="009F5A7A" w:rsidRDefault="005D1F6B" w:rsidP="005D1F6B">
            <w:pPr>
              <w:jc w:val="center"/>
              <w:rPr>
                <w:rFonts w:ascii="Arial" w:hAnsi="Arial" w:cs="Arial"/>
                <w:color w:val="3B3838" w:themeColor="background2" w:themeShade="40"/>
                <w:sz w:val="22"/>
                <w:szCs w:val="22"/>
              </w:rPr>
            </w:pPr>
          </w:p>
          <w:p w14:paraId="39B50134" w14:textId="77777777" w:rsidR="005D1F6B" w:rsidRPr="009F5A7A" w:rsidRDefault="005D1F6B" w:rsidP="005D1F6B">
            <w:pPr>
              <w:jc w:val="center"/>
              <w:rPr>
                <w:rFonts w:ascii="Arial" w:hAnsi="Arial" w:cs="Arial"/>
                <w:color w:val="3B3838" w:themeColor="background2" w:themeShade="40"/>
                <w:sz w:val="22"/>
                <w:szCs w:val="22"/>
              </w:rPr>
            </w:pPr>
          </w:p>
          <w:p w14:paraId="5343D627" w14:textId="77777777" w:rsidR="005D1F6B" w:rsidRPr="009F5A7A" w:rsidRDefault="005D1F6B" w:rsidP="005D1F6B">
            <w:pPr>
              <w:jc w:val="center"/>
              <w:rPr>
                <w:rFonts w:ascii="Arial" w:hAnsi="Arial" w:cs="Arial"/>
                <w:color w:val="3B3838" w:themeColor="background2" w:themeShade="40"/>
                <w:sz w:val="22"/>
                <w:szCs w:val="22"/>
              </w:rPr>
            </w:pPr>
          </w:p>
          <w:p w14:paraId="6FFC0A45" w14:textId="2938C394" w:rsidR="005D1F6B" w:rsidRPr="009F5A7A" w:rsidRDefault="005D1F6B" w:rsidP="005D1F6B">
            <w:pPr>
              <w:jc w:val="center"/>
              <w:rPr>
                <w:rFonts w:ascii="Arial" w:hAnsi="Arial" w:cs="Arial"/>
                <w:color w:val="3B3838" w:themeColor="background2" w:themeShade="40"/>
                <w:sz w:val="22"/>
                <w:szCs w:val="22"/>
              </w:rPr>
            </w:pPr>
            <w:r w:rsidRPr="009F5A7A">
              <w:rPr>
                <w:rFonts w:ascii="Arial" w:hAnsi="Arial" w:cs="Arial"/>
                <w:color w:val="3B3838" w:themeColor="background2" w:themeShade="40"/>
                <w:sz w:val="22"/>
                <w:szCs w:val="22"/>
              </w:rPr>
              <w:t>I</w:t>
            </w:r>
          </w:p>
          <w:p w14:paraId="3322E5DD" w14:textId="77777777" w:rsidR="005D1F6B" w:rsidRPr="009F5A7A" w:rsidRDefault="005D1F6B" w:rsidP="005D1F6B">
            <w:pPr>
              <w:jc w:val="center"/>
              <w:rPr>
                <w:rFonts w:ascii="Arial" w:hAnsi="Arial" w:cs="Arial"/>
                <w:color w:val="3B3838" w:themeColor="background2" w:themeShade="40"/>
                <w:sz w:val="22"/>
                <w:szCs w:val="22"/>
              </w:rPr>
            </w:pPr>
          </w:p>
          <w:p w14:paraId="5CD91F3B" w14:textId="77777777" w:rsidR="005D1F6B" w:rsidRPr="009F5A7A" w:rsidRDefault="005D1F6B" w:rsidP="005D1F6B">
            <w:pPr>
              <w:jc w:val="center"/>
              <w:rPr>
                <w:rFonts w:ascii="Arial" w:hAnsi="Arial" w:cs="Arial"/>
                <w:color w:val="3B3838" w:themeColor="background2" w:themeShade="40"/>
                <w:sz w:val="22"/>
                <w:szCs w:val="22"/>
              </w:rPr>
            </w:pPr>
          </w:p>
          <w:p w14:paraId="1090135F" w14:textId="77777777" w:rsidR="005D1F6B" w:rsidRPr="009F5A7A" w:rsidRDefault="005D1F6B" w:rsidP="005D1F6B">
            <w:pPr>
              <w:jc w:val="center"/>
              <w:rPr>
                <w:rFonts w:ascii="Arial" w:hAnsi="Arial" w:cs="Arial"/>
                <w:color w:val="3B3838" w:themeColor="background2" w:themeShade="40"/>
                <w:sz w:val="22"/>
                <w:szCs w:val="22"/>
              </w:rPr>
            </w:pPr>
          </w:p>
          <w:p w14:paraId="0243DD6F" w14:textId="77777777" w:rsidR="005D1F6B" w:rsidRPr="009F5A7A" w:rsidRDefault="005D1F6B" w:rsidP="005D1F6B">
            <w:pPr>
              <w:jc w:val="center"/>
              <w:rPr>
                <w:rFonts w:ascii="Arial" w:hAnsi="Arial" w:cs="Arial"/>
                <w:color w:val="3B3838" w:themeColor="background2" w:themeShade="40"/>
                <w:sz w:val="22"/>
                <w:szCs w:val="22"/>
              </w:rPr>
            </w:pPr>
          </w:p>
          <w:p w14:paraId="0092AE77" w14:textId="77777777" w:rsidR="005D1F6B" w:rsidRPr="009F5A7A" w:rsidRDefault="005D1F6B" w:rsidP="005D1F6B">
            <w:pPr>
              <w:jc w:val="center"/>
              <w:rPr>
                <w:rFonts w:ascii="Arial" w:hAnsi="Arial" w:cs="Arial"/>
                <w:color w:val="3B3838" w:themeColor="background2" w:themeShade="40"/>
                <w:sz w:val="22"/>
                <w:szCs w:val="22"/>
              </w:rPr>
            </w:pPr>
            <w:r w:rsidRPr="009F5A7A">
              <w:rPr>
                <w:rFonts w:ascii="Arial" w:hAnsi="Arial" w:cs="Arial"/>
                <w:color w:val="3B3838" w:themeColor="background2" w:themeShade="40"/>
                <w:sz w:val="22"/>
                <w:szCs w:val="22"/>
              </w:rPr>
              <w:t>I</w:t>
            </w:r>
          </w:p>
          <w:p w14:paraId="163BB51F" w14:textId="77777777" w:rsidR="005D1F6B" w:rsidRPr="009F5A7A" w:rsidRDefault="005D1F6B" w:rsidP="005D1F6B">
            <w:pPr>
              <w:jc w:val="center"/>
              <w:rPr>
                <w:rFonts w:ascii="Arial" w:hAnsi="Arial" w:cs="Arial"/>
                <w:color w:val="3B3838" w:themeColor="background2" w:themeShade="40"/>
                <w:sz w:val="22"/>
                <w:szCs w:val="22"/>
              </w:rPr>
            </w:pPr>
          </w:p>
          <w:p w14:paraId="0BA01EFB" w14:textId="77777777" w:rsidR="005D1F6B" w:rsidRPr="009F5A7A" w:rsidRDefault="005D1F6B" w:rsidP="005D1F6B">
            <w:pPr>
              <w:jc w:val="center"/>
              <w:rPr>
                <w:rFonts w:ascii="Arial" w:hAnsi="Arial" w:cs="Arial"/>
                <w:color w:val="3B3838" w:themeColor="background2" w:themeShade="40"/>
                <w:sz w:val="22"/>
                <w:szCs w:val="22"/>
              </w:rPr>
            </w:pPr>
          </w:p>
          <w:p w14:paraId="18D136CB" w14:textId="77777777" w:rsidR="005D1F6B" w:rsidRPr="009F5A7A" w:rsidRDefault="005D1F6B" w:rsidP="005D1F6B">
            <w:pPr>
              <w:jc w:val="center"/>
              <w:rPr>
                <w:rFonts w:ascii="Arial" w:hAnsi="Arial" w:cs="Arial"/>
                <w:color w:val="3B3838" w:themeColor="background2" w:themeShade="40"/>
                <w:sz w:val="22"/>
                <w:szCs w:val="22"/>
              </w:rPr>
            </w:pPr>
          </w:p>
          <w:p w14:paraId="2D2FCAD7" w14:textId="77777777" w:rsidR="005D1F6B" w:rsidRPr="009F5A7A" w:rsidRDefault="005D1F6B" w:rsidP="005D1F6B">
            <w:pPr>
              <w:jc w:val="center"/>
              <w:rPr>
                <w:rFonts w:ascii="Arial" w:hAnsi="Arial" w:cs="Arial"/>
                <w:color w:val="3B3838" w:themeColor="background2" w:themeShade="40"/>
                <w:sz w:val="22"/>
                <w:szCs w:val="22"/>
              </w:rPr>
            </w:pPr>
          </w:p>
          <w:p w14:paraId="6A05ADC9" w14:textId="77777777" w:rsidR="005D1F6B" w:rsidRPr="009F5A7A" w:rsidRDefault="005D1F6B" w:rsidP="005D1F6B">
            <w:pPr>
              <w:jc w:val="center"/>
              <w:rPr>
                <w:rFonts w:ascii="Arial" w:hAnsi="Arial" w:cs="Arial"/>
                <w:color w:val="3B3838" w:themeColor="background2" w:themeShade="40"/>
                <w:sz w:val="22"/>
                <w:szCs w:val="22"/>
              </w:rPr>
            </w:pPr>
          </w:p>
          <w:p w14:paraId="5D436809" w14:textId="45202A96" w:rsidR="005D1F6B" w:rsidRPr="009F5A7A" w:rsidRDefault="009F5A7A" w:rsidP="005D1F6B">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2143AA0D" w14:textId="77777777" w:rsidR="005D1F6B" w:rsidRPr="009F5A7A" w:rsidRDefault="005D1F6B" w:rsidP="005D1F6B">
            <w:pPr>
              <w:jc w:val="center"/>
              <w:rPr>
                <w:rFonts w:ascii="Arial" w:hAnsi="Arial" w:cs="Arial"/>
                <w:color w:val="3B3838" w:themeColor="background2" w:themeShade="40"/>
                <w:sz w:val="22"/>
                <w:szCs w:val="22"/>
              </w:rPr>
            </w:pPr>
          </w:p>
          <w:p w14:paraId="002DF5D5" w14:textId="77777777" w:rsidR="009F5A7A" w:rsidRDefault="009F5A7A" w:rsidP="005D1F6B">
            <w:pPr>
              <w:jc w:val="center"/>
              <w:rPr>
                <w:rFonts w:ascii="Arial" w:hAnsi="Arial" w:cs="Arial"/>
                <w:color w:val="3B3838" w:themeColor="background2" w:themeShade="40"/>
                <w:sz w:val="22"/>
                <w:szCs w:val="22"/>
              </w:rPr>
            </w:pPr>
          </w:p>
          <w:p w14:paraId="75A5538D" w14:textId="77777777" w:rsidR="009F5A7A" w:rsidRDefault="009F5A7A" w:rsidP="005D1F6B">
            <w:pPr>
              <w:jc w:val="center"/>
              <w:rPr>
                <w:rFonts w:ascii="Arial" w:hAnsi="Arial" w:cs="Arial"/>
                <w:color w:val="3B3838" w:themeColor="background2" w:themeShade="40"/>
                <w:sz w:val="22"/>
                <w:szCs w:val="22"/>
              </w:rPr>
            </w:pPr>
          </w:p>
          <w:p w14:paraId="5E36F51B" w14:textId="77777777" w:rsidR="009F5A7A" w:rsidRDefault="009F5A7A" w:rsidP="005D1F6B">
            <w:pPr>
              <w:jc w:val="center"/>
              <w:rPr>
                <w:rFonts w:ascii="Arial" w:hAnsi="Arial" w:cs="Arial"/>
                <w:color w:val="3B3838" w:themeColor="background2" w:themeShade="40"/>
                <w:sz w:val="22"/>
                <w:szCs w:val="22"/>
              </w:rPr>
            </w:pPr>
          </w:p>
          <w:p w14:paraId="4C64BC69" w14:textId="77777777" w:rsidR="009F5A7A" w:rsidRDefault="009F5A7A" w:rsidP="005D1F6B">
            <w:pPr>
              <w:jc w:val="center"/>
              <w:rPr>
                <w:rFonts w:ascii="Arial" w:hAnsi="Arial" w:cs="Arial"/>
                <w:color w:val="3B3838" w:themeColor="background2" w:themeShade="40"/>
                <w:sz w:val="22"/>
                <w:szCs w:val="22"/>
              </w:rPr>
            </w:pPr>
          </w:p>
          <w:p w14:paraId="08A110AE" w14:textId="7D65FB40" w:rsidR="005D1F6B" w:rsidRPr="009F5A7A" w:rsidRDefault="005D1F6B" w:rsidP="005D1F6B">
            <w:pPr>
              <w:jc w:val="center"/>
              <w:rPr>
                <w:rFonts w:ascii="Arial" w:hAnsi="Arial" w:cs="Arial"/>
                <w:color w:val="3B3838" w:themeColor="background2" w:themeShade="40"/>
                <w:sz w:val="22"/>
                <w:szCs w:val="22"/>
              </w:rPr>
            </w:pPr>
            <w:r w:rsidRPr="009F5A7A">
              <w:rPr>
                <w:rFonts w:ascii="Arial" w:hAnsi="Arial" w:cs="Arial"/>
                <w:color w:val="3B3838" w:themeColor="background2" w:themeShade="40"/>
                <w:sz w:val="22"/>
                <w:szCs w:val="22"/>
              </w:rPr>
              <w:t>M</w:t>
            </w:r>
          </w:p>
          <w:p w14:paraId="59E963F8" w14:textId="77777777" w:rsidR="005D1F6B" w:rsidRPr="009F5A7A" w:rsidRDefault="005D1F6B" w:rsidP="005D1F6B">
            <w:pPr>
              <w:jc w:val="center"/>
              <w:rPr>
                <w:rFonts w:ascii="Arial" w:hAnsi="Arial" w:cs="Arial"/>
                <w:color w:val="3B3838" w:themeColor="background2" w:themeShade="40"/>
                <w:sz w:val="22"/>
                <w:szCs w:val="22"/>
              </w:rPr>
            </w:pPr>
          </w:p>
          <w:p w14:paraId="2DFADF4A" w14:textId="77777777" w:rsidR="005D1F6B" w:rsidRPr="009F5A7A" w:rsidRDefault="005D1F6B" w:rsidP="005D1F6B">
            <w:pPr>
              <w:jc w:val="center"/>
              <w:rPr>
                <w:rFonts w:ascii="Arial" w:hAnsi="Arial" w:cs="Arial"/>
                <w:color w:val="3B3838" w:themeColor="background2" w:themeShade="40"/>
                <w:sz w:val="22"/>
                <w:szCs w:val="22"/>
              </w:rPr>
            </w:pPr>
          </w:p>
          <w:p w14:paraId="2E793B86" w14:textId="77777777" w:rsidR="005D1F6B" w:rsidRPr="009F5A7A" w:rsidRDefault="005D1F6B" w:rsidP="005D1F6B">
            <w:pPr>
              <w:jc w:val="center"/>
              <w:rPr>
                <w:rFonts w:ascii="Arial" w:hAnsi="Arial" w:cs="Arial"/>
                <w:color w:val="3B3838" w:themeColor="background2" w:themeShade="40"/>
                <w:sz w:val="22"/>
                <w:szCs w:val="22"/>
              </w:rPr>
            </w:pPr>
          </w:p>
          <w:p w14:paraId="59BCA4EC" w14:textId="77777777" w:rsidR="005D1F6B" w:rsidRPr="009F5A7A" w:rsidRDefault="005D1F6B" w:rsidP="005D1F6B">
            <w:pPr>
              <w:jc w:val="center"/>
              <w:rPr>
                <w:rFonts w:ascii="Arial" w:hAnsi="Arial" w:cs="Arial"/>
                <w:color w:val="3B3838" w:themeColor="background2" w:themeShade="40"/>
                <w:sz w:val="22"/>
                <w:szCs w:val="22"/>
              </w:rPr>
            </w:pPr>
          </w:p>
          <w:p w14:paraId="3B210B24" w14:textId="77777777" w:rsidR="005D1F6B" w:rsidRPr="009F5A7A" w:rsidRDefault="005D1F6B" w:rsidP="005D1F6B">
            <w:pPr>
              <w:jc w:val="center"/>
              <w:rPr>
                <w:rFonts w:ascii="Arial" w:hAnsi="Arial" w:cs="Arial"/>
                <w:color w:val="3B3838" w:themeColor="background2" w:themeShade="40"/>
                <w:sz w:val="22"/>
                <w:szCs w:val="22"/>
              </w:rPr>
            </w:pPr>
          </w:p>
          <w:p w14:paraId="2E7F61C0" w14:textId="77777777" w:rsidR="005D1F6B" w:rsidRPr="009F5A7A" w:rsidRDefault="005D1F6B" w:rsidP="005D1F6B">
            <w:pPr>
              <w:jc w:val="center"/>
              <w:rPr>
                <w:rFonts w:ascii="Arial" w:hAnsi="Arial" w:cs="Arial"/>
                <w:color w:val="3B3838" w:themeColor="background2" w:themeShade="40"/>
                <w:sz w:val="22"/>
                <w:szCs w:val="22"/>
              </w:rPr>
            </w:pPr>
          </w:p>
          <w:p w14:paraId="0F5782BE" w14:textId="77777777" w:rsidR="005D1F6B" w:rsidRPr="009F5A7A" w:rsidRDefault="005D1F6B" w:rsidP="005D1F6B">
            <w:pPr>
              <w:jc w:val="center"/>
              <w:rPr>
                <w:rFonts w:ascii="Arial" w:hAnsi="Arial" w:cs="Arial"/>
                <w:color w:val="3B3838" w:themeColor="background2" w:themeShade="40"/>
                <w:sz w:val="22"/>
                <w:szCs w:val="22"/>
              </w:rPr>
            </w:pPr>
          </w:p>
          <w:p w14:paraId="3AADC9C7" w14:textId="77777777" w:rsidR="005D1F6B" w:rsidRPr="009F5A7A" w:rsidRDefault="005D1F6B" w:rsidP="005D1F6B">
            <w:pPr>
              <w:jc w:val="center"/>
              <w:rPr>
                <w:rFonts w:ascii="Arial" w:hAnsi="Arial" w:cs="Arial"/>
                <w:color w:val="3B3838" w:themeColor="background2" w:themeShade="40"/>
                <w:sz w:val="22"/>
                <w:szCs w:val="22"/>
              </w:rPr>
            </w:pPr>
          </w:p>
          <w:p w14:paraId="2220E2FF" w14:textId="77777777" w:rsidR="005D1F6B" w:rsidRPr="009F5A7A" w:rsidRDefault="005D1F6B" w:rsidP="005D1F6B">
            <w:pPr>
              <w:jc w:val="center"/>
              <w:rPr>
                <w:rFonts w:ascii="Arial" w:hAnsi="Arial" w:cs="Arial"/>
                <w:color w:val="3B3838" w:themeColor="background2" w:themeShade="40"/>
                <w:sz w:val="22"/>
                <w:szCs w:val="22"/>
              </w:rPr>
            </w:pPr>
          </w:p>
          <w:p w14:paraId="1D8575E0" w14:textId="382297A8" w:rsidR="005D1F6B" w:rsidRPr="009F5A7A" w:rsidRDefault="005D1F6B" w:rsidP="005D1F6B">
            <w:pPr>
              <w:jc w:val="center"/>
              <w:rPr>
                <w:rFonts w:ascii="Arial" w:hAnsi="Arial" w:cs="Arial"/>
                <w:color w:val="3B3838" w:themeColor="background2" w:themeShade="40"/>
                <w:sz w:val="22"/>
                <w:szCs w:val="22"/>
              </w:rPr>
            </w:pPr>
            <w:r w:rsidRPr="009F5A7A">
              <w:rPr>
                <w:rFonts w:ascii="Arial" w:hAnsi="Arial" w:cs="Arial"/>
                <w:color w:val="3B3838" w:themeColor="background2" w:themeShade="40"/>
                <w:sz w:val="22"/>
                <w:szCs w:val="22"/>
              </w:rPr>
              <w:t>I</w:t>
            </w:r>
          </w:p>
        </w:tc>
        <w:tc>
          <w:tcPr>
            <w:tcW w:w="2211" w:type="dxa"/>
            <w:tcBorders>
              <w:top w:val="single" w:sz="4" w:space="0" w:color="812C7C"/>
              <w:left w:val="single" w:sz="4" w:space="0" w:color="812C7C"/>
              <w:bottom w:val="single" w:sz="4" w:space="0" w:color="812C7C"/>
              <w:right w:val="dotted" w:sz="4" w:space="0" w:color="812C7C"/>
            </w:tcBorders>
            <w:tcMar>
              <w:top w:w="57" w:type="dxa"/>
              <w:bottom w:w="57" w:type="dxa"/>
            </w:tcMar>
          </w:tcPr>
          <w:p w14:paraId="2407E147" w14:textId="77777777" w:rsidR="005D1F6B" w:rsidRPr="009F5A7A" w:rsidRDefault="005D1F6B" w:rsidP="005D1F6B">
            <w:pPr>
              <w:pStyle w:val="Header"/>
              <w:tabs>
                <w:tab w:val="clear" w:pos="4513"/>
                <w:tab w:val="clear" w:pos="9026"/>
              </w:tabs>
              <w:rPr>
                <w:rFonts w:ascii="Arial" w:hAnsi="Arial" w:cs="Arial"/>
                <w:color w:val="3B3838" w:themeColor="background2" w:themeShade="40"/>
                <w:sz w:val="22"/>
                <w:szCs w:val="22"/>
              </w:rPr>
            </w:pPr>
          </w:p>
        </w:tc>
        <w:tc>
          <w:tcPr>
            <w:tcW w:w="1281" w:type="dxa"/>
            <w:tcBorders>
              <w:top w:val="single" w:sz="4" w:space="0" w:color="812C7C"/>
              <w:left w:val="dotted" w:sz="4" w:space="0" w:color="812C7C"/>
              <w:bottom w:val="single" w:sz="4" w:space="0" w:color="812C7C"/>
              <w:right w:val="single" w:sz="4" w:space="0" w:color="812C7C"/>
            </w:tcBorders>
            <w:tcMar>
              <w:top w:w="57" w:type="dxa"/>
              <w:bottom w:w="57" w:type="dxa"/>
            </w:tcMar>
          </w:tcPr>
          <w:p w14:paraId="5D5A1E88" w14:textId="77777777" w:rsidR="005D1F6B" w:rsidRPr="009F5A7A" w:rsidRDefault="005D1F6B" w:rsidP="005D1F6B">
            <w:pPr>
              <w:rPr>
                <w:rFonts w:ascii="Arial" w:hAnsi="Arial" w:cs="Arial"/>
                <w:color w:val="3B3838" w:themeColor="background2" w:themeShade="40"/>
                <w:sz w:val="22"/>
                <w:szCs w:val="22"/>
              </w:rPr>
            </w:pPr>
          </w:p>
        </w:tc>
      </w:tr>
    </w:tbl>
    <w:p w14:paraId="38870C5E" w14:textId="77777777" w:rsidR="005B33B7" w:rsidRDefault="005B33B7">
      <w:pPr>
        <w:rPr>
          <w:rFonts w:ascii="Arial" w:hAnsi="Arial" w:cs="Arial"/>
          <w:color w:val="3B3838" w:themeColor="background2" w:themeShade="40"/>
          <w:sz w:val="22"/>
          <w:szCs w:val="22"/>
        </w:rPr>
      </w:pPr>
    </w:p>
    <w:tbl>
      <w:tblPr>
        <w:tblStyle w:val="TableGrid"/>
        <w:tblpPr w:leftFromText="180" w:rightFromText="180" w:vertAnchor="text" w:horzAnchor="margin" w:tblpY="105"/>
        <w:tblW w:w="0" w:type="auto"/>
        <w:tblBorders>
          <w:top w:val="single" w:sz="4" w:space="0" w:color="009196"/>
          <w:left w:val="single" w:sz="4" w:space="0" w:color="009196"/>
          <w:bottom w:val="single" w:sz="4" w:space="0" w:color="009196"/>
          <w:right w:val="single" w:sz="4" w:space="0" w:color="009196"/>
          <w:insideH w:val="single" w:sz="4" w:space="0" w:color="009196"/>
          <w:insideV w:val="single" w:sz="4" w:space="0" w:color="009196"/>
        </w:tblBorders>
        <w:tblCellMar>
          <w:left w:w="57" w:type="dxa"/>
          <w:right w:w="57" w:type="dxa"/>
        </w:tblCellMar>
        <w:tblLook w:val="04A0" w:firstRow="1" w:lastRow="0" w:firstColumn="1" w:lastColumn="0" w:noHBand="0" w:noVBand="1"/>
      </w:tblPr>
      <w:tblGrid>
        <w:gridCol w:w="1980"/>
        <w:gridCol w:w="1276"/>
        <w:gridCol w:w="2268"/>
        <w:gridCol w:w="992"/>
        <w:gridCol w:w="2500"/>
      </w:tblGrid>
      <w:tr w:rsidR="00607E69" w:rsidRPr="006A63B4" w14:paraId="64630FF5" w14:textId="77777777" w:rsidTr="00607E69">
        <w:tc>
          <w:tcPr>
            <w:tcW w:w="9016" w:type="dxa"/>
            <w:gridSpan w:val="5"/>
            <w:tcBorders>
              <w:bottom w:val="single" w:sz="4" w:space="0" w:color="009196"/>
            </w:tcBorders>
            <w:shd w:val="clear" w:color="auto" w:fill="009196"/>
            <w:tcMar>
              <w:top w:w="57" w:type="dxa"/>
              <w:bottom w:w="57" w:type="dxa"/>
            </w:tcMar>
          </w:tcPr>
          <w:p w14:paraId="37F2458D" w14:textId="77777777" w:rsidR="00607E69" w:rsidRPr="006A63B4" w:rsidRDefault="00607E69" w:rsidP="00607E69">
            <w:pPr>
              <w:rPr>
                <w:rFonts w:ascii="Arial" w:hAnsi="Arial" w:cs="Arial"/>
                <w:b/>
                <w:bCs/>
                <w:color w:val="FFFFFF" w:themeColor="background1"/>
                <w:sz w:val="22"/>
                <w:szCs w:val="22"/>
              </w:rPr>
            </w:pPr>
            <w:r w:rsidRPr="006A63B4">
              <w:rPr>
                <w:rFonts w:ascii="Arial" w:hAnsi="Arial" w:cs="Arial"/>
                <w:b/>
                <w:bCs/>
                <w:color w:val="FFFFFF" w:themeColor="background1"/>
                <w:sz w:val="22"/>
                <w:szCs w:val="22"/>
              </w:rPr>
              <w:t>KEY</w:t>
            </w:r>
          </w:p>
        </w:tc>
      </w:tr>
      <w:tr w:rsidR="00607E69" w:rsidRPr="0020239F" w14:paraId="77D33DD6" w14:textId="77777777" w:rsidTr="00607E69">
        <w:tc>
          <w:tcPr>
            <w:tcW w:w="1980" w:type="dxa"/>
            <w:tcBorders>
              <w:bottom w:val="single" w:sz="4" w:space="0" w:color="009196"/>
            </w:tcBorders>
            <w:tcMar>
              <w:top w:w="57" w:type="dxa"/>
              <w:bottom w:w="57" w:type="dxa"/>
            </w:tcMar>
          </w:tcPr>
          <w:p w14:paraId="47680CC2" w14:textId="77777777" w:rsidR="00607E69" w:rsidRPr="0020239F" w:rsidRDefault="00607E69" w:rsidP="00607E69">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A</w:t>
            </w:r>
            <w:r w:rsidRPr="0020239F">
              <w:rPr>
                <w:rFonts w:ascii="Arial" w:hAnsi="Arial" w:cs="Arial"/>
                <w:color w:val="3B3838" w:themeColor="background2" w:themeShade="40"/>
                <w:sz w:val="18"/>
                <w:szCs w:val="18"/>
              </w:rPr>
              <w:t xml:space="preserve"> = Application Form</w:t>
            </w:r>
          </w:p>
        </w:tc>
        <w:tc>
          <w:tcPr>
            <w:tcW w:w="1276" w:type="dxa"/>
            <w:tcBorders>
              <w:bottom w:val="single" w:sz="4" w:space="0" w:color="009196"/>
            </w:tcBorders>
            <w:tcMar>
              <w:top w:w="57" w:type="dxa"/>
              <w:bottom w:w="57" w:type="dxa"/>
            </w:tcMar>
          </w:tcPr>
          <w:p w14:paraId="7DBE57BF" w14:textId="77777777" w:rsidR="00607E69" w:rsidRPr="0020239F" w:rsidRDefault="00607E69" w:rsidP="00607E69">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I</w:t>
            </w:r>
            <w:r w:rsidRPr="0020239F">
              <w:rPr>
                <w:rFonts w:ascii="Arial" w:hAnsi="Arial" w:cs="Arial"/>
                <w:color w:val="3B3838" w:themeColor="background2" w:themeShade="40"/>
                <w:sz w:val="18"/>
                <w:szCs w:val="18"/>
              </w:rPr>
              <w:t xml:space="preserve"> = Interview</w:t>
            </w:r>
          </w:p>
        </w:tc>
        <w:tc>
          <w:tcPr>
            <w:tcW w:w="2268" w:type="dxa"/>
            <w:tcBorders>
              <w:bottom w:val="single" w:sz="4" w:space="0" w:color="009196"/>
            </w:tcBorders>
            <w:tcMar>
              <w:top w:w="57" w:type="dxa"/>
              <w:bottom w:w="57" w:type="dxa"/>
            </w:tcMar>
          </w:tcPr>
          <w:p w14:paraId="0A394276" w14:textId="77777777" w:rsidR="00607E69" w:rsidRPr="0020239F" w:rsidRDefault="00607E69" w:rsidP="00607E69">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O</w:t>
            </w:r>
            <w:r w:rsidRPr="0020239F">
              <w:rPr>
                <w:rFonts w:ascii="Arial" w:hAnsi="Arial" w:cs="Arial"/>
                <w:color w:val="3B3838" w:themeColor="background2" w:themeShade="40"/>
                <w:sz w:val="18"/>
                <w:szCs w:val="18"/>
              </w:rPr>
              <w:t xml:space="preserve"> = Observed Teaching   Session</w:t>
            </w:r>
          </w:p>
        </w:tc>
        <w:tc>
          <w:tcPr>
            <w:tcW w:w="992" w:type="dxa"/>
            <w:tcBorders>
              <w:bottom w:val="single" w:sz="4" w:space="0" w:color="009196"/>
            </w:tcBorders>
            <w:tcMar>
              <w:top w:w="57" w:type="dxa"/>
              <w:bottom w:w="57" w:type="dxa"/>
            </w:tcMar>
          </w:tcPr>
          <w:p w14:paraId="51B756F3" w14:textId="77777777" w:rsidR="00607E69" w:rsidRPr="0020239F" w:rsidRDefault="00607E69" w:rsidP="00607E69">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T</w:t>
            </w:r>
            <w:r w:rsidRPr="0020239F">
              <w:rPr>
                <w:rFonts w:ascii="Arial" w:hAnsi="Arial" w:cs="Arial"/>
                <w:color w:val="3B3838" w:themeColor="background2" w:themeShade="40"/>
                <w:sz w:val="18"/>
                <w:szCs w:val="18"/>
              </w:rPr>
              <w:t xml:space="preserve"> = Test</w:t>
            </w:r>
          </w:p>
        </w:tc>
        <w:tc>
          <w:tcPr>
            <w:tcW w:w="2500" w:type="dxa"/>
            <w:tcBorders>
              <w:bottom w:val="single" w:sz="4" w:space="0" w:color="009196"/>
            </w:tcBorders>
            <w:tcMar>
              <w:top w:w="57" w:type="dxa"/>
              <w:bottom w:w="57" w:type="dxa"/>
            </w:tcMar>
          </w:tcPr>
          <w:p w14:paraId="018F76F5" w14:textId="77777777" w:rsidR="00607E69" w:rsidRPr="0020239F" w:rsidRDefault="00607E69" w:rsidP="00607E69">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M</w:t>
            </w:r>
            <w:r w:rsidRPr="0020239F">
              <w:rPr>
                <w:rFonts w:ascii="Arial" w:hAnsi="Arial" w:cs="Arial"/>
                <w:color w:val="3B3838" w:themeColor="background2" w:themeShade="40"/>
                <w:sz w:val="18"/>
                <w:szCs w:val="18"/>
              </w:rPr>
              <w:t xml:space="preserve"> = Medical Questionnaire</w:t>
            </w:r>
          </w:p>
        </w:tc>
      </w:tr>
    </w:tbl>
    <w:p w14:paraId="410FCD53" w14:textId="77777777" w:rsidR="009E1989" w:rsidRDefault="009E1989">
      <w:pPr>
        <w:rPr>
          <w:rFonts w:ascii="Arial" w:hAnsi="Arial" w:cs="Arial"/>
          <w:color w:val="3B3838" w:themeColor="background2" w:themeShade="40"/>
          <w:sz w:val="22"/>
          <w:szCs w:val="22"/>
        </w:rPr>
      </w:pPr>
    </w:p>
    <w:p w14:paraId="1F5FDDD4" w14:textId="77777777" w:rsidR="009E1989" w:rsidRDefault="009E1989">
      <w:pPr>
        <w:rPr>
          <w:rFonts w:ascii="Arial" w:hAnsi="Arial" w:cs="Arial"/>
          <w:color w:val="3B3838" w:themeColor="background2" w:themeShade="40"/>
          <w:sz w:val="22"/>
          <w:szCs w:val="22"/>
        </w:rPr>
      </w:pPr>
    </w:p>
    <w:p w14:paraId="457282D7" w14:textId="77777777" w:rsidR="008A1D0D" w:rsidRPr="00171010" w:rsidRDefault="008A1D0D">
      <w:pPr>
        <w:rPr>
          <w:rFonts w:ascii="Arial" w:hAnsi="Arial" w:cs="Arial"/>
          <w:color w:val="3B3838" w:themeColor="background2" w:themeShade="40"/>
          <w:sz w:val="22"/>
          <w:szCs w:val="22"/>
        </w:rPr>
      </w:pPr>
    </w:p>
    <w:sectPr w:rsidR="008A1D0D" w:rsidRPr="00171010" w:rsidSect="006A5CE8">
      <w:headerReference w:type="default" r:id="rId8"/>
      <w:pgSz w:w="11906" w:h="16838"/>
      <w:pgMar w:top="1944" w:right="1440" w:bottom="115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5B8B0" w14:textId="77777777" w:rsidR="00170FD8" w:rsidRDefault="00170FD8" w:rsidP="00F726E9">
      <w:r>
        <w:separator/>
      </w:r>
    </w:p>
  </w:endnote>
  <w:endnote w:type="continuationSeparator" w:id="0">
    <w:p w14:paraId="5084D20E" w14:textId="77777777" w:rsidR="00170FD8" w:rsidRDefault="00170FD8" w:rsidP="00F72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DF4C8" w14:textId="77777777" w:rsidR="00170FD8" w:rsidRDefault="00170FD8" w:rsidP="00F726E9">
      <w:r>
        <w:separator/>
      </w:r>
    </w:p>
  </w:footnote>
  <w:footnote w:type="continuationSeparator" w:id="0">
    <w:p w14:paraId="7A6F3C59" w14:textId="77777777" w:rsidR="00170FD8" w:rsidRDefault="00170FD8" w:rsidP="00F726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D7329" w14:textId="23542F31" w:rsidR="00F726E9" w:rsidRPr="00F726E9" w:rsidRDefault="00AA2008" w:rsidP="00F726E9">
    <w:pPr>
      <w:pStyle w:val="Header"/>
    </w:pPr>
    <w:r>
      <w:rPr>
        <w:noProof/>
      </w:rPr>
      <w:drawing>
        <wp:anchor distT="0" distB="0" distL="114300" distR="114300" simplePos="0" relativeHeight="251659264" behindDoc="0" locked="0" layoutInCell="1" allowOverlap="1" wp14:anchorId="6FA339B3" wp14:editId="16297453">
          <wp:simplePos x="0" y="0"/>
          <wp:positionH relativeFrom="margin">
            <wp:align>center</wp:align>
          </wp:positionH>
          <wp:positionV relativeFrom="paragraph">
            <wp:posOffset>36195</wp:posOffset>
          </wp:positionV>
          <wp:extent cx="2077638" cy="476250"/>
          <wp:effectExtent l="0" t="0" r="0" b="0"/>
          <wp:wrapSquare wrapText="bothSides"/>
          <wp:docPr id="19845522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552299" name="Picture 1984552299"/>
                  <pic:cNvPicPr/>
                </pic:nvPicPr>
                <pic:blipFill>
                  <a:blip r:embed="rId1">
                    <a:extLst>
                      <a:ext uri="{28A0092B-C50C-407E-A947-70E740481C1C}">
                        <a14:useLocalDpi xmlns:a14="http://schemas.microsoft.com/office/drawing/2010/main" val="0"/>
                      </a:ext>
                    </a:extLst>
                  </a:blip>
                  <a:stretch>
                    <a:fillRect/>
                  </a:stretch>
                </pic:blipFill>
                <pic:spPr>
                  <a:xfrm>
                    <a:off x="0" y="0"/>
                    <a:ext cx="2077638" cy="476250"/>
                  </a:xfrm>
                  <a:prstGeom prst="rect">
                    <a:avLst/>
                  </a:prstGeom>
                  <a:solidFill>
                    <a:schemeClr val="bg1"/>
                  </a:solidFill>
                </pic:spPr>
              </pic:pic>
            </a:graphicData>
          </a:graphic>
        </wp:anchor>
      </w:drawing>
    </w:r>
    <w:r w:rsidR="00F726E9">
      <w:rPr>
        <w:noProof/>
      </w:rPr>
      <w:drawing>
        <wp:anchor distT="0" distB="0" distL="114300" distR="114300" simplePos="0" relativeHeight="251658240" behindDoc="1" locked="0" layoutInCell="1" allowOverlap="1" wp14:anchorId="071723A1" wp14:editId="6588FAE8">
          <wp:simplePos x="0" y="0"/>
          <wp:positionH relativeFrom="column">
            <wp:posOffset>-902335</wp:posOffset>
          </wp:positionH>
          <wp:positionV relativeFrom="paragraph">
            <wp:posOffset>-437515</wp:posOffset>
          </wp:positionV>
          <wp:extent cx="7541429" cy="10659600"/>
          <wp:effectExtent l="0" t="0" r="2540" b="0"/>
          <wp:wrapNone/>
          <wp:docPr id="1" name="Picture 1" descr="Squar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quare&#10;&#10;Description automatically generated with low confidence"/>
                  <pic:cNvPicPr/>
                </pic:nvPicPr>
                <pic:blipFill>
                  <a:blip r:embed="rId2">
                    <a:extLst>
                      <a:ext uri="{28A0092B-C50C-407E-A947-70E740481C1C}">
                        <a14:useLocalDpi xmlns:a14="http://schemas.microsoft.com/office/drawing/2010/main" val="0"/>
                      </a:ext>
                    </a:extLst>
                  </a:blip>
                  <a:stretch>
                    <a:fillRect/>
                  </a:stretch>
                </pic:blipFill>
                <pic:spPr>
                  <a:xfrm>
                    <a:off x="0" y="0"/>
                    <a:ext cx="7541429" cy="10659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4.25pt" o:bullet="t">
        <v:imagedata r:id="rId1" o:title="bullet"/>
      </v:shape>
    </w:pict>
  </w:numPicBullet>
  <w:abstractNum w:abstractNumId="0" w15:restartNumberingAfterBreak="0">
    <w:nsid w:val="009B7259"/>
    <w:multiLevelType w:val="multilevel"/>
    <w:tmpl w:val="2AB250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233D59"/>
    <w:multiLevelType w:val="hybridMultilevel"/>
    <w:tmpl w:val="C596B86A"/>
    <w:lvl w:ilvl="0" w:tplc="47AAB0FA">
      <w:start w:val="1"/>
      <w:numFmt w:val="bullet"/>
      <w:lvlText w:val=""/>
      <w:lvlJc w:val="left"/>
      <w:pPr>
        <w:ind w:left="720" w:hanging="360"/>
      </w:pPr>
      <w:rPr>
        <w:rFonts w:ascii="Symbol" w:hAnsi="Symbol" w:hint="default"/>
        <w:color w:val="812C7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950CFE"/>
    <w:multiLevelType w:val="hybridMultilevel"/>
    <w:tmpl w:val="54769C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6E6FC3"/>
    <w:multiLevelType w:val="singleLevel"/>
    <w:tmpl w:val="9C2EFE34"/>
    <w:lvl w:ilvl="0">
      <w:start w:val="1"/>
      <w:numFmt w:val="decimal"/>
      <w:lvlText w:val="%1. "/>
      <w:legacy w:legacy="1" w:legacySpace="0" w:legacyIndent="283"/>
      <w:lvlJc w:val="left"/>
      <w:pPr>
        <w:ind w:left="425" w:hanging="283"/>
      </w:pPr>
      <w:rPr>
        <w:rFonts w:ascii="Arial" w:hAnsi="Arial" w:cs="Arial" w:hint="default"/>
        <w:b w:val="0"/>
        <w:bCs w:val="0"/>
        <w:i w:val="0"/>
        <w:iCs w:val="0"/>
        <w:sz w:val="22"/>
        <w:szCs w:val="22"/>
        <w:u w:val="none"/>
      </w:rPr>
    </w:lvl>
  </w:abstractNum>
  <w:abstractNum w:abstractNumId="4" w15:restartNumberingAfterBreak="0">
    <w:nsid w:val="2FA91A0F"/>
    <w:multiLevelType w:val="hybridMultilevel"/>
    <w:tmpl w:val="F3F25682"/>
    <w:lvl w:ilvl="0" w:tplc="6ABAED76">
      <w:start w:val="1"/>
      <w:numFmt w:val="bullet"/>
      <w:lvlText w:val="£"/>
      <w:lvlJc w:val="left"/>
      <w:pPr>
        <w:ind w:left="720" w:hanging="360"/>
      </w:pPr>
      <w:rPr>
        <w:rFonts w:ascii="Wingdings" w:hAnsi="Wingdings" w:hint="default"/>
        <w:color w:val="7030A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83B7D32"/>
    <w:multiLevelType w:val="multilevel"/>
    <w:tmpl w:val="C36485DA"/>
    <w:styleLink w:val="CurrentList1"/>
    <w:lvl w:ilvl="0">
      <w:start w:val="1"/>
      <w:numFmt w:val="bullet"/>
      <w:lvlText w:val=""/>
      <w:lvlJc w:val="left"/>
      <w:pPr>
        <w:ind w:left="720" w:hanging="360"/>
      </w:pPr>
      <w:rPr>
        <w:rFonts w:ascii="Symbol" w:hAnsi="Symbol" w:hint="default"/>
        <w:color w:val="812C7C"/>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1274756"/>
    <w:multiLevelType w:val="hybridMultilevel"/>
    <w:tmpl w:val="C5AE5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7E2129"/>
    <w:multiLevelType w:val="hybridMultilevel"/>
    <w:tmpl w:val="4928FC9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29E5CFE"/>
    <w:multiLevelType w:val="hybridMultilevel"/>
    <w:tmpl w:val="7A4C251C"/>
    <w:lvl w:ilvl="0" w:tplc="F4921062">
      <w:start w:val="14"/>
      <w:numFmt w:val="decimal"/>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52FD75F6"/>
    <w:multiLevelType w:val="hybridMultilevel"/>
    <w:tmpl w:val="107CB77A"/>
    <w:lvl w:ilvl="0" w:tplc="ECD095BE">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6181CD5"/>
    <w:multiLevelType w:val="hybridMultilevel"/>
    <w:tmpl w:val="A0A425FE"/>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8B56A62"/>
    <w:multiLevelType w:val="multilevel"/>
    <w:tmpl w:val="E522C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9EF7C94"/>
    <w:multiLevelType w:val="hybridMultilevel"/>
    <w:tmpl w:val="FD86A206"/>
    <w:lvl w:ilvl="0" w:tplc="47AAB0FA">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F226F4A"/>
    <w:multiLevelType w:val="hybridMultilevel"/>
    <w:tmpl w:val="6FDA9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D2C7A70"/>
    <w:multiLevelType w:val="hybridMultilevel"/>
    <w:tmpl w:val="3752CD0E"/>
    <w:lvl w:ilvl="0" w:tplc="E78A34B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D801F11"/>
    <w:multiLevelType w:val="hybridMultilevel"/>
    <w:tmpl w:val="975AFEAE"/>
    <w:lvl w:ilvl="0" w:tplc="47AAB0FA">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3F3064F"/>
    <w:multiLevelType w:val="hybridMultilevel"/>
    <w:tmpl w:val="43382CCC"/>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4B102EC"/>
    <w:multiLevelType w:val="hybridMultilevel"/>
    <w:tmpl w:val="E778A12C"/>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79604F8"/>
    <w:multiLevelType w:val="hybridMultilevel"/>
    <w:tmpl w:val="92B23D64"/>
    <w:lvl w:ilvl="0" w:tplc="47AAB0FA">
      <w:start w:val="1"/>
      <w:numFmt w:val="bullet"/>
      <w:lvlText w:val=""/>
      <w:lvlJc w:val="left"/>
      <w:pPr>
        <w:ind w:left="1080" w:hanging="360"/>
      </w:pPr>
      <w:rPr>
        <w:rFonts w:ascii="Symbol" w:hAnsi="Symbol" w:hint="default"/>
        <w:color w:val="812C7C"/>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7D197497"/>
    <w:multiLevelType w:val="hybridMultilevel"/>
    <w:tmpl w:val="41665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FF540D4"/>
    <w:multiLevelType w:val="hybridMultilevel"/>
    <w:tmpl w:val="902460E8"/>
    <w:lvl w:ilvl="0" w:tplc="7908CA44">
      <w:start w:val="1"/>
      <w:numFmt w:val="bullet"/>
      <w:lvlText w:val="£"/>
      <w:lvlJc w:val="left"/>
      <w:pPr>
        <w:ind w:left="720" w:hanging="360"/>
      </w:pPr>
      <w:rPr>
        <w:rFonts w:ascii="Wingdings" w:hAnsi="Wingdings" w:hint="default"/>
        <w:color w:val="812C7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022734564">
    <w:abstractNumId w:val="10"/>
  </w:num>
  <w:num w:numId="2" w16cid:durableId="2110462268">
    <w:abstractNumId w:val="7"/>
  </w:num>
  <w:num w:numId="3" w16cid:durableId="1937668703">
    <w:abstractNumId w:val="12"/>
  </w:num>
  <w:num w:numId="4" w16cid:durableId="846679958">
    <w:abstractNumId w:val="9"/>
  </w:num>
  <w:num w:numId="5" w16cid:durableId="1624144050">
    <w:abstractNumId w:val="5"/>
  </w:num>
  <w:num w:numId="6" w16cid:durableId="60296735">
    <w:abstractNumId w:val="1"/>
  </w:num>
  <w:num w:numId="7" w16cid:durableId="730546526">
    <w:abstractNumId w:val="15"/>
  </w:num>
  <w:num w:numId="8" w16cid:durableId="129641738">
    <w:abstractNumId w:val="18"/>
  </w:num>
  <w:num w:numId="9" w16cid:durableId="690306469">
    <w:abstractNumId w:val="20"/>
  </w:num>
  <w:num w:numId="10" w16cid:durableId="516892692">
    <w:abstractNumId w:val="4"/>
  </w:num>
  <w:num w:numId="11" w16cid:durableId="1772119425">
    <w:abstractNumId w:val="17"/>
  </w:num>
  <w:num w:numId="12" w16cid:durableId="811563571">
    <w:abstractNumId w:val="16"/>
  </w:num>
  <w:num w:numId="13" w16cid:durableId="1995721598">
    <w:abstractNumId w:val="11"/>
  </w:num>
  <w:num w:numId="14" w16cid:durableId="1466969515">
    <w:abstractNumId w:val="14"/>
  </w:num>
  <w:num w:numId="15" w16cid:durableId="1587183485">
    <w:abstractNumId w:val="19"/>
  </w:num>
  <w:num w:numId="16" w16cid:durableId="727412188">
    <w:abstractNumId w:val="13"/>
  </w:num>
  <w:num w:numId="17" w16cid:durableId="921379989">
    <w:abstractNumId w:val="3"/>
  </w:num>
  <w:num w:numId="18" w16cid:durableId="1679961621">
    <w:abstractNumId w:val="2"/>
  </w:num>
  <w:num w:numId="19" w16cid:durableId="647982234">
    <w:abstractNumId w:val="8"/>
  </w:num>
  <w:num w:numId="20" w16cid:durableId="1831751321">
    <w:abstractNumId w:val="0"/>
  </w:num>
  <w:num w:numId="21" w16cid:durableId="152196508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6E9"/>
    <w:rsid w:val="000128A2"/>
    <w:rsid w:val="000130EE"/>
    <w:rsid w:val="00031E9F"/>
    <w:rsid w:val="0007354A"/>
    <w:rsid w:val="00095573"/>
    <w:rsid w:val="00130BC5"/>
    <w:rsid w:val="00134282"/>
    <w:rsid w:val="00137215"/>
    <w:rsid w:val="001527B7"/>
    <w:rsid w:val="00170ABB"/>
    <w:rsid w:val="00170FD8"/>
    <w:rsid w:val="00171010"/>
    <w:rsid w:val="0020239F"/>
    <w:rsid w:val="00203210"/>
    <w:rsid w:val="00212DB3"/>
    <w:rsid w:val="00270B77"/>
    <w:rsid w:val="002C4DB1"/>
    <w:rsid w:val="002E5875"/>
    <w:rsid w:val="00344578"/>
    <w:rsid w:val="003A0256"/>
    <w:rsid w:val="003A1310"/>
    <w:rsid w:val="003B17F9"/>
    <w:rsid w:val="003D5A66"/>
    <w:rsid w:val="003E19FD"/>
    <w:rsid w:val="003E1C7F"/>
    <w:rsid w:val="003F4A22"/>
    <w:rsid w:val="003F7CB0"/>
    <w:rsid w:val="004133D0"/>
    <w:rsid w:val="00435B47"/>
    <w:rsid w:val="00451694"/>
    <w:rsid w:val="004609BA"/>
    <w:rsid w:val="00483C73"/>
    <w:rsid w:val="004A0390"/>
    <w:rsid w:val="00500FD3"/>
    <w:rsid w:val="00531892"/>
    <w:rsid w:val="005523E1"/>
    <w:rsid w:val="005818AA"/>
    <w:rsid w:val="00593666"/>
    <w:rsid w:val="005A30A6"/>
    <w:rsid w:val="005A49A9"/>
    <w:rsid w:val="005B33B7"/>
    <w:rsid w:val="005D1F6B"/>
    <w:rsid w:val="00607E69"/>
    <w:rsid w:val="0061339B"/>
    <w:rsid w:val="006A5CE8"/>
    <w:rsid w:val="006A63B4"/>
    <w:rsid w:val="006D46CA"/>
    <w:rsid w:val="006E476D"/>
    <w:rsid w:val="006F20A0"/>
    <w:rsid w:val="006F496C"/>
    <w:rsid w:val="00731953"/>
    <w:rsid w:val="00733AB2"/>
    <w:rsid w:val="0075271F"/>
    <w:rsid w:val="007E5180"/>
    <w:rsid w:val="008235BC"/>
    <w:rsid w:val="00873E0D"/>
    <w:rsid w:val="00874C53"/>
    <w:rsid w:val="008836E0"/>
    <w:rsid w:val="00891777"/>
    <w:rsid w:val="008A1D0D"/>
    <w:rsid w:val="008D1B84"/>
    <w:rsid w:val="009040DA"/>
    <w:rsid w:val="00921B8C"/>
    <w:rsid w:val="00925A36"/>
    <w:rsid w:val="00947740"/>
    <w:rsid w:val="009633D8"/>
    <w:rsid w:val="009929CF"/>
    <w:rsid w:val="009E1989"/>
    <w:rsid w:val="009F5A7A"/>
    <w:rsid w:val="00A01DF2"/>
    <w:rsid w:val="00A040BD"/>
    <w:rsid w:val="00A11E25"/>
    <w:rsid w:val="00A16393"/>
    <w:rsid w:val="00A22C73"/>
    <w:rsid w:val="00A55CF7"/>
    <w:rsid w:val="00A61F8D"/>
    <w:rsid w:val="00A62260"/>
    <w:rsid w:val="00A6677B"/>
    <w:rsid w:val="00AA2008"/>
    <w:rsid w:val="00AF7AA0"/>
    <w:rsid w:val="00B1164F"/>
    <w:rsid w:val="00B2428F"/>
    <w:rsid w:val="00B25C0D"/>
    <w:rsid w:val="00B27F60"/>
    <w:rsid w:val="00B34A76"/>
    <w:rsid w:val="00B47402"/>
    <w:rsid w:val="00B53654"/>
    <w:rsid w:val="00B567FE"/>
    <w:rsid w:val="00B678FD"/>
    <w:rsid w:val="00BC2D78"/>
    <w:rsid w:val="00BD14D7"/>
    <w:rsid w:val="00C328A4"/>
    <w:rsid w:val="00C42A51"/>
    <w:rsid w:val="00C54AFA"/>
    <w:rsid w:val="00C64AC9"/>
    <w:rsid w:val="00C7631A"/>
    <w:rsid w:val="00CC066B"/>
    <w:rsid w:val="00D02C85"/>
    <w:rsid w:val="00D55C57"/>
    <w:rsid w:val="00D9487A"/>
    <w:rsid w:val="00D965D0"/>
    <w:rsid w:val="00DE2323"/>
    <w:rsid w:val="00E00160"/>
    <w:rsid w:val="00E04174"/>
    <w:rsid w:val="00E13A04"/>
    <w:rsid w:val="00E41EB5"/>
    <w:rsid w:val="00E75245"/>
    <w:rsid w:val="00E759BF"/>
    <w:rsid w:val="00E76D3F"/>
    <w:rsid w:val="00E823DB"/>
    <w:rsid w:val="00E8281D"/>
    <w:rsid w:val="00E84332"/>
    <w:rsid w:val="00EA0FAF"/>
    <w:rsid w:val="00EB5047"/>
    <w:rsid w:val="00EC14AA"/>
    <w:rsid w:val="00ED0B02"/>
    <w:rsid w:val="00EF295A"/>
    <w:rsid w:val="00F03DC3"/>
    <w:rsid w:val="00F726E9"/>
    <w:rsid w:val="00F85227"/>
    <w:rsid w:val="00F92FAF"/>
    <w:rsid w:val="00F938E4"/>
    <w:rsid w:val="00FA7101"/>
    <w:rsid w:val="00FD2086"/>
    <w:rsid w:val="00FF051E"/>
    <w:rsid w:val="0919C675"/>
    <w:rsid w:val="0A41ABBC"/>
    <w:rsid w:val="0BD671F6"/>
    <w:rsid w:val="0C7998CB"/>
    <w:rsid w:val="0E539963"/>
    <w:rsid w:val="1C060FB6"/>
    <w:rsid w:val="214AA621"/>
    <w:rsid w:val="23D23F6A"/>
    <w:rsid w:val="28B1050D"/>
    <w:rsid w:val="2AD577E9"/>
    <w:rsid w:val="2DEA5FBD"/>
    <w:rsid w:val="2ED02727"/>
    <w:rsid w:val="31621316"/>
    <w:rsid w:val="335E6A7A"/>
    <w:rsid w:val="3E75CD2E"/>
    <w:rsid w:val="3E80414D"/>
    <w:rsid w:val="3FB818BF"/>
    <w:rsid w:val="417D71FE"/>
    <w:rsid w:val="41D4640C"/>
    <w:rsid w:val="4868E9F8"/>
    <w:rsid w:val="5236E46D"/>
    <w:rsid w:val="5F40E598"/>
    <w:rsid w:val="6CA503E0"/>
    <w:rsid w:val="6D5CB3C2"/>
    <w:rsid w:val="6EE7E0CC"/>
    <w:rsid w:val="7042A310"/>
    <w:rsid w:val="75CCA3BF"/>
    <w:rsid w:val="779B9788"/>
    <w:rsid w:val="7F2C12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ED389"/>
  <w15:chartTrackingRefBased/>
  <w15:docId w15:val="{D8526CC3-591E-B74F-8799-69054997B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726E9"/>
    <w:pPr>
      <w:tabs>
        <w:tab w:val="center" w:pos="4513"/>
        <w:tab w:val="right" w:pos="9026"/>
      </w:tabs>
    </w:pPr>
  </w:style>
  <w:style w:type="character" w:customStyle="1" w:styleId="HeaderChar">
    <w:name w:val="Header Char"/>
    <w:basedOn w:val="DefaultParagraphFont"/>
    <w:link w:val="Header"/>
    <w:rsid w:val="00F726E9"/>
  </w:style>
  <w:style w:type="paragraph" w:styleId="Footer">
    <w:name w:val="footer"/>
    <w:basedOn w:val="Normal"/>
    <w:link w:val="FooterChar"/>
    <w:uiPriority w:val="99"/>
    <w:unhideWhenUsed/>
    <w:rsid w:val="00F726E9"/>
    <w:pPr>
      <w:tabs>
        <w:tab w:val="center" w:pos="4513"/>
        <w:tab w:val="right" w:pos="9026"/>
      </w:tabs>
    </w:pPr>
  </w:style>
  <w:style w:type="character" w:customStyle="1" w:styleId="FooterChar">
    <w:name w:val="Footer Char"/>
    <w:basedOn w:val="DefaultParagraphFont"/>
    <w:link w:val="Footer"/>
    <w:uiPriority w:val="99"/>
    <w:rsid w:val="00F726E9"/>
  </w:style>
  <w:style w:type="table" w:styleId="TableGrid">
    <w:name w:val="Table Grid"/>
    <w:basedOn w:val="TableNormal"/>
    <w:uiPriority w:val="39"/>
    <w:rsid w:val="00AF7A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5A49A9"/>
    <w:pPr>
      <w:numPr>
        <w:numId w:val="5"/>
      </w:numPr>
    </w:pPr>
  </w:style>
  <w:style w:type="paragraph" w:styleId="ListParagraph">
    <w:name w:val="List Paragraph"/>
    <w:basedOn w:val="Normal"/>
    <w:qFormat/>
    <w:rsid w:val="005A49A9"/>
    <w:pPr>
      <w:ind w:left="720"/>
      <w:contextualSpacing/>
    </w:pPr>
  </w:style>
  <w:style w:type="paragraph" w:styleId="BodyText">
    <w:name w:val="Body Text"/>
    <w:basedOn w:val="Normal"/>
    <w:link w:val="BodyTextChar"/>
    <w:rsid w:val="00C328A4"/>
    <w:pPr>
      <w:jc w:val="both"/>
    </w:pPr>
    <w:rPr>
      <w:rFonts w:ascii="Times New Roman" w:eastAsia="Times New Roman" w:hAnsi="Times New Roman" w:cs="Times New Roman"/>
    </w:rPr>
  </w:style>
  <w:style w:type="character" w:customStyle="1" w:styleId="BodyTextChar">
    <w:name w:val="Body Text Char"/>
    <w:basedOn w:val="DefaultParagraphFont"/>
    <w:link w:val="BodyText"/>
    <w:rsid w:val="00C328A4"/>
    <w:rPr>
      <w:rFonts w:ascii="Times New Roman" w:eastAsia="Times New Roman" w:hAnsi="Times New Roman" w:cs="Times New Roman"/>
    </w:rPr>
  </w:style>
  <w:style w:type="paragraph" w:styleId="BodyTextIndent3">
    <w:name w:val="Body Text Indent 3"/>
    <w:basedOn w:val="Normal"/>
    <w:link w:val="BodyTextIndent3Char"/>
    <w:rsid w:val="00C328A4"/>
    <w:pPr>
      <w:spacing w:after="120"/>
      <w:ind w:left="283"/>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rsid w:val="00C328A4"/>
    <w:rPr>
      <w:rFonts w:ascii="Times New Roman" w:eastAsia="Times New Roma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93944">
      <w:bodyDiv w:val="1"/>
      <w:marLeft w:val="0"/>
      <w:marRight w:val="0"/>
      <w:marTop w:val="0"/>
      <w:marBottom w:val="0"/>
      <w:divBdr>
        <w:top w:val="none" w:sz="0" w:space="0" w:color="auto"/>
        <w:left w:val="none" w:sz="0" w:space="0" w:color="auto"/>
        <w:bottom w:val="none" w:sz="0" w:space="0" w:color="auto"/>
        <w:right w:val="none" w:sz="0" w:space="0" w:color="auto"/>
      </w:divBdr>
    </w:div>
    <w:div w:id="381826996">
      <w:bodyDiv w:val="1"/>
      <w:marLeft w:val="0"/>
      <w:marRight w:val="0"/>
      <w:marTop w:val="0"/>
      <w:marBottom w:val="0"/>
      <w:divBdr>
        <w:top w:val="none" w:sz="0" w:space="0" w:color="auto"/>
        <w:left w:val="none" w:sz="0" w:space="0" w:color="auto"/>
        <w:bottom w:val="none" w:sz="0" w:space="0" w:color="auto"/>
        <w:right w:val="none" w:sz="0" w:space="0" w:color="auto"/>
      </w:divBdr>
    </w:div>
    <w:div w:id="922565769">
      <w:bodyDiv w:val="1"/>
      <w:marLeft w:val="0"/>
      <w:marRight w:val="0"/>
      <w:marTop w:val="0"/>
      <w:marBottom w:val="0"/>
      <w:divBdr>
        <w:top w:val="none" w:sz="0" w:space="0" w:color="auto"/>
        <w:left w:val="none" w:sz="0" w:space="0" w:color="auto"/>
        <w:bottom w:val="none" w:sz="0" w:space="0" w:color="auto"/>
        <w:right w:val="none" w:sz="0" w:space="0" w:color="auto"/>
      </w:divBdr>
    </w:div>
    <w:div w:id="1324700237">
      <w:bodyDiv w:val="1"/>
      <w:marLeft w:val="0"/>
      <w:marRight w:val="0"/>
      <w:marTop w:val="0"/>
      <w:marBottom w:val="0"/>
      <w:divBdr>
        <w:top w:val="none" w:sz="0" w:space="0" w:color="auto"/>
        <w:left w:val="none" w:sz="0" w:space="0" w:color="auto"/>
        <w:bottom w:val="none" w:sz="0" w:space="0" w:color="auto"/>
        <w:right w:val="none" w:sz="0" w:space="0" w:color="auto"/>
      </w:divBdr>
    </w:div>
    <w:div w:id="1467972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8</Pages>
  <Words>1947</Words>
  <Characters>11099</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Cattermole, Jenny</dc:creator>
  <cp:keywords/>
  <dc:description/>
  <cp:lastModifiedBy>Kingett, Erin</cp:lastModifiedBy>
  <cp:revision>102</cp:revision>
  <dcterms:created xsi:type="dcterms:W3CDTF">2022-07-25T13:43:00Z</dcterms:created>
  <dcterms:modified xsi:type="dcterms:W3CDTF">2026-09-23T10:33:00Z</dcterms:modified>
</cp:coreProperties>
</file>