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10" w:rsidRPr="00F84E6B" w:rsidRDefault="00724105" w:rsidP="00640E57">
      <w:pPr>
        <w:ind w:right="-604"/>
        <w:jc w:val="both"/>
        <w:rPr>
          <w:rFonts w:ascii="Arial" w:hAnsi="Arial" w:cs="Arial"/>
          <w:bCs/>
        </w:rPr>
      </w:pPr>
      <w:r w:rsidRPr="00F84E6B">
        <w:rPr>
          <w:rFonts w:ascii="Arial" w:hAnsi="Arial" w:cs="Arial"/>
          <w:b/>
          <w:bCs/>
        </w:rPr>
        <w:t>Post:</w:t>
      </w:r>
      <w:r w:rsidR="00A64F10" w:rsidRPr="00F84E6B">
        <w:rPr>
          <w:rFonts w:ascii="Arial" w:hAnsi="Arial" w:cs="Arial"/>
          <w:b/>
          <w:bCs/>
        </w:rPr>
        <w:tab/>
      </w:r>
      <w:r w:rsidR="00A64F10" w:rsidRPr="00F84E6B">
        <w:rPr>
          <w:rFonts w:ascii="Arial" w:hAnsi="Arial" w:cs="Arial"/>
          <w:b/>
          <w:bCs/>
        </w:rPr>
        <w:tab/>
      </w:r>
      <w:r w:rsidR="00A64F10" w:rsidRPr="00F84E6B">
        <w:rPr>
          <w:rFonts w:ascii="Arial" w:hAnsi="Arial" w:cs="Arial"/>
          <w:b/>
          <w:bCs/>
        </w:rPr>
        <w:tab/>
      </w:r>
      <w:r w:rsidR="00D95E4B" w:rsidRPr="00F84E6B">
        <w:rPr>
          <w:rFonts w:ascii="Arial" w:hAnsi="Arial" w:cs="Arial"/>
          <w:b/>
          <w:bCs/>
        </w:rPr>
        <w:tab/>
      </w:r>
      <w:r w:rsidR="004203D3" w:rsidRPr="00F84E6B">
        <w:rPr>
          <w:rFonts w:ascii="Arial" w:hAnsi="Arial" w:cs="Arial"/>
          <w:bCs/>
          <w:color w:val="000000"/>
        </w:rPr>
        <w:t xml:space="preserve">ContinU Plus Academy </w:t>
      </w:r>
      <w:r w:rsidR="00B42244" w:rsidRPr="00F84E6B">
        <w:rPr>
          <w:rFonts w:ascii="Arial" w:hAnsi="Arial" w:cs="Arial"/>
          <w:bCs/>
          <w:color w:val="000000"/>
        </w:rPr>
        <w:t>–</w:t>
      </w:r>
      <w:r w:rsidR="00F84E6B" w:rsidRPr="00F84E6B">
        <w:rPr>
          <w:rFonts w:ascii="Arial" w:hAnsi="Arial" w:cs="Arial"/>
          <w:bCs/>
          <w:color w:val="000000"/>
        </w:rPr>
        <w:t xml:space="preserve"> </w:t>
      </w:r>
      <w:r w:rsidR="00FA4253">
        <w:rPr>
          <w:rFonts w:ascii="Arial" w:hAnsi="Arial" w:cs="Arial"/>
          <w:bCs/>
          <w:color w:val="000000"/>
        </w:rPr>
        <w:t>Behaviour</w:t>
      </w:r>
      <w:r w:rsidR="00CB7C83">
        <w:rPr>
          <w:rFonts w:ascii="Arial" w:hAnsi="Arial" w:cs="Arial"/>
          <w:bCs/>
          <w:color w:val="000000"/>
        </w:rPr>
        <w:t xml:space="preserve"> </w:t>
      </w:r>
      <w:r w:rsidR="00E0515F">
        <w:rPr>
          <w:rFonts w:ascii="Arial" w:hAnsi="Arial" w:cs="Arial"/>
          <w:bCs/>
          <w:color w:val="000000"/>
        </w:rPr>
        <w:t>Lead</w:t>
      </w:r>
      <w:r w:rsidR="00CB7C83">
        <w:rPr>
          <w:rFonts w:ascii="Arial" w:hAnsi="Arial" w:cs="Arial"/>
          <w:bCs/>
          <w:color w:val="000000"/>
        </w:rPr>
        <w:t xml:space="preserve"> </w:t>
      </w:r>
      <w:r w:rsidR="00A64F10" w:rsidRPr="00F84E6B">
        <w:rPr>
          <w:rFonts w:ascii="Arial" w:hAnsi="Arial" w:cs="Arial"/>
          <w:bCs/>
        </w:rPr>
        <w:tab/>
      </w:r>
    </w:p>
    <w:p w:rsidR="00D95E4B" w:rsidRPr="00F84E6B" w:rsidRDefault="00D95E4B" w:rsidP="00640E57">
      <w:pPr>
        <w:ind w:right="-604"/>
        <w:jc w:val="both"/>
        <w:rPr>
          <w:rFonts w:ascii="Arial" w:hAnsi="Arial" w:cs="Arial"/>
          <w:b/>
        </w:rPr>
      </w:pPr>
    </w:p>
    <w:p w:rsidR="00C06942" w:rsidRPr="00281241" w:rsidRDefault="004203D3" w:rsidP="00640E57">
      <w:pPr>
        <w:ind w:right="-604"/>
        <w:jc w:val="both"/>
        <w:rPr>
          <w:rFonts w:ascii="Arial" w:hAnsi="Arial" w:cs="Arial"/>
          <w:b/>
        </w:rPr>
      </w:pPr>
      <w:r w:rsidRPr="00281241">
        <w:rPr>
          <w:rFonts w:ascii="Arial" w:hAnsi="Arial" w:cs="Arial"/>
          <w:b/>
        </w:rPr>
        <w:t>Scale range</w:t>
      </w:r>
      <w:r w:rsidR="00D95E4B" w:rsidRPr="00281241">
        <w:rPr>
          <w:rFonts w:ascii="Arial" w:hAnsi="Arial" w:cs="Arial"/>
          <w:b/>
        </w:rPr>
        <w:t>:</w:t>
      </w:r>
      <w:r w:rsidR="00D95E4B" w:rsidRPr="00281241">
        <w:rPr>
          <w:rFonts w:ascii="Arial" w:hAnsi="Arial" w:cs="Arial"/>
          <w:b/>
        </w:rPr>
        <w:tab/>
      </w:r>
      <w:r w:rsidR="00D95E4B" w:rsidRPr="00281241">
        <w:rPr>
          <w:rFonts w:ascii="Arial" w:hAnsi="Arial" w:cs="Arial"/>
          <w:b/>
        </w:rPr>
        <w:tab/>
      </w:r>
      <w:r w:rsidR="00D95E4B" w:rsidRPr="00281241">
        <w:rPr>
          <w:rFonts w:ascii="Arial" w:hAnsi="Arial" w:cs="Arial"/>
          <w:b/>
        </w:rPr>
        <w:tab/>
      </w:r>
      <w:r w:rsidR="00DC4E1C" w:rsidRPr="00281241">
        <w:rPr>
          <w:rFonts w:ascii="Arial" w:hAnsi="Arial" w:cs="Arial"/>
          <w:b/>
        </w:rPr>
        <w:t>Scale</w:t>
      </w:r>
      <w:r w:rsidR="001A4568">
        <w:rPr>
          <w:rFonts w:ascii="Arial" w:hAnsi="Arial" w:cs="Arial"/>
          <w:b/>
        </w:rPr>
        <w:t xml:space="preserve"> 4 Point 8</w:t>
      </w:r>
      <w:r w:rsidR="0086624A">
        <w:rPr>
          <w:rFonts w:ascii="Arial" w:hAnsi="Arial" w:cs="Arial"/>
          <w:b/>
        </w:rPr>
        <w:t xml:space="preserve"> –</w:t>
      </w:r>
      <w:r w:rsidR="00BA0284" w:rsidRPr="00281241">
        <w:rPr>
          <w:rFonts w:ascii="Arial" w:hAnsi="Arial" w:cs="Arial"/>
          <w:b/>
        </w:rPr>
        <w:t xml:space="preserve"> £</w:t>
      </w:r>
      <w:r w:rsidR="001A4568">
        <w:rPr>
          <w:rFonts w:ascii="Arial" w:hAnsi="Arial" w:cs="Arial"/>
          <w:b/>
        </w:rPr>
        <w:t>20,493</w:t>
      </w:r>
      <w:r w:rsidR="00BA0284" w:rsidRPr="00281241">
        <w:rPr>
          <w:rFonts w:ascii="Arial" w:hAnsi="Arial" w:cs="Arial"/>
          <w:b/>
        </w:rPr>
        <w:t xml:space="preserve"> </w:t>
      </w:r>
      <w:r w:rsidR="00074BA2">
        <w:rPr>
          <w:rFonts w:ascii="Arial" w:hAnsi="Arial" w:cs="Arial"/>
          <w:b/>
        </w:rPr>
        <w:t>–</w:t>
      </w:r>
      <w:r w:rsidR="00BA0284" w:rsidRPr="00281241">
        <w:rPr>
          <w:rFonts w:ascii="Arial" w:hAnsi="Arial" w:cs="Arial"/>
          <w:b/>
        </w:rPr>
        <w:t xml:space="preserve"> </w:t>
      </w:r>
      <w:r w:rsidR="00074BA2">
        <w:rPr>
          <w:rFonts w:ascii="Arial" w:hAnsi="Arial" w:cs="Arial"/>
          <w:b/>
        </w:rPr>
        <w:t>Pro Rata</w:t>
      </w:r>
    </w:p>
    <w:p w:rsidR="00A64F10" w:rsidRPr="00F84E6B" w:rsidRDefault="00281241" w:rsidP="00640E57">
      <w:pPr>
        <w:ind w:right="-604"/>
        <w:jc w:val="both"/>
        <w:rPr>
          <w:rFonts w:ascii="Arial" w:hAnsi="Arial" w:cs="Arial"/>
          <w:b/>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1A4568">
        <w:rPr>
          <w:rFonts w:ascii="Arial" w:hAnsi="Arial" w:cs="Arial"/>
          <w:b/>
        </w:rPr>
        <w:t>37</w:t>
      </w:r>
      <w:r w:rsidR="00C06942" w:rsidRPr="00281241">
        <w:rPr>
          <w:rFonts w:ascii="Arial" w:hAnsi="Arial" w:cs="Arial"/>
          <w:b/>
        </w:rPr>
        <w:t xml:space="preserve"> hours per </w:t>
      </w:r>
      <w:r w:rsidR="00274FF8" w:rsidRPr="00281241">
        <w:rPr>
          <w:rFonts w:ascii="Arial" w:hAnsi="Arial" w:cs="Arial"/>
          <w:b/>
        </w:rPr>
        <w:t>week, term time only</w:t>
      </w:r>
      <w:r w:rsidR="000109A3">
        <w:rPr>
          <w:rFonts w:ascii="Arial" w:hAnsi="Arial" w:cs="Arial"/>
          <w:b/>
        </w:rPr>
        <w:t xml:space="preserve"> (plus 5 TEDs)</w:t>
      </w:r>
      <w:r>
        <w:rPr>
          <w:rFonts w:ascii="Arial" w:hAnsi="Arial" w:cs="Arial"/>
          <w:b/>
        </w:rPr>
        <w:t>, initial 12 month contract</w:t>
      </w:r>
      <w:r w:rsidR="00D95E4B" w:rsidRPr="00F84E6B">
        <w:rPr>
          <w:rFonts w:ascii="Arial" w:hAnsi="Arial" w:cs="Arial"/>
          <w:b/>
        </w:rPr>
        <w:tab/>
      </w:r>
    </w:p>
    <w:p w:rsidR="007648AA" w:rsidRPr="00F84E6B" w:rsidRDefault="007648AA" w:rsidP="00640E57">
      <w:pPr>
        <w:ind w:right="-604"/>
        <w:jc w:val="both"/>
        <w:rPr>
          <w:rFonts w:ascii="Arial" w:hAnsi="Arial" w:cs="Arial"/>
          <w:b/>
          <w:bCs/>
        </w:rPr>
      </w:pPr>
    </w:p>
    <w:p w:rsidR="004203D3" w:rsidRPr="00F84E6B" w:rsidRDefault="00A64F10" w:rsidP="00640E57">
      <w:pPr>
        <w:jc w:val="both"/>
        <w:rPr>
          <w:rFonts w:ascii="Arial" w:hAnsi="Arial" w:cs="Arial"/>
        </w:rPr>
      </w:pPr>
      <w:r w:rsidRPr="00F84E6B">
        <w:rPr>
          <w:rFonts w:ascii="Arial" w:hAnsi="Arial" w:cs="Arial"/>
          <w:b/>
          <w:bCs/>
        </w:rPr>
        <w:t>Re</w:t>
      </w:r>
      <w:r w:rsidR="004203D3" w:rsidRPr="00F84E6B">
        <w:rPr>
          <w:rFonts w:ascii="Arial" w:hAnsi="Arial" w:cs="Arial"/>
          <w:b/>
          <w:bCs/>
        </w:rPr>
        <w:t xml:space="preserve">sponsible </w:t>
      </w:r>
      <w:r w:rsidRPr="00F84E6B">
        <w:rPr>
          <w:rFonts w:ascii="Arial" w:hAnsi="Arial" w:cs="Arial"/>
          <w:b/>
          <w:bCs/>
        </w:rPr>
        <w:t>to:</w:t>
      </w:r>
      <w:r w:rsidRPr="00F84E6B">
        <w:rPr>
          <w:rFonts w:ascii="Arial" w:hAnsi="Arial" w:cs="Arial"/>
          <w:b/>
          <w:bCs/>
        </w:rPr>
        <w:tab/>
      </w:r>
      <w:r w:rsidR="00D95E4B" w:rsidRPr="00F84E6B">
        <w:rPr>
          <w:rFonts w:ascii="Arial" w:hAnsi="Arial" w:cs="Arial"/>
          <w:b/>
          <w:bCs/>
        </w:rPr>
        <w:tab/>
      </w:r>
      <w:r w:rsidR="00935F0B">
        <w:rPr>
          <w:rFonts w:ascii="Arial" w:hAnsi="Arial" w:cs="Arial"/>
        </w:rPr>
        <w:t xml:space="preserve">Pastoral Lead </w:t>
      </w:r>
    </w:p>
    <w:p w:rsidR="00A64F10" w:rsidRPr="00F84E6B" w:rsidRDefault="00A64F10" w:rsidP="00640E57">
      <w:pPr>
        <w:jc w:val="both"/>
        <w:rPr>
          <w:rFonts w:ascii="Arial" w:hAnsi="Arial" w:cs="Arial"/>
          <w:bCs/>
        </w:rPr>
      </w:pPr>
    </w:p>
    <w:p w:rsidR="00A64F10" w:rsidRPr="00F84E6B" w:rsidRDefault="004203D3" w:rsidP="00640E57">
      <w:pPr>
        <w:jc w:val="both"/>
        <w:rPr>
          <w:rFonts w:ascii="Arial" w:hAnsi="Arial" w:cs="Arial"/>
        </w:rPr>
      </w:pPr>
      <w:r w:rsidRPr="00F84E6B">
        <w:rPr>
          <w:rFonts w:ascii="Arial" w:hAnsi="Arial" w:cs="Arial"/>
          <w:noProof/>
        </w:rPr>
        <mc:AlternateContent>
          <mc:Choice Requires="wps">
            <w:drawing>
              <wp:anchor distT="0" distB="0" distL="114300" distR="114300" simplePos="0" relativeHeight="251658240" behindDoc="0" locked="0" layoutInCell="1" allowOverlap="1" wp14:anchorId="1A191AFB" wp14:editId="502CE1AE">
                <wp:simplePos x="0" y="0"/>
                <wp:positionH relativeFrom="margin">
                  <wp:align>center</wp:align>
                </wp:positionH>
                <wp:positionV relativeFrom="paragraph">
                  <wp:posOffset>66675</wp:posOffset>
                </wp:positionV>
                <wp:extent cx="5991225" cy="28575"/>
                <wp:effectExtent l="6350" t="9525"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C3A9B" id="_x0000_t32" coordsize="21600,21600" o:spt="32" o:oned="t" path="m,l21600,21600e" filled="f">
                <v:path arrowok="t" fillok="f" o:connecttype="none"/>
                <o:lock v:ext="edit" shapetype="t"/>
              </v:shapetype>
              <v:shape id="AutoShape 2" o:spid="_x0000_s1026" type="#_x0000_t32" style="position:absolute;margin-left:0;margin-top:5.25pt;width:471.75pt;height:2.25pt;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">
                <w10:wrap anchorx="margin"/>
              </v:shape>
            </w:pict>
          </mc:Fallback>
        </mc:AlternateContent>
      </w:r>
    </w:p>
    <w:p w:rsidR="00E33233" w:rsidRDefault="00E33233" w:rsidP="00E33233">
      <w:pPr>
        <w:shd w:val="clear" w:color="auto" w:fill="FFFFFF"/>
        <w:rPr>
          <w:rFonts w:ascii="Arial" w:hAnsi="Arial" w:cs="Arial"/>
          <w:b/>
          <w:color w:val="222222"/>
          <w:sz w:val="22"/>
        </w:rPr>
      </w:pPr>
    </w:p>
    <w:p w:rsidR="00E33233" w:rsidRPr="00E33233" w:rsidRDefault="00E33233" w:rsidP="00E33233">
      <w:pPr>
        <w:shd w:val="clear" w:color="auto" w:fill="FFFFFF"/>
        <w:rPr>
          <w:rFonts w:ascii="Arial" w:hAnsi="Arial" w:cs="Arial"/>
          <w:b/>
          <w:color w:val="222222"/>
          <w:sz w:val="22"/>
        </w:rPr>
      </w:pPr>
      <w:r w:rsidRPr="00E33233">
        <w:rPr>
          <w:rFonts w:ascii="Arial" w:hAnsi="Arial" w:cs="Arial"/>
          <w:b/>
          <w:color w:val="222222"/>
          <w:sz w:val="22"/>
        </w:rPr>
        <w:t>An exciting opportunity.... </w:t>
      </w:r>
    </w:p>
    <w:p w:rsidR="00E33233" w:rsidRPr="00E33233" w:rsidRDefault="00E33233" w:rsidP="00E33233">
      <w:pPr>
        <w:shd w:val="clear" w:color="auto" w:fill="FFFFFF"/>
        <w:rPr>
          <w:rFonts w:ascii="Arial" w:hAnsi="Arial" w:cs="Arial"/>
          <w:color w:val="222222"/>
          <w:sz w:val="22"/>
        </w:rPr>
      </w:pPr>
    </w:p>
    <w:p w:rsidR="00E33233" w:rsidRPr="00E33233" w:rsidRDefault="00E33233" w:rsidP="00E33233">
      <w:pPr>
        <w:shd w:val="clear" w:color="auto" w:fill="FFFFFF"/>
        <w:rPr>
          <w:rFonts w:ascii="Arial" w:hAnsi="Arial" w:cs="Arial"/>
          <w:color w:val="222222"/>
          <w:sz w:val="22"/>
        </w:rPr>
      </w:pPr>
      <w:r w:rsidRPr="00E33233">
        <w:rPr>
          <w:rFonts w:ascii="Arial" w:hAnsi="Arial" w:cs="Arial"/>
          <w:color w:val="222222"/>
          <w:sz w:val="22"/>
        </w:rPr>
        <w:t xml:space="preserve">Join a close knit team of dedicated individuals to transform the life chances of vulnerable and disadvantaged pupils in the Wyre forest and </w:t>
      </w:r>
      <w:r w:rsidRPr="00E33233">
        <w:rPr>
          <w:rFonts w:ascii="Arial" w:hAnsi="Arial" w:cs="Arial"/>
          <w:color w:val="222222"/>
          <w:sz w:val="22"/>
        </w:rPr>
        <w:t>H</w:t>
      </w:r>
      <w:r w:rsidRPr="00E33233">
        <w:rPr>
          <w:rFonts w:ascii="Arial" w:hAnsi="Arial" w:cs="Arial"/>
          <w:color w:val="222222"/>
          <w:sz w:val="22"/>
        </w:rPr>
        <w:t>agley area.</w:t>
      </w:r>
    </w:p>
    <w:p w:rsidR="00E33233" w:rsidRPr="00E33233" w:rsidRDefault="00E33233" w:rsidP="00E33233">
      <w:pPr>
        <w:shd w:val="clear" w:color="auto" w:fill="FFFFFF"/>
        <w:rPr>
          <w:rFonts w:ascii="Arial" w:hAnsi="Arial" w:cs="Arial"/>
          <w:color w:val="222222"/>
          <w:sz w:val="22"/>
        </w:rPr>
      </w:pPr>
      <w:r w:rsidRPr="00E33233">
        <w:rPr>
          <w:rFonts w:ascii="Arial" w:hAnsi="Arial" w:cs="Arial"/>
          <w:color w:val="222222"/>
          <w:sz w:val="22"/>
        </w:rPr>
        <w:t>Be an integral part of our school, helping children shape their methods of communication into socially appropriate interactions, preparing them for success and happiness in life after schoo</w:t>
      </w:r>
      <w:r w:rsidRPr="00E33233">
        <w:rPr>
          <w:rFonts w:ascii="Arial" w:hAnsi="Arial" w:cs="Arial"/>
          <w:color w:val="222222"/>
          <w:sz w:val="22"/>
        </w:rPr>
        <w:t>l.</w:t>
      </w:r>
    </w:p>
    <w:p w:rsidR="004203D3" w:rsidRPr="00E33233" w:rsidRDefault="004203D3" w:rsidP="00640E57">
      <w:pPr>
        <w:jc w:val="both"/>
        <w:rPr>
          <w:rFonts w:ascii="Arial" w:hAnsi="Arial" w:cs="Arial"/>
          <w:sz w:val="22"/>
        </w:rPr>
      </w:pPr>
    </w:p>
    <w:p w:rsidR="00C06942" w:rsidRPr="002B78AB" w:rsidRDefault="00C06942" w:rsidP="00C06942">
      <w:pPr>
        <w:tabs>
          <w:tab w:val="left" w:pos="360"/>
        </w:tabs>
        <w:jc w:val="both"/>
        <w:rPr>
          <w:rFonts w:ascii="Arial" w:hAnsi="Arial" w:cs="Arial"/>
          <w:b/>
          <w:sz w:val="22"/>
        </w:rPr>
      </w:pPr>
      <w:r w:rsidRPr="002B78AB">
        <w:rPr>
          <w:rFonts w:ascii="Arial" w:hAnsi="Arial" w:cs="Arial"/>
          <w:b/>
          <w:sz w:val="22"/>
        </w:rPr>
        <w:t>Purpose of the Position:-</w:t>
      </w:r>
    </w:p>
    <w:p w:rsidR="00C06942" w:rsidRPr="002B78AB" w:rsidRDefault="00C06942" w:rsidP="00C06942">
      <w:pPr>
        <w:tabs>
          <w:tab w:val="left" w:pos="360"/>
        </w:tabs>
        <w:jc w:val="both"/>
        <w:rPr>
          <w:rFonts w:ascii="Arial" w:hAnsi="Arial" w:cs="Arial"/>
          <w:sz w:val="22"/>
        </w:rPr>
      </w:pPr>
    </w:p>
    <w:p w:rsidR="00C06942" w:rsidRPr="002B78AB" w:rsidRDefault="00C06942" w:rsidP="00C06942">
      <w:pPr>
        <w:tabs>
          <w:tab w:val="left" w:pos="360"/>
        </w:tabs>
        <w:jc w:val="both"/>
        <w:rPr>
          <w:rFonts w:ascii="Arial" w:hAnsi="Arial" w:cs="Arial"/>
          <w:sz w:val="22"/>
        </w:rPr>
      </w:pPr>
      <w:r w:rsidRPr="002B78AB">
        <w:rPr>
          <w:rFonts w:ascii="Arial" w:hAnsi="Arial" w:cs="Arial"/>
          <w:sz w:val="22"/>
        </w:rPr>
        <w:t xml:space="preserve">To </w:t>
      </w:r>
      <w:r w:rsidR="00F92742">
        <w:rPr>
          <w:rFonts w:ascii="Arial" w:hAnsi="Arial" w:cs="Arial"/>
          <w:sz w:val="22"/>
        </w:rPr>
        <w:t>lead our pastoral support team</w:t>
      </w:r>
      <w:r w:rsidRPr="002B78AB">
        <w:rPr>
          <w:rFonts w:ascii="Arial" w:hAnsi="Arial" w:cs="Arial"/>
          <w:sz w:val="22"/>
        </w:rPr>
        <w:t xml:space="preserve"> support</w:t>
      </w:r>
      <w:r w:rsidR="00887DE0" w:rsidRPr="002B78AB">
        <w:rPr>
          <w:rFonts w:ascii="Arial" w:hAnsi="Arial" w:cs="Arial"/>
          <w:sz w:val="22"/>
        </w:rPr>
        <w:t>ing</w:t>
      </w:r>
      <w:r w:rsidRPr="002B78AB">
        <w:rPr>
          <w:rFonts w:ascii="Arial" w:hAnsi="Arial" w:cs="Arial"/>
          <w:sz w:val="22"/>
        </w:rPr>
        <w:t xml:space="preserve"> the teaching staff in </w:t>
      </w:r>
      <w:r w:rsidR="00887DE0" w:rsidRPr="002B78AB">
        <w:rPr>
          <w:rFonts w:ascii="Arial" w:hAnsi="Arial" w:cs="Arial"/>
          <w:sz w:val="22"/>
        </w:rPr>
        <w:t xml:space="preserve">their work </w:t>
      </w:r>
      <w:r w:rsidR="002B78AB" w:rsidRPr="002B78AB">
        <w:rPr>
          <w:rFonts w:ascii="Arial" w:hAnsi="Arial" w:cs="Arial"/>
          <w:sz w:val="22"/>
        </w:rPr>
        <w:t>with secondary age (11 – 18</w:t>
      </w:r>
      <w:r w:rsidRPr="002B78AB">
        <w:rPr>
          <w:rFonts w:ascii="Arial" w:hAnsi="Arial" w:cs="Arial"/>
          <w:sz w:val="22"/>
        </w:rPr>
        <w:t xml:space="preserve">) disaffected young people and those with emotional and behavioural difficulties. You will help raise pupils’ standards of achievement and help enable them to become independent learners. You will play a proactive </w:t>
      </w:r>
      <w:r w:rsidR="00FA4253" w:rsidRPr="002B78AB">
        <w:rPr>
          <w:rFonts w:ascii="Arial" w:hAnsi="Arial" w:cs="Arial"/>
          <w:sz w:val="22"/>
        </w:rPr>
        <w:t xml:space="preserve">and pastoral </w:t>
      </w:r>
      <w:r w:rsidRPr="002B78AB">
        <w:rPr>
          <w:rFonts w:ascii="Arial" w:hAnsi="Arial" w:cs="Arial"/>
          <w:sz w:val="22"/>
        </w:rPr>
        <w:t>role in positive behaviour management as well as interacting with the young people during extra-curricular times, encouraging them to participate in the social and academic life of the school.</w:t>
      </w:r>
    </w:p>
    <w:p w:rsidR="00C06942" w:rsidRPr="002B78AB" w:rsidRDefault="00C06942" w:rsidP="00C06942">
      <w:pPr>
        <w:pStyle w:val="BlockText"/>
        <w:ind w:left="252" w:right="6"/>
        <w:rPr>
          <w:rFonts w:ascii="Arial" w:hAnsi="Arial" w:cs="Arial"/>
          <w:b/>
          <w:bCs/>
          <w:sz w:val="22"/>
          <w:szCs w:val="24"/>
        </w:rPr>
      </w:pPr>
    </w:p>
    <w:p w:rsidR="00C06942" w:rsidRPr="002B78AB" w:rsidRDefault="00C06942" w:rsidP="00C06942">
      <w:pPr>
        <w:pStyle w:val="BlockText"/>
        <w:ind w:left="0" w:right="6"/>
        <w:rPr>
          <w:rFonts w:ascii="Arial" w:hAnsi="Arial" w:cs="Arial"/>
          <w:b/>
          <w:bCs/>
          <w:sz w:val="22"/>
          <w:szCs w:val="24"/>
        </w:rPr>
      </w:pPr>
      <w:r w:rsidRPr="002B78AB">
        <w:rPr>
          <w:rFonts w:ascii="Arial" w:hAnsi="Arial" w:cs="Arial"/>
          <w:b/>
          <w:bCs/>
          <w:sz w:val="22"/>
          <w:szCs w:val="24"/>
        </w:rPr>
        <w:t>Main Duties and Responsibilities:-</w:t>
      </w:r>
    </w:p>
    <w:p w:rsidR="00A81386" w:rsidRPr="002B78AB" w:rsidRDefault="00A81386" w:rsidP="00C06942">
      <w:pPr>
        <w:pStyle w:val="BlockText"/>
        <w:ind w:left="0" w:right="6"/>
        <w:rPr>
          <w:rFonts w:ascii="Arial" w:hAnsi="Arial" w:cs="Arial"/>
          <w:b/>
          <w:bCs/>
          <w:sz w:val="22"/>
          <w:szCs w:val="24"/>
        </w:rPr>
      </w:pPr>
    </w:p>
    <w:p w:rsidR="00887DE0" w:rsidRPr="002B78AB" w:rsidRDefault="00887DE0" w:rsidP="00A81386">
      <w:pPr>
        <w:pStyle w:val="BlockText"/>
        <w:numPr>
          <w:ilvl w:val="0"/>
          <w:numId w:val="25"/>
        </w:numPr>
        <w:ind w:right="6"/>
        <w:rPr>
          <w:rFonts w:ascii="Arial" w:hAnsi="Arial" w:cs="Arial"/>
          <w:bCs/>
          <w:sz w:val="22"/>
          <w:szCs w:val="24"/>
        </w:rPr>
      </w:pPr>
      <w:r w:rsidRPr="002B78AB">
        <w:rPr>
          <w:rFonts w:ascii="Arial" w:hAnsi="Arial" w:cs="Arial"/>
          <w:bCs/>
          <w:sz w:val="22"/>
          <w:szCs w:val="24"/>
        </w:rPr>
        <w:t>To track behaviours and provide data for SLT and Governors.</w:t>
      </w:r>
    </w:p>
    <w:p w:rsidR="00A81386" w:rsidRPr="002B78AB" w:rsidRDefault="00A81386" w:rsidP="00A81386">
      <w:pPr>
        <w:pStyle w:val="BlockText"/>
        <w:numPr>
          <w:ilvl w:val="0"/>
          <w:numId w:val="25"/>
        </w:numPr>
        <w:ind w:right="6"/>
        <w:rPr>
          <w:rFonts w:ascii="Arial" w:hAnsi="Arial" w:cs="Arial"/>
          <w:b/>
          <w:bCs/>
          <w:sz w:val="22"/>
          <w:szCs w:val="24"/>
        </w:rPr>
      </w:pPr>
      <w:r w:rsidRPr="002B78AB">
        <w:rPr>
          <w:rFonts w:ascii="Arial" w:hAnsi="Arial" w:cs="Arial"/>
          <w:bCs/>
          <w:sz w:val="22"/>
          <w:szCs w:val="24"/>
        </w:rPr>
        <w:t>To coordinate the effective implementation of the CPA’s Positive Behaviour Policy.</w:t>
      </w:r>
    </w:p>
    <w:p w:rsidR="00A81386" w:rsidRPr="002B78AB" w:rsidRDefault="00A81386" w:rsidP="00A81386">
      <w:pPr>
        <w:pStyle w:val="BlockText"/>
        <w:numPr>
          <w:ilvl w:val="0"/>
          <w:numId w:val="25"/>
        </w:numPr>
        <w:ind w:right="6"/>
        <w:rPr>
          <w:rFonts w:ascii="Arial" w:hAnsi="Arial" w:cs="Arial"/>
          <w:b/>
          <w:bCs/>
          <w:sz w:val="22"/>
          <w:szCs w:val="24"/>
        </w:rPr>
      </w:pPr>
      <w:r w:rsidRPr="002B78AB">
        <w:rPr>
          <w:rFonts w:ascii="Arial" w:hAnsi="Arial" w:cs="Arial"/>
          <w:bCs/>
          <w:sz w:val="22"/>
          <w:szCs w:val="24"/>
        </w:rPr>
        <w:t>To provide rapid response to the CPA staff using</w:t>
      </w:r>
      <w:r w:rsidR="00887DE0" w:rsidRPr="002B78AB">
        <w:rPr>
          <w:rFonts w:ascii="Arial" w:hAnsi="Arial" w:cs="Arial"/>
          <w:bCs/>
          <w:sz w:val="22"/>
          <w:szCs w:val="24"/>
        </w:rPr>
        <w:t xml:space="preserve"> and having responsibility for</w:t>
      </w:r>
      <w:r w:rsidRPr="002B78AB">
        <w:rPr>
          <w:rFonts w:ascii="Arial" w:hAnsi="Arial" w:cs="Arial"/>
          <w:bCs/>
          <w:sz w:val="22"/>
          <w:szCs w:val="24"/>
        </w:rPr>
        <w:t xml:space="preserve"> the on call system.</w:t>
      </w:r>
    </w:p>
    <w:p w:rsidR="00A81386" w:rsidRPr="002B78AB" w:rsidRDefault="00A81386" w:rsidP="00A81386">
      <w:pPr>
        <w:pStyle w:val="BlockText"/>
        <w:numPr>
          <w:ilvl w:val="0"/>
          <w:numId w:val="25"/>
        </w:numPr>
        <w:ind w:right="6"/>
        <w:rPr>
          <w:rFonts w:ascii="Arial" w:hAnsi="Arial" w:cs="Arial"/>
          <w:b/>
          <w:bCs/>
          <w:sz w:val="22"/>
          <w:szCs w:val="24"/>
        </w:rPr>
      </w:pPr>
      <w:r w:rsidRPr="002B78AB">
        <w:rPr>
          <w:rFonts w:ascii="Arial" w:hAnsi="Arial" w:cs="Arial"/>
          <w:bCs/>
          <w:sz w:val="22"/>
          <w:szCs w:val="24"/>
        </w:rPr>
        <w:t>To monitor and report on pupils out of class.</w:t>
      </w:r>
    </w:p>
    <w:p w:rsidR="00A81386" w:rsidRPr="002B78AB" w:rsidRDefault="00A81386" w:rsidP="00A81386">
      <w:pPr>
        <w:pStyle w:val="BlockText"/>
        <w:numPr>
          <w:ilvl w:val="0"/>
          <w:numId w:val="25"/>
        </w:numPr>
        <w:ind w:right="6"/>
        <w:rPr>
          <w:rFonts w:ascii="Arial" w:hAnsi="Arial" w:cs="Arial"/>
          <w:b/>
          <w:bCs/>
          <w:sz w:val="22"/>
          <w:szCs w:val="24"/>
        </w:rPr>
      </w:pPr>
      <w:r w:rsidRPr="002B78AB">
        <w:rPr>
          <w:rFonts w:ascii="Arial" w:hAnsi="Arial" w:cs="Arial"/>
          <w:bCs/>
          <w:sz w:val="22"/>
          <w:szCs w:val="24"/>
        </w:rPr>
        <w:t>To provide a physical presence on corridors during the school day.</w:t>
      </w:r>
    </w:p>
    <w:p w:rsidR="00A81386" w:rsidRPr="002B78AB" w:rsidRDefault="00A81386" w:rsidP="00A81386">
      <w:pPr>
        <w:pStyle w:val="BlockText"/>
        <w:numPr>
          <w:ilvl w:val="0"/>
          <w:numId w:val="25"/>
        </w:numPr>
        <w:ind w:right="6"/>
        <w:rPr>
          <w:rFonts w:ascii="Arial" w:hAnsi="Arial" w:cs="Arial"/>
          <w:b/>
          <w:bCs/>
          <w:sz w:val="22"/>
          <w:szCs w:val="24"/>
        </w:rPr>
      </w:pPr>
      <w:r w:rsidRPr="002B78AB">
        <w:rPr>
          <w:rFonts w:ascii="Arial" w:hAnsi="Arial" w:cs="Arial"/>
          <w:bCs/>
          <w:sz w:val="22"/>
          <w:szCs w:val="24"/>
        </w:rPr>
        <w:t>To work directly with SLT to monitor and improve pupil engagement and involvement in lessons.</w:t>
      </w:r>
    </w:p>
    <w:p w:rsidR="00A81386" w:rsidRPr="002B78AB" w:rsidRDefault="00A81386" w:rsidP="00A81386">
      <w:pPr>
        <w:pStyle w:val="BlockText"/>
        <w:numPr>
          <w:ilvl w:val="0"/>
          <w:numId w:val="25"/>
        </w:numPr>
        <w:ind w:right="6"/>
        <w:rPr>
          <w:rFonts w:ascii="Arial" w:hAnsi="Arial" w:cs="Arial"/>
          <w:b/>
          <w:bCs/>
          <w:sz w:val="22"/>
          <w:szCs w:val="24"/>
        </w:rPr>
      </w:pPr>
      <w:r w:rsidRPr="002B78AB">
        <w:rPr>
          <w:rFonts w:ascii="Arial" w:hAnsi="Arial" w:cs="Arial"/>
          <w:bCs/>
          <w:sz w:val="22"/>
          <w:szCs w:val="24"/>
        </w:rPr>
        <w:t>To liaise with parents/carers on behavioural issues.</w:t>
      </w:r>
    </w:p>
    <w:p w:rsidR="00A81386" w:rsidRPr="002B78AB" w:rsidRDefault="00A81386" w:rsidP="00A81386">
      <w:pPr>
        <w:pStyle w:val="BlockText"/>
        <w:numPr>
          <w:ilvl w:val="0"/>
          <w:numId w:val="25"/>
        </w:numPr>
        <w:ind w:right="6"/>
        <w:rPr>
          <w:rFonts w:ascii="Arial" w:hAnsi="Arial" w:cs="Arial"/>
          <w:b/>
          <w:bCs/>
          <w:sz w:val="22"/>
          <w:szCs w:val="24"/>
        </w:rPr>
      </w:pPr>
      <w:r w:rsidRPr="002B78AB">
        <w:rPr>
          <w:rFonts w:ascii="Arial" w:hAnsi="Arial" w:cs="Arial"/>
          <w:bCs/>
          <w:sz w:val="22"/>
          <w:szCs w:val="24"/>
        </w:rPr>
        <w:t>To provide behavioural training to staff and pupil information through CPD.</w:t>
      </w:r>
    </w:p>
    <w:p w:rsidR="00A81386" w:rsidRPr="002B78AB" w:rsidRDefault="00A81386" w:rsidP="00A81386">
      <w:pPr>
        <w:pStyle w:val="BlockText"/>
        <w:numPr>
          <w:ilvl w:val="0"/>
          <w:numId w:val="25"/>
        </w:numPr>
        <w:ind w:right="6"/>
        <w:rPr>
          <w:rFonts w:ascii="Arial" w:hAnsi="Arial" w:cs="Arial"/>
          <w:b/>
          <w:bCs/>
          <w:sz w:val="22"/>
          <w:szCs w:val="24"/>
        </w:rPr>
      </w:pPr>
      <w:r w:rsidRPr="002B78AB">
        <w:rPr>
          <w:rFonts w:ascii="Arial" w:hAnsi="Arial" w:cs="Arial"/>
          <w:bCs/>
          <w:sz w:val="22"/>
          <w:szCs w:val="24"/>
        </w:rPr>
        <w:t xml:space="preserve">To provide therapeutic support to pupils who are struggling to engage with classes and staff in cooperation with the </w:t>
      </w:r>
      <w:r w:rsidR="00CB7C83" w:rsidRPr="002B78AB">
        <w:rPr>
          <w:rFonts w:ascii="Arial" w:hAnsi="Arial" w:cs="Arial"/>
          <w:bCs/>
          <w:sz w:val="22"/>
          <w:szCs w:val="24"/>
        </w:rPr>
        <w:t>Pastoral Lead</w:t>
      </w:r>
      <w:r w:rsidR="00887DE0" w:rsidRPr="002B78AB">
        <w:rPr>
          <w:rFonts w:ascii="Arial" w:hAnsi="Arial" w:cs="Arial"/>
          <w:bCs/>
          <w:sz w:val="22"/>
          <w:szCs w:val="24"/>
        </w:rPr>
        <w:t xml:space="preserve"> with the aim of re-engagement in class</w:t>
      </w:r>
      <w:r w:rsidRPr="002B78AB">
        <w:rPr>
          <w:rFonts w:ascii="Arial" w:hAnsi="Arial" w:cs="Arial"/>
          <w:bCs/>
          <w:sz w:val="22"/>
          <w:szCs w:val="24"/>
        </w:rPr>
        <w:t xml:space="preserve">. </w:t>
      </w:r>
    </w:p>
    <w:p w:rsidR="00887DE0" w:rsidRPr="002B78AB" w:rsidRDefault="00887DE0" w:rsidP="00A81386">
      <w:pPr>
        <w:pStyle w:val="BlockText"/>
        <w:numPr>
          <w:ilvl w:val="0"/>
          <w:numId w:val="25"/>
        </w:numPr>
        <w:ind w:right="6"/>
        <w:rPr>
          <w:rFonts w:ascii="Arial" w:hAnsi="Arial" w:cs="Arial"/>
          <w:b/>
          <w:bCs/>
          <w:sz w:val="22"/>
          <w:szCs w:val="24"/>
        </w:rPr>
      </w:pPr>
      <w:r w:rsidRPr="002B78AB">
        <w:rPr>
          <w:rFonts w:ascii="Arial" w:hAnsi="Arial" w:cs="Arial"/>
          <w:bCs/>
          <w:sz w:val="22"/>
          <w:szCs w:val="24"/>
        </w:rPr>
        <w:t>To complete a vulnerable behaviours /out of class RAP and provide CPD to staff groups.</w:t>
      </w:r>
    </w:p>
    <w:p w:rsidR="00C06942" w:rsidRPr="002B78AB" w:rsidRDefault="00C06942" w:rsidP="00C06942">
      <w:pPr>
        <w:pStyle w:val="BlockText"/>
        <w:ind w:left="252" w:right="6"/>
        <w:rPr>
          <w:rFonts w:ascii="Arial" w:hAnsi="Arial" w:cs="Arial"/>
          <w:b/>
          <w:bCs/>
          <w:sz w:val="22"/>
          <w:szCs w:val="24"/>
        </w:rPr>
      </w:pPr>
    </w:p>
    <w:p w:rsidR="00C06942" w:rsidRPr="002B78AB" w:rsidRDefault="005D7BE0" w:rsidP="005D7BE0">
      <w:pPr>
        <w:pStyle w:val="Heading3"/>
        <w:spacing w:after="80"/>
        <w:rPr>
          <w:rFonts w:cs="Arial"/>
          <w:sz w:val="22"/>
          <w:szCs w:val="24"/>
        </w:rPr>
      </w:pPr>
      <w:r w:rsidRPr="002B78AB">
        <w:rPr>
          <w:rFonts w:cs="Arial"/>
          <w:sz w:val="22"/>
          <w:szCs w:val="24"/>
        </w:rPr>
        <w:t>Support for pupils</w:t>
      </w:r>
    </w:p>
    <w:p w:rsidR="00A81386" w:rsidRPr="002B78AB" w:rsidRDefault="00A81386" w:rsidP="00A81386">
      <w:pPr>
        <w:pStyle w:val="ListParagraph"/>
        <w:rPr>
          <w:sz w:val="22"/>
        </w:rPr>
      </w:pPr>
    </w:p>
    <w:p w:rsidR="00A81386" w:rsidRPr="002B78AB" w:rsidRDefault="00A81386" w:rsidP="00A81386">
      <w:pPr>
        <w:pStyle w:val="ListBullet"/>
        <w:numPr>
          <w:ilvl w:val="0"/>
          <w:numId w:val="22"/>
        </w:numPr>
        <w:spacing w:before="0" w:after="80"/>
        <w:rPr>
          <w:rFonts w:cs="Arial"/>
        </w:rPr>
      </w:pPr>
      <w:r w:rsidRPr="002B78AB">
        <w:rPr>
          <w:rFonts w:cs="Arial"/>
        </w:rPr>
        <w:t>S</w:t>
      </w:r>
      <w:r w:rsidR="00C06942" w:rsidRPr="002B78AB">
        <w:rPr>
          <w:rFonts w:cs="Arial"/>
        </w:rPr>
        <w:t xml:space="preserve">afeguard and promote the general </w:t>
      </w:r>
      <w:r w:rsidR="005D7BE0" w:rsidRPr="002B78AB">
        <w:rPr>
          <w:rFonts w:cs="Arial"/>
        </w:rPr>
        <w:t>wellbeing</w:t>
      </w:r>
      <w:r w:rsidR="00C06942" w:rsidRPr="002B78AB">
        <w:rPr>
          <w:rFonts w:cs="Arial"/>
        </w:rPr>
        <w:t xml:space="preserve"> and health of individual pupils and of any class or group of pupils</w:t>
      </w:r>
      <w:r w:rsidRPr="002B78AB">
        <w:rPr>
          <w:rFonts w:cs="Arial"/>
        </w:rPr>
        <w:t>.</w:t>
      </w:r>
    </w:p>
    <w:p w:rsidR="00C06942" w:rsidRPr="002B78AB" w:rsidRDefault="00A81386" w:rsidP="00A81386">
      <w:pPr>
        <w:pStyle w:val="ListBullet"/>
        <w:numPr>
          <w:ilvl w:val="0"/>
          <w:numId w:val="22"/>
        </w:numPr>
        <w:spacing w:before="0" w:after="80"/>
        <w:rPr>
          <w:rFonts w:cs="Arial"/>
        </w:rPr>
      </w:pPr>
      <w:r w:rsidRPr="002B78AB">
        <w:rPr>
          <w:rFonts w:cs="Arial"/>
        </w:rPr>
        <w:t>S</w:t>
      </w:r>
      <w:r w:rsidR="00C06942" w:rsidRPr="002B78AB">
        <w:rPr>
          <w:rFonts w:cs="Arial"/>
        </w:rPr>
        <w:t>upport pupils’ learning activities, attend to additional learning needs, and help in development;</w:t>
      </w:r>
    </w:p>
    <w:p w:rsidR="00C06942" w:rsidRPr="002B78AB" w:rsidRDefault="00A81386" w:rsidP="005D7BE0">
      <w:pPr>
        <w:pStyle w:val="ListBullet"/>
        <w:numPr>
          <w:ilvl w:val="0"/>
          <w:numId w:val="22"/>
        </w:numPr>
        <w:spacing w:before="0" w:after="80"/>
        <w:rPr>
          <w:rFonts w:cs="Arial"/>
        </w:rPr>
      </w:pPr>
      <w:r w:rsidRPr="002B78AB">
        <w:rPr>
          <w:rFonts w:cs="Arial"/>
        </w:rPr>
        <w:t>S</w:t>
      </w:r>
      <w:r w:rsidR="00C06942" w:rsidRPr="002B78AB">
        <w:rPr>
          <w:rFonts w:cs="Arial"/>
        </w:rPr>
        <w:t>upport pupils’ in their individual learning and development, for example, in their acquisition of cognitive and learning skills;</w:t>
      </w:r>
    </w:p>
    <w:p w:rsidR="00C06942" w:rsidRPr="002B78AB" w:rsidRDefault="00A81386" w:rsidP="005D7BE0">
      <w:pPr>
        <w:pStyle w:val="ListBullet"/>
        <w:numPr>
          <w:ilvl w:val="0"/>
          <w:numId w:val="22"/>
        </w:numPr>
        <w:spacing w:before="0" w:after="80"/>
        <w:rPr>
          <w:rFonts w:cs="Arial"/>
        </w:rPr>
      </w:pPr>
      <w:r w:rsidRPr="002B78AB">
        <w:rPr>
          <w:rFonts w:cs="Arial"/>
        </w:rPr>
        <w:t>H</w:t>
      </w:r>
      <w:r w:rsidR="00C06942" w:rsidRPr="002B78AB">
        <w:rPr>
          <w:rFonts w:cs="Arial"/>
        </w:rPr>
        <w:t>elp pupils to develop their literacy and numeracy skills, and thus to improve their attainment across the curriculum.</w:t>
      </w:r>
    </w:p>
    <w:p w:rsidR="00C06942" w:rsidRPr="002B78AB" w:rsidRDefault="00A81386" w:rsidP="005D7BE0">
      <w:pPr>
        <w:pStyle w:val="ListBullet"/>
        <w:numPr>
          <w:ilvl w:val="0"/>
          <w:numId w:val="22"/>
        </w:numPr>
        <w:spacing w:before="0" w:after="80"/>
        <w:rPr>
          <w:rFonts w:cs="Arial"/>
        </w:rPr>
      </w:pPr>
      <w:r w:rsidRPr="002B78AB">
        <w:rPr>
          <w:rFonts w:cs="Arial"/>
        </w:rPr>
        <w:t>H</w:t>
      </w:r>
      <w:r w:rsidR="00C06942" w:rsidRPr="002B78AB">
        <w:rPr>
          <w:rFonts w:cs="Arial"/>
        </w:rPr>
        <w:t>elp with the care and support of pupils;</w:t>
      </w:r>
    </w:p>
    <w:p w:rsidR="00C06942" w:rsidRPr="002B78AB" w:rsidRDefault="00A81386" w:rsidP="005D7BE0">
      <w:pPr>
        <w:pStyle w:val="ListBullet"/>
        <w:numPr>
          <w:ilvl w:val="0"/>
          <w:numId w:val="22"/>
        </w:numPr>
        <w:spacing w:before="0" w:after="80"/>
        <w:rPr>
          <w:rFonts w:cs="Arial"/>
        </w:rPr>
      </w:pPr>
      <w:r w:rsidRPr="002B78AB">
        <w:rPr>
          <w:rFonts w:cs="Arial"/>
        </w:rPr>
        <w:t>E</w:t>
      </w:r>
      <w:r w:rsidR="00C06942" w:rsidRPr="002B78AB">
        <w:rPr>
          <w:rFonts w:cs="Arial"/>
        </w:rPr>
        <w:t>stablish and maintain relationships with individual pupils and groups;</w:t>
      </w:r>
    </w:p>
    <w:p w:rsidR="00C06942" w:rsidRPr="002B78AB" w:rsidRDefault="00A81386" w:rsidP="005D7BE0">
      <w:pPr>
        <w:pStyle w:val="ListBullet"/>
        <w:numPr>
          <w:ilvl w:val="0"/>
          <w:numId w:val="22"/>
        </w:numPr>
        <w:spacing w:before="0" w:after="80"/>
        <w:rPr>
          <w:rFonts w:cs="Arial"/>
        </w:rPr>
      </w:pPr>
      <w:r w:rsidRPr="002B78AB">
        <w:rPr>
          <w:rFonts w:cs="Arial"/>
        </w:rPr>
        <w:t>B</w:t>
      </w:r>
      <w:r w:rsidR="00C06942" w:rsidRPr="002B78AB">
        <w:rPr>
          <w:rFonts w:cs="Arial"/>
        </w:rPr>
        <w:t>e an effective model for pupil behaviour.</w:t>
      </w:r>
    </w:p>
    <w:p w:rsidR="00C06942" w:rsidRPr="002B78AB" w:rsidRDefault="00C06942" w:rsidP="005D7BE0">
      <w:pPr>
        <w:pStyle w:val="ListBullet"/>
        <w:numPr>
          <w:ilvl w:val="0"/>
          <w:numId w:val="22"/>
        </w:numPr>
        <w:spacing w:before="0" w:after="80"/>
        <w:rPr>
          <w:rFonts w:cs="Arial"/>
        </w:rPr>
      </w:pPr>
      <w:r w:rsidRPr="002B78AB">
        <w:rPr>
          <w:rFonts w:cs="Arial"/>
        </w:rPr>
        <w:lastRenderedPageBreak/>
        <w:t>Work with pupils on individual targets set by teaching staff</w:t>
      </w:r>
    </w:p>
    <w:p w:rsidR="005D7BE0" w:rsidRPr="002B78AB" w:rsidRDefault="005D7BE0" w:rsidP="00A81386">
      <w:pPr>
        <w:pStyle w:val="BlockText"/>
        <w:numPr>
          <w:ilvl w:val="0"/>
          <w:numId w:val="22"/>
        </w:numPr>
        <w:ind w:right="6"/>
        <w:rPr>
          <w:rFonts w:ascii="Arial" w:hAnsi="Arial" w:cs="Arial"/>
          <w:b/>
          <w:bCs/>
          <w:sz w:val="22"/>
          <w:szCs w:val="24"/>
        </w:rPr>
      </w:pPr>
      <w:r w:rsidRPr="002B78AB">
        <w:rPr>
          <w:rFonts w:ascii="Arial" w:hAnsi="Arial" w:cs="Arial"/>
          <w:sz w:val="22"/>
          <w:szCs w:val="24"/>
        </w:rPr>
        <w:t>To work with teachers in CPA in order to co-ordinate the provision for pupils with behavioural difficulties</w:t>
      </w:r>
    </w:p>
    <w:p w:rsidR="00C06942" w:rsidRPr="002B78AB" w:rsidRDefault="00C06942" w:rsidP="005D7BE0">
      <w:pPr>
        <w:pStyle w:val="ListBullet"/>
        <w:numPr>
          <w:ilvl w:val="0"/>
          <w:numId w:val="0"/>
        </w:numPr>
        <w:spacing w:before="0" w:after="80"/>
        <w:ind w:left="720"/>
        <w:rPr>
          <w:rFonts w:cs="Arial"/>
        </w:rPr>
      </w:pPr>
    </w:p>
    <w:p w:rsidR="00C06942" w:rsidRPr="002B78AB" w:rsidRDefault="00C06942" w:rsidP="005D7BE0">
      <w:pPr>
        <w:pStyle w:val="Heading3"/>
        <w:spacing w:after="80"/>
        <w:rPr>
          <w:rFonts w:cs="Arial"/>
          <w:sz w:val="22"/>
          <w:szCs w:val="24"/>
        </w:rPr>
      </w:pPr>
      <w:r w:rsidRPr="002B78AB">
        <w:rPr>
          <w:rFonts w:cs="Arial"/>
          <w:sz w:val="22"/>
          <w:szCs w:val="24"/>
        </w:rPr>
        <w:t>Support for teachers</w:t>
      </w:r>
    </w:p>
    <w:p w:rsidR="005D7BE0" w:rsidRPr="002B78AB" w:rsidRDefault="005D7BE0" w:rsidP="005D7BE0">
      <w:pPr>
        <w:pStyle w:val="BlockText"/>
        <w:numPr>
          <w:ilvl w:val="0"/>
          <w:numId w:val="24"/>
        </w:numPr>
        <w:ind w:right="6"/>
        <w:rPr>
          <w:rFonts w:ascii="Arial" w:hAnsi="Arial" w:cs="Arial"/>
          <w:sz w:val="22"/>
          <w:szCs w:val="24"/>
        </w:rPr>
      </w:pPr>
      <w:r w:rsidRPr="002B78AB">
        <w:rPr>
          <w:rFonts w:ascii="Arial" w:hAnsi="Arial" w:cs="Arial"/>
          <w:sz w:val="22"/>
          <w:szCs w:val="24"/>
        </w:rPr>
        <w:t xml:space="preserve">To work with the Head teacher </w:t>
      </w:r>
      <w:r w:rsidR="00887DE0" w:rsidRPr="002B78AB">
        <w:rPr>
          <w:rFonts w:ascii="Arial" w:hAnsi="Arial" w:cs="Arial"/>
          <w:sz w:val="22"/>
          <w:szCs w:val="24"/>
        </w:rPr>
        <w:t xml:space="preserve">and </w:t>
      </w:r>
      <w:r w:rsidR="00CB7C83" w:rsidRPr="002B78AB">
        <w:rPr>
          <w:rFonts w:ascii="Arial" w:hAnsi="Arial" w:cs="Arial"/>
          <w:sz w:val="22"/>
          <w:szCs w:val="24"/>
        </w:rPr>
        <w:t>Pastoral Lead</w:t>
      </w:r>
      <w:r w:rsidR="00887DE0" w:rsidRPr="002B78AB">
        <w:rPr>
          <w:rFonts w:ascii="Arial" w:hAnsi="Arial" w:cs="Arial"/>
          <w:sz w:val="22"/>
          <w:szCs w:val="24"/>
        </w:rPr>
        <w:t xml:space="preserve"> </w:t>
      </w:r>
      <w:r w:rsidR="00CB7C83" w:rsidRPr="002B78AB">
        <w:rPr>
          <w:rFonts w:ascii="Arial" w:hAnsi="Arial" w:cs="Arial"/>
          <w:sz w:val="22"/>
          <w:szCs w:val="24"/>
        </w:rPr>
        <w:t>to ensure that behaviour s</w:t>
      </w:r>
      <w:r w:rsidRPr="002B78AB">
        <w:rPr>
          <w:rFonts w:ascii="Arial" w:hAnsi="Arial" w:cs="Arial"/>
          <w:sz w:val="22"/>
          <w:szCs w:val="24"/>
        </w:rPr>
        <w:t>upport is efficient and effective across the CPA.</w:t>
      </w:r>
    </w:p>
    <w:p w:rsidR="005D7BE0" w:rsidRPr="002B78AB" w:rsidRDefault="005D7BE0" w:rsidP="005D7BE0">
      <w:pPr>
        <w:pStyle w:val="BlockText"/>
        <w:numPr>
          <w:ilvl w:val="0"/>
          <w:numId w:val="24"/>
        </w:numPr>
        <w:ind w:right="6"/>
        <w:rPr>
          <w:rFonts w:ascii="Arial" w:hAnsi="Arial" w:cs="Arial"/>
          <w:sz w:val="22"/>
          <w:szCs w:val="24"/>
        </w:rPr>
      </w:pPr>
      <w:r w:rsidRPr="002B78AB">
        <w:rPr>
          <w:rFonts w:ascii="Arial" w:hAnsi="Arial" w:cs="Arial"/>
          <w:sz w:val="22"/>
          <w:szCs w:val="24"/>
        </w:rPr>
        <w:t>To work closely with other support services and others to improve and support pupil behaviour.</w:t>
      </w:r>
    </w:p>
    <w:p w:rsidR="005D7BE0" w:rsidRPr="002B78AB" w:rsidRDefault="005D7BE0" w:rsidP="005D7BE0">
      <w:pPr>
        <w:pStyle w:val="BlockText"/>
        <w:numPr>
          <w:ilvl w:val="0"/>
          <w:numId w:val="24"/>
        </w:numPr>
        <w:ind w:right="6"/>
        <w:rPr>
          <w:rFonts w:ascii="Arial" w:hAnsi="Arial" w:cs="Arial"/>
          <w:sz w:val="22"/>
          <w:szCs w:val="24"/>
        </w:rPr>
      </w:pPr>
      <w:r w:rsidRPr="002B78AB">
        <w:rPr>
          <w:rFonts w:ascii="Arial" w:hAnsi="Arial" w:cs="Arial"/>
          <w:sz w:val="22"/>
          <w:szCs w:val="24"/>
        </w:rPr>
        <w:t>To ensure that the programmes for individual pupils remain appropriate.</w:t>
      </w:r>
    </w:p>
    <w:p w:rsidR="005D7BE0" w:rsidRPr="002B78AB" w:rsidRDefault="005D7BE0" w:rsidP="005D7BE0">
      <w:pPr>
        <w:pStyle w:val="BlockText"/>
        <w:numPr>
          <w:ilvl w:val="0"/>
          <w:numId w:val="24"/>
        </w:numPr>
        <w:ind w:right="6"/>
        <w:rPr>
          <w:rFonts w:ascii="Arial" w:hAnsi="Arial" w:cs="Arial"/>
          <w:sz w:val="22"/>
          <w:szCs w:val="24"/>
        </w:rPr>
      </w:pPr>
      <w:r w:rsidRPr="002B78AB">
        <w:rPr>
          <w:rFonts w:ascii="Arial" w:hAnsi="Arial" w:cs="Arial"/>
          <w:sz w:val="22"/>
          <w:szCs w:val="24"/>
        </w:rPr>
        <w:t xml:space="preserve">To liaise closely with parents, </w:t>
      </w:r>
      <w:r w:rsidR="00B9129E" w:rsidRPr="002B78AB">
        <w:rPr>
          <w:rFonts w:ascii="Arial" w:hAnsi="Arial" w:cs="Arial"/>
          <w:sz w:val="22"/>
          <w:szCs w:val="24"/>
        </w:rPr>
        <w:t xml:space="preserve">including home visits, </w:t>
      </w:r>
      <w:r w:rsidRPr="002B78AB">
        <w:rPr>
          <w:rFonts w:ascii="Arial" w:hAnsi="Arial" w:cs="Arial"/>
          <w:sz w:val="22"/>
          <w:szCs w:val="24"/>
        </w:rPr>
        <w:t xml:space="preserve">other professionals and agencies </w:t>
      </w:r>
      <w:r w:rsidR="00B9129E" w:rsidRPr="002B78AB">
        <w:rPr>
          <w:rFonts w:ascii="Arial" w:hAnsi="Arial" w:cs="Arial"/>
          <w:sz w:val="22"/>
          <w:szCs w:val="24"/>
        </w:rPr>
        <w:t>to complete and distribute the Individual Behaviour Plans</w:t>
      </w:r>
      <w:r w:rsidR="00CB7C83" w:rsidRPr="002B78AB">
        <w:rPr>
          <w:rFonts w:ascii="Arial" w:hAnsi="Arial" w:cs="Arial"/>
          <w:sz w:val="22"/>
          <w:szCs w:val="24"/>
        </w:rPr>
        <w:t>, Pupil Risk Assessments, SIMS Reports, Incident Reports and Positive De-escalation Plans</w:t>
      </w:r>
      <w:r w:rsidR="00B9129E" w:rsidRPr="002B78AB">
        <w:rPr>
          <w:rFonts w:ascii="Arial" w:hAnsi="Arial" w:cs="Arial"/>
          <w:sz w:val="22"/>
          <w:szCs w:val="24"/>
        </w:rPr>
        <w:t xml:space="preserve"> where necessary</w:t>
      </w:r>
      <w:r w:rsidRPr="002B78AB">
        <w:rPr>
          <w:rFonts w:ascii="Arial" w:hAnsi="Arial" w:cs="Arial"/>
          <w:sz w:val="22"/>
          <w:szCs w:val="24"/>
        </w:rPr>
        <w:t>.</w:t>
      </w:r>
    </w:p>
    <w:p w:rsidR="005D7BE0" w:rsidRPr="002B78AB" w:rsidRDefault="005D7BE0" w:rsidP="005D7BE0">
      <w:pPr>
        <w:pStyle w:val="BlockText"/>
        <w:numPr>
          <w:ilvl w:val="0"/>
          <w:numId w:val="24"/>
        </w:numPr>
        <w:ind w:right="6"/>
        <w:rPr>
          <w:rFonts w:ascii="Arial" w:hAnsi="Arial" w:cs="Arial"/>
          <w:sz w:val="22"/>
          <w:szCs w:val="24"/>
        </w:rPr>
      </w:pPr>
      <w:r w:rsidRPr="002B78AB">
        <w:rPr>
          <w:rFonts w:ascii="Arial" w:hAnsi="Arial" w:cs="Arial"/>
          <w:sz w:val="22"/>
          <w:szCs w:val="24"/>
        </w:rPr>
        <w:t>To contribute to CPA plans in relation to B</w:t>
      </w:r>
      <w:bookmarkStart w:id="0" w:name="_GoBack"/>
      <w:bookmarkEnd w:id="0"/>
      <w:r w:rsidRPr="002B78AB">
        <w:rPr>
          <w:rFonts w:ascii="Arial" w:hAnsi="Arial" w:cs="Arial"/>
          <w:sz w:val="22"/>
          <w:szCs w:val="24"/>
        </w:rPr>
        <w:t>ehaviour/Social Inclusion issues.</w:t>
      </w:r>
    </w:p>
    <w:p w:rsidR="00C06942" w:rsidRPr="002B78AB" w:rsidRDefault="00A81386" w:rsidP="005D7BE0">
      <w:pPr>
        <w:pStyle w:val="ListBullet"/>
        <w:numPr>
          <w:ilvl w:val="0"/>
          <w:numId w:val="24"/>
        </w:numPr>
        <w:spacing w:after="80"/>
        <w:rPr>
          <w:rFonts w:cs="Arial"/>
        </w:rPr>
      </w:pPr>
      <w:r w:rsidRPr="002B78AB">
        <w:rPr>
          <w:rFonts w:cs="Arial"/>
        </w:rPr>
        <w:t>C</w:t>
      </w:r>
      <w:r w:rsidR="00C06942" w:rsidRPr="002B78AB">
        <w:rPr>
          <w:rFonts w:cs="Arial"/>
        </w:rPr>
        <w:t>ontribute to the planning and evaluation of learning activities;</w:t>
      </w:r>
    </w:p>
    <w:p w:rsidR="00C06942" w:rsidRPr="002B78AB" w:rsidRDefault="00A81386" w:rsidP="005D7BE0">
      <w:pPr>
        <w:pStyle w:val="ListBullet"/>
        <w:numPr>
          <w:ilvl w:val="0"/>
          <w:numId w:val="24"/>
        </w:numPr>
        <w:spacing w:after="80"/>
        <w:rPr>
          <w:rFonts w:cs="Arial"/>
        </w:rPr>
      </w:pPr>
      <w:r w:rsidRPr="002B78AB">
        <w:rPr>
          <w:rFonts w:cs="Arial"/>
        </w:rPr>
        <w:t>A</w:t>
      </w:r>
      <w:r w:rsidR="00C06942" w:rsidRPr="002B78AB">
        <w:rPr>
          <w:rFonts w:cs="Arial"/>
        </w:rPr>
        <w:t>ssist in the recording of pupils’ progress.</w:t>
      </w:r>
    </w:p>
    <w:p w:rsidR="00C06942" w:rsidRPr="002B78AB" w:rsidRDefault="00A81386" w:rsidP="005D7BE0">
      <w:pPr>
        <w:pStyle w:val="ListBullet"/>
        <w:numPr>
          <w:ilvl w:val="0"/>
          <w:numId w:val="24"/>
        </w:numPr>
        <w:spacing w:after="80"/>
        <w:rPr>
          <w:rFonts w:cs="Arial"/>
        </w:rPr>
      </w:pPr>
      <w:r w:rsidRPr="002B78AB">
        <w:rPr>
          <w:rFonts w:cs="Arial"/>
        </w:rPr>
        <w:t>H</w:t>
      </w:r>
      <w:r w:rsidR="00C06942" w:rsidRPr="002B78AB">
        <w:rPr>
          <w:rFonts w:cs="Arial"/>
        </w:rPr>
        <w:t>elp with classroom resources and records;</w:t>
      </w:r>
    </w:p>
    <w:p w:rsidR="00E425E0" w:rsidRPr="002B78AB" w:rsidRDefault="00A81386" w:rsidP="005F75A7">
      <w:pPr>
        <w:pStyle w:val="ListBullet"/>
        <w:numPr>
          <w:ilvl w:val="0"/>
          <w:numId w:val="24"/>
        </w:numPr>
        <w:spacing w:after="80"/>
        <w:rPr>
          <w:rFonts w:cs="Arial"/>
        </w:rPr>
      </w:pPr>
      <w:r w:rsidRPr="002B78AB">
        <w:rPr>
          <w:rFonts w:cs="Arial"/>
        </w:rPr>
        <w:t>C</w:t>
      </w:r>
      <w:r w:rsidR="00C06942" w:rsidRPr="002B78AB">
        <w:rPr>
          <w:rFonts w:cs="Arial"/>
        </w:rPr>
        <w:t>ontribute to the management of pupils' behaviour, both in the classroom and around the school, as required;</w:t>
      </w:r>
    </w:p>
    <w:p w:rsidR="00C06942" w:rsidRPr="002B78AB" w:rsidRDefault="00A81386" w:rsidP="005D7BE0">
      <w:pPr>
        <w:pStyle w:val="ListBullet"/>
        <w:numPr>
          <w:ilvl w:val="0"/>
          <w:numId w:val="24"/>
        </w:numPr>
        <w:spacing w:after="80"/>
        <w:rPr>
          <w:rFonts w:cs="Arial"/>
        </w:rPr>
      </w:pPr>
      <w:r w:rsidRPr="002B78AB">
        <w:rPr>
          <w:rFonts w:cs="Arial"/>
        </w:rPr>
        <w:t>P</w:t>
      </w:r>
      <w:r w:rsidR="00C06942" w:rsidRPr="002B78AB">
        <w:rPr>
          <w:rFonts w:cs="Arial"/>
        </w:rPr>
        <w:t>rovide support for learning activities;</w:t>
      </w:r>
    </w:p>
    <w:p w:rsidR="00C06942" w:rsidRPr="002B78AB" w:rsidRDefault="00A81386" w:rsidP="005D7BE0">
      <w:pPr>
        <w:pStyle w:val="ListBullet"/>
        <w:numPr>
          <w:ilvl w:val="0"/>
          <w:numId w:val="24"/>
        </w:numPr>
        <w:spacing w:after="80"/>
        <w:rPr>
          <w:rFonts w:cs="Arial"/>
        </w:rPr>
      </w:pPr>
      <w:r w:rsidRPr="002B78AB">
        <w:rPr>
          <w:rFonts w:cs="Arial"/>
        </w:rPr>
        <w:t>S</w:t>
      </w:r>
      <w:r w:rsidR="00C06942" w:rsidRPr="002B78AB">
        <w:rPr>
          <w:rFonts w:cs="Arial"/>
        </w:rPr>
        <w:t>upport the use of ICT in the classroom;</w:t>
      </w:r>
    </w:p>
    <w:p w:rsidR="00C06942" w:rsidRPr="002B78AB" w:rsidRDefault="00A81386" w:rsidP="005D7BE0">
      <w:pPr>
        <w:pStyle w:val="ListBullet"/>
        <w:numPr>
          <w:ilvl w:val="0"/>
          <w:numId w:val="24"/>
        </w:numPr>
        <w:spacing w:after="80"/>
        <w:rPr>
          <w:rFonts w:cs="Arial"/>
        </w:rPr>
      </w:pPr>
      <w:r w:rsidRPr="002B78AB">
        <w:rPr>
          <w:rFonts w:cs="Arial"/>
        </w:rPr>
        <w:t>A</w:t>
      </w:r>
      <w:r w:rsidR="00C06942" w:rsidRPr="002B78AB">
        <w:rPr>
          <w:rFonts w:cs="Arial"/>
        </w:rPr>
        <w:t>ssist in the maintenance of a safe environment for pupils and staff;</w:t>
      </w:r>
    </w:p>
    <w:p w:rsidR="00C06942" w:rsidRPr="002B78AB" w:rsidRDefault="00A81386" w:rsidP="005D7BE0">
      <w:pPr>
        <w:pStyle w:val="ListBullet"/>
        <w:numPr>
          <w:ilvl w:val="0"/>
          <w:numId w:val="24"/>
        </w:numPr>
        <w:spacing w:after="80"/>
        <w:rPr>
          <w:rFonts w:cs="Arial"/>
        </w:rPr>
      </w:pPr>
      <w:r w:rsidRPr="002B78AB">
        <w:rPr>
          <w:rFonts w:cs="Arial"/>
        </w:rPr>
        <w:t>A</w:t>
      </w:r>
      <w:r w:rsidR="00C06942" w:rsidRPr="002B78AB">
        <w:rPr>
          <w:rFonts w:cs="Arial"/>
        </w:rPr>
        <w:t>ssist in the presentation of display materials;</w:t>
      </w:r>
    </w:p>
    <w:p w:rsidR="00C06942" w:rsidRPr="002B78AB" w:rsidRDefault="00A81386" w:rsidP="005D7BE0">
      <w:pPr>
        <w:pStyle w:val="ListBullet"/>
        <w:numPr>
          <w:ilvl w:val="0"/>
          <w:numId w:val="24"/>
        </w:numPr>
        <w:spacing w:after="80"/>
        <w:rPr>
          <w:rFonts w:cs="Arial"/>
        </w:rPr>
      </w:pPr>
      <w:r w:rsidRPr="002B78AB">
        <w:rPr>
          <w:rFonts w:cs="Arial"/>
        </w:rPr>
        <w:t>S</w:t>
      </w:r>
      <w:r w:rsidR="00C06942" w:rsidRPr="002B78AB">
        <w:rPr>
          <w:rFonts w:cs="Arial"/>
        </w:rPr>
        <w:t>upport teaching staff or senior colleagues with routine administration.</w:t>
      </w:r>
    </w:p>
    <w:p w:rsidR="00C06942" w:rsidRPr="002B78AB" w:rsidRDefault="00C06942" w:rsidP="005D7BE0">
      <w:pPr>
        <w:pStyle w:val="ListBullet"/>
        <w:numPr>
          <w:ilvl w:val="0"/>
          <w:numId w:val="24"/>
        </w:numPr>
        <w:spacing w:after="80"/>
        <w:rPr>
          <w:rFonts w:cs="Arial"/>
        </w:rPr>
      </w:pPr>
      <w:r w:rsidRPr="002B78AB">
        <w:rPr>
          <w:rFonts w:cs="Arial"/>
        </w:rPr>
        <w:t>To take part in the rota for duties at lunchtimes as required and work proactively with young people at these times.</w:t>
      </w:r>
    </w:p>
    <w:p w:rsidR="00C06942" w:rsidRPr="002B78AB" w:rsidRDefault="00A81386" w:rsidP="005D7BE0">
      <w:pPr>
        <w:pStyle w:val="ListBullet"/>
        <w:numPr>
          <w:ilvl w:val="0"/>
          <w:numId w:val="24"/>
        </w:numPr>
        <w:spacing w:after="80"/>
        <w:rPr>
          <w:rFonts w:cs="Arial"/>
        </w:rPr>
      </w:pPr>
      <w:r w:rsidRPr="002B78AB">
        <w:rPr>
          <w:rFonts w:cs="Arial"/>
        </w:rPr>
        <w:t>P</w:t>
      </w:r>
      <w:r w:rsidR="00C06942" w:rsidRPr="002B78AB">
        <w:rPr>
          <w:rFonts w:cs="Arial"/>
        </w:rPr>
        <w:t>articipate in offsite activities or other out of school activities.</w:t>
      </w:r>
    </w:p>
    <w:p w:rsidR="002B78AB" w:rsidRPr="002B78AB" w:rsidRDefault="00C06942" w:rsidP="002B78AB">
      <w:pPr>
        <w:pStyle w:val="BlockText"/>
        <w:numPr>
          <w:ilvl w:val="0"/>
          <w:numId w:val="24"/>
        </w:numPr>
        <w:ind w:right="6"/>
        <w:rPr>
          <w:rFonts w:ascii="Arial" w:hAnsi="Arial" w:cs="Arial"/>
          <w:b/>
          <w:bCs/>
          <w:sz w:val="22"/>
          <w:szCs w:val="24"/>
        </w:rPr>
      </w:pPr>
      <w:r w:rsidRPr="002B78AB">
        <w:rPr>
          <w:rFonts w:ascii="Arial" w:hAnsi="Arial" w:cs="Arial"/>
          <w:sz w:val="22"/>
          <w:szCs w:val="24"/>
        </w:rPr>
        <w:t xml:space="preserve">Any other duties which may reasonably be requested by the Head teacher </w:t>
      </w:r>
      <w:r w:rsidR="00F07DDD" w:rsidRPr="002B78AB">
        <w:rPr>
          <w:rFonts w:ascii="Arial" w:hAnsi="Arial" w:cs="Arial"/>
          <w:sz w:val="22"/>
          <w:szCs w:val="24"/>
        </w:rPr>
        <w:t xml:space="preserve">or Pastoral Lead </w:t>
      </w:r>
      <w:r w:rsidRPr="002B78AB">
        <w:rPr>
          <w:rFonts w:ascii="Arial" w:hAnsi="Arial" w:cs="Arial"/>
          <w:sz w:val="22"/>
          <w:szCs w:val="24"/>
        </w:rPr>
        <w:t>to ensure the smooth running of the school</w:t>
      </w:r>
      <w:r w:rsidR="00F07DDD" w:rsidRPr="002B78AB">
        <w:rPr>
          <w:rFonts w:ascii="Arial" w:hAnsi="Arial" w:cs="Arial"/>
          <w:sz w:val="22"/>
          <w:szCs w:val="24"/>
        </w:rPr>
        <w:t>.</w:t>
      </w:r>
    </w:p>
    <w:p w:rsidR="002B78AB" w:rsidRPr="002B78AB" w:rsidRDefault="002B78AB" w:rsidP="002B78AB">
      <w:pPr>
        <w:pStyle w:val="BlockText"/>
        <w:numPr>
          <w:ilvl w:val="0"/>
          <w:numId w:val="24"/>
        </w:numPr>
        <w:ind w:right="6"/>
        <w:rPr>
          <w:rFonts w:ascii="Arial" w:hAnsi="Arial" w:cs="Arial"/>
          <w:b/>
          <w:bCs/>
          <w:sz w:val="22"/>
          <w:szCs w:val="24"/>
        </w:rPr>
      </w:pPr>
      <w:r>
        <w:rPr>
          <w:rFonts w:ascii="Arial" w:hAnsi="Arial" w:cs="Arial"/>
          <w:sz w:val="22"/>
          <w:szCs w:val="24"/>
        </w:rPr>
        <w:t xml:space="preserve">Assist in delivering and planning behaviour management training for teaching and support staff. </w:t>
      </w:r>
    </w:p>
    <w:p w:rsidR="00C06942" w:rsidRPr="002B78AB" w:rsidRDefault="00C06942" w:rsidP="005D7BE0">
      <w:pPr>
        <w:pStyle w:val="BlockText"/>
        <w:ind w:left="0" w:right="6"/>
        <w:rPr>
          <w:rFonts w:ascii="Arial" w:hAnsi="Arial" w:cs="Arial"/>
          <w:b/>
          <w:bCs/>
          <w:sz w:val="22"/>
          <w:szCs w:val="24"/>
        </w:rPr>
      </w:pPr>
    </w:p>
    <w:p w:rsidR="00B9129E" w:rsidRPr="002B78AB" w:rsidRDefault="00B9129E" w:rsidP="00B9129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cs="Arial"/>
          <w:b/>
          <w:bCs/>
          <w:sz w:val="18"/>
          <w:szCs w:val="20"/>
        </w:rPr>
      </w:pPr>
      <w:r w:rsidRPr="002B78AB">
        <w:rPr>
          <w:rFonts w:ascii="Arial" w:hAnsi="Arial" w:cs="Arial"/>
          <w:b/>
          <w:bCs/>
          <w:sz w:val="18"/>
          <w:szCs w:val="20"/>
        </w:rPr>
        <w:t>Notes:</w:t>
      </w:r>
    </w:p>
    <w:p w:rsidR="00B9129E" w:rsidRPr="002B78AB" w:rsidRDefault="00B9129E" w:rsidP="00B9129E">
      <w:pPr>
        <w:widowControl w:val="0"/>
        <w:numPr>
          <w:ilvl w:val="0"/>
          <w:numId w:val="26"/>
        </w:numPr>
        <w:tabs>
          <w:tab w:val="right" w:pos="9746"/>
        </w:tabs>
        <w:autoSpaceDE w:val="0"/>
        <w:autoSpaceDN w:val="0"/>
        <w:adjustRightInd w:val="0"/>
        <w:jc w:val="both"/>
        <w:rPr>
          <w:rFonts w:ascii="Arial" w:hAnsi="Arial" w:cs="Arial"/>
          <w:bCs/>
          <w:sz w:val="18"/>
          <w:szCs w:val="20"/>
        </w:rPr>
      </w:pPr>
      <w:r w:rsidRPr="002B78AB">
        <w:rPr>
          <w:rFonts w:ascii="Arial" w:hAnsi="Arial" w:cs="Arial"/>
          <w:bCs/>
          <w:sz w:val="18"/>
          <w:szCs w:val="20"/>
        </w:rPr>
        <w:t>The above responsibilities are subject to the general duties and responsibilities contained in the most recent statement of conditions of employment.</w:t>
      </w:r>
    </w:p>
    <w:p w:rsidR="00B9129E" w:rsidRPr="002B78AB" w:rsidRDefault="00B9129E" w:rsidP="00B9129E">
      <w:pPr>
        <w:widowControl w:val="0"/>
        <w:numPr>
          <w:ilvl w:val="0"/>
          <w:numId w:val="26"/>
        </w:numPr>
        <w:tabs>
          <w:tab w:val="left" w:pos="-1440"/>
        </w:tabs>
        <w:autoSpaceDE w:val="0"/>
        <w:autoSpaceDN w:val="0"/>
        <w:adjustRightInd w:val="0"/>
        <w:jc w:val="both"/>
        <w:rPr>
          <w:rFonts w:ascii="Arial" w:hAnsi="Arial" w:cs="Arial"/>
          <w:bCs/>
          <w:sz w:val="18"/>
          <w:szCs w:val="20"/>
        </w:rPr>
      </w:pPr>
      <w:r w:rsidRPr="002B78AB">
        <w:rPr>
          <w:rFonts w:ascii="Arial" w:hAnsi="Arial" w:cs="Arial"/>
          <w:bCs/>
          <w:sz w:val="18"/>
          <w:szCs w:val="20"/>
        </w:rPr>
        <w:t xml:space="preserve">The Governing Body reserves the right to alter the content of this Job Description after consultation to reflect changes to the job or services provided, without altering the general character or level of responsibility </w:t>
      </w:r>
    </w:p>
    <w:p w:rsidR="00B9129E" w:rsidRPr="002B78AB" w:rsidRDefault="00B9129E" w:rsidP="00F07DDD">
      <w:pPr>
        <w:widowControl w:val="0"/>
        <w:numPr>
          <w:ilvl w:val="0"/>
          <w:numId w:val="26"/>
        </w:numPr>
        <w:tabs>
          <w:tab w:val="left" w:pos="-1440"/>
        </w:tabs>
        <w:autoSpaceDE w:val="0"/>
        <w:autoSpaceDN w:val="0"/>
        <w:adjustRightInd w:val="0"/>
        <w:jc w:val="both"/>
        <w:rPr>
          <w:rFonts w:ascii="Arial" w:hAnsi="Arial" w:cs="Arial"/>
          <w:bCs/>
          <w:sz w:val="18"/>
          <w:szCs w:val="20"/>
        </w:rPr>
      </w:pPr>
      <w:r w:rsidRPr="002B78AB">
        <w:rPr>
          <w:rFonts w:ascii="Arial" w:hAnsi="Arial" w:cs="Arial"/>
          <w:bCs/>
          <w:sz w:val="18"/>
          <w:szCs w:val="20"/>
        </w:rPr>
        <w:t>The duties described in this Job Description must be carried out in a manner which promotes equality of opportunity, dignity and due respect for all employees and service users and is consistent with the Council’s Equal Opportunities Policy.</w:t>
      </w:r>
    </w:p>
    <w:sectPr w:rsidR="00B9129E" w:rsidRPr="002B78AB" w:rsidSect="00BF0E12">
      <w:headerReference w:type="default" r:id="rId7"/>
      <w:footerReference w:type="default" r:id="rId8"/>
      <w:pgSz w:w="11906" w:h="16838"/>
      <w:pgMar w:top="2127"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360" w:rsidRDefault="004F5360" w:rsidP="00A64F10">
      <w:r>
        <w:separator/>
      </w:r>
    </w:p>
  </w:endnote>
  <w:endnote w:type="continuationSeparator" w:id="0">
    <w:p w:rsidR="004F5360" w:rsidRDefault="004F5360" w:rsidP="00A6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60" w:rsidRPr="00A64F10" w:rsidRDefault="004F5360">
    <w:pPr>
      <w:pStyle w:val="Footer"/>
      <w:pBdr>
        <w:top w:val="thinThickSmallGap" w:sz="24" w:space="1" w:color="622423" w:themeColor="accent2" w:themeShade="7F"/>
      </w:pBdr>
      <w:rPr>
        <w:rFonts w:ascii="Arial" w:hAnsi="Arial" w:cs="Arial"/>
        <w:sz w:val="16"/>
      </w:rPr>
    </w:pPr>
    <w:r w:rsidRPr="00A64F10">
      <w:rPr>
        <w:rFonts w:ascii="Arial" w:hAnsi="Arial" w:cs="Arial"/>
        <w:sz w:val="16"/>
      </w:rPr>
      <w:t>Date of issue:</w:t>
    </w:r>
    <w:r>
      <w:rPr>
        <w:rFonts w:ascii="Arial" w:hAnsi="Arial" w:cs="Arial"/>
        <w:sz w:val="16"/>
      </w:rPr>
      <w:t xml:space="preserve"> </w:t>
    </w:r>
    <w:sdt>
      <w:sdtPr>
        <w:rPr>
          <w:rStyle w:val="footer-mine"/>
        </w:rPr>
        <w:id w:val="19813310"/>
        <w:date w:fullDate="2021-02-01T00:00:00Z">
          <w:dateFormat w:val="MMMM yy"/>
          <w:lid w:val="en-GB"/>
          <w:storeMappedDataAs w:val="dateTime"/>
          <w:calendar w:val="gregorian"/>
        </w:date>
      </w:sdtPr>
      <w:sdtEndPr>
        <w:rPr>
          <w:rStyle w:val="DefaultParagraphFont"/>
          <w:rFonts w:ascii="Times New Roman" w:hAnsi="Times New Roman" w:cs="Arial"/>
          <w:sz w:val="24"/>
        </w:rPr>
      </w:sdtEndPr>
      <w:sdtContent>
        <w:r w:rsidR="00AE68F3">
          <w:rPr>
            <w:rStyle w:val="footer-mine"/>
          </w:rPr>
          <w:t>February 21</w:t>
        </w:r>
      </w:sdtContent>
    </w:sdt>
    <w:r w:rsidRPr="00A64F10">
      <w:rPr>
        <w:rFonts w:ascii="Arial" w:hAnsi="Arial" w:cs="Arial"/>
        <w:sz w:val="16"/>
      </w:rPr>
      <w:ptab w:relativeTo="margin" w:alignment="right" w:leader="none"/>
    </w:r>
    <w:r w:rsidRPr="00A64F10">
      <w:rPr>
        <w:rFonts w:ascii="Arial" w:hAnsi="Arial" w:cs="Arial"/>
        <w:sz w:val="16"/>
      </w:rPr>
      <w:t xml:space="preserve">Page </w:t>
    </w:r>
    <w:r w:rsidRPr="00A64F10">
      <w:rPr>
        <w:rFonts w:ascii="Arial" w:hAnsi="Arial" w:cs="Arial"/>
        <w:sz w:val="16"/>
      </w:rPr>
      <w:fldChar w:fldCharType="begin"/>
    </w:r>
    <w:r w:rsidRPr="00A64F10">
      <w:rPr>
        <w:rFonts w:ascii="Arial" w:hAnsi="Arial" w:cs="Arial"/>
        <w:sz w:val="16"/>
      </w:rPr>
      <w:instrText xml:space="preserve"> PAGE   \* MERGEFORMAT </w:instrText>
    </w:r>
    <w:r w:rsidRPr="00A64F10">
      <w:rPr>
        <w:rFonts w:ascii="Arial" w:hAnsi="Arial" w:cs="Arial"/>
        <w:sz w:val="16"/>
      </w:rPr>
      <w:fldChar w:fldCharType="separate"/>
    </w:r>
    <w:r w:rsidR="00A669B6">
      <w:rPr>
        <w:rFonts w:ascii="Arial" w:hAnsi="Arial" w:cs="Arial"/>
        <w:noProof/>
        <w:sz w:val="16"/>
      </w:rPr>
      <w:t>2</w:t>
    </w:r>
    <w:r w:rsidRPr="00A64F10">
      <w:rPr>
        <w:rFonts w:ascii="Arial" w:hAnsi="Arial" w:cs="Arial"/>
        <w:sz w:val="16"/>
      </w:rPr>
      <w:fldChar w:fldCharType="end"/>
    </w:r>
  </w:p>
  <w:p w:rsidR="004F5360" w:rsidRDefault="004F5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360" w:rsidRDefault="004F5360" w:rsidP="00A64F10">
      <w:r>
        <w:separator/>
      </w:r>
    </w:p>
  </w:footnote>
  <w:footnote w:type="continuationSeparator" w:id="0">
    <w:p w:rsidR="004F5360" w:rsidRDefault="004F5360" w:rsidP="00A6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60" w:rsidRPr="00A64F10" w:rsidRDefault="004F5360" w:rsidP="00A64F10">
    <w:pPr>
      <w:pStyle w:val="Header"/>
      <w:jc w:val="center"/>
      <w:rPr>
        <w:rFonts w:ascii="Arial" w:hAnsi="Arial" w:cs="Arial"/>
        <w:sz w:val="32"/>
      </w:rPr>
    </w:pPr>
    <w:r>
      <w:rPr>
        <w:noProof/>
      </w:rPr>
      <w:drawing>
        <wp:anchor distT="0" distB="0" distL="114300" distR="114300" simplePos="0" relativeHeight="251659776" behindDoc="1" locked="0" layoutInCell="1" allowOverlap="1" wp14:anchorId="5262CF17" wp14:editId="33AF7874">
          <wp:simplePos x="0" y="0"/>
          <wp:positionH relativeFrom="column">
            <wp:posOffset>5612130</wp:posOffset>
          </wp:positionH>
          <wp:positionV relativeFrom="paragraph">
            <wp:posOffset>-238125</wp:posOffset>
          </wp:positionV>
          <wp:extent cx="762000" cy="918845"/>
          <wp:effectExtent l="0" t="0" r="0" b="0"/>
          <wp:wrapTight wrapText="bothSides">
            <wp:wrapPolygon edited="0">
              <wp:start x="0" y="0"/>
              <wp:lineTo x="0" y="21048"/>
              <wp:lineTo x="21060" y="21048"/>
              <wp:lineTo x="21060" y="0"/>
              <wp:lineTo x="0" y="0"/>
            </wp:wrapPolygon>
          </wp:wrapTight>
          <wp:docPr id="1" name="Picture 1" descr="H:\Logos\ContinU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ContinU 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918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F10">
      <w:rPr>
        <w:rFonts w:ascii="Arial" w:hAnsi="Arial" w:cs="Arial"/>
        <w:sz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C6AC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7774C"/>
    <w:multiLevelType w:val="hybridMultilevel"/>
    <w:tmpl w:val="F3B4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14449"/>
    <w:multiLevelType w:val="hybridMultilevel"/>
    <w:tmpl w:val="7C58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5073F"/>
    <w:multiLevelType w:val="hybridMultilevel"/>
    <w:tmpl w:val="4C5E2276"/>
    <w:lvl w:ilvl="0" w:tplc="9F5AED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97F7A"/>
    <w:multiLevelType w:val="hybridMultilevel"/>
    <w:tmpl w:val="8CDE98C4"/>
    <w:lvl w:ilvl="0" w:tplc="9F5AED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B33AE"/>
    <w:multiLevelType w:val="hybridMultilevel"/>
    <w:tmpl w:val="54547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445C6"/>
    <w:multiLevelType w:val="hybridMultilevel"/>
    <w:tmpl w:val="24C6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83E01"/>
    <w:multiLevelType w:val="hybridMultilevel"/>
    <w:tmpl w:val="EC70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E5255"/>
    <w:multiLevelType w:val="hybridMultilevel"/>
    <w:tmpl w:val="55F2BEB8"/>
    <w:lvl w:ilvl="0" w:tplc="28E2BDC2">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5344E41"/>
    <w:multiLevelType w:val="hybridMultilevel"/>
    <w:tmpl w:val="B2B2E506"/>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4C0B02"/>
    <w:multiLevelType w:val="hybridMultilevel"/>
    <w:tmpl w:val="E4BC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E2EB8"/>
    <w:multiLevelType w:val="hybridMultilevel"/>
    <w:tmpl w:val="2256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61DCA"/>
    <w:multiLevelType w:val="hybridMultilevel"/>
    <w:tmpl w:val="EECC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43C74"/>
    <w:multiLevelType w:val="hybridMultilevel"/>
    <w:tmpl w:val="4446C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43C4B"/>
    <w:multiLevelType w:val="hybridMultilevel"/>
    <w:tmpl w:val="B56A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7C3A3E"/>
    <w:multiLevelType w:val="hybridMultilevel"/>
    <w:tmpl w:val="442A5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E2752D"/>
    <w:multiLevelType w:val="hybridMultilevel"/>
    <w:tmpl w:val="8CAC02CE"/>
    <w:lvl w:ilvl="0" w:tplc="ED020F3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843482A"/>
    <w:multiLevelType w:val="hybridMultilevel"/>
    <w:tmpl w:val="91784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8737C9"/>
    <w:multiLevelType w:val="hybridMultilevel"/>
    <w:tmpl w:val="72FA3F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40B3B"/>
    <w:multiLevelType w:val="hybridMultilevel"/>
    <w:tmpl w:val="256C0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4925F8"/>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6F795797"/>
    <w:multiLevelType w:val="hybridMultilevel"/>
    <w:tmpl w:val="51AC8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9413D2"/>
    <w:multiLevelType w:val="hybridMultilevel"/>
    <w:tmpl w:val="0604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C1682"/>
    <w:multiLevelType w:val="hybridMultilevel"/>
    <w:tmpl w:val="0B6A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067A2"/>
    <w:multiLevelType w:val="hybridMultilevel"/>
    <w:tmpl w:val="B5A89FEA"/>
    <w:lvl w:ilvl="0" w:tplc="0809000F">
      <w:start w:val="1"/>
      <w:numFmt w:val="decimal"/>
      <w:lvlText w:val="%1."/>
      <w:lvlJc w:val="left"/>
      <w:pPr>
        <w:ind w:left="1494"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7B10D39"/>
    <w:multiLevelType w:val="hybridMultilevel"/>
    <w:tmpl w:val="F320B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22"/>
  </w:num>
  <w:num w:numId="4">
    <w:abstractNumId w:val="7"/>
  </w:num>
  <w:num w:numId="5">
    <w:abstractNumId w:val="6"/>
  </w:num>
  <w:num w:numId="6">
    <w:abstractNumId w:val="11"/>
  </w:num>
  <w:num w:numId="7">
    <w:abstractNumId w:val="14"/>
  </w:num>
  <w:num w:numId="8">
    <w:abstractNumId w:val="18"/>
  </w:num>
  <w:num w:numId="9">
    <w:abstractNumId w:val="24"/>
  </w:num>
  <w:num w:numId="10">
    <w:abstractNumId w:val="19"/>
  </w:num>
  <w:num w:numId="11">
    <w:abstractNumId w:val="15"/>
  </w:num>
  <w:num w:numId="12">
    <w:abstractNumId w:val="4"/>
  </w:num>
  <w:num w:numId="13">
    <w:abstractNumId w:val="3"/>
  </w:num>
  <w:num w:numId="14">
    <w:abstractNumId w:val="13"/>
  </w:num>
  <w:num w:numId="15">
    <w:abstractNumId w:val="17"/>
  </w:num>
  <w:num w:numId="16">
    <w:abstractNumId w:val="21"/>
  </w:num>
  <w:num w:numId="17">
    <w:abstractNumId w:val="10"/>
  </w:num>
  <w:num w:numId="18">
    <w:abstractNumId w:val="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0"/>
  </w:num>
  <w:num w:numId="22">
    <w:abstractNumId w:val="2"/>
  </w:num>
  <w:num w:numId="23">
    <w:abstractNumId w:val="25"/>
  </w:num>
  <w:num w:numId="24">
    <w:abstractNumId w:val="23"/>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D3"/>
    <w:rsid w:val="000109A3"/>
    <w:rsid w:val="000408A9"/>
    <w:rsid w:val="00072019"/>
    <w:rsid w:val="00074BA2"/>
    <w:rsid w:val="001554F2"/>
    <w:rsid w:val="001A4568"/>
    <w:rsid w:val="00236EFA"/>
    <w:rsid w:val="00274FF8"/>
    <w:rsid w:val="00281241"/>
    <w:rsid w:val="002B78AB"/>
    <w:rsid w:val="00355FD5"/>
    <w:rsid w:val="00364952"/>
    <w:rsid w:val="003B4124"/>
    <w:rsid w:val="0041715B"/>
    <w:rsid w:val="004203D3"/>
    <w:rsid w:val="004451C1"/>
    <w:rsid w:val="004F5360"/>
    <w:rsid w:val="0052201D"/>
    <w:rsid w:val="005A349B"/>
    <w:rsid w:val="005B22B3"/>
    <w:rsid w:val="005D579A"/>
    <w:rsid w:val="005D7BE0"/>
    <w:rsid w:val="005F75A7"/>
    <w:rsid w:val="00640E57"/>
    <w:rsid w:val="00724105"/>
    <w:rsid w:val="00736289"/>
    <w:rsid w:val="007648AA"/>
    <w:rsid w:val="007661F9"/>
    <w:rsid w:val="00834E76"/>
    <w:rsid w:val="0085747C"/>
    <w:rsid w:val="0086624A"/>
    <w:rsid w:val="00887DE0"/>
    <w:rsid w:val="008C5D27"/>
    <w:rsid w:val="00933046"/>
    <w:rsid w:val="00935F0B"/>
    <w:rsid w:val="00984FFD"/>
    <w:rsid w:val="009A3D2F"/>
    <w:rsid w:val="00A21401"/>
    <w:rsid w:val="00A64F10"/>
    <w:rsid w:val="00A669B6"/>
    <w:rsid w:val="00A66F02"/>
    <w:rsid w:val="00A67489"/>
    <w:rsid w:val="00A81386"/>
    <w:rsid w:val="00AC0DF8"/>
    <w:rsid w:val="00AC3312"/>
    <w:rsid w:val="00AE68F3"/>
    <w:rsid w:val="00B0165D"/>
    <w:rsid w:val="00B42244"/>
    <w:rsid w:val="00B83141"/>
    <w:rsid w:val="00B877F0"/>
    <w:rsid w:val="00B9129E"/>
    <w:rsid w:val="00BA0284"/>
    <w:rsid w:val="00BF0E12"/>
    <w:rsid w:val="00C06942"/>
    <w:rsid w:val="00CB7C83"/>
    <w:rsid w:val="00CC16E0"/>
    <w:rsid w:val="00CF3D56"/>
    <w:rsid w:val="00D95E4B"/>
    <w:rsid w:val="00DC4E1C"/>
    <w:rsid w:val="00E0515F"/>
    <w:rsid w:val="00E33233"/>
    <w:rsid w:val="00E425E0"/>
    <w:rsid w:val="00E7289A"/>
    <w:rsid w:val="00EB27EC"/>
    <w:rsid w:val="00F07DDD"/>
    <w:rsid w:val="00F36FD1"/>
    <w:rsid w:val="00F45AA6"/>
    <w:rsid w:val="00F75B04"/>
    <w:rsid w:val="00F84E6B"/>
    <w:rsid w:val="00F92742"/>
    <w:rsid w:val="00FA4253"/>
    <w:rsid w:val="00FB6DD7"/>
    <w:rsid w:val="00FE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CDD9"/>
  <w15:docId w15:val="{4074344A-24F8-4220-8B73-BBD14661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F10"/>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06942"/>
    <w:pPr>
      <w:keepNext/>
      <w:outlineLvl w:val="2"/>
    </w:pPr>
    <w:rPr>
      <w:rFonts w:ascii="Arial" w:hAnsi="Arial"/>
      <w:b/>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F10"/>
    <w:pPr>
      <w:tabs>
        <w:tab w:val="center" w:pos="4513"/>
        <w:tab w:val="right" w:pos="9026"/>
      </w:tabs>
    </w:pPr>
  </w:style>
  <w:style w:type="character" w:customStyle="1" w:styleId="HeaderChar">
    <w:name w:val="Header Char"/>
    <w:basedOn w:val="DefaultParagraphFont"/>
    <w:link w:val="Header"/>
    <w:uiPriority w:val="99"/>
    <w:rsid w:val="00A64F10"/>
  </w:style>
  <w:style w:type="paragraph" w:styleId="Footer">
    <w:name w:val="footer"/>
    <w:basedOn w:val="Normal"/>
    <w:link w:val="FooterChar"/>
    <w:uiPriority w:val="99"/>
    <w:unhideWhenUsed/>
    <w:rsid w:val="00A64F10"/>
    <w:pPr>
      <w:tabs>
        <w:tab w:val="center" w:pos="4513"/>
        <w:tab w:val="right" w:pos="9026"/>
      </w:tabs>
    </w:pPr>
  </w:style>
  <w:style w:type="character" w:customStyle="1" w:styleId="FooterChar">
    <w:name w:val="Footer Char"/>
    <w:basedOn w:val="DefaultParagraphFont"/>
    <w:link w:val="Footer"/>
    <w:uiPriority w:val="99"/>
    <w:rsid w:val="00A64F10"/>
  </w:style>
  <w:style w:type="paragraph" w:styleId="BalloonText">
    <w:name w:val="Balloon Text"/>
    <w:basedOn w:val="Normal"/>
    <w:link w:val="BalloonTextChar"/>
    <w:uiPriority w:val="99"/>
    <w:semiHidden/>
    <w:unhideWhenUsed/>
    <w:rsid w:val="00A64F10"/>
    <w:rPr>
      <w:rFonts w:ascii="Tahoma" w:hAnsi="Tahoma" w:cs="Tahoma"/>
      <w:sz w:val="16"/>
      <w:szCs w:val="16"/>
    </w:rPr>
  </w:style>
  <w:style w:type="character" w:customStyle="1" w:styleId="BalloonTextChar">
    <w:name w:val="Balloon Text Char"/>
    <w:basedOn w:val="DefaultParagraphFont"/>
    <w:link w:val="BalloonText"/>
    <w:uiPriority w:val="99"/>
    <w:semiHidden/>
    <w:rsid w:val="00A64F10"/>
    <w:rPr>
      <w:rFonts w:ascii="Tahoma" w:hAnsi="Tahoma" w:cs="Tahoma"/>
      <w:sz w:val="16"/>
      <w:szCs w:val="16"/>
    </w:rPr>
  </w:style>
  <w:style w:type="character" w:styleId="PlaceholderText">
    <w:name w:val="Placeholder Text"/>
    <w:basedOn w:val="DefaultParagraphFont"/>
    <w:uiPriority w:val="99"/>
    <w:semiHidden/>
    <w:rsid w:val="00A64F10"/>
    <w:rPr>
      <w:color w:val="808080"/>
    </w:rPr>
  </w:style>
  <w:style w:type="character" w:customStyle="1" w:styleId="Style1">
    <w:name w:val="Style1"/>
    <w:basedOn w:val="DefaultParagraphFont"/>
    <w:uiPriority w:val="1"/>
    <w:rsid w:val="00A64F10"/>
    <w:rPr>
      <w:rFonts w:ascii="Arial" w:hAnsi="Arial"/>
      <w:sz w:val="22"/>
    </w:rPr>
  </w:style>
  <w:style w:type="character" w:customStyle="1" w:styleId="footer-mine">
    <w:name w:val="footer - mine"/>
    <w:basedOn w:val="DefaultParagraphFont"/>
    <w:uiPriority w:val="1"/>
    <w:rsid w:val="005B22B3"/>
    <w:rPr>
      <w:rFonts w:ascii="Arial" w:hAnsi="Arial"/>
      <w:sz w:val="16"/>
    </w:rPr>
  </w:style>
  <w:style w:type="paragraph" w:styleId="ListParagraph">
    <w:name w:val="List Paragraph"/>
    <w:basedOn w:val="Normal"/>
    <w:uiPriority w:val="34"/>
    <w:qFormat/>
    <w:rsid w:val="004203D3"/>
    <w:pPr>
      <w:widowControl w:val="0"/>
      <w:overflowPunct w:val="0"/>
      <w:autoSpaceDE w:val="0"/>
      <w:autoSpaceDN w:val="0"/>
      <w:adjustRightInd w:val="0"/>
      <w:ind w:left="720"/>
      <w:contextualSpacing/>
      <w:textAlignment w:val="baseline"/>
    </w:pPr>
    <w:rPr>
      <w:rFonts w:ascii="Arial" w:hAnsi="Arial"/>
      <w:szCs w:val="20"/>
      <w:lang w:eastAsia="en-US"/>
    </w:rPr>
  </w:style>
  <w:style w:type="paragraph" w:styleId="BodyText">
    <w:name w:val="Body Text"/>
    <w:basedOn w:val="Normal"/>
    <w:link w:val="BodyTextChar"/>
    <w:semiHidden/>
    <w:rsid w:val="00F84E6B"/>
    <w:rPr>
      <w:rFonts w:ascii="Arial" w:hAnsi="Arial" w:cs="Arial"/>
      <w:sz w:val="23"/>
      <w:szCs w:val="20"/>
      <w:lang w:eastAsia="en-US"/>
    </w:rPr>
  </w:style>
  <w:style w:type="character" w:customStyle="1" w:styleId="BodyTextChar">
    <w:name w:val="Body Text Char"/>
    <w:basedOn w:val="DefaultParagraphFont"/>
    <w:link w:val="BodyText"/>
    <w:semiHidden/>
    <w:rsid w:val="00F84E6B"/>
    <w:rPr>
      <w:rFonts w:ascii="Arial" w:eastAsia="Times New Roman" w:hAnsi="Arial" w:cs="Arial"/>
      <w:sz w:val="23"/>
      <w:szCs w:val="20"/>
    </w:rPr>
  </w:style>
  <w:style w:type="paragraph" w:styleId="BlockText">
    <w:name w:val="Block Text"/>
    <w:basedOn w:val="Normal"/>
    <w:unhideWhenUsed/>
    <w:rsid w:val="00C06942"/>
    <w:pPr>
      <w:widowControl w:val="0"/>
      <w:autoSpaceDE w:val="0"/>
      <w:autoSpaceDN w:val="0"/>
      <w:adjustRightInd w:val="0"/>
      <w:ind w:left="1134" w:right="1134"/>
    </w:pPr>
    <w:rPr>
      <w:szCs w:val="22"/>
      <w:lang w:eastAsia="en-US"/>
    </w:rPr>
  </w:style>
  <w:style w:type="character" w:customStyle="1" w:styleId="Heading3Char">
    <w:name w:val="Heading 3 Char"/>
    <w:basedOn w:val="DefaultParagraphFont"/>
    <w:link w:val="Heading3"/>
    <w:rsid w:val="00C06942"/>
    <w:rPr>
      <w:rFonts w:ascii="Arial" w:eastAsia="Times New Roman" w:hAnsi="Arial" w:cs="Times New Roman"/>
      <w:b/>
      <w:sz w:val="18"/>
      <w:szCs w:val="20"/>
    </w:rPr>
  </w:style>
  <w:style w:type="paragraph" w:styleId="ListBullet">
    <w:name w:val="List Bullet"/>
    <w:basedOn w:val="Normal"/>
    <w:rsid w:val="00C06942"/>
    <w:pPr>
      <w:numPr>
        <w:numId w:val="21"/>
      </w:numPr>
      <w:spacing w:before="120" w:after="1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73143">
      <w:bodyDiv w:val="1"/>
      <w:marLeft w:val="0"/>
      <w:marRight w:val="0"/>
      <w:marTop w:val="0"/>
      <w:marBottom w:val="0"/>
      <w:divBdr>
        <w:top w:val="none" w:sz="0" w:space="0" w:color="auto"/>
        <w:left w:val="none" w:sz="0" w:space="0" w:color="auto"/>
        <w:bottom w:val="none" w:sz="0" w:space="0" w:color="auto"/>
        <w:right w:val="none" w:sz="0" w:space="0" w:color="auto"/>
      </w:divBdr>
      <w:divsChild>
        <w:div w:id="1358652306">
          <w:marLeft w:val="0"/>
          <w:marRight w:val="0"/>
          <w:marTop w:val="0"/>
          <w:marBottom w:val="0"/>
          <w:divBdr>
            <w:top w:val="none" w:sz="0" w:space="0" w:color="auto"/>
            <w:left w:val="none" w:sz="0" w:space="0" w:color="auto"/>
            <w:bottom w:val="none" w:sz="0" w:space="0" w:color="auto"/>
            <w:right w:val="none" w:sz="0" w:space="0" w:color="auto"/>
          </w:divBdr>
        </w:div>
        <w:div w:id="50006657">
          <w:marLeft w:val="0"/>
          <w:marRight w:val="0"/>
          <w:marTop w:val="0"/>
          <w:marBottom w:val="0"/>
          <w:divBdr>
            <w:top w:val="none" w:sz="0" w:space="0" w:color="auto"/>
            <w:left w:val="none" w:sz="0" w:space="0" w:color="auto"/>
            <w:bottom w:val="none" w:sz="0" w:space="0" w:color="auto"/>
            <w:right w:val="none" w:sz="0" w:space="0" w:color="auto"/>
          </w:divBdr>
        </w:div>
        <w:div w:id="33076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JAMES\Job%20descriptions\Master%20jd%20-%20teach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jd - teaching</Template>
  <TotalTime>10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Stourport High School &amp; VIth Form Centre</vt:lpstr>
    </vt:vector>
  </TitlesOfParts>
  <Company>RM plc</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Stourport High School &amp; VIth Form Centre</dc:title>
  <dc:creator>AJames</dc:creator>
  <cp:lastModifiedBy>LHeighway@continuplus.worcs.sch.uk</cp:lastModifiedBy>
  <cp:revision>2</cp:revision>
  <cp:lastPrinted>2021-02-12T11:59:00Z</cp:lastPrinted>
  <dcterms:created xsi:type="dcterms:W3CDTF">2021-04-27T10:39:00Z</dcterms:created>
  <dcterms:modified xsi:type="dcterms:W3CDTF">2021-04-27T10:39:00Z</dcterms:modified>
</cp:coreProperties>
</file>