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C47F" w14:textId="63A2A8B6" w:rsidR="00553BA8" w:rsidRDefault="00490B9F" w:rsidP="00553BA8">
      <w:pPr>
        <w:pStyle w:val="NoSpacing"/>
        <w:jc w:val="both"/>
        <w:rPr>
          <w:rFonts w:asciiTheme="majorHAnsi" w:hAnsiTheme="majorHAnsi"/>
        </w:rPr>
      </w:pPr>
      <w:r>
        <w:rPr>
          <w:noProof/>
        </w:rPr>
        <w:drawing>
          <wp:anchor distT="0" distB="0" distL="114300" distR="114300" simplePos="0" relativeHeight="251662336" behindDoc="1" locked="0" layoutInCell="1" allowOverlap="1" wp14:anchorId="04838AC1" wp14:editId="4ACF3BA0">
            <wp:simplePos x="0" y="0"/>
            <wp:positionH relativeFrom="column">
              <wp:posOffset>4886325</wp:posOffset>
            </wp:positionH>
            <wp:positionV relativeFrom="paragraph">
              <wp:posOffset>-163830</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A1BE6" w14:textId="30C619A9" w:rsidR="00553BA8" w:rsidRDefault="00553BA8" w:rsidP="00553BA8">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3E15AE2E" wp14:editId="4D67CC40">
                <wp:simplePos x="0" y="0"/>
                <wp:positionH relativeFrom="margin">
                  <wp:align>left</wp:align>
                </wp:positionH>
                <wp:positionV relativeFrom="paragraph">
                  <wp:posOffset>12065</wp:posOffset>
                </wp:positionV>
                <wp:extent cx="2367280" cy="132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7280" cy="1320800"/>
                        </a:xfrm>
                        <a:prstGeom prst="rect">
                          <a:avLst/>
                        </a:prstGeom>
                        <a:solidFill>
                          <a:sysClr val="window" lastClr="FFFFFF"/>
                        </a:solidFill>
                        <a:ln w="6350">
                          <a:noFill/>
                        </a:ln>
                      </wps:spPr>
                      <wps:txbx>
                        <w:txbxContent>
                          <w:p w14:paraId="72DEA39F" w14:textId="77777777" w:rsidR="00553BA8" w:rsidRDefault="00553BA8" w:rsidP="00553BA8">
                            <w:pPr>
                              <w:pStyle w:val="NoSpacing"/>
                              <w:rPr>
                                <w:rFonts w:ascii="Arial" w:hAnsi="Arial" w:cs="Arial"/>
                                <w:sz w:val="20"/>
                                <w:szCs w:val="20"/>
                              </w:rPr>
                            </w:pPr>
                            <w:r>
                              <w:rPr>
                                <w:noProof/>
                                <w:lang w:eastAsia="en-GB"/>
                              </w:rPr>
                              <w:drawing>
                                <wp:inline distT="0" distB="0" distL="0" distR="0" wp14:anchorId="1554ABC4" wp14:editId="6C4E34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817943" cy="446650"/>
                                          </a:xfrm>
                                          <a:prstGeom prst="rect">
                                            <a:avLst/>
                                          </a:prstGeom>
                                        </pic:spPr>
                                      </pic:pic>
                                    </a:graphicData>
                                  </a:graphic>
                                </wp:inline>
                              </w:drawing>
                            </w:r>
                          </w:p>
                          <w:p w14:paraId="6237F7DB"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2C7862"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Tel: 0115 9170100</w:t>
                            </w:r>
                          </w:p>
                          <w:p w14:paraId="7D1309AF"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CEO Paul West</w:t>
                            </w:r>
                          </w:p>
                          <w:p w14:paraId="5E6786B8"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www.satrust.com</w:t>
                            </w:r>
                          </w:p>
                          <w:p w14:paraId="44A81C55" w14:textId="77777777" w:rsidR="00553BA8" w:rsidRDefault="00553BA8" w:rsidP="00553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5AE2E" id="_x0000_t202" coordsize="21600,21600" o:spt="202" path="m,l,21600r21600,l21600,xe">
                <v:stroke joinstyle="miter"/>
                <v:path gradientshapeok="t" o:connecttype="rect"/>
              </v:shapetype>
              <v:shape id="Text Box 3" o:spid="_x0000_s1026" type="#_x0000_t202" style="position:absolute;left:0;text-align:left;margin-left:0;margin-top:.95pt;width:186.4pt;height:1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" fillcolor="window" stroked="f" strokeweight=".5pt">
                <v:textbox>
                  <w:txbxContent>
                    <w:p w14:paraId="72DEA39F" w14:textId="77777777" w:rsidR="00553BA8" w:rsidRDefault="00553BA8" w:rsidP="00553BA8">
                      <w:pPr>
                        <w:pStyle w:val="NoSpacing"/>
                        <w:rPr>
                          <w:rFonts w:ascii="Arial" w:hAnsi="Arial" w:cs="Arial"/>
                          <w:sz w:val="20"/>
                          <w:szCs w:val="20"/>
                        </w:rPr>
                      </w:pPr>
                      <w:r>
                        <w:rPr>
                          <w:noProof/>
                          <w:lang w:eastAsia="en-GB"/>
                        </w:rPr>
                        <w:drawing>
                          <wp:inline distT="0" distB="0" distL="0" distR="0" wp14:anchorId="1554ABC4" wp14:editId="6C4E34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817943" cy="446650"/>
                                    </a:xfrm>
                                    <a:prstGeom prst="rect">
                                      <a:avLst/>
                                    </a:prstGeom>
                                  </pic:spPr>
                                </pic:pic>
                              </a:graphicData>
                            </a:graphic>
                          </wp:inline>
                        </w:drawing>
                      </w:r>
                    </w:p>
                    <w:p w14:paraId="6237F7DB"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2C7862"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Tel: 0115 9170100</w:t>
                      </w:r>
                    </w:p>
                    <w:p w14:paraId="7D1309AF"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CEO Paul West</w:t>
                      </w:r>
                    </w:p>
                    <w:p w14:paraId="5E6786B8"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www.satrust.com</w:t>
                      </w:r>
                    </w:p>
                    <w:p w14:paraId="44A81C55" w14:textId="77777777" w:rsidR="00553BA8" w:rsidRDefault="00553BA8" w:rsidP="00553BA8"/>
                  </w:txbxContent>
                </v:textbox>
                <w10:wrap anchorx="margin"/>
              </v:shape>
            </w:pict>
          </mc:Fallback>
        </mc:AlternateContent>
      </w:r>
    </w:p>
    <w:p w14:paraId="119CFF47" w14:textId="6528A72F" w:rsidR="00553BA8" w:rsidRDefault="00553BA8" w:rsidP="00553BA8">
      <w:pPr>
        <w:pStyle w:val="NoSpacing"/>
        <w:jc w:val="both"/>
        <w:rPr>
          <w:rFonts w:asciiTheme="majorHAnsi" w:hAnsiTheme="majorHAnsi"/>
        </w:rPr>
      </w:pPr>
    </w:p>
    <w:p w14:paraId="4EFA0D86" w14:textId="4D36DBA1" w:rsidR="00553BA8" w:rsidRDefault="00553BA8" w:rsidP="00553BA8">
      <w:pPr>
        <w:pStyle w:val="NoSpacing"/>
        <w:jc w:val="both"/>
        <w:rPr>
          <w:rFonts w:asciiTheme="majorHAnsi" w:hAnsiTheme="majorHAnsi"/>
        </w:rPr>
      </w:pPr>
    </w:p>
    <w:p w14:paraId="69E5B980" w14:textId="77777777" w:rsidR="00553BA8" w:rsidRDefault="00553BA8" w:rsidP="00553BA8">
      <w:pPr>
        <w:pStyle w:val="NoSpacing"/>
        <w:jc w:val="both"/>
        <w:rPr>
          <w:rFonts w:asciiTheme="majorHAnsi" w:hAnsiTheme="majorHAnsi"/>
        </w:rPr>
      </w:pPr>
    </w:p>
    <w:p w14:paraId="2D0A4BF4" w14:textId="77777777" w:rsidR="00553BA8" w:rsidRDefault="00553BA8" w:rsidP="00553BA8">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1" locked="0" layoutInCell="1" allowOverlap="1" wp14:anchorId="70DB43F4" wp14:editId="26CAE1A0">
                <wp:simplePos x="0" y="0"/>
                <wp:positionH relativeFrom="margin">
                  <wp:align>right</wp:align>
                </wp:positionH>
                <wp:positionV relativeFrom="paragraph">
                  <wp:posOffset>41275</wp:posOffset>
                </wp:positionV>
                <wp:extent cx="2743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609600"/>
                        </a:xfrm>
                        <a:prstGeom prst="rect">
                          <a:avLst/>
                        </a:prstGeom>
                        <a:solidFill>
                          <a:sysClr val="window" lastClr="FFFFFF"/>
                        </a:solidFill>
                        <a:ln w="6350">
                          <a:noFill/>
                        </a:ln>
                      </wps:spPr>
                      <wps:txbx>
                        <w:txbxContent>
                          <w:p w14:paraId="2722CCDF" w14:textId="77777777" w:rsidR="00553BA8" w:rsidRDefault="00553BA8" w:rsidP="00553BA8">
                            <w:pPr>
                              <w:spacing w:after="0" w:line="240" w:lineRule="auto"/>
                              <w:jc w:val="center"/>
                            </w:pPr>
                            <w:r>
                              <w:t>Moorway Lane, Littleover, Derby, DE23 2FS</w:t>
                            </w:r>
                          </w:p>
                          <w:p w14:paraId="7D1A5D7A" w14:textId="77777777" w:rsidR="00553BA8" w:rsidRDefault="00553BA8" w:rsidP="00553BA8">
                            <w:pPr>
                              <w:spacing w:after="0" w:line="240" w:lineRule="auto"/>
                              <w:jc w:val="center"/>
                            </w:pPr>
                            <w:r>
                              <w:t>Tel: 01332 772706</w:t>
                            </w:r>
                          </w:p>
                          <w:p w14:paraId="77811112" w14:textId="6C050FEC" w:rsidR="00553BA8" w:rsidRDefault="00E168B1" w:rsidP="00E168B1">
                            <w:pPr>
                              <w:spacing w:after="0" w:line="240" w:lineRule="auto"/>
                              <w:jc w:val="center"/>
                            </w:pPr>
                            <w:r w:rsidRPr="00E168B1">
                              <w:t>https://derbymoorspencer.org.uk/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B43F4" id="Text Box 4" o:spid="_x0000_s1027" type="#_x0000_t202" style="position:absolute;left:0;text-align:left;margin-left:164.8pt;margin-top:3.25pt;width:3in;height:4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" fillcolor="window" stroked="f" strokeweight=".5pt">
                <v:textbox>
                  <w:txbxContent>
                    <w:p w14:paraId="2722CCDF" w14:textId="77777777" w:rsidR="00553BA8" w:rsidRDefault="00553BA8" w:rsidP="00553BA8">
                      <w:pPr>
                        <w:spacing w:after="0" w:line="240" w:lineRule="auto"/>
                        <w:jc w:val="center"/>
                      </w:pPr>
                      <w:r>
                        <w:t>Moorway Lane, Littleover, Derby, DE23 2FS</w:t>
                      </w:r>
                    </w:p>
                    <w:p w14:paraId="7D1A5D7A" w14:textId="77777777" w:rsidR="00553BA8" w:rsidRDefault="00553BA8" w:rsidP="00553BA8">
                      <w:pPr>
                        <w:spacing w:after="0" w:line="240" w:lineRule="auto"/>
                        <w:jc w:val="center"/>
                      </w:pPr>
                      <w:r>
                        <w:t>Tel: 01332 772706</w:t>
                      </w:r>
                    </w:p>
                    <w:p w14:paraId="77811112" w14:textId="6C050FEC" w:rsidR="00553BA8" w:rsidRDefault="00E168B1" w:rsidP="00E168B1">
                      <w:pPr>
                        <w:spacing w:after="0" w:line="240" w:lineRule="auto"/>
                        <w:jc w:val="center"/>
                      </w:pPr>
                      <w:r w:rsidRPr="00E168B1">
                        <w:t>https://derbymoorspencer.org.uk/</w:t>
                      </w:r>
                    </w:p>
                  </w:txbxContent>
                </v:textbox>
                <w10:wrap anchorx="margin"/>
              </v:shape>
            </w:pict>
          </mc:Fallback>
        </mc:AlternateContent>
      </w:r>
    </w:p>
    <w:p w14:paraId="7F108B0E" w14:textId="77777777" w:rsidR="00553BA8" w:rsidRDefault="00553BA8" w:rsidP="00553BA8">
      <w:pPr>
        <w:pStyle w:val="NoSpacing"/>
        <w:jc w:val="both"/>
        <w:rPr>
          <w:rFonts w:asciiTheme="majorHAnsi" w:hAnsiTheme="majorHAnsi"/>
        </w:rPr>
      </w:pPr>
    </w:p>
    <w:p w14:paraId="38B399DD" w14:textId="77777777" w:rsidR="00553C46" w:rsidRDefault="00553C46" w:rsidP="00553C46">
      <w:pPr>
        <w:pStyle w:val="NoSpacing"/>
        <w:jc w:val="both"/>
        <w:rPr>
          <w:rFonts w:asciiTheme="majorHAnsi" w:hAnsiTheme="majorHAnsi"/>
        </w:rPr>
      </w:pPr>
    </w:p>
    <w:p w14:paraId="53FD2449" w14:textId="77777777" w:rsidR="00271169" w:rsidRDefault="00271169" w:rsidP="00494704">
      <w:pPr>
        <w:pStyle w:val="NoSpacing"/>
        <w:jc w:val="center"/>
        <w:rPr>
          <w:rFonts w:ascii="Arial" w:hAnsi="Arial" w:cs="Arial"/>
          <w:b/>
          <w:sz w:val="28"/>
          <w:szCs w:val="28"/>
        </w:rPr>
      </w:pPr>
    </w:p>
    <w:p w14:paraId="02E9994F" w14:textId="3D9FF040" w:rsidR="00C35BD9" w:rsidRPr="00AD1BF1" w:rsidRDefault="00271169" w:rsidP="00EF5322">
      <w:pPr>
        <w:pStyle w:val="NoSpacing"/>
        <w:jc w:val="center"/>
        <w:rPr>
          <w:rFonts w:asciiTheme="majorHAnsi" w:hAnsiTheme="majorHAnsi" w:cstheme="majorHAnsi"/>
          <w:b/>
          <w:sz w:val="28"/>
          <w:szCs w:val="28"/>
        </w:rPr>
      </w:pPr>
      <w:r w:rsidRPr="00AD1BF1">
        <w:rPr>
          <w:rFonts w:asciiTheme="majorHAnsi" w:hAnsiTheme="majorHAnsi" w:cstheme="majorHAnsi"/>
          <w:b/>
          <w:sz w:val="28"/>
          <w:szCs w:val="28"/>
        </w:rPr>
        <w:t>Behaviour Mentor</w:t>
      </w:r>
      <w:r w:rsidR="00E168B1" w:rsidRPr="00AD1BF1">
        <w:rPr>
          <w:rFonts w:asciiTheme="majorHAnsi" w:hAnsiTheme="majorHAnsi" w:cstheme="majorHAnsi"/>
          <w:b/>
          <w:sz w:val="28"/>
          <w:szCs w:val="28"/>
        </w:rPr>
        <w:t xml:space="preserve"> at Derby Moor Spencer Academy</w:t>
      </w:r>
    </w:p>
    <w:p w14:paraId="56AB13DC" w14:textId="4A303C08" w:rsidR="00C35BD9" w:rsidRPr="00AD1BF1" w:rsidRDefault="002834CA" w:rsidP="00EF5322">
      <w:pPr>
        <w:pStyle w:val="NoSpacing"/>
        <w:jc w:val="center"/>
        <w:rPr>
          <w:rFonts w:asciiTheme="majorHAnsi" w:hAnsiTheme="majorHAnsi" w:cstheme="majorHAnsi"/>
          <w:b/>
          <w:sz w:val="28"/>
          <w:szCs w:val="28"/>
        </w:rPr>
      </w:pPr>
      <w:r w:rsidRPr="00AD1BF1">
        <w:rPr>
          <w:rFonts w:asciiTheme="majorHAnsi" w:hAnsiTheme="majorHAnsi" w:cstheme="majorHAnsi"/>
          <w:b/>
          <w:sz w:val="28"/>
          <w:szCs w:val="28"/>
        </w:rPr>
        <w:t>NJC</w:t>
      </w:r>
      <w:r w:rsidR="00271169" w:rsidRPr="00AD1BF1">
        <w:rPr>
          <w:rFonts w:asciiTheme="majorHAnsi" w:hAnsiTheme="majorHAnsi" w:cstheme="majorHAnsi"/>
          <w:b/>
          <w:sz w:val="28"/>
          <w:szCs w:val="28"/>
        </w:rPr>
        <w:t xml:space="preserve">11-15 </w:t>
      </w:r>
      <w:r w:rsidR="00E168B1" w:rsidRPr="00AD1BF1">
        <w:rPr>
          <w:rFonts w:asciiTheme="majorHAnsi" w:hAnsiTheme="majorHAnsi" w:cstheme="majorHAnsi"/>
          <w:b/>
          <w:sz w:val="28"/>
          <w:szCs w:val="28"/>
        </w:rPr>
        <w:t>(</w:t>
      </w:r>
      <w:r w:rsidR="00271169" w:rsidRPr="00AD1BF1">
        <w:rPr>
          <w:rFonts w:asciiTheme="majorHAnsi" w:hAnsiTheme="majorHAnsi" w:cstheme="majorHAnsi"/>
          <w:b/>
          <w:sz w:val="28"/>
          <w:szCs w:val="28"/>
        </w:rPr>
        <w:t>£</w:t>
      </w:r>
      <w:r w:rsidR="00EF5322" w:rsidRPr="00AD1BF1">
        <w:rPr>
          <w:rFonts w:asciiTheme="majorHAnsi" w:hAnsiTheme="majorHAnsi" w:cstheme="majorHAnsi"/>
          <w:b/>
          <w:sz w:val="28"/>
          <w:szCs w:val="28"/>
        </w:rPr>
        <w:t>2</w:t>
      </w:r>
      <w:r w:rsidR="000F53C7" w:rsidRPr="00AD1BF1">
        <w:rPr>
          <w:rFonts w:asciiTheme="majorHAnsi" w:hAnsiTheme="majorHAnsi" w:cstheme="majorHAnsi"/>
          <w:b/>
          <w:sz w:val="28"/>
          <w:szCs w:val="28"/>
        </w:rPr>
        <w:t>3,414</w:t>
      </w:r>
      <w:r w:rsidR="00271169" w:rsidRPr="00AD1BF1">
        <w:rPr>
          <w:rFonts w:asciiTheme="majorHAnsi" w:hAnsiTheme="majorHAnsi" w:cstheme="majorHAnsi"/>
          <w:b/>
          <w:sz w:val="28"/>
          <w:szCs w:val="28"/>
        </w:rPr>
        <w:t xml:space="preserve"> - £</w:t>
      </w:r>
      <w:r w:rsidR="00EF5322" w:rsidRPr="00AD1BF1">
        <w:rPr>
          <w:rFonts w:asciiTheme="majorHAnsi" w:hAnsiTheme="majorHAnsi" w:cstheme="majorHAnsi"/>
          <w:b/>
          <w:sz w:val="28"/>
          <w:szCs w:val="28"/>
        </w:rPr>
        <w:t>2</w:t>
      </w:r>
      <w:r w:rsidR="000F53C7" w:rsidRPr="00AD1BF1">
        <w:rPr>
          <w:rFonts w:asciiTheme="majorHAnsi" w:hAnsiTheme="majorHAnsi" w:cstheme="majorHAnsi"/>
          <w:b/>
          <w:sz w:val="28"/>
          <w:szCs w:val="28"/>
        </w:rPr>
        <w:t>4,980</w:t>
      </w:r>
      <w:r w:rsidR="00271169" w:rsidRPr="00AD1BF1">
        <w:rPr>
          <w:rFonts w:asciiTheme="majorHAnsi" w:hAnsiTheme="majorHAnsi" w:cstheme="majorHAnsi"/>
          <w:b/>
          <w:sz w:val="28"/>
          <w:szCs w:val="28"/>
        </w:rPr>
        <w:t xml:space="preserve"> actual pay</w:t>
      </w:r>
      <w:r w:rsidR="00490B9F" w:rsidRPr="00AD1BF1">
        <w:rPr>
          <w:rFonts w:asciiTheme="majorHAnsi" w:hAnsiTheme="majorHAnsi" w:cstheme="majorHAnsi"/>
          <w:b/>
          <w:sz w:val="28"/>
          <w:szCs w:val="28"/>
        </w:rPr>
        <w:t>, per annum</w:t>
      </w:r>
      <w:r w:rsidR="00271169" w:rsidRPr="00AD1BF1">
        <w:rPr>
          <w:rFonts w:asciiTheme="majorHAnsi" w:hAnsiTheme="majorHAnsi" w:cstheme="majorHAnsi"/>
          <w:b/>
          <w:sz w:val="28"/>
          <w:szCs w:val="28"/>
        </w:rPr>
        <w:t>)</w:t>
      </w:r>
    </w:p>
    <w:p w14:paraId="7C25C68C" w14:textId="227368DA" w:rsidR="00494704" w:rsidRPr="00AD1BF1" w:rsidRDefault="009820E4" w:rsidP="00EF5322">
      <w:pPr>
        <w:pStyle w:val="NoSpacing"/>
        <w:jc w:val="center"/>
        <w:rPr>
          <w:rFonts w:asciiTheme="majorHAnsi" w:hAnsiTheme="majorHAnsi" w:cstheme="majorHAnsi"/>
          <w:b/>
          <w:sz w:val="28"/>
          <w:szCs w:val="28"/>
        </w:rPr>
      </w:pPr>
      <w:r w:rsidRPr="00AD1BF1">
        <w:rPr>
          <w:rFonts w:asciiTheme="majorHAnsi" w:hAnsiTheme="majorHAnsi" w:cstheme="majorHAnsi"/>
          <w:b/>
          <w:sz w:val="28"/>
          <w:szCs w:val="28"/>
        </w:rPr>
        <w:t>37</w:t>
      </w:r>
      <w:r w:rsidR="00494704" w:rsidRPr="00AD1BF1">
        <w:rPr>
          <w:rFonts w:asciiTheme="majorHAnsi" w:hAnsiTheme="majorHAnsi" w:cstheme="majorHAnsi"/>
          <w:b/>
          <w:sz w:val="28"/>
          <w:szCs w:val="28"/>
        </w:rPr>
        <w:t xml:space="preserve"> hours per week, </w:t>
      </w:r>
      <w:r w:rsidR="00696D6B" w:rsidRPr="00AD1BF1">
        <w:rPr>
          <w:rFonts w:asciiTheme="majorHAnsi" w:hAnsiTheme="majorHAnsi" w:cstheme="majorHAnsi"/>
          <w:b/>
          <w:sz w:val="28"/>
          <w:szCs w:val="28"/>
        </w:rPr>
        <w:t>Term Time</w:t>
      </w:r>
      <w:r w:rsidR="00271169" w:rsidRPr="00AD1BF1">
        <w:rPr>
          <w:rFonts w:asciiTheme="majorHAnsi" w:hAnsiTheme="majorHAnsi" w:cstheme="majorHAnsi"/>
          <w:b/>
          <w:sz w:val="28"/>
          <w:szCs w:val="28"/>
        </w:rPr>
        <w:t xml:space="preserve"> Only</w:t>
      </w:r>
    </w:p>
    <w:p w14:paraId="4CB08B0D" w14:textId="42521CC1" w:rsidR="00696D6B" w:rsidRPr="00AD1BF1" w:rsidRDefault="00B3513A" w:rsidP="00AD1BF1">
      <w:pPr>
        <w:pStyle w:val="NoSpacing"/>
        <w:spacing w:after="120"/>
        <w:jc w:val="center"/>
        <w:rPr>
          <w:rFonts w:asciiTheme="majorHAnsi" w:hAnsiTheme="majorHAnsi" w:cstheme="majorHAnsi"/>
          <w:b/>
          <w:sz w:val="28"/>
          <w:szCs w:val="28"/>
        </w:rPr>
      </w:pPr>
      <w:r w:rsidRPr="00AD1BF1">
        <w:rPr>
          <w:rFonts w:asciiTheme="majorHAnsi" w:hAnsiTheme="majorHAnsi" w:cstheme="majorHAnsi"/>
          <w:b/>
          <w:sz w:val="28"/>
          <w:szCs w:val="28"/>
        </w:rPr>
        <w:t xml:space="preserve">To start </w:t>
      </w:r>
      <w:r w:rsidR="00473FC6" w:rsidRPr="00AD1BF1">
        <w:rPr>
          <w:rFonts w:asciiTheme="majorHAnsi" w:hAnsiTheme="majorHAnsi" w:cstheme="majorHAnsi"/>
          <w:b/>
          <w:sz w:val="28"/>
          <w:szCs w:val="28"/>
        </w:rPr>
        <w:t>as soon as possible</w:t>
      </w:r>
    </w:p>
    <w:p w14:paraId="7D4E3677"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3C8C5DA1"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FF0C0A1"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021AC3D9"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7D809E9"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160124B0" w14:textId="77777777" w:rsidR="00470E29" w:rsidRPr="009537B8" w:rsidRDefault="00470E29" w:rsidP="00470E29">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68508C38" w14:textId="56C892BE" w:rsidR="00494704" w:rsidRPr="00470E29" w:rsidRDefault="000E07A4" w:rsidP="00104801">
      <w:pPr>
        <w:widowControl w:val="0"/>
        <w:tabs>
          <w:tab w:val="left" w:pos="330"/>
          <w:tab w:val="left" w:pos="389"/>
        </w:tabs>
        <w:spacing w:after="120" w:line="240" w:lineRule="auto"/>
        <w:rPr>
          <w:rFonts w:cstheme="minorHAnsi"/>
          <w:color w:val="000000"/>
          <w:szCs w:val="20"/>
        </w:rPr>
      </w:pPr>
      <w:r w:rsidRPr="00470E29">
        <w:rPr>
          <w:rFonts w:cstheme="minorHAnsi"/>
          <w:b/>
          <w:color w:val="000000"/>
          <w:szCs w:val="20"/>
        </w:rPr>
        <w:t>We are seeking to appoint an individual</w:t>
      </w:r>
      <w:r w:rsidR="002622D6" w:rsidRPr="00470E29">
        <w:rPr>
          <w:rFonts w:cstheme="minorHAnsi"/>
          <w:color w:val="000000"/>
          <w:szCs w:val="20"/>
        </w:rPr>
        <w:t>:</w:t>
      </w:r>
    </w:p>
    <w:p w14:paraId="0B40705D"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 xml:space="preserve">To work under the guidance of the class teacher and line manager to plan, guide and monitor student’s wellbeing, behaviour for learning and their social skills. </w:t>
      </w:r>
    </w:p>
    <w:p w14:paraId="4223580E" w14:textId="543E889E"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s</w:t>
      </w:r>
      <w:r w:rsidR="00271169" w:rsidRPr="00470E29">
        <w:rPr>
          <w:rFonts w:eastAsia="Calibri" w:cstheme="minorHAnsi"/>
        </w:rPr>
        <w:t xml:space="preserve">upervise activities, assist with the general management of students in school in conjunction with the teacher and support staff to provide one to one support for targeted students, in particular lessons where there are barriers to learning.  </w:t>
      </w:r>
    </w:p>
    <w:p w14:paraId="60F5FABC"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support the Behaviour Policy.</w:t>
      </w:r>
    </w:p>
    <w:p w14:paraId="57A0DC7B"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be aware and respond appropriately to individual students needs</w:t>
      </w:r>
    </w:p>
    <w:p w14:paraId="513740E3"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promote positive behaviour management by modelling and suggesting effective strategies with Isolation Unit.</w:t>
      </w:r>
    </w:p>
    <w:p w14:paraId="4FC11503" w14:textId="3DFBAB9E"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w</w:t>
      </w:r>
      <w:r w:rsidR="00271169" w:rsidRPr="00470E29">
        <w:rPr>
          <w:rFonts w:eastAsia="Calibri" w:cstheme="minorHAnsi"/>
        </w:rPr>
        <w:t>ork as part of the Pastoral and Inclusion Team to provide disaffected/vulnerable students with the appropriate support.</w:t>
      </w:r>
    </w:p>
    <w:p w14:paraId="3D4FF80B" w14:textId="7D884D2C"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w</w:t>
      </w:r>
      <w:r w:rsidR="00271169" w:rsidRPr="00470E29">
        <w:rPr>
          <w:rFonts w:eastAsia="Calibri" w:cstheme="minorHAnsi"/>
        </w:rPr>
        <w:t>ork with individuals or small groups of students on behaviour management, anger management, developing peer relationships, improving self-esteem etc.</w:t>
      </w:r>
    </w:p>
    <w:p w14:paraId="3FEBA3AD"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manage challenging and extreme behaviour of individual students, setting targets for improvement on a daily/weekly basis</w:t>
      </w:r>
    </w:p>
    <w:p w14:paraId="4DF2E9FB" w14:textId="67F0B424"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s</w:t>
      </w:r>
      <w:r w:rsidR="00271169" w:rsidRPr="00470E29">
        <w:rPr>
          <w:rFonts w:eastAsia="Calibri" w:cstheme="minorHAnsi"/>
        </w:rPr>
        <w:t>upport students in a flexible manner on re-integration into the classroom.</w:t>
      </w:r>
    </w:p>
    <w:p w14:paraId="7861B922" w14:textId="03FD23E9" w:rsidR="00B4168C" w:rsidRPr="00470E29" w:rsidRDefault="00B4168C" w:rsidP="00622FC8">
      <w:pPr>
        <w:numPr>
          <w:ilvl w:val="0"/>
          <w:numId w:val="9"/>
        </w:numPr>
        <w:spacing w:after="40" w:line="240" w:lineRule="auto"/>
        <w:ind w:left="714" w:hanging="357"/>
        <w:rPr>
          <w:rFonts w:eastAsia="Calibri" w:cstheme="minorHAnsi"/>
        </w:rPr>
      </w:pPr>
      <w:r w:rsidRPr="00470E29">
        <w:rPr>
          <w:rFonts w:eastAsia="Calibri" w:cstheme="minorHAnsi"/>
        </w:rPr>
        <w:t>To be part of the cover / buddy rota for First Aid provision (training will be provided)</w:t>
      </w:r>
      <w:r w:rsidR="00964AEB" w:rsidRPr="00470E29">
        <w:rPr>
          <w:rFonts w:eastAsia="Calibri" w:cstheme="minorHAnsi"/>
        </w:rPr>
        <w:t xml:space="preserve"> in the absence of the Primary First Aider.</w:t>
      </w:r>
    </w:p>
    <w:p w14:paraId="2E6B6028" w14:textId="77777777" w:rsidR="00EF5322" w:rsidRPr="00470E29" w:rsidRDefault="00EF5322" w:rsidP="00EF5322">
      <w:pPr>
        <w:spacing w:after="120" w:line="240" w:lineRule="auto"/>
        <w:jc w:val="both"/>
        <w:rPr>
          <w:rFonts w:cstheme="minorHAnsi"/>
          <w:b/>
        </w:rPr>
      </w:pPr>
      <w:r w:rsidRPr="00470E29">
        <w:rPr>
          <w:rFonts w:cstheme="minorHAnsi"/>
          <w:b/>
        </w:rPr>
        <w:lastRenderedPageBreak/>
        <w:t xml:space="preserve">In return, as part of the Spencer Academies Trust, we can offer you: </w:t>
      </w:r>
    </w:p>
    <w:p w14:paraId="6854996C" w14:textId="77777777" w:rsidR="00EF5322" w:rsidRPr="00470E29" w:rsidRDefault="00EF5322" w:rsidP="00EF5322">
      <w:pPr>
        <w:pStyle w:val="ListParagraph"/>
        <w:numPr>
          <w:ilvl w:val="0"/>
          <w:numId w:val="12"/>
        </w:numPr>
        <w:spacing w:after="0" w:line="240" w:lineRule="auto"/>
        <w:jc w:val="both"/>
        <w:rPr>
          <w:rFonts w:cstheme="minorHAnsi"/>
        </w:rPr>
      </w:pPr>
      <w:r w:rsidRPr="00470E29">
        <w:rPr>
          <w:rFonts w:cstheme="minorHAnsi"/>
        </w:rPr>
        <w:t xml:space="preserve">A GOOD school (OFSTED 2012, 2017, 2022) </w:t>
      </w:r>
    </w:p>
    <w:p w14:paraId="108EBB99" w14:textId="77777777" w:rsidR="00EF5322" w:rsidRPr="00470E29" w:rsidRDefault="00EF5322" w:rsidP="00EF5322">
      <w:pPr>
        <w:pStyle w:val="ListParagraph"/>
        <w:numPr>
          <w:ilvl w:val="0"/>
          <w:numId w:val="12"/>
        </w:numPr>
        <w:spacing w:after="0" w:line="240" w:lineRule="auto"/>
        <w:jc w:val="both"/>
        <w:rPr>
          <w:rFonts w:cstheme="minorHAnsi"/>
        </w:rPr>
      </w:pPr>
      <w:r w:rsidRPr="00470E29">
        <w:rPr>
          <w:rFonts w:cstheme="minorHAnsi"/>
        </w:rPr>
        <w:t>A friendly, supportive and professional team of staff</w:t>
      </w:r>
    </w:p>
    <w:p w14:paraId="4EBF9D9F" w14:textId="77777777" w:rsidR="00EF5322" w:rsidRDefault="00EF5322" w:rsidP="00EF5322">
      <w:pPr>
        <w:pStyle w:val="ListParagraph"/>
        <w:numPr>
          <w:ilvl w:val="0"/>
          <w:numId w:val="12"/>
        </w:numPr>
        <w:spacing w:after="0" w:line="240" w:lineRule="auto"/>
        <w:jc w:val="both"/>
        <w:rPr>
          <w:rFonts w:cstheme="minorHAnsi"/>
        </w:rPr>
      </w:pPr>
      <w:r w:rsidRPr="00470E29">
        <w:rPr>
          <w:rFonts w:cstheme="minorHAnsi"/>
        </w:rPr>
        <w:t>A commitment to provide Continuing Professional Development</w:t>
      </w:r>
    </w:p>
    <w:p w14:paraId="280EA9B7" w14:textId="6DDE6114" w:rsidR="00EF5322" w:rsidRPr="003059EA" w:rsidRDefault="00470E29" w:rsidP="003059EA">
      <w:pPr>
        <w:pStyle w:val="ListParagraph"/>
        <w:numPr>
          <w:ilvl w:val="0"/>
          <w:numId w:val="12"/>
        </w:numPr>
        <w:spacing w:after="120" w:line="240" w:lineRule="auto"/>
        <w:ind w:left="1077"/>
        <w:jc w:val="both"/>
        <w:rPr>
          <w:rFonts w:cstheme="minorHAnsi"/>
        </w:rPr>
      </w:pPr>
      <w:r>
        <w:rPr>
          <w:rFonts w:cstheme="minorHAnsi"/>
        </w:rPr>
        <w:t>An excellent support programme for new staff</w:t>
      </w:r>
    </w:p>
    <w:p w14:paraId="62B54F50" w14:textId="77777777" w:rsidR="00BF2988" w:rsidRPr="00BF2988" w:rsidRDefault="00BF2988" w:rsidP="00BF2988">
      <w:pPr>
        <w:spacing w:after="0" w:line="240" w:lineRule="auto"/>
        <w:jc w:val="both"/>
        <w:rPr>
          <w:rFonts w:cstheme="minorHAnsi"/>
        </w:rPr>
      </w:pPr>
      <w:r w:rsidRPr="00BF2988">
        <w:rPr>
          <w:rFonts w:cstheme="minorHAnsi"/>
          <w:b/>
          <w:bCs/>
        </w:rPr>
        <w:t>Spencer Academies Trust</w:t>
      </w:r>
    </w:p>
    <w:p w14:paraId="60B0AE64" w14:textId="77777777" w:rsidR="00BF2988" w:rsidRPr="00BF2988" w:rsidRDefault="00BF2988" w:rsidP="00BF2988">
      <w:pPr>
        <w:spacing w:after="120" w:line="240" w:lineRule="auto"/>
        <w:jc w:val="both"/>
        <w:rPr>
          <w:rFonts w:eastAsia="Times New Roman" w:cstheme="minorHAnsi"/>
          <w:color w:val="000000"/>
          <w:lang w:eastAsia="en-GB"/>
        </w:rPr>
      </w:pPr>
      <w:r w:rsidRPr="00BF2988">
        <w:rPr>
          <w:rFonts w:eastAsia="Times New Roman" w:cstheme="minorHAnsi"/>
          <w:color w:val="000000"/>
          <w:lang w:eastAsia="en-GB"/>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751F159B" w14:textId="77777777" w:rsidR="00BF2988" w:rsidRPr="00BF2988" w:rsidRDefault="00BF2988" w:rsidP="00BF2988">
      <w:pPr>
        <w:spacing w:after="120" w:line="240" w:lineRule="auto"/>
        <w:jc w:val="both"/>
        <w:rPr>
          <w:rFonts w:eastAsia="Times New Roman"/>
          <w:sz w:val="24"/>
          <w:szCs w:val="24"/>
          <w:lang w:eastAsia="en-GB"/>
        </w:rPr>
      </w:pPr>
      <w:r w:rsidRPr="00BF2988">
        <w:rPr>
          <w:rFonts w:eastAsia="Times New Roman"/>
          <w:color w:val="000000" w:themeColor="text1"/>
          <w:lang w:eastAsia="en-GB"/>
        </w:rPr>
        <w:t xml:space="preserve">We currently have 17 primary academies, 8 secondary academies and 1 primary aged special school in our family of schools. </w:t>
      </w:r>
      <w:bookmarkStart w:id="0" w:name="_Int_2FMOR39y"/>
      <w:r w:rsidRPr="00BF2988">
        <w:rPr>
          <w:rFonts w:eastAsia="Times New Roman"/>
          <w:color w:val="000000" w:themeColor="text1"/>
          <w:lang w:eastAsia="en-GB"/>
        </w:rPr>
        <w:t>All of</w:t>
      </w:r>
      <w:bookmarkEnd w:id="0"/>
      <w:r w:rsidRPr="00BF2988">
        <w:rPr>
          <w:rFonts w:eastAsia="Times New Roman"/>
          <w:color w:val="000000" w:themeColor="text1"/>
          <w:lang w:eastAsia="en-GB"/>
        </w:rPr>
        <w:t xml:space="preserve"> our </w:t>
      </w:r>
      <w:bookmarkStart w:id="1" w:name="_Int_BjSeSscM"/>
      <w:r w:rsidRPr="00BF2988">
        <w:rPr>
          <w:rFonts w:eastAsia="Times New Roman"/>
          <w:color w:val="000000" w:themeColor="text1"/>
          <w:lang w:eastAsia="en-GB"/>
        </w:rPr>
        <w:t>schools</w:t>
      </w:r>
      <w:bookmarkEnd w:id="1"/>
      <w:r w:rsidRPr="00BF2988">
        <w:rPr>
          <w:rFonts w:eastAsia="Times New Roman"/>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448CCEFF" w14:textId="77777777" w:rsidR="00BF2988" w:rsidRPr="00BF2988" w:rsidRDefault="00BF2988" w:rsidP="00BF2988">
      <w:pPr>
        <w:spacing w:after="0" w:line="240" w:lineRule="auto"/>
        <w:jc w:val="both"/>
        <w:rPr>
          <w:rFonts w:cstheme="minorHAnsi"/>
          <w:b/>
        </w:rPr>
      </w:pPr>
      <w:r w:rsidRPr="00BF2988">
        <w:rPr>
          <w:rFonts w:cstheme="minorHAnsi"/>
          <w:b/>
        </w:rPr>
        <w:t>Mission</w:t>
      </w:r>
    </w:p>
    <w:p w14:paraId="68EDF7DB" w14:textId="77777777" w:rsidR="00BF2988" w:rsidRPr="00BF2988" w:rsidRDefault="00BF2988" w:rsidP="00BF2988">
      <w:pPr>
        <w:spacing w:after="120" w:line="240" w:lineRule="auto"/>
        <w:rPr>
          <w:rFonts w:cstheme="minorHAnsi"/>
        </w:rPr>
      </w:pPr>
      <w:r w:rsidRPr="00BF2988">
        <w:rPr>
          <w:rFonts w:cstheme="minorHAnsi"/>
        </w:rPr>
        <w:t>Our Mission is to deliver the best possible outcomes for children and young people.</w:t>
      </w:r>
    </w:p>
    <w:p w14:paraId="0C4A89FE" w14:textId="77777777" w:rsidR="00BF2988" w:rsidRPr="00BF2988" w:rsidRDefault="00BF2988" w:rsidP="00BF2988">
      <w:pPr>
        <w:spacing w:after="0" w:line="240" w:lineRule="auto"/>
        <w:rPr>
          <w:rFonts w:cstheme="minorHAnsi"/>
          <w:b/>
        </w:rPr>
      </w:pPr>
      <w:r w:rsidRPr="00BF2988">
        <w:rPr>
          <w:rFonts w:cstheme="minorHAnsi"/>
          <w:b/>
        </w:rPr>
        <w:t>Vision</w:t>
      </w:r>
    </w:p>
    <w:p w14:paraId="229C8B4D" w14:textId="77777777" w:rsidR="00BF2988" w:rsidRPr="00BF2988" w:rsidRDefault="00BF2988" w:rsidP="00BF2988">
      <w:pPr>
        <w:spacing w:after="120" w:line="240" w:lineRule="auto"/>
        <w:rPr>
          <w:rFonts w:cstheme="minorHAnsi"/>
        </w:rPr>
      </w:pPr>
      <w:r w:rsidRPr="00BF2988">
        <w:rPr>
          <w:rFonts w:cstheme="minorHAnsi"/>
        </w:rPr>
        <w:t>Spencer Academies Trust is an exceptional Trust, providing an outstanding education for local children.</w:t>
      </w:r>
    </w:p>
    <w:p w14:paraId="6A98BB06" w14:textId="77777777" w:rsidR="00BF2988" w:rsidRPr="00BF2988" w:rsidRDefault="00BF2988" w:rsidP="00BF2988">
      <w:pPr>
        <w:spacing w:after="0" w:line="240" w:lineRule="auto"/>
        <w:rPr>
          <w:rFonts w:cstheme="minorHAnsi"/>
          <w:b/>
        </w:rPr>
      </w:pPr>
      <w:r w:rsidRPr="00BF2988">
        <w:rPr>
          <w:rFonts w:cstheme="minorHAnsi"/>
          <w:b/>
        </w:rPr>
        <w:t xml:space="preserve">We Believe:  </w:t>
      </w:r>
    </w:p>
    <w:p w14:paraId="004BBBE9" w14:textId="77777777" w:rsidR="00BF2988" w:rsidRPr="00BF2988" w:rsidRDefault="00BF2988" w:rsidP="00BF2988">
      <w:pPr>
        <w:numPr>
          <w:ilvl w:val="0"/>
          <w:numId w:val="3"/>
        </w:numPr>
        <w:spacing w:after="0" w:line="240" w:lineRule="auto"/>
      </w:pPr>
      <w:r w:rsidRPr="00BF2988">
        <w:t>All children have a right to a quality education regardless of background or ability and have an entitlement to the opportunity of a secure progression route in their learning and development.</w:t>
      </w:r>
    </w:p>
    <w:p w14:paraId="74748E3E" w14:textId="77777777" w:rsidR="00BF2988" w:rsidRPr="00BF2988" w:rsidRDefault="00BF2988" w:rsidP="00BF2988">
      <w:pPr>
        <w:numPr>
          <w:ilvl w:val="0"/>
          <w:numId w:val="3"/>
        </w:numPr>
        <w:spacing w:after="0" w:line="240" w:lineRule="auto"/>
        <w:rPr>
          <w:rFonts w:cstheme="minorHAnsi"/>
        </w:rPr>
      </w:pPr>
      <w:r w:rsidRPr="00BF2988">
        <w:rPr>
          <w:rFonts w:cstheme="minorHAnsi"/>
        </w:rPr>
        <w:t>Schools are stronger when they work in collaboration with each other, operate within a ‘family’ and are open to a true sense of partnership.</w:t>
      </w:r>
    </w:p>
    <w:p w14:paraId="3681CDFF" w14:textId="77777777" w:rsidR="00BF2988" w:rsidRPr="00BF2988" w:rsidRDefault="00BF2988" w:rsidP="00BF2988">
      <w:pPr>
        <w:numPr>
          <w:ilvl w:val="0"/>
          <w:numId w:val="3"/>
        </w:numPr>
        <w:spacing w:after="120" w:line="240" w:lineRule="auto"/>
        <w:ind w:left="431" w:hanging="357"/>
        <w:rPr>
          <w:rFonts w:cstheme="minorHAnsi"/>
        </w:rPr>
      </w:pPr>
      <w:r w:rsidRPr="00BF2988">
        <w:rPr>
          <w:rFonts w:cstheme="minorHAnsi"/>
        </w:rPr>
        <w:t>We grow the effectiveness and sustainability of our schools by developing the people within them, and that through shared and equitable responsibility for quality and outcomes; we achieve more.</w:t>
      </w:r>
    </w:p>
    <w:p w14:paraId="2CC88009" w14:textId="77777777" w:rsidR="00BF2988" w:rsidRPr="00BF2988" w:rsidRDefault="00BF2988" w:rsidP="00BF2988">
      <w:pPr>
        <w:spacing w:after="120" w:line="240" w:lineRule="auto"/>
        <w:rPr>
          <w:rFonts w:cstheme="minorHAnsi"/>
        </w:rPr>
      </w:pPr>
      <w:r w:rsidRPr="00BF2988">
        <w:rPr>
          <w:rFonts w:cstheme="minorHAnsi"/>
        </w:rPr>
        <w:t>Applicants would be expected to share the Trust’s high aspirations and expectations for pupils and staff.</w:t>
      </w:r>
    </w:p>
    <w:p w14:paraId="22E4AF4A" w14:textId="77777777" w:rsidR="00BF2988" w:rsidRPr="00BF2988" w:rsidRDefault="00BF2988" w:rsidP="00BF2988">
      <w:pPr>
        <w:spacing w:after="120" w:line="240" w:lineRule="auto"/>
        <w:rPr>
          <w:rFonts w:cstheme="minorHAnsi"/>
        </w:rPr>
      </w:pPr>
      <w:r w:rsidRPr="00BF2988">
        <w:rPr>
          <w:rFonts w:cstheme="minorHAnsi"/>
        </w:rPr>
        <w:t xml:space="preserve">If you would like to discuss the role, or have any queries, please contact the HR team on 01332 772706 or email </w:t>
      </w:r>
      <w:hyperlink r:id="rId13" w:history="1">
        <w:r w:rsidRPr="00BF2988">
          <w:rPr>
            <w:rFonts w:cstheme="minorHAnsi"/>
            <w:color w:val="0563C1" w:themeColor="hyperlink"/>
            <w:u w:val="single"/>
          </w:rPr>
          <w:t>hr@derbymoorspencer.org.uk</w:t>
        </w:r>
      </w:hyperlink>
    </w:p>
    <w:p w14:paraId="3A257171" w14:textId="77777777" w:rsidR="00BF2988" w:rsidRPr="00BF2988" w:rsidRDefault="00BF2988" w:rsidP="00BF2988">
      <w:pPr>
        <w:spacing w:after="120" w:line="240" w:lineRule="auto"/>
        <w:rPr>
          <w:highlight w:val="yellow"/>
        </w:rPr>
      </w:pPr>
      <w:r w:rsidRPr="00BF2988">
        <w:t>The Spencer Academies Trust Safer recruitment policy requires applications for this post must be submitted through our recruitment portal. CVs cannot be accepted. We are also required to request references prior to interview.</w:t>
      </w:r>
    </w:p>
    <w:p w14:paraId="497DC16F" w14:textId="77777777" w:rsidR="00BF2988" w:rsidRPr="00BF2988" w:rsidRDefault="00BF2988" w:rsidP="00BF2988">
      <w:pPr>
        <w:spacing w:after="0" w:line="240" w:lineRule="auto"/>
      </w:pPr>
      <w:r w:rsidRPr="00BF2988">
        <w:t>Closing date for applications 9.00am on Friday 21</w:t>
      </w:r>
      <w:r w:rsidRPr="00BF2988">
        <w:rPr>
          <w:vertAlign w:val="superscript"/>
        </w:rPr>
        <w:t>st</w:t>
      </w:r>
      <w:r w:rsidRPr="00BF2988">
        <w:t xml:space="preserve"> March 2025</w:t>
      </w:r>
    </w:p>
    <w:p w14:paraId="7872A0CE" w14:textId="77777777" w:rsidR="00BF2988" w:rsidRPr="00BF2988" w:rsidRDefault="00BF2988" w:rsidP="00BF2988">
      <w:pPr>
        <w:spacing w:after="120" w:line="240" w:lineRule="auto"/>
        <w:rPr>
          <w:rFonts w:cstheme="minorHAnsi"/>
        </w:rPr>
      </w:pPr>
      <w:r w:rsidRPr="00BF2988">
        <w:rPr>
          <w:rFonts w:cstheme="minorHAnsi"/>
        </w:rPr>
        <w:t>Interviews will take place on TBC</w:t>
      </w:r>
    </w:p>
    <w:p w14:paraId="608FE4BD" w14:textId="77777777" w:rsidR="00BF2988" w:rsidRPr="00BF2988" w:rsidRDefault="00BF2988" w:rsidP="00BF2988">
      <w:pPr>
        <w:spacing w:after="120" w:line="240" w:lineRule="auto"/>
        <w:rPr>
          <w:rFonts w:cstheme="minorHAnsi"/>
          <w:b/>
        </w:rPr>
      </w:pPr>
      <w:r w:rsidRPr="00BF2988">
        <w:rPr>
          <w:rFonts w:cstheme="minorHAnsi"/>
          <w:b/>
        </w:rPr>
        <w:t>Early application is strongly encouraged as we reserve the right to</w:t>
      </w:r>
      <w:r w:rsidRPr="00BF2988">
        <w:t xml:space="preserve"> </w:t>
      </w:r>
      <w:r w:rsidRPr="00BF2988">
        <w:rPr>
          <w:rFonts w:cstheme="minorHAnsi"/>
          <w:b/>
        </w:rPr>
        <w:t>close the advert and interview ahead of the stated closing date.</w:t>
      </w:r>
    </w:p>
    <w:p w14:paraId="0B4701B4" w14:textId="77777777" w:rsidR="00BF2988" w:rsidRPr="00BF2988" w:rsidRDefault="00BF2988" w:rsidP="00BF2988">
      <w:pPr>
        <w:spacing w:after="0" w:line="240" w:lineRule="auto"/>
        <w:jc w:val="both"/>
        <w:rPr>
          <w:rFonts w:cstheme="minorHAnsi"/>
        </w:rPr>
      </w:pPr>
      <w:r w:rsidRPr="00BF2988">
        <w:rPr>
          <w:rFonts w:cstheme="minorHAnsi"/>
          <w:b/>
          <w:bCs/>
        </w:rPr>
        <w:t>How to Apply</w:t>
      </w:r>
    </w:p>
    <w:p w14:paraId="3E18FE1A" w14:textId="77777777" w:rsidR="00BF2988" w:rsidRPr="00BF2988" w:rsidRDefault="00BF2988" w:rsidP="00BF2988">
      <w:pPr>
        <w:spacing w:after="120" w:line="240" w:lineRule="auto"/>
        <w:jc w:val="both"/>
      </w:pPr>
      <w:r w:rsidRPr="00BF2988">
        <w:t>Applications are submitted through our Every Candidate Portal.  If you are a new user to our portal, you can click on ‘</w:t>
      </w:r>
      <w:r w:rsidRPr="00BF2988">
        <w:rPr>
          <w:b/>
          <w:bCs/>
        </w:rPr>
        <w:t>Register’</w:t>
      </w:r>
      <w:r w:rsidRPr="00BF2988">
        <w:t xml:space="preserve"> to complete your candidate profile.  If you already have a candidate profile with us, click on ‘</w:t>
      </w:r>
      <w:r w:rsidRPr="00BF2988">
        <w:rPr>
          <w:b/>
          <w:bCs/>
        </w:rPr>
        <w:t xml:space="preserve">Sign In’. </w:t>
      </w:r>
      <w:bookmarkStart w:id="2" w:name="_Int_g49cOrkH"/>
      <w:r w:rsidRPr="00BF2988">
        <w:t>Both of these</w:t>
      </w:r>
      <w:bookmarkEnd w:id="2"/>
      <w:r w:rsidRPr="00BF2988">
        <w:t xml:space="preserve"> routes allow you to feed your candidate information into any of our vacancies and view the status of your application.</w:t>
      </w:r>
    </w:p>
    <w:p w14:paraId="5FD90F9F" w14:textId="77777777" w:rsidR="00BF2988" w:rsidRPr="00BF2988" w:rsidRDefault="00BF2988" w:rsidP="00BF2988">
      <w:pPr>
        <w:spacing w:after="120" w:line="240" w:lineRule="auto"/>
        <w:jc w:val="both"/>
      </w:pPr>
      <w:r w:rsidRPr="00BF2988">
        <w:t xml:space="preserve">If you want to apply directly for this role and not save your data for any future vacancies, you can click on the </w:t>
      </w:r>
      <w:r w:rsidRPr="00BF2988">
        <w:rPr>
          <w:b/>
          <w:bCs/>
        </w:rPr>
        <w:t xml:space="preserve">‘Apply Now’ </w:t>
      </w:r>
      <w:r w:rsidRPr="00BF2988">
        <w:t>button at the bottom of this page.</w:t>
      </w:r>
    </w:p>
    <w:p w14:paraId="25394159" w14:textId="77777777" w:rsidR="00BF2988" w:rsidRPr="00BF2988" w:rsidRDefault="00BF2988" w:rsidP="00BF2988">
      <w:pPr>
        <w:spacing w:after="120" w:line="240" w:lineRule="auto"/>
        <w:jc w:val="both"/>
      </w:pPr>
      <w:r w:rsidRPr="00BF2988">
        <w:t xml:space="preserve">We have added a video to help guide you through our portal, please visit  </w:t>
      </w:r>
      <w:hyperlink r:id="rId14">
        <w:r w:rsidRPr="00BF2988">
          <w:rPr>
            <w:color w:val="0563C1" w:themeColor="hyperlink"/>
            <w:u w:val="single"/>
          </w:rPr>
          <w:t>https://vimeo.com/737845492/c1b8e43656</w:t>
        </w:r>
      </w:hyperlink>
    </w:p>
    <w:p w14:paraId="208CAD1B" w14:textId="77777777" w:rsidR="00BF2988" w:rsidRPr="00BF2988" w:rsidRDefault="00BF2988" w:rsidP="00BF2988">
      <w:pPr>
        <w:spacing w:after="0" w:line="240" w:lineRule="auto"/>
        <w:jc w:val="both"/>
        <w:rPr>
          <w:rFonts w:eastAsia="Times New Roman" w:cstheme="minorHAnsi"/>
          <w:b/>
          <w:color w:val="000000"/>
        </w:rPr>
      </w:pPr>
      <w:r w:rsidRPr="00BF2988">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w:t>
      </w:r>
    </w:p>
    <w:p w14:paraId="4FD99A02" w14:textId="77777777" w:rsidR="00BF2988" w:rsidRPr="00BF2988" w:rsidRDefault="00BF2988" w:rsidP="00BF2988">
      <w:pPr>
        <w:spacing w:after="0" w:line="240" w:lineRule="auto"/>
        <w:jc w:val="both"/>
        <w:rPr>
          <w:rFonts w:eastAsia="Times New Roman" w:cstheme="minorHAnsi"/>
          <w:b/>
          <w:color w:val="000000"/>
        </w:rPr>
      </w:pPr>
    </w:p>
    <w:p w14:paraId="69F61737" w14:textId="77777777" w:rsidR="00BF2988" w:rsidRPr="00BF2988" w:rsidRDefault="00BF2988" w:rsidP="00BF2988">
      <w:pPr>
        <w:ind w:right="-24"/>
        <w:jc w:val="both"/>
        <w:rPr>
          <w:b/>
          <w:bCs/>
        </w:rPr>
      </w:pPr>
      <w:r w:rsidRPr="00BF2988">
        <w:rPr>
          <w:b/>
          <w:bCs/>
        </w:rPr>
        <w:t xml:space="preserve">The Trust and its member academies are committed to promoting equality and diversity in both employment and education provision. We aim to ensure that </w:t>
      </w:r>
      <w:bookmarkStart w:id="3" w:name="_Hlk91162957"/>
      <w:r w:rsidRPr="00BF2988">
        <w:rPr>
          <w:b/>
          <w:bCs/>
        </w:rPr>
        <w:t>students, parents, governors</w:t>
      </w:r>
      <w:bookmarkEnd w:id="3"/>
      <w:r w:rsidRPr="00BF2988">
        <w:rPr>
          <w:b/>
          <w:bCs/>
        </w:rPr>
        <w:t>, employees, contractors, partners, clients and other stakeholders within the Trust community are treated fairly, and with dignity and respect regardless of Protected Characteristics.</w:t>
      </w:r>
    </w:p>
    <w:p w14:paraId="20E586AD" w14:textId="77777777" w:rsidR="00BF2988" w:rsidRPr="00BF2988" w:rsidRDefault="00BF2988" w:rsidP="00BF2988">
      <w:pPr>
        <w:spacing w:after="0" w:line="240" w:lineRule="auto"/>
        <w:rPr>
          <w:rFonts w:eastAsia="Times New Roman" w:cstheme="minorHAnsi"/>
          <w:b/>
          <w:bCs/>
          <w:color w:val="000000"/>
        </w:rPr>
      </w:pPr>
      <w:r w:rsidRPr="00BF2988">
        <w:rPr>
          <w:rFonts w:eastAsia="Times New Roman" w:cstheme="minorHAnsi"/>
          <w:b/>
          <w:bCs/>
          <w:color w:val="000000"/>
        </w:rPr>
        <w:t>Spencer Academies Trust is a Disability Confident Committed Employer.</w:t>
      </w:r>
    </w:p>
    <w:p w14:paraId="3C4D3EA1" w14:textId="31CD5CBC" w:rsidR="00006971" w:rsidRPr="00470E29" w:rsidRDefault="00006971" w:rsidP="00BF2988">
      <w:pPr>
        <w:shd w:val="clear" w:color="auto" w:fill="FFFFFF"/>
        <w:spacing w:after="0" w:line="240" w:lineRule="auto"/>
        <w:rPr>
          <w:rFonts w:cstheme="minorHAnsi"/>
        </w:rPr>
      </w:pPr>
    </w:p>
    <w:sectPr w:rsidR="00006971" w:rsidRPr="00470E29" w:rsidSect="00553C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B287" w14:textId="77777777" w:rsidR="005B7ADD" w:rsidRDefault="005B7ADD" w:rsidP="00192531">
      <w:pPr>
        <w:spacing w:after="0" w:line="240" w:lineRule="auto"/>
      </w:pPr>
      <w:r>
        <w:separator/>
      </w:r>
    </w:p>
  </w:endnote>
  <w:endnote w:type="continuationSeparator" w:id="0">
    <w:p w14:paraId="7E08FE4E" w14:textId="77777777" w:rsidR="005B7ADD" w:rsidRDefault="005B7ADD" w:rsidP="0019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5A06" w14:textId="77777777" w:rsidR="005B7ADD" w:rsidRDefault="005B7ADD" w:rsidP="00192531">
      <w:pPr>
        <w:spacing w:after="0" w:line="240" w:lineRule="auto"/>
      </w:pPr>
      <w:r>
        <w:separator/>
      </w:r>
    </w:p>
  </w:footnote>
  <w:footnote w:type="continuationSeparator" w:id="0">
    <w:p w14:paraId="22EBEE0A" w14:textId="77777777" w:rsidR="005B7ADD" w:rsidRDefault="005B7ADD" w:rsidP="00192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D2992"/>
    <w:multiLevelType w:val="multilevel"/>
    <w:tmpl w:val="F2D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83A92"/>
    <w:multiLevelType w:val="hybridMultilevel"/>
    <w:tmpl w:val="DF02DB6A"/>
    <w:lvl w:ilvl="0" w:tplc="D25807B6">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23D6D"/>
    <w:multiLevelType w:val="multilevel"/>
    <w:tmpl w:val="81B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0A80"/>
    <w:multiLevelType w:val="hybridMultilevel"/>
    <w:tmpl w:val="268C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BC41E8"/>
    <w:multiLevelType w:val="hybridMultilevel"/>
    <w:tmpl w:val="E38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01581"/>
    <w:multiLevelType w:val="multilevel"/>
    <w:tmpl w:val="4AF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13763">
    <w:abstractNumId w:val="2"/>
  </w:num>
  <w:num w:numId="2" w16cid:durableId="403914685">
    <w:abstractNumId w:val="1"/>
  </w:num>
  <w:num w:numId="3" w16cid:durableId="139001983">
    <w:abstractNumId w:val="3"/>
  </w:num>
  <w:num w:numId="4" w16cid:durableId="1314985594">
    <w:abstractNumId w:val="9"/>
  </w:num>
  <w:num w:numId="5" w16cid:durableId="1348484074">
    <w:abstractNumId w:val="0"/>
  </w:num>
  <w:num w:numId="6" w16cid:durableId="44062286">
    <w:abstractNumId w:val="7"/>
  </w:num>
  <w:num w:numId="7" w16cid:durableId="1782799513">
    <w:abstractNumId w:val="11"/>
  </w:num>
  <w:num w:numId="8" w16cid:durableId="350836118">
    <w:abstractNumId w:val="5"/>
  </w:num>
  <w:num w:numId="9" w16cid:durableId="1023049478">
    <w:abstractNumId w:val="4"/>
  </w:num>
  <w:num w:numId="10" w16cid:durableId="1195651995">
    <w:abstractNumId w:val="8"/>
  </w:num>
  <w:num w:numId="11" w16cid:durableId="1539199049">
    <w:abstractNumId w:val="10"/>
  </w:num>
  <w:num w:numId="12" w16cid:durableId="1163425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07EED"/>
    <w:rsid w:val="000425D6"/>
    <w:rsid w:val="000763E2"/>
    <w:rsid w:val="000B1E08"/>
    <w:rsid w:val="000C43C0"/>
    <w:rsid w:val="000E07A4"/>
    <w:rsid w:val="000F2BF4"/>
    <w:rsid w:val="000F53C7"/>
    <w:rsid w:val="00104801"/>
    <w:rsid w:val="001533C4"/>
    <w:rsid w:val="001540BA"/>
    <w:rsid w:val="00164E16"/>
    <w:rsid w:val="00192531"/>
    <w:rsid w:val="001C05EE"/>
    <w:rsid w:val="002239D5"/>
    <w:rsid w:val="00250E0C"/>
    <w:rsid w:val="002622D6"/>
    <w:rsid w:val="00264B00"/>
    <w:rsid w:val="002662E0"/>
    <w:rsid w:val="002708E5"/>
    <w:rsid w:val="00271169"/>
    <w:rsid w:val="002834CA"/>
    <w:rsid w:val="002A3714"/>
    <w:rsid w:val="002E7C07"/>
    <w:rsid w:val="002F37CE"/>
    <w:rsid w:val="002F46DC"/>
    <w:rsid w:val="003059EA"/>
    <w:rsid w:val="00357AC3"/>
    <w:rsid w:val="003907BF"/>
    <w:rsid w:val="00391B2B"/>
    <w:rsid w:val="003A015F"/>
    <w:rsid w:val="003B478B"/>
    <w:rsid w:val="003D5B4F"/>
    <w:rsid w:val="003E3CBE"/>
    <w:rsid w:val="0041637D"/>
    <w:rsid w:val="00446AC1"/>
    <w:rsid w:val="00470E29"/>
    <w:rsid w:val="00473FC6"/>
    <w:rsid w:val="00490B9F"/>
    <w:rsid w:val="00494704"/>
    <w:rsid w:val="004D1946"/>
    <w:rsid w:val="00553BA8"/>
    <w:rsid w:val="00553C46"/>
    <w:rsid w:val="0058518E"/>
    <w:rsid w:val="005A1D10"/>
    <w:rsid w:val="005B5F8A"/>
    <w:rsid w:val="005B7ADD"/>
    <w:rsid w:val="005E355E"/>
    <w:rsid w:val="00621461"/>
    <w:rsid w:val="00622FC8"/>
    <w:rsid w:val="00676E33"/>
    <w:rsid w:val="00696D6B"/>
    <w:rsid w:val="006D43D6"/>
    <w:rsid w:val="006E7C27"/>
    <w:rsid w:val="006F344B"/>
    <w:rsid w:val="00783A34"/>
    <w:rsid w:val="007A2FF5"/>
    <w:rsid w:val="007D6A05"/>
    <w:rsid w:val="008A23E9"/>
    <w:rsid w:val="008B5DB3"/>
    <w:rsid w:val="008C6F3F"/>
    <w:rsid w:val="008E4E53"/>
    <w:rsid w:val="008F1DD9"/>
    <w:rsid w:val="00943C23"/>
    <w:rsid w:val="00964AEB"/>
    <w:rsid w:val="009820E4"/>
    <w:rsid w:val="009C3EAD"/>
    <w:rsid w:val="009F3A87"/>
    <w:rsid w:val="00A74289"/>
    <w:rsid w:val="00AD1BF1"/>
    <w:rsid w:val="00AE579A"/>
    <w:rsid w:val="00B00A55"/>
    <w:rsid w:val="00B332FE"/>
    <w:rsid w:val="00B3513A"/>
    <w:rsid w:val="00B4168C"/>
    <w:rsid w:val="00BA52E4"/>
    <w:rsid w:val="00BE46CC"/>
    <w:rsid w:val="00BF2988"/>
    <w:rsid w:val="00C35BD9"/>
    <w:rsid w:val="00CD7A6C"/>
    <w:rsid w:val="00D55672"/>
    <w:rsid w:val="00D66401"/>
    <w:rsid w:val="00D97905"/>
    <w:rsid w:val="00DA0377"/>
    <w:rsid w:val="00DB134A"/>
    <w:rsid w:val="00E12636"/>
    <w:rsid w:val="00E168B1"/>
    <w:rsid w:val="00E17451"/>
    <w:rsid w:val="00E22580"/>
    <w:rsid w:val="00E260E0"/>
    <w:rsid w:val="00E607D7"/>
    <w:rsid w:val="00E85AF3"/>
    <w:rsid w:val="00E861B4"/>
    <w:rsid w:val="00ED6F1A"/>
    <w:rsid w:val="00EE276A"/>
    <w:rsid w:val="00EF5322"/>
    <w:rsid w:val="00F050AE"/>
    <w:rsid w:val="00F810A1"/>
    <w:rsid w:val="00FD525D"/>
    <w:rsid w:val="00FE0134"/>
    <w:rsid w:val="00FF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D337D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paragraph" w:styleId="NormalWeb">
    <w:name w:val="Normal (Web)"/>
    <w:basedOn w:val="Normal"/>
    <w:uiPriority w:val="99"/>
    <w:unhideWhenUsed/>
    <w:rsid w:val="000E07A4"/>
    <w:pPr>
      <w:spacing w:after="15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92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31"/>
  </w:style>
  <w:style w:type="paragraph" w:styleId="Footer">
    <w:name w:val="footer"/>
    <w:basedOn w:val="Normal"/>
    <w:link w:val="FooterChar"/>
    <w:uiPriority w:val="99"/>
    <w:unhideWhenUsed/>
    <w:rsid w:val="00192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31"/>
  </w:style>
  <w:style w:type="paragraph" w:styleId="BalloonText">
    <w:name w:val="Balloon Text"/>
    <w:basedOn w:val="Normal"/>
    <w:link w:val="BalloonTextChar"/>
    <w:uiPriority w:val="99"/>
    <w:semiHidden/>
    <w:unhideWhenUsed/>
    <w:rsid w:val="00BA5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E4"/>
    <w:rPr>
      <w:rFonts w:ascii="Segoe UI" w:hAnsi="Segoe UI" w:cs="Segoe UI"/>
      <w:sz w:val="18"/>
      <w:szCs w:val="18"/>
    </w:rPr>
  </w:style>
  <w:style w:type="paragraph" w:styleId="ListParagraph">
    <w:name w:val="List Paragraph"/>
    <w:basedOn w:val="Normal"/>
    <w:uiPriority w:val="34"/>
    <w:qFormat/>
    <w:rsid w:val="00F0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94517">
      <w:bodyDiv w:val="1"/>
      <w:marLeft w:val="0"/>
      <w:marRight w:val="0"/>
      <w:marTop w:val="0"/>
      <w:marBottom w:val="0"/>
      <w:divBdr>
        <w:top w:val="none" w:sz="0" w:space="0" w:color="auto"/>
        <w:left w:val="none" w:sz="0" w:space="0" w:color="auto"/>
        <w:bottom w:val="none" w:sz="0" w:space="0" w:color="auto"/>
        <w:right w:val="none" w:sz="0" w:space="0" w:color="auto"/>
      </w:divBdr>
    </w:div>
    <w:div w:id="1162815424">
      <w:bodyDiv w:val="1"/>
      <w:marLeft w:val="0"/>
      <w:marRight w:val="0"/>
      <w:marTop w:val="0"/>
      <w:marBottom w:val="0"/>
      <w:divBdr>
        <w:top w:val="none" w:sz="0" w:space="0" w:color="auto"/>
        <w:left w:val="none" w:sz="0" w:space="0" w:color="auto"/>
        <w:bottom w:val="none" w:sz="0" w:space="0" w:color="auto"/>
        <w:right w:val="none" w:sz="0" w:space="0" w:color="auto"/>
      </w:divBdr>
    </w:div>
    <w:div w:id="18280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erbymoorspence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37845492/c1b8e43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D198C-1FC9-438C-A0CA-5FDC77262791}">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84A83A51-15D6-4A45-8F1F-16E73F49315E}">
  <ds:schemaRefs>
    <ds:schemaRef ds:uri="http://schemas.microsoft.com/sharepoint/v3/contenttype/forms"/>
  </ds:schemaRefs>
</ds:datastoreItem>
</file>

<file path=customXml/itemProps3.xml><?xml version="1.0" encoding="utf-8"?>
<ds:datastoreItem xmlns:ds="http://schemas.openxmlformats.org/officeDocument/2006/customXml" ds:itemID="{AB40DABB-F1D6-4FF0-9286-DC7F4F25E129}">
  <ds:schemaRefs>
    <ds:schemaRef ds:uri="http://schemas.openxmlformats.org/officeDocument/2006/bibliography"/>
  </ds:schemaRefs>
</ds:datastoreItem>
</file>

<file path=customXml/itemProps4.xml><?xml version="1.0" encoding="utf-8"?>
<ds:datastoreItem xmlns:ds="http://schemas.openxmlformats.org/officeDocument/2006/customXml" ds:itemID="{6B9DFF89-A5E3-42F5-836D-EED7566D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11</cp:revision>
  <cp:lastPrinted>2018-12-11T13:44:00Z</cp:lastPrinted>
  <dcterms:created xsi:type="dcterms:W3CDTF">2025-03-07T08:54:00Z</dcterms:created>
  <dcterms:modified xsi:type="dcterms:W3CDTF">2025-03-07T09:03:00Z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3201000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2025-03-07T08:54:37Z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16c8f43e-2411-41d9-85cb-0ee75b33748e</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MediaServiceImageTags">
    <vt:lpwstr/>
  </property>
  <property fmtid="{D5CDD505-2E9C-101B-9397-08002B2CF9AE}" pid="14" name="Staff_x0020_Category">
    <vt:lpwstr/>
  </property>
</Properties>
</file>