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A7F4" w14:textId="77777777" w:rsidR="003F3BBE" w:rsidRPr="003B7D2A" w:rsidRDefault="003F3BBE" w:rsidP="003F3BBE">
      <w:pPr>
        <w:jc w:val="center"/>
        <w:rPr>
          <w:rFonts w:ascii="Open Sans" w:hAnsi="Open Sans" w:cs="Open Sans"/>
          <w:b/>
          <w:sz w:val="21"/>
          <w:szCs w:val="21"/>
        </w:rPr>
      </w:pPr>
      <w:r w:rsidRPr="003B7D2A">
        <w:rPr>
          <w:rFonts w:ascii="Open Sans" w:hAnsi="Open Sans" w:cs="Open Sans"/>
          <w:b/>
          <w:sz w:val="21"/>
          <w:szCs w:val="21"/>
        </w:rPr>
        <w:t>JOB DESCRIPTION</w:t>
      </w:r>
    </w:p>
    <w:p w14:paraId="3E3B1747" w14:textId="77777777" w:rsidR="003F3BBE" w:rsidRPr="003B7D2A" w:rsidRDefault="003F3BBE" w:rsidP="003F3BBE">
      <w:pPr>
        <w:jc w:val="center"/>
        <w:rPr>
          <w:rFonts w:ascii="Open Sans" w:hAnsi="Open Sans" w:cs="Open Sans"/>
          <w:b/>
          <w:sz w:val="21"/>
          <w:szCs w:val="21"/>
        </w:rPr>
      </w:pPr>
    </w:p>
    <w:p w14:paraId="7BF8DE40" w14:textId="3681323B" w:rsidR="003F3BBE" w:rsidRPr="003B7D2A" w:rsidRDefault="003F3BBE" w:rsidP="003F3BBE">
      <w:pPr>
        <w:jc w:val="center"/>
        <w:rPr>
          <w:rFonts w:ascii="Open Sans" w:hAnsi="Open Sans" w:cs="Open Sans"/>
          <w:b/>
          <w:sz w:val="21"/>
          <w:szCs w:val="21"/>
        </w:rPr>
      </w:pPr>
      <w:r w:rsidRPr="003B7D2A">
        <w:rPr>
          <w:rFonts w:ascii="Open Sans" w:hAnsi="Open Sans" w:cs="Open Sans"/>
          <w:b/>
          <w:sz w:val="21"/>
          <w:szCs w:val="21"/>
        </w:rPr>
        <w:t>School Based</w:t>
      </w:r>
    </w:p>
    <w:p w14:paraId="157326D4" w14:textId="77777777" w:rsidR="003F3BBE" w:rsidRPr="003B7D2A" w:rsidRDefault="003F3BBE" w:rsidP="003F3BBE">
      <w:pPr>
        <w:jc w:val="center"/>
        <w:rPr>
          <w:rFonts w:ascii="Open Sans" w:hAnsi="Open Sans" w:cs="Open Sans"/>
          <w:b/>
          <w:sz w:val="21"/>
          <w:szCs w:val="21"/>
        </w:rPr>
      </w:pPr>
    </w:p>
    <w:p w14:paraId="7DA543F1" w14:textId="73B7D853" w:rsidR="003F3BBE" w:rsidRPr="003B7D2A" w:rsidRDefault="00E968D4" w:rsidP="003F3BBE">
      <w:p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b/>
          <w:sz w:val="21"/>
          <w:szCs w:val="21"/>
        </w:rPr>
        <w:t>Job title:</w:t>
      </w:r>
      <w:r w:rsidRPr="003B7D2A">
        <w:rPr>
          <w:rFonts w:ascii="Open Sans" w:hAnsi="Open Sans" w:cs="Open Sans"/>
          <w:b/>
          <w:sz w:val="21"/>
          <w:szCs w:val="21"/>
        </w:rPr>
        <w:tab/>
      </w:r>
      <w:r w:rsidRPr="003B7D2A">
        <w:rPr>
          <w:rFonts w:ascii="Open Sans" w:hAnsi="Open Sans" w:cs="Open Sans"/>
          <w:b/>
          <w:sz w:val="21"/>
          <w:szCs w:val="21"/>
        </w:rPr>
        <w:tab/>
      </w:r>
      <w:r w:rsidRPr="003B7D2A">
        <w:rPr>
          <w:rFonts w:ascii="Open Sans" w:hAnsi="Open Sans" w:cs="Open Sans"/>
          <w:b/>
          <w:sz w:val="21"/>
          <w:szCs w:val="21"/>
        </w:rPr>
        <w:tab/>
      </w:r>
      <w:r w:rsidRPr="003B7D2A">
        <w:rPr>
          <w:rFonts w:ascii="Open Sans" w:hAnsi="Open Sans" w:cs="Open Sans"/>
          <w:b/>
          <w:sz w:val="21"/>
          <w:szCs w:val="21"/>
        </w:rPr>
        <w:tab/>
      </w:r>
      <w:r w:rsidRPr="003B7D2A">
        <w:rPr>
          <w:rFonts w:ascii="Open Sans" w:hAnsi="Open Sans" w:cs="Open Sans"/>
          <w:b/>
          <w:sz w:val="21"/>
          <w:szCs w:val="21"/>
        </w:rPr>
        <w:tab/>
      </w:r>
      <w:r w:rsidR="00BA52E9" w:rsidRPr="003B7D2A">
        <w:rPr>
          <w:rFonts w:ascii="Open Sans" w:hAnsi="Open Sans" w:cs="Open Sans"/>
          <w:sz w:val="21"/>
          <w:szCs w:val="21"/>
        </w:rPr>
        <w:t>Behaviour</w:t>
      </w:r>
      <w:r w:rsidR="00DA37E5" w:rsidRPr="003B7D2A">
        <w:rPr>
          <w:rFonts w:ascii="Open Sans" w:hAnsi="Open Sans" w:cs="Open Sans"/>
          <w:sz w:val="21"/>
          <w:szCs w:val="21"/>
        </w:rPr>
        <w:t xml:space="preserve"> Support</w:t>
      </w:r>
      <w:r w:rsidR="009548E9" w:rsidRPr="003B7D2A">
        <w:rPr>
          <w:rFonts w:ascii="Open Sans" w:hAnsi="Open Sans" w:cs="Open Sans"/>
          <w:sz w:val="21"/>
          <w:szCs w:val="21"/>
        </w:rPr>
        <w:t xml:space="preserve"> Assistant</w:t>
      </w:r>
    </w:p>
    <w:p w14:paraId="482C65D8" w14:textId="77777777" w:rsidR="00E968D4" w:rsidRPr="003B7D2A" w:rsidRDefault="00E968D4" w:rsidP="003F3BBE">
      <w:pPr>
        <w:rPr>
          <w:rFonts w:ascii="Open Sans" w:hAnsi="Open Sans" w:cs="Open Sans"/>
          <w:sz w:val="21"/>
          <w:szCs w:val="21"/>
        </w:rPr>
      </w:pPr>
    </w:p>
    <w:p w14:paraId="6B016CFE" w14:textId="224FB95D" w:rsidR="00424FCD" w:rsidRDefault="00E968D4" w:rsidP="003F3BBE">
      <w:pPr>
        <w:rPr>
          <w:rFonts w:ascii="Open Sans" w:hAnsi="Open Sans" w:cs="Open Sans"/>
          <w:b/>
          <w:sz w:val="21"/>
          <w:szCs w:val="21"/>
        </w:rPr>
      </w:pPr>
      <w:r w:rsidRPr="003B7D2A">
        <w:rPr>
          <w:rFonts w:ascii="Open Sans" w:hAnsi="Open Sans" w:cs="Open Sans"/>
          <w:b/>
          <w:sz w:val="21"/>
          <w:szCs w:val="21"/>
        </w:rPr>
        <w:t>Grade:</w:t>
      </w:r>
      <w:r w:rsidR="00651EA8" w:rsidRPr="003B7D2A">
        <w:rPr>
          <w:rFonts w:ascii="Open Sans" w:hAnsi="Open Sans" w:cs="Open Sans"/>
          <w:b/>
          <w:sz w:val="21"/>
          <w:szCs w:val="21"/>
        </w:rPr>
        <w:tab/>
      </w:r>
      <w:r w:rsidR="00424FCD">
        <w:rPr>
          <w:rFonts w:ascii="Open Sans" w:hAnsi="Open Sans" w:cs="Open Sans"/>
          <w:b/>
          <w:sz w:val="21"/>
          <w:szCs w:val="21"/>
        </w:rPr>
        <w:tab/>
      </w:r>
      <w:r w:rsidR="00424FCD">
        <w:rPr>
          <w:rFonts w:ascii="Open Sans" w:hAnsi="Open Sans" w:cs="Open Sans"/>
          <w:b/>
          <w:sz w:val="21"/>
          <w:szCs w:val="21"/>
        </w:rPr>
        <w:tab/>
      </w:r>
      <w:r w:rsidR="00424FCD">
        <w:rPr>
          <w:rFonts w:ascii="Open Sans" w:hAnsi="Open Sans" w:cs="Open Sans"/>
          <w:b/>
          <w:sz w:val="21"/>
          <w:szCs w:val="21"/>
        </w:rPr>
        <w:tab/>
      </w:r>
      <w:r w:rsidR="00424FCD">
        <w:rPr>
          <w:rFonts w:ascii="Open Sans" w:hAnsi="Open Sans" w:cs="Open Sans"/>
          <w:b/>
          <w:sz w:val="21"/>
          <w:szCs w:val="21"/>
        </w:rPr>
        <w:tab/>
      </w:r>
      <w:r w:rsidR="00424FCD">
        <w:rPr>
          <w:rFonts w:ascii="Open Sans" w:hAnsi="Open Sans" w:cs="Open Sans"/>
          <w:b/>
          <w:sz w:val="21"/>
          <w:szCs w:val="21"/>
        </w:rPr>
        <w:tab/>
      </w:r>
      <w:r w:rsidR="00424FCD" w:rsidRPr="00424FCD">
        <w:rPr>
          <w:rFonts w:ascii="Open Sans" w:hAnsi="Open Sans" w:cs="Open Sans"/>
          <w:bCs/>
          <w:sz w:val="21"/>
          <w:szCs w:val="21"/>
        </w:rPr>
        <w:t>C</w:t>
      </w:r>
    </w:p>
    <w:p w14:paraId="34EE8131" w14:textId="77777777" w:rsidR="00424FCD" w:rsidRDefault="00424FCD" w:rsidP="003F3BBE">
      <w:pPr>
        <w:rPr>
          <w:rFonts w:ascii="Open Sans" w:hAnsi="Open Sans" w:cs="Open Sans"/>
          <w:b/>
          <w:sz w:val="21"/>
          <w:szCs w:val="21"/>
        </w:rPr>
      </w:pPr>
    </w:p>
    <w:p w14:paraId="4028EDBD" w14:textId="6786F089" w:rsidR="009548E9" w:rsidRPr="00424FCD" w:rsidRDefault="00424FCD" w:rsidP="003F3BBE">
      <w:pPr>
        <w:rPr>
          <w:rFonts w:ascii="Open Sans" w:hAnsi="Open Sans" w:cs="Open Sans"/>
          <w:bCs/>
          <w:sz w:val="21"/>
          <w:szCs w:val="21"/>
        </w:rPr>
      </w:pPr>
      <w:r>
        <w:rPr>
          <w:rFonts w:ascii="Open Sans" w:hAnsi="Open Sans" w:cs="Open Sans"/>
          <w:b/>
          <w:sz w:val="21"/>
          <w:szCs w:val="21"/>
        </w:rPr>
        <w:t>Hours:</w:t>
      </w:r>
      <w:r w:rsidR="002C4BFC" w:rsidRPr="003B7D2A">
        <w:rPr>
          <w:rFonts w:ascii="Open Sans" w:hAnsi="Open Sans" w:cs="Open Sans"/>
          <w:b/>
          <w:sz w:val="21"/>
          <w:szCs w:val="21"/>
        </w:rPr>
        <w:tab/>
      </w:r>
      <w:r w:rsidR="002C4BFC" w:rsidRPr="003B7D2A">
        <w:rPr>
          <w:rFonts w:ascii="Open Sans" w:hAnsi="Open Sans" w:cs="Open Sans"/>
          <w:b/>
          <w:sz w:val="21"/>
          <w:szCs w:val="21"/>
        </w:rPr>
        <w:tab/>
      </w:r>
      <w:r w:rsidR="002C4BFC" w:rsidRPr="003B7D2A">
        <w:rPr>
          <w:rFonts w:ascii="Open Sans" w:hAnsi="Open Sans" w:cs="Open Sans"/>
          <w:b/>
          <w:sz w:val="21"/>
          <w:szCs w:val="21"/>
        </w:rPr>
        <w:tab/>
      </w:r>
      <w:r w:rsidR="002C4BFC" w:rsidRPr="003B7D2A">
        <w:rPr>
          <w:rFonts w:ascii="Open Sans" w:hAnsi="Open Sans" w:cs="Open Sans"/>
          <w:b/>
          <w:sz w:val="21"/>
          <w:szCs w:val="21"/>
        </w:rPr>
        <w:tab/>
      </w:r>
      <w:r w:rsidR="003B7D2A">
        <w:rPr>
          <w:rFonts w:ascii="Open Sans" w:hAnsi="Open Sans" w:cs="Open Sans"/>
          <w:b/>
          <w:sz w:val="21"/>
          <w:szCs w:val="21"/>
        </w:rPr>
        <w:tab/>
      </w:r>
      <w:r>
        <w:rPr>
          <w:rFonts w:ascii="Open Sans" w:hAnsi="Open Sans" w:cs="Open Sans"/>
          <w:bCs/>
          <w:sz w:val="21"/>
          <w:szCs w:val="21"/>
        </w:rPr>
        <w:tab/>
      </w:r>
      <w:r w:rsidR="009548E9" w:rsidRPr="003B7D2A">
        <w:rPr>
          <w:rFonts w:ascii="Open Sans" w:hAnsi="Open Sans" w:cs="Open Sans"/>
          <w:bCs/>
          <w:sz w:val="21"/>
          <w:szCs w:val="21"/>
        </w:rPr>
        <w:t>30 hours per week:</w:t>
      </w:r>
      <w:r>
        <w:rPr>
          <w:rFonts w:ascii="Open Sans" w:hAnsi="Open Sans" w:cs="Open Sans"/>
          <w:bCs/>
          <w:sz w:val="21"/>
          <w:szCs w:val="21"/>
        </w:rPr>
        <w:t xml:space="preserve"> </w:t>
      </w:r>
      <w:r w:rsidR="009548E9" w:rsidRPr="003B7D2A">
        <w:rPr>
          <w:rFonts w:ascii="Open Sans" w:hAnsi="Open Sans" w:cs="Open Sans"/>
          <w:bCs/>
          <w:sz w:val="21"/>
          <w:szCs w:val="21"/>
        </w:rPr>
        <w:t>38.</w:t>
      </w:r>
      <w:r w:rsidR="00980426" w:rsidRPr="003B7D2A">
        <w:rPr>
          <w:rFonts w:ascii="Open Sans" w:hAnsi="Open Sans" w:cs="Open Sans"/>
          <w:bCs/>
          <w:sz w:val="21"/>
          <w:szCs w:val="21"/>
        </w:rPr>
        <w:t>4</w:t>
      </w:r>
      <w:r w:rsidR="009548E9" w:rsidRPr="003B7D2A">
        <w:rPr>
          <w:rFonts w:ascii="Open Sans" w:hAnsi="Open Sans" w:cs="Open Sans"/>
          <w:bCs/>
          <w:sz w:val="21"/>
          <w:szCs w:val="21"/>
        </w:rPr>
        <w:t xml:space="preserve"> working weeks pa</w:t>
      </w:r>
    </w:p>
    <w:p w14:paraId="7B31652A" w14:textId="77777777" w:rsidR="00E968D4" w:rsidRPr="003B7D2A" w:rsidRDefault="00E968D4" w:rsidP="003F3BBE">
      <w:pPr>
        <w:rPr>
          <w:rFonts w:ascii="Open Sans" w:hAnsi="Open Sans" w:cs="Open Sans"/>
          <w:sz w:val="21"/>
          <w:szCs w:val="21"/>
        </w:rPr>
      </w:pPr>
    </w:p>
    <w:p w14:paraId="3102F305" w14:textId="5B269F7F" w:rsidR="00E968D4" w:rsidRPr="003B7D2A" w:rsidRDefault="00E968D4" w:rsidP="003F3BBE">
      <w:p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b/>
          <w:sz w:val="21"/>
          <w:szCs w:val="21"/>
        </w:rPr>
        <w:t>Responsible to:</w:t>
      </w:r>
      <w:r w:rsidRPr="003B7D2A">
        <w:rPr>
          <w:rFonts w:ascii="Open Sans" w:hAnsi="Open Sans" w:cs="Open Sans"/>
          <w:sz w:val="21"/>
          <w:szCs w:val="21"/>
        </w:rPr>
        <w:tab/>
      </w:r>
      <w:r w:rsidRPr="003B7D2A">
        <w:rPr>
          <w:rFonts w:ascii="Open Sans" w:hAnsi="Open Sans" w:cs="Open Sans"/>
          <w:sz w:val="21"/>
          <w:szCs w:val="21"/>
        </w:rPr>
        <w:tab/>
      </w:r>
      <w:r w:rsidRPr="003B7D2A">
        <w:rPr>
          <w:rFonts w:ascii="Open Sans" w:hAnsi="Open Sans" w:cs="Open Sans"/>
          <w:sz w:val="21"/>
          <w:szCs w:val="21"/>
        </w:rPr>
        <w:tab/>
      </w:r>
      <w:r w:rsidRPr="003B7D2A">
        <w:rPr>
          <w:rFonts w:ascii="Open Sans" w:hAnsi="Open Sans" w:cs="Open Sans"/>
          <w:sz w:val="21"/>
          <w:szCs w:val="21"/>
        </w:rPr>
        <w:tab/>
      </w:r>
      <w:r w:rsidR="009548E9" w:rsidRPr="003B7D2A">
        <w:rPr>
          <w:rFonts w:ascii="Open Sans" w:hAnsi="Open Sans" w:cs="Open Sans"/>
          <w:sz w:val="21"/>
          <w:szCs w:val="21"/>
        </w:rPr>
        <w:t xml:space="preserve">Heads </w:t>
      </w:r>
      <w:r w:rsidR="00BA52E9" w:rsidRPr="003B7D2A">
        <w:rPr>
          <w:rFonts w:ascii="Open Sans" w:hAnsi="Open Sans" w:cs="Open Sans"/>
          <w:sz w:val="21"/>
          <w:szCs w:val="21"/>
        </w:rPr>
        <w:t>o</w:t>
      </w:r>
      <w:r w:rsidR="009548E9" w:rsidRPr="003B7D2A">
        <w:rPr>
          <w:rFonts w:ascii="Open Sans" w:hAnsi="Open Sans" w:cs="Open Sans"/>
          <w:sz w:val="21"/>
          <w:szCs w:val="21"/>
        </w:rPr>
        <w:t>f Year</w:t>
      </w:r>
      <w:r w:rsidR="00BA52E9" w:rsidRPr="003B7D2A">
        <w:rPr>
          <w:rFonts w:ascii="Open Sans" w:hAnsi="Open Sans" w:cs="Open Sans"/>
          <w:sz w:val="21"/>
          <w:szCs w:val="21"/>
        </w:rPr>
        <w:t>. Assistant Headteacher</w:t>
      </w:r>
    </w:p>
    <w:p w14:paraId="5931DCE8" w14:textId="77777777" w:rsidR="00E968D4" w:rsidRPr="003B7D2A" w:rsidRDefault="00E968D4" w:rsidP="003F3BBE">
      <w:pPr>
        <w:rPr>
          <w:rFonts w:ascii="Open Sans" w:hAnsi="Open Sans" w:cs="Open Sans"/>
          <w:sz w:val="21"/>
          <w:szCs w:val="21"/>
        </w:rPr>
      </w:pPr>
    </w:p>
    <w:p w14:paraId="68F4A52B" w14:textId="35DCA3D3" w:rsidR="00E968D4" w:rsidRPr="003B7D2A" w:rsidRDefault="00E968D4" w:rsidP="003F3BBE">
      <w:p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b/>
          <w:sz w:val="21"/>
          <w:szCs w:val="21"/>
        </w:rPr>
        <w:t>Direct supervisory responsibility:</w:t>
      </w:r>
      <w:r w:rsidRPr="003B7D2A">
        <w:rPr>
          <w:rFonts w:ascii="Open Sans" w:hAnsi="Open Sans" w:cs="Open Sans"/>
          <w:b/>
          <w:sz w:val="21"/>
          <w:szCs w:val="21"/>
        </w:rPr>
        <w:tab/>
      </w:r>
      <w:r w:rsidR="003B7D2A">
        <w:rPr>
          <w:rFonts w:ascii="Open Sans" w:hAnsi="Open Sans" w:cs="Open Sans"/>
          <w:b/>
          <w:sz w:val="21"/>
          <w:szCs w:val="21"/>
        </w:rPr>
        <w:tab/>
      </w:r>
      <w:r w:rsidRPr="003B7D2A">
        <w:rPr>
          <w:rFonts w:ascii="Open Sans" w:hAnsi="Open Sans" w:cs="Open Sans"/>
          <w:sz w:val="21"/>
          <w:szCs w:val="21"/>
        </w:rPr>
        <w:t>None</w:t>
      </w:r>
    </w:p>
    <w:p w14:paraId="0C714A40" w14:textId="77777777" w:rsidR="00E968D4" w:rsidRPr="003B7D2A" w:rsidRDefault="00E968D4" w:rsidP="003F3BBE">
      <w:pPr>
        <w:rPr>
          <w:rFonts w:ascii="Open Sans" w:hAnsi="Open Sans" w:cs="Open Sans"/>
          <w:sz w:val="21"/>
          <w:szCs w:val="21"/>
        </w:rPr>
      </w:pPr>
    </w:p>
    <w:p w14:paraId="713A34BE" w14:textId="77777777" w:rsidR="00E968D4" w:rsidRPr="003B7D2A" w:rsidRDefault="00E968D4" w:rsidP="003F3BBE">
      <w:p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b/>
          <w:sz w:val="21"/>
          <w:szCs w:val="21"/>
        </w:rPr>
        <w:t>Indirect supervisory responsibility:</w:t>
      </w:r>
      <w:r w:rsidRPr="003B7D2A">
        <w:rPr>
          <w:rFonts w:ascii="Open Sans" w:hAnsi="Open Sans" w:cs="Open Sans"/>
          <w:sz w:val="21"/>
          <w:szCs w:val="21"/>
        </w:rPr>
        <w:tab/>
        <w:t>None</w:t>
      </w:r>
    </w:p>
    <w:p w14:paraId="61063F67" w14:textId="77777777" w:rsidR="00E968D4" w:rsidRPr="003B7D2A" w:rsidRDefault="00E968D4" w:rsidP="003F3BBE">
      <w:pPr>
        <w:rPr>
          <w:rFonts w:ascii="Open Sans" w:hAnsi="Open Sans" w:cs="Open Sans"/>
          <w:sz w:val="21"/>
          <w:szCs w:val="21"/>
        </w:rPr>
      </w:pPr>
    </w:p>
    <w:p w14:paraId="47BB3F4A" w14:textId="14C1BA20" w:rsidR="00E968D4" w:rsidRPr="003B7D2A" w:rsidRDefault="00E968D4" w:rsidP="00E968D4">
      <w:pPr>
        <w:ind w:left="4320" w:hanging="4320"/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b/>
          <w:sz w:val="21"/>
          <w:szCs w:val="21"/>
        </w:rPr>
        <w:t>Important Functional Relationships:</w:t>
      </w:r>
      <w:r w:rsidRPr="003B7D2A">
        <w:rPr>
          <w:rFonts w:ascii="Open Sans" w:hAnsi="Open Sans" w:cs="Open Sans"/>
          <w:sz w:val="21"/>
          <w:szCs w:val="21"/>
        </w:rPr>
        <w:tab/>
      </w:r>
      <w:r w:rsidR="009548E9" w:rsidRPr="003B7D2A">
        <w:rPr>
          <w:rFonts w:ascii="Open Sans" w:hAnsi="Open Sans" w:cs="Open Sans"/>
          <w:sz w:val="21"/>
          <w:szCs w:val="21"/>
        </w:rPr>
        <w:t>C</w:t>
      </w:r>
      <w:r w:rsidR="002C4BFC" w:rsidRPr="003B7D2A">
        <w:rPr>
          <w:rFonts w:ascii="Open Sans" w:hAnsi="Open Sans" w:cs="Open Sans"/>
          <w:sz w:val="21"/>
          <w:szCs w:val="21"/>
        </w:rPr>
        <w:t xml:space="preserve">ollege </w:t>
      </w:r>
      <w:r w:rsidR="009548E9" w:rsidRPr="003B7D2A">
        <w:rPr>
          <w:rFonts w:ascii="Open Sans" w:hAnsi="Open Sans" w:cs="Open Sans"/>
          <w:sz w:val="21"/>
          <w:szCs w:val="21"/>
        </w:rPr>
        <w:t>L</w:t>
      </w:r>
      <w:r w:rsidR="002C4BFC" w:rsidRPr="003B7D2A">
        <w:rPr>
          <w:rFonts w:ascii="Open Sans" w:hAnsi="Open Sans" w:cs="Open Sans"/>
          <w:sz w:val="21"/>
          <w:szCs w:val="21"/>
        </w:rPr>
        <w:t xml:space="preserve">eadership </w:t>
      </w:r>
      <w:r w:rsidR="009548E9" w:rsidRPr="003B7D2A">
        <w:rPr>
          <w:rFonts w:ascii="Open Sans" w:hAnsi="Open Sans" w:cs="Open Sans"/>
          <w:sz w:val="21"/>
          <w:szCs w:val="21"/>
        </w:rPr>
        <w:t>T</w:t>
      </w:r>
      <w:r w:rsidR="002C4BFC" w:rsidRPr="003B7D2A">
        <w:rPr>
          <w:rFonts w:ascii="Open Sans" w:hAnsi="Open Sans" w:cs="Open Sans"/>
          <w:sz w:val="21"/>
          <w:szCs w:val="21"/>
        </w:rPr>
        <w:t>eam (CLT)</w:t>
      </w:r>
      <w:r w:rsidR="009548E9" w:rsidRPr="003B7D2A">
        <w:rPr>
          <w:rFonts w:ascii="Open Sans" w:hAnsi="Open Sans" w:cs="Open Sans"/>
          <w:sz w:val="21"/>
          <w:szCs w:val="21"/>
        </w:rPr>
        <w:t>, H</w:t>
      </w:r>
      <w:r w:rsidR="002C4BFC" w:rsidRPr="003B7D2A">
        <w:rPr>
          <w:rFonts w:ascii="Open Sans" w:hAnsi="Open Sans" w:cs="Open Sans"/>
          <w:sz w:val="21"/>
          <w:szCs w:val="21"/>
        </w:rPr>
        <w:t xml:space="preserve">eads </w:t>
      </w:r>
      <w:proofErr w:type="gramStart"/>
      <w:r w:rsidR="009548E9" w:rsidRPr="003B7D2A">
        <w:rPr>
          <w:rFonts w:ascii="Open Sans" w:hAnsi="Open Sans" w:cs="Open Sans"/>
          <w:sz w:val="21"/>
          <w:szCs w:val="21"/>
        </w:rPr>
        <w:t>O</w:t>
      </w:r>
      <w:r w:rsidR="002C4BFC" w:rsidRPr="003B7D2A">
        <w:rPr>
          <w:rFonts w:ascii="Open Sans" w:hAnsi="Open Sans" w:cs="Open Sans"/>
          <w:sz w:val="21"/>
          <w:szCs w:val="21"/>
        </w:rPr>
        <w:t>f</w:t>
      </w:r>
      <w:proofErr w:type="gramEnd"/>
      <w:r w:rsidR="002C4BFC" w:rsidRPr="003B7D2A">
        <w:rPr>
          <w:rFonts w:ascii="Open Sans" w:hAnsi="Open Sans" w:cs="Open Sans"/>
          <w:sz w:val="21"/>
          <w:szCs w:val="21"/>
        </w:rPr>
        <w:t xml:space="preserve"> </w:t>
      </w:r>
      <w:r w:rsidR="009548E9" w:rsidRPr="003B7D2A">
        <w:rPr>
          <w:rFonts w:ascii="Open Sans" w:hAnsi="Open Sans" w:cs="Open Sans"/>
          <w:sz w:val="21"/>
          <w:szCs w:val="21"/>
        </w:rPr>
        <w:t>Y</w:t>
      </w:r>
      <w:r w:rsidR="002C4BFC" w:rsidRPr="003B7D2A">
        <w:rPr>
          <w:rFonts w:ascii="Open Sans" w:hAnsi="Open Sans" w:cs="Open Sans"/>
          <w:sz w:val="21"/>
          <w:szCs w:val="21"/>
        </w:rPr>
        <w:t>ear (HoY)</w:t>
      </w:r>
      <w:r w:rsidR="009548E9" w:rsidRPr="003B7D2A">
        <w:rPr>
          <w:rFonts w:ascii="Open Sans" w:hAnsi="Open Sans" w:cs="Open Sans"/>
          <w:sz w:val="21"/>
          <w:szCs w:val="21"/>
        </w:rPr>
        <w:t>, SENDCO, B</w:t>
      </w:r>
      <w:r w:rsidR="002C4BFC" w:rsidRPr="003B7D2A">
        <w:rPr>
          <w:rFonts w:ascii="Open Sans" w:hAnsi="Open Sans" w:cs="Open Sans"/>
          <w:sz w:val="21"/>
          <w:szCs w:val="21"/>
        </w:rPr>
        <w:t>ehaviour Support Team (BST)</w:t>
      </w:r>
      <w:r w:rsidR="009548E9" w:rsidRPr="003B7D2A">
        <w:rPr>
          <w:rFonts w:ascii="Open Sans" w:hAnsi="Open Sans" w:cs="Open Sans"/>
          <w:sz w:val="21"/>
          <w:szCs w:val="21"/>
        </w:rPr>
        <w:t>, students</w:t>
      </w:r>
      <w:r w:rsidRPr="003B7D2A">
        <w:rPr>
          <w:rFonts w:ascii="Open Sans" w:hAnsi="Open Sans" w:cs="Open Sans"/>
          <w:sz w:val="21"/>
          <w:szCs w:val="21"/>
        </w:rPr>
        <w:t>, parents</w:t>
      </w:r>
    </w:p>
    <w:p w14:paraId="7577D0CC" w14:textId="77777777" w:rsidR="00E968D4" w:rsidRPr="003B7D2A" w:rsidRDefault="00E968D4" w:rsidP="00E968D4">
      <w:pPr>
        <w:ind w:left="4320" w:hanging="4320"/>
        <w:rPr>
          <w:rFonts w:ascii="Open Sans" w:hAnsi="Open Sans" w:cs="Open Sans"/>
          <w:sz w:val="21"/>
          <w:szCs w:val="21"/>
        </w:rPr>
      </w:pPr>
    </w:p>
    <w:p w14:paraId="109216ED" w14:textId="77777777" w:rsidR="00E968D4" w:rsidRPr="003B7D2A" w:rsidRDefault="00E968D4" w:rsidP="00E968D4">
      <w:pPr>
        <w:ind w:left="4320" w:hanging="4320"/>
        <w:rPr>
          <w:rFonts w:ascii="Open Sans" w:hAnsi="Open Sans" w:cs="Open Sans"/>
          <w:sz w:val="21"/>
          <w:szCs w:val="21"/>
        </w:rPr>
      </w:pPr>
    </w:p>
    <w:p w14:paraId="4F863C77" w14:textId="77777777" w:rsidR="00E968D4" w:rsidRPr="003B7D2A" w:rsidRDefault="00E968D4" w:rsidP="00E968D4">
      <w:pPr>
        <w:ind w:left="4320" w:hanging="4320"/>
        <w:rPr>
          <w:rFonts w:ascii="Open Sans" w:hAnsi="Open Sans" w:cs="Open Sans"/>
          <w:b/>
          <w:sz w:val="21"/>
          <w:szCs w:val="21"/>
        </w:rPr>
      </w:pPr>
      <w:r w:rsidRPr="003B7D2A">
        <w:rPr>
          <w:rFonts w:ascii="Open Sans" w:hAnsi="Open Sans" w:cs="Open Sans"/>
          <w:b/>
          <w:sz w:val="21"/>
          <w:szCs w:val="21"/>
        </w:rPr>
        <w:t>Main purpose of the job</w:t>
      </w:r>
    </w:p>
    <w:p w14:paraId="5346BBA8" w14:textId="77777777" w:rsidR="009548E9" w:rsidRPr="003B7D2A" w:rsidRDefault="009548E9" w:rsidP="00E968D4">
      <w:pPr>
        <w:ind w:left="4320" w:hanging="4320"/>
        <w:rPr>
          <w:rFonts w:ascii="Open Sans" w:hAnsi="Open Sans" w:cs="Open Sans"/>
          <w:b/>
          <w:sz w:val="21"/>
          <w:szCs w:val="21"/>
        </w:rPr>
      </w:pPr>
    </w:p>
    <w:p w14:paraId="739DC796" w14:textId="2B727DE7" w:rsidR="009548E9" w:rsidRPr="003B7D2A" w:rsidRDefault="009548E9" w:rsidP="009548E9">
      <w:pPr>
        <w:jc w:val="both"/>
        <w:rPr>
          <w:rFonts w:ascii="Open Sans" w:hAnsi="Open Sans" w:cs="Open Sans"/>
          <w:color w:val="202124"/>
          <w:sz w:val="21"/>
          <w:szCs w:val="21"/>
          <w:shd w:val="clear" w:color="auto" w:fill="FFFFFF"/>
        </w:rPr>
      </w:pPr>
      <w:r w:rsidRPr="003B7D2A">
        <w:rPr>
          <w:rFonts w:ascii="Open Sans" w:hAnsi="Open Sans" w:cs="Open Sans"/>
          <w:color w:val="202124"/>
          <w:sz w:val="21"/>
          <w:szCs w:val="21"/>
          <w:shd w:val="clear" w:color="auto" w:fill="FFFFFF"/>
        </w:rPr>
        <w:t>Working with students to help support a variety of emotional, social and behavioural issues. To improve student progress and achievement through minimising barriers to learning and maximising student participation.</w:t>
      </w:r>
    </w:p>
    <w:p w14:paraId="3CED3883" w14:textId="77777777" w:rsidR="009548E9" w:rsidRPr="003B7D2A" w:rsidRDefault="009548E9" w:rsidP="00E968D4">
      <w:pPr>
        <w:ind w:left="4320" w:hanging="4320"/>
        <w:rPr>
          <w:rFonts w:ascii="Open Sans" w:hAnsi="Open Sans" w:cs="Open Sans"/>
          <w:b/>
          <w:sz w:val="21"/>
          <w:szCs w:val="21"/>
        </w:rPr>
      </w:pPr>
    </w:p>
    <w:p w14:paraId="6BCA8E2D" w14:textId="77777777" w:rsidR="008C2664" w:rsidRPr="003B7D2A" w:rsidRDefault="008C2664" w:rsidP="008C2664">
      <w:pPr>
        <w:rPr>
          <w:rFonts w:ascii="Open Sans" w:hAnsi="Open Sans" w:cs="Open Sans"/>
          <w:sz w:val="21"/>
          <w:szCs w:val="21"/>
        </w:rPr>
      </w:pPr>
    </w:p>
    <w:p w14:paraId="5AE9B767" w14:textId="77777777" w:rsidR="005644C3" w:rsidRPr="003B7D2A" w:rsidRDefault="005644C3" w:rsidP="005644C3">
      <w:pPr>
        <w:rPr>
          <w:rFonts w:ascii="Open Sans" w:hAnsi="Open Sans" w:cs="Open Sans"/>
          <w:b/>
          <w:bCs/>
          <w:sz w:val="21"/>
          <w:szCs w:val="21"/>
        </w:rPr>
      </w:pPr>
      <w:r w:rsidRPr="003B7D2A">
        <w:rPr>
          <w:rFonts w:ascii="Open Sans" w:hAnsi="Open Sans" w:cs="Open Sans"/>
          <w:b/>
          <w:bCs/>
          <w:sz w:val="21"/>
          <w:szCs w:val="21"/>
        </w:rPr>
        <w:t>Duties and Responsibilities</w:t>
      </w:r>
    </w:p>
    <w:p w14:paraId="72A9409D" w14:textId="77777777" w:rsidR="005644C3" w:rsidRPr="003B7D2A" w:rsidRDefault="005644C3" w:rsidP="005644C3">
      <w:pPr>
        <w:rPr>
          <w:rFonts w:ascii="Open Sans" w:hAnsi="Open Sans" w:cs="Open Sans"/>
          <w:b/>
          <w:bCs/>
          <w:sz w:val="21"/>
          <w:szCs w:val="21"/>
        </w:rPr>
      </w:pPr>
    </w:p>
    <w:p w14:paraId="532DE201" w14:textId="77777777" w:rsidR="005644C3" w:rsidRDefault="005644C3" w:rsidP="005644C3">
      <w:pPr>
        <w:rPr>
          <w:rFonts w:ascii="Open Sans" w:hAnsi="Open Sans" w:cs="Open Sans"/>
          <w:b/>
          <w:bCs/>
          <w:sz w:val="21"/>
          <w:szCs w:val="21"/>
        </w:rPr>
      </w:pPr>
      <w:r w:rsidRPr="003B7D2A">
        <w:rPr>
          <w:rFonts w:ascii="Open Sans" w:hAnsi="Open Sans" w:cs="Open Sans"/>
          <w:b/>
          <w:bCs/>
          <w:sz w:val="21"/>
          <w:szCs w:val="21"/>
        </w:rPr>
        <w:t>Key Responsibilities</w:t>
      </w:r>
    </w:p>
    <w:p w14:paraId="3FA258F5" w14:textId="77777777" w:rsidR="00593FC8" w:rsidRPr="003B7D2A" w:rsidRDefault="00593FC8" w:rsidP="005644C3">
      <w:pPr>
        <w:rPr>
          <w:rFonts w:ascii="Open Sans" w:hAnsi="Open Sans" w:cs="Open Sans"/>
          <w:b/>
          <w:bCs/>
          <w:sz w:val="21"/>
          <w:szCs w:val="21"/>
        </w:rPr>
      </w:pPr>
    </w:p>
    <w:p w14:paraId="2244164F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Provide a rapid and effective response to behavioural incidents across the College, supporting staff and students to maintain a calm, safe and purposeful learning environment.</w:t>
      </w:r>
    </w:p>
    <w:p w14:paraId="2918954A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Operate as part of the College's on-call system, locating missing students, responding to requests for support, escorting students when required and supporting the resolution of incidents.</w:t>
      </w:r>
    </w:p>
    <w:p w14:paraId="2F240164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Support the effective operation of the College's internal inclusion provision, ensuring students engage positively with learning whilst reflecting on and improving their behaviour.</w:t>
      </w:r>
    </w:p>
    <w:p w14:paraId="13561413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Build positive, professional and supportive relationships with students, acting as a trusted adult and promoting high expectations, resilience and personal responsibility.</w:t>
      </w:r>
    </w:p>
    <w:p w14:paraId="684CDFF6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Deliver targeted one-to-one and small group interventions that develop students' social, emotional and behavioural skills, including self-regulation, conflict resolution, emotional literacy and positive decision-making.</w:t>
      </w:r>
    </w:p>
    <w:p w14:paraId="6838D002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Work alongside Heads of Year, safeguarding staff and senior leaders to identify and remove barriers to learning, enabling students to achieve their full potential.</w:t>
      </w:r>
    </w:p>
    <w:p w14:paraId="6690CF4A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Conduct behaviour investigations, gather statements, review evidence and contribute to fair, consistent and restorative outcomes.</w:t>
      </w:r>
    </w:p>
    <w:p w14:paraId="5C6D3FAB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lastRenderedPageBreak/>
        <w:t>Promote high standards of behaviour, attendance, punctuality and uniform across the College through proactive intervention and positive relationship building.</w:t>
      </w:r>
    </w:p>
    <w:p w14:paraId="663071A3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Provide supervision and support during breaktimes, lunchtimes and other unstructured periods, helping to ensure students remain safe and engaged.</w:t>
      </w:r>
    </w:p>
    <w:p w14:paraId="6B847758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Support students who are experiencing emotional distress, conflict or other challenges, providing immediate support and ensuring concerns are escalated appropriately.</w:t>
      </w:r>
    </w:p>
    <w:p w14:paraId="53E351D8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Monitor, assess and record students' progress, wellbeing and behavioural development, sharing relevant information with pastoral leaders and safeguarding staff.</w:t>
      </w:r>
    </w:p>
    <w:p w14:paraId="52C7B471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Maintain accurate and timely records using College information systems, ensuring all incidents, interventions and safeguarding concerns are documented appropriately.</w:t>
      </w:r>
    </w:p>
    <w:p w14:paraId="7D1EFDBA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Work collaboratively with teaching staff, pastoral leaders, families and external agencies to secure positive outcomes for students.</w:t>
      </w:r>
    </w:p>
    <w:p w14:paraId="28F8CE52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 xml:space="preserve">Maintain the highest standards of professionalism, confidentiality and safeguarding practice </w:t>
      </w:r>
      <w:proofErr w:type="gramStart"/>
      <w:r w:rsidRPr="003B7D2A">
        <w:rPr>
          <w:rFonts w:ascii="Open Sans" w:hAnsi="Open Sans" w:cs="Open Sans"/>
          <w:sz w:val="21"/>
          <w:szCs w:val="21"/>
        </w:rPr>
        <w:t>at all times</w:t>
      </w:r>
      <w:proofErr w:type="gramEnd"/>
      <w:r w:rsidRPr="003B7D2A">
        <w:rPr>
          <w:rFonts w:ascii="Open Sans" w:hAnsi="Open Sans" w:cs="Open Sans"/>
          <w:sz w:val="21"/>
          <w:szCs w:val="21"/>
        </w:rPr>
        <w:t>.</w:t>
      </w:r>
    </w:p>
    <w:p w14:paraId="6C0FDC1B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Participate fully in staff training, meetings, professional development activities and College improvement initiatives.</w:t>
      </w:r>
    </w:p>
    <w:p w14:paraId="377BDA1E" w14:textId="77777777" w:rsidR="005644C3" w:rsidRPr="003B7D2A" w:rsidRDefault="005644C3" w:rsidP="005644C3">
      <w:pPr>
        <w:numPr>
          <w:ilvl w:val="0"/>
          <w:numId w:val="6"/>
        </w:numPr>
        <w:rPr>
          <w:rFonts w:ascii="Open Sans" w:hAnsi="Open Sans" w:cs="Open Sans"/>
          <w:sz w:val="21"/>
          <w:szCs w:val="21"/>
        </w:rPr>
      </w:pPr>
      <w:r w:rsidRPr="003B7D2A">
        <w:rPr>
          <w:rFonts w:ascii="Open Sans" w:hAnsi="Open Sans" w:cs="Open Sans"/>
          <w:sz w:val="21"/>
          <w:szCs w:val="21"/>
        </w:rPr>
        <w:t>Undertake any other duties commensurate with the grade of the post as reasonably required by the Headteacher.</w:t>
      </w:r>
    </w:p>
    <w:p w14:paraId="019BC9A6" w14:textId="77777777" w:rsidR="00E21BE2" w:rsidRPr="003B7D2A" w:rsidRDefault="00E21BE2" w:rsidP="007101D2">
      <w:pPr>
        <w:rPr>
          <w:rFonts w:ascii="Open Sans" w:hAnsi="Open Sans" w:cs="Open Sans"/>
          <w:color w:val="FF0000"/>
          <w:sz w:val="21"/>
          <w:szCs w:val="21"/>
        </w:rPr>
      </w:pPr>
    </w:p>
    <w:p w14:paraId="65DB8BB5" w14:textId="77777777" w:rsidR="00C73960" w:rsidRPr="00593FC8" w:rsidRDefault="00C73960">
      <w:pPr>
        <w:rPr>
          <w:rFonts w:ascii="Open Sans" w:hAnsi="Open Sans" w:cs="Open Sans"/>
          <w:b/>
          <w:sz w:val="20"/>
          <w:szCs w:val="20"/>
          <w:u w:val="single"/>
        </w:rPr>
      </w:pPr>
      <w:r w:rsidRPr="003B7D2A">
        <w:rPr>
          <w:rFonts w:ascii="Open Sans" w:hAnsi="Open Sans" w:cs="Open Sans"/>
          <w:sz w:val="21"/>
          <w:szCs w:val="21"/>
        </w:rPr>
        <w:br w:type="page"/>
      </w:r>
      <w:r w:rsidRPr="00593FC8">
        <w:rPr>
          <w:rFonts w:ascii="Open Sans" w:hAnsi="Open Sans" w:cs="Open Sans"/>
          <w:b/>
          <w:sz w:val="20"/>
          <w:szCs w:val="20"/>
          <w:u w:val="single"/>
        </w:rPr>
        <w:lastRenderedPageBreak/>
        <w:t>PERSON SPECIFICATION</w:t>
      </w:r>
    </w:p>
    <w:p w14:paraId="328B7A78" w14:textId="77777777" w:rsidR="00C73960" w:rsidRPr="00593FC8" w:rsidRDefault="00C73960">
      <w:pPr>
        <w:rPr>
          <w:rFonts w:ascii="Open Sans" w:hAnsi="Open Sans" w:cs="Open Sans"/>
          <w:sz w:val="20"/>
          <w:szCs w:val="20"/>
        </w:rPr>
      </w:pPr>
    </w:p>
    <w:p w14:paraId="2BE60DA9" w14:textId="00B91E64" w:rsidR="00C73960" w:rsidRPr="00593FC8" w:rsidRDefault="00C73960">
      <w:pPr>
        <w:rPr>
          <w:rFonts w:ascii="Open Sans" w:hAnsi="Open Sans" w:cs="Open Sans"/>
          <w:sz w:val="20"/>
          <w:szCs w:val="20"/>
        </w:rPr>
      </w:pPr>
      <w:r w:rsidRPr="00593FC8">
        <w:rPr>
          <w:rFonts w:ascii="Open Sans" w:hAnsi="Open Sans" w:cs="Open Sans"/>
          <w:b/>
          <w:sz w:val="20"/>
          <w:szCs w:val="20"/>
        </w:rPr>
        <w:t>Job Title:</w:t>
      </w:r>
      <w:r w:rsidRPr="00593FC8">
        <w:rPr>
          <w:rFonts w:ascii="Open Sans" w:hAnsi="Open Sans" w:cs="Open Sans"/>
          <w:sz w:val="20"/>
          <w:szCs w:val="20"/>
        </w:rPr>
        <w:tab/>
      </w:r>
      <w:r w:rsidR="00BC47B6">
        <w:rPr>
          <w:rFonts w:ascii="Open Sans" w:hAnsi="Open Sans" w:cs="Open Sans"/>
          <w:sz w:val="20"/>
          <w:szCs w:val="20"/>
        </w:rPr>
        <w:t>Behaviour Support</w:t>
      </w:r>
      <w:r w:rsidRPr="00593FC8">
        <w:rPr>
          <w:rFonts w:ascii="Open Sans" w:hAnsi="Open Sans" w:cs="Open Sans"/>
          <w:sz w:val="20"/>
          <w:szCs w:val="20"/>
        </w:rPr>
        <w:t xml:space="preserve"> Assistant </w:t>
      </w:r>
    </w:p>
    <w:p w14:paraId="33A6CB7C" w14:textId="77777777" w:rsidR="00C73960" w:rsidRPr="00593FC8" w:rsidRDefault="00C73960">
      <w:pPr>
        <w:rPr>
          <w:rFonts w:ascii="Open Sans" w:hAnsi="Open Sans" w:cs="Open Sans"/>
          <w:sz w:val="20"/>
          <w:szCs w:val="20"/>
        </w:rPr>
      </w:pPr>
    </w:p>
    <w:p w14:paraId="20D92BA4" w14:textId="77777777" w:rsidR="00C73960" w:rsidRPr="00593FC8" w:rsidRDefault="00C73960">
      <w:pPr>
        <w:rPr>
          <w:rFonts w:ascii="Open Sans" w:hAnsi="Open Sans" w:cs="Open Sans"/>
          <w:sz w:val="20"/>
          <w:szCs w:val="20"/>
        </w:rPr>
      </w:pPr>
      <w:r w:rsidRPr="00593FC8">
        <w:rPr>
          <w:rFonts w:ascii="Open Sans" w:hAnsi="Open Sans" w:cs="Open Sans"/>
          <w:b/>
          <w:sz w:val="20"/>
          <w:szCs w:val="20"/>
        </w:rPr>
        <w:t>Department:</w:t>
      </w:r>
      <w:r w:rsidRPr="00593FC8">
        <w:rPr>
          <w:rFonts w:ascii="Open Sans" w:hAnsi="Open Sans" w:cs="Open Sans"/>
          <w:sz w:val="20"/>
          <w:szCs w:val="20"/>
        </w:rPr>
        <w:tab/>
        <w:t>School based</w:t>
      </w:r>
    </w:p>
    <w:p w14:paraId="466BF304" w14:textId="77777777" w:rsidR="00C73960" w:rsidRPr="00593FC8" w:rsidRDefault="00C73960">
      <w:pPr>
        <w:rPr>
          <w:rFonts w:ascii="Open Sans" w:hAnsi="Open Sans" w:cs="Open Sans"/>
          <w:sz w:val="20"/>
          <w:szCs w:val="20"/>
        </w:rPr>
      </w:pPr>
    </w:p>
    <w:p w14:paraId="3656C263" w14:textId="77777777" w:rsidR="00C73960" w:rsidRPr="00593FC8" w:rsidRDefault="00C73960">
      <w:pPr>
        <w:rPr>
          <w:rFonts w:ascii="Open Sans" w:hAnsi="Open Sans" w:cs="Open Sans"/>
          <w:sz w:val="20"/>
          <w:szCs w:val="20"/>
        </w:rPr>
      </w:pPr>
      <w:r w:rsidRPr="00593FC8">
        <w:rPr>
          <w:rFonts w:ascii="Open Sans" w:hAnsi="Open Sans" w:cs="Open Sans"/>
          <w:b/>
          <w:sz w:val="20"/>
          <w:szCs w:val="20"/>
        </w:rPr>
        <w:t>Person specification prepared by:</w:t>
      </w:r>
      <w:r w:rsidRPr="00593FC8">
        <w:rPr>
          <w:rFonts w:ascii="Open Sans" w:hAnsi="Open Sans" w:cs="Open Sans"/>
          <w:sz w:val="20"/>
          <w:szCs w:val="20"/>
        </w:rPr>
        <w:tab/>
        <w:t>Cornwall Council</w:t>
      </w:r>
    </w:p>
    <w:p w14:paraId="396C12F4" w14:textId="77777777" w:rsidR="00C73960" w:rsidRPr="00593FC8" w:rsidRDefault="00C73960">
      <w:pPr>
        <w:rPr>
          <w:rFonts w:ascii="Open Sans" w:hAnsi="Open Sans" w:cs="Open Sans"/>
          <w:sz w:val="20"/>
          <w:szCs w:val="20"/>
        </w:rPr>
      </w:pPr>
    </w:p>
    <w:p w14:paraId="021FDCF5" w14:textId="74494CDD" w:rsidR="00C73960" w:rsidRPr="00593FC8" w:rsidRDefault="00C73960">
      <w:pPr>
        <w:rPr>
          <w:rFonts w:ascii="Open Sans" w:hAnsi="Open Sans" w:cs="Open Sans"/>
          <w:sz w:val="20"/>
          <w:szCs w:val="20"/>
        </w:rPr>
      </w:pPr>
      <w:r w:rsidRPr="00593FC8">
        <w:rPr>
          <w:rFonts w:ascii="Open Sans" w:hAnsi="Open Sans" w:cs="Open Sans"/>
          <w:b/>
          <w:sz w:val="20"/>
          <w:szCs w:val="20"/>
        </w:rPr>
        <w:t>Date:</w:t>
      </w:r>
      <w:r w:rsidRPr="00593FC8">
        <w:rPr>
          <w:rFonts w:ascii="Open Sans" w:hAnsi="Open Sans" w:cs="Open Sans"/>
          <w:sz w:val="20"/>
          <w:szCs w:val="20"/>
        </w:rPr>
        <w:tab/>
        <w:t>April 2003</w:t>
      </w:r>
      <w:r w:rsidR="00980426" w:rsidRPr="00593FC8">
        <w:rPr>
          <w:rFonts w:ascii="Open Sans" w:hAnsi="Open Sans" w:cs="Open Sans"/>
          <w:sz w:val="20"/>
          <w:szCs w:val="20"/>
        </w:rPr>
        <w:t xml:space="preserve"> (reviewed Jun 202</w:t>
      </w:r>
      <w:r w:rsidR="003B7D2A" w:rsidRPr="00593FC8">
        <w:rPr>
          <w:rFonts w:ascii="Open Sans" w:hAnsi="Open Sans" w:cs="Open Sans"/>
          <w:sz w:val="20"/>
          <w:szCs w:val="20"/>
        </w:rPr>
        <w:t>6</w:t>
      </w:r>
      <w:r w:rsidR="00BC47B6">
        <w:rPr>
          <w:rFonts w:ascii="Open Sans" w:hAnsi="Open Sans" w:cs="Open Sans"/>
          <w:sz w:val="20"/>
          <w:szCs w:val="20"/>
        </w:rPr>
        <w:t xml:space="preserve"> by TCC</w:t>
      </w:r>
      <w:r w:rsidR="00980426" w:rsidRPr="00593FC8">
        <w:rPr>
          <w:rFonts w:ascii="Open Sans" w:hAnsi="Open Sans" w:cs="Open Sans"/>
          <w:sz w:val="20"/>
          <w:szCs w:val="20"/>
        </w:rPr>
        <w:t>)</w:t>
      </w:r>
    </w:p>
    <w:p w14:paraId="1B6C4CF7" w14:textId="77777777" w:rsidR="00C73960" w:rsidRPr="00593FC8" w:rsidRDefault="00C73960">
      <w:pPr>
        <w:rPr>
          <w:rFonts w:ascii="Open Sans" w:hAnsi="Open Sans" w:cs="Open Sans"/>
          <w:sz w:val="20"/>
          <w:szCs w:val="20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977"/>
        <w:gridCol w:w="2380"/>
        <w:gridCol w:w="1872"/>
      </w:tblGrid>
      <w:tr w:rsidR="00C73960" w:rsidRPr="00593FC8" w14:paraId="5C8D5615" w14:textId="77777777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16EC9" w14:textId="77777777" w:rsidR="00C73960" w:rsidRPr="00593FC8" w:rsidRDefault="00C7396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b/>
                <w:sz w:val="20"/>
                <w:szCs w:val="20"/>
              </w:rPr>
              <w:t>ATTRIBUTES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D157" w14:textId="77777777" w:rsidR="00C73960" w:rsidRPr="00593FC8" w:rsidRDefault="00C7396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b/>
                <w:sz w:val="20"/>
                <w:szCs w:val="20"/>
              </w:rPr>
              <w:t>ESSENTIAL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B28C" w14:textId="77777777" w:rsidR="00C73960" w:rsidRPr="00593FC8" w:rsidRDefault="00C7396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b/>
                <w:sz w:val="20"/>
                <w:szCs w:val="20"/>
              </w:rPr>
              <w:t>DESIRABLE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188AB0" w14:textId="77777777" w:rsidR="00C73960" w:rsidRPr="00593FC8" w:rsidRDefault="00C7396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b/>
                <w:sz w:val="20"/>
                <w:szCs w:val="20"/>
              </w:rPr>
              <w:t>HOW IDENTIFIED</w:t>
            </w:r>
          </w:p>
        </w:tc>
      </w:tr>
      <w:tr w:rsidR="00C73960" w:rsidRPr="00593FC8" w14:paraId="10934801" w14:textId="77777777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2C3CCB" w14:textId="77777777" w:rsidR="00C73960" w:rsidRPr="00593FC8" w:rsidRDefault="00C73960">
            <w:pPr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 w:rsidRPr="00593FC8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Relevant Experience</w:t>
            </w:r>
          </w:p>
          <w:p w14:paraId="7D25176D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300AF14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C495D1F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5863358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A2F1" w14:textId="3C465DAB" w:rsidR="00C73960" w:rsidRPr="00593FC8" w:rsidRDefault="00D37513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Previous experience of working with children</w:t>
            </w:r>
            <w:r w:rsidR="00E914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9F07" w14:textId="75AB00B0" w:rsidR="002C4BFC" w:rsidRPr="00593FC8" w:rsidRDefault="002C4BFC" w:rsidP="002C4BFC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 xml:space="preserve">Previous experience of working with children </w:t>
            </w:r>
            <w:r w:rsidR="00E914AE">
              <w:rPr>
                <w:rFonts w:ascii="Open Sans" w:hAnsi="Open Sans" w:cs="Open Sans"/>
                <w:sz w:val="20"/>
                <w:szCs w:val="20"/>
              </w:rPr>
              <w:t>with challenging behaviour.</w:t>
            </w:r>
            <w:r w:rsidRPr="00593F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AB3C794" w14:textId="2969E6A2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C2BF1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Application form.</w:t>
            </w:r>
          </w:p>
          <w:p w14:paraId="3E2E98B7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1C8D732" w14:textId="77777777" w:rsidR="00C73960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Interview.</w:t>
            </w:r>
          </w:p>
          <w:p w14:paraId="4B269378" w14:textId="77777777" w:rsidR="00BC47B6" w:rsidRDefault="00BC47B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CA567FE" w14:textId="4A127D3E" w:rsidR="00BC47B6" w:rsidRPr="00593FC8" w:rsidRDefault="00BC47B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References.</w:t>
            </w:r>
          </w:p>
        </w:tc>
      </w:tr>
      <w:tr w:rsidR="00C73960" w:rsidRPr="00593FC8" w14:paraId="0F333E48" w14:textId="77777777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3E01D6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Education &amp; Training</w:t>
            </w:r>
          </w:p>
          <w:p w14:paraId="4ED966C7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548B9D6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20DFC8A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D9E2401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513C" w14:textId="4385478E" w:rsidR="00C73960" w:rsidRPr="00E914AE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 xml:space="preserve">Good </w:t>
            </w:r>
            <w:r w:rsidR="00BD1A51" w:rsidRPr="00593FC8">
              <w:rPr>
                <w:rFonts w:ascii="Open Sans" w:hAnsi="Open Sans" w:cs="Open Sans"/>
                <w:sz w:val="20"/>
                <w:szCs w:val="20"/>
              </w:rPr>
              <w:t>levels of literacy and numeracy</w:t>
            </w:r>
            <w:r w:rsidR="00E914A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BC17165" w14:textId="77777777" w:rsidR="002C4BFC" w:rsidRPr="00593FC8" w:rsidRDefault="002C4BF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244FAD7C" w14:textId="77777777" w:rsidR="002C4BFC" w:rsidRPr="00593FC8" w:rsidRDefault="002C4BFC" w:rsidP="002C4BFC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Attainment of 4 GCSE qualifications (or equivalent), or able to demonstrate equivalent knowledge, skills and aptitude.</w:t>
            </w:r>
          </w:p>
          <w:p w14:paraId="2DE432DB" w14:textId="77777777" w:rsidR="002C4BFC" w:rsidRPr="00593FC8" w:rsidRDefault="002C4BF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367C" w14:textId="77777777" w:rsidR="00C73960" w:rsidRPr="00593FC8" w:rsidRDefault="00BF6217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 xml:space="preserve">CLANSA or </w:t>
            </w:r>
            <w:r w:rsidR="00C73960" w:rsidRPr="00593FC8">
              <w:rPr>
                <w:rFonts w:ascii="Open Sans" w:hAnsi="Open Sans" w:cs="Open Sans"/>
                <w:sz w:val="20"/>
                <w:szCs w:val="20"/>
              </w:rPr>
              <w:t xml:space="preserve">Cornwall Certificate in </w:t>
            </w:r>
            <w:smartTag w:uri="urn:schemas-microsoft-com:office:smarttags" w:element="stockticker">
              <w:r w:rsidR="00C73960" w:rsidRPr="00593FC8">
                <w:rPr>
                  <w:rFonts w:ascii="Open Sans" w:hAnsi="Open Sans" w:cs="Open Sans"/>
                  <w:sz w:val="20"/>
                  <w:szCs w:val="20"/>
                </w:rPr>
                <w:t>SEN</w:t>
              </w:r>
            </w:smartTag>
            <w:r w:rsidR="00C73960" w:rsidRPr="00593FC8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73C27D9" w14:textId="77777777" w:rsidR="002C4BFC" w:rsidRPr="00593FC8" w:rsidRDefault="002C4BF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032EC9E" w14:textId="6B16D98A" w:rsidR="002C4BFC" w:rsidRPr="00593FC8" w:rsidRDefault="002C4BFC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Emergency First Aid at Work Qualification</w:t>
            </w:r>
            <w:r w:rsidR="00E914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C3561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Application form.</w:t>
            </w:r>
          </w:p>
          <w:p w14:paraId="458884C2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5CA4478" w14:textId="77777777" w:rsidR="00C73960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Interview.</w:t>
            </w:r>
          </w:p>
          <w:p w14:paraId="639F0841" w14:textId="77777777" w:rsidR="00BC47B6" w:rsidRDefault="00BC47B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159DAFF" w14:textId="3C24105F" w:rsidR="00BC47B6" w:rsidRPr="00593FC8" w:rsidRDefault="00BC47B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Qualification certificates.</w:t>
            </w:r>
          </w:p>
        </w:tc>
      </w:tr>
      <w:tr w:rsidR="00C73960" w:rsidRPr="00593FC8" w14:paraId="58F2C1B0" w14:textId="77777777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E91B3C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Special Knowledge &amp; Skills</w:t>
            </w:r>
          </w:p>
          <w:p w14:paraId="78C6A6C8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7F94CA0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1FD8DA3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72F7543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1C52" w14:textId="77777777" w:rsidR="00D37513" w:rsidRPr="00593FC8" w:rsidRDefault="00D37513" w:rsidP="00D37513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Organisational skills.</w:t>
            </w:r>
          </w:p>
          <w:p w14:paraId="0CB377F1" w14:textId="77777777" w:rsidR="00D37513" w:rsidRPr="00593FC8" w:rsidRDefault="00D37513" w:rsidP="00D3751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C0D1FA8" w14:textId="77777777" w:rsidR="00D37513" w:rsidRPr="00593FC8" w:rsidRDefault="00D37513" w:rsidP="00D37513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Good communication skills.</w:t>
            </w:r>
          </w:p>
          <w:p w14:paraId="7E845854" w14:textId="77777777" w:rsidR="00D37513" w:rsidRPr="00593FC8" w:rsidRDefault="00D37513" w:rsidP="00D3751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45E2771" w14:textId="2CA25BEE" w:rsidR="00C73960" w:rsidRPr="00593FC8" w:rsidRDefault="00D37513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Proficient with use of ICT.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D35F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Knowledge of a range of issues relevant to education and child development.</w:t>
            </w:r>
          </w:p>
          <w:p w14:paraId="6992DA57" w14:textId="6EACCF7D" w:rsidR="00BF6217" w:rsidRPr="00593FC8" w:rsidRDefault="00BF621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1CF270E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C3F4CF" w14:textId="77777777" w:rsidR="00D37513" w:rsidRPr="00593FC8" w:rsidRDefault="00D37513" w:rsidP="00D37513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Application form.</w:t>
            </w:r>
          </w:p>
          <w:p w14:paraId="4F93745A" w14:textId="77777777" w:rsidR="00D37513" w:rsidRPr="00593FC8" w:rsidRDefault="00D37513" w:rsidP="00D3751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31A09B2" w14:textId="66E381A7" w:rsidR="00C73960" w:rsidRPr="00593FC8" w:rsidRDefault="00D37513" w:rsidP="00D37513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Interview.</w:t>
            </w:r>
          </w:p>
        </w:tc>
      </w:tr>
      <w:tr w:rsidR="00C73960" w:rsidRPr="00593FC8" w14:paraId="7AA2A04D" w14:textId="77777777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3FD5679" w14:textId="77777777" w:rsidR="00C73960" w:rsidRPr="00593FC8" w:rsidRDefault="00C73960">
            <w:pPr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 w:rsidRPr="00593FC8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Any Additional Factors</w:t>
            </w:r>
          </w:p>
          <w:p w14:paraId="58EB627B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92DF2B5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2C4E46B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67BAE77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1E10404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063DFCD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28D86DA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A7B28B1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D503C9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Able to prioritise between different demands.</w:t>
            </w:r>
          </w:p>
          <w:p w14:paraId="43FF2F07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FBC06CC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Able to work to deadlines.</w:t>
            </w:r>
          </w:p>
          <w:p w14:paraId="5B5D7F1F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CE2BF40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Self-motivated, and able to work in a team.</w:t>
            </w:r>
          </w:p>
          <w:p w14:paraId="11CFBED0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9D7ECC1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An interest in children and education.</w:t>
            </w:r>
          </w:p>
          <w:p w14:paraId="1BA294FD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73A5E77" w14:textId="77777777" w:rsidR="00C73960" w:rsidRPr="00593FC8" w:rsidRDefault="00C73960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 xml:space="preserve">Patient and friendly approach. </w:t>
            </w:r>
          </w:p>
          <w:p w14:paraId="2546C9AF" w14:textId="77777777" w:rsidR="007B6EF9" w:rsidRPr="00593FC8" w:rsidRDefault="007B6EF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7B3F8DF" w14:textId="77777777" w:rsidR="007B6EF9" w:rsidRPr="00593FC8" w:rsidRDefault="007B6EF9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Displays an awareness, understanding and commitment to the protection and safeguarding of children and young people.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5F42A0" w14:textId="5DA5C04C" w:rsidR="00C73960" w:rsidRPr="00593FC8" w:rsidRDefault="00D37513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Able to work without supervision.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3F330E" w14:textId="77777777" w:rsidR="00D37513" w:rsidRPr="00593FC8" w:rsidRDefault="00D37513" w:rsidP="00D37513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Application form.</w:t>
            </w:r>
          </w:p>
          <w:p w14:paraId="34966B8A" w14:textId="77777777" w:rsidR="00D37513" w:rsidRPr="00593FC8" w:rsidRDefault="00D37513" w:rsidP="00D3751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78BD621" w14:textId="09A8639B" w:rsidR="00C73960" w:rsidRPr="00593FC8" w:rsidRDefault="00D37513" w:rsidP="00D37513">
            <w:pPr>
              <w:rPr>
                <w:rFonts w:ascii="Open Sans" w:hAnsi="Open Sans" w:cs="Open Sans"/>
                <w:sz w:val="20"/>
                <w:szCs w:val="20"/>
              </w:rPr>
            </w:pPr>
            <w:r w:rsidRPr="00593FC8">
              <w:rPr>
                <w:rFonts w:ascii="Open Sans" w:hAnsi="Open Sans" w:cs="Open Sans"/>
                <w:sz w:val="20"/>
                <w:szCs w:val="20"/>
              </w:rPr>
              <w:t>Interview.</w:t>
            </w:r>
          </w:p>
        </w:tc>
      </w:tr>
    </w:tbl>
    <w:p w14:paraId="52E45FAD" w14:textId="77777777" w:rsidR="00D30BF7" w:rsidRPr="00593FC8" w:rsidRDefault="00D30BF7" w:rsidP="003B7D2A">
      <w:pPr>
        <w:pStyle w:val="Title"/>
        <w:widowControl/>
        <w:jc w:val="left"/>
        <w:rPr>
          <w:rFonts w:ascii="Open Sans" w:hAnsi="Open Sans" w:cs="Open Sans"/>
          <w:sz w:val="20"/>
          <w:szCs w:val="20"/>
        </w:rPr>
      </w:pPr>
    </w:p>
    <w:sectPr w:rsidR="00D30BF7" w:rsidRPr="00593FC8" w:rsidSect="003B7D2A">
      <w:pgSz w:w="11906" w:h="16838"/>
      <w:pgMar w:top="709" w:right="1274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21DC" w14:textId="77777777" w:rsidR="00EC05D6" w:rsidRDefault="00EC05D6">
      <w:r>
        <w:separator/>
      </w:r>
    </w:p>
  </w:endnote>
  <w:endnote w:type="continuationSeparator" w:id="0">
    <w:p w14:paraId="483D4910" w14:textId="77777777" w:rsidR="00EC05D6" w:rsidRDefault="00EC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F43A" w14:textId="77777777" w:rsidR="00EC05D6" w:rsidRDefault="00EC05D6">
      <w:r>
        <w:separator/>
      </w:r>
    </w:p>
  </w:footnote>
  <w:footnote w:type="continuationSeparator" w:id="0">
    <w:p w14:paraId="3C856198" w14:textId="77777777" w:rsidR="00EC05D6" w:rsidRDefault="00EC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E96"/>
    <w:multiLevelType w:val="hybridMultilevel"/>
    <w:tmpl w:val="68F4CA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542962"/>
    <w:multiLevelType w:val="singleLevel"/>
    <w:tmpl w:val="A5762C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61D0F2C"/>
    <w:multiLevelType w:val="multilevel"/>
    <w:tmpl w:val="7FFA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94499"/>
    <w:multiLevelType w:val="hybridMultilevel"/>
    <w:tmpl w:val="D534B4C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DB57B9"/>
    <w:multiLevelType w:val="multilevel"/>
    <w:tmpl w:val="217E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835C7"/>
    <w:multiLevelType w:val="multilevel"/>
    <w:tmpl w:val="94CE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015727">
    <w:abstractNumId w:val="0"/>
  </w:num>
  <w:num w:numId="2" w16cid:durableId="321665746">
    <w:abstractNumId w:val="3"/>
  </w:num>
  <w:num w:numId="3" w16cid:durableId="937635246">
    <w:abstractNumId w:val="1"/>
  </w:num>
  <w:num w:numId="4" w16cid:durableId="1655452891">
    <w:abstractNumId w:val="2"/>
  </w:num>
  <w:num w:numId="5" w16cid:durableId="687297757">
    <w:abstractNumId w:val="5"/>
  </w:num>
  <w:num w:numId="6" w16cid:durableId="1287732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BE"/>
    <w:rsid w:val="00017C3A"/>
    <w:rsid w:val="00026C44"/>
    <w:rsid w:val="000471C3"/>
    <w:rsid w:val="00080073"/>
    <w:rsid w:val="00091534"/>
    <w:rsid w:val="000C1B2C"/>
    <w:rsid w:val="000F5DE1"/>
    <w:rsid w:val="0014038D"/>
    <w:rsid w:val="001A13C8"/>
    <w:rsid w:val="001A3826"/>
    <w:rsid w:val="002267A0"/>
    <w:rsid w:val="00251657"/>
    <w:rsid w:val="00255693"/>
    <w:rsid w:val="002B5807"/>
    <w:rsid w:val="002C4BFC"/>
    <w:rsid w:val="002D267B"/>
    <w:rsid w:val="002D2D4C"/>
    <w:rsid w:val="002E2347"/>
    <w:rsid w:val="00370347"/>
    <w:rsid w:val="003B7D2A"/>
    <w:rsid w:val="003C4061"/>
    <w:rsid w:val="003F3BBE"/>
    <w:rsid w:val="00424FCD"/>
    <w:rsid w:val="0046693A"/>
    <w:rsid w:val="004764C3"/>
    <w:rsid w:val="004874EC"/>
    <w:rsid w:val="00495F0A"/>
    <w:rsid w:val="004E6F63"/>
    <w:rsid w:val="00561386"/>
    <w:rsid w:val="005644C3"/>
    <w:rsid w:val="00577C35"/>
    <w:rsid w:val="00593FC8"/>
    <w:rsid w:val="005E42EB"/>
    <w:rsid w:val="005F206F"/>
    <w:rsid w:val="00651EA8"/>
    <w:rsid w:val="00660D03"/>
    <w:rsid w:val="006A0A6D"/>
    <w:rsid w:val="007101D2"/>
    <w:rsid w:val="0077219D"/>
    <w:rsid w:val="007B6EF9"/>
    <w:rsid w:val="007E2D75"/>
    <w:rsid w:val="007F4EF8"/>
    <w:rsid w:val="00855090"/>
    <w:rsid w:val="00867D2D"/>
    <w:rsid w:val="008727C8"/>
    <w:rsid w:val="00877DB9"/>
    <w:rsid w:val="00890319"/>
    <w:rsid w:val="008C2664"/>
    <w:rsid w:val="008E6432"/>
    <w:rsid w:val="008E7342"/>
    <w:rsid w:val="00951FF1"/>
    <w:rsid w:val="009548E9"/>
    <w:rsid w:val="00980426"/>
    <w:rsid w:val="009C05A0"/>
    <w:rsid w:val="009E3249"/>
    <w:rsid w:val="00A74CF5"/>
    <w:rsid w:val="00A84209"/>
    <w:rsid w:val="00AC0693"/>
    <w:rsid w:val="00AE409B"/>
    <w:rsid w:val="00B3391B"/>
    <w:rsid w:val="00B47A63"/>
    <w:rsid w:val="00B61D84"/>
    <w:rsid w:val="00B9601D"/>
    <w:rsid w:val="00BA52E9"/>
    <w:rsid w:val="00BC47B6"/>
    <w:rsid w:val="00BD1A51"/>
    <w:rsid w:val="00BF6217"/>
    <w:rsid w:val="00C02B04"/>
    <w:rsid w:val="00C73960"/>
    <w:rsid w:val="00CB1732"/>
    <w:rsid w:val="00D141AB"/>
    <w:rsid w:val="00D2067C"/>
    <w:rsid w:val="00D225C9"/>
    <w:rsid w:val="00D30BF7"/>
    <w:rsid w:val="00D37513"/>
    <w:rsid w:val="00D47E03"/>
    <w:rsid w:val="00DA37E5"/>
    <w:rsid w:val="00DF26A3"/>
    <w:rsid w:val="00E01D65"/>
    <w:rsid w:val="00E21BE2"/>
    <w:rsid w:val="00E2729D"/>
    <w:rsid w:val="00E35CD7"/>
    <w:rsid w:val="00E914AE"/>
    <w:rsid w:val="00E968D4"/>
    <w:rsid w:val="00EC05D6"/>
    <w:rsid w:val="00F048C2"/>
    <w:rsid w:val="00F13315"/>
    <w:rsid w:val="00F560B5"/>
    <w:rsid w:val="00FD6437"/>
    <w:rsid w:val="00FD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4AC7CF5"/>
  <w15:chartTrackingRefBased/>
  <w15:docId w15:val="{32390857-3AE1-4D09-B0C9-39955E0B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73960"/>
    <w:pPr>
      <w:keepNext/>
      <w:widowControl w:val="0"/>
      <w:tabs>
        <w:tab w:val="left" w:pos="-720"/>
      </w:tabs>
      <w:suppressAutoHyphens/>
      <w:autoSpaceDE w:val="0"/>
      <w:autoSpaceDN w:val="0"/>
      <w:outlineLvl w:val="0"/>
    </w:pPr>
    <w:rPr>
      <w:b/>
      <w:bCs/>
      <w:spacing w:val="-2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44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44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3960"/>
    <w:pPr>
      <w:widowControl w:val="0"/>
      <w:suppressAutoHyphens/>
      <w:autoSpaceDE w:val="0"/>
      <w:autoSpaceDN w:val="0"/>
      <w:jc w:val="center"/>
    </w:pPr>
    <w:rPr>
      <w:b/>
      <w:bCs/>
      <w:spacing w:val="-3"/>
    </w:rPr>
  </w:style>
  <w:style w:type="paragraph" w:styleId="Subtitle">
    <w:name w:val="Subtitle"/>
    <w:basedOn w:val="Normal"/>
    <w:qFormat/>
    <w:rsid w:val="00C73960"/>
    <w:pPr>
      <w:widowControl w:val="0"/>
      <w:tabs>
        <w:tab w:val="center" w:pos="4297"/>
      </w:tabs>
      <w:suppressAutoHyphens/>
      <w:autoSpaceDE w:val="0"/>
      <w:autoSpaceDN w:val="0"/>
      <w:jc w:val="center"/>
    </w:pPr>
    <w:rPr>
      <w:b/>
      <w:bCs/>
      <w:spacing w:val="-3"/>
      <w:sz w:val="28"/>
      <w:szCs w:val="28"/>
    </w:rPr>
  </w:style>
  <w:style w:type="paragraph" w:styleId="PlainText">
    <w:name w:val="Plain Text"/>
    <w:basedOn w:val="Normal"/>
    <w:rsid w:val="00C7396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D30B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17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173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E6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5644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644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C Document" ma:contentTypeID="0x010100E301ABA043B4B240A1DC3A308F1F012000E18468F238D96448948B27B9AD546F9E" ma:contentTypeVersion="8" ma:contentTypeDescription="" ma:contentTypeScope="" ma:versionID="17558e88cde39733aeca4e3e0957f2c5">
  <xsd:schema xmlns:xsd="http://www.w3.org/2001/XMLSchema" xmlns:xs="http://www.w3.org/2001/XMLSchema" xmlns:p="http://schemas.microsoft.com/office/2006/metadata/properties" xmlns:ns2="5849e390-3ec1-402e-9240-a3e34b85f545" xmlns:ns3="631ea999-5846-4f50-9a98-4691d6baafbb" targetNamespace="http://schemas.microsoft.com/office/2006/metadata/properties" ma:root="true" ma:fieldsID="076cc5d0b1fdb865c070a91f4bb9a323" ns2:_="" ns3:_="">
    <xsd:import namespace="5849e390-3ec1-402e-9240-a3e34b85f545"/>
    <xsd:import namespace="631ea999-5846-4f50-9a98-4691d6baafbb"/>
    <xsd:element name="properties">
      <xsd:complexType>
        <xsd:sequence>
          <xsd:element name="documentManagement">
            <xsd:complexType>
              <xsd:all>
                <xsd:element ref="ns2:h13ce263e7de44f8b22faf142f91590e" minOccurs="0"/>
                <xsd:element ref="ns2:TaxCatchAll" minOccurs="0"/>
                <xsd:element ref="ns2:TaxCatchAllLabel" minOccurs="0"/>
                <xsd:element ref="ns2:f6dd6c54c4ea48f7b0ab5bdc5da524c9" minOccurs="0"/>
                <xsd:element ref="ns2:ibcc2dd3f7fa43639dc0e22f7300983e" minOccurs="0"/>
                <xsd:element ref="ns3:MediaServiceLoca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e390-3ec1-402e-9240-a3e34b85f545" elementFormDefault="qualified">
    <xsd:import namespace="http://schemas.microsoft.com/office/2006/documentManagement/types"/>
    <xsd:import namespace="http://schemas.microsoft.com/office/infopath/2007/PartnerControls"/>
    <xsd:element name="h13ce263e7de44f8b22faf142f91590e" ma:index="8" nillable="true" ma:taxonomy="true" ma:internalName="h13ce263e7de44f8b22faf142f91590e" ma:taxonomyFieldName="Function" ma:displayName="Function" ma:readOnly="false" ma:default="" ma:fieldId="{113ce263-e7de-44f8-b22f-af142f91590e}" ma:sspId="70d6af5e-d018-4566-81cb-bde2c61e1864" ma:termSetId="37e3c5b8-748f-48ce-987b-ce64a3ccd6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b469789-21f0-40ed-9641-97e1774dfb40}" ma:internalName="TaxCatchAll" ma:showField="CatchAllData" ma:web="a22b977f-e0e2-457c-85a8-7c386b03b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b469789-21f0-40ed-9641-97e1774dfb40}" ma:internalName="TaxCatchAllLabel" ma:readOnly="true" ma:showField="CatchAllDataLabel" ma:web="a22b977f-e0e2-457c-85a8-7c386b03b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dd6c54c4ea48f7b0ab5bdc5da524c9" ma:index="12" nillable="true" ma:taxonomy="true" ma:internalName="f6dd6c54c4ea48f7b0ab5bdc5da524c9" ma:taxonomyFieldName="Activity" ma:displayName="Activity" ma:default="" ma:fieldId="{f6dd6c54-c4ea-48f7-b0ab-5bdc5da524c9}" ma:sspId="70d6af5e-d018-4566-81cb-bde2c61e1864" ma:termSetId="6ad65f11-58a9-4890-a0d3-7c9c54c0c5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cc2dd3f7fa43639dc0e22f7300983e" ma:index="14" nillable="true" ma:taxonomy="true" ma:internalName="ibcc2dd3f7fa43639dc0e22f7300983e" ma:taxonomyFieldName="Transaction" ma:displayName="Transaction" ma:readOnly="false" ma:default="" ma:fieldId="{2bcc2dd3-f7fa-4363-9dc0-e22f7300983e}" ma:taxonomyMulti="true" ma:sspId="70d6af5e-d018-4566-81cb-bde2c61e1864" ma:termSetId="ccae6d33-676c-462a-831e-38be65c56c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a999-5846-4f50-9a98-4691d6baafbb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0d6af5e-d018-4566-81cb-bde2c61e1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9e390-3ec1-402e-9240-a3e34b85f545">
      <Value>2</Value>
      <Value>1</Value>
    </TaxCatchAll>
    <lcf76f155ced4ddcb4097134ff3c332f xmlns="631ea999-5846-4f50-9a98-4691d6baafbb">
      <Terms xmlns="http://schemas.microsoft.com/office/infopath/2007/PartnerControls"/>
    </lcf76f155ced4ddcb4097134ff3c332f>
    <f6dd6c54c4ea48f7b0ab5bdc5da524c9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d550a6ac-18d2-4bd4-af9e-4fa6bf95098c</TermId>
        </TermInfo>
      </Terms>
    </f6dd6c54c4ea48f7b0ab5bdc5da524c9>
    <h13ce263e7de44f8b22faf142f91590e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 and Human Resources</TermName>
          <TermId xmlns="http://schemas.microsoft.com/office/infopath/2007/PartnerControls">1d716510-80fe-45aa-b023-f1f169ce388f</TermId>
        </TermInfo>
      </Terms>
    </h13ce263e7de44f8b22faf142f91590e>
    <ibcc2dd3f7fa43639dc0e22f7300983e xmlns="5849e390-3ec1-402e-9240-a3e34b85f545">
      <Terms xmlns="http://schemas.microsoft.com/office/infopath/2007/PartnerControls"/>
    </ibcc2dd3f7fa43639dc0e22f7300983e>
  </documentManagement>
</p:properties>
</file>

<file path=customXml/item5.xml><?xml version="1.0" encoding="utf-8"?>
<?mso-contentType ?>
<SharedContentType xmlns="Microsoft.SharePoint.Taxonomy.ContentTypeSync" SourceId="70d6af5e-d018-4566-81cb-bde2c61e1864" ContentTypeId="0x010100E301ABA043B4B240A1DC3A308F1F0120" PreviousValue="false"/>
</file>

<file path=customXml/itemProps1.xml><?xml version="1.0" encoding="utf-8"?>
<ds:datastoreItem xmlns:ds="http://schemas.openxmlformats.org/officeDocument/2006/customXml" ds:itemID="{BB6ED0F1-E99E-479B-82BC-188D1E05C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72B40-2C34-4D7F-A864-6B62107E9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9e390-3ec1-402e-9240-a3e34b85f545"/>
    <ds:schemaRef ds:uri="631ea999-5846-4f50-9a98-4691d6baa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2D34F-21AD-4AE4-B1F3-D2E846F347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150DF1-9EB4-4301-9545-CD248AE5DF9A}">
  <ds:schemaRefs>
    <ds:schemaRef ds:uri="http://schemas.microsoft.com/office/2006/metadata/properties"/>
    <ds:schemaRef ds:uri="http://schemas.microsoft.com/office/infopath/2007/PartnerControls"/>
    <ds:schemaRef ds:uri="5849e390-3ec1-402e-9240-a3e34b85f545"/>
    <ds:schemaRef ds:uri="631ea999-5846-4f50-9a98-4691d6baafbb"/>
  </ds:schemaRefs>
</ds:datastoreItem>
</file>

<file path=customXml/itemProps5.xml><?xml version="1.0" encoding="utf-8"?>
<ds:datastoreItem xmlns:ds="http://schemas.openxmlformats.org/officeDocument/2006/customXml" ds:itemID="{573CCA58-31BE-4F90-8586-8FE6AAFA6B2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CORNWALL COUNTY COUNCIL</vt:lpstr>
    </vt:vector>
  </TitlesOfParts>
  <Company>Cornwall County Council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CORNWALL COUNTY COUNCIL</dc:title>
  <dc:subject/>
  <dc:creator>ncook</dc:creator>
  <cp:keywords/>
  <cp:lastModifiedBy>Jones Jo</cp:lastModifiedBy>
  <cp:revision>5</cp:revision>
  <cp:lastPrinted>2026-06-02T11:57:00Z</cp:lastPrinted>
  <dcterms:created xsi:type="dcterms:W3CDTF">2026-06-01T14:57:00Z</dcterms:created>
  <dcterms:modified xsi:type="dcterms:W3CDTF">2026-06-02T12:08:00Z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James Wood (Data Compliance)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CFP - Staff - Staff and Human Resources Owners</vt:lpwstr>
  </property>
  <property fmtid="{D5CDD505-2E9C-101B-9397-08002B2CF9AE}" pid="5" name="Activity">
    <vt:lpwstr>2;#Advisory Services|d550a6ac-18d2-4bd4-af9e-4fa6bf95098c</vt:lpwstr>
  </property>
  <property fmtid="{D5CDD505-2E9C-101B-9397-08002B2CF9AE}" pid="6" name="_ExtendedDescription">
    <vt:lpwstr/>
  </property>
  <property fmtid="{D5CDD505-2E9C-101B-9397-08002B2CF9AE}" pid="7" name="Function">
    <vt:lpwstr>1;#Staff and Human Resources|1d716510-80fe-45aa-b023-f1f169ce388f</vt:lpwstr>
  </property>
  <property fmtid="{D5CDD505-2E9C-101B-9397-08002B2CF9AE}" pid="8" name="Transaction">
    <vt:lpwstr/>
  </property>
  <property fmtid="{D5CDD505-2E9C-101B-9397-08002B2CF9AE}" pid="9" name="MediaServiceImageTags">
    <vt:lpwstr/>
  </property>
  <property fmtid="{D5CDD505-2E9C-101B-9397-08002B2CF9AE}" pid="10" name="MSIP_Label_65bade86-969a-4cfc-8d70-99d1f0adeaba_Enabled">
    <vt:lpwstr>true</vt:lpwstr>
  </property>
  <property fmtid="{D5CDD505-2E9C-101B-9397-08002B2CF9AE}" pid="11" name="MSIP_Label_65bade86-969a-4cfc-8d70-99d1f0adeaba_SetDate">
    <vt:lpwstr>2022-11-28T14:34:35Z</vt:lpwstr>
  </property>
  <property fmtid="{D5CDD505-2E9C-101B-9397-08002B2CF9AE}" pid="12" name="MSIP_Label_65bade86-969a-4cfc-8d70-99d1f0adeaba_Method">
    <vt:lpwstr>Privileged</vt:lpwstr>
  </property>
  <property fmtid="{D5CDD505-2E9C-101B-9397-08002B2CF9AE}" pid="13" name="MSIP_Label_65bade86-969a-4cfc-8d70-99d1f0adeaba_Name">
    <vt:lpwstr>65bade86-969a-4cfc-8d70-99d1f0adeaba</vt:lpwstr>
  </property>
  <property fmtid="{D5CDD505-2E9C-101B-9397-08002B2CF9AE}" pid="14" name="MSIP_Label_65bade86-969a-4cfc-8d70-99d1f0adeaba_SiteId">
    <vt:lpwstr>efaa16aa-d1de-4d58-ba2e-2833fdfdd29f</vt:lpwstr>
  </property>
  <property fmtid="{D5CDD505-2E9C-101B-9397-08002B2CF9AE}" pid="15" name="MSIP_Label_65bade86-969a-4cfc-8d70-99d1f0adeaba_ActionId">
    <vt:lpwstr>8997fc7e-1e9b-444a-8b34-849f5f6c90b3</vt:lpwstr>
  </property>
  <property fmtid="{D5CDD505-2E9C-101B-9397-08002B2CF9AE}" pid="16" name="MSIP_Label_65bade86-969a-4cfc-8d70-99d1f0adeaba_ContentBits">
    <vt:lpwstr>1</vt:lpwstr>
  </property>
</Properties>
</file>