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39E3" w:rsidRPr="0007631B" w:rsidRDefault="007339E3" w:rsidP="007339E3">
      <w:pPr>
        <w:spacing w:before="120" w:after="120" w:line="240" w:lineRule="auto"/>
        <w:outlineLvl w:val="0"/>
        <w:rPr>
          <w:rFonts w:eastAsia="Calibri" w:cstheme="minorHAnsi"/>
          <w:b/>
          <w:sz w:val="28"/>
          <w:szCs w:val="36"/>
        </w:rPr>
      </w:pPr>
      <w:r w:rsidRPr="0007631B">
        <w:rPr>
          <w:rFonts w:eastAsia="Calibri" w:cstheme="minorHAnsi"/>
          <w:b/>
          <w:sz w:val="28"/>
          <w:szCs w:val="36"/>
        </w:rPr>
        <w:t>Job details</w:t>
      </w:r>
    </w:p>
    <w:p w:rsidR="007339E3" w:rsidRPr="00A477E8" w:rsidRDefault="007339E3" w:rsidP="007339E3">
      <w:pPr>
        <w:spacing w:after="240"/>
        <w:rPr>
          <w:rFonts w:eastAsia="MS Mincho" w:cstheme="minorHAnsi"/>
          <w:sz w:val="20"/>
          <w:szCs w:val="24"/>
        </w:rPr>
      </w:pPr>
      <w:r w:rsidRPr="0007631B">
        <w:rPr>
          <w:rFonts w:eastAsia="MS Mincho" w:cstheme="minorHAnsi"/>
          <w:b/>
          <w:sz w:val="20"/>
          <w:szCs w:val="28"/>
        </w:rPr>
        <w:t>Job title:</w:t>
      </w:r>
      <w:r w:rsidRPr="0007631B">
        <w:rPr>
          <w:rFonts w:eastAsia="MS Mincho" w:cstheme="minorHAnsi"/>
          <w:b/>
          <w:color w:val="F15F22"/>
          <w:sz w:val="28"/>
          <w:szCs w:val="28"/>
        </w:rPr>
        <w:t xml:space="preserve"> </w:t>
      </w:r>
      <w:r>
        <w:rPr>
          <w:rFonts w:eastAsia="MS Mincho" w:cstheme="minorHAnsi"/>
          <w:sz w:val="20"/>
          <w:szCs w:val="24"/>
          <w:lang w:val="en-US"/>
        </w:rPr>
        <w:t>Beyond the Classroom Leader</w:t>
      </w:r>
    </w:p>
    <w:p w:rsidR="007339E3" w:rsidRPr="0007631B" w:rsidRDefault="007339E3" w:rsidP="007339E3">
      <w:pPr>
        <w:spacing w:after="120" w:line="240" w:lineRule="auto"/>
        <w:rPr>
          <w:rFonts w:eastAsia="MS Mincho" w:cstheme="minorHAnsi"/>
          <w:sz w:val="20"/>
          <w:szCs w:val="24"/>
          <w:lang w:val="en-US"/>
        </w:rPr>
      </w:pPr>
      <w:r w:rsidRPr="0007631B">
        <w:rPr>
          <w:rFonts w:eastAsia="MS Mincho" w:cstheme="minorHAnsi"/>
          <w:b/>
          <w:sz w:val="20"/>
          <w:szCs w:val="24"/>
          <w:lang w:val="en-US"/>
        </w:rPr>
        <w:t>Salary:</w:t>
      </w:r>
      <w:r w:rsidRPr="0007631B">
        <w:rPr>
          <w:rFonts w:eastAsia="MS Mincho" w:cstheme="minorHAnsi"/>
          <w:sz w:val="20"/>
          <w:szCs w:val="24"/>
          <w:lang w:val="en-US"/>
        </w:rPr>
        <w:t xml:space="preserve"> </w:t>
      </w:r>
      <w:r w:rsidRPr="00A477E8">
        <w:rPr>
          <w:rFonts w:eastAsia="MS Mincho" w:cstheme="minorHAnsi"/>
          <w:sz w:val="20"/>
          <w:szCs w:val="24"/>
          <w:lang w:val="en-US"/>
        </w:rPr>
        <w:t xml:space="preserve">Scale </w:t>
      </w:r>
      <w:r w:rsidR="002E1AFC">
        <w:rPr>
          <w:rFonts w:eastAsia="MS Mincho" w:cstheme="minorHAnsi"/>
          <w:sz w:val="20"/>
          <w:szCs w:val="24"/>
          <w:lang w:val="en-US"/>
        </w:rPr>
        <w:t>4</w:t>
      </w:r>
      <w:r w:rsidRPr="00A477E8">
        <w:rPr>
          <w:rFonts w:eastAsia="MS Mincho" w:cstheme="minorHAnsi"/>
          <w:sz w:val="20"/>
          <w:szCs w:val="24"/>
          <w:lang w:val="en-US"/>
        </w:rPr>
        <w:t xml:space="preserve"> Point </w:t>
      </w:r>
      <w:r w:rsidR="002E1AFC">
        <w:rPr>
          <w:rFonts w:eastAsia="MS Mincho" w:cstheme="minorHAnsi"/>
          <w:sz w:val="20"/>
          <w:szCs w:val="24"/>
          <w:lang w:val="en-US"/>
        </w:rPr>
        <w:t>8</w:t>
      </w:r>
    </w:p>
    <w:p w:rsidR="007339E3" w:rsidRPr="0007631B" w:rsidRDefault="007339E3" w:rsidP="007339E3">
      <w:pPr>
        <w:spacing w:after="120" w:line="240" w:lineRule="auto"/>
        <w:rPr>
          <w:rFonts w:eastAsia="MS Mincho" w:cstheme="minorHAnsi"/>
          <w:sz w:val="20"/>
          <w:szCs w:val="24"/>
          <w:lang w:val="en-US"/>
        </w:rPr>
      </w:pPr>
      <w:r w:rsidRPr="0007631B">
        <w:rPr>
          <w:rFonts w:eastAsia="MS Mincho" w:cstheme="minorHAnsi"/>
          <w:b/>
          <w:sz w:val="20"/>
          <w:szCs w:val="24"/>
          <w:lang w:val="en-US"/>
        </w:rPr>
        <w:t>Hours:</w:t>
      </w:r>
      <w:r w:rsidRPr="0007631B">
        <w:rPr>
          <w:rFonts w:eastAsia="MS Mincho" w:cstheme="minorHAnsi"/>
          <w:sz w:val="20"/>
          <w:szCs w:val="24"/>
          <w:lang w:val="en-US"/>
        </w:rPr>
        <w:t xml:space="preserve"> </w:t>
      </w:r>
      <w:r w:rsidRPr="00A477E8">
        <w:rPr>
          <w:rFonts w:eastAsia="MS Mincho" w:cstheme="minorHAnsi"/>
          <w:sz w:val="20"/>
          <w:szCs w:val="24"/>
          <w:lang w:val="en-US"/>
        </w:rPr>
        <w:t>3</w:t>
      </w:r>
      <w:r>
        <w:rPr>
          <w:rFonts w:eastAsia="MS Mincho" w:cstheme="minorHAnsi"/>
          <w:sz w:val="20"/>
          <w:szCs w:val="24"/>
          <w:lang w:val="en-US"/>
        </w:rPr>
        <w:t>5</w:t>
      </w:r>
      <w:r w:rsidR="00142951">
        <w:rPr>
          <w:rFonts w:eastAsia="MS Mincho" w:cstheme="minorHAnsi"/>
          <w:sz w:val="20"/>
          <w:szCs w:val="24"/>
          <w:lang w:val="en-US"/>
        </w:rPr>
        <w:t xml:space="preserve"> hours a week</w:t>
      </w:r>
      <w:r w:rsidR="00E6371C">
        <w:rPr>
          <w:rFonts w:eastAsia="MS Mincho" w:cstheme="minorHAnsi"/>
          <w:sz w:val="20"/>
          <w:szCs w:val="24"/>
          <w:lang w:val="en-US"/>
        </w:rPr>
        <w:t xml:space="preserve">, </w:t>
      </w:r>
      <w:r w:rsidR="00E6371C" w:rsidRPr="000F0626">
        <w:rPr>
          <w:rFonts w:eastAsia="MS Mincho" w:cstheme="minorHAnsi"/>
          <w:sz w:val="20"/>
          <w:szCs w:val="24"/>
          <w:lang w:val="en-US"/>
        </w:rPr>
        <w:t>52 weeks</w:t>
      </w:r>
      <w:r w:rsidR="00142951">
        <w:rPr>
          <w:rFonts w:eastAsia="MS Mincho" w:cstheme="minorHAnsi"/>
          <w:sz w:val="20"/>
          <w:szCs w:val="24"/>
          <w:lang w:val="en-US"/>
        </w:rPr>
        <w:t xml:space="preserve"> per annum</w:t>
      </w:r>
      <w:bookmarkStart w:id="0" w:name="_GoBack"/>
      <w:bookmarkEnd w:id="0"/>
    </w:p>
    <w:p w:rsidR="007339E3" w:rsidRPr="0007631B" w:rsidRDefault="007339E3" w:rsidP="007339E3">
      <w:pPr>
        <w:spacing w:after="120" w:line="240" w:lineRule="auto"/>
        <w:rPr>
          <w:rFonts w:eastAsia="MS Mincho" w:cstheme="minorHAnsi"/>
          <w:sz w:val="20"/>
          <w:szCs w:val="24"/>
          <w:lang w:val="en-US"/>
        </w:rPr>
      </w:pPr>
      <w:r w:rsidRPr="0007631B">
        <w:rPr>
          <w:rFonts w:eastAsia="MS Mincho" w:cstheme="minorHAnsi"/>
          <w:b/>
          <w:sz w:val="20"/>
          <w:szCs w:val="24"/>
          <w:lang w:val="en-US"/>
        </w:rPr>
        <w:t>Contract type:</w:t>
      </w:r>
      <w:r w:rsidRPr="0007631B">
        <w:rPr>
          <w:rFonts w:eastAsia="MS Mincho" w:cstheme="minorHAnsi"/>
          <w:sz w:val="20"/>
          <w:szCs w:val="24"/>
          <w:lang w:val="en-US"/>
        </w:rPr>
        <w:t xml:space="preserve"> </w:t>
      </w:r>
      <w:r w:rsidRPr="00A477E8">
        <w:rPr>
          <w:rFonts w:eastAsia="MS Mincho" w:cstheme="minorHAnsi"/>
          <w:sz w:val="20"/>
          <w:szCs w:val="24"/>
          <w:lang w:val="en-US"/>
        </w:rPr>
        <w:t>Full time, permanent</w:t>
      </w:r>
    </w:p>
    <w:p w:rsidR="007339E3" w:rsidRPr="0007631B" w:rsidRDefault="007339E3" w:rsidP="007339E3">
      <w:pPr>
        <w:spacing w:after="120" w:line="240" w:lineRule="auto"/>
        <w:rPr>
          <w:rFonts w:eastAsia="MS Mincho" w:cstheme="minorHAnsi"/>
          <w:sz w:val="20"/>
          <w:szCs w:val="24"/>
          <w:lang w:val="en-US"/>
        </w:rPr>
      </w:pPr>
      <w:r w:rsidRPr="0007631B">
        <w:rPr>
          <w:rFonts w:eastAsia="MS Mincho" w:cstheme="minorHAnsi"/>
          <w:b/>
          <w:sz w:val="20"/>
          <w:szCs w:val="24"/>
          <w:lang w:val="en-US"/>
        </w:rPr>
        <w:t>Reporting to:</w:t>
      </w:r>
      <w:r w:rsidRPr="0007631B">
        <w:rPr>
          <w:rFonts w:eastAsia="MS Mincho" w:cstheme="minorHAnsi"/>
          <w:sz w:val="20"/>
          <w:szCs w:val="24"/>
          <w:lang w:val="en-US"/>
        </w:rPr>
        <w:t xml:space="preserve"> </w:t>
      </w:r>
      <w:r>
        <w:rPr>
          <w:rFonts w:eastAsia="MS Mincho" w:cstheme="minorHAnsi"/>
          <w:sz w:val="20"/>
          <w:szCs w:val="24"/>
          <w:lang w:val="en-US"/>
        </w:rPr>
        <w:t xml:space="preserve">The </w:t>
      </w:r>
      <w:r w:rsidRPr="00A477E8">
        <w:rPr>
          <w:rFonts w:eastAsia="MS Mincho" w:cstheme="minorHAnsi"/>
          <w:sz w:val="20"/>
          <w:szCs w:val="24"/>
          <w:lang w:val="en-US"/>
        </w:rPr>
        <w:t>Senior Leadership Team</w:t>
      </w:r>
    </w:p>
    <w:p w:rsidR="007339E3" w:rsidRPr="0007631B" w:rsidRDefault="007339E3" w:rsidP="007339E3">
      <w:pPr>
        <w:spacing w:after="120" w:line="240" w:lineRule="auto"/>
        <w:rPr>
          <w:rFonts w:eastAsia="MS Mincho" w:cstheme="minorHAnsi"/>
          <w:sz w:val="20"/>
          <w:szCs w:val="24"/>
          <w:lang w:val="en-US"/>
        </w:rPr>
      </w:pPr>
    </w:p>
    <w:p w:rsidR="007339E3" w:rsidRPr="0007631B" w:rsidRDefault="007339E3" w:rsidP="007339E3">
      <w:pPr>
        <w:spacing w:before="120" w:after="120" w:line="240" w:lineRule="auto"/>
        <w:outlineLvl w:val="0"/>
        <w:rPr>
          <w:rFonts w:eastAsia="Calibri" w:cstheme="minorHAnsi"/>
          <w:b/>
          <w:sz w:val="28"/>
          <w:szCs w:val="36"/>
        </w:rPr>
      </w:pPr>
      <w:r w:rsidRPr="0007631B">
        <w:rPr>
          <w:rFonts w:eastAsia="Calibri" w:cstheme="minorHAnsi"/>
          <w:b/>
          <w:sz w:val="28"/>
          <w:szCs w:val="36"/>
        </w:rPr>
        <w:t xml:space="preserve">Main purpose </w:t>
      </w:r>
    </w:p>
    <w:p w:rsidR="007339E3" w:rsidRDefault="007339E3" w:rsidP="007339E3">
      <w:pPr>
        <w:spacing w:after="120" w:line="240" w:lineRule="auto"/>
        <w:rPr>
          <w:rFonts w:eastAsia="MS Mincho" w:cstheme="minorHAnsi"/>
          <w:sz w:val="20"/>
          <w:szCs w:val="20"/>
        </w:rPr>
      </w:pPr>
      <w:r w:rsidRPr="0007631B">
        <w:rPr>
          <w:rFonts w:eastAsia="MS Mincho" w:cstheme="minorHAnsi"/>
          <w:sz w:val="20"/>
          <w:szCs w:val="20"/>
        </w:rPr>
        <w:t>The</w:t>
      </w:r>
      <w:r w:rsidRPr="0007631B">
        <w:rPr>
          <w:rFonts w:eastAsia="MS Mincho" w:cstheme="minorHAnsi"/>
          <w:color w:val="F15F22"/>
          <w:sz w:val="20"/>
          <w:szCs w:val="20"/>
        </w:rPr>
        <w:t xml:space="preserve"> </w:t>
      </w:r>
      <w:r>
        <w:rPr>
          <w:rFonts w:eastAsia="MS Mincho" w:cstheme="minorHAnsi"/>
          <w:sz w:val="20"/>
          <w:szCs w:val="24"/>
          <w:lang w:val="en-US"/>
        </w:rPr>
        <w:t>Beyond the Classroom Leader</w:t>
      </w:r>
      <w:r w:rsidRPr="0007631B">
        <w:rPr>
          <w:rFonts w:eastAsia="MS Mincho" w:cstheme="minorHAnsi"/>
          <w:sz w:val="20"/>
          <w:szCs w:val="20"/>
        </w:rPr>
        <w:t xml:space="preserve"> will:</w:t>
      </w:r>
    </w:p>
    <w:p w:rsidR="007339E3" w:rsidRDefault="007339E3" w:rsidP="005D6117">
      <w:pPr>
        <w:spacing w:after="60" w:line="240" w:lineRule="auto"/>
        <w:rPr>
          <w:rFonts w:eastAsia="MS Mincho" w:cstheme="minorHAnsi"/>
          <w:sz w:val="20"/>
          <w:szCs w:val="20"/>
        </w:rPr>
      </w:pPr>
      <w:r w:rsidRPr="0007631B">
        <w:rPr>
          <w:rFonts w:eastAsia="MS Mincho" w:cstheme="minorHAnsi"/>
          <w:sz w:val="20"/>
          <w:szCs w:val="20"/>
        </w:rPr>
        <w:t>Promote pupils’ independence, self-esteem</w:t>
      </w:r>
      <w:r>
        <w:rPr>
          <w:rFonts w:eastAsia="MS Mincho" w:cstheme="minorHAnsi"/>
          <w:sz w:val="20"/>
          <w:szCs w:val="20"/>
        </w:rPr>
        <w:t xml:space="preserve"> and</w:t>
      </w:r>
      <w:r w:rsidRPr="00A477E8">
        <w:rPr>
          <w:rFonts w:eastAsia="MS Mincho" w:cstheme="minorHAnsi"/>
          <w:sz w:val="20"/>
          <w:szCs w:val="20"/>
        </w:rPr>
        <w:t xml:space="preserve"> </w:t>
      </w:r>
      <w:r w:rsidRPr="0007631B">
        <w:rPr>
          <w:rFonts w:eastAsia="MS Mincho" w:cstheme="minorHAnsi"/>
          <w:sz w:val="20"/>
          <w:szCs w:val="20"/>
        </w:rPr>
        <w:t>social inclusion</w:t>
      </w:r>
      <w:r w:rsidRPr="00A477E8">
        <w:rPr>
          <w:rFonts w:eastAsia="MS Mincho" w:cstheme="minorHAnsi"/>
          <w:sz w:val="20"/>
          <w:szCs w:val="20"/>
        </w:rPr>
        <w:t xml:space="preserve"> </w:t>
      </w:r>
    </w:p>
    <w:p w:rsidR="007339E3" w:rsidRDefault="007339E3" w:rsidP="005D6117">
      <w:pPr>
        <w:spacing w:after="60" w:line="240" w:lineRule="auto"/>
        <w:rPr>
          <w:rFonts w:eastAsia="MS Mincho" w:cstheme="minorHAnsi"/>
          <w:sz w:val="20"/>
          <w:szCs w:val="20"/>
        </w:rPr>
      </w:pPr>
      <w:r>
        <w:rPr>
          <w:rFonts w:eastAsia="MS Mincho" w:cstheme="minorHAnsi"/>
          <w:sz w:val="20"/>
          <w:szCs w:val="20"/>
        </w:rPr>
        <w:t>Ensure pupils’ safety and welfare</w:t>
      </w:r>
    </w:p>
    <w:p w:rsidR="007339E3" w:rsidRDefault="00622373" w:rsidP="007339E3">
      <w:pPr>
        <w:spacing w:after="60" w:line="240" w:lineRule="auto"/>
        <w:rPr>
          <w:rFonts w:eastAsia="MS Mincho" w:cstheme="minorHAnsi"/>
          <w:sz w:val="20"/>
          <w:szCs w:val="20"/>
        </w:rPr>
      </w:pPr>
      <w:r>
        <w:rPr>
          <w:rFonts w:eastAsia="MS Mincho" w:cstheme="minorHAnsi"/>
          <w:sz w:val="20"/>
          <w:szCs w:val="20"/>
        </w:rPr>
        <w:t>Facilitate</w:t>
      </w:r>
      <w:r w:rsidR="005D6117">
        <w:rPr>
          <w:rFonts w:eastAsia="MS Mincho" w:cstheme="minorHAnsi"/>
          <w:sz w:val="20"/>
          <w:szCs w:val="20"/>
        </w:rPr>
        <w:t xml:space="preserve"> </w:t>
      </w:r>
      <w:r>
        <w:rPr>
          <w:rFonts w:eastAsia="MS Mincho" w:cstheme="minorHAnsi"/>
          <w:sz w:val="20"/>
          <w:szCs w:val="20"/>
        </w:rPr>
        <w:t>training for</w:t>
      </w:r>
      <w:r w:rsidR="005D6117">
        <w:rPr>
          <w:rFonts w:eastAsia="MS Mincho" w:cstheme="minorHAnsi"/>
          <w:sz w:val="20"/>
          <w:szCs w:val="20"/>
        </w:rPr>
        <w:t xml:space="preserve"> Teaching Assistants with Play Leader Responsibilities and Play Assistants</w:t>
      </w:r>
    </w:p>
    <w:p w:rsidR="00D925C2" w:rsidRDefault="00D925C2" w:rsidP="00D925C2">
      <w:pPr>
        <w:spacing w:after="60" w:line="240" w:lineRule="auto"/>
        <w:rPr>
          <w:rFonts w:eastAsia="MS Mincho" w:cstheme="minorHAnsi"/>
          <w:sz w:val="20"/>
          <w:szCs w:val="20"/>
        </w:rPr>
      </w:pPr>
      <w:r>
        <w:rPr>
          <w:rFonts w:eastAsia="MS Mincho" w:cstheme="minorHAnsi"/>
          <w:sz w:val="20"/>
          <w:szCs w:val="20"/>
        </w:rPr>
        <w:t xml:space="preserve">Promote </w:t>
      </w:r>
      <w:r w:rsidRPr="00A477E8">
        <w:rPr>
          <w:rFonts w:eastAsia="MS Mincho" w:cstheme="minorHAnsi"/>
          <w:sz w:val="20"/>
          <w:szCs w:val="20"/>
        </w:rPr>
        <w:t xml:space="preserve">active and healthy lifestyles </w:t>
      </w:r>
      <w:r>
        <w:rPr>
          <w:rFonts w:eastAsia="MS Mincho" w:cstheme="minorHAnsi"/>
          <w:sz w:val="20"/>
          <w:szCs w:val="20"/>
        </w:rPr>
        <w:t xml:space="preserve">by planning, timetabling, facilitating and resourcing a range of </w:t>
      </w:r>
      <w:r w:rsidRPr="001F41B0">
        <w:rPr>
          <w:rFonts w:eastAsia="MS Mincho" w:cstheme="minorHAnsi"/>
          <w:sz w:val="20"/>
          <w:szCs w:val="20"/>
        </w:rPr>
        <w:t>games, sport and activities</w:t>
      </w:r>
      <w:r>
        <w:rPr>
          <w:rFonts w:eastAsia="MS Mincho" w:cstheme="minorHAnsi"/>
          <w:sz w:val="20"/>
          <w:szCs w:val="20"/>
        </w:rPr>
        <w:t xml:space="preserve"> at breaks and lunchtimes</w:t>
      </w:r>
    </w:p>
    <w:p w:rsidR="00295995" w:rsidRPr="0007631B" w:rsidRDefault="001466B3" w:rsidP="007339E3">
      <w:pPr>
        <w:spacing w:after="60" w:line="240" w:lineRule="auto"/>
        <w:rPr>
          <w:rFonts w:eastAsia="MS Mincho" w:cstheme="minorHAnsi"/>
          <w:sz w:val="20"/>
          <w:szCs w:val="20"/>
        </w:rPr>
      </w:pPr>
      <w:r>
        <w:rPr>
          <w:rFonts w:eastAsia="MS Mincho" w:cstheme="minorHAnsi"/>
          <w:sz w:val="20"/>
          <w:szCs w:val="20"/>
        </w:rPr>
        <w:t>Ensure that</w:t>
      </w:r>
      <w:r w:rsidR="00295995">
        <w:rPr>
          <w:rFonts w:eastAsia="MS Mincho" w:cstheme="minorHAnsi"/>
          <w:sz w:val="20"/>
          <w:szCs w:val="20"/>
        </w:rPr>
        <w:t xml:space="preserve"> Teaching Assistants with Play Leader Responsibilities and Play Assistants </w:t>
      </w:r>
      <w:r w:rsidR="00B504C9">
        <w:rPr>
          <w:rFonts w:eastAsia="MS Mincho" w:cstheme="minorHAnsi"/>
          <w:sz w:val="20"/>
          <w:szCs w:val="20"/>
        </w:rPr>
        <w:t>are responsible for</w:t>
      </w:r>
      <w:r w:rsidR="00295995">
        <w:rPr>
          <w:rFonts w:eastAsia="MS Mincho" w:cstheme="minorHAnsi"/>
          <w:sz w:val="20"/>
          <w:szCs w:val="20"/>
        </w:rPr>
        <w:t xml:space="preserve"> the quality of their interactions with pupils and other staff in the playgrounds</w:t>
      </w:r>
      <w:r w:rsidR="00E27435">
        <w:rPr>
          <w:rFonts w:eastAsia="MS Mincho" w:cstheme="minorHAnsi"/>
          <w:sz w:val="20"/>
          <w:szCs w:val="20"/>
        </w:rPr>
        <w:t>,</w:t>
      </w:r>
      <w:r w:rsidR="00D039E0">
        <w:rPr>
          <w:rFonts w:eastAsia="MS Mincho" w:cstheme="minorHAnsi"/>
          <w:sz w:val="20"/>
          <w:szCs w:val="20"/>
        </w:rPr>
        <w:t xml:space="preserve"> at breaks and lunchtimes</w:t>
      </w:r>
      <w:r w:rsidR="00E27435">
        <w:rPr>
          <w:rFonts w:eastAsia="MS Mincho" w:cstheme="minorHAnsi"/>
          <w:sz w:val="20"/>
          <w:szCs w:val="20"/>
        </w:rPr>
        <w:t xml:space="preserve"> </w:t>
      </w:r>
      <w:r w:rsidR="00D039E0">
        <w:rPr>
          <w:rFonts w:eastAsia="MS Mincho" w:cstheme="minorHAnsi"/>
          <w:sz w:val="20"/>
          <w:szCs w:val="20"/>
        </w:rPr>
        <w:t>only</w:t>
      </w:r>
      <w:r w:rsidR="00B504C9">
        <w:rPr>
          <w:rFonts w:eastAsia="MS Mincho" w:cstheme="minorHAnsi"/>
          <w:sz w:val="20"/>
          <w:szCs w:val="20"/>
        </w:rPr>
        <w:t>, providing feedback.</w:t>
      </w:r>
    </w:p>
    <w:p w:rsidR="007339E3" w:rsidRDefault="007339E3" w:rsidP="005D6117">
      <w:pPr>
        <w:spacing w:after="60" w:line="240" w:lineRule="auto"/>
        <w:rPr>
          <w:rFonts w:eastAsia="MS Mincho" w:cstheme="minorHAnsi"/>
          <w:sz w:val="20"/>
          <w:szCs w:val="20"/>
        </w:rPr>
      </w:pPr>
      <w:r>
        <w:rPr>
          <w:rFonts w:eastAsia="MS Mincho" w:cstheme="minorHAnsi"/>
          <w:sz w:val="20"/>
          <w:szCs w:val="20"/>
        </w:rPr>
        <w:t>Engage with pupils in the playground at breaks and lunchtimes</w:t>
      </w:r>
    </w:p>
    <w:p w:rsidR="00CB6B3C" w:rsidRDefault="00CB6B3C" w:rsidP="00CB6B3C">
      <w:pPr>
        <w:spacing w:after="120" w:line="240" w:lineRule="auto"/>
        <w:rPr>
          <w:rFonts w:eastAsia="MS Mincho" w:cstheme="minorHAnsi"/>
          <w:sz w:val="20"/>
          <w:szCs w:val="20"/>
        </w:rPr>
      </w:pPr>
      <w:r w:rsidRPr="005D6117">
        <w:rPr>
          <w:rFonts w:eastAsia="MS Mincho" w:cstheme="minorHAnsi"/>
          <w:sz w:val="20"/>
          <w:szCs w:val="20"/>
        </w:rPr>
        <w:t>Ensure staff and pupils follow end of break and lunch procedures, line up correctly and enter and move around the school building correctly</w:t>
      </w:r>
    </w:p>
    <w:p w:rsidR="005D6117" w:rsidRDefault="005D6117" w:rsidP="005D6117">
      <w:pPr>
        <w:spacing w:after="60" w:line="240" w:lineRule="auto"/>
        <w:rPr>
          <w:rFonts w:eastAsia="MS Mincho" w:cstheme="minorHAnsi"/>
          <w:sz w:val="20"/>
          <w:szCs w:val="20"/>
        </w:rPr>
      </w:pPr>
      <w:r>
        <w:rPr>
          <w:rFonts w:eastAsia="MS Mincho" w:cstheme="minorHAnsi"/>
          <w:sz w:val="20"/>
          <w:szCs w:val="20"/>
        </w:rPr>
        <w:t xml:space="preserve">Provide a statistical analysis of the attendees of Malmesbury Mornings, Malmesbury Maximum and Malmesbury Magic and clubs – gender, ethnicity, FSM, pupil premium etc and report this to the </w:t>
      </w:r>
      <w:r w:rsidR="009F7305">
        <w:rPr>
          <w:rFonts w:eastAsia="MS Mincho" w:cstheme="minorHAnsi"/>
          <w:sz w:val="20"/>
          <w:szCs w:val="20"/>
        </w:rPr>
        <w:t>Senior Leadership Team</w:t>
      </w:r>
      <w:r>
        <w:rPr>
          <w:rFonts w:eastAsia="MS Mincho" w:cstheme="minorHAnsi"/>
          <w:sz w:val="20"/>
          <w:szCs w:val="20"/>
        </w:rPr>
        <w:t xml:space="preserve"> termly</w:t>
      </w:r>
    </w:p>
    <w:p w:rsidR="005D6117" w:rsidRDefault="00CB40AA" w:rsidP="005D6117">
      <w:pPr>
        <w:spacing w:after="60" w:line="240" w:lineRule="auto"/>
        <w:rPr>
          <w:rFonts w:eastAsia="MS Mincho" w:cstheme="minorHAnsi"/>
          <w:sz w:val="20"/>
          <w:szCs w:val="20"/>
        </w:rPr>
      </w:pPr>
      <w:r>
        <w:rPr>
          <w:rFonts w:eastAsia="MS Mincho" w:cstheme="minorHAnsi"/>
          <w:sz w:val="20"/>
          <w:szCs w:val="20"/>
        </w:rPr>
        <w:t xml:space="preserve">Be responsible for </w:t>
      </w:r>
      <w:r w:rsidR="00622373">
        <w:rPr>
          <w:rFonts w:eastAsia="MS Mincho" w:cstheme="minorHAnsi"/>
          <w:sz w:val="20"/>
          <w:szCs w:val="20"/>
        </w:rPr>
        <w:t xml:space="preserve">organising </w:t>
      </w:r>
      <w:r>
        <w:rPr>
          <w:rFonts w:eastAsia="MS Mincho" w:cstheme="minorHAnsi"/>
          <w:sz w:val="20"/>
          <w:szCs w:val="20"/>
        </w:rPr>
        <w:t>the staffing</w:t>
      </w:r>
      <w:r w:rsidR="00622373">
        <w:rPr>
          <w:rFonts w:eastAsia="MS Mincho" w:cstheme="minorHAnsi"/>
          <w:sz w:val="20"/>
          <w:szCs w:val="20"/>
        </w:rPr>
        <w:t xml:space="preserve">, pupil attendance and </w:t>
      </w:r>
      <w:r>
        <w:rPr>
          <w:rFonts w:eastAsia="MS Mincho" w:cstheme="minorHAnsi"/>
          <w:sz w:val="20"/>
          <w:szCs w:val="20"/>
        </w:rPr>
        <w:t>overall quality of provision of Malmesbury Mornings, Malmesbury Maximum and Malmesbury Magic and clubs</w:t>
      </w:r>
    </w:p>
    <w:p w:rsidR="0070382C" w:rsidRDefault="0070382C" w:rsidP="005D6117">
      <w:pPr>
        <w:spacing w:after="60" w:line="240" w:lineRule="auto"/>
        <w:rPr>
          <w:rFonts w:eastAsia="MS Mincho" w:cstheme="minorHAnsi"/>
          <w:sz w:val="20"/>
          <w:szCs w:val="20"/>
        </w:rPr>
      </w:pPr>
      <w:r>
        <w:rPr>
          <w:rFonts w:eastAsia="MS Mincho" w:cstheme="minorHAnsi"/>
          <w:sz w:val="20"/>
          <w:szCs w:val="20"/>
        </w:rPr>
        <w:t>Source outside organisations and individuals to work with pupils at lunchtimes and in after school clubs</w:t>
      </w:r>
    </w:p>
    <w:p w:rsidR="00CB40AA" w:rsidRDefault="00CB40AA" w:rsidP="005D6117">
      <w:pPr>
        <w:spacing w:after="60" w:line="240" w:lineRule="auto"/>
        <w:rPr>
          <w:rFonts w:eastAsia="MS Mincho" w:cstheme="minorHAnsi"/>
          <w:sz w:val="20"/>
          <w:szCs w:val="20"/>
        </w:rPr>
      </w:pPr>
      <w:r>
        <w:rPr>
          <w:rFonts w:eastAsia="MS Mincho" w:cstheme="minorHAnsi"/>
          <w:sz w:val="20"/>
          <w:szCs w:val="20"/>
        </w:rPr>
        <w:t>Be responsible for the overall quality of provision at all breaks and lunchtimes across the school</w:t>
      </w:r>
    </w:p>
    <w:p w:rsidR="00F13F71" w:rsidRDefault="007A72D7" w:rsidP="005D6117">
      <w:pPr>
        <w:spacing w:after="60" w:line="240" w:lineRule="auto"/>
        <w:rPr>
          <w:rFonts w:eastAsia="MS Mincho" w:cstheme="minorHAnsi"/>
          <w:sz w:val="20"/>
          <w:szCs w:val="20"/>
        </w:rPr>
      </w:pPr>
      <w:r>
        <w:rPr>
          <w:rFonts w:eastAsia="MS Mincho" w:cstheme="minorHAnsi"/>
          <w:sz w:val="20"/>
          <w:szCs w:val="20"/>
        </w:rPr>
        <w:t xml:space="preserve">Work with pupils one on one or in small groups to improve social skills, </w:t>
      </w:r>
      <w:r w:rsidR="00CE2CC5">
        <w:rPr>
          <w:rFonts w:eastAsia="MS Mincho" w:cstheme="minorHAnsi"/>
          <w:sz w:val="20"/>
          <w:szCs w:val="20"/>
        </w:rPr>
        <w:t xml:space="preserve">self-esteem, </w:t>
      </w:r>
      <w:r>
        <w:rPr>
          <w:rFonts w:eastAsia="MS Mincho" w:cstheme="minorHAnsi"/>
          <w:sz w:val="20"/>
          <w:szCs w:val="20"/>
        </w:rPr>
        <w:t>fitness and concentration whilst creating positive attitudes</w:t>
      </w:r>
    </w:p>
    <w:p w:rsidR="007339E3" w:rsidRPr="0007631B" w:rsidRDefault="007339E3" w:rsidP="007339E3">
      <w:pPr>
        <w:spacing w:after="120" w:line="240" w:lineRule="auto"/>
        <w:rPr>
          <w:rFonts w:eastAsia="MS Mincho" w:cstheme="minorHAnsi"/>
          <w:sz w:val="20"/>
          <w:szCs w:val="24"/>
          <w:lang w:val="en-US"/>
        </w:rPr>
      </w:pPr>
    </w:p>
    <w:p w:rsidR="007339E3" w:rsidRPr="0007631B" w:rsidRDefault="007339E3" w:rsidP="007339E3">
      <w:pPr>
        <w:spacing w:before="120" w:after="120" w:line="240" w:lineRule="auto"/>
        <w:outlineLvl w:val="0"/>
        <w:rPr>
          <w:rFonts w:eastAsia="Calibri" w:cstheme="minorHAnsi"/>
          <w:b/>
          <w:sz w:val="28"/>
          <w:szCs w:val="36"/>
        </w:rPr>
      </w:pPr>
      <w:r w:rsidRPr="0007631B">
        <w:rPr>
          <w:rFonts w:eastAsia="Calibri" w:cstheme="minorHAnsi"/>
          <w:b/>
          <w:sz w:val="28"/>
          <w:szCs w:val="36"/>
        </w:rPr>
        <w:t>Duties and responsibilities</w:t>
      </w:r>
    </w:p>
    <w:p w:rsidR="007339E3" w:rsidRPr="0007631B" w:rsidRDefault="007339E3" w:rsidP="007339E3">
      <w:pPr>
        <w:spacing w:before="120" w:after="120" w:line="240" w:lineRule="auto"/>
        <w:rPr>
          <w:rFonts w:eastAsia="MS Mincho" w:cstheme="minorHAnsi"/>
          <w:b/>
          <w:color w:val="12263F"/>
          <w:sz w:val="24"/>
          <w:szCs w:val="24"/>
          <w:lang w:val="en-US"/>
        </w:rPr>
      </w:pPr>
      <w:r w:rsidRPr="0007631B">
        <w:rPr>
          <w:rFonts w:eastAsia="MS Mincho" w:cstheme="minorHAnsi"/>
          <w:b/>
          <w:color w:val="12263F"/>
          <w:sz w:val="24"/>
          <w:szCs w:val="24"/>
          <w:lang w:val="en-US"/>
        </w:rPr>
        <w:t>Teaching and learning</w:t>
      </w:r>
    </w:p>
    <w:p w:rsidR="00212B2B" w:rsidRPr="00212B2B" w:rsidRDefault="00212B2B" w:rsidP="00212B2B">
      <w:pPr>
        <w:spacing w:after="60" w:line="240" w:lineRule="auto"/>
        <w:ind w:left="340" w:hanging="170"/>
        <w:rPr>
          <w:rFonts w:eastAsia="MS Mincho" w:cstheme="minorHAnsi"/>
          <w:sz w:val="20"/>
          <w:szCs w:val="20"/>
        </w:rPr>
      </w:pPr>
      <w:r w:rsidRPr="00212B2B">
        <w:rPr>
          <w:rFonts w:eastAsia="MS Mincho" w:cstheme="minorHAnsi"/>
          <w:sz w:val="20"/>
          <w:szCs w:val="20"/>
        </w:rPr>
        <w:t>Work with families, parents and carers to encourage positive engagement with the school</w:t>
      </w:r>
    </w:p>
    <w:p w:rsidR="00212B2B" w:rsidRDefault="00212B2B" w:rsidP="00212B2B">
      <w:pPr>
        <w:spacing w:after="60" w:line="240" w:lineRule="auto"/>
        <w:ind w:left="340" w:hanging="170"/>
        <w:rPr>
          <w:rFonts w:eastAsia="MS Mincho" w:cstheme="minorHAnsi"/>
          <w:sz w:val="20"/>
          <w:szCs w:val="20"/>
        </w:rPr>
      </w:pPr>
      <w:r w:rsidRPr="00212B2B">
        <w:rPr>
          <w:rFonts w:eastAsia="MS Mincho" w:cstheme="minorHAnsi"/>
          <w:sz w:val="20"/>
          <w:szCs w:val="20"/>
        </w:rPr>
        <w:t>Provide information and support parents and carers to aid their child’s learning and development</w:t>
      </w:r>
      <w:r>
        <w:rPr>
          <w:rFonts w:eastAsia="MS Mincho" w:cstheme="minorHAnsi"/>
          <w:sz w:val="20"/>
          <w:szCs w:val="20"/>
        </w:rPr>
        <w:t xml:space="preserve"> </w:t>
      </w:r>
    </w:p>
    <w:p w:rsidR="007339E3" w:rsidRPr="0007631B" w:rsidRDefault="007339E3" w:rsidP="00212B2B">
      <w:pPr>
        <w:spacing w:after="60" w:line="240" w:lineRule="auto"/>
        <w:ind w:left="340" w:hanging="170"/>
        <w:rPr>
          <w:rFonts w:eastAsia="MS Mincho" w:cstheme="minorHAnsi"/>
          <w:b/>
          <w:sz w:val="20"/>
          <w:szCs w:val="20"/>
        </w:rPr>
      </w:pPr>
      <w:r w:rsidRPr="0007631B">
        <w:rPr>
          <w:rFonts w:eastAsia="MS Mincho" w:cstheme="minorHAnsi"/>
          <w:sz w:val="20"/>
          <w:szCs w:val="20"/>
        </w:rPr>
        <w:t>Promote, support and facilitate inclusion by encouraging participation of all pupils in learning and extracurricular activities</w:t>
      </w:r>
    </w:p>
    <w:p w:rsidR="007339E3" w:rsidRPr="0007631B" w:rsidRDefault="007339E3" w:rsidP="007339E3">
      <w:pPr>
        <w:spacing w:after="60" w:line="240" w:lineRule="auto"/>
        <w:ind w:left="340" w:hanging="170"/>
        <w:rPr>
          <w:rFonts w:eastAsia="MS Mincho" w:cstheme="minorHAnsi"/>
          <w:b/>
          <w:sz w:val="20"/>
          <w:szCs w:val="20"/>
        </w:rPr>
      </w:pPr>
      <w:r w:rsidRPr="0007631B">
        <w:rPr>
          <w:rFonts w:eastAsia="MS Mincho" w:cstheme="minorHAnsi"/>
          <w:sz w:val="20"/>
          <w:szCs w:val="20"/>
        </w:rPr>
        <w:t xml:space="preserve">Use effective behaviour management strategies consistently in line with the school’s policy and procedures </w:t>
      </w:r>
    </w:p>
    <w:p w:rsidR="007339E3" w:rsidRPr="0007631B" w:rsidRDefault="007339E3" w:rsidP="007339E3">
      <w:pPr>
        <w:spacing w:after="60" w:line="240" w:lineRule="auto"/>
        <w:ind w:left="340" w:hanging="170"/>
        <w:rPr>
          <w:rFonts w:eastAsia="MS Mincho" w:cstheme="minorHAnsi"/>
          <w:sz w:val="20"/>
          <w:szCs w:val="20"/>
        </w:rPr>
      </w:pPr>
      <w:r w:rsidRPr="0007631B">
        <w:rPr>
          <w:rFonts w:eastAsia="MS Mincho" w:cstheme="minorHAnsi"/>
          <w:sz w:val="20"/>
          <w:szCs w:val="20"/>
        </w:rPr>
        <w:t xml:space="preserve">Support </w:t>
      </w:r>
      <w:r w:rsidR="00295995">
        <w:rPr>
          <w:rFonts w:eastAsia="MS Mincho" w:cstheme="minorHAnsi"/>
          <w:sz w:val="20"/>
          <w:szCs w:val="20"/>
        </w:rPr>
        <w:t>C</w:t>
      </w:r>
      <w:r w:rsidRPr="0007631B">
        <w:rPr>
          <w:rFonts w:eastAsia="MS Mincho" w:cstheme="minorHAnsi"/>
          <w:sz w:val="20"/>
          <w:szCs w:val="20"/>
        </w:rPr>
        <w:t xml:space="preserve">lass </w:t>
      </w:r>
      <w:r w:rsidR="00295995">
        <w:rPr>
          <w:rFonts w:eastAsia="MS Mincho" w:cstheme="minorHAnsi"/>
          <w:sz w:val="20"/>
          <w:szCs w:val="20"/>
        </w:rPr>
        <w:t>T</w:t>
      </w:r>
      <w:r w:rsidRPr="0007631B">
        <w:rPr>
          <w:rFonts w:eastAsia="MS Mincho" w:cstheme="minorHAnsi"/>
          <w:sz w:val="20"/>
          <w:szCs w:val="20"/>
        </w:rPr>
        <w:t>eachers</w:t>
      </w:r>
      <w:r w:rsidR="00EA48EA">
        <w:rPr>
          <w:rFonts w:eastAsia="MS Mincho" w:cstheme="minorHAnsi"/>
          <w:sz w:val="20"/>
          <w:szCs w:val="20"/>
        </w:rPr>
        <w:t xml:space="preserve">, </w:t>
      </w:r>
      <w:r w:rsidR="00295995">
        <w:rPr>
          <w:rFonts w:eastAsia="MS Mincho" w:cstheme="minorHAnsi"/>
          <w:sz w:val="20"/>
          <w:szCs w:val="20"/>
        </w:rPr>
        <w:t>Teaching Assistants</w:t>
      </w:r>
      <w:r w:rsidRPr="0007631B">
        <w:rPr>
          <w:rFonts w:eastAsia="MS Mincho" w:cstheme="minorHAnsi"/>
          <w:sz w:val="20"/>
          <w:szCs w:val="20"/>
        </w:rPr>
        <w:t xml:space="preserve"> with </w:t>
      </w:r>
      <w:r w:rsidR="00EA48EA">
        <w:rPr>
          <w:rFonts w:eastAsia="MS Mincho" w:cstheme="minorHAnsi"/>
          <w:sz w:val="20"/>
          <w:szCs w:val="20"/>
        </w:rPr>
        <w:t xml:space="preserve">Play Leader Responsibilities and Play Assistants with </w:t>
      </w:r>
      <w:r w:rsidRPr="0007631B">
        <w:rPr>
          <w:rFonts w:eastAsia="MS Mincho" w:cstheme="minorHAnsi"/>
          <w:sz w:val="20"/>
          <w:szCs w:val="20"/>
        </w:rPr>
        <w:t>maintaining good order and discipline among pupils, managing behaviour effectively</w:t>
      </w:r>
      <w:r>
        <w:rPr>
          <w:rFonts w:eastAsia="MS Mincho" w:cstheme="minorHAnsi"/>
          <w:sz w:val="20"/>
          <w:szCs w:val="20"/>
        </w:rPr>
        <w:t xml:space="preserve"> using the school’s behaviour system</w:t>
      </w:r>
      <w:r w:rsidRPr="0007631B">
        <w:rPr>
          <w:rFonts w:eastAsia="MS Mincho" w:cstheme="minorHAnsi"/>
          <w:sz w:val="20"/>
          <w:szCs w:val="20"/>
        </w:rPr>
        <w:t xml:space="preserve"> to ensure a good and safe learning environment</w:t>
      </w:r>
    </w:p>
    <w:p w:rsidR="007339E3" w:rsidRDefault="007339E3" w:rsidP="007339E3">
      <w:pPr>
        <w:spacing w:after="60" w:line="240" w:lineRule="auto"/>
        <w:ind w:left="340" w:hanging="170"/>
        <w:rPr>
          <w:rFonts w:eastAsia="MS Mincho" w:cstheme="minorHAnsi"/>
          <w:sz w:val="20"/>
          <w:szCs w:val="20"/>
        </w:rPr>
      </w:pPr>
      <w:r w:rsidRPr="0007631B">
        <w:rPr>
          <w:rFonts w:eastAsia="MS Mincho" w:cstheme="minorHAnsi"/>
          <w:sz w:val="20"/>
          <w:szCs w:val="20"/>
        </w:rPr>
        <w:t xml:space="preserve">Organise and manage </w:t>
      </w:r>
      <w:r w:rsidR="00EA48EA">
        <w:rPr>
          <w:rFonts w:eastAsia="MS Mincho" w:cstheme="minorHAnsi"/>
          <w:sz w:val="20"/>
          <w:szCs w:val="20"/>
        </w:rPr>
        <w:t>the playgrounds, and</w:t>
      </w:r>
      <w:r w:rsidRPr="0007631B">
        <w:rPr>
          <w:rFonts w:eastAsia="MS Mincho" w:cstheme="minorHAnsi"/>
          <w:sz w:val="20"/>
          <w:szCs w:val="20"/>
        </w:rPr>
        <w:t xml:space="preserve"> space</w:t>
      </w:r>
      <w:r w:rsidR="00EA48EA">
        <w:rPr>
          <w:rFonts w:eastAsia="MS Mincho" w:cstheme="minorHAnsi"/>
          <w:sz w:val="20"/>
          <w:szCs w:val="20"/>
        </w:rPr>
        <w:t>s</w:t>
      </w:r>
      <w:r w:rsidRPr="0007631B">
        <w:rPr>
          <w:rFonts w:eastAsia="MS Mincho" w:cstheme="minorHAnsi"/>
          <w:sz w:val="20"/>
          <w:szCs w:val="20"/>
        </w:rPr>
        <w:t xml:space="preserve"> and </w:t>
      </w:r>
      <w:r w:rsidR="00EA48EA" w:rsidRPr="0007631B">
        <w:rPr>
          <w:rFonts w:eastAsia="MS Mincho" w:cstheme="minorHAnsi"/>
          <w:sz w:val="20"/>
          <w:szCs w:val="20"/>
        </w:rPr>
        <w:t xml:space="preserve">resources </w:t>
      </w:r>
      <w:r w:rsidR="00EA48EA">
        <w:rPr>
          <w:rFonts w:eastAsia="MS Mincho" w:cstheme="minorHAnsi"/>
          <w:sz w:val="20"/>
          <w:szCs w:val="20"/>
        </w:rPr>
        <w:t>used for</w:t>
      </w:r>
      <w:r w:rsidR="00EA48EA" w:rsidRPr="00EA48EA">
        <w:rPr>
          <w:rFonts w:eastAsia="MS Mincho" w:cstheme="minorHAnsi"/>
          <w:sz w:val="20"/>
          <w:szCs w:val="20"/>
        </w:rPr>
        <w:t xml:space="preserve"> </w:t>
      </w:r>
      <w:r w:rsidR="00EA48EA">
        <w:rPr>
          <w:rFonts w:eastAsia="MS Mincho" w:cstheme="minorHAnsi"/>
          <w:sz w:val="20"/>
          <w:szCs w:val="20"/>
        </w:rPr>
        <w:t xml:space="preserve">Malmesbury Mornings, Malmesbury Maximum and Malmesbury Magic and clubs </w:t>
      </w:r>
      <w:r w:rsidRPr="0007631B">
        <w:rPr>
          <w:rFonts w:eastAsia="MS Mincho" w:cstheme="minorHAnsi"/>
          <w:sz w:val="20"/>
          <w:szCs w:val="20"/>
        </w:rPr>
        <w:t>to help maintain a stimulating and safe learning environment</w:t>
      </w:r>
    </w:p>
    <w:p w:rsidR="007339E3" w:rsidRPr="0007631B" w:rsidRDefault="007339E3" w:rsidP="007339E3">
      <w:pPr>
        <w:spacing w:after="60" w:line="240" w:lineRule="auto"/>
        <w:ind w:left="340" w:hanging="170"/>
        <w:rPr>
          <w:rFonts w:eastAsia="MS Mincho" w:cstheme="minorHAnsi"/>
          <w:b/>
          <w:sz w:val="20"/>
          <w:szCs w:val="20"/>
        </w:rPr>
      </w:pPr>
      <w:r w:rsidRPr="0007631B">
        <w:rPr>
          <w:rFonts w:eastAsia="MS Mincho" w:cstheme="minorHAnsi"/>
          <w:sz w:val="20"/>
          <w:szCs w:val="20"/>
        </w:rPr>
        <w:lastRenderedPageBreak/>
        <w:t xml:space="preserve">Observe pupil </w:t>
      </w:r>
      <w:r w:rsidR="00EA48EA">
        <w:rPr>
          <w:rFonts w:eastAsia="MS Mincho" w:cstheme="minorHAnsi"/>
          <w:sz w:val="20"/>
          <w:szCs w:val="20"/>
        </w:rPr>
        <w:t>behaviour and emotional wellbeing</w:t>
      </w:r>
      <w:r w:rsidRPr="0007631B">
        <w:rPr>
          <w:rFonts w:eastAsia="MS Mincho" w:cstheme="minorHAnsi"/>
          <w:sz w:val="20"/>
          <w:szCs w:val="20"/>
        </w:rPr>
        <w:t xml:space="preserve"> and pass observations</w:t>
      </w:r>
      <w:r>
        <w:rPr>
          <w:rFonts w:eastAsia="MS Mincho" w:cstheme="minorHAnsi"/>
          <w:sz w:val="20"/>
          <w:szCs w:val="20"/>
        </w:rPr>
        <w:t xml:space="preserve"> and feedback</w:t>
      </w:r>
      <w:r w:rsidRPr="0007631B">
        <w:rPr>
          <w:rFonts w:eastAsia="MS Mincho" w:cstheme="minorHAnsi"/>
          <w:sz w:val="20"/>
          <w:szCs w:val="20"/>
        </w:rPr>
        <w:t xml:space="preserve"> on to </w:t>
      </w:r>
      <w:r w:rsidR="00EA48EA">
        <w:rPr>
          <w:rFonts w:eastAsia="MS Mincho" w:cstheme="minorHAnsi"/>
          <w:sz w:val="20"/>
          <w:szCs w:val="20"/>
        </w:rPr>
        <w:t>Class Teachers and the Senior Leadership Team</w:t>
      </w:r>
    </w:p>
    <w:p w:rsidR="007339E3" w:rsidRDefault="007339E3" w:rsidP="007339E3">
      <w:pPr>
        <w:spacing w:after="60" w:line="240" w:lineRule="auto"/>
        <w:ind w:left="340" w:hanging="170"/>
        <w:rPr>
          <w:rFonts w:eastAsia="MS Mincho" w:cstheme="minorHAnsi"/>
          <w:sz w:val="20"/>
          <w:szCs w:val="20"/>
        </w:rPr>
      </w:pPr>
      <w:r>
        <w:rPr>
          <w:rFonts w:eastAsia="MS Mincho" w:cstheme="minorHAnsi"/>
          <w:sz w:val="20"/>
          <w:szCs w:val="20"/>
        </w:rPr>
        <w:t>C</w:t>
      </w:r>
      <w:r w:rsidRPr="00FC1387">
        <w:rPr>
          <w:rFonts w:eastAsia="MS Mincho" w:cstheme="minorHAnsi"/>
          <w:sz w:val="20"/>
          <w:szCs w:val="20"/>
        </w:rPr>
        <w:t xml:space="preserve">onverse with </w:t>
      </w:r>
      <w:r w:rsidR="00EA48EA">
        <w:rPr>
          <w:rFonts w:eastAsia="MS Mincho" w:cstheme="minorHAnsi"/>
          <w:sz w:val="20"/>
          <w:szCs w:val="20"/>
        </w:rPr>
        <w:t>Teaching Assistants</w:t>
      </w:r>
      <w:r w:rsidR="00EA48EA" w:rsidRPr="0007631B">
        <w:rPr>
          <w:rFonts w:eastAsia="MS Mincho" w:cstheme="minorHAnsi"/>
          <w:sz w:val="20"/>
          <w:szCs w:val="20"/>
        </w:rPr>
        <w:t xml:space="preserve"> with </w:t>
      </w:r>
      <w:r w:rsidR="00EA48EA">
        <w:rPr>
          <w:rFonts w:eastAsia="MS Mincho" w:cstheme="minorHAnsi"/>
          <w:sz w:val="20"/>
          <w:szCs w:val="20"/>
        </w:rPr>
        <w:t xml:space="preserve">Play Leader Responsibilities and Play Assistants </w:t>
      </w:r>
      <w:r>
        <w:rPr>
          <w:rFonts w:eastAsia="MS Mincho" w:cstheme="minorHAnsi"/>
          <w:sz w:val="20"/>
          <w:szCs w:val="20"/>
        </w:rPr>
        <w:t xml:space="preserve">daily about the </w:t>
      </w:r>
      <w:r w:rsidR="00EA48EA">
        <w:rPr>
          <w:rFonts w:eastAsia="MS Mincho" w:cstheme="minorHAnsi"/>
          <w:sz w:val="20"/>
          <w:szCs w:val="20"/>
        </w:rPr>
        <w:t xml:space="preserve">playground based </w:t>
      </w:r>
      <w:r>
        <w:rPr>
          <w:rFonts w:eastAsia="MS Mincho" w:cstheme="minorHAnsi"/>
          <w:sz w:val="20"/>
          <w:szCs w:val="20"/>
        </w:rPr>
        <w:t>learning for the day and week ahead</w:t>
      </w:r>
      <w:r w:rsidRPr="009B5432">
        <w:rPr>
          <w:rFonts w:eastAsia="MS Mincho" w:cstheme="minorHAnsi"/>
          <w:sz w:val="20"/>
          <w:szCs w:val="20"/>
        </w:rPr>
        <w:t xml:space="preserve"> </w:t>
      </w:r>
      <w:r>
        <w:rPr>
          <w:rFonts w:eastAsia="MS Mincho" w:cstheme="minorHAnsi"/>
          <w:sz w:val="20"/>
          <w:szCs w:val="20"/>
        </w:rPr>
        <w:t xml:space="preserve">and to </w:t>
      </w:r>
      <w:r w:rsidRPr="00FC1387">
        <w:rPr>
          <w:rFonts w:eastAsia="MS Mincho" w:cstheme="minorHAnsi"/>
          <w:sz w:val="20"/>
          <w:szCs w:val="20"/>
        </w:rPr>
        <w:t>evaluate the day’s learning</w:t>
      </w:r>
    </w:p>
    <w:p w:rsidR="007339E3" w:rsidRDefault="007339E3" w:rsidP="007339E3">
      <w:pPr>
        <w:spacing w:after="60" w:line="240" w:lineRule="auto"/>
        <w:ind w:left="340" w:hanging="170"/>
        <w:rPr>
          <w:rFonts w:eastAsia="MS Mincho" w:cstheme="minorHAnsi"/>
          <w:sz w:val="20"/>
          <w:szCs w:val="20"/>
        </w:rPr>
      </w:pPr>
      <w:r>
        <w:rPr>
          <w:rFonts w:eastAsia="MS Mincho" w:cstheme="minorHAnsi"/>
          <w:sz w:val="20"/>
          <w:szCs w:val="20"/>
        </w:rPr>
        <w:t>R</w:t>
      </w:r>
      <w:r w:rsidRPr="00FC1387">
        <w:rPr>
          <w:rFonts w:eastAsia="MS Mincho" w:cstheme="minorHAnsi"/>
          <w:sz w:val="20"/>
          <w:szCs w:val="20"/>
        </w:rPr>
        <w:t xml:space="preserve">esource the </w:t>
      </w:r>
      <w:r w:rsidR="00EA48EA">
        <w:rPr>
          <w:rFonts w:eastAsia="MS Mincho" w:cstheme="minorHAnsi"/>
          <w:sz w:val="20"/>
          <w:szCs w:val="20"/>
        </w:rPr>
        <w:t>playground</w:t>
      </w:r>
      <w:r w:rsidRPr="00FC1387">
        <w:rPr>
          <w:rFonts w:eastAsia="MS Mincho" w:cstheme="minorHAnsi"/>
          <w:sz w:val="20"/>
          <w:szCs w:val="20"/>
        </w:rPr>
        <w:t xml:space="preserve"> at the beginning of the day</w:t>
      </w:r>
      <w:r>
        <w:rPr>
          <w:rFonts w:eastAsia="MS Mincho" w:cstheme="minorHAnsi"/>
          <w:sz w:val="20"/>
          <w:szCs w:val="20"/>
        </w:rPr>
        <w:t xml:space="preserve"> </w:t>
      </w:r>
      <w:r w:rsidRPr="00FC1387">
        <w:rPr>
          <w:rFonts w:eastAsia="MS Mincho" w:cstheme="minorHAnsi"/>
          <w:sz w:val="20"/>
          <w:szCs w:val="20"/>
        </w:rPr>
        <w:t xml:space="preserve">and </w:t>
      </w:r>
      <w:r>
        <w:rPr>
          <w:rFonts w:eastAsia="MS Mincho" w:cstheme="minorHAnsi"/>
          <w:sz w:val="20"/>
          <w:szCs w:val="20"/>
        </w:rPr>
        <w:t xml:space="preserve">at the end of the day </w:t>
      </w:r>
      <w:r w:rsidRPr="00FC1387">
        <w:rPr>
          <w:rFonts w:eastAsia="MS Mincho" w:cstheme="minorHAnsi"/>
          <w:sz w:val="20"/>
          <w:szCs w:val="20"/>
        </w:rPr>
        <w:t>prepare for the following day</w:t>
      </w:r>
      <w:r>
        <w:rPr>
          <w:rFonts w:eastAsia="MS Mincho" w:cstheme="minorHAnsi"/>
          <w:sz w:val="20"/>
          <w:szCs w:val="20"/>
        </w:rPr>
        <w:t xml:space="preserve"> </w:t>
      </w:r>
    </w:p>
    <w:p w:rsidR="002E1129" w:rsidRPr="00357FE1" w:rsidRDefault="002E1129" w:rsidP="007339E3">
      <w:pPr>
        <w:spacing w:after="60" w:line="240" w:lineRule="auto"/>
        <w:ind w:left="340" w:hanging="170"/>
        <w:rPr>
          <w:rFonts w:eastAsia="MS Mincho" w:cstheme="minorHAnsi"/>
          <w:sz w:val="20"/>
          <w:szCs w:val="20"/>
        </w:rPr>
      </w:pPr>
      <w:r>
        <w:rPr>
          <w:rFonts w:eastAsia="MS Mincho" w:cstheme="minorHAnsi"/>
          <w:sz w:val="20"/>
          <w:szCs w:val="20"/>
        </w:rPr>
        <w:t>Organise and lead Playground Ambassadors, our team of pupils that help with organisation and tidying of the playground.</w:t>
      </w:r>
    </w:p>
    <w:p w:rsidR="007339E3" w:rsidRDefault="007339E3" w:rsidP="007339E3">
      <w:pPr>
        <w:spacing w:after="60" w:line="240" w:lineRule="auto"/>
        <w:ind w:left="340" w:hanging="170"/>
        <w:rPr>
          <w:rFonts w:eastAsia="MS Mincho" w:cstheme="minorHAnsi"/>
          <w:sz w:val="20"/>
          <w:szCs w:val="20"/>
        </w:rPr>
      </w:pPr>
      <w:r>
        <w:rPr>
          <w:rFonts w:eastAsia="MS Mincho" w:cstheme="minorHAnsi"/>
          <w:sz w:val="20"/>
          <w:szCs w:val="20"/>
        </w:rPr>
        <w:t>U</w:t>
      </w:r>
      <w:r w:rsidRPr="00357FE1">
        <w:rPr>
          <w:rFonts w:eastAsia="MS Mincho" w:cstheme="minorHAnsi"/>
          <w:sz w:val="20"/>
          <w:szCs w:val="20"/>
        </w:rPr>
        <w:t>ndertake similar duties commensurate with the grade, provided that such duties are within the competency of the postholder</w:t>
      </w:r>
      <w:r>
        <w:rPr>
          <w:rFonts w:eastAsia="MS Mincho" w:cstheme="minorHAnsi"/>
          <w:sz w:val="20"/>
          <w:szCs w:val="20"/>
        </w:rPr>
        <w:t xml:space="preserve"> </w:t>
      </w:r>
    </w:p>
    <w:p w:rsidR="007339E3" w:rsidRPr="0007631B" w:rsidRDefault="007339E3" w:rsidP="00212B2B">
      <w:pPr>
        <w:spacing w:after="60" w:line="240" w:lineRule="auto"/>
        <w:ind w:left="340" w:hanging="170"/>
        <w:rPr>
          <w:rFonts w:eastAsia="MS Mincho" w:cstheme="minorHAnsi"/>
          <w:sz w:val="20"/>
          <w:szCs w:val="20"/>
        </w:rPr>
      </w:pPr>
      <w:r w:rsidRPr="0007631B">
        <w:rPr>
          <w:rFonts w:eastAsia="MS Mincho" w:cstheme="minorHAnsi"/>
          <w:sz w:val="20"/>
          <w:szCs w:val="20"/>
        </w:rPr>
        <w:t xml:space="preserve">Undertake any other relevant duties given by the </w:t>
      </w:r>
      <w:r w:rsidR="00EA48EA">
        <w:rPr>
          <w:rFonts w:eastAsia="MS Mincho" w:cstheme="minorHAnsi"/>
          <w:sz w:val="20"/>
          <w:szCs w:val="20"/>
        </w:rPr>
        <w:t>Senior Leadership Team</w:t>
      </w:r>
    </w:p>
    <w:p w:rsidR="007339E3" w:rsidRPr="0007631B" w:rsidRDefault="007339E3" w:rsidP="007339E3">
      <w:pPr>
        <w:spacing w:before="120" w:after="120" w:line="240" w:lineRule="auto"/>
        <w:rPr>
          <w:rFonts w:eastAsia="MS Mincho" w:cstheme="minorHAnsi"/>
          <w:b/>
          <w:color w:val="12263F"/>
          <w:sz w:val="24"/>
          <w:szCs w:val="24"/>
          <w:lang w:val="en-US"/>
        </w:rPr>
      </w:pPr>
      <w:r w:rsidRPr="0007631B">
        <w:rPr>
          <w:rFonts w:eastAsia="MS Mincho" w:cstheme="minorHAnsi"/>
          <w:b/>
          <w:color w:val="12263F"/>
          <w:sz w:val="24"/>
          <w:szCs w:val="24"/>
          <w:lang w:val="en-US"/>
        </w:rPr>
        <w:t>Planning</w:t>
      </w:r>
    </w:p>
    <w:p w:rsidR="00212B2B" w:rsidRDefault="00212B2B" w:rsidP="00212B2B">
      <w:pPr>
        <w:spacing w:after="120" w:line="240" w:lineRule="auto"/>
        <w:rPr>
          <w:rFonts w:eastAsia="MS Mincho" w:cstheme="minorHAnsi"/>
          <w:sz w:val="20"/>
          <w:szCs w:val="20"/>
        </w:rPr>
      </w:pPr>
      <w:r>
        <w:rPr>
          <w:rFonts w:eastAsia="MS Mincho" w:cstheme="minorHAnsi"/>
          <w:sz w:val="20"/>
          <w:szCs w:val="20"/>
        </w:rPr>
        <w:t xml:space="preserve">    Contribute to record keeping and monitoring of work with children, parents, carers and families</w:t>
      </w:r>
    </w:p>
    <w:p w:rsidR="007339E3" w:rsidRDefault="00EA48EA" w:rsidP="00212B2B">
      <w:pPr>
        <w:spacing w:after="60" w:line="240" w:lineRule="auto"/>
        <w:ind w:left="340" w:hanging="170"/>
        <w:rPr>
          <w:rFonts w:eastAsia="MS Mincho" w:cstheme="minorHAnsi"/>
          <w:sz w:val="20"/>
          <w:szCs w:val="20"/>
        </w:rPr>
      </w:pPr>
      <w:r>
        <w:rPr>
          <w:rFonts w:eastAsia="MS Mincho" w:cstheme="minorHAnsi"/>
          <w:sz w:val="20"/>
          <w:szCs w:val="20"/>
        </w:rPr>
        <w:t>Plan a variety of fun, engaging and healthy activities for all pupils at breaks and lunchtimes</w:t>
      </w:r>
    </w:p>
    <w:p w:rsidR="00EA48EA" w:rsidRPr="0007631B" w:rsidRDefault="00EA48EA" w:rsidP="007339E3">
      <w:pPr>
        <w:spacing w:after="60" w:line="240" w:lineRule="auto"/>
        <w:ind w:left="340" w:hanging="170"/>
        <w:rPr>
          <w:rFonts w:eastAsia="MS Mincho" w:cstheme="minorHAnsi"/>
          <w:sz w:val="20"/>
          <w:szCs w:val="20"/>
        </w:rPr>
      </w:pPr>
      <w:r w:rsidRPr="00EA48EA">
        <w:rPr>
          <w:rFonts w:eastAsia="MS Mincho" w:cstheme="minorHAnsi"/>
          <w:sz w:val="20"/>
          <w:szCs w:val="20"/>
        </w:rPr>
        <w:t>Share these plans with Teaching Assistants with Play Leader Responsibilities and Play Assistants daily</w:t>
      </w:r>
    </w:p>
    <w:p w:rsidR="007339E3" w:rsidRPr="0007631B" w:rsidRDefault="007339E3" w:rsidP="007339E3">
      <w:pPr>
        <w:spacing w:after="60" w:line="240" w:lineRule="auto"/>
        <w:ind w:left="340" w:hanging="170"/>
        <w:rPr>
          <w:rFonts w:eastAsia="MS Mincho" w:cstheme="minorHAnsi"/>
          <w:sz w:val="20"/>
          <w:szCs w:val="20"/>
        </w:rPr>
      </w:pPr>
      <w:r w:rsidRPr="0007631B">
        <w:rPr>
          <w:rFonts w:eastAsia="MS Mincho" w:cstheme="minorHAnsi"/>
          <w:sz w:val="20"/>
          <w:szCs w:val="20"/>
        </w:rPr>
        <w:t xml:space="preserve">Prepare the </w:t>
      </w:r>
      <w:r w:rsidR="00EA48EA">
        <w:rPr>
          <w:rFonts w:eastAsia="MS Mincho" w:cstheme="minorHAnsi"/>
          <w:sz w:val="20"/>
          <w:szCs w:val="20"/>
        </w:rPr>
        <w:t>playground for breaks and lunchtimes</w:t>
      </w:r>
    </w:p>
    <w:p w:rsidR="007339E3" w:rsidRDefault="007339E3" w:rsidP="007339E3">
      <w:pPr>
        <w:spacing w:after="60" w:line="240" w:lineRule="auto"/>
        <w:ind w:left="340" w:hanging="170"/>
        <w:rPr>
          <w:rFonts w:eastAsia="MS Mincho" w:cstheme="minorHAnsi"/>
          <w:sz w:val="20"/>
          <w:szCs w:val="20"/>
        </w:rPr>
      </w:pPr>
      <w:r w:rsidRPr="0007631B">
        <w:rPr>
          <w:rFonts w:eastAsia="MS Mincho" w:cstheme="minorHAnsi"/>
          <w:sz w:val="20"/>
          <w:szCs w:val="20"/>
        </w:rPr>
        <w:t>Plan how they will support the inclusion of pupils in the learning activities</w:t>
      </w:r>
    </w:p>
    <w:p w:rsidR="003721E0" w:rsidRPr="0007631B" w:rsidRDefault="003721E0" w:rsidP="007339E3">
      <w:pPr>
        <w:spacing w:after="60" w:line="240" w:lineRule="auto"/>
        <w:ind w:left="340" w:hanging="170"/>
        <w:rPr>
          <w:rFonts w:eastAsia="MS Mincho" w:cstheme="minorHAnsi"/>
          <w:sz w:val="20"/>
          <w:szCs w:val="20"/>
        </w:rPr>
      </w:pPr>
      <w:r>
        <w:rPr>
          <w:rFonts w:eastAsia="MS Mincho" w:cstheme="minorHAnsi"/>
          <w:sz w:val="20"/>
          <w:szCs w:val="20"/>
        </w:rPr>
        <w:t>Liaise with Magic Breakfast regarding the provision and delivery of food</w:t>
      </w:r>
    </w:p>
    <w:p w:rsidR="007339E3" w:rsidRPr="0007631B" w:rsidRDefault="007339E3" w:rsidP="007339E3">
      <w:pPr>
        <w:spacing w:before="120" w:after="120" w:line="240" w:lineRule="auto"/>
        <w:rPr>
          <w:rFonts w:eastAsia="MS Mincho" w:cstheme="minorHAnsi"/>
          <w:b/>
          <w:color w:val="12263F"/>
          <w:sz w:val="24"/>
          <w:szCs w:val="24"/>
        </w:rPr>
      </w:pPr>
      <w:r w:rsidRPr="0007631B">
        <w:rPr>
          <w:rFonts w:eastAsia="MS Mincho" w:cstheme="minorHAnsi"/>
          <w:b/>
          <w:color w:val="12263F"/>
          <w:sz w:val="24"/>
          <w:szCs w:val="24"/>
        </w:rPr>
        <w:t>Working with colleagues and other relevant professionals</w:t>
      </w:r>
    </w:p>
    <w:p w:rsidR="00212B2B" w:rsidRPr="00212B2B" w:rsidRDefault="00212B2B" w:rsidP="00212B2B">
      <w:pPr>
        <w:spacing w:after="60" w:line="240" w:lineRule="auto"/>
        <w:ind w:left="340" w:hanging="170"/>
        <w:rPr>
          <w:rFonts w:eastAsia="MS Mincho" w:cstheme="minorHAnsi"/>
          <w:sz w:val="20"/>
          <w:szCs w:val="20"/>
        </w:rPr>
      </w:pPr>
      <w:r w:rsidRPr="00212B2B">
        <w:rPr>
          <w:rFonts w:eastAsia="MS Mincho" w:cstheme="minorHAnsi"/>
          <w:sz w:val="20"/>
          <w:szCs w:val="20"/>
        </w:rPr>
        <w:t>Support parent teacher conferences and meetings when required</w:t>
      </w:r>
    </w:p>
    <w:p w:rsidR="00212B2B" w:rsidRPr="00212B2B" w:rsidRDefault="00212B2B" w:rsidP="00212B2B">
      <w:pPr>
        <w:spacing w:after="60" w:line="240" w:lineRule="auto"/>
        <w:ind w:left="340" w:hanging="170"/>
        <w:rPr>
          <w:rFonts w:eastAsia="MS Mincho" w:cstheme="minorHAnsi"/>
          <w:sz w:val="20"/>
          <w:szCs w:val="20"/>
        </w:rPr>
      </w:pPr>
      <w:r w:rsidRPr="00212B2B">
        <w:rPr>
          <w:rFonts w:eastAsia="MS Mincho" w:cstheme="minorHAnsi"/>
          <w:sz w:val="20"/>
          <w:szCs w:val="20"/>
        </w:rPr>
        <w:t>Liaise with a range of parenting, family learning and community services, as required</w:t>
      </w:r>
    </w:p>
    <w:p w:rsidR="00212B2B" w:rsidRDefault="00212B2B" w:rsidP="00212B2B">
      <w:pPr>
        <w:spacing w:after="60" w:line="240" w:lineRule="auto"/>
        <w:ind w:left="340" w:hanging="170"/>
        <w:rPr>
          <w:rFonts w:eastAsia="MS Mincho" w:cstheme="minorHAnsi"/>
          <w:sz w:val="20"/>
          <w:szCs w:val="20"/>
        </w:rPr>
      </w:pPr>
      <w:r w:rsidRPr="00212B2B">
        <w:rPr>
          <w:rFonts w:eastAsia="MS Mincho" w:cstheme="minorHAnsi"/>
          <w:sz w:val="20"/>
          <w:szCs w:val="20"/>
        </w:rPr>
        <w:t>Gather information about local services for families and keep parents informed of new developments and on-going local community activities</w:t>
      </w:r>
    </w:p>
    <w:p w:rsidR="007339E3" w:rsidRDefault="007339E3" w:rsidP="007339E3">
      <w:pPr>
        <w:spacing w:after="60" w:line="240" w:lineRule="auto"/>
        <w:ind w:left="340" w:hanging="170"/>
        <w:rPr>
          <w:rFonts w:eastAsia="MS Mincho" w:cstheme="minorHAnsi"/>
          <w:sz w:val="20"/>
          <w:szCs w:val="20"/>
        </w:rPr>
      </w:pPr>
      <w:r>
        <w:rPr>
          <w:rFonts w:eastAsia="MS Mincho" w:cstheme="minorHAnsi"/>
          <w:sz w:val="20"/>
          <w:szCs w:val="20"/>
        </w:rPr>
        <w:t>Work collaboratively with the Class Teachers, Senior Leadership Team</w:t>
      </w:r>
      <w:r w:rsidR="00EA48EA">
        <w:rPr>
          <w:rFonts w:eastAsia="MS Mincho" w:cstheme="minorHAnsi"/>
          <w:sz w:val="20"/>
          <w:szCs w:val="20"/>
        </w:rPr>
        <w:t>, Teaching Assistants</w:t>
      </w:r>
      <w:r w:rsidR="00EA48EA" w:rsidRPr="0007631B">
        <w:rPr>
          <w:rFonts w:eastAsia="MS Mincho" w:cstheme="minorHAnsi"/>
          <w:sz w:val="20"/>
          <w:szCs w:val="20"/>
        </w:rPr>
        <w:t xml:space="preserve"> with </w:t>
      </w:r>
      <w:r w:rsidR="00EA48EA">
        <w:rPr>
          <w:rFonts w:eastAsia="MS Mincho" w:cstheme="minorHAnsi"/>
          <w:sz w:val="20"/>
          <w:szCs w:val="20"/>
        </w:rPr>
        <w:t xml:space="preserve">Play Leader Responsibilities and Play Assistants </w:t>
      </w:r>
    </w:p>
    <w:p w:rsidR="007339E3" w:rsidRDefault="007339E3" w:rsidP="007339E3">
      <w:pPr>
        <w:spacing w:after="60" w:line="240" w:lineRule="auto"/>
        <w:ind w:left="340" w:hanging="170"/>
        <w:rPr>
          <w:rFonts w:eastAsia="MS Mincho" w:cstheme="minorHAnsi"/>
          <w:sz w:val="20"/>
          <w:szCs w:val="20"/>
        </w:rPr>
      </w:pPr>
      <w:r>
        <w:rPr>
          <w:rFonts w:eastAsia="MS Mincho" w:cstheme="minorHAnsi"/>
          <w:sz w:val="20"/>
          <w:szCs w:val="20"/>
        </w:rPr>
        <w:t>Receive and act upon feedback</w:t>
      </w:r>
    </w:p>
    <w:p w:rsidR="007339E3" w:rsidRPr="0007631B" w:rsidRDefault="007339E3" w:rsidP="007339E3">
      <w:pPr>
        <w:spacing w:after="60" w:line="240" w:lineRule="auto"/>
        <w:ind w:left="340" w:hanging="170"/>
        <w:rPr>
          <w:rFonts w:eastAsia="MS Mincho" w:cstheme="minorHAnsi"/>
          <w:sz w:val="20"/>
          <w:szCs w:val="20"/>
        </w:rPr>
      </w:pPr>
      <w:r w:rsidRPr="0007631B">
        <w:rPr>
          <w:rFonts w:eastAsia="MS Mincho" w:cstheme="minorHAnsi"/>
          <w:sz w:val="20"/>
          <w:szCs w:val="20"/>
        </w:rPr>
        <w:t xml:space="preserve">Communicate effectively with other staff members and pupils, and with parents and carers under the direction of the </w:t>
      </w:r>
      <w:r w:rsidR="007B63EF">
        <w:rPr>
          <w:rFonts w:eastAsia="MS Mincho" w:cstheme="minorHAnsi"/>
          <w:sz w:val="20"/>
          <w:szCs w:val="20"/>
        </w:rPr>
        <w:t>Senior Leadership Team</w:t>
      </w:r>
    </w:p>
    <w:p w:rsidR="007339E3" w:rsidRPr="0007631B" w:rsidRDefault="007339E3" w:rsidP="007339E3">
      <w:pPr>
        <w:spacing w:after="60" w:line="240" w:lineRule="auto"/>
        <w:ind w:left="340" w:hanging="170"/>
        <w:rPr>
          <w:rFonts w:eastAsia="MS Mincho" w:cstheme="minorHAnsi"/>
          <w:b/>
          <w:sz w:val="20"/>
          <w:szCs w:val="20"/>
        </w:rPr>
      </w:pPr>
      <w:r w:rsidRPr="0007631B">
        <w:rPr>
          <w:rFonts w:eastAsia="MS Mincho" w:cstheme="minorHAnsi"/>
          <w:sz w:val="20"/>
          <w:szCs w:val="20"/>
        </w:rPr>
        <w:t>Communicate their knowledge and understanding of pupils to other school staff and education, health and social care professionals, so that informed decision making can take place on intervention and provision</w:t>
      </w:r>
    </w:p>
    <w:p w:rsidR="007339E3" w:rsidRPr="0007631B" w:rsidRDefault="007B63EF" w:rsidP="007339E3">
      <w:pPr>
        <w:spacing w:after="60" w:line="240" w:lineRule="auto"/>
        <w:ind w:left="340" w:hanging="170"/>
        <w:rPr>
          <w:rFonts w:eastAsia="MS Mincho" w:cstheme="minorHAnsi"/>
          <w:b/>
          <w:sz w:val="20"/>
          <w:szCs w:val="20"/>
        </w:rPr>
      </w:pPr>
      <w:r>
        <w:rPr>
          <w:rFonts w:eastAsia="MS Mincho" w:cstheme="minorHAnsi"/>
          <w:sz w:val="20"/>
          <w:szCs w:val="20"/>
        </w:rPr>
        <w:t>K</w:t>
      </w:r>
      <w:r w:rsidR="007339E3" w:rsidRPr="0007631B">
        <w:rPr>
          <w:rFonts w:eastAsia="MS Mincho" w:cstheme="minorHAnsi"/>
          <w:sz w:val="20"/>
          <w:szCs w:val="20"/>
        </w:rPr>
        <w:t>eep other professionals accurately informed of performance and progress or concerns they may have about the pupils they work with</w:t>
      </w:r>
    </w:p>
    <w:p w:rsidR="007339E3" w:rsidRPr="0007631B" w:rsidRDefault="007339E3" w:rsidP="007339E3">
      <w:pPr>
        <w:spacing w:after="60" w:line="240" w:lineRule="auto"/>
        <w:ind w:left="340" w:hanging="170"/>
        <w:rPr>
          <w:rFonts w:eastAsia="MS Mincho" w:cstheme="minorHAnsi"/>
          <w:b/>
          <w:sz w:val="20"/>
          <w:szCs w:val="20"/>
        </w:rPr>
      </w:pPr>
      <w:r w:rsidRPr="0007631B">
        <w:rPr>
          <w:rFonts w:eastAsia="MS Mincho" w:cstheme="minorHAnsi"/>
          <w:sz w:val="20"/>
          <w:szCs w:val="20"/>
        </w:rPr>
        <w:t>Understand their role in order to be able to work collaboratively with colleagues, including specialist advisory teachers</w:t>
      </w:r>
    </w:p>
    <w:p w:rsidR="007339E3" w:rsidRPr="0007631B" w:rsidRDefault="007339E3" w:rsidP="007339E3">
      <w:pPr>
        <w:spacing w:after="60" w:line="240" w:lineRule="auto"/>
        <w:ind w:left="340" w:hanging="170"/>
        <w:rPr>
          <w:rFonts w:eastAsia="MS Mincho" w:cstheme="minorHAnsi"/>
          <w:sz w:val="20"/>
          <w:szCs w:val="20"/>
        </w:rPr>
      </w:pPr>
      <w:r w:rsidRPr="0007631B">
        <w:rPr>
          <w:rFonts w:eastAsia="MS Mincho" w:cstheme="minorHAnsi"/>
          <w:sz w:val="20"/>
          <w:szCs w:val="20"/>
        </w:rPr>
        <w:t>Collaborate and work with colleagues and other relevant professionals within and beyond the school</w:t>
      </w:r>
    </w:p>
    <w:p w:rsidR="007339E3" w:rsidRPr="0007631B" w:rsidRDefault="007339E3" w:rsidP="007339E3">
      <w:pPr>
        <w:spacing w:after="60" w:line="240" w:lineRule="auto"/>
        <w:ind w:left="340" w:hanging="170"/>
        <w:rPr>
          <w:rFonts w:eastAsia="MS Mincho" w:cstheme="minorHAnsi"/>
          <w:sz w:val="20"/>
          <w:szCs w:val="20"/>
        </w:rPr>
      </w:pPr>
      <w:r w:rsidRPr="0007631B">
        <w:rPr>
          <w:rFonts w:eastAsia="MS Mincho" w:cstheme="minorHAnsi"/>
          <w:sz w:val="20"/>
          <w:szCs w:val="20"/>
        </w:rPr>
        <w:t>Develop effective professional relationships with colleagues</w:t>
      </w:r>
      <w:r w:rsidRPr="001F41B0">
        <w:rPr>
          <w:rFonts w:eastAsia="MS Mincho" w:cstheme="minorHAnsi"/>
          <w:sz w:val="20"/>
          <w:szCs w:val="20"/>
        </w:rPr>
        <w:t xml:space="preserve"> </w:t>
      </w:r>
    </w:p>
    <w:p w:rsidR="007339E3" w:rsidRPr="0007631B" w:rsidRDefault="007339E3" w:rsidP="007339E3">
      <w:pPr>
        <w:spacing w:before="120" w:after="120" w:line="240" w:lineRule="auto"/>
        <w:rPr>
          <w:rFonts w:eastAsia="MS Mincho" w:cstheme="minorHAnsi"/>
          <w:b/>
          <w:color w:val="12263F"/>
          <w:sz w:val="24"/>
          <w:szCs w:val="24"/>
        </w:rPr>
      </w:pPr>
      <w:r w:rsidRPr="0007631B">
        <w:rPr>
          <w:rFonts w:eastAsia="MS Mincho" w:cstheme="minorHAnsi"/>
          <w:b/>
          <w:color w:val="12263F"/>
          <w:sz w:val="24"/>
          <w:szCs w:val="24"/>
        </w:rPr>
        <w:t>Whole-school organisation, strategy and development</w:t>
      </w:r>
    </w:p>
    <w:p w:rsidR="00212B2B" w:rsidRPr="00212B2B" w:rsidRDefault="00212B2B" w:rsidP="00212B2B">
      <w:pPr>
        <w:spacing w:after="60" w:line="240" w:lineRule="auto"/>
        <w:ind w:left="340" w:hanging="170"/>
        <w:rPr>
          <w:rFonts w:eastAsia="MS Mincho" w:cstheme="minorHAnsi"/>
          <w:sz w:val="20"/>
          <w:szCs w:val="20"/>
        </w:rPr>
      </w:pPr>
      <w:r w:rsidRPr="00212B2B">
        <w:rPr>
          <w:rFonts w:eastAsia="MS Mincho" w:cstheme="minorHAnsi"/>
          <w:sz w:val="20"/>
          <w:szCs w:val="20"/>
        </w:rPr>
        <w:t>Order food for Malmesbury Mornings, Malmesbury Maximum and Malmesbury Magic</w:t>
      </w:r>
    </w:p>
    <w:p w:rsidR="00212B2B" w:rsidRDefault="00212B2B" w:rsidP="00212B2B">
      <w:pPr>
        <w:spacing w:after="60" w:line="240" w:lineRule="auto"/>
        <w:ind w:left="340" w:hanging="170"/>
        <w:rPr>
          <w:rFonts w:eastAsia="MS Mincho" w:cstheme="minorHAnsi"/>
          <w:sz w:val="20"/>
          <w:szCs w:val="20"/>
        </w:rPr>
      </w:pPr>
      <w:r w:rsidRPr="00212B2B">
        <w:rPr>
          <w:rFonts w:eastAsia="MS Mincho" w:cstheme="minorHAnsi"/>
          <w:sz w:val="20"/>
          <w:szCs w:val="20"/>
        </w:rPr>
        <w:t>Order new and replacement play equipment and resources for the playground and for Malmesbury Mornings, Malmesbury Maximum and Malmesbury Magic and clubs</w:t>
      </w:r>
    </w:p>
    <w:p w:rsidR="00212B2B" w:rsidRDefault="00212B2B" w:rsidP="00212B2B">
      <w:pPr>
        <w:spacing w:after="60" w:line="240" w:lineRule="auto"/>
        <w:ind w:firstLine="170"/>
        <w:rPr>
          <w:rFonts w:eastAsia="MS Mincho" w:cstheme="minorHAnsi"/>
          <w:sz w:val="20"/>
          <w:szCs w:val="20"/>
        </w:rPr>
      </w:pPr>
      <w:r>
        <w:rPr>
          <w:rFonts w:eastAsia="MS Mincho" w:cstheme="minorHAnsi"/>
          <w:sz w:val="20"/>
          <w:szCs w:val="20"/>
        </w:rPr>
        <w:t>Advertise with pupils and parents Malmesbury Mornings, Malmesbury Maximum and Malmesbury Magic and clubs</w:t>
      </w:r>
    </w:p>
    <w:p w:rsidR="00212B2B" w:rsidRDefault="00AA0CF4" w:rsidP="00212B2B">
      <w:pPr>
        <w:spacing w:after="60" w:line="240" w:lineRule="auto"/>
        <w:ind w:firstLine="170"/>
        <w:rPr>
          <w:rFonts w:eastAsia="MS Mincho" w:cstheme="minorHAnsi"/>
          <w:sz w:val="20"/>
          <w:szCs w:val="20"/>
        </w:rPr>
      </w:pPr>
      <w:r>
        <w:rPr>
          <w:rFonts w:eastAsia="MS Mincho" w:cstheme="minorHAnsi"/>
          <w:sz w:val="20"/>
          <w:szCs w:val="20"/>
        </w:rPr>
        <w:t>In the event of staff absence, p</w:t>
      </w:r>
      <w:r w:rsidR="00212B2B">
        <w:rPr>
          <w:rFonts w:eastAsia="MS Mincho" w:cstheme="minorHAnsi"/>
          <w:sz w:val="20"/>
          <w:szCs w:val="20"/>
        </w:rPr>
        <w:t>rovide staffing cover for Malmesbury Mornings, Malmesbury Maximum and Malmesbury Magic and clubs when required</w:t>
      </w:r>
    </w:p>
    <w:p w:rsidR="007339E3" w:rsidRPr="0007631B" w:rsidRDefault="007339E3" w:rsidP="00212B2B">
      <w:pPr>
        <w:spacing w:after="60" w:line="240" w:lineRule="auto"/>
        <w:ind w:left="340" w:hanging="170"/>
        <w:rPr>
          <w:rFonts w:eastAsia="MS Mincho" w:cstheme="minorHAnsi"/>
          <w:sz w:val="20"/>
          <w:szCs w:val="20"/>
        </w:rPr>
      </w:pPr>
      <w:r w:rsidRPr="0007631B">
        <w:rPr>
          <w:rFonts w:eastAsia="MS Mincho" w:cstheme="minorHAnsi"/>
          <w:sz w:val="20"/>
          <w:szCs w:val="20"/>
        </w:rPr>
        <w:t>Contribute to the development, implementation and evaluation of the school’s policies, practices and procedures, so as to support the school’s values and vision</w:t>
      </w:r>
    </w:p>
    <w:p w:rsidR="007339E3" w:rsidRDefault="007339E3" w:rsidP="007339E3">
      <w:pPr>
        <w:spacing w:after="60" w:line="240" w:lineRule="auto"/>
        <w:ind w:left="340" w:hanging="170"/>
        <w:rPr>
          <w:rFonts w:eastAsia="MS Mincho" w:cstheme="minorHAnsi"/>
          <w:sz w:val="20"/>
          <w:szCs w:val="20"/>
        </w:rPr>
      </w:pPr>
      <w:r w:rsidRPr="0007631B">
        <w:rPr>
          <w:rFonts w:eastAsia="MS Mincho" w:cstheme="minorHAnsi"/>
          <w:sz w:val="20"/>
          <w:szCs w:val="20"/>
        </w:rPr>
        <w:t>Make a positive contribution to the wider life and ethos of the school</w:t>
      </w:r>
    </w:p>
    <w:p w:rsidR="007339E3" w:rsidRDefault="007339E3" w:rsidP="007339E3">
      <w:pPr>
        <w:spacing w:after="60" w:line="240" w:lineRule="auto"/>
        <w:ind w:left="340" w:hanging="170"/>
        <w:rPr>
          <w:rFonts w:eastAsia="MS Mincho" w:cstheme="minorHAnsi"/>
          <w:sz w:val="20"/>
          <w:szCs w:val="20"/>
        </w:rPr>
      </w:pPr>
      <w:r>
        <w:rPr>
          <w:rFonts w:eastAsia="MS Mincho" w:cstheme="minorHAnsi"/>
          <w:sz w:val="20"/>
          <w:szCs w:val="20"/>
        </w:rPr>
        <w:lastRenderedPageBreak/>
        <w:t>Cover staff where necessary, in any class, room or year group required</w:t>
      </w:r>
      <w:r w:rsidRPr="001F41B0">
        <w:rPr>
          <w:rFonts w:eastAsia="MS Mincho" w:cstheme="minorHAnsi"/>
          <w:sz w:val="20"/>
          <w:szCs w:val="20"/>
        </w:rPr>
        <w:t xml:space="preserve"> </w:t>
      </w:r>
    </w:p>
    <w:p w:rsidR="007339E3" w:rsidRDefault="007339E3" w:rsidP="007339E3">
      <w:pPr>
        <w:spacing w:after="60" w:line="240" w:lineRule="auto"/>
        <w:ind w:left="340" w:hanging="170"/>
        <w:rPr>
          <w:rFonts w:eastAsia="MS Mincho" w:cstheme="minorHAnsi"/>
          <w:sz w:val="20"/>
          <w:szCs w:val="20"/>
        </w:rPr>
      </w:pPr>
      <w:r>
        <w:rPr>
          <w:rFonts w:eastAsia="MS Mincho" w:cstheme="minorHAnsi"/>
          <w:sz w:val="20"/>
          <w:szCs w:val="20"/>
        </w:rPr>
        <w:t>Escort pupils around the school quietly and safely</w:t>
      </w:r>
    </w:p>
    <w:p w:rsidR="007339E3" w:rsidRDefault="007339E3" w:rsidP="007339E3">
      <w:pPr>
        <w:spacing w:after="60" w:line="240" w:lineRule="auto"/>
        <w:ind w:left="340" w:hanging="170"/>
        <w:rPr>
          <w:rFonts w:eastAsia="MS Mincho" w:cstheme="minorHAnsi"/>
          <w:sz w:val="20"/>
          <w:szCs w:val="20"/>
        </w:rPr>
      </w:pPr>
      <w:r>
        <w:rPr>
          <w:rFonts w:eastAsia="MS Mincho" w:cstheme="minorHAnsi"/>
          <w:sz w:val="20"/>
          <w:szCs w:val="20"/>
        </w:rPr>
        <w:t>Attend the weekly staff briefing and any other meetings within designated working hours</w:t>
      </w:r>
    </w:p>
    <w:p w:rsidR="007339E3" w:rsidRPr="0007631B" w:rsidRDefault="007339E3" w:rsidP="007339E3">
      <w:pPr>
        <w:spacing w:after="60" w:line="240" w:lineRule="auto"/>
        <w:ind w:left="340" w:hanging="170"/>
        <w:rPr>
          <w:rFonts w:eastAsia="MS Mincho" w:cstheme="minorHAnsi"/>
          <w:sz w:val="20"/>
          <w:szCs w:val="20"/>
        </w:rPr>
      </w:pPr>
      <w:r>
        <w:rPr>
          <w:rFonts w:eastAsia="MS Mincho" w:cstheme="minorHAnsi"/>
          <w:sz w:val="20"/>
          <w:szCs w:val="20"/>
        </w:rPr>
        <w:t>A</w:t>
      </w:r>
      <w:r w:rsidRPr="00357FE1">
        <w:rPr>
          <w:rFonts w:eastAsia="MS Mincho" w:cstheme="minorHAnsi"/>
          <w:sz w:val="20"/>
          <w:szCs w:val="20"/>
        </w:rPr>
        <w:t>ccompany children and teachers on educational visits and trips during contracted hours</w:t>
      </w:r>
    </w:p>
    <w:p w:rsidR="007339E3" w:rsidRPr="0007631B" w:rsidRDefault="007339E3" w:rsidP="007339E3">
      <w:pPr>
        <w:spacing w:before="120" w:after="120" w:line="240" w:lineRule="auto"/>
        <w:rPr>
          <w:rFonts w:eastAsia="MS Mincho" w:cstheme="minorHAnsi"/>
          <w:b/>
          <w:color w:val="12263F"/>
          <w:sz w:val="24"/>
          <w:szCs w:val="24"/>
        </w:rPr>
      </w:pPr>
      <w:r w:rsidRPr="0007631B">
        <w:rPr>
          <w:rFonts w:eastAsia="MS Mincho" w:cstheme="minorHAnsi"/>
          <w:b/>
          <w:color w:val="12263F"/>
          <w:sz w:val="24"/>
          <w:szCs w:val="24"/>
        </w:rPr>
        <w:t>Health and safety</w:t>
      </w:r>
    </w:p>
    <w:p w:rsidR="007339E3" w:rsidRPr="0007631B" w:rsidRDefault="007339E3" w:rsidP="007339E3">
      <w:pPr>
        <w:spacing w:after="60" w:line="240" w:lineRule="auto"/>
        <w:ind w:left="340" w:hanging="170"/>
        <w:rPr>
          <w:rFonts w:eastAsia="MS Mincho" w:cstheme="minorHAnsi"/>
          <w:sz w:val="20"/>
          <w:szCs w:val="20"/>
        </w:rPr>
      </w:pPr>
      <w:r w:rsidRPr="0007631B">
        <w:rPr>
          <w:rFonts w:eastAsia="MS Mincho" w:cstheme="minorHAnsi"/>
          <w:sz w:val="20"/>
          <w:szCs w:val="20"/>
        </w:rPr>
        <w:t xml:space="preserve">Promote the safety and wellbeing of pupils, and help to safeguard pupils’ well-being by following the requirements of Keeping Children Safe in Education and our school’s child protection policy </w:t>
      </w:r>
    </w:p>
    <w:p w:rsidR="007339E3" w:rsidRDefault="007339E3" w:rsidP="007339E3">
      <w:pPr>
        <w:spacing w:after="60" w:line="240" w:lineRule="auto"/>
        <w:ind w:left="340" w:hanging="170"/>
        <w:rPr>
          <w:rFonts w:eastAsia="MS Mincho" w:cstheme="minorHAnsi"/>
          <w:sz w:val="20"/>
          <w:szCs w:val="20"/>
        </w:rPr>
      </w:pPr>
      <w:r w:rsidRPr="0007631B">
        <w:rPr>
          <w:rFonts w:eastAsia="MS Mincho" w:cstheme="minorHAnsi"/>
          <w:sz w:val="20"/>
          <w:szCs w:val="20"/>
        </w:rPr>
        <w:t xml:space="preserve">Look after children who are upset or have had accidents </w:t>
      </w:r>
    </w:p>
    <w:p w:rsidR="007339E3" w:rsidRDefault="007339E3" w:rsidP="007339E3">
      <w:pPr>
        <w:spacing w:after="60" w:line="240" w:lineRule="auto"/>
        <w:ind w:left="340" w:hanging="170"/>
        <w:rPr>
          <w:rFonts w:eastAsia="MS Mincho" w:cstheme="minorHAnsi"/>
          <w:sz w:val="20"/>
          <w:szCs w:val="20"/>
        </w:rPr>
      </w:pPr>
      <w:r>
        <w:rPr>
          <w:rFonts w:eastAsia="MS Mincho" w:cstheme="minorHAnsi"/>
          <w:sz w:val="20"/>
          <w:szCs w:val="20"/>
        </w:rPr>
        <w:t>Report all concerns and incidents on CPOMS</w:t>
      </w:r>
    </w:p>
    <w:p w:rsidR="001B1D35" w:rsidRDefault="001B1D35" w:rsidP="007339E3">
      <w:pPr>
        <w:spacing w:after="60" w:line="240" w:lineRule="auto"/>
        <w:ind w:left="340" w:hanging="170"/>
        <w:rPr>
          <w:rFonts w:eastAsia="MS Mincho" w:cstheme="minorHAnsi"/>
          <w:sz w:val="20"/>
          <w:szCs w:val="20"/>
        </w:rPr>
      </w:pPr>
      <w:r>
        <w:rPr>
          <w:rFonts w:eastAsia="MS Mincho" w:cstheme="minorHAnsi"/>
          <w:sz w:val="20"/>
          <w:szCs w:val="20"/>
        </w:rPr>
        <w:t>Promote healthy lifestyles and physical and mental wellbeing</w:t>
      </w:r>
    </w:p>
    <w:p w:rsidR="007339E3" w:rsidRDefault="007339E3" w:rsidP="007339E3">
      <w:pPr>
        <w:spacing w:after="60" w:line="240" w:lineRule="auto"/>
        <w:ind w:left="340" w:hanging="170"/>
        <w:rPr>
          <w:rFonts w:eastAsia="MS Mincho" w:cstheme="minorHAnsi"/>
          <w:sz w:val="20"/>
          <w:szCs w:val="20"/>
        </w:rPr>
      </w:pPr>
      <w:r>
        <w:rPr>
          <w:rFonts w:eastAsia="MS Mincho" w:cstheme="minorHAnsi"/>
          <w:sz w:val="20"/>
          <w:szCs w:val="20"/>
        </w:rPr>
        <w:t>Undertake Emergency First Aid at Work and Paediatric First Aid training</w:t>
      </w:r>
    </w:p>
    <w:p w:rsidR="007339E3" w:rsidRPr="0007631B" w:rsidRDefault="007339E3" w:rsidP="007339E3">
      <w:pPr>
        <w:spacing w:before="120" w:after="120" w:line="240" w:lineRule="auto"/>
        <w:rPr>
          <w:rFonts w:eastAsia="MS Mincho" w:cstheme="minorHAnsi"/>
          <w:b/>
          <w:color w:val="12263F"/>
          <w:sz w:val="24"/>
          <w:szCs w:val="24"/>
        </w:rPr>
      </w:pPr>
      <w:r w:rsidRPr="0007631B">
        <w:rPr>
          <w:rFonts w:eastAsia="MS Mincho" w:cstheme="minorHAnsi"/>
          <w:b/>
          <w:color w:val="12263F"/>
          <w:sz w:val="24"/>
          <w:szCs w:val="24"/>
        </w:rPr>
        <w:t>Professional development</w:t>
      </w:r>
    </w:p>
    <w:p w:rsidR="007339E3" w:rsidRPr="0007631B" w:rsidRDefault="007339E3" w:rsidP="00686C33">
      <w:pPr>
        <w:spacing w:after="60" w:line="240" w:lineRule="auto"/>
        <w:rPr>
          <w:rFonts w:eastAsia="MS Mincho" w:cstheme="minorHAnsi"/>
          <w:b/>
          <w:sz w:val="20"/>
          <w:szCs w:val="20"/>
        </w:rPr>
      </w:pPr>
      <w:r w:rsidRPr="0007631B">
        <w:rPr>
          <w:rFonts w:eastAsia="MS Mincho" w:cstheme="minorHAnsi"/>
          <w:sz w:val="20"/>
          <w:szCs w:val="20"/>
        </w:rPr>
        <w:t xml:space="preserve">Help keep their own knowledge and understanding relevant and up-to-date by reflecting on their own practice, liaising with school leaders, and identifying relevant professional development to improve personal effectiveness </w:t>
      </w:r>
    </w:p>
    <w:p w:rsidR="007339E3" w:rsidRDefault="007339E3" w:rsidP="00686C33">
      <w:pPr>
        <w:spacing w:after="60" w:line="240" w:lineRule="auto"/>
        <w:rPr>
          <w:rFonts w:eastAsia="MS Mincho" w:cstheme="minorHAnsi"/>
          <w:sz w:val="20"/>
          <w:szCs w:val="20"/>
        </w:rPr>
      </w:pPr>
      <w:r w:rsidRPr="0007631B">
        <w:rPr>
          <w:rFonts w:eastAsia="MS Mincho" w:cstheme="minorHAnsi"/>
          <w:sz w:val="20"/>
          <w:szCs w:val="20"/>
        </w:rPr>
        <w:t xml:space="preserve">Take opportunities to build the appropriate skills, qualifications, and/or experience needed for the role, with support from the school </w:t>
      </w:r>
    </w:p>
    <w:p w:rsidR="007339E3" w:rsidRDefault="007339E3" w:rsidP="00686C33">
      <w:pPr>
        <w:spacing w:after="60" w:line="240" w:lineRule="auto"/>
        <w:rPr>
          <w:rFonts w:eastAsia="MS Mincho" w:cstheme="minorHAnsi"/>
          <w:sz w:val="20"/>
          <w:szCs w:val="20"/>
        </w:rPr>
      </w:pPr>
      <w:r>
        <w:rPr>
          <w:rFonts w:eastAsia="MS Mincho" w:cstheme="minorHAnsi"/>
          <w:sz w:val="20"/>
          <w:szCs w:val="20"/>
        </w:rPr>
        <w:t>U</w:t>
      </w:r>
      <w:r w:rsidRPr="00357FE1">
        <w:rPr>
          <w:rFonts w:eastAsia="MS Mincho" w:cstheme="minorHAnsi"/>
          <w:sz w:val="20"/>
          <w:szCs w:val="20"/>
        </w:rPr>
        <w:t>ndertak</w:t>
      </w:r>
      <w:r>
        <w:rPr>
          <w:rFonts w:eastAsia="MS Mincho" w:cstheme="minorHAnsi"/>
          <w:sz w:val="20"/>
          <w:szCs w:val="20"/>
        </w:rPr>
        <w:t>e</w:t>
      </w:r>
      <w:r w:rsidRPr="00357FE1">
        <w:rPr>
          <w:rFonts w:eastAsia="MS Mincho" w:cstheme="minorHAnsi"/>
          <w:sz w:val="20"/>
          <w:szCs w:val="20"/>
        </w:rPr>
        <w:t xml:space="preserve"> training in normal contractual hours to develop expertise and specialist skills</w:t>
      </w:r>
    </w:p>
    <w:p w:rsidR="007339E3" w:rsidRDefault="007339E3" w:rsidP="00686C33">
      <w:pPr>
        <w:spacing w:after="60" w:line="240" w:lineRule="auto"/>
        <w:rPr>
          <w:rFonts w:eastAsia="MS Mincho" w:cstheme="minorHAnsi"/>
          <w:sz w:val="20"/>
          <w:szCs w:val="20"/>
        </w:rPr>
      </w:pPr>
      <w:r>
        <w:rPr>
          <w:rFonts w:eastAsia="MS Mincho" w:cstheme="minorHAnsi"/>
          <w:sz w:val="20"/>
          <w:szCs w:val="20"/>
        </w:rPr>
        <w:t>A</w:t>
      </w:r>
      <w:r w:rsidRPr="00357FE1">
        <w:rPr>
          <w:rFonts w:eastAsia="MS Mincho" w:cstheme="minorHAnsi"/>
          <w:sz w:val="20"/>
          <w:szCs w:val="20"/>
        </w:rPr>
        <w:t xml:space="preserve">ctively participate in the school’s performance management scheme, meeting regularly with </w:t>
      </w:r>
      <w:r>
        <w:rPr>
          <w:rFonts w:eastAsia="MS Mincho" w:cstheme="minorHAnsi"/>
          <w:sz w:val="20"/>
          <w:szCs w:val="20"/>
        </w:rPr>
        <w:t xml:space="preserve">a </w:t>
      </w:r>
      <w:r w:rsidRPr="00357FE1">
        <w:rPr>
          <w:rFonts w:eastAsia="MS Mincho" w:cstheme="minorHAnsi"/>
          <w:sz w:val="20"/>
          <w:szCs w:val="20"/>
        </w:rPr>
        <w:t>line</w:t>
      </w:r>
      <w:r>
        <w:rPr>
          <w:rFonts w:eastAsia="MS Mincho" w:cstheme="minorHAnsi"/>
          <w:sz w:val="20"/>
          <w:szCs w:val="20"/>
        </w:rPr>
        <w:t xml:space="preserve"> </w:t>
      </w:r>
      <w:r w:rsidRPr="00357FE1">
        <w:rPr>
          <w:rFonts w:eastAsia="MS Mincho" w:cstheme="minorHAnsi"/>
          <w:sz w:val="20"/>
          <w:szCs w:val="20"/>
        </w:rPr>
        <w:t xml:space="preserve">manager </w:t>
      </w:r>
    </w:p>
    <w:p w:rsidR="007339E3" w:rsidRDefault="007339E3" w:rsidP="00686C33">
      <w:pPr>
        <w:spacing w:after="60" w:line="240" w:lineRule="auto"/>
        <w:rPr>
          <w:rFonts w:eastAsia="MS Mincho" w:cstheme="minorHAnsi"/>
          <w:sz w:val="20"/>
          <w:szCs w:val="20"/>
        </w:rPr>
      </w:pPr>
      <w:r>
        <w:rPr>
          <w:rFonts w:eastAsia="MS Mincho" w:cstheme="minorHAnsi"/>
          <w:sz w:val="20"/>
          <w:szCs w:val="20"/>
        </w:rPr>
        <w:t>E</w:t>
      </w:r>
      <w:r w:rsidRPr="00357FE1">
        <w:rPr>
          <w:rFonts w:eastAsia="MS Mincho" w:cstheme="minorHAnsi"/>
          <w:sz w:val="20"/>
          <w:szCs w:val="20"/>
        </w:rPr>
        <w:t>nsur</w:t>
      </w:r>
      <w:r>
        <w:rPr>
          <w:rFonts w:eastAsia="MS Mincho" w:cstheme="minorHAnsi"/>
          <w:sz w:val="20"/>
          <w:szCs w:val="20"/>
        </w:rPr>
        <w:t>e</w:t>
      </w:r>
      <w:r w:rsidRPr="00357FE1">
        <w:rPr>
          <w:rFonts w:eastAsia="MS Mincho" w:cstheme="minorHAnsi"/>
          <w:sz w:val="20"/>
          <w:szCs w:val="20"/>
        </w:rPr>
        <w:t xml:space="preserve"> that performance targets are set and met within agreed time scales</w:t>
      </w:r>
    </w:p>
    <w:p w:rsidR="00686C33" w:rsidRPr="0007631B" w:rsidRDefault="00686C33" w:rsidP="00686C33">
      <w:pPr>
        <w:spacing w:after="60" w:line="240" w:lineRule="auto"/>
        <w:rPr>
          <w:rFonts w:eastAsia="MS Mincho" w:cstheme="minorHAnsi"/>
          <w:sz w:val="20"/>
          <w:szCs w:val="20"/>
        </w:rPr>
      </w:pPr>
      <w:r>
        <w:rPr>
          <w:rFonts w:eastAsia="MS Mincho" w:cstheme="minorHAnsi"/>
          <w:sz w:val="20"/>
          <w:szCs w:val="20"/>
        </w:rPr>
        <w:t>Visit other educational establishments, where directed, to observe and learn</w:t>
      </w:r>
    </w:p>
    <w:p w:rsidR="007339E3" w:rsidRPr="00357FE1" w:rsidRDefault="007339E3" w:rsidP="007339E3">
      <w:pPr>
        <w:spacing w:after="60" w:line="240" w:lineRule="auto"/>
        <w:rPr>
          <w:rFonts w:eastAsia="MS Mincho" w:cstheme="minorHAnsi"/>
          <w:sz w:val="20"/>
          <w:szCs w:val="20"/>
        </w:rPr>
      </w:pPr>
      <w:r>
        <w:rPr>
          <w:rFonts w:eastAsia="MS Mincho" w:cstheme="minorHAnsi"/>
          <w:sz w:val="20"/>
          <w:szCs w:val="20"/>
        </w:rPr>
        <w:t>U</w:t>
      </w:r>
      <w:r w:rsidRPr="00357FE1">
        <w:rPr>
          <w:rFonts w:eastAsia="MS Mincho" w:cstheme="minorHAnsi"/>
          <w:sz w:val="20"/>
          <w:szCs w:val="20"/>
        </w:rPr>
        <w:t>ndertake other relevant training as identified with line man</w:t>
      </w:r>
      <w:r>
        <w:rPr>
          <w:rFonts w:eastAsia="MS Mincho" w:cstheme="minorHAnsi"/>
          <w:sz w:val="20"/>
          <w:szCs w:val="20"/>
        </w:rPr>
        <w:t>a</w:t>
      </w:r>
      <w:r w:rsidRPr="00357FE1">
        <w:rPr>
          <w:rFonts w:eastAsia="MS Mincho" w:cstheme="minorHAnsi"/>
          <w:sz w:val="20"/>
          <w:szCs w:val="20"/>
        </w:rPr>
        <w:t xml:space="preserve">ger at </w:t>
      </w:r>
      <w:r>
        <w:rPr>
          <w:rFonts w:eastAsia="MS Mincho" w:cstheme="minorHAnsi"/>
          <w:sz w:val="20"/>
          <w:szCs w:val="20"/>
        </w:rPr>
        <w:t>appraisal</w:t>
      </w:r>
    </w:p>
    <w:p w:rsidR="007339E3" w:rsidRPr="0007631B" w:rsidRDefault="007339E3" w:rsidP="007339E3">
      <w:pPr>
        <w:spacing w:before="120" w:after="120" w:line="240" w:lineRule="auto"/>
        <w:rPr>
          <w:rFonts w:eastAsia="MS Mincho" w:cstheme="minorHAnsi"/>
          <w:b/>
          <w:color w:val="12263F"/>
          <w:sz w:val="24"/>
          <w:szCs w:val="24"/>
        </w:rPr>
      </w:pPr>
      <w:r w:rsidRPr="0007631B">
        <w:rPr>
          <w:rFonts w:eastAsia="MS Mincho" w:cstheme="minorHAnsi"/>
          <w:b/>
          <w:color w:val="12263F"/>
          <w:sz w:val="24"/>
          <w:szCs w:val="24"/>
        </w:rPr>
        <w:t xml:space="preserve">Personal and professional conduct </w:t>
      </w:r>
    </w:p>
    <w:p w:rsidR="007339E3" w:rsidRPr="0007631B" w:rsidRDefault="007339E3" w:rsidP="007339E3">
      <w:pPr>
        <w:spacing w:after="60" w:line="240" w:lineRule="auto"/>
        <w:ind w:left="340" w:hanging="170"/>
        <w:rPr>
          <w:rFonts w:eastAsia="MS Mincho" w:cstheme="minorHAnsi"/>
          <w:sz w:val="20"/>
          <w:szCs w:val="20"/>
        </w:rPr>
      </w:pPr>
      <w:r w:rsidRPr="0007631B">
        <w:rPr>
          <w:rFonts w:eastAsia="MS Mincho" w:cstheme="minorHAnsi"/>
          <w:sz w:val="20"/>
          <w:szCs w:val="20"/>
        </w:rPr>
        <w:t>Uphold public trust in the education profession and maintain high standards of ethics and behaviour, within and outside school</w:t>
      </w:r>
    </w:p>
    <w:p w:rsidR="007339E3" w:rsidRPr="0007631B" w:rsidRDefault="007339E3" w:rsidP="007339E3">
      <w:pPr>
        <w:spacing w:after="60" w:line="240" w:lineRule="auto"/>
        <w:ind w:left="340" w:hanging="170"/>
        <w:rPr>
          <w:rFonts w:eastAsia="MS Mincho" w:cstheme="minorHAnsi"/>
          <w:sz w:val="20"/>
          <w:szCs w:val="20"/>
        </w:rPr>
      </w:pPr>
      <w:r w:rsidRPr="0007631B">
        <w:rPr>
          <w:rFonts w:eastAsia="MS Mincho" w:cstheme="minorHAnsi"/>
          <w:sz w:val="20"/>
          <w:szCs w:val="20"/>
        </w:rPr>
        <w:t>Have proper and professional regard for the ethos, policies and practices of the school, and maintain high standards of attendance and punctuality</w:t>
      </w:r>
    </w:p>
    <w:p w:rsidR="007339E3" w:rsidRPr="0007631B" w:rsidRDefault="007339E3" w:rsidP="007339E3">
      <w:pPr>
        <w:spacing w:after="60" w:line="240" w:lineRule="auto"/>
        <w:ind w:left="340" w:hanging="170"/>
        <w:rPr>
          <w:rFonts w:eastAsia="MS Mincho" w:cstheme="minorHAnsi"/>
          <w:sz w:val="20"/>
          <w:szCs w:val="20"/>
        </w:rPr>
      </w:pPr>
      <w:r w:rsidRPr="0007631B">
        <w:rPr>
          <w:rFonts w:eastAsia="MS Mincho" w:cstheme="minorHAnsi"/>
          <w:sz w:val="20"/>
          <w:szCs w:val="20"/>
        </w:rPr>
        <w:t>Demonstrate positive attitudes, values and behaviours to develop and sustain effective relationships with the school community</w:t>
      </w:r>
    </w:p>
    <w:p w:rsidR="007339E3" w:rsidRDefault="007339E3" w:rsidP="007339E3">
      <w:pPr>
        <w:spacing w:after="60" w:line="240" w:lineRule="auto"/>
        <w:ind w:left="340" w:hanging="170"/>
        <w:rPr>
          <w:rFonts w:eastAsia="MS Mincho" w:cstheme="minorHAnsi"/>
          <w:sz w:val="20"/>
          <w:szCs w:val="20"/>
        </w:rPr>
      </w:pPr>
      <w:r w:rsidRPr="0007631B">
        <w:rPr>
          <w:rFonts w:eastAsia="MS Mincho" w:cstheme="minorHAnsi"/>
          <w:sz w:val="20"/>
          <w:szCs w:val="20"/>
        </w:rPr>
        <w:t xml:space="preserve">Respect individual differences and cultural diversity </w:t>
      </w:r>
    </w:p>
    <w:p w:rsidR="007339E3" w:rsidRDefault="007339E3" w:rsidP="007339E3">
      <w:pPr>
        <w:spacing w:after="60" w:line="240" w:lineRule="auto"/>
        <w:ind w:left="340" w:hanging="170"/>
        <w:rPr>
          <w:rFonts w:eastAsia="Calibri" w:cstheme="minorHAnsi"/>
          <w:b/>
          <w:sz w:val="28"/>
          <w:szCs w:val="36"/>
        </w:rPr>
      </w:pPr>
      <w:r>
        <w:rPr>
          <w:rFonts w:eastAsia="MS Mincho" w:cstheme="minorHAnsi"/>
          <w:sz w:val="20"/>
          <w:szCs w:val="20"/>
        </w:rPr>
        <w:t>Positively support the school’s policies, initiatives and plans</w:t>
      </w:r>
    </w:p>
    <w:p w:rsidR="007339E3" w:rsidRPr="003C41FC" w:rsidRDefault="00686C33" w:rsidP="007339E3">
      <w:pPr>
        <w:spacing w:after="60" w:line="240" w:lineRule="auto"/>
        <w:ind w:left="340" w:hanging="170"/>
        <w:rPr>
          <w:rFonts w:eastAsia="MS Mincho" w:cstheme="minorHAnsi"/>
          <w:sz w:val="20"/>
          <w:szCs w:val="20"/>
        </w:rPr>
      </w:pPr>
      <w:r>
        <w:rPr>
          <w:rFonts w:eastAsia="Calibri" w:cstheme="minorHAnsi"/>
          <w:b/>
          <w:sz w:val="24"/>
          <w:szCs w:val="36"/>
        </w:rPr>
        <w:t>Beyond the Classroom</w:t>
      </w:r>
      <w:r w:rsidR="007339E3" w:rsidRPr="001F41B0">
        <w:rPr>
          <w:rFonts w:eastAsia="Calibri" w:cstheme="minorHAnsi"/>
          <w:b/>
          <w:sz w:val="24"/>
          <w:szCs w:val="36"/>
        </w:rPr>
        <w:t xml:space="preserve"> Leader responsibilities</w:t>
      </w:r>
    </w:p>
    <w:p w:rsidR="007339E3" w:rsidRPr="001F41B0" w:rsidRDefault="00686C33" w:rsidP="007339E3">
      <w:pPr>
        <w:spacing w:before="120" w:after="120" w:line="240" w:lineRule="auto"/>
        <w:outlineLvl w:val="0"/>
        <w:rPr>
          <w:rFonts w:ascii="Calibri" w:eastAsia="Calibri" w:hAnsi="Calibri" w:cs="Times New Roman"/>
          <w:sz w:val="20"/>
        </w:rPr>
      </w:pPr>
      <w:r>
        <w:rPr>
          <w:rFonts w:ascii="Calibri" w:eastAsia="Calibri" w:hAnsi="Calibri" w:cs="Times New Roman"/>
          <w:sz w:val="20"/>
        </w:rPr>
        <w:t>Plan and f</w:t>
      </w:r>
      <w:r w:rsidR="007339E3" w:rsidRPr="001F41B0">
        <w:rPr>
          <w:rFonts w:ascii="Calibri" w:eastAsia="Calibri" w:hAnsi="Calibri" w:cs="Times New Roman"/>
          <w:sz w:val="20"/>
        </w:rPr>
        <w:t>acilitate games, sport and activities with pupils to improve the pupils’ health, fitness and wellbeing</w:t>
      </w:r>
    </w:p>
    <w:p w:rsidR="007339E3" w:rsidRDefault="007339E3" w:rsidP="007339E3">
      <w:pPr>
        <w:spacing w:before="120" w:after="120" w:line="240" w:lineRule="auto"/>
        <w:outlineLvl w:val="0"/>
        <w:rPr>
          <w:rFonts w:ascii="Calibri" w:eastAsia="Calibri" w:hAnsi="Calibri" w:cs="Times New Roman"/>
          <w:sz w:val="20"/>
        </w:rPr>
      </w:pPr>
      <w:r>
        <w:rPr>
          <w:rFonts w:ascii="Calibri" w:eastAsia="Calibri" w:hAnsi="Calibri" w:cs="Times New Roman"/>
          <w:sz w:val="20"/>
        </w:rPr>
        <w:t>Consistently e</w:t>
      </w:r>
      <w:r w:rsidRPr="001F41B0">
        <w:rPr>
          <w:rFonts w:ascii="Calibri" w:eastAsia="Calibri" w:hAnsi="Calibri" w:cs="Times New Roman"/>
          <w:sz w:val="20"/>
        </w:rPr>
        <w:t>ngage with pupils in the playground at breaks and lunchtimes</w:t>
      </w:r>
      <w:r>
        <w:rPr>
          <w:rFonts w:ascii="Calibri" w:eastAsia="Calibri" w:hAnsi="Calibri" w:cs="Times New Roman"/>
          <w:sz w:val="20"/>
        </w:rPr>
        <w:t xml:space="preserve"> </w:t>
      </w:r>
    </w:p>
    <w:p w:rsidR="0070382C" w:rsidRDefault="0070382C" w:rsidP="007339E3">
      <w:pPr>
        <w:spacing w:before="120" w:after="120" w:line="240" w:lineRule="auto"/>
        <w:outlineLvl w:val="0"/>
        <w:rPr>
          <w:rFonts w:ascii="Calibri" w:eastAsia="Calibri" w:hAnsi="Calibri" w:cs="Times New Roman"/>
          <w:sz w:val="20"/>
        </w:rPr>
      </w:pPr>
      <w:r>
        <w:rPr>
          <w:rFonts w:ascii="Calibri" w:eastAsia="Calibri" w:hAnsi="Calibri" w:cs="Times New Roman"/>
          <w:sz w:val="20"/>
        </w:rPr>
        <w:t>Be a role model for all staff</w:t>
      </w:r>
    </w:p>
    <w:p w:rsidR="007339E3" w:rsidRDefault="007339E3" w:rsidP="007339E3">
      <w:pPr>
        <w:spacing w:before="120" w:after="120" w:line="240" w:lineRule="auto"/>
        <w:outlineLvl w:val="0"/>
        <w:rPr>
          <w:rFonts w:ascii="Calibri" w:eastAsia="Calibri" w:hAnsi="Calibri" w:cs="Times New Roman"/>
          <w:sz w:val="20"/>
        </w:rPr>
      </w:pPr>
      <w:r>
        <w:rPr>
          <w:rFonts w:ascii="Calibri" w:eastAsia="Calibri" w:hAnsi="Calibri" w:cs="Times New Roman"/>
          <w:sz w:val="20"/>
        </w:rPr>
        <w:t xml:space="preserve">Where relevant, </w:t>
      </w:r>
      <w:r w:rsidRPr="001F41B0">
        <w:rPr>
          <w:rFonts w:ascii="Calibri" w:eastAsia="Calibri" w:hAnsi="Calibri" w:cs="Times New Roman"/>
          <w:sz w:val="20"/>
        </w:rPr>
        <w:t>make the link from the classroom to the playground and then back to the classroom, continuing and extending the pupils’ learning</w:t>
      </w:r>
    </w:p>
    <w:p w:rsidR="00BB7044" w:rsidRDefault="00BB7044" w:rsidP="007339E3">
      <w:pPr>
        <w:spacing w:before="120" w:after="120" w:line="240" w:lineRule="auto"/>
        <w:outlineLvl w:val="0"/>
        <w:rPr>
          <w:rFonts w:ascii="Calibri" w:eastAsia="Calibri" w:hAnsi="Calibri" w:cs="Times New Roman"/>
          <w:sz w:val="20"/>
        </w:rPr>
      </w:pPr>
      <w:r>
        <w:rPr>
          <w:rFonts w:ascii="Calibri" w:eastAsia="Calibri" w:hAnsi="Calibri" w:cs="Times New Roman"/>
          <w:sz w:val="20"/>
        </w:rPr>
        <w:t xml:space="preserve">Order new equipment and resources </w:t>
      </w:r>
    </w:p>
    <w:p w:rsidR="007339E3" w:rsidRDefault="00BB7044" w:rsidP="007339E3">
      <w:pPr>
        <w:spacing w:before="120" w:after="120" w:line="240" w:lineRule="auto"/>
        <w:outlineLvl w:val="0"/>
        <w:rPr>
          <w:rFonts w:ascii="Calibri" w:eastAsia="Calibri" w:hAnsi="Calibri" w:cs="Times New Roman"/>
          <w:sz w:val="20"/>
        </w:rPr>
      </w:pPr>
      <w:r>
        <w:rPr>
          <w:rFonts w:ascii="Calibri" w:eastAsia="Calibri" w:hAnsi="Calibri" w:cs="Times New Roman"/>
          <w:sz w:val="20"/>
        </w:rPr>
        <w:t>Order and replace broken or lost</w:t>
      </w:r>
      <w:r w:rsidR="007339E3">
        <w:rPr>
          <w:rFonts w:ascii="Calibri" w:eastAsia="Calibri" w:hAnsi="Calibri" w:cs="Times New Roman"/>
          <w:sz w:val="20"/>
        </w:rPr>
        <w:t xml:space="preserve"> equipment </w:t>
      </w:r>
      <w:r>
        <w:rPr>
          <w:rFonts w:ascii="Calibri" w:eastAsia="Calibri" w:hAnsi="Calibri" w:cs="Times New Roman"/>
          <w:sz w:val="20"/>
        </w:rPr>
        <w:t>and</w:t>
      </w:r>
      <w:r w:rsidR="007339E3">
        <w:rPr>
          <w:rFonts w:ascii="Calibri" w:eastAsia="Calibri" w:hAnsi="Calibri" w:cs="Times New Roman"/>
          <w:sz w:val="20"/>
        </w:rPr>
        <w:t xml:space="preserve"> resources </w:t>
      </w:r>
    </w:p>
    <w:p w:rsidR="007339E3" w:rsidRDefault="007339E3" w:rsidP="007339E3">
      <w:pPr>
        <w:spacing w:before="120" w:after="120" w:line="240" w:lineRule="auto"/>
        <w:outlineLvl w:val="0"/>
        <w:rPr>
          <w:rFonts w:ascii="Calibri" w:eastAsia="Calibri" w:hAnsi="Calibri" w:cs="Times New Roman"/>
          <w:sz w:val="20"/>
        </w:rPr>
      </w:pPr>
      <w:r>
        <w:rPr>
          <w:rFonts w:ascii="Calibri" w:eastAsia="Calibri" w:hAnsi="Calibri" w:cs="Times New Roman"/>
          <w:sz w:val="20"/>
        </w:rPr>
        <w:t>Contribute ideas for playground games, sports and activities</w:t>
      </w:r>
    </w:p>
    <w:p w:rsidR="00686C33" w:rsidRDefault="007339E3" w:rsidP="00686C33">
      <w:pPr>
        <w:spacing w:after="60" w:line="240" w:lineRule="auto"/>
        <w:rPr>
          <w:rFonts w:eastAsia="MS Mincho" w:cstheme="minorHAnsi"/>
          <w:sz w:val="20"/>
          <w:szCs w:val="20"/>
        </w:rPr>
      </w:pPr>
      <w:r>
        <w:rPr>
          <w:rFonts w:ascii="Calibri" w:eastAsia="Calibri" w:hAnsi="Calibri" w:cs="Times New Roman"/>
          <w:sz w:val="20"/>
        </w:rPr>
        <w:t xml:space="preserve">Feedback to the </w:t>
      </w:r>
      <w:r w:rsidR="00686C33">
        <w:rPr>
          <w:rFonts w:eastAsia="MS Mincho" w:cstheme="minorHAnsi"/>
          <w:sz w:val="20"/>
          <w:szCs w:val="20"/>
        </w:rPr>
        <w:t>Teaching Assistants</w:t>
      </w:r>
      <w:r w:rsidR="00686C33" w:rsidRPr="0007631B">
        <w:rPr>
          <w:rFonts w:eastAsia="MS Mincho" w:cstheme="minorHAnsi"/>
          <w:sz w:val="20"/>
          <w:szCs w:val="20"/>
        </w:rPr>
        <w:t xml:space="preserve"> with </w:t>
      </w:r>
      <w:r w:rsidR="00686C33">
        <w:rPr>
          <w:rFonts w:eastAsia="MS Mincho" w:cstheme="minorHAnsi"/>
          <w:sz w:val="20"/>
          <w:szCs w:val="20"/>
        </w:rPr>
        <w:t>Play Leader Responsibilities and Play Assistants on their performance</w:t>
      </w:r>
      <w:r w:rsidR="009F1A99">
        <w:rPr>
          <w:rFonts w:eastAsia="MS Mincho" w:cstheme="minorHAnsi"/>
          <w:sz w:val="20"/>
          <w:szCs w:val="20"/>
        </w:rPr>
        <w:t xml:space="preserve"> at breaks and lunchtimes</w:t>
      </w:r>
    </w:p>
    <w:p w:rsidR="007339E3" w:rsidRPr="0070382C" w:rsidRDefault="00686C33" w:rsidP="0070382C">
      <w:pPr>
        <w:spacing w:after="60" w:line="240" w:lineRule="auto"/>
        <w:rPr>
          <w:rFonts w:eastAsia="MS Mincho" w:cstheme="minorHAnsi"/>
          <w:sz w:val="20"/>
          <w:szCs w:val="20"/>
        </w:rPr>
      </w:pPr>
      <w:r>
        <w:rPr>
          <w:rFonts w:ascii="Calibri" w:eastAsia="Calibri" w:hAnsi="Calibri" w:cs="Times New Roman"/>
          <w:sz w:val="20"/>
        </w:rPr>
        <w:lastRenderedPageBreak/>
        <w:t>Facilitate</w:t>
      </w:r>
      <w:r w:rsidR="007339E3">
        <w:rPr>
          <w:rFonts w:ascii="Calibri" w:eastAsia="Calibri" w:hAnsi="Calibri" w:cs="Times New Roman"/>
          <w:sz w:val="20"/>
        </w:rPr>
        <w:t xml:space="preserve"> meetings with the </w:t>
      </w:r>
      <w:r>
        <w:rPr>
          <w:rFonts w:eastAsia="MS Mincho" w:cstheme="minorHAnsi"/>
          <w:sz w:val="20"/>
          <w:szCs w:val="20"/>
        </w:rPr>
        <w:t>Teaching Assistants</w:t>
      </w:r>
      <w:r w:rsidRPr="0007631B">
        <w:rPr>
          <w:rFonts w:eastAsia="MS Mincho" w:cstheme="minorHAnsi"/>
          <w:sz w:val="20"/>
          <w:szCs w:val="20"/>
        </w:rPr>
        <w:t xml:space="preserve"> with </w:t>
      </w:r>
      <w:r>
        <w:rPr>
          <w:rFonts w:eastAsia="MS Mincho" w:cstheme="minorHAnsi"/>
          <w:sz w:val="20"/>
          <w:szCs w:val="20"/>
        </w:rPr>
        <w:t xml:space="preserve">Play Leader Responsibilities and Play Assistants </w:t>
      </w:r>
      <w:r w:rsidR="007339E3">
        <w:rPr>
          <w:rFonts w:ascii="Calibri" w:eastAsia="Calibri" w:hAnsi="Calibri" w:cs="Times New Roman"/>
          <w:sz w:val="20"/>
        </w:rPr>
        <w:t>about playground provision</w:t>
      </w:r>
    </w:p>
    <w:p w:rsidR="00686C33" w:rsidRDefault="00686C33" w:rsidP="007339E3">
      <w:pPr>
        <w:spacing w:before="120" w:after="120" w:line="240" w:lineRule="auto"/>
        <w:outlineLvl w:val="0"/>
        <w:rPr>
          <w:rFonts w:ascii="Calibri" w:eastAsia="Calibri" w:hAnsi="Calibri" w:cs="Times New Roman"/>
          <w:sz w:val="20"/>
        </w:rPr>
      </w:pPr>
      <w:r>
        <w:rPr>
          <w:rFonts w:ascii="Calibri" w:eastAsia="Calibri" w:hAnsi="Calibri" w:cs="Times New Roman"/>
          <w:sz w:val="20"/>
        </w:rPr>
        <w:t xml:space="preserve">Create and </w:t>
      </w:r>
      <w:r w:rsidR="004B33B3">
        <w:rPr>
          <w:rFonts w:ascii="Calibri" w:eastAsia="Calibri" w:hAnsi="Calibri" w:cs="Times New Roman"/>
          <w:sz w:val="20"/>
        </w:rPr>
        <w:t>introduce</w:t>
      </w:r>
      <w:r>
        <w:rPr>
          <w:rFonts w:ascii="Calibri" w:eastAsia="Calibri" w:hAnsi="Calibri" w:cs="Times New Roman"/>
          <w:sz w:val="20"/>
        </w:rPr>
        <w:t xml:space="preserve"> expectations and reward systems for lining up at the end of break and lunchtime and moving back into the school building </w:t>
      </w:r>
    </w:p>
    <w:p w:rsidR="007339E3" w:rsidRPr="000B7F89" w:rsidRDefault="007339E3" w:rsidP="007339E3">
      <w:pPr>
        <w:spacing w:before="120" w:after="120" w:line="240" w:lineRule="auto"/>
        <w:outlineLvl w:val="0"/>
        <w:rPr>
          <w:rFonts w:ascii="Calibri" w:eastAsia="Calibri" w:hAnsi="Calibri" w:cs="Times New Roman"/>
          <w:sz w:val="20"/>
        </w:rPr>
      </w:pPr>
      <w:r w:rsidRPr="000B7F89">
        <w:rPr>
          <w:rFonts w:ascii="Calibri" w:eastAsia="Calibri" w:hAnsi="Calibri" w:cs="Times New Roman"/>
          <w:sz w:val="20"/>
        </w:rPr>
        <w:t>Be a role model for all pupils in behaviour, attitude and communication</w:t>
      </w:r>
    </w:p>
    <w:p w:rsidR="00686C33" w:rsidRPr="000B7F89" w:rsidRDefault="007339E3" w:rsidP="007339E3">
      <w:pPr>
        <w:spacing w:before="120" w:after="120" w:line="240" w:lineRule="auto"/>
        <w:outlineLvl w:val="0"/>
        <w:rPr>
          <w:rFonts w:ascii="Calibri" w:eastAsia="Calibri" w:hAnsi="Calibri" w:cs="Times New Roman"/>
          <w:sz w:val="20"/>
        </w:rPr>
      </w:pPr>
      <w:r w:rsidRPr="000B7F89">
        <w:rPr>
          <w:rFonts w:ascii="Calibri" w:eastAsia="Calibri" w:hAnsi="Calibri" w:cs="Times New Roman"/>
          <w:sz w:val="20"/>
        </w:rPr>
        <w:t>Engage pupils in purposeful play and fitness activities</w:t>
      </w:r>
    </w:p>
    <w:p w:rsidR="007339E3" w:rsidRPr="000B7F89" w:rsidRDefault="007339E3" w:rsidP="007339E3">
      <w:pPr>
        <w:spacing w:before="120" w:after="120" w:line="240" w:lineRule="auto"/>
        <w:outlineLvl w:val="0"/>
        <w:rPr>
          <w:rFonts w:ascii="Calibri" w:eastAsia="Calibri" w:hAnsi="Calibri" w:cs="Times New Roman"/>
          <w:sz w:val="20"/>
        </w:rPr>
      </w:pPr>
      <w:r w:rsidRPr="000B7F89">
        <w:rPr>
          <w:rFonts w:ascii="Calibri" w:eastAsia="Calibri" w:hAnsi="Calibri" w:cs="Times New Roman"/>
          <w:sz w:val="20"/>
        </w:rPr>
        <w:t>Teach the skills needed to play specific games and activities</w:t>
      </w:r>
    </w:p>
    <w:p w:rsidR="007339E3" w:rsidRPr="000B7F89" w:rsidRDefault="007339E3" w:rsidP="007339E3">
      <w:pPr>
        <w:spacing w:before="120" w:after="120" w:line="240" w:lineRule="auto"/>
        <w:outlineLvl w:val="0"/>
        <w:rPr>
          <w:rFonts w:ascii="Calibri" w:eastAsia="Calibri" w:hAnsi="Calibri" w:cs="Times New Roman"/>
          <w:sz w:val="20"/>
        </w:rPr>
      </w:pPr>
      <w:r w:rsidRPr="000B7F89">
        <w:rPr>
          <w:rFonts w:ascii="Calibri" w:eastAsia="Calibri" w:hAnsi="Calibri" w:cs="Times New Roman"/>
          <w:sz w:val="20"/>
        </w:rPr>
        <w:t>Help support children with their personal, social and emotional development need</w:t>
      </w:r>
      <w:r>
        <w:rPr>
          <w:rFonts w:ascii="Calibri" w:eastAsia="Calibri" w:hAnsi="Calibri" w:cs="Times New Roman"/>
          <w:sz w:val="20"/>
        </w:rPr>
        <w:t>s</w:t>
      </w:r>
    </w:p>
    <w:p w:rsidR="007339E3" w:rsidRPr="000B7F89" w:rsidRDefault="007339E3" w:rsidP="007339E3">
      <w:pPr>
        <w:spacing w:before="120" w:after="120" w:line="240" w:lineRule="auto"/>
        <w:outlineLvl w:val="0"/>
        <w:rPr>
          <w:rFonts w:ascii="Calibri" w:eastAsia="Calibri" w:hAnsi="Calibri" w:cs="Times New Roman"/>
          <w:sz w:val="20"/>
        </w:rPr>
      </w:pPr>
      <w:r w:rsidRPr="000B7F89">
        <w:rPr>
          <w:rFonts w:ascii="Calibri" w:eastAsia="Calibri" w:hAnsi="Calibri" w:cs="Times New Roman"/>
          <w:sz w:val="20"/>
        </w:rPr>
        <w:t xml:space="preserve">Monitor the behaviour of children at all times in conjunction with the school’s policy on behaviour </w:t>
      </w:r>
    </w:p>
    <w:p w:rsidR="007339E3" w:rsidRPr="000B7F89" w:rsidRDefault="007339E3" w:rsidP="007339E3">
      <w:pPr>
        <w:spacing w:before="120" w:after="120" w:line="240" w:lineRule="auto"/>
        <w:outlineLvl w:val="0"/>
        <w:rPr>
          <w:rFonts w:ascii="Calibri" w:eastAsia="Calibri" w:hAnsi="Calibri" w:cs="Times New Roman"/>
          <w:sz w:val="20"/>
        </w:rPr>
      </w:pPr>
      <w:r w:rsidRPr="000B7F89">
        <w:rPr>
          <w:rFonts w:ascii="Calibri" w:eastAsia="Calibri" w:hAnsi="Calibri" w:cs="Times New Roman"/>
          <w:sz w:val="20"/>
        </w:rPr>
        <w:t>To be aware of and ensure that the school’s anti-bullying policy is followed</w:t>
      </w:r>
    </w:p>
    <w:p w:rsidR="007339E3" w:rsidRDefault="007339E3" w:rsidP="007339E3">
      <w:pPr>
        <w:spacing w:before="120" w:after="120" w:line="240" w:lineRule="auto"/>
        <w:outlineLvl w:val="0"/>
        <w:rPr>
          <w:rFonts w:ascii="Calibri" w:eastAsia="Calibri" w:hAnsi="Calibri" w:cs="Times New Roman"/>
          <w:sz w:val="20"/>
        </w:rPr>
      </w:pPr>
      <w:r w:rsidRPr="000B7F89">
        <w:rPr>
          <w:rFonts w:ascii="Calibri" w:eastAsia="Calibri" w:hAnsi="Calibri" w:cs="Times New Roman"/>
          <w:sz w:val="20"/>
        </w:rPr>
        <w:t>Support</w:t>
      </w:r>
      <w:r>
        <w:rPr>
          <w:rFonts w:ascii="Calibri" w:eastAsia="Calibri" w:hAnsi="Calibri" w:cs="Times New Roman"/>
          <w:sz w:val="20"/>
        </w:rPr>
        <w:t xml:space="preserve"> and follow</w:t>
      </w:r>
      <w:r w:rsidRPr="000B7F89">
        <w:rPr>
          <w:rFonts w:ascii="Calibri" w:eastAsia="Calibri" w:hAnsi="Calibri" w:cs="Times New Roman"/>
          <w:sz w:val="20"/>
        </w:rPr>
        <w:t xml:space="preserve"> the school’s first aid procedures</w:t>
      </w:r>
    </w:p>
    <w:p w:rsidR="004B33B3" w:rsidRDefault="004B33B3" w:rsidP="007339E3">
      <w:pPr>
        <w:spacing w:before="120" w:after="120" w:line="240" w:lineRule="auto"/>
        <w:outlineLvl w:val="0"/>
        <w:rPr>
          <w:rFonts w:ascii="Calibri" w:eastAsia="Calibri" w:hAnsi="Calibri" w:cs="Times New Roman"/>
          <w:sz w:val="20"/>
        </w:rPr>
      </w:pPr>
      <w:r>
        <w:rPr>
          <w:rFonts w:ascii="Calibri" w:eastAsia="Calibri" w:hAnsi="Calibri" w:cs="Times New Roman"/>
          <w:sz w:val="20"/>
        </w:rPr>
        <w:t>Cover for Play Leaders when they are attending to a first aid issue</w:t>
      </w:r>
    </w:p>
    <w:p w:rsidR="00040B55" w:rsidRDefault="00040B55" w:rsidP="007339E3">
      <w:pPr>
        <w:spacing w:before="120" w:after="120" w:line="240" w:lineRule="auto"/>
        <w:outlineLvl w:val="0"/>
        <w:rPr>
          <w:rFonts w:ascii="Calibri" w:eastAsia="Calibri" w:hAnsi="Calibri" w:cs="Times New Roman"/>
          <w:sz w:val="20"/>
        </w:rPr>
      </w:pPr>
      <w:r>
        <w:rPr>
          <w:rFonts w:ascii="Calibri" w:eastAsia="Calibri" w:hAnsi="Calibri" w:cs="Times New Roman"/>
          <w:sz w:val="20"/>
        </w:rPr>
        <w:t>Organise and be part of the staff for Malmesbury Magic each half term and holiday break</w:t>
      </w:r>
    </w:p>
    <w:p w:rsidR="00457CA1" w:rsidRPr="000B7F89" w:rsidRDefault="00457CA1" w:rsidP="007339E3">
      <w:pPr>
        <w:spacing w:before="120" w:after="120" w:line="240" w:lineRule="auto"/>
        <w:outlineLvl w:val="0"/>
        <w:rPr>
          <w:rFonts w:ascii="Calibri" w:eastAsia="Calibri" w:hAnsi="Calibri" w:cs="Times New Roman"/>
          <w:sz w:val="20"/>
        </w:rPr>
      </w:pPr>
      <w:r>
        <w:rPr>
          <w:rFonts w:ascii="Calibri" w:eastAsia="Calibri" w:hAnsi="Calibri" w:cs="Times New Roman"/>
          <w:sz w:val="20"/>
        </w:rPr>
        <w:t>Support the Medical and Home Reading Leader as required</w:t>
      </w:r>
    </w:p>
    <w:p w:rsidR="007339E3" w:rsidRPr="0007631B" w:rsidRDefault="007339E3" w:rsidP="007339E3">
      <w:pPr>
        <w:spacing w:before="120" w:after="120" w:line="240" w:lineRule="auto"/>
        <w:outlineLvl w:val="0"/>
        <w:rPr>
          <w:rFonts w:ascii="Calibri" w:eastAsia="Calibri" w:hAnsi="Calibri" w:cs="Times New Roman"/>
          <w:sz w:val="20"/>
        </w:rPr>
      </w:pPr>
    </w:p>
    <w:p w:rsidR="007339E3" w:rsidRPr="0007631B" w:rsidRDefault="007339E3" w:rsidP="007339E3">
      <w:pPr>
        <w:spacing w:after="120" w:line="240" w:lineRule="auto"/>
        <w:rPr>
          <w:rFonts w:eastAsia="MS Mincho" w:cstheme="minorHAnsi"/>
          <w:sz w:val="20"/>
          <w:szCs w:val="24"/>
        </w:rPr>
      </w:pPr>
      <w:r w:rsidRPr="0007631B">
        <w:rPr>
          <w:rFonts w:eastAsia="MS Mincho" w:cstheme="minorHAnsi"/>
          <w:sz w:val="20"/>
          <w:szCs w:val="24"/>
        </w:rPr>
        <w:t xml:space="preserve">The </w:t>
      </w:r>
      <w:r w:rsidR="008F4B36">
        <w:rPr>
          <w:rFonts w:eastAsia="MS Mincho" w:cstheme="minorHAnsi"/>
          <w:sz w:val="20"/>
          <w:szCs w:val="24"/>
          <w:lang w:val="en-US"/>
        </w:rPr>
        <w:t>Beyond the Classroom Leader</w:t>
      </w:r>
      <w:r w:rsidRPr="0007631B">
        <w:rPr>
          <w:rFonts w:eastAsia="MS Mincho" w:cstheme="minorHAnsi"/>
          <w:sz w:val="20"/>
          <w:szCs w:val="24"/>
        </w:rPr>
        <w:t xml:space="preserve"> will be required to safeguard and promote the welfare of children and young people, and follow school policies and the staff code of conduct.</w:t>
      </w:r>
    </w:p>
    <w:p w:rsidR="007339E3" w:rsidRPr="0007631B" w:rsidRDefault="007339E3" w:rsidP="007339E3">
      <w:pPr>
        <w:spacing w:after="120" w:line="240" w:lineRule="auto"/>
        <w:rPr>
          <w:rFonts w:eastAsia="MS Mincho" w:cstheme="minorHAnsi"/>
          <w:sz w:val="20"/>
          <w:szCs w:val="24"/>
        </w:rPr>
      </w:pPr>
      <w:r w:rsidRPr="0007631B">
        <w:rPr>
          <w:rFonts w:eastAsia="MS Mincho" w:cstheme="minorHAnsi"/>
          <w:sz w:val="20"/>
          <w:szCs w:val="24"/>
        </w:rPr>
        <w:t xml:space="preserve">Please note that this is illustrative of the general nature and level of responsibility of the role. It is not a comprehensive list of all tasks that the teacher will carry out. The postholder may be required to do other duties appropriate to the level of the role, as directed by the </w:t>
      </w:r>
      <w:r>
        <w:rPr>
          <w:rFonts w:eastAsia="MS Mincho" w:cstheme="minorHAnsi"/>
          <w:sz w:val="20"/>
          <w:szCs w:val="24"/>
        </w:rPr>
        <w:t>H</w:t>
      </w:r>
      <w:r w:rsidRPr="0007631B">
        <w:rPr>
          <w:rFonts w:eastAsia="MS Mincho" w:cstheme="minorHAnsi"/>
          <w:sz w:val="20"/>
          <w:szCs w:val="24"/>
        </w:rPr>
        <w:t>eadteacher or line manager.</w:t>
      </w:r>
    </w:p>
    <w:p w:rsidR="007339E3" w:rsidRPr="0007631B" w:rsidRDefault="007339E3" w:rsidP="007339E3">
      <w:pPr>
        <w:spacing w:after="60" w:line="240" w:lineRule="auto"/>
        <w:rPr>
          <w:rFonts w:eastAsia="MS Mincho" w:cstheme="minorHAnsi"/>
          <w:sz w:val="20"/>
          <w:szCs w:val="20"/>
          <w:lang w:val="en-US"/>
        </w:rPr>
      </w:pPr>
    </w:p>
    <w:p w:rsidR="007339E3" w:rsidRDefault="007339E3" w:rsidP="007339E3">
      <w:pPr>
        <w:spacing w:before="120" w:after="120" w:line="240" w:lineRule="auto"/>
        <w:outlineLvl w:val="0"/>
        <w:rPr>
          <w:rFonts w:eastAsia="Calibri" w:cstheme="minorHAnsi"/>
          <w:b/>
          <w:sz w:val="28"/>
          <w:szCs w:val="36"/>
        </w:rPr>
      </w:pPr>
    </w:p>
    <w:p w:rsidR="007339E3" w:rsidRDefault="007339E3" w:rsidP="007339E3">
      <w:pPr>
        <w:spacing w:before="120" w:after="120" w:line="240" w:lineRule="auto"/>
        <w:outlineLvl w:val="0"/>
        <w:rPr>
          <w:rFonts w:eastAsia="Calibri" w:cstheme="minorHAnsi"/>
          <w:b/>
          <w:sz w:val="28"/>
          <w:szCs w:val="36"/>
        </w:rPr>
      </w:pPr>
    </w:p>
    <w:p w:rsidR="007339E3" w:rsidRDefault="007339E3" w:rsidP="007339E3">
      <w:pPr>
        <w:spacing w:before="120" w:after="120" w:line="240" w:lineRule="auto"/>
        <w:outlineLvl w:val="0"/>
        <w:rPr>
          <w:rFonts w:eastAsia="Calibri" w:cstheme="minorHAnsi"/>
          <w:b/>
          <w:sz w:val="28"/>
          <w:szCs w:val="36"/>
        </w:rPr>
      </w:pPr>
    </w:p>
    <w:p w:rsidR="007339E3" w:rsidRDefault="007339E3" w:rsidP="007339E3">
      <w:pPr>
        <w:spacing w:before="120" w:after="120" w:line="240" w:lineRule="auto"/>
        <w:outlineLvl w:val="0"/>
        <w:rPr>
          <w:rFonts w:eastAsia="Calibri" w:cstheme="minorHAnsi"/>
          <w:b/>
          <w:sz w:val="28"/>
          <w:szCs w:val="36"/>
        </w:rPr>
      </w:pPr>
    </w:p>
    <w:p w:rsidR="007339E3" w:rsidRDefault="007339E3" w:rsidP="007339E3">
      <w:pPr>
        <w:spacing w:before="120" w:after="120" w:line="240" w:lineRule="auto"/>
        <w:outlineLvl w:val="0"/>
        <w:rPr>
          <w:rFonts w:eastAsia="Calibri" w:cstheme="minorHAnsi"/>
          <w:b/>
          <w:sz w:val="28"/>
          <w:szCs w:val="36"/>
        </w:rPr>
      </w:pPr>
    </w:p>
    <w:p w:rsidR="007475B8" w:rsidRDefault="007475B8" w:rsidP="007339E3">
      <w:pPr>
        <w:spacing w:before="120" w:after="120" w:line="240" w:lineRule="auto"/>
        <w:outlineLvl w:val="0"/>
        <w:rPr>
          <w:rFonts w:eastAsia="Calibri" w:cstheme="minorHAnsi"/>
          <w:b/>
          <w:sz w:val="28"/>
          <w:szCs w:val="36"/>
        </w:rPr>
      </w:pPr>
      <w:bookmarkStart w:id="1" w:name="_Hlk74584303"/>
    </w:p>
    <w:p w:rsidR="007475B8" w:rsidRDefault="007475B8" w:rsidP="007339E3">
      <w:pPr>
        <w:spacing w:before="120" w:after="120" w:line="240" w:lineRule="auto"/>
        <w:outlineLvl w:val="0"/>
        <w:rPr>
          <w:rFonts w:eastAsia="Calibri" w:cstheme="minorHAnsi"/>
          <w:b/>
          <w:sz w:val="28"/>
          <w:szCs w:val="36"/>
        </w:rPr>
      </w:pPr>
    </w:p>
    <w:p w:rsidR="007475B8" w:rsidRDefault="007475B8" w:rsidP="007339E3">
      <w:pPr>
        <w:spacing w:before="120" w:after="120" w:line="240" w:lineRule="auto"/>
        <w:outlineLvl w:val="0"/>
        <w:rPr>
          <w:rFonts w:eastAsia="Calibri" w:cstheme="minorHAnsi"/>
          <w:b/>
          <w:sz w:val="28"/>
          <w:szCs w:val="36"/>
        </w:rPr>
      </w:pPr>
    </w:p>
    <w:p w:rsidR="007475B8" w:rsidRDefault="007475B8" w:rsidP="007339E3">
      <w:pPr>
        <w:spacing w:before="120" w:after="120" w:line="240" w:lineRule="auto"/>
        <w:outlineLvl w:val="0"/>
        <w:rPr>
          <w:rFonts w:eastAsia="Calibri" w:cstheme="minorHAnsi"/>
          <w:b/>
          <w:sz w:val="28"/>
          <w:szCs w:val="36"/>
        </w:rPr>
      </w:pPr>
    </w:p>
    <w:p w:rsidR="007475B8" w:rsidRDefault="007475B8" w:rsidP="007339E3">
      <w:pPr>
        <w:spacing w:before="120" w:after="120" w:line="240" w:lineRule="auto"/>
        <w:outlineLvl w:val="0"/>
        <w:rPr>
          <w:rFonts w:eastAsia="Calibri" w:cstheme="minorHAnsi"/>
          <w:b/>
          <w:sz w:val="28"/>
          <w:szCs w:val="36"/>
        </w:rPr>
      </w:pPr>
    </w:p>
    <w:p w:rsidR="007475B8" w:rsidRDefault="007475B8" w:rsidP="007339E3">
      <w:pPr>
        <w:spacing w:before="120" w:after="120" w:line="240" w:lineRule="auto"/>
        <w:outlineLvl w:val="0"/>
        <w:rPr>
          <w:rFonts w:eastAsia="Calibri" w:cstheme="minorHAnsi"/>
          <w:b/>
          <w:sz w:val="28"/>
          <w:szCs w:val="36"/>
        </w:rPr>
      </w:pPr>
    </w:p>
    <w:p w:rsidR="007475B8" w:rsidRDefault="007475B8" w:rsidP="007339E3">
      <w:pPr>
        <w:spacing w:before="120" w:after="120" w:line="240" w:lineRule="auto"/>
        <w:outlineLvl w:val="0"/>
        <w:rPr>
          <w:rFonts w:eastAsia="Calibri" w:cstheme="minorHAnsi"/>
          <w:b/>
          <w:sz w:val="28"/>
          <w:szCs w:val="36"/>
        </w:rPr>
      </w:pPr>
    </w:p>
    <w:p w:rsidR="007475B8" w:rsidRDefault="007475B8" w:rsidP="007339E3">
      <w:pPr>
        <w:spacing w:before="120" w:after="120" w:line="240" w:lineRule="auto"/>
        <w:outlineLvl w:val="0"/>
        <w:rPr>
          <w:rFonts w:eastAsia="Calibri" w:cstheme="minorHAnsi"/>
          <w:b/>
          <w:sz w:val="28"/>
          <w:szCs w:val="36"/>
        </w:rPr>
      </w:pPr>
    </w:p>
    <w:p w:rsidR="007475B8" w:rsidRDefault="007475B8" w:rsidP="007339E3">
      <w:pPr>
        <w:spacing w:before="120" w:after="120" w:line="240" w:lineRule="auto"/>
        <w:outlineLvl w:val="0"/>
        <w:rPr>
          <w:rFonts w:eastAsia="Calibri" w:cstheme="minorHAnsi"/>
          <w:b/>
          <w:sz w:val="28"/>
          <w:szCs w:val="36"/>
        </w:rPr>
      </w:pPr>
    </w:p>
    <w:p w:rsidR="007339E3" w:rsidRPr="0007631B" w:rsidRDefault="007339E3" w:rsidP="007339E3">
      <w:pPr>
        <w:spacing w:before="120" w:after="120" w:line="240" w:lineRule="auto"/>
        <w:outlineLvl w:val="0"/>
        <w:rPr>
          <w:rFonts w:eastAsia="Calibri" w:cstheme="minorHAnsi"/>
          <w:b/>
          <w:sz w:val="28"/>
          <w:szCs w:val="36"/>
        </w:rPr>
      </w:pPr>
      <w:r w:rsidRPr="0007631B">
        <w:rPr>
          <w:rFonts w:eastAsia="Calibri" w:cstheme="minorHAnsi"/>
          <w:b/>
          <w:sz w:val="28"/>
          <w:szCs w:val="36"/>
        </w:rPr>
        <w:lastRenderedPageBreak/>
        <w:t>Person specification</w:t>
      </w:r>
      <w:r w:rsidRPr="0007631B">
        <w:rPr>
          <w:rFonts w:eastAsia="Calibri" w:cstheme="minorHAnsi"/>
          <w:b/>
          <w:sz w:val="28"/>
          <w:szCs w:val="36"/>
        </w:rPr>
        <w:br/>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518"/>
        <w:gridCol w:w="7390"/>
      </w:tblGrid>
      <w:tr w:rsidR="007339E3" w:rsidRPr="0007631B" w:rsidTr="00836E33">
        <w:trPr>
          <w:cantSplit/>
        </w:trPr>
        <w:tc>
          <w:tcPr>
            <w:tcW w:w="1539" w:type="dxa"/>
            <w:tcBorders>
              <w:top w:val="single" w:sz="4" w:space="0" w:color="F8F8F8"/>
              <w:left w:val="single" w:sz="4" w:space="0" w:color="F8F8F8"/>
              <w:bottom w:val="single" w:sz="4" w:space="0" w:color="F8F8F8"/>
              <w:right w:val="single" w:sz="12" w:space="0" w:color="F8F8F8"/>
              <w:tl2br w:val="nil"/>
              <w:tr2bl w:val="nil"/>
            </w:tcBorders>
            <w:shd w:val="clear" w:color="auto" w:fill="12263F"/>
          </w:tcPr>
          <w:p w:rsidR="007339E3" w:rsidRPr="0007631B" w:rsidRDefault="007339E3" w:rsidP="00836E33">
            <w:pPr>
              <w:suppressAutoHyphens/>
              <w:spacing w:after="0" w:line="240" w:lineRule="auto"/>
              <w:jc w:val="center"/>
              <w:rPr>
                <w:rFonts w:eastAsia="MS Mincho" w:cstheme="minorHAnsi"/>
                <w:caps/>
                <w:color w:val="F8F8F8"/>
                <w:sz w:val="20"/>
                <w:szCs w:val="24"/>
              </w:rPr>
            </w:pPr>
            <w:r w:rsidRPr="0007631B">
              <w:rPr>
                <w:rFonts w:eastAsia="MS Mincho" w:cstheme="minorHAnsi"/>
                <w:caps/>
                <w:color w:val="F8F8F8"/>
                <w:sz w:val="20"/>
                <w:szCs w:val="24"/>
              </w:rPr>
              <w:t>criteria</w:t>
            </w:r>
          </w:p>
        </w:tc>
        <w:tc>
          <w:tcPr>
            <w:tcW w:w="8176" w:type="dxa"/>
            <w:tcBorders>
              <w:top w:val="single" w:sz="4" w:space="0" w:color="F8F8F8"/>
              <w:left w:val="single" w:sz="12" w:space="0" w:color="F8F8F8"/>
              <w:bottom w:val="single" w:sz="4" w:space="0" w:color="F8F8F8"/>
              <w:right w:val="single" w:sz="4" w:space="0" w:color="F8F8F8"/>
              <w:tl2br w:val="nil"/>
              <w:tr2bl w:val="nil"/>
            </w:tcBorders>
            <w:shd w:val="clear" w:color="auto" w:fill="12263F"/>
          </w:tcPr>
          <w:p w:rsidR="007339E3" w:rsidRPr="0007631B" w:rsidRDefault="007339E3" w:rsidP="00836E33">
            <w:pPr>
              <w:suppressAutoHyphens/>
              <w:spacing w:after="0" w:line="240" w:lineRule="auto"/>
              <w:jc w:val="center"/>
              <w:rPr>
                <w:rFonts w:eastAsia="MS Mincho" w:cstheme="minorHAnsi"/>
                <w:caps/>
                <w:color w:val="F8F8F8"/>
                <w:sz w:val="20"/>
                <w:szCs w:val="24"/>
              </w:rPr>
            </w:pPr>
            <w:r w:rsidRPr="0007631B">
              <w:rPr>
                <w:rFonts w:eastAsia="MS Mincho" w:cstheme="minorHAnsi"/>
                <w:caps/>
                <w:color w:val="F8F8F8"/>
                <w:sz w:val="20"/>
                <w:szCs w:val="24"/>
              </w:rPr>
              <w:t>qualities</w:t>
            </w:r>
          </w:p>
          <w:p w:rsidR="007339E3" w:rsidRPr="0007631B" w:rsidRDefault="007339E3" w:rsidP="00836E33">
            <w:pPr>
              <w:suppressAutoHyphens/>
              <w:spacing w:after="0" w:line="240" w:lineRule="auto"/>
              <w:jc w:val="center"/>
              <w:rPr>
                <w:rFonts w:eastAsia="MS Mincho" w:cstheme="minorHAnsi"/>
                <w:caps/>
                <w:sz w:val="20"/>
                <w:szCs w:val="24"/>
              </w:rPr>
            </w:pPr>
          </w:p>
        </w:tc>
      </w:tr>
      <w:tr w:rsidR="007339E3" w:rsidRPr="0007631B" w:rsidTr="00836E33">
        <w:trPr>
          <w:cantSplit/>
        </w:trPr>
        <w:tc>
          <w:tcPr>
            <w:tcW w:w="1539" w:type="dxa"/>
            <w:tcBorders>
              <w:top w:val="single" w:sz="4" w:space="0" w:color="F8F8F8"/>
            </w:tcBorders>
            <w:shd w:val="clear" w:color="auto" w:fill="auto"/>
          </w:tcPr>
          <w:p w:rsidR="007339E3" w:rsidRPr="0007631B" w:rsidRDefault="007339E3" w:rsidP="00836E33">
            <w:pPr>
              <w:keepLines/>
              <w:spacing w:after="60" w:line="240" w:lineRule="auto"/>
              <w:textboxTightWrap w:val="allLines"/>
              <w:rPr>
                <w:rFonts w:eastAsia="MS Mincho" w:cstheme="minorHAnsi"/>
                <w:b/>
                <w:sz w:val="20"/>
                <w:szCs w:val="24"/>
              </w:rPr>
            </w:pPr>
            <w:r w:rsidRPr="0007631B">
              <w:rPr>
                <w:rFonts w:eastAsia="MS Mincho" w:cstheme="minorHAnsi"/>
                <w:b/>
                <w:sz w:val="20"/>
                <w:szCs w:val="24"/>
                <w:lang w:val="en-US"/>
              </w:rPr>
              <w:t xml:space="preserve">Qualifications </w:t>
            </w:r>
            <w:r w:rsidRPr="0007631B">
              <w:rPr>
                <w:rFonts w:eastAsia="MS Mincho" w:cstheme="minorHAnsi"/>
                <w:b/>
                <w:sz w:val="20"/>
                <w:szCs w:val="24"/>
                <w:lang w:val="en-US"/>
              </w:rPr>
              <w:br/>
              <w:t>and experience</w:t>
            </w:r>
          </w:p>
        </w:tc>
        <w:tc>
          <w:tcPr>
            <w:tcW w:w="8176" w:type="dxa"/>
            <w:tcBorders>
              <w:top w:val="single" w:sz="4" w:space="0" w:color="F8F8F8"/>
            </w:tcBorders>
            <w:shd w:val="clear" w:color="auto" w:fill="auto"/>
          </w:tcPr>
          <w:p w:rsidR="007339E3" w:rsidRPr="0007631B" w:rsidRDefault="007339E3" w:rsidP="00836E33">
            <w:pPr>
              <w:spacing w:after="60" w:line="240" w:lineRule="auto"/>
              <w:ind w:left="340" w:hanging="170"/>
              <w:rPr>
                <w:rFonts w:eastAsia="MS Mincho" w:cstheme="minorHAnsi"/>
                <w:sz w:val="20"/>
                <w:szCs w:val="20"/>
                <w:lang w:val="en-US"/>
              </w:rPr>
            </w:pPr>
            <w:r w:rsidRPr="0007631B">
              <w:rPr>
                <w:rFonts w:eastAsia="MS Mincho" w:cstheme="minorHAnsi"/>
                <w:sz w:val="20"/>
                <w:szCs w:val="20"/>
                <w:lang w:val="en-US"/>
              </w:rPr>
              <w:t xml:space="preserve">Experience of working with children </w:t>
            </w:r>
          </w:p>
        </w:tc>
      </w:tr>
      <w:tr w:rsidR="007339E3" w:rsidRPr="0007631B" w:rsidTr="00836E33">
        <w:trPr>
          <w:cantSplit/>
        </w:trPr>
        <w:tc>
          <w:tcPr>
            <w:tcW w:w="1539" w:type="dxa"/>
            <w:shd w:val="clear" w:color="auto" w:fill="auto"/>
            <w:tcMar>
              <w:top w:w="113" w:type="dxa"/>
              <w:bottom w:w="113" w:type="dxa"/>
            </w:tcMar>
          </w:tcPr>
          <w:p w:rsidR="007339E3" w:rsidRPr="0007631B" w:rsidRDefault="007339E3" w:rsidP="00836E33">
            <w:pPr>
              <w:keepLines/>
              <w:spacing w:after="60" w:line="240" w:lineRule="auto"/>
              <w:textboxTightWrap w:val="allLines"/>
              <w:rPr>
                <w:rFonts w:eastAsia="MS Mincho" w:cstheme="minorHAnsi"/>
                <w:b/>
                <w:sz w:val="20"/>
                <w:szCs w:val="24"/>
              </w:rPr>
            </w:pPr>
            <w:r w:rsidRPr="0007631B">
              <w:rPr>
                <w:rFonts w:eastAsia="MS Mincho" w:cstheme="minorHAnsi"/>
                <w:b/>
                <w:sz w:val="20"/>
                <w:szCs w:val="24"/>
                <w:lang w:val="en-US"/>
              </w:rPr>
              <w:t>Skills and knowledge</w:t>
            </w:r>
          </w:p>
        </w:tc>
        <w:tc>
          <w:tcPr>
            <w:tcW w:w="8176" w:type="dxa"/>
            <w:shd w:val="clear" w:color="auto" w:fill="auto"/>
            <w:tcMar>
              <w:top w:w="113" w:type="dxa"/>
              <w:bottom w:w="113" w:type="dxa"/>
            </w:tcMar>
          </w:tcPr>
          <w:p w:rsidR="007339E3" w:rsidRPr="0007631B" w:rsidRDefault="007339E3" w:rsidP="00836E33">
            <w:pPr>
              <w:spacing w:after="60" w:line="240" w:lineRule="auto"/>
              <w:ind w:left="340" w:hanging="170"/>
              <w:rPr>
                <w:rFonts w:eastAsia="MS Mincho" w:cstheme="minorHAnsi"/>
                <w:sz w:val="20"/>
                <w:szCs w:val="20"/>
                <w:lang w:val="en-US"/>
              </w:rPr>
            </w:pPr>
            <w:r w:rsidRPr="0007631B">
              <w:rPr>
                <w:rFonts w:eastAsia="MS Mincho" w:cstheme="minorHAnsi"/>
                <w:sz w:val="20"/>
                <w:szCs w:val="20"/>
                <w:lang w:val="en-US"/>
              </w:rPr>
              <w:t xml:space="preserve">Good literacy and numeracy skills </w:t>
            </w:r>
          </w:p>
          <w:p w:rsidR="007339E3" w:rsidRPr="0007631B" w:rsidRDefault="007339E3" w:rsidP="00836E33">
            <w:pPr>
              <w:spacing w:after="60" w:line="240" w:lineRule="auto"/>
              <w:ind w:left="340" w:hanging="170"/>
              <w:rPr>
                <w:rFonts w:eastAsia="MS Mincho" w:cstheme="minorHAnsi"/>
                <w:sz w:val="20"/>
                <w:szCs w:val="20"/>
                <w:lang w:val="en-US"/>
              </w:rPr>
            </w:pPr>
            <w:r w:rsidRPr="0007631B">
              <w:rPr>
                <w:rFonts w:eastAsia="MS Mincho" w:cstheme="minorHAnsi"/>
                <w:sz w:val="20"/>
                <w:szCs w:val="20"/>
                <w:lang w:val="en-US"/>
              </w:rPr>
              <w:t xml:space="preserve">Good organisational skills </w:t>
            </w:r>
          </w:p>
          <w:p w:rsidR="007339E3" w:rsidRPr="0007631B" w:rsidRDefault="007339E3" w:rsidP="00836E33">
            <w:pPr>
              <w:spacing w:after="60" w:line="240" w:lineRule="auto"/>
              <w:ind w:left="340" w:hanging="170"/>
              <w:rPr>
                <w:rFonts w:eastAsia="MS Mincho" w:cstheme="minorHAnsi"/>
                <w:sz w:val="20"/>
                <w:szCs w:val="20"/>
                <w:lang w:val="en-US"/>
              </w:rPr>
            </w:pPr>
            <w:r w:rsidRPr="0007631B">
              <w:rPr>
                <w:rFonts w:eastAsia="MS Mincho" w:cstheme="minorHAnsi"/>
                <w:sz w:val="20"/>
                <w:szCs w:val="20"/>
                <w:lang w:val="en-US"/>
              </w:rPr>
              <w:t>Ability to build effective working relationships with pupils and adults</w:t>
            </w:r>
          </w:p>
          <w:p w:rsidR="007339E3" w:rsidRPr="0007631B" w:rsidRDefault="007339E3" w:rsidP="00836E33">
            <w:pPr>
              <w:spacing w:after="60" w:line="240" w:lineRule="auto"/>
              <w:ind w:left="340" w:hanging="170"/>
              <w:rPr>
                <w:rFonts w:eastAsia="MS Mincho" w:cstheme="minorHAnsi"/>
                <w:sz w:val="20"/>
                <w:szCs w:val="20"/>
                <w:lang w:val="en-US"/>
              </w:rPr>
            </w:pPr>
            <w:r w:rsidRPr="0007631B">
              <w:rPr>
                <w:rFonts w:eastAsia="MS Mincho" w:cstheme="minorHAnsi"/>
                <w:sz w:val="20"/>
                <w:szCs w:val="20"/>
                <w:lang w:val="en-US"/>
              </w:rPr>
              <w:t>Skills and expertise in understanding the needs of all pupils</w:t>
            </w:r>
          </w:p>
          <w:p w:rsidR="007339E3" w:rsidRPr="0007631B" w:rsidRDefault="007339E3" w:rsidP="00836E33">
            <w:pPr>
              <w:spacing w:after="60" w:line="240" w:lineRule="auto"/>
              <w:ind w:left="340" w:hanging="170"/>
              <w:rPr>
                <w:rFonts w:eastAsia="MS Mincho" w:cstheme="minorHAnsi"/>
                <w:sz w:val="20"/>
                <w:szCs w:val="20"/>
                <w:lang w:val="en-US"/>
              </w:rPr>
            </w:pPr>
            <w:r w:rsidRPr="0007631B">
              <w:rPr>
                <w:rFonts w:eastAsia="MS Mincho" w:cstheme="minorHAnsi"/>
                <w:sz w:val="20"/>
                <w:szCs w:val="20"/>
                <w:lang w:val="en-US"/>
              </w:rPr>
              <w:t>Knowledge of how to help adapt and deliver support to meet individual needs</w:t>
            </w:r>
          </w:p>
          <w:p w:rsidR="007339E3" w:rsidRPr="0007631B" w:rsidRDefault="007339E3" w:rsidP="00836E33">
            <w:pPr>
              <w:spacing w:after="60" w:line="240" w:lineRule="auto"/>
              <w:ind w:left="340" w:hanging="170"/>
              <w:rPr>
                <w:rFonts w:eastAsia="MS Mincho" w:cstheme="minorHAnsi"/>
                <w:sz w:val="20"/>
                <w:szCs w:val="20"/>
                <w:lang w:val="en-US"/>
              </w:rPr>
            </w:pPr>
            <w:r w:rsidRPr="0007631B">
              <w:rPr>
                <w:rFonts w:eastAsia="MS Mincho" w:cstheme="minorHAnsi"/>
                <w:sz w:val="20"/>
                <w:szCs w:val="20"/>
                <w:lang w:val="en-US"/>
              </w:rPr>
              <w:t>Subject and curriculum knowledge relevant to the role, and ability to apply this effectively in supporting teachers and pupils</w:t>
            </w:r>
          </w:p>
          <w:p w:rsidR="007339E3" w:rsidRPr="0007631B" w:rsidRDefault="007339E3" w:rsidP="00836E33">
            <w:pPr>
              <w:spacing w:after="60" w:line="240" w:lineRule="auto"/>
              <w:ind w:left="340" w:hanging="170"/>
              <w:rPr>
                <w:rFonts w:eastAsia="MS Mincho" w:cstheme="minorHAnsi"/>
                <w:sz w:val="20"/>
                <w:szCs w:val="20"/>
                <w:lang w:val="en-US"/>
              </w:rPr>
            </w:pPr>
            <w:r w:rsidRPr="0007631B">
              <w:rPr>
                <w:rFonts w:eastAsia="MS Mincho" w:cstheme="minorHAnsi"/>
                <w:sz w:val="20"/>
                <w:szCs w:val="20"/>
                <w:lang w:val="en-US"/>
              </w:rPr>
              <w:t xml:space="preserve">Excellent verbal communication skills </w:t>
            </w:r>
          </w:p>
          <w:p w:rsidR="007339E3" w:rsidRPr="0007631B" w:rsidRDefault="007339E3" w:rsidP="00836E33">
            <w:pPr>
              <w:spacing w:after="60" w:line="240" w:lineRule="auto"/>
              <w:ind w:left="340" w:hanging="170"/>
              <w:rPr>
                <w:rFonts w:eastAsia="MS Mincho" w:cstheme="minorHAnsi"/>
                <w:sz w:val="20"/>
                <w:szCs w:val="20"/>
                <w:lang w:val="en-US"/>
              </w:rPr>
            </w:pPr>
            <w:r w:rsidRPr="0007631B">
              <w:rPr>
                <w:rFonts w:eastAsia="MS Mincho" w:cstheme="minorHAnsi"/>
                <w:sz w:val="20"/>
                <w:szCs w:val="20"/>
                <w:lang w:val="en-US"/>
              </w:rPr>
              <w:t xml:space="preserve">Active listening skills </w:t>
            </w:r>
          </w:p>
          <w:p w:rsidR="007339E3" w:rsidRPr="0007631B" w:rsidRDefault="007339E3" w:rsidP="00836E33">
            <w:pPr>
              <w:spacing w:after="60" w:line="240" w:lineRule="auto"/>
              <w:ind w:left="340" w:hanging="170"/>
              <w:rPr>
                <w:rFonts w:eastAsia="MS Mincho" w:cstheme="minorHAnsi"/>
                <w:sz w:val="20"/>
                <w:szCs w:val="20"/>
                <w:lang w:val="en-US"/>
              </w:rPr>
            </w:pPr>
            <w:r w:rsidRPr="0007631B">
              <w:rPr>
                <w:rFonts w:eastAsia="MS Mincho" w:cstheme="minorHAnsi"/>
                <w:sz w:val="20"/>
                <w:szCs w:val="20"/>
                <w:lang w:val="en-US"/>
              </w:rPr>
              <w:t xml:space="preserve">The ability to remain calm in stressful situations </w:t>
            </w:r>
          </w:p>
          <w:p w:rsidR="007339E3" w:rsidRPr="0007631B" w:rsidRDefault="007339E3" w:rsidP="00836E33">
            <w:pPr>
              <w:spacing w:after="60" w:line="240" w:lineRule="auto"/>
              <w:ind w:left="340" w:hanging="170"/>
              <w:rPr>
                <w:rFonts w:eastAsia="MS Mincho" w:cstheme="minorHAnsi"/>
                <w:sz w:val="20"/>
                <w:szCs w:val="20"/>
                <w:lang w:val="en-US"/>
              </w:rPr>
            </w:pPr>
            <w:r w:rsidRPr="0007631B">
              <w:rPr>
                <w:rFonts w:eastAsia="MS Mincho" w:cstheme="minorHAnsi"/>
                <w:sz w:val="20"/>
                <w:szCs w:val="20"/>
                <w:lang w:val="en-US"/>
              </w:rPr>
              <w:t>Knowledge of guidance and requirements around safeguarding children</w:t>
            </w:r>
          </w:p>
          <w:p w:rsidR="007339E3" w:rsidRPr="0007631B" w:rsidRDefault="007339E3" w:rsidP="00836E33">
            <w:pPr>
              <w:spacing w:after="60" w:line="240" w:lineRule="auto"/>
              <w:ind w:left="340" w:hanging="170"/>
              <w:rPr>
                <w:rFonts w:eastAsia="MS Mincho" w:cstheme="minorHAnsi"/>
                <w:sz w:val="20"/>
                <w:szCs w:val="20"/>
                <w:lang w:val="en-US"/>
              </w:rPr>
            </w:pPr>
            <w:r w:rsidRPr="0007631B">
              <w:rPr>
                <w:rFonts w:eastAsia="MS Mincho" w:cstheme="minorHAnsi"/>
                <w:sz w:val="20"/>
                <w:szCs w:val="20"/>
                <w:lang w:val="en-US"/>
              </w:rPr>
              <w:t>Good ICT skills</w:t>
            </w:r>
          </w:p>
          <w:p w:rsidR="007339E3" w:rsidRPr="0007631B" w:rsidRDefault="007339E3" w:rsidP="00836E33">
            <w:pPr>
              <w:spacing w:after="60" w:line="240" w:lineRule="auto"/>
              <w:ind w:left="340" w:hanging="170"/>
              <w:rPr>
                <w:rFonts w:eastAsia="MS Mincho" w:cstheme="minorHAnsi"/>
                <w:sz w:val="20"/>
                <w:szCs w:val="20"/>
                <w:lang w:val="en-US"/>
              </w:rPr>
            </w:pPr>
            <w:r w:rsidRPr="0007631B">
              <w:rPr>
                <w:rFonts w:eastAsia="MS Mincho" w:cstheme="minorHAnsi"/>
                <w:sz w:val="20"/>
                <w:szCs w:val="20"/>
                <w:lang w:val="en-US"/>
              </w:rPr>
              <w:t xml:space="preserve">Understanding of roles and responsibilities within </w:t>
            </w:r>
            <w:r w:rsidR="00E87411">
              <w:rPr>
                <w:rFonts w:eastAsia="MS Mincho" w:cstheme="minorHAnsi"/>
                <w:sz w:val="20"/>
                <w:szCs w:val="20"/>
                <w:lang w:val="en-US"/>
              </w:rPr>
              <w:t>a</w:t>
            </w:r>
            <w:r w:rsidRPr="0007631B">
              <w:rPr>
                <w:rFonts w:eastAsia="MS Mincho" w:cstheme="minorHAnsi"/>
                <w:sz w:val="20"/>
                <w:szCs w:val="20"/>
                <w:lang w:val="en-US"/>
              </w:rPr>
              <w:t xml:space="preserve"> whole school context </w:t>
            </w:r>
          </w:p>
          <w:p w:rsidR="007339E3" w:rsidRPr="0007631B" w:rsidRDefault="007339E3" w:rsidP="00836E33">
            <w:pPr>
              <w:spacing w:after="60" w:line="240" w:lineRule="auto"/>
              <w:ind w:left="340" w:hanging="170"/>
              <w:rPr>
                <w:rFonts w:eastAsia="MS Mincho" w:cstheme="minorHAnsi"/>
                <w:sz w:val="20"/>
                <w:szCs w:val="24"/>
              </w:rPr>
            </w:pPr>
            <w:r w:rsidRPr="0007631B">
              <w:rPr>
                <w:rFonts w:eastAsia="MS Mincho" w:cstheme="minorHAnsi"/>
                <w:sz w:val="20"/>
                <w:szCs w:val="20"/>
                <w:lang w:val="en-US"/>
              </w:rPr>
              <w:t xml:space="preserve">Knowledge of how to support learners </w:t>
            </w:r>
            <w:r>
              <w:rPr>
                <w:rFonts w:eastAsia="MS Mincho" w:cstheme="minorHAnsi"/>
                <w:sz w:val="20"/>
                <w:szCs w:val="20"/>
                <w:lang w:val="en-US"/>
              </w:rPr>
              <w:t xml:space="preserve">with </w:t>
            </w:r>
            <w:r w:rsidRPr="0007631B">
              <w:rPr>
                <w:rFonts w:eastAsia="MS Mincho" w:cstheme="minorHAnsi"/>
                <w:sz w:val="20"/>
                <w:szCs w:val="20"/>
                <w:lang w:val="en-US"/>
              </w:rPr>
              <w:t xml:space="preserve">SEND in accessing </w:t>
            </w:r>
            <w:r w:rsidR="00E87411">
              <w:rPr>
                <w:rFonts w:eastAsia="MS Mincho" w:cstheme="minorHAnsi"/>
                <w:sz w:val="20"/>
                <w:szCs w:val="20"/>
                <w:lang w:val="en-US"/>
              </w:rPr>
              <w:t>extra-curricular activities</w:t>
            </w:r>
          </w:p>
        </w:tc>
      </w:tr>
      <w:tr w:rsidR="007339E3" w:rsidRPr="0007631B" w:rsidTr="00836E33">
        <w:trPr>
          <w:cantSplit/>
        </w:trPr>
        <w:tc>
          <w:tcPr>
            <w:tcW w:w="1539" w:type="dxa"/>
            <w:shd w:val="clear" w:color="auto" w:fill="auto"/>
            <w:tcMar>
              <w:top w:w="113" w:type="dxa"/>
              <w:bottom w:w="113" w:type="dxa"/>
            </w:tcMar>
          </w:tcPr>
          <w:p w:rsidR="007339E3" w:rsidRPr="0007631B" w:rsidRDefault="007339E3" w:rsidP="00836E33">
            <w:pPr>
              <w:keepLines/>
              <w:spacing w:after="60" w:line="240" w:lineRule="auto"/>
              <w:textboxTightWrap w:val="allLines"/>
              <w:rPr>
                <w:rFonts w:eastAsia="MS Mincho" w:cstheme="minorHAnsi"/>
                <w:b/>
                <w:sz w:val="20"/>
                <w:szCs w:val="24"/>
                <w:lang w:val="en-US"/>
              </w:rPr>
            </w:pPr>
            <w:r w:rsidRPr="0007631B">
              <w:rPr>
                <w:rFonts w:eastAsia="MS Mincho" w:cstheme="minorHAnsi"/>
                <w:b/>
                <w:sz w:val="20"/>
                <w:szCs w:val="24"/>
                <w:lang w:val="en-US"/>
              </w:rPr>
              <w:lastRenderedPageBreak/>
              <w:t>Personal qualities</w:t>
            </w:r>
          </w:p>
        </w:tc>
        <w:tc>
          <w:tcPr>
            <w:tcW w:w="8176" w:type="dxa"/>
            <w:shd w:val="clear" w:color="auto" w:fill="auto"/>
            <w:tcMar>
              <w:top w:w="113" w:type="dxa"/>
              <w:bottom w:w="113" w:type="dxa"/>
            </w:tcMar>
          </w:tcPr>
          <w:p w:rsidR="007339E3" w:rsidRPr="0007631B" w:rsidRDefault="007339E3" w:rsidP="00836E33">
            <w:pPr>
              <w:spacing w:after="60" w:line="240" w:lineRule="auto"/>
              <w:ind w:left="340" w:hanging="170"/>
              <w:rPr>
                <w:rFonts w:eastAsia="MS Mincho" w:cstheme="minorHAnsi"/>
                <w:sz w:val="20"/>
                <w:szCs w:val="20"/>
                <w:lang w:val="en-US"/>
              </w:rPr>
            </w:pPr>
            <w:r w:rsidRPr="0007631B">
              <w:rPr>
                <w:rFonts w:eastAsia="MS Mincho" w:cstheme="minorHAnsi"/>
                <w:sz w:val="20"/>
                <w:szCs w:val="20"/>
                <w:lang w:val="en-US"/>
              </w:rPr>
              <w:t>Enjoyment of working with children</w:t>
            </w:r>
          </w:p>
          <w:p w:rsidR="007339E3" w:rsidRPr="0007631B" w:rsidRDefault="007339E3" w:rsidP="00836E33">
            <w:pPr>
              <w:spacing w:after="60" w:line="240" w:lineRule="auto"/>
              <w:ind w:left="340" w:hanging="170"/>
              <w:rPr>
                <w:rFonts w:eastAsia="MS Mincho" w:cstheme="minorHAnsi"/>
                <w:sz w:val="20"/>
                <w:szCs w:val="20"/>
                <w:lang w:val="en-US"/>
              </w:rPr>
            </w:pPr>
            <w:r w:rsidRPr="0007631B">
              <w:rPr>
                <w:rFonts w:eastAsia="MS Mincho" w:cstheme="minorHAnsi"/>
                <w:sz w:val="20"/>
                <w:szCs w:val="20"/>
                <w:lang w:val="en-US"/>
              </w:rPr>
              <w:t>Sensitivity and understanding, to help build good relationships with pupils</w:t>
            </w:r>
          </w:p>
          <w:p w:rsidR="007339E3" w:rsidRPr="0007631B" w:rsidRDefault="007339E3" w:rsidP="00836E33">
            <w:pPr>
              <w:spacing w:after="60" w:line="240" w:lineRule="auto"/>
              <w:ind w:left="340" w:hanging="170"/>
              <w:rPr>
                <w:rFonts w:eastAsia="MS Mincho" w:cstheme="minorHAnsi"/>
                <w:sz w:val="20"/>
                <w:szCs w:val="20"/>
                <w:lang w:val="en-US"/>
              </w:rPr>
            </w:pPr>
            <w:r w:rsidRPr="0007631B">
              <w:rPr>
                <w:rFonts w:eastAsia="MS Mincho" w:cstheme="minorHAnsi"/>
                <w:sz w:val="20"/>
                <w:szCs w:val="20"/>
                <w:lang w:val="en-US"/>
              </w:rPr>
              <w:t>A commitment to getting the best outcomes for all pupils and promoting the ethos and values of the school</w:t>
            </w:r>
          </w:p>
          <w:p w:rsidR="007339E3" w:rsidRPr="0007631B" w:rsidRDefault="007339E3" w:rsidP="00836E33">
            <w:pPr>
              <w:spacing w:after="60" w:line="240" w:lineRule="auto"/>
              <w:ind w:left="340" w:hanging="170"/>
              <w:rPr>
                <w:rFonts w:eastAsia="MS Mincho" w:cstheme="minorHAnsi"/>
                <w:sz w:val="20"/>
                <w:szCs w:val="20"/>
                <w:lang w:val="en-US"/>
              </w:rPr>
            </w:pPr>
            <w:r w:rsidRPr="0007631B">
              <w:rPr>
                <w:rFonts w:eastAsia="MS Mincho" w:cstheme="minorHAnsi"/>
                <w:sz w:val="20"/>
                <w:szCs w:val="20"/>
                <w:lang w:val="en-US"/>
              </w:rPr>
              <w:t>Commitment to maintaining confidentiality at all times</w:t>
            </w:r>
          </w:p>
          <w:p w:rsidR="007339E3" w:rsidRDefault="007339E3" w:rsidP="00836E33">
            <w:pPr>
              <w:spacing w:after="60" w:line="240" w:lineRule="auto"/>
              <w:ind w:left="340" w:hanging="170"/>
              <w:rPr>
                <w:rFonts w:eastAsia="MS Mincho" w:cstheme="minorHAnsi"/>
                <w:sz w:val="20"/>
                <w:szCs w:val="20"/>
                <w:lang w:val="en-US"/>
              </w:rPr>
            </w:pPr>
            <w:r w:rsidRPr="0007631B">
              <w:rPr>
                <w:rFonts w:eastAsia="MS Mincho" w:cstheme="minorHAnsi"/>
                <w:sz w:val="20"/>
                <w:szCs w:val="20"/>
                <w:lang w:val="en-US"/>
              </w:rPr>
              <w:t>Commitment to safeguarding pupil’s wellbeing and equality</w:t>
            </w:r>
          </w:p>
          <w:p w:rsidR="007339E3" w:rsidRDefault="007339E3" w:rsidP="00836E33">
            <w:pPr>
              <w:spacing w:after="60" w:line="240" w:lineRule="auto"/>
              <w:ind w:left="340" w:hanging="170"/>
              <w:rPr>
                <w:rFonts w:eastAsia="MS Mincho" w:cstheme="minorHAnsi"/>
                <w:sz w:val="20"/>
                <w:szCs w:val="20"/>
                <w:lang w:val="en-US"/>
              </w:rPr>
            </w:pPr>
            <w:r>
              <w:rPr>
                <w:rFonts w:eastAsia="MS Mincho" w:cstheme="minorHAnsi"/>
                <w:sz w:val="20"/>
                <w:szCs w:val="20"/>
                <w:lang w:val="en-US"/>
              </w:rPr>
              <w:t>A commitment to ensuring that every child can be the best they can be daily</w:t>
            </w:r>
          </w:p>
          <w:p w:rsidR="007339E3" w:rsidRPr="00886A23" w:rsidRDefault="007339E3" w:rsidP="00836E33">
            <w:pPr>
              <w:spacing w:after="60" w:line="240" w:lineRule="auto"/>
              <w:ind w:left="170"/>
              <w:rPr>
                <w:rFonts w:eastAsia="MS Mincho" w:cstheme="minorHAnsi"/>
                <w:sz w:val="20"/>
                <w:szCs w:val="20"/>
                <w:lang w:val="en-US"/>
              </w:rPr>
            </w:pPr>
            <w:r w:rsidRPr="00886A23">
              <w:rPr>
                <w:rFonts w:eastAsia="MS Mincho" w:cstheme="minorHAnsi"/>
                <w:sz w:val="20"/>
                <w:szCs w:val="20"/>
                <w:lang w:val="en-US"/>
              </w:rPr>
              <w:t>The ability to work as part of a team</w:t>
            </w:r>
          </w:p>
          <w:p w:rsidR="007339E3" w:rsidRPr="00886A23" w:rsidRDefault="007339E3" w:rsidP="00836E33">
            <w:pPr>
              <w:spacing w:after="60" w:line="240" w:lineRule="auto"/>
              <w:ind w:left="170"/>
              <w:rPr>
                <w:rFonts w:eastAsia="MS Mincho" w:cstheme="minorHAnsi"/>
                <w:sz w:val="20"/>
                <w:szCs w:val="20"/>
                <w:lang w:val="en-US"/>
              </w:rPr>
            </w:pPr>
            <w:r w:rsidRPr="00886A23">
              <w:rPr>
                <w:rFonts w:eastAsia="MS Mincho" w:cstheme="minorHAnsi"/>
                <w:sz w:val="20"/>
                <w:szCs w:val="20"/>
                <w:lang w:val="en-US"/>
              </w:rPr>
              <w:t>The ability to communicate effectively with individuals and groups of children, teachers and other members of the school community</w:t>
            </w:r>
          </w:p>
          <w:p w:rsidR="007339E3" w:rsidRPr="00886A23" w:rsidRDefault="007339E3" w:rsidP="00836E33">
            <w:pPr>
              <w:spacing w:after="60" w:line="240" w:lineRule="auto"/>
              <w:ind w:left="170"/>
              <w:rPr>
                <w:rFonts w:eastAsia="MS Mincho" w:cstheme="minorHAnsi"/>
                <w:sz w:val="20"/>
                <w:szCs w:val="20"/>
                <w:lang w:val="en-US"/>
              </w:rPr>
            </w:pPr>
            <w:r w:rsidRPr="00886A23">
              <w:rPr>
                <w:rFonts w:eastAsia="MS Mincho" w:cstheme="minorHAnsi"/>
                <w:sz w:val="20"/>
                <w:szCs w:val="20"/>
                <w:lang w:val="en-US"/>
              </w:rPr>
              <w:t>The ability to establish and maintain effective working relationships with teachers and other members of staff</w:t>
            </w:r>
          </w:p>
          <w:p w:rsidR="007339E3" w:rsidRPr="00886A23" w:rsidRDefault="007339E3" w:rsidP="00836E33">
            <w:pPr>
              <w:spacing w:after="60" w:line="240" w:lineRule="auto"/>
              <w:ind w:left="170"/>
              <w:rPr>
                <w:rFonts w:eastAsia="MS Mincho" w:cstheme="minorHAnsi"/>
                <w:sz w:val="20"/>
                <w:szCs w:val="20"/>
                <w:lang w:val="en-US"/>
              </w:rPr>
            </w:pPr>
            <w:r w:rsidRPr="00886A23">
              <w:rPr>
                <w:rFonts w:eastAsia="MS Mincho" w:cstheme="minorHAnsi"/>
                <w:sz w:val="20"/>
                <w:szCs w:val="20"/>
                <w:lang w:val="en-US"/>
              </w:rPr>
              <w:t>The ability to accept guidance and direction from teachers</w:t>
            </w:r>
          </w:p>
          <w:p w:rsidR="007339E3" w:rsidRPr="00886A23" w:rsidRDefault="007339E3" w:rsidP="00836E33">
            <w:pPr>
              <w:spacing w:after="60" w:line="240" w:lineRule="auto"/>
              <w:ind w:left="170"/>
              <w:rPr>
                <w:rFonts w:eastAsia="MS Mincho" w:cstheme="minorHAnsi"/>
                <w:sz w:val="20"/>
                <w:szCs w:val="20"/>
                <w:lang w:val="en-US"/>
              </w:rPr>
            </w:pPr>
            <w:r w:rsidRPr="00886A23">
              <w:rPr>
                <w:rFonts w:eastAsia="MS Mincho" w:cstheme="minorHAnsi"/>
                <w:sz w:val="20"/>
                <w:szCs w:val="20"/>
                <w:lang w:val="en-US"/>
              </w:rPr>
              <w:t>The ability to distinguish between the roles and responsibilities of the teaching assistant and the class teacher</w:t>
            </w:r>
          </w:p>
          <w:p w:rsidR="007339E3" w:rsidRPr="00886A23" w:rsidRDefault="007339E3" w:rsidP="00836E33">
            <w:pPr>
              <w:spacing w:after="60" w:line="240" w:lineRule="auto"/>
              <w:ind w:left="170"/>
              <w:rPr>
                <w:rFonts w:eastAsia="MS Mincho" w:cstheme="minorHAnsi"/>
                <w:sz w:val="20"/>
                <w:szCs w:val="20"/>
                <w:lang w:val="en-US"/>
              </w:rPr>
            </w:pPr>
            <w:r w:rsidRPr="00886A23">
              <w:rPr>
                <w:rFonts w:eastAsia="MS Mincho" w:cstheme="minorHAnsi"/>
                <w:sz w:val="20"/>
                <w:szCs w:val="20"/>
                <w:lang w:val="en-US"/>
              </w:rPr>
              <w:t>The ability to keep written records and support the development of pupil’s literacy and numeracy skills with confidence</w:t>
            </w:r>
          </w:p>
          <w:p w:rsidR="007339E3" w:rsidRPr="00886A23" w:rsidRDefault="007339E3" w:rsidP="00836E33">
            <w:pPr>
              <w:spacing w:after="60" w:line="240" w:lineRule="auto"/>
              <w:ind w:left="170"/>
              <w:rPr>
                <w:rFonts w:eastAsia="MS Mincho" w:cstheme="minorHAnsi"/>
                <w:sz w:val="20"/>
                <w:szCs w:val="20"/>
                <w:lang w:val="en-US"/>
              </w:rPr>
            </w:pPr>
            <w:r w:rsidRPr="00886A23">
              <w:rPr>
                <w:rFonts w:eastAsia="MS Mincho" w:cstheme="minorHAnsi"/>
                <w:sz w:val="20"/>
                <w:szCs w:val="20"/>
                <w:lang w:val="en-US"/>
              </w:rPr>
              <w:t>Awareness of how pupils learn and the various factors which affect their learning</w:t>
            </w:r>
          </w:p>
          <w:p w:rsidR="007339E3" w:rsidRPr="00886A23" w:rsidRDefault="007339E3" w:rsidP="00836E33">
            <w:pPr>
              <w:spacing w:after="60" w:line="240" w:lineRule="auto"/>
              <w:ind w:left="170"/>
              <w:rPr>
                <w:rFonts w:eastAsia="MS Mincho" w:cstheme="minorHAnsi"/>
                <w:sz w:val="20"/>
                <w:szCs w:val="20"/>
                <w:lang w:val="en-US"/>
              </w:rPr>
            </w:pPr>
            <w:r w:rsidRPr="00886A23">
              <w:rPr>
                <w:rFonts w:eastAsia="MS Mincho" w:cstheme="minorHAnsi"/>
                <w:sz w:val="20"/>
                <w:szCs w:val="20"/>
                <w:lang w:val="en-US"/>
              </w:rPr>
              <w:t>Awareness of the need to show respect and value pupils as individuals</w:t>
            </w:r>
          </w:p>
          <w:p w:rsidR="007339E3" w:rsidRPr="00886A23" w:rsidRDefault="007339E3" w:rsidP="00836E33">
            <w:pPr>
              <w:spacing w:after="60" w:line="240" w:lineRule="auto"/>
              <w:ind w:left="170"/>
              <w:rPr>
                <w:rFonts w:eastAsia="MS Mincho" w:cstheme="minorHAnsi"/>
                <w:sz w:val="20"/>
                <w:szCs w:val="20"/>
                <w:lang w:val="en-US"/>
              </w:rPr>
            </w:pPr>
            <w:r w:rsidRPr="00886A23">
              <w:rPr>
                <w:rFonts w:eastAsia="MS Mincho" w:cstheme="minorHAnsi"/>
                <w:sz w:val="20"/>
                <w:szCs w:val="20"/>
                <w:lang w:val="en-US"/>
              </w:rPr>
              <w:t>An understanding of and commitment to inclusive education</w:t>
            </w:r>
          </w:p>
          <w:p w:rsidR="007339E3" w:rsidRPr="00886A23" w:rsidRDefault="007339E3" w:rsidP="00836E33">
            <w:pPr>
              <w:spacing w:after="60" w:line="240" w:lineRule="auto"/>
              <w:ind w:left="170"/>
              <w:rPr>
                <w:rFonts w:eastAsia="MS Mincho" w:cstheme="minorHAnsi"/>
                <w:sz w:val="20"/>
                <w:szCs w:val="20"/>
                <w:lang w:val="en-US"/>
              </w:rPr>
            </w:pPr>
            <w:r w:rsidRPr="00886A23">
              <w:rPr>
                <w:rFonts w:eastAsia="MS Mincho" w:cstheme="minorHAnsi"/>
                <w:sz w:val="20"/>
                <w:szCs w:val="20"/>
                <w:lang w:val="en-US"/>
              </w:rPr>
              <w:t>A willingness to undertake paid training in normal contractual hours to develop job related skills</w:t>
            </w:r>
          </w:p>
          <w:p w:rsidR="007339E3" w:rsidRPr="00886A23" w:rsidRDefault="007339E3" w:rsidP="00836E33">
            <w:pPr>
              <w:spacing w:after="60" w:line="240" w:lineRule="auto"/>
              <w:ind w:left="170"/>
              <w:rPr>
                <w:rFonts w:eastAsia="MS Mincho" w:cstheme="minorHAnsi"/>
                <w:sz w:val="20"/>
                <w:szCs w:val="20"/>
                <w:lang w:val="en-US"/>
              </w:rPr>
            </w:pPr>
            <w:r w:rsidRPr="00886A23">
              <w:rPr>
                <w:rFonts w:eastAsia="MS Mincho" w:cstheme="minorHAnsi"/>
                <w:sz w:val="20"/>
                <w:szCs w:val="20"/>
                <w:lang w:val="en-US"/>
              </w:rPr>
              <w:t>A sympathetic approach to parents and an understanding of the needs for confidentiality</w:t>
            </w:r>
          </w:p>
          <w:p w:rsidR="007339E3" w:rsidRPr="00886A23" w:rsidRDefault="007339E3" w:rsidP="00836E33">
            <w:pPr>
              <w:spacing w:after="60" w:line="240" w:lineRule="auto"/>
              <w:ind w:left="170"/>
              <w:rPr>
                <w:rFonts w:eastAsia="MS Mincho" w:cstheme="minorHAnsi"/>
                <w:sz w:val="20"/>
                <w:szCs w:val="20"/>
                <w:lang w:val="en-US"/>
              </w:rPr>
            </w:pPr>
            <w:r w:rsidRPr="00886A23">
              <w:rPr>
                <w:rFonts w:eastAsia="MS Mincho" w:cstheme="minorHAnsi"/>
                <w:sz w:val="20"/>
                <w:szCs w:val="20"/>
                <w:lang w:val="en-US"/>
              </w:rPr>
              <w:t>A commitment to the school and LEA Equal Opportunities Policy</w:t>
            </w:r>
          </w:p>
          <w:p w:rsidR="007339E3" w:rsidRPr="00886A23" w:rsidRDefault="007339E3" w:rsidP="00836E33">
            <w:pPr>
              <w:spacing w:after="60" w:line="240" w:lineRule="auto"/>
              <w:ind w:left="170"/>
              <w:rPr>
                <w:rFonts w:eastAsia="MS Mincho" w:cstheme="minorHAnsi"/>
                <w:sz w:val="20"/>
                <w:szCs w:val="20"/>
                <w:lang w:val="en-US"/>
              </w:rPr>
            </w:pPr>
            <w:r w:rsidRPr="00886A23">
              <w:rPr>
                <w:rFonts w:eastAsia="MS Mincho" w:cstheme="minorHAnsi"/>
                <w:sz w:val="20"/>
                <w:szCs w:val="20"/>
                <w:lang w:val="en-US"/>
              </w:rPr>
              <w:t>Be prepared to work throughout the school with any age group</w:t>
            </w:r>
          </w:p>
          <w:p w:rsidR="007339E3" w:rsidRDefault="007339E3" w:rsidP="00836E33">
            <w:pPr>
              <w:spacing w:after="60" w:line="240" w:lineRule="auto"/>
              <w:ind w:left="170"/>
              <w:rPr>
                <w:rFonts w:eastAsia="MS Mincho" w:cstheme="minorHAnsi"/>
                <w:sz w:val="20"/>
                <w:szCs w:val="20"/>
                <w:lang w:val="en-US"/>
              </w:rPr>
            </w:pPr>
            <w:r w:rsidRPr="00886A23">
              <w:rPr>
                <w:rFonts w:eastAsia="MS Mincho" w:cstheme="minorHAnsi"/>
                <w:sz w:val="20"/>
                <w:szCs w:val="20"/>
                <w:lang w:val="en-US"/>
              </w:rPr>
              <w:t>The ability to adapt to differing environments within the school and to the needs of different children</w:t>
            </w:r>
          </w:p>
          <w:p w:rsidR="007339E3" w:rsidRPr="00886A23" w:rsidRDefault="007339E3" w:rsidP="00836E33">
            <w:pPr>
              <w:spacing w:after="60" w:line="240" w:lineRule="auto"/>
              <w:ind w:left="170"/>
              <w:rPr>
                <w:rFonts w:eastAsia="MS Mincho" w:cstheme="minorHAnsi"/>
                <w:sz w:val="20"/>
                <w:szCs w:val="20"/>
                <w:lang w:val="en-US"/>
              </w:rPr>
            </w:pPr>
            <w:r>
              <w:rPr>
                <w:rFonts w:eastAsia="MS Mincho" w:cstheme="minorHAnsi"/>
                <w:sz w:val="20"/>
                <w:szCs w:val="20"/>
                <w:lang w:val="en-US"/>
              </w:rPr>
              <w:t>A commitment to r</w:t>
            </w:r>
            <w:r w:rsidRPr="00886A23">
              <w:rPr>
                <w:rFonts w:eastAsia="MS Mincho" w:cstheme="minorHAnsi"/>
                <w:sz w:val="20"/>
                <w:szCs w:val="20"/>
                <w:lang w:val="en-US"/>
              </w:rPr>
              <w:t>espect</w:t>
            </w:r>
            <w:r>
              <w:rPr>
                <w:rFonts w:eastAsia="MS Mincho" w:cstheme="minorHAnsi"/>
                <w:sz w:val="20"/>
                <w:szCs w:val="20"/>
                <w:lang w:val="en-US"/>
              </w:rPr>
              <w:t>ing the</w:t>
            </w:r>
            <w:r w:rsidRPr="00886A23">
              <w:rPr>
                <w:rFonts w:eastAsia="MS Mincho" w:cstheme="minorHAnsi"/>
                <w:sz w:val="20"/>
                <w:szCs w:val="20"/>
                <w:lang w:val="en-US"/>
              </w:rPr>
              <w:t xml:space="preserve"> confidentiality of pupil information and </w:t>
            </w:r>
            <w:r>
              <w:rPr>
                <w:rFonts w:eastAsia="MS Mincho" w:cstheme="minorHAnsi"/>
                <w:sz w:val="20"/>
                <w:szCs w:val="20"/>
                <w:lang w:val="en-US"/>
              </w:rPr>
              <w:t xml:space="preserve">the ability to </w:t>
            </w:r>
            <w:r w:rsidRPr="00886A23">
              <w:rPr>
                <w:rFonts w:eastAsia="MS Mincho" w:cstheme="minorHAnsi"/>
                <w:sz w:val="20"/>
                <w:szCs w:val="20"/>
                <w:lang w:val="en-US"/>
              </w:rPr>
              <w:t>respond sensitively to pupils needs</w:t>
            </w:r>
          </w:p>
          <w:p w:rsidR="007339E3" w:rsidRPr="00886A23" w:rsidRDefault="007339E3" w:rsidP="00836E33">
            <w:pPr>
              <w:spacing w:after="60" w:line="240" w:lineRule="auto"/>
              <w:ind w:left="170"/>
              <w:rPr>
                <w:rFonts w:eastAsia="MS Mincho" w:cstheme="minorHAnsi"/>
                <w:sz w:val="20"/>
                <w:szCs w:val="20"/>
                <w:lang w:val="en-US"/>
              </w:rPr>
            </w:pPr>
            <w:r>
              <w:rPr>
                <w:rFonts w:eastAsia="MS Mincho" w:cstheme="minorHAnsi"/>
                <w:sz w:val="20"/>
                <w:szCs w:val="20"/>
                <w:lang w:val="en-US"/>
              </w:rPr>
              <w:t>A</w:t>
            </w:r>
            <w:r w:rsidRPr="00886A23">
              <w:rPr>
                <w:rFonts w:eastAsia="MS Mincho" w:cstheme="minorHAnsi"/>
                <w:sz w:val="20"/>
                <w:szCs w:val="20"/>
                <w:lang w:val="en-US"/>
              </w:rPr>
              <w:t>ware</w:t>
            </w:r>
            <w:r>
              <w:rPr>
                <w:rFonts w:eastAsia="MS Mincho" w:cstheme="minorHAnsi"/>
                <w:sz w:val="20"/>
                <w:szCs w:val="20"/>
                <w:lang w:val="en-US"/>
              </w:rPr>
              <w:t>ness</w:t>
            </w:r>
            <w:r w:rsidRPr="00886A23">
              <w:rPr>
                <w:rFonts w:eastAsia="MS Mincho" w:cstheme="minorHAnsi"/>
                <w:sz w:val="20"/>
                <w:szCs w:val="20"/>
                <w:lang w:val="en-US"/>
              </w:rPr>
              <w:t xml:space="preserve"> of the particular learning and physical needs of the pupils you support</w:t>
            </w:r>
          </w:p>
          <w:p w:rsidR="007339E3" w:rsidRDefault="007339E3" w:rsidP="00836E33">
            <w:pPr>
              <w:spacing w:after="60" w:line="240" w:lineRule="auto"/>
              <w:ind w:left="170"/>
              <w:rPr>
                <w:rFonts w:eastAsia="MS Mincho" w:cstheme="minorHAnsi"/>
                <w:sz w:val="20"/>
                <w:szCs w:val="20"/>
                <w:lang w:val="en-US"/>
              </w:rPr>
            </w:pPr>
            <w:r w:rsidRPr="00886A23">
              <w:rPr>
                <w:rFonts w:eastAsia="MS Mincho" w:cstheme="minorHAnsi"/>
                <w:sz w:val="20"/>
                <w:szCs w:val="20"/>
                <w:lang w:val="en-US"/>
              </w:rPr>
              <w:t>An understanding of and a commitment to the aims of the school</w:t>
            </w:r>
          </w:p>
          <w:p w:rsidR="00E87411" w:rsidRPr="00886A23" w:rsidRDefault="00E87411" w:rsidP="00836E33">
            <w:pPr>
              <w:spacing w:after="60" w:line="240" w:lineRule="auto"/>
              <w:ind w:left="170"/>
              <w:rPr>
                <w:rFonts w:eastAsia="MS Mincho" w:cstheme="minorHAnsi"/>
                <w:sz w:val="20"/>
                <w:szCs w:val="20"/>
                <w:lang w:val="en-US"/>
              </w:rPr>
            </w:pPr>
            <w:r>
              <w:rPr>
                <w:rFonts w:eastAsia="MS Mincho" w:cstheme="minorHAnsi"/>
                <w:sz w:val="20"/>
                <w:szCs w:val="20"/>
                <w:lang w:val="en-US"/>
              </w:rPr>
              <w:t>A passion for physical and mental health</w:t>
            </w:r>
          </w:p>
        </w:tc>
      </w:tr>
    </w:tbl>
    <w:p w:rsidR="007339E3" w:rsidRPr="0007631B" w:rsidRDefault="007339E3" w:rsidP="007339E3">
      <w:pPr>
        <w:spacing w:after="120" w:line="240" w:lineRule="auto"/>
        <w:rPr>
          <w:rFonts w:eastAsia="MS Mincho" w:cstheme="minorHAnsi"/>
          <w:sz w:val="20"/>
          <w:szCs w:val="24"/>
        </w:rPr>
      </w:pPr>
    </w:p>
    <w:p w:rsidR="007339E3" w:rsidRPr="0007631B" w:rsidRDefault="007339E3" w:rsidP="007339E3">
      <w:pPr>
        <w:spacing w:after="120" w:line="240" w:lineRule="auto"/>
        <w:rPr>
          <w:rFonts w:eastAsia="MS Mincho" w:cstheme="minorHAnsi"/>
          <w:sz w:val="20"/>
          <w:szCs w:val="24"/>
        </w:rPr>
      </w:pPr>
    </w:p>
    <w:p w:rsidR="00176281" w:rsidRDefault="00176281" w:rsidP="007339E3">
      <w:pPr>
        <w:spacing w:before="120" w:after="120" w:line="240" w:lineRule="auto"/>
        <w:outlineLvl w:val="0"/>
        <w:rPr>
          <w:rFonts w:eastAsia="Calibri" w:cstheme="minorHAnsi"/>
          <w:b/>
          <w:sz w:val="28"/>
          <w:szCs w:val="36"/>
        </w:rPr>
      </w:pPr>
    </w:p>
    <w:p w:rsidR="00176281" w:rsidRDefault="00176281" w:rsidP="007339E3">
      <w:pPr>
        <w:spacing w:before="120" w:after="120" w:line="240" w:lineRule="auto"/>
        <w:outlineLvl w:val="0"/>
        <w:rPr>
          <w:rFonts w:eastAsia="Calibri" w:cstheme="minorHAnsi"/>
          <w:b/>
          <w:sz w:val="28"/>
          <w:szCs w:val="36"/>
        </w:rPr>
      </w:pPr>
    </w:p>
    <w:p w:rsidR="00176281" w:rsidRDefault="00176281" w:rsidP="007339E3">
      <w:pPr>
        <w:spacing w:before="120" w:after="120" w:line="240" w:lineRule="auto"/>
        <w:outlineLvl w:val="0"/>
        <w:rPr>
          <w:rFonts w:eastAsia="Calibri" w:cstheme="minorHAnsi"/>
          <w:b/>
          <w:sz w:val="28"/>
          <w:szCs w:val="36"/>
        </w:rPr>
      </w:pPr>
    </w:p>
    <w:p w:rsidR="00176281" w:rsidRDefault="00176281" w:rsidP="007339E3">
      <w:pPr>
        <w:spacing w:before="120" w:after="120" w:line="240" w:lineRule="auto"/>
        <w:outlineLvl w:val="0"/>
        <w:rPr>
          <w:rFonts w:eastAsia="Calibri" w:cstheme="minorHAnsi"/>
          <w:b/>
          <w:sz w:val="28"/>
          <w:szCs w:val="36"/>
        </w:rPr>
      </w:pPr>
    </w:p>
    <w:p w:rsidR="00176281" w:rsidRDefault="00176281" w:rsidP="007339E3">
      <w:pPr>
        <w:spacing w:before="120" w:after="120" w:line="240" w:lineRule="auto"/>
        <w:outlineLvl w:val="0"/>
        <w:rPr>
          <w:rFonts w:eastAsia="Calibri" w:cstheme="minorHAnsi"/>
          <w:b/>
          <w:sz w:val="28"/>
          <w:szCs w:val="36"/>
        </w:rPr>
      </w:pPr>
    </w:p>
    <w:p w:rsidR="00176281" w:rsidRDefault="00176281" w:rsidP="007339E3">
      <w:pPr>
        <w:spacing w:before="120" w:after="120" w:line="240" w:lineRule="auto"/>
        <w:outlineLvl w:val="0"/>
        <w:rPr>
          <w:rFonts w:eastAsia="Calibri" w:cstheme="minorHAnsi"/>
          <w:b/>
          <w:sz w:val="28"/>
          <w:szCs w:val="36"/>
        </w:rPr>
      </w:pPr>
    </w:p>
    <w:p w:rsidR="00176281" w:rsidRDefault="00176281" w:rsidP="007339E3">
      <w:pPr>
        <w:spacing w:before="120" w:after="120" w:line="240" w:lineRule="auto"/>
        <w:outlineLvl w:val="0"/>
        <w:rPr>
          <w:rFonts w:eastAsia="Calibri" w:cstheme="minorHAnsi"/>
          <w:b/>
          <w:sz w:val="28"/>
          <w:szCs w:val="36"/>
        </w:rPr>
      </w:pPr>
    </w:p>
    <w:p w:rsidR="007339E3" w:rsidRPr="0007631B" w:rsidRDefault="007339E3" w:rsidP="007339E3">
      <w:pPr>
        <w:spacing w:before="120" w:after="120" w:line="240" w:lineRule="auto"/>
        <w:outlineLvl w:val="0"/>
        <w:rPr>
          <w:rFonts w:eastAsia="Calibri" w:cstheme="minorHAnsi"/>
          <w:b/>
          <w:sz w:val="28"/>
          <w:szCs w:val="36"/>
        </w:rPr>
      </w:pPr>
      <w:r w:rsidRPr="0007631B">
        <w:rPr>
          <w:rFonts w:eastAsia="Calibri" w:cstheme="minorHAnsi"/>
          <w:b/>
          <w:sz w:val="28"/>
          <w:szCs w:val="36"/>
        </w:rPr>
        <w:lastRenderedPageBreak/>
        <w:t>Notes:</w:t>
      </w:r>
    </w:p>
    <w:p w:rsidR="007339E3" w:rsidRPr="0007631B" w:rsidRDefault="007339E3" w:rsidP="007339E3">
      <w:pPr>
        <w:spacing w:after="120" w:line="240" w:lineRule="auto"/>
        <w:rPr>
          <w:rFonts w:eastAsia="MS Mincho" w:cstheme="minorHAnsi"/>
          <w:sz w:val="20"/>
          <w:szCs w:val="24"/>
          <w:lang w:val="en-US"/>
        </w:rPr>
      </w:pPr>
      <w:r w:rsidRPr="0007631B">
        <w:rPr>
          <w:rFonts w:eastAsia="MS Mincho" w:cstheme="minorHAnsi"/>
          <w:sz w:val="20"/>
          <w:szCs w:val="24"/>
          <w:lang w:val="en-US"/>
        </w:rPr>
        <w:t xml:space="preserve">This job description may be amended at any time in consultation with the postholder. </w:t>
      </w:r>
    </w:p>
    <w:p w:rsidR="007339E3" w:rsidRPr="0007631B" w:rsidRDefault="007339E3" w:rsidP="007339E3">
      <w:pPr>
        <w:spacing w:after="120" w:line="240" w:lineRule="auto"/>
        <w:rPr>
          <w:rFonts w:eastAsia="MS Mincho" w:cstheme="minorHAnsi"/>
          <w:sz w:val="20"/>
          <w:szCs w:val="24"/>
          <w:lang w:val="en-US"/>
        </w:rPr>
      </w:pPr>
    </w:p>
    <w:p w:rsidR="007339E3" w:rsidRPr="0007631B" w:rsidRDefault="007339E3" w:rsidP="007339E3">
      <w:pPr>
        <w:spacing w:after="120" w:line="240" w:lineRule="auto"/>
        <w:rPr>
          <w:rFonts w:eastAsia="MS Mincho" w:cstheme="minorHAnsi"/>
          <w:sz w:val="20"/>
          <w:szCs w:val="24"/>
          <w:lang w:val="en-US"/>
        </w:rPr>
      </w:pPr>
      <w:r w:rsidRPr="00886A23">
        <w:rPr>
          <w:rFonts w:eastAsia="MS Mincho" w:cstheme="minorHAnsi"/>
          <w:b/>
          <w:sz w:val="20"/>
          <w:szCs w:val="24"/>
          <w:lang w:val="en-US"/>
        </w:rPr>
        <w:t>Last review date:</w:t>
      </w:r>
      <w:r w:rsidRPr="00886A23">
        <w:rPr>
          <w:rFonts w:eastAsia="MS Mincho" w:cstheme="minorHAnsi"/>
          <w:sz w:val="20"/>
          <w:szCs w:val="24"/>
          <w:lang w:val="en-US"/>
        </w:rPr>
        <w:t xml:space="preserve"> 16</w:t>
      </w:r>
      <w:r w:rsidRPr="00886A23">
        <w:rPr>
          <w:rFonts w:eastAsia="MS Mincho" w:cstheme="minorHAnsi"/>
          <w:sz w:val="20"/>
          <w:szCs w:val="24"/>
          <w:vertAlign w:val="superscript"/>
          <w:lang w:val="en-US"/>
        </w:rPr>
        <w:t>th</w:t>
      </w:r>
      <w:r w:rsidRPr="00886A23">
        <w:rPr>
          <w:rFonts w:eastAsia="MS Mincho" w:cstheme="minorHAnsi"/>
          <w:sz w:val="20"/>
          <w:szCs w:val="24"/>
          <w:lang w:val="en-US"/>
        </w:rPr>
        <w:t xml:space="preserve"> June 2021</w:t>
      </w:r>
    </w:p>
    <w:p w:rsidR="007339E3" w:rsidRPr="00886A23" w:rsidRDefault="007339E3" w:rsidP="007339E3">
      <w:pPr>
        <w:spacing w:after="120" w:line="240" w:lineRule="auto"/>
        <w:rPr>
          <w:rFonts w:eastAsia="MS Mincho" w:cstheme="minorHAnsi"/>
          <w:sz w:val="20"/>
          <w:szCs w:val="24"/>
          <w:lang w:val="en-US"/>
        </w:rPr>
      </w:pPr>
    </w:p>
    <w:p w:rsidR="007339E3" w:rsidRPr="0007631B" w:rsidRDefault="007339E3" w:rsidP="007339E3">
      <w:pPr>
        <w:spacing w:after="120" w:line="240" w:lineRule="auto"/>
        <w:rPr>
          <w:rFonts w:eastAsia="MS Mincho" w:cstheme="minorHAnsi"/>
          <w:sz w:val="20"/>
          <w:szCs w:val="24"/>
          <w:lang w:val="en-US"/>
        </w:rPr>
      </w:pPr>
      <w:r w:rsidRPr="00886A23">
        <w:rPr>
          <w:rFonts w:eastAsia="MS Mincho" w:cstheme="minorHAnsi"/>
          <w:b/>
          <w:sz w:val="20"/>
          <w:szCs w:val="24"/>
          <w:lang w:val="en-US"/>
        </w:rPr>
        <w:t>Next review date:</w:t>
      </w:r>
      <w:r w:rsidRPr="0007631B">
        <w:rPr>
          <w:rFonts w:eastAsia="MS Mincho" w:cstheme="minorHAnsi"/>
          <w:sz w:val="20"/>
          <w:szCs w:val="24"/>
          <w:lang w:val="en-US"/>
        </w:rPr>
        <w:t xml:space="preserve"> </w:t>
      </w:r>
      <w:r w:rsidRPr="00886A23">
        <w:rPr>
          <w:rFonts w:eastAsia="MS Mincho" w:cstheme="minorHAnsi"/>
          <w:sz w:val="20"/>
          <w:szCs w:val="24"/>
          <w:lang w:val="en-US"/>
        </w:rPr>
        <w:t>16</w:t>
      </w:r>
      <w:r w:rsidRPr="00886A23">
        <w:rPr>
          <w:rFonts w:eastAsia="MS Mincho" w:cstheme="minorHAnsi"/>
          <w:sz w:val="20"/>
          <w:szCs w:val="24"/>
          <w:vertAlign w:val="superscript"/>
          <w:lang w:val="en-US"/>
        </w:rPr>
        <w:t>th</w:t>
      </w:r>
      <w:r w:rsidRPr="00886A23">
        <w:rPr>
          <w:rFonts w:eastAsia="MS Mincho" w:cstheme="minorHAnsi"/>
          <w:sz w:val="20"/>
          <w:szCs w:val="24"/>
          <w:lang w:val="en-US"/>
        </w:rPr>
        <w:t xml:space="preserve"> June 2022</w:t>
      </w:r>
    </w:p>
    <w:p w:rsidR="007339E3" w:rsidRPr="0007631B" w:rsidRDefault="007339E3" w:rsidP="007339E3">
      <w:pPr>
        <w:spacing w:after="120" w:line="240" w:lineRule="auto"/>
        <w:rPr>
          <w:rFonts w:eastAsia="MS Mincho" w:cstheme="minorHAnsi"/>
          <w:sz w:val="20"/>
          <w:szCs w:val="24"/>
          <w:lang w:val="en-US"/>
        </w:rPr>
      </w:pPr>
    </w:p>
    <w:p w:rsidR="007339E3" w:rsidRPr="0007631B" w:rsidRDefault="007339E3" w:rsidP="007339E3">
      <w:pPr>
        <w:spacing w:before="120" w:after="240" w:line="240" w:lineRule="auto"/>
        <w:rPr>
          <w:rFonts w:eastAsia="MS Mincho" w:cstheme="minorHAnsi"/>
          <w:color w:val="B9B9B9"/>
          <w:sz w:val="20"/>
          <w:szCs w:val="24"/>
          <w:lang w:val="en-US"/>
        </w:rPr>
      </w:pPr>
      <w:r w:rsidRPr="00A477E8">
        <w:rPr>
          <w:rFonts w:eastAsia="MS Mincho" w:cstheme="minorHAnsi"/>
          <w:b/>
          <w:sz w:val="20"/>
          <w:szCs w:val="24"/>
          <w:lang w:val="en-US"/>
        </w:rPr>
        <w:t>Headteacher/line manager’s signature:</w:t>
      </w:r>
      <w:r w:rsidRPr="0007631B">
        <w:rPr>
          <w:rFonts w:eastAsia="MS Mincho" w:cstheme="minorHAnsi"/>
          <w:sz w:val="20"/>
          <w:szCs w:val="24"/>
          <w:lang w:val="en-US"/>
        </w:rPr>
        <w:tab/>
      </w:r>
      <w:r w:rsidRPr="0007631B">
        <w:rPr>
          <w:rFonts w:eastAsia="MS Mincho" w:cstheme="minorHAnsi"/>
          <w:color w:val="B9B9B9"/>
          <w:sz w:val="20"/>
          <w:szCs w:val="24"/>
          <w:lang w:val="en-US"/>
        </w:rPr>
        <w:t>_______________________________________</w:t>
      </w:r>
    </w:p>
    <w:p w:rsidR="007339E3" w:rsidRPr="0007631B" w:rsidRDefault="007339E3" w:rsidP="007339E3">
      <w:pPr>
        <w:spacing w:before="120" w:after="240" w:line="240" w:lineRule="auto"/>
        <w:rPr>
          <w:rFonts w:eastAsia="MS Mincho" w:cstheme="minorHAnsi"/>
          <w:sz w:val="20"/>
          <w:szCs w:val="24"/>
          <w:lang w:val="en-US"/>
        </w:rPr>
      </w:pPr>
    </w:p>
    <w:p w:rsidR="007339E3" w:rsidRPr="0007631B" w:rsidRDefault="007339E3" w:rsidP="007339E3">
      <w:pPr>
        <w:spacing w:before="120" w:after="240" w:line="240" w:lineRule="auto"/>
        <w:rPr>
          <w:rFonts w:eastAsia="MS Mincho" w:cstheme="minorHAnsi"/>
          <w:sz w:val="20"/>
          <w:szCs w:val="24"/>
          <w:lang w:val="en-US"/>
        </w:rPr>
      </w:pPr>
      <w:r w:rsidRPr="00A477E8">
        <w:rPr>
          <w:rFonts w:eastAsia="MS Mincho" w:cstheme="minorHAnsi"/>
          <w:b/>
          <w:sz w:val="20"/>
          <w:szCs w:val="24"/>
          <w:lang w:val="en-US"/>
        </w:rPr>
        <w:t>Date:</w:t>
      </w:r>
      <w:r w:rsidRPr="0007631B">
        <w:rPr>
          <w:rFonts w:eastAsia="MS Mincho" w:cstheme="minorHAnsi"/>
          <w:sz w:val="20"/>
          <w:szCs w:val="24"/>
          <w:lang w:val="en-US"/>
        </w:rPr>
        <w:t xml:space="preserve"> </w:t>
      </w:r>
      <w:r w:rsidRPr="0007631B">
        <w:rPr>
          <w:rFonts w:eastAsia="MS Mincho" w:cstheme="minorHAnsi"/>
          <w:sz w:val="20"/>
          <w:szCs w:val="24"/>
          <w:lang w:val="en-US"/>
        </w:rPr>
        <w:tab/>
      </w:r>
      <w:r w:rsidRPr="0007631B">
        <w:rPr>
          <w:rFonts w:eastAsia="MS Mincho" w:cstheme="minorHAnsi"/>
          <w:sz w:val="20"/>
          <w:szCs w:val="24"/>
          <w:lang w:val="en-US"/>
        </w:rPr>
        <w:tab/>
      </w:r>
      <w:r w:rsidRPr="0007631B">
        <w:rPr>
          <w:rFonts w:eastAsia="MS Mincho" w:cstheme="minorHAnsi"/>
          <w:sz w:val="20"/>
          <w:szCs w:val="24"/>
          <w:lang w:val="en-US"/>
        </w:rPr>
        <w:tab/>
      </w:r>
      <w:r w:rsidRPr="0007631B">
        <w:rPr>
          <w:rFonts w:eastAsia="MS Mincho" w:cstheme="minorHAnsi"/>
          <w:sz w:val="20"/>
          <w:szCs w:val="24"/>
          <w:lang w:val="en-US"/>
        </w:rPr>
        <w:tab/>
      </w:r>
      <w:r w:rsidRPr="0007631B">
        <w:rPr>
          <w:rFonts w:eastAsia="MS Mincho" w:cstheme="minorHAnsi"/>
          <w:sz w:val="20"/>
          <w:szCs w:val="24"/>
          <w:lang w:val="en-US"/>
        </w:rPr>
        <w:tab/>
      </w:r>
      <w:r w:rsidRPr="0007631B">
        <w:rPr>
          <w:rFonts w:eastAsia="MS Mincho" w:cstheme="minorHAnsi"/>
          <w:sz w:val="20"/>
          <w:szCs w:val="24"/>
          <w:lang w:val="en-US"/>
        </w:rPr>
        <w:tab/>
      </w:r>
      <w:r w:rsidRPr="0007631B">
        <w:rPr>
          <w:rFonts w:eastAsia="MS Mincho" w:cstheme="minorHAnsi"/>
          <w:color w:val="B9B9B9"/>
          <w:sz w:val="20"/>
          <w:szCs w:val="24"/>
          <w:lang w:val="en-US"/>
        </w:rPr>
        <w:t>_______________________________________</w:t>
      </w:r>
      <w:bookmarkEnd w:id="1"/>
      <w:r w:rsidRPr="0007631B">
        <w:rPr>
          <w:rFonts w:eastAsia="MS Mincho" w:cstheme="minorHAnsi"/>
          <w:sz w:val="20"/>
          <w:szCs w:val="24"/>
          <w:lang w:val="en-US"/>
        </w:rPr>
        <w:tab/>
      </w:r>
    </w:p>
    <w:p w:rsidR="007339E3" w:rsidRPr="00A477E8" w:rsidRDefault="007339E3" w:rsidP="007339E3">
      <w:pPr>
        <w:spacing w:before="120" w:after="240" w:line="240" w:lineRule="auto"/>
        <w:rPr>
          <w:rFonts w:eastAsia="MS Mincho" w:cstheme="minorHAnsi"/>
          <w:sz w:val="20"/>
          <w:szCs w:val="24"/>
          <w:lang w:val="en-US"/>
        </w:rPr>
      </w:pPr>
    </w:p>
    <w:p w:rsidR="007339E3" w:rsidRPr="0007631B" w:rsidRDefault="007339E3" w:rsidP="007339E3">
      <w:pPr>
        <w:spacing w:before="120" w:after="240" w:line="240" w:lineRule="auto"/>
        <w:rPr>
          <w:rFonts w:eastAsia="MS Mincho" w:cstheme="minorHAnsi"/>
          <w:color w:val="B9B9B9"/>
          <w:sz w:val="20"/>
          <w:szCs w:val="24"/>
          <w:lang w:val="en-US"/>
        </w:rPr>
      </w:pPr>
      <w:r w:rsidRPr="00A477E8">
        <w:rPr>
          <w:rFonts w:eastAsia="MS Mincho" w:cstheme="minorHAnsi"/>
          <w:b/>
          <w:sz w:val="20"/>
          <w:szCs w:val="24"/>
          <w:lang w:val="en-US"/>
        </w:rPr>
        <w:t>Postholder’s signature:</w:t>
      </w:r>
      <w:r w:rsidRPr="0007631B">
        <w:rPr>
          <w:rFonts w:eastAsia="MS Mincho" w:cstheme="minorHAnsi"/>
          <w:sz w:val="20"/>
          <w:szCs w:val="24"/>
          <w:lang w:val="en-US"/>
        </w:rPr>
        <w:tab/>
      </w:r>
      <w:r w:rsidRPr="0007631B">
        <w:rPr>
          <w:rFonts w:eastAsia="MS Mincho" w:cstheme="minorHAnsi"/>
          <w:sz w:val="20"/>
          <w:szCs w:val="24"/>
          <w:lang w:val="en-US"/>
        </w:rPr>
        <w:tab/>
      </w:r>
      <w:r w:rsidRPr="0007631B">
        <w:rPr>
          <w:rFonts w:eastAsia="MS Mincho" w:cstheme="minorHAnsi"/>
          <w:sz w:val="20"/>
          <w:szCs w:val="24"/>
          <w:lang w:val="en-US"/>
        </w:rPr>
        <w:tab/>
      </w:r>
      <w:r w:rsidRPr="0007631B">
        <w:rPr>
          <w:rFonts w:eastAsia="MS Mincho" w:cstheme="minorHAnsi"/>
          <w:color w:val="B9B9B9"/>
          <w:sz w:val="20"/>
          <w:szCs w:val="24"/>
          <w:lang w:val="en-US"/>
        </w:rPr>
        <w:t>_______________________________________</w:t>
      </w:r>
    </w:p>
    <w:p w:rsidR="007339E3" w:rsidRPr="0007631B" w:rsidRDefault="007339E3" w:rsidP="007339E3">
      <w:pPr>
        <w:spacing w:before="120" w:after="240" w:line="240" w:lineRule="auto"/>
        <w:rPr>
          <w:rFonts w:eastAsia="MS Mincho" w:cstheme="minorHAnsi"/>
          <w:sz w:val="20"/>
          <w:szCs w:val="24"/>
          <w:lang w:val="en-US"/>
        </w:rPr>
      </w:pPr>
    </w:p>
    <w:p w:rsidR="007339E3" w:rsidRPr="0007631B" w:rsidRDefault="007339E3" w:rsidP="007339E3">
      <w:pPr>
        <w:spacing w:before="120" w:after="240" w:line="240" w:lineRule="auto"/>
        <w:rPr>
          <w:rFonts w:eastAsia="MS Mincho" w:cstheme="minorHAnsi"/>
          <w:color w:val="B9B9B9"/>
          <w:sz w:val="20"/>
          <w:szCs w:val="24"/>
          <w:lang w:val="en-US"/>
        </w:rPr>
      </w:pPr>
      <w:r w:rsidRPr="00A477E8">
        <w:rPr>
          <w:rFonts w:eastAsia="MS Mincho" w:cstheme="minorHAnsi"/>
          <w:b/>
          <w:sz w:val="20"/>
          <w:szCs w:val="24"/>
          <w:lang w:val="en-US"/>
        </w:rPr>
        <w:t xml:space="preserve">Date: </w:t>
      </w:r>
      <w:r w:rsidRPr="00A477E8">
        <w:rPr>
          <w:rFonts w:eastAsia="MS Mincho" w:cstheme="minorHAnsi"/>
          <w:b/>
          <w:sz w:val="20"/>
          <w:szCs w:val="24"/>
          <w:lang w:val="en-US"/>
        </w:rPr>
        <w:tab/>
      </w:r>
      <w:r w:rsidRPr="0007631B">
        <w:rPr>
          <w:rFonts w:eastAsia="MS Mincho" w:cstheme="minorHAnsi"/>
          <w:sz w:val="20"/>
          <w:szCs w:val="24"/>
          <w:lang w:val="en-US"/>
        </w:rPr>
        <w:tab/>
      </w:r>
      <w:r w:rsidRPr="0007631B">
        <w:rPr>
          <w:rFonts w:eastAsia="MS Mincho" w:cstheme="minorHAnsi"/>
          <w:sz w:val="20"/>
          <w:szCs w:val="24"/>
          <w:lang w:val="en-US"/>
        </w:rPr>
        <w:tab/>
      </w:r>
      <w:r w:rsidRPr="0007631B">
        <w:rPr>
          <w:rFonts w:eastAsia="MS Mincho" w:cstheme="minorHAnsi"/>
          <w:sz w:val="20"/>
          <w:szCs w:val="24"/>
          <w:lang w:val="en-US"/>
        </w:rPr>
        <w:tab/>
      </w:r>
      <w:r w:rsidRPr="0007631B">
        <w:rPr>
          <w:rFonts w:eastAsia="MS Mincho" w:cstheme="minorHAnsi"/>
          <w:sz w:val="20"/>
          <w:szCs w:val="24"/>
          <w:lang w:val="en-US"/>
        </w:rPr>
        <w:tab/>
      </w:r>
      <w:r w:rsidRPr="0007631B">
        <w:rPr>
          <w:rFonts w:eastAsia="MS Mincho" w:cstheme="minorHAnsi"/>
          <w:sz w:val="20"/>
          <w:szCs w:val="24"/>
          <w:lang w:val="en-US"/>
        </w:rPr>
        <w:tab/>
      </w:r>
      <w:r w:rsidRPr="0007631B">
        <w:rPr>
          <w:rFonts w:eastAsia="MS Mincho" w:cstheme="minorHAnsi"/>
          <w:color w:val="B9B9B9"/>
          <w:sz w:val="20"/>
          <w:szCs w:val="24"/>
          <w:lang w:val="en-US"/>
        </w:rPr>
        <w:t>_______________________________________</w:t>
      </w:r>
    </w:p>
    <w:p w:rsidR="007339E3" w:rsidRPr="00A477E8" w:rsidRDefault="007339E3" w:rsidP="007339E3">
      <w:pPr>
        <w:rPr>
          <w:rFonts w:cstheme="minorHAnsi"/>
          <w:b/>
        </w:rPr>
      </w:pPr>
    </w:p>
    <w:p w:rsidR="00F207FE" w:rsidRDefault="00F207FE"/>
    <w:sectPr w:rsidR="00F207F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1A2C" w:rsidRDefault="00111A2C" w:rsidP="009E63D0">
      <w:pPr>
        <w:spacing w:after="0" w:line="240" w:lineRule="auto"/>
      </w:pPr>
      <w:r>
        <w:separator/>
      </w:r>
    </w:p>
  </w:endnote>
  <w:endnote w:type="continuationSeparator" w:id="0">
    <w:p w:rsidR="00111A2C" w:rsidRDefault="00111A2C" w:rsidP="009E63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1A2C" w:rsidRDefault="00111A2C" w:rsidP="009E63D0">
      <w:pPr>
        <w:spacing w:after="0" w:line="240" w:lineRule="auto"/>
      </w:pPr>
      <w:r>
        <w:separator/>
      </w:r>
    </w:p>
  </w:footnote>
  <w:footnote w:type="continuationSeparator" w:id="0">
    <w:p w:rsidR="00111A2C" w:rsidRDefault="00111A2C" w:rsidP="009E63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63D0" w:rsidRDefault="009E63D0" w:rsidP="009E63D0">
    <w:pPr>
      <w:pStyle w:val="Header"/>
      <w:jc w:val="right"/>
    </w:pPr>
    <w:r>
      <w:rPr>
        <w:noProof/>
        <w:lang w:eastAsia="en-GB"/>
      </w:rPr>
      <w:drawing>
        <wp:inline distT="0" distB="0" distL="0" distR="0" wp14:anchorId="27BD37B4" wp14:editId="210EC0AB">
          <wp:extent cx="819150" cy="614744"/>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94416" cy="67122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8D3693"/>
    <w:multiLevelType w:val="hybridMultilevel"/>
    <w:tmpl w:val="A5BA70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797E37"/>
    <w:multiLevelType w:val="hybridMultilevel"/>
    <w:tmpl w:val="CEDEC860"/>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545567"/>
    <w:multiLevelType w:val="hybridMultilevel"/>
    <w:tmpl w:val="133064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775781"/>
    <w:multiLevelType w:val="hybridMultilevel"/>
    <w:tmpl w:val="4FB42ABC"/>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4" w15:restartNumberingAfterBreak="0">
    <w:nsid w:val="3A5B6DEB"/>
    <w:multiLevelType w:val="hybridMultilevel"/>
    <w:tmpl w:val="53EE5C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1991A5F"/>
    <w:multiLevelType w:val="hybridMultilevel"/>
    <w:tmpl w:val="E5F20B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3D0"/>
    <w:rsid w:val="00005F24"/>
    <w:rsid w:val="000319BB"/>
    <w:rsid w:val="00040B55"/>
    <w:rsid w:val="000B76AA"/>
    <w:rsid w:val="000F0626"/>
    <w:rsid w:val="00111A2C"/>
    <w:rsid w:val="00142951"/>
    <w:rsid w:val="001466B3"/>
    <w:rsid w:val="00176281"/>
    <w:rsid w:val="001B1D35"/>
    <w:rsid w:val="002025DA"/>
    <w:rsid w:val="00212B2B"/>
    <w:rsid w:val="00295995"/>
    <w:rsid w:val="002E1129"/>
    <w:rsid w:val="002E1AFC"/>
    <w:rsid w:val="003721E0"/>
    <w:rsid w:val="003E5E5B"/>
    <w:rsid w:val="00400185"/>
    <w:rsid w:val="00457C0B"/>
    <w:rsid w:val="00457CA1"/>
    <w:rsid w:val="004B33B3"/>
    <w:rsid w:val="005D6117"/>
    <w:rsid w:val="005E51EF"/>
    <w:rsid w:val="005F21B1"/>
    <w:rsid w:val="00622373"/>
    <w:rsid w:val="00686C33"/>
    <w:rsid w:val="006A6089"/>
    <w:rsid w:val="0070382C"/>
    <w:rsid w:val="007339E3"/>
    <w:rsid w:val="007461BA"/>
    <w:rsid w:val="007475B8"/>
    <w:rsid w:val="00790D46"/>
    <w:rsid w:val="007A72D7"/>
    <w:rsid w:val="007B63EF"/>
    <w:rsid w:val="00826C9E"/>
    <w:rsid w:val="008F4B36"/>
    <w:rsid w:val="00905FE6"/>
    <w:rsid w:val="009E63D0"/>
    <w:rsid w:val="009F1A99"/>
    <w:rsid w:val="009F7305"/>
    <w:rsid w:val="00AA0CF4"/>
    <w:rsid w:val="00B301A0"/>
    <w:rsid w:val="00B504C9"/>
    <w:rsid w:val="00B66F5D"/>
    <w:rsid w:val="00BB7044"/>
    <w:rsid w:val="00C42A4C"/>
    <w:rsid w:val="00C8134F"/>
    <w:rsid w:val="00CB40AA"/>
    <w:rsid w:val="00CB6B3C"/>
    <w:rsid w:val="00CE2CC5"/>
    <w:rsid w:val="00D039E0"/>
    <w:rsid w:val="00D925C2"/>
    <w:rsid w:val="00E27435"/>
    <w:rsid w:val="00E6371C"/>
    <w:rsid w:val="00E73BB8"/>
    <w:rsid w:val="00E87411"/>
    <w:rsid w:val="00EA026C"/>
    <w:rsid w:val="00EA48EA"/>
    <w:rsid w:val="00F13F71"/>
    <w:rsid w:val="00F207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ADFA2"/>
  <w15:chartTrackingRefBased/>
  <w15:docId w15:val="{8BF45301-C977-4C92-AF6B-7DCE86456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39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63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63D0"/>
  </w:style>
  <w:style w:type="paragraph" w:styleId="Footer">
    <w:name w:val="footer"/>
    <w:basedOn w:val="Normal"/>
    <w:link w:val="FooterChar"/>
    <w:uiPriority w:val="99"/>
    <w:unhideWhenUsed/>
    <w:rsid w:val="009E63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63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483</TotalTime>
  <Pages>7</Pages>
  <Words>2027</Words>
  <Characters>11557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Harrowell</dc:creator>
  <cp:keywords/>
  <dc:description/>
  <cp:lastModifiedBy>Frank Harrowell</cp:lastModifiedBy>
  <cp:revision>37</cp:revision>
  <cp:lastPrinted>2021-07-07T07:09:00Z</cp:lastPrinted>
  <dcterms:created xsi:type="dcterms:W3CDTF">2021-06-14T13:11:00Z</dcterms:created>
  <dcterms:modified xsi:type="dcterms:W3CDTF">2021-07-22T13:43:00Z</dcterms:modified>
</cp:coreProperties>
</file>