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E2C4" w14:textId="77777777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</w:p>
    <w:p w14:paraId="6FC07B4C" w14:textId="77777777" w:rsidR="0080289C" w:rsidRDefault="000113E7" w:rsidP="000113E7">
      <w:pPr>
        <w:shd w:val="clear" w:color="auto" w:fill="FFFFFF"/>
        <w:spacing w:after="240" w:line="240" w:lineRule="auto"/>
        <w:rPr>
          <w:rFonts w:ascii="Comic Sans MS" w:hAnsi="Comic Sans MS" w:cs="Arial"/>
          <w:color w:val="0B0C0C"/>
          <w:shd w:val="clear" w:color="auto" w:fill="FFFFFF"/>
        </w:rPr>
      </w:pPr>
      <w:r w:rsidRPr="0080289C">
        <w:rPr>
          <w:rStyle w:val="Strong"/>
          <w:rFonts w:ascii="Comic Sans MS" w:hAnsi="Comic Sans MS" w:cs="Arial"/>
          <w:color w:val="0B0C0C"/>
          <w:shd w:val="clear" w:color="auto" w:fill="FFFFFF"/>
        </w:rPr>
        <w:t>The Role</w:t>
      </w:r>
      <w:r w:rsidRPr="0080289C">
        <w:rPr>
          <w:rFonts w:ascii="Comic Sans MS" w:hAnsi="Comic Sans MS" w:cs="Arial"/>
          <w:color w:val="0B0C0C"/>
          <w:shd w:val="clear" w:color="auto" w:fill="FFFFFF"/>
        </w:rPr>
        <w:t xml:space="preserve"> 36.5 hours per week | 6:30am - 2:30pm</w:t>
      </w:r>
      <w:r w:rsidR="0080289C" w:rsidRPr="0080289C">
        <w:rPr>
          <w:rFonts w:ascii="Comic Sans MS" w:hAnsi="Comic Sans MS" w:cs="Arial"/>
          <w:color w:val="0B0C0C"/>
          <w:shd w:val="clear" w:color="auto" w:fill="FFFFFF"/>
        </w:rPr>
        <w:t xml:space="preserve"> </w:t>
      </w:r>
    </w:p>
    <w:p w14:paraId="19DD83B7" w14:textId="06AE8211" w:rsidR="000113E7" w:rsidRPr="0080289C" w:rsidRDefault="0080289C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proofErr w:type="gramStart"/>
      <w:r w:rsidRPr="0080289C">
        <w:rPr>
          <w:rFonts w:ascii="Comic Sans MS" w:hAnsi="Comic Sans MS" w:cs="Arial"/>
          <w:color w:val="0B0C0C"/>
          <w:shd w:val="clear" w:color="auto" w:fill="FFFFFF"/>
        </w:rPr>
        <w:t>Full time</w:t>
      </w:r>
      <w:proofErr w:type="gramEnd"/>
      <w:r>
        <w:rPr>
          <w:rFonts w:ascii="Comic Sans MS" w:hAnsi="Comic Sans MS" w:cs="Arial"/>
          <w:color w:val="0B0C0C"/>
          <w:shd w:val="clear" w:color="auto" w:fill="FFFFFF"/>
        </w:rPr>
        <w:t xml:space="preserve"> Grade A </w:t>
      </w:r>
      <w:r w:rsidRPr="0080289C">
        <w:rPr>
          <w:rFonts w:ascii="Comic Sans MS" w:hAnsi="Comic Sans MS" w:cs="Arial"/>
          <w:color w:val="0B0C0C"/>
          <w:shd w:val="clear" w:color="auto" w:fill="FFFFFF"/>
        </w:rPr>
        <w:t>(</w:t>
      </w:r>
      <w:r w:rsidRPr="0080289C">
        <w:rPr>
          <w:rFonts w:ascii="Comic Sans MS" w:hAnsi="Comic Sans MS"/>
        </w:rPr>
        <w:t>£24,796 – £28,142</w:t>
      </w:r>
      <w:r w:rsidRPr="0080289C">
        <w:rPr>
          <w:rFonts w:ascii="Comic Sans MS" w:hAnsi="Comic Sans MS"/>
        </w:rPr>
        <w:t>)</w:t>
      </w:r>
    </w:p>
    <w:p w14:paraId="04073AE9" w14:textId="0E4EB171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hAnsi="Comic Sans MS"/>
          <w:color w:val="343433"/>
          <w:shd w:val="clear" w:color="auto" w:fill="FFFFFF"/>
        </w:rPr>
        <w:t>(This role is currently subject to formal evaluation under the BCC Equal Pay Programme Job Evaluation Process)</w:t>
      </w:r>
    </w:p>
    <w:p w14:paraId="7E1C17BE" w14:textId="7395AA59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We are </w:t>
      </w:r>
      <w:r w:rsidR="00792C6F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looking for a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 reliable and practical </w:t>
      </w:r>
      <w:r w:rsidRPr="0080289C">
        <w:rPr>
          <w:rFonts w:ascii="Comic Sans MS" w:eastAsia="Times New Roman" w:hAnsi="Comic Sans MS" w:cs="Times New Roman"/>
          <w:b/>
          <w:bCs/>
          <w:color w:val="343433"/>
          <w:kern w:val="0"/>
          <w:lang w:eastAsia="en-GB"/>
          <w14:ligatures w14:val="none"/>
        </w:rPr>
        <w:t>Building Services Supervisor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 to join our school. This role would suit someone with experience in a caretaking role, or an individual with DIY and maintenance skills who enjoys a hands-on working environment.</w:t>
      </w:r>
    </w:p>
    <w:p w14:paraId="16C7CC36" w14:textId="07138CAB" w:rsidR="000113E7" w:rsidRPr="0080289C" w:rsidRDefault="00792C6F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hAnsi="Comic Sans MS" w:cs="Arial"/>
          <w:color w:val="0B0C0C"/>
          <w:shd w:val="clear" w:color="auto" w:fill="FFFFFF"/>
        </w:rPr>
        <w:t xml:space="preserve">You will help create, maintain and manage a safe learning environment, </w:t>
      </w:r>
      <w:r w:rsidR="000113E7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ensuring our school buildings, grounds, and facilities remain secure, clean, and welcoming for pupils, staff, and visitors.</w:t>
      </w:r>
    </w:p>
    <w:p w14:paraId="09F1F495" w14:textId="77777777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b/>
          <w:bCs/>
          <w:color w:val="343433"/>
          <w:kern w:val="0"/>
          <w:lang w:eastAsia="en-GB"/>
          <w14:ligatures w14:val="none"/>
        </w:rPr>
        <w:t>Duties will include:</w:t>
      </w:r>
    </w:p>
    <w:p w14:paraId="2240BE1D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Taking responsibility for site security through keyholding duties, including site opening, lock-up procedures, and alarm operation.</w:t>
      </w:r>
    </w:p>
    <w:p w14:paraId="69F3788C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Maintaining buildings and grounds to a consistently high standard — repairs, decorating and general upkeep</w:t>
      </w:r>
    </w:p>
    <w:p w14:paraId="7925A196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Operating heating systems and building management systems</w:t>
      </w:r>
    </w:p>
    <w:p w14:paraId="33B4E710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Coordinating external contractors — catering, cleaning and grounds — to ensure quality and efficiency</w:t>
      </w:r>
    </w:p>
    <w:p w14:paraId="28CA2B0A" w14:textId="6BB7F894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Maintaining the school grounds and outdoor areas, including litter picking, </w:t>
      </w:r>
      <w:r w:rsidR="0080289C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cutting back vegetation, 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gritting, snow clearance, and other routine grounds maintenance tasks.</w:t>
      </w:r>
    </w:p>
    <w:p w14:paraId="6EE1E390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Supporting the preparation and clearing of classrooms, halls, and outdoor spaces for lessons, assemblies and school events and help manage deliveries and site stock.</w:t>
      </w:r>
    </w:p>
    <w:p w14:paraId="4A3B9175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Assisting with porterage duties, including moving furniture, equipment, and deliveries as required.</w:t>
      </w:r>
    </w:p>
    <w:p w14:paraId="53A2FBCB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Managing waste and keeping the site clean, tidy and presentable</w:t>
      </w:r>
    </w:p>
    <w:p w14:paraId="2EA28046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Supporting out-of-hours use of the premises</w:t>
      </w:r>
    </w:p>
    <w:p w14:paraId="6A481556" w14:textId="38A42900" w:rsidR="000113E7" w:rsidRPr="0080289C" w:rsidRDefault="000113E7" w:rsidP="008028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Ensuring full compliance with health and safety legislation and best practice</w:t>
      </w:r>
      <w:r w:rsidR="0080289C"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 xml:space="preserve"> 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and contributing to a positive safety culture across the school.</w:t>
      </w:r>
    </w:p>
    <w:p w14:paraId="6A676A4B" w14:textId="77777777" w:rsidR="000113E7" w:rsidRPr="0080289C" w:rsidRDefault="000113E7" w:rsidP="000113E7">
      <w:pPr>
        <w:numPr>
          <w:ilvl w:val="0"/>
          <w:numId w:val="1"/>
        </w:num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Promoting and safeguarding the welfare of children and young people in line with the school's safeguarding policies and procedures.</w:t>
      </w:r>
    </w:p>
    <w:p w14:paraId="1C65A839" w14:textId="77777777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b/>
          <w:bCs/>
          <w:color w:val="343433"/>
          <w:kern w:val="0"/>
          <w:lang w:eastAsia="en-GB"/>
          <w14:ligatures w14:val="none"/>
        </w:rPr>
        <w:t>We are looking for someone who:</w:t>
      </w:r>
    </w:p>
    <w:p w14:paraId="02F3588B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lastRenderedPageBreak/>
        <w:t>Has a practical, hands-on approach and is happy to undertake a range of physical duties.</w:t>
      </w:r>
    </w:p>
    <w:p w14:paraId="4C988B10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Possesses good DIY and maintenance skills, along with a proactive attitude and commitment to maintaining our school buildings and grounds to a high standard.</w:t>
      </w:r>
    </w:p>
    <w:p w14:paraId="131BB1FE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Enjoys working both indoors and outdoors in a busy school environment alongside pupils, staff, visitors, and contractors.</w:t>
      </w:r>
    </w:p>
    <w:p w14:paraId="6D652881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Proactive — you spot issues and fix them before they become problems</w:t>
      </w:r>
    </w:p>
    <w:p w14:paraId="0AEE19C6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Works effectively as part of a team and contributes positively to the wider school community.</w:t>
      </w:r>
    </w:p>
    <w:p w14:paraId="6B5F7707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proofErr w:type="gramStart"/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Is able to</w:t>
      </w:r>
      <w:proofErr w:type="gramEnd"/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 work independently, using initiative to identify and resolve issues when required.</w:t>
      </w:r>
    </w:p>
    <w:p w14:paraId="19F87DD6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Arial"/>
          <w:color w:val="0B0C0C"/>
          <w:kern w:val="0"/>
          <w:lang w:eastAsia="en-GB"/>
          <w14:ligatures w14:val="none"/>
        </w:rPr>
        <w:t>Someone who takes real pride in their environment</w:t>
      </w:r>
    </w:p>
    <w:p w14:paraId="486626ED" w14:textId="77777777" w:rsidR="000113E7" w:rsidRPr="0080289C" w:rsidRDefault="000113E7" w:rsidP="000113E7">
      <w:pPr>
        <w:numPr>
          <w:ilvl w:val="0"/>
          <w:numId w:val="2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Is willing to undertake relevant training and professional development to support the role.</w:t>
      </w:r>
    </w:p>
    <w:p w14:paraId="6B39032D" w14:textId="1774F6CD" w:rsidR="000113E7" w:rsidRPr="0080289C" w:rsidRDefault="000113E7" w:rsidP="000113E7">
      <w:pPr>
        <w:shd w:val="clear" w:color="auto" w:fill="FFFFFF"/>
        <w:spacing w:after="6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</w:p>
    <w:p w14:paraId="053BB928" w14:textId="77777777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This post is covered by Part 7 of the Immigration Act (2016) and therefore the ability to speak fluent spoken English is an essential requirement for this role.</w:t>
      </w:r>
    </w:p>
    <w:p w14:paraId="5F3AE4E8" w14:textId="0C2C07F5" w:rsidR="000113E7" w:rsidRPr="0080289C" w:rsidRDefault="000113E7" w:rsidP="000113E7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Visits prior to applying are recommended and warmly welcomed. To arrange, please email:  </w:t>
      </w:r>
      <w:hyperlink r:id="rId5" w:history="1">
        <w:r w:rsidR="0080289C" w:rsidRPr="0080289C">
          <w:rPr>
            <w:rStyle w:val="Hyperlink"/>
            <w:rFonts w:ascii="Comic Sans MS" w:eastAsia="Times New Roman" w:hAnsi="Comic Sans MS" w:cs="Times New Roman"/>
            <w:kern w:val="0"/>
            <w:bdr w:val="none" w:sz="0" w:space="0" w:color="auto" w:frame="1"/>
            <w:lang w:eastAsia="en-GB"/>
            <w14:ligatures w14:val="none"/>
          </w:rPr>
          <w:t>enquiry@parkhill.bham.sch.uk</w:t>
        </w:r>
      </w:hyperlink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 indicating your availability to attend between the hours of </w:t>
      </w:r>
      <w:r w:rsidR="0080289C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9 and 4pm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.</w:t>
      </w:r>
    </w:p>
    <w:p w14:paraId="716C8D04" w14:textId="1039F2DC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Closing Date: </w:t>
      </w:r>
    </w:p>
    <w:p w14:paraId="6C6AD281" w14:textId="1A26A5E2" w:rsidR="000113E7" w:rsidRPr="0080289C" w:rsidRDefault="000113E7" w:rsidP="000113E7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b/>
          <w:bCs/>
          <w:color w:val="343433"/>
          <w:kern w:val="0"/>
          <w:lang w:eastAsia="en-GB"/>
          <w14:ligatures w14:val="none"/>
        </w:rPr>
        <w:t>How to Apply: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  For full details and to apply for this role</w:t>
      </w:r>
    </w:p>
    <w:p w14:paraId="591A8909" w14:textId="77777777" w:rsidR="000113E7" w:rsidRPr="0080289C" w:rsidRDefault="000113E7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b/>
          <w:bCs/>
          <w:color w:val="343433"/>
          <w:kern w:val="0"/>
          <w:lang w:eastAsia="en-GB"/>
          <w14:ligatures w14:val="none"/>
        </w:rPr>
        <w:t>Commitment to safeguarding</w:t>
      </w:r>
    </w:p>
    <w:p w14:paraId="6A0806F1" w14:textId="68CAC675" w:rsidR="000113E7" w:rsidRPr="0080289C" w:rsidRDefault="0080289C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Park Hill</w:t>
      </w:r>
      <w:r w:rsidR="000113E7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 Primary School are committed to safeguarding and promoting the welfare of children and young people and expect all staff and volunteers to share this commitment. </w:t>
      </w:r>
      <w:r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 xml:space="preserve">Park Hill </w:t>
      </w:r>
      <w:r w:rsidR="000113E7" w:rsidRPr="0080289C"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  <w:t>Primary School ensure that all our recruitment and selection practices reflect this commitment.</w:t>
      </w:r>
    </w:p>
    <w:p w14:paraId="1688565D" w14:textId="77777777" w:rsidR="009D075A" w:rsidRDefault="009D075A"/>
    <w:sectPr w:rsidR="009D07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6CE9"/>
    <w:multiLevelType w:val="multilevel"/>
    <w:tmpl w:val="5832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C90FD3"/>
    <w:multiLevelType w:val="multilevel"/>
    <w:tmpl w:val="714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507AD7"/>
    <w:multiLevelType w:val="multilevel"/>
    <w:tmpl w:val="B622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60277C"/>
    <w:multiLevelType w:val="multilevel"/>
    <w:tmpl w:val="DE06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9212F5"/>
    <w:multiLevelType w:val="multilevel"/>
    <w:tmpl w:val="D1EE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AF3962"/>
    <w:multiLevelType w:val="multilevel"/>
    <w:tmpl w:val="38A6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D2605C"/>
    <w:multiLevelType w:val="multilevel"/>
    <w:tmpl w:val="DFD2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5393687">
    <w:abstractNumId w:val="0"/>
  </w:num>
  <w:num w:numId="2" w16cid:durableId="542792867">
    <w:abstractNumId w:val="4"/>
  </w:num>
  <w:num w:numId="3" w16cid:durableId="30689798">
    <w:abstractNumId w:val="2"/>
  </w:num>
  <w:num w:numId="4" w16cid:durableId="1326975640">
    <w:abstractNumId w:val="3"/>
  </w:num>
  <w:num w:numId="5" w16cid:durableId="696274816">
    <w:abstractNumId w:val="5"/>
  </w:num>
  <w:num w:numId="6" w16cid:durableId="1597708325">
    <w:abstractNumId w:val="1"/>
  </w:num>
  <w:num w:numId="7" w16cid:durableId="14042564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E7"/>
    <w:rsid w:val="000113E7"/>
    <w:rsid w:val="00171C8A"/>
    <w:rsid w:val="007215CB"/>
    <w:rsid w:val="00792C6F"/>
    <w:rsid w:val="0080289C"/>
    <w:rsid w:val="009D075A"/>
    <w:rsid w:val="00DC614A"/>
    <w:rsid w:val="00E1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C073"/>
  <w15:chartTrackingRefBased/>
  <w15:docId w15:val="{AC9D2A5D-D55F-4045-83ED-C970DEF7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3E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113E7"/>
    <w:rPr>
      <w:b/>
      <w:bCs/>
    </w:rPr>
  </w:style>
  <w:style w:type="character" w:styleId="Hyperlink">
    <w:name w:val="Hyperlink"/>
    <w:basedOn w:val="DefaultParagraphFont"/>
    <w:uiPriority w:val="99"/>
    <w:unhideWhenUsed/>
    <w:rsid w:val="008028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quiry@parkhill.bham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Kalsom Khan</dc:creator>
  <cp:keywords/>
  <dc:description/>
  <cp:lastModifiedBy>Mrs K Khan</cp:lastModifiedBy>
  <cp:revision>2</cp:revision>
  <dcterms:created xsi:type="dcterms:W3CDTF">2026-09-23T13:22:00Z</dcterms:created>
  <dcterms:modified xsi:type="dcterms:W3CDTF">2026-09-25T10:47:00Z</dcterms:modified>
</cp:coreProperties>
</file>