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85DE" w14:textId="77777777" w:rsidR="00CF74AF" w:rsidRPr="00F0116E" w:rsidRDefault="00CF74AF">
      <w:pPr>
        <w:suppressAutoHyphens w:val="0"/>
        <w:spacing w:line="256" w:lineRule="auto"/>
        <w:textAlignment w:val="auto"/>
        <w:rPr>
          <w:b/>
          <w:sz w:val="20"/>
        </w:rPr>
      </w:pPr>
    </w:p>
    <w:p w14:paraId="2055617A" w14:textId="2D313328" w:rsidR="00765346" w:rsidRPr="00C42986" w:rsidRDefault="00F13205" w:rsidP="00765346">
      <w:pPr>
        <w:pStyle w:val="NormalWeb"/>
        <w:shd w:val="clear" w:color="auto" w:fill="FFFFFF"/>
        <w:spacing w:before="0" w:after="150"/>
        <w:rPr>
          <w:rFonts w:ascii="Century Gothic" w:hAnsi="Century Gothic" w:cs="Calibri"/>
          <w:color w:val="222222"/>
        </w:rPr>
      </w:pPr>
      <w:r>
        <w:rPr>
          <w:rFonts w:ascii="Century Gothic" w:hAnsi="Century Gothic" w:cs="Calibri"/>
          <w:b/>
          <w:color w:val="222222"/>
        </w:rPr>
        <w:t>Job Title</w:t>
      </w:r>
      <w:r w:rsidR="00707EB7">
        <w:rPr>
          <w:rFonts w:ascii="Century Gothic" w:hAnsi="Century Gothic" w:cs="Calibri"/>
          <w:b/>
          <w:color w:val="222222"/>
        </w:rPr>
        <w:t xml:space="preserve"> </w:t>
      </w:r>
      <w:r w:rsidR="00C42986">
        <w:rPr>
          <w:rFonts w:ascii="Century Gothic" w:hAnsi="Century Gothic" w:cs="Calibri"/>
          <w:color w:val="222222"/>
        </w:rPr>
        <w:t xml:space="preserve">Temporary Bursar (Covering Maternity Leave) Starting February 2023 </w:t>
      </w:r>
    </w:p>
    <w:p w14:paraId="1C8B8622" w14:textId="291FBF8B" w:rsidR="005601C7" w:rsidRDefault="00F13205" w:rsidP="00765346">
      <w:pPr>
        <w:pStyle w:val="NormalWeb"/>
        <w:shd w:val="clear" w:color="auto" w:fill="FFFFFF"/>
        <w:spacing w:before="0" w:after="150"/>
        <w:rPr>
          <w:rFonts w:ascii="Century Gothic" w:hAnsi="Century Gothic" w:cs="Calibri"/>
          <w:b/>
          <w:color w:val="222222"/>
        </w:rPr>
      </w:pPr>
      <w:r>
        <w:rPr>
          <w:rFonts w:ascii="Century Gothic" w:hAnsi="Century Gothic" w:cs="Calibri"/>
          <w:b/>
          <w:color w:val="222222"/>
        </w:rPr>
        <w:t>Hours Details</w:t>
      </w:r>
      <w:r w:rsidR="00C42986">
        <w:rPr>
          <w:rFonts w:ascii="Century Gothic" w:hAnsi="Century Gothic" w:cs="Calibri"/>
          <w:b/>
          <w:color w:val="222222"/>
        </w:rPr>
        <w:t xml:space="preserve"> </w:t>
      </w:r>
      <w:r w:rsidR="00C42986" w:rsidRPr="00C42986">
        <w:rPr>
          <w:rFonts w:ascii="Century Gothic" w:hAnsi="Century Gothic" w:cs="Calibri"/>
          <w:color w:val="222222"/>
        </w:rPr>
        <w:t>37 hours a week</w:t>
      </w:r>
      <w:r w:rsidR="00C42986">
        <w:rPr>
          <w:rFonts w:ascii="Century Gothic" w:hAnsi="Century Gothic" w:cs="Calibri"/>
          <w:b/>
          <w:color w:val="222222"/>
        </w:rPr>
        <w:t xml:space="preserve"> </w:t>
      </w:r>
      <w:r w:rsidR="00111072">
        <w:rPr>
          <w:rFonts w:ascii="Century Gothic" w:hAnsi="Century Gothic" w:cs="Calibri"/>
          <w:b/>
          <w:color w:val="222222"/>
        </w:rPr>
        <w:br/>
      </w:r>
      <w:r w:rsidR="00111072" w:rsidRPr="00111072">
        <w:rPr>
          <w:rFonts w:ascii="Century Gothic" w:hAnsi="Century Gothic" w:cs="Calibri"/>
          <w:color w:val="222222"/>
        </w:rPr>
        <w:t xml:space="preserve">Monday to Thursday 8am till 4pm </w:t>
      </w:r>
      <w:r w:rsidR="00111072" w:rsidRPr="00111072">
        <w:rPr>
          <w:rFonts w:ascii="Century Gothic" w:hAnsi="Century Gothic" w:cs="Calibri"/>
          <w:color w:val="222222"/>
        </w:rPr>
        <w:br/>
        <w:t>Friday 8:30 till 4pm</w:t>
      </w:r>
      <w:r w:rsidR="00111072">
        <w:rPr>
          <w:rFonts w:ascii="Century Gothic" w:hAnsi="Century Gothic" w:cs="Calibri"/>
          <w:b/>
          <w:color w:val="222222"/>
        </w:rPr>
        <w:t xml:space="preserve"> </w:t>
      </w:r>
    </w:p>
    <w:p w14:paraId="3F82EBBC" w14:textId="711814AB" w:rsidR="005601C7" w:rsidRPr="003D0C85" w:rsidRDefault="005601C7" w:rsidP="00765346">
      <w:pPr>
        <w:pStyle w:val="NormalWeb"/>
        <w:shd w:val="clear" w:color="auto" w:fill="FFFFFF"/>
        <w:spacing w:before="0" w:after="150"/>
        <w:rPr>
          <w:rFonts w:ascii="Century Gothic" w:hAnsi="Century Gothic" w:cs="Calibri"/>
          <w:b/>
          <w:color w:val="222222"/>
        </w:rPr>
      </w:pPr>
      <w:r>
        <w:rPr>
          <w:rFonts w:ascii="Century Gothic" w:hAnsi="Century Gothic" w:cs="Calibri"/>
          <w:b/>
          <w:color w:val="222222"/>
        </w:rPr>
        <w:t xml:space="preserve">Grade </w:t>
      </w:r>
      <w:r w:rsidR="00C42986">
        <w:rPr>
          <w:rFonts w:ascii="Century Gothic" w:hAnsi="Century Gothic" w:cs="Calibri"/>
          <w:b/>
          <w:color w:val="222222"/>
        </w:rPr>
        <w:t xml:space="preserve">7 scale point 17 £26,845 (actual salary - £ 23,060) 39 weeks per year </w:t>
      </w:r>
    </w:p>
    <w:p w14:paraId="6347B22F" w14:textId="77777777" w:rsidR="00C42986" w:rsidRPr="00C42986" w:rsidRDefault="00F13205" w:rsidP="00C42986">
      <w:pPr>
        <w:spacing w:after="0"/>
        <w:rPr>
          <w:rFonts w:asciiTheme="minorHAnsi" w:hAnsiTheme="minorHAnsi" w:cstheme="minorHAnsi"/>
          <w:sz w:val="24"/>
          <w:szCs w:val="24"/>
        </w:rPr>
      </w:pPr>
      <w:r w:rsidRPr="00C42986">
        <w:rPr>
          <w:rFonts w:asciiTheme="minorHAnsi" w:hAnsiTheme="minorHAnsi" w:cstheme="minorHAnsi"/>
          <w:color w:val="222222"/>
          <w:sz w:val="24"/>
          <w:szCs w:val="24"/>
        </w:rPr>
        <w:t xml:space="preserve">The SCHOOL who is part of </w:t>
      </w:r>
      <w:r w:rsidR="00F0116E" w:rsidRPr="00C42986">
        <w:rPr>
          <w:rFonts w:asciiTheme="minorHAnsi" w:hAnsiTheme="minorHAnsi" w:cstheme="minorHAnsi"/>
          <w:color w:val="222222"/>
          <w:sz w:val="24"/>
          <w:szCs w:val="24"/>
        </w:rPr>
        <w:t xml:space="preserve">The Aspire Educational Trust is looking for someone who is </w:t>
      </w:r>
      <w:r w:rsidR="00C42986" w:rsidRPr="00C42986">
        <w:rPr>
          <w:rFonts w:asciiTheme="minorHAnsi" w:hAnsiTheme="minorHAnsi" w:cstheme="minorHAnsi"/>
          <w:sz w:val="24"/>
          <w:szCs w:val="24"/>
        </w:rPr>
        <w:t>We are looking for:</w:t>
      </w:r>
    </w:p>
    <w:p w14:paraId="508B943C" w14:textId="77777777" w:rsidR="00C42986" w:rsidRPr="00C42986" w:rsidRDefault="00C42986" w:rsidP="00C42986">
      <w:pPr>
        <w:spacing w:after="0"/>
        <w:rPr>
          <w:rFonts w:asciiTheme="minorHAnsi" w:hAnsiTheme="minorHAnsi" w:cstheme="minorHAnsi"/>
          <w:sz w:val="24"/>
          <w:szCs w:val="24"/>
        </w:rPr>
      </w:pPr>
    </w:p>
    <w:p w14:paraId="15C28F80" w14:textId="77777777" w:rsidR="00C42986" w:rsidRPr="00111072" w:rsidRDefault="00C42986" w:rsidP="00111072">
      <w:pPr>
        <w:pStyle w:val="ListParagraph"/>
        <w:numPr>
          <w:ilvl w:val="0"/>
          <w:numId w:val="3"/>
        </w:numPr>
        <w:suppressAutoHyphens w:val="0"/>
        <w:autoSpaceDN/>
        <w:spacing w:after="0"/>
        <w:contextualSpacing/>
        <w:textAlignment w:val="auto"/>
        <w:rPr>
          <w:rFonts w:asciiTheme="minorHAnsi" w:hAnsiTheme="minorHAnsi" w:cstheme="minorHAnsi"/>
          <w:sz w:val="24"/>
          <w:szCs w:val="24"/>
        </w:rPr>
      </w:pPr>
      <w:r w:rsidRPr="00111072">
        <w:rPr>
          <w:rFonts w:asciiTheme="minorHAnsi" w:hAnsiTheme="minorHAnsi" w:cstheme="minorHAnsi"/>
          <w:sz w:val="24"/>
          <w:szCs w:val="24"/>
        </w:rPr>
        <w:t>An enthusiastic, friendly and organised person</w:t>
      </w:r>
    </w:p>
    <w:p w14:paraId="6407E2D6" w14:textId="77777777" w:rsidR="00C42986" w:rsidRPr="00111072" w:rsidRDefault="00C42986" w:rsidP="00111072">
      <w:pPr>
        <w:pStyle w:val="ListParagraph"/>
        <w:numPr>
          <w:ilvl w:val="0"/>
          <w:numId w:val="3"/>
        </w:numPr>
        <w:suppressAutoHyphens w:val="0"/>
        <w:autoSpaceDN/>
        <w:spacing w:after="0"/>
        <w:contextualSpacing/>
        <w:textAlignment w:val="auto"/>
        <w:rPr>
          <w:rFonts w:asciiTheme="minorHAnsi" w:hAnsiTheme="minorHAnsi" w:cstheme="minorHAnsi"/>
          <w:sz w:val="24"/>
          <w:szCs w:val="24"/>
        </w:rPr>
      </w:pPr>
      <w:r w:rsidRPr="00111072">
        <w:rPr>
          <w:rFonts w:asciiTheme="minorHAnsi" w:hAnsiTheme="minorHAnsi" w:cstheme="minorHAnsi"/>
          <w:sz w:val="24"/>
          <w:szCs w:val="24"/>
        </w:rPr>
        <w:t>A motivated, flexible and constructive team player</w:t>
      </w:r>
    </w:p>
    <w:p w14:paraId="219FDCF0" w14:textId="1DEC57FF" w:rsidR="00C42986" w:rsidRPr="00111072" w:rsidRDefault="00C42986" w:rsidP="00111072">
      <w:pPr>
        <w:pStyle w:val="ListParagraph"/>
        <w:numPr>
          <w:ilvl w:val="0"/>
          <w:numId w:val="3"/>
        </w:numPr>
        <w:suppressAutoHyphens w:val="0"/>
        <w:autoSpaceDN/>
        <w:spacing w:after="0"/>
        <w:contextualSpacing/>
        <w:textAlignment w:val="auto"/>
        <w:rPr>
          <w:rFonts w:asciiTheme="minorHAnsi" w:hAnsiTheme="minorHAnsi" w:cstheme="minorHAnsi"/>
          <w:sz w:val="24"/>
          <w:szCs w:val="24"/>
        </w:rPr>
      </w:pPr>
      <w:r w:rsidRPr="00111072">
        <w:rPr>
          <w:rFonts w:asciiTheme="minorHAnsi" w:hAnsiTheme="minorHAnsi" w:cstheme="minorHAnsi"/>
          <w:sz w:val="24"/>
          <w:szCs w:val="24"/>
        </w:rPr>
        <w:t>Good interpersonal skills and the ability to develop and maintain positive relationships with governors and staff</w:t>
      </w:r>
    </w:p>
    <w:p w14:paraId="4D851E2A" w14:textId="59428ABC" w:rsidR="00111072" w:rsidRPr="00111072" w:rsidRDefault="00111072" w:rsidP="00111072">
      <w:pPr>
        <w:pStyle w:val="ListParagraph"/>
        <w:numPr>
          <w:ilvl w:val="0"/>
          <w:numId w:val="3"/>
        </w:numPr>
        <w:spacing w:after="0"/>
        <w:rPr>
          <w:rFonts w:asciiTheme="minorHAnsi" w:hAnsiTheme="minorHAnsi" w:cstheme="minorHAnsi"/>
          <w:sz w:val="24"/>
          <w:szCs w:val="24"/>
        </w:rPr>
      </w:pPr>
      <w:r w:rsidRPr="00111072">
        <w:rPr>
          <w:rFonts w:asciiTheme="minorHAnsi" w:hAnsiTheme="minorHAnsi" w:cstheme="minorHAnsi"/>
          <w:color w:val="000000"/>
          <w:spacing w:val="6"/>
          <w:sz w:val="23"/>
          <w:szCs w:val="23"/>
          <w:shd w:val="clear" w:color="auto" w:fill="FFFFFF"/>
        </w:rPr>
        <w:t xml:space="preserve">The successful candidate will have </w:t>
      </w:r>
      <w:r w:rsidRPr="00111072">
        <w:rPr>
          <w:rFonts w:asciiTheme="minorHAnsi" w:hAnsiTheme="minorHAnsi" w:cstheme="minorHAnsi"/>
          <w:color w:val="000000"/>
          <w:spacing w:val="6"/>
          <w:sz w:val="23"/>
          <w:szCs w:val="23"/>
          <w:shd w:val="clear" w:color="auto" w:fill="FFFFFF"/>
        </w:rPr>
        <w:t xml:space="preserve">the </w:t>
      </w:r>
      <w:r w:rsidRPr="00111072">
        <w:rPr>
          <w:rFonts w:asciiTheme="minorHAnsi" w:hAnsiTheme="minorHAnsi" w:cstheme="minorHAnsi"/>
          <w:color w:val="000000"/>
          <w:spacing w:val="6"/>
          <w:sz w:val="23"/>
          <w:szCs w:val="23"/>
          <w:shd w:val="clear" w:color="auto" w:fill="FFFFFF"/>
        </w:rPr>
        <w:t xml:space="preserve">ability to work well within a team, take direction as well as use own initiative and </w:t>
      </w:r>
      <w:r w:rsidRPr="00111072">
        <w:rPr>
          <w:rFonts w:asciiTheme="minorHAnsi" w:hAnsiTheme="minorHAnsi" w:cstheme="minorHAnsi"/>
          <w:color w:val="000000"/>
          <w:spacing w:val="6"/>
          <w:sz w:val="23"/>
          <w:szCs w:val="23"/>
          <w:shd w:val="clear" w:color="auto" w:fill="FFFFFF"/>
        </w:rPr>
        <w:t xml:space="preserve">have the </w:t>
      </w:r>
      <w:r w:rsidRPr="00111072">
        <w:rPr>
          <w:rFonts w:asciiTheme="minorHAnsi" w:hAnsiTheme="minorHAnsi" w:cstheme="minorHAnsi"/>
          <w:color w:val="000000"/>
          <w:spacing w:val="6"/>
          <w:sz w:val="23"/>
          <w:szCs w:val="23"/>
          <w:shd w:val="clear" w:color="auto" w:fill="FFFFFF"/>
        </w:rPr>
        <w:t>ability to work to deadlines. </w:t>
      </w:r>
    </w:p>
    <w:p w14:paraId="68D12177" w14:textId="280C53F3" w:rsidR="00111072" w:rsidRPr="00111072" w:rsidRDefault="00111072" w:rsidP="00111072">
      <w:pPr>
        <w:pStyle w:val="ListParagraph"/>
        <w:numPr>
          <w:ilvl w:val="0"/>
          <w:numId w:val="3"/>
        </w:numPr>
        <w:spacing w:after="0"/>
        <w:rPr>
          <w:rFonts w:asciiTheme="minorHAnsi" w:hAnsiTheme="minorHAnsi" w:cstheme="minorHAnsi"/>
          <w:sz w:val="24"/>
          <w:szCs w:val="24"/>
        </w:rPr>
      </w:pPr>
      <w:r w:rsidRPr="00111072">
        <w:rPr>
          <w:rFonts w:asciiTheme="minorHAnsi" w:hAnsiTheme="minorHAnsi" w:cstheme="minorHAnsi"/>
          <w:sz w:val="24"/>
          <w:szCs w:val="24"/>
        </w:rPr>
        <w:t>Experience of working within a school</w:t>
      </w:r>
      <w:r>
        <w:rPr>
          <w:rFonts w:asciiTheme="minorHAnsi" w:hAnsiTheme="minorHAnsi" w:cstheme="minorHAnsi"/>
          <w:sz w:val="24"/>
          <w:szCs w:val="24"/>
        </w:rPr>
        <w:t xml:space="preserve"> office</w:t>
      </w:r>
      <w:r w:rsidRPr="00111072">
        <w:rPr>
          <w:rFonts w:asciiTheme="minorHAnsi" w:hAnsiTheme="minorHAnsi" w:cstheme="minorHAnsi"/>
          <w:sz w:val="24"/>
          <w:szCs w:val="24"/>
        </w:rPr>
        <w:t xml:space="preserve"> is desirable but not essential.</w:t>
      </w:r>
      <w:bookmarkStart w:id="0" w:name="_GoBack"/>
      <w:bookmarkEnd w:id="0"/>
    </w:p>
    <w:p w14:paraId="0CEBAA00" w14:textId="77777777" w:rsidR="00C42986" w:rsidRPr="00C42986" w:rsidRDefault="00C42986" w:rsidP="00C42986">
      <w:pPr>
        <w:spacing w:after="0"/>
        <w:rPr>
          <w:rFonts w:asciiTheme="minorHAnsi" w:hAnsiTheme="minorHAnsi" w:cstheme="minorHAnsi"/>
          <w:sz w:val="24"/>
          <w:szCs w:val="24"/>
        </w:rPr>
      </w:pPr>
    </w:p>
    <w:p w14:paraId="47E56810" w14:textId="63CA5BE7" w:rsidR="00C42986" w:rsidRPr="00C42986" w:rsidRDefault="00C42986" w:rsidP="00C42986">
      <w:pPr>
        <w:spacing w:after="0"/>
        <w:rPr>
          <w:rFonts w:asciiTheme="minorHAnsi" w:hAnsiTheme="minorHAnsi" w:cstheme="minorHAnsi"/>
          <w:sz w:val="24"/>
          <w:szCs w:val="24"/>
        </w:rPr>
      </w:pPr>
      <w:r w:rsidRPr="00C42986">
        <w:rPr>
          <w:rFonts w:asciiTheme="minorHAnsi" w:hAnsiTheme="minorHAnsi" w:cstheme="minorHAnsi"/>
          <w:sz w:val="24"/>
          <w:szCs w:val="24"/>
        </w:rPr>
        <w:t xml:space="preserve">This post offers an exciting opportunity to work in a </w:t>
      </w:r>
      <w:r w:rsidRPr="00C42986">
        <w:rPr>
          <w:rFonts w:asciiTheme="minorHAnsi" w:hAnsiTheme="minorHAnsi" w:cstheme="minorHAnsi"/>
          <w:sz w:val="24"/>
          <w:szCs w:val="24"/>
        </w:rPr>
        <w:t>forward-looking</w:t>
      </w:r>
      <w:r w:rsidRPr="00C42986">
        <w:rPr>
          <w:rFonts w:asciiTheme="minorHAnsi" w:hAnsiTheme="minorHAnsi" w:cstheme="minorHAnsi"/>
          <w:sz w:val="24"/>
          <w:szCs w:val="24"/>
        </w:rPr>
        <w:t xml:space="preserve"> school committed to high standards and improvement.</w:t>
      </w:r>
    </w:p>
    <w:p w14:paraId="46D61224" w14:textId="77777777" w:rsidR="00C42986" w:rsidRPr="00C42986" w:rsidRDefault="00C42986" w:rsidP="00C42986">
      <w:pPr>
        <w:spacing w:after="0"/>
        <w:rPr>
          <w:rFonts w:asciiTheme="minorHAnsi" w:hAnsiTheme="minorHAnsi" w:cstheme="minorHAnsi"/>
          <w:sz w:val="24"/>
          <w:szCs w:val="24"/>
        </w:rPr>
      </w:pPr>
    </w:p>
    <w:p w14:paraId="07D99E08" w14:textId="33CFC804" w:rsidR="00F13205" w:rsidRPr="00C42986" w:rsidRDefault="00C42986" w:rsidP="00C42986">
      <w:pPr>
        <w:spacing w:after="0"/>
        <w:rPr>
          <w:rFonts w:asciiTheme="minorHAnsi" w:hAnsiTheme="minorHAnsi" w:cstheme="minorHAnsi"/>
          <w:sz w:val="24"/>
          <w:szCs w:val="24"/>
        </w:rPr>
      </w:pPr>
      <w:r w:rsidRPr="00C42986">
        <w:rPr>
          <w:rFonts w:asciiTheme="minorHAnsi" w:hAnsiTheme="minorHAnsi" w:cstheme="minorHAnsi"/>
          <w:sz w:val="24"/>
          <w:szCs w:val="24"/>
        </w:rPr>
        <w:t xml:space="preserve">For more information about this role, please contact </w:t>
      </w:r>
      <w:hyperlink r:id="rId10" w:history="1">
        <w:r w:rsidRPr="00C42986">
          <w:rPr>
            <w:rStyle w:val="Hyperlink"/>
            <w:rFonts w:asciiTheme="minorHAnsi" w:hAnsiTheme="minorHAnsi" w:cstheme="minorHAnsi"/>
            <w:sz w:val="24"/>
            <w:szCs w:val="24"/>
          </w:rPr>
          <w:t>admin@thewilmslowacademy.co.uk</w:t>
        </w:r>
      </w:hyperlink>
      <w:r w:rsidRPr="00C42986">
        <w:rPr>
          <w:rFonts w:asciiTheme="minorHAnsi" w:hAnsiTheme="minorHAnsi" w:cstheme="minorHAnsi"/>
          <w:sz w:val="24"/>
          <w:szCs w:val="24"/>
        </w:rPr>
        <w:t xml:space="preserve"> </w:t>
      </w:r>
    </w:p>
    <w:p w14:paraId="36A967EF" w14:textId="77777777" w:rsidR="00F13205" w:rsidRPr="00C42986" w:rsidRDefault="00F13205" w:rsidP="00F13205">
      <w:pPr>
        <w:pStyle w:val="NormalWeb"/>
        <w:shd w:val="clear" w:color="auto" w:fill="FFFFFF"/>
        <w:spacing w:before="0" w:after="150"/>
        <w:rPr>
          <w:rFonts w:asciiTheme="minorHAnsi" w:hAnsiTheme="minorHAnsi" w:cstheme="minorHAnsi"/>
          <w:color w:val="222222"/>
        </w:rPr>
      </w:pPr>
    </w:p>
    <w:p w14:paraId="4D6974E9" w14:textId="77777777" w:rsidR="00F0116E" w:rsidRPr="00C42986" w:rsidRDefault="00F0116E" w:rsidP="00F0116E">
      <w:pPr>
        <w:pStyle w:val="NormalWeb"/>
        <w:shd w:val="clear" w:color="auto" w:fill="FFFFFF"/>
        <w:spacing w:before="0" w:after="150"/>
        <w:rPr>
          <w:rFonts w:asciiTheme="minorHAnsi" w:hAnsiTheme="minorHAnsi" w:cstheme="minorHAnsi"/>
          <w:color w:val="222222"/>
        </w:rPr>
      </w:pPr>
      <w:r w:rsidRPr="00C42986">
        <w:rPr>
          <w:rFonts w:asciiTheme="minorHAnsi" w:hAnsiTheme="minorHAnsi" w:cstheme="minorHAnsi"/>
          <w:color w:val="222222"/>
        </w:rPr>
        <w:t>We would love to hear from you if you have the required skills and experience and want to work in a team where you can truly make a difference to the lives of young people. </w:t>
      </w:r>
    </w:p>
    <w:p w14:paraId="61B6E7BC" w14:textId="1A6334E0" w:rsidR="00F0116E" w:rsidRPr="00C42986" w:rsidRDefault="003D0C85" w:rsidP="00F0116E">
      <w:pPr>
        <w:pStyle w:val="NormalWeb"/>
        <w:shd w:val="clear" w:color="auto" w:fill="FFFFFF"/>
        <w:spacing w:before="0" w:after="150"/>
        <w:rPr>
          <w:rFonts w:asciiTheme="minorHAnsi" w:hAnsiTheme="minorHAnsi" w:cstheme="minorHAnsi"/>
        </w:rPr>
      </w:pPr>
      <w:r w:rsidRPr="00C42986">
        <w:rPr>
          <w:rFonts w:asciiTheme="minorHAnsi" w:hAnsiTheme="minorHAnsi" w:cstheme="minorHAnsi"/>
          <w:color w:val="222222"/>
        </w:rPr>
        <w:t>Applications should be sent to</w:t>
      </w:r>
      <w:r w:rsidR="00C42986" w:rsidRPr="00C42986">
        <w:rPr>
          <w:rFonts w:asciiTheme="minorHAnsi" w:hAnsiTheme="minorHAnsi" w:cstheme="minorHAnsi"/>
          <w:color w:val="222222"/>
        </w:rPr>
        <w:t xml:space="preserve"> </w:t>
      </w:r>
      <w:r w:rsidR="00C42986" w:rsidRPr="00C42986">
        <w:rPr>
          <w:rFonts w:asciiTheme="minorHAnsi" w:hAnsiTheme="minorHAnsi" w:cstheme="minorHAnsi"/>
          <w:color w:val="4472C4" w:themeColor="accent5"/>
          <w:u w:val="single"/>
        </w:rPr>
        <w:t>principal@thewilmslowacademy.co.uk</w:t>
      </w:r>
    </w:p>
    <w:p w14:paraId="40E4F003" w14:textId="77777777" w:rsidR="00765346" w:rsidRPr="00C42986" w:rsidRDefault="00765346" w:rsidP="00765346">
      <w:pPr>
        <w:pStyle w:val="NormalWeb"/>
        <w:shd w:val="clear" w:color="auto" w:fill="FFFFFF"/>
        <w:spacing w:before="0" w:after="150"/>
        <w:rPr>
          <w:rFonts w:asciiTheme="minorHAnsi" w:hAnsiTheme="minorHAnsi" w:cstheme="minorHAnsi"/>
        </w:rPr>
      </w:pPr>
      <w:r w:rsidRPr="00C42986">
        <w:rPr>
          <w:rFonts w:asciiTheme="minorHAnsi" w:hAnsiTheme="minorHAnsi" w:cstheme="minorHAnsi"/>
        </w:rPr>
        <w:t>The Trust are committed to safeguarding and promoting the welfare of children and young people and vulnerable adults and expects all staff and volunteers to share this commitment. All appointments are subject to satisfactory references, medical checks, right to work in UK and safeguarding checks (including enhanced DBS and a declaration of disqualification (Childcare Disqualification regulations 2009).</w:t>
      </w:r>
    </w:p>
    <w:p w14:paraId="29D87F54" w14:textId="77777777" w:rsidR="00CF74AF" w:rsidRPr="00F0116E" w:rsidRDefault="00CF74AF">
      <w:pPr>
        <w:shd w:val="clear" w:color="auto" w:fill="FFFFFF"/>
        <w:spacing w:after="0"/>
        <w:jc w:val="both"/>
        <w:rPr>
          <w:rFonts w:ascii="Century Gothic" w:eastAsia="Times New Roman" w:hAnsi="Century Gothic" w:cs="Arial"/>
          <w:b/>
          <w:color w:val="454545"/>
          <w:szCs w:val="24"/>
          <w:lang w:eastAsia="en-GB"/>
        </w:rPr>
      </w:pPr>
    </w:p>
    <w:sectPr w:rsidR="00CF74AF" w:rsidRPr="00F0116E">
      <w:headerReference w:type="default" r:id="rId11"/>
      <w:footerReference w:type="default" r:id="rId12"/>
      <w:pgSz w:w="11906" w:h="16838"/>
      <w:pgMar w:top="1440" w:right="1440" w:bottom="1440" w:left="1440" w:header="708" w:footer="708" w:gutter="0"/>
      <w:pgBorders w:offsetFrom="page">
        <w:top w:val="single" w:sz="24" w:space="24" w:color="1F4E79"/>
        <w:left w:val="single" w:sz="24" w:space="24" w:color="1F4E79"/>
        <w:bottom w:val="single" w:sz="24" w:space="24" w:color="1F4E79"/>
        <w:right w:val="single" w:sz="24" w:space="24" w:color="1F4E79"/>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DC1E9" w14:textId="77777777" w:rsidR="008F6FB3" w:rsidRDefault="008F6FB3">
      <w:pPr>
        <w:spacing w:after="0"/>
      </w:pPr>
      <w:r>
        <w:separator/>
      </w:r>
    </w:p>
  </w:endnote>
  <w:endnote w:type="continuationSeparator" w:id="0">
    <w:p w14:paraId="4433110A" w14:textId="77777777" w:rsidR="008F6FB3" w:rsidRDefault="008F6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9B91" w14:textId="77777777" w:rsidR="00EE2C02" w:rsidRDefault="009D55AD">
    <w:pPr>
      <w:pStyle w:val="Footer"/>
      <w:jc w:val="right"/>
    </w:pPr>
    <w:r>
      <w:rPr>
        <w:noProof/>
        <w:lang w:eastAsia="en-GB"/>
      </w:rPr>
      <w:drawing>
        <wp:inline distT="0" distB="0" distL="0" distR="0" wp14:anchorId="6078866D" wp14:editId="0AC9FD49">
          <wp:extent cx="1837779" cy="1343573"/>
          <wp:effectExtent l="0" t="0" r="0" b="8977"/>
          <wp:docPr id="2"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37779" cy="1343573"/>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4BA67" w14:textId="77777777" w:rsidR="008F6FB3" w:rsidRDefault="008F6FB3">
      <w:pPr>
        <w:spacing w:after="0"/>
      </w:pPr>
      <w:r>
        <w:rPr>
          <w:color w:val="000000"/>
        </w:rPr>
        <w:separator/>
      </w:r>
    </w:p>
  </w:footnote>
  <w:footnote w:type="continuationSeparator" w:id="0">
    <w:p w14:paraId="51911945" w14:textId="77777777" w:rsidR="008F6FB3" w:rsidRDefault="008F6F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F442" w14:textId="77777777" w:rsidR="00EE2C02" w:rsidRDefault="009D55AD">
    <w:pPr>
      <w:pStyle w:val="Header"/>
      <w:jc w:val="center"/>
    </w:pPr>
    <w:r>
      <w:rPr>
        <w:noProof/>
        <w:lang w:eastAsia="en-GB"/>
      </w:rPr>
      <w:drawing>
        <wp:inline distT="0" distB="0" distL="0" distR="0" wp14:anchorId="3B2180F0" wp14:editId="0F5C3C0D">
          <wp:extent cx="2919834" cy="838852"/>
          <wp:effectExtent l="0" t="0" r="0" b="0"/>
          <wp:docPr id="1"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919834" cy="83885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88B"/>
    <w:multiLevelType w:val="hybridMultilevel"/>
    <w:tmpl w:val="1DD27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DF83189"/>
    <w:multiLevelType w:val="hybridMultilevel"/>
    <w:tmpl w:val="28967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D195E"/>
    <w:multiLevelType w:val="hybridMultilevel"/>
    <w:tmpl w:val="12E2D98E"/>
    <w:lvl w:ilvl="0" w:tplc="328EC1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4AF"/>
    <w:rsid w:val="00111072"/>
    <w:rsid w:val="003D0C85"/>
    <w:rsid w:val="00505DC5"/>
    <w:rsid w:val="005601C7"/>
    <w:rsid w:val="00707EB7"/>
    <w:rsid w:val="00765346"/>
    <w:rsid w:val="008F6FB3"/>
    <w:rsid w:val="009D55AD"/>
    <w:rsid w:val="00C42986"/>
    <w:rsid w:val="00CF74AF"/>
    <w:rsid w:val="00F0116E"/>
    <w:rsid w:val="00F1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E558"/>
  <w15:docId w15:val="{61BEC8E5-55EB-497B-91D8-72C44674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pPr>
      <w:spacing w:before="100" w:after="100"/>
    </w:pPr>
    <w:rPr>
      <w:rFonts w:ascii="Times New Roman" w:eastAsia="Times New Roman" w:hAnsi="Times New Roman"/>
      <w:sz w:val="24"/>
      <w:szCs w:val="24"/>
      <w:lang w:eastAsia="en-GB"/>
    </w:rPr>
  </w:style>
  <w:style w:type="paragraph" w:styleId="NormalWeb">
    <w:name w:val="Normal (Web)"/>
    <w:basedOn w:val="Normal"/>
    <w:pPr>
      <w:spacing w:before="100" w:after="100"/>
    </w:pPr>
    <w:rPr>
      <w:rFonts w:ascii="Times New Roman" w:eastAsia="Times New Roman" w:hAnsi="Times New Roman"/>
      <w:sz w:val="24"/>
      <w:szCs w:val="24"/>
      <w:lang w:eastAsia="en-GB"/>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079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thewilmslow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9D0396042A334A94AF2DF89D7809CE" ma:contentTypeVersion="13" ma:contentTypeDescription="Create a new document." ma:contentTypeScope="" ma:versionID="1186d5064d5e994f25f672b5f8bba3db">
  <xsd:schema xmlns:xsd="http://www.w3.org/2001/XMLSchema" xmlns:xs="http://www.w3.org/2001/XMLSchema" xmlns:p="http://schemas.microsoft.com/office/2006/metadata/properties" xmlns:ns3="277a4fb9-9c81-4740-bcc2-d71e839fc01a" xmlns:ns4="14d25721-1550-4e36-8797-3e63bee27eeb" targetNamespace="http://schemas.microsoft.com/office/2006/metadata/properties" ma:root="true" ma:fieldsID="d0757025cba11129aac39e1140b93241" ns3:_="" ns4:_="">
    <xsd:import namespace="277a4fb9-9c81-4740-bcc2-d71e839fc01a"/>
    <xsd:import namespace="14d25721-1550-4e36-8797-3e63bee27e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a4fb9-9c81-4740-bcc2-d71e839fc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d25721-1550-4e36-8797-3e63bee27e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F28EE-1FDE-4DA5-8A60-AA95D40CAFF5}">
  <ds:schemaRefs>
    <ds:schemaRef ds:uri="http://schemas.microsoft.com/sharepoint/v3/contenttype/forms"/>
  </ds:schemaRefs>
</ds:datastoreItem>
</file>

<file path=customXml/itemProps2.xml><?xml version="1.0" encoding="utf-8"?>
<ds:datastoreItem xmlns:ds="http://schemas.openxmlformats.org/officeDocument/2006/customXml" ds:itemID="{8E17B1E7-62EB-4B5A-A39A-7E66661FF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a4fb9-9c81-4740-bcc2-d71e839fc01a"/>
    <ds:schemaRef ds:uri="14d25721-1550-4e36-8797-3e63bee27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57006-6223-45D0-9130-9754EFE09421}">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277a4fb9-9c81-4740-bcc2-d71e839fc01a"/>
    <ds:schemaRef ds:uri="http://purl.org/dc/terms/"/>
    <ds:schemaRef ds:uri="http://schemas.microsoft.com/office/infopath/2007/PartnerControls"/>
    <ds:schemaRef ds:uri="14d25721-1550-4e36-8797-3e63bee27ee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Zissler</dc:creator>
  <dc:description/>
  <cp:lastModifiedBy>Wilmslow - Finance</cp:lastModifiedBy>
  <cp:revision>2</cp:revision>
  <cp:lastPrinted>2021-06-11T15:48:00Z</cp:lastPrinted>
  <dcterms:created xsi:type="dcterms:W3CDTF">2022-11-24T14:33:00Z</dcterms:created>
  <dcterms:modified xsi:type="dcterms:W3CDTF">2022-11-24T14:33:00Z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0x010100289D0396042A334A94AF2DF89D7809CE</vt:lpwstr>
  </property>
</Properties>
</file>