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02C3" w14:textId="77777777" w:rsidR="00737E25" w:rsidRPr="000F37AD" w:rsidRDefault="00737E25" w:rsidP="00737E25">
      <w:pPr>
        <w:pStyle w:val="NormalWeb"/>
        <w:spacing w:before="0" w:beforeAutospacing="0" w:after="0" w:afterAutospacing="0"/>
        <w:jc w:val="center"/>
        <w:rPr>
          <w:rFonts w:ascii="Myriad-Roman" w:eastAsiaTheme="minorHAnsi" w:hAnsi="Myriad-Roman" w:cs="Myriad-Roman"/>
          <w:b/>
        </w:rPr>
      </w:pPr>
      <w:r>
        <w:rPr>
          <w:noProof/>
          <w:lang w:val="en-GB" w:eastAsia="en-GB"/>
        </w:rPr>
        <w:drawing>
          <wp:inline distT="0" distB="0" distL="0" distR="0" wp14:anchorId="2D49C431" wp14:editId="01F862F2">
            <wp:extent cx="4545625" cy="914276"/>
            <wp:effectExtent l="0" t="0" r="0" b="635"/>
            <wp:docPr id="1" name="Picture 1" descr="C:\Users\ward\AppData\Local\Microsoft\Windows\INetCache\Content.Word\DEAN TRUST rose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AppData\Local\Microsoft\Windows\INetCache\Content.Word\DEAN TRUST rose bri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1370" cy="917443"/>
                    </a:xfrm>
                    <a:prstGeom prst="rect">
                      <a:avLst/>
                    </a:prstGeom>
                    <a:noFill/>
                    <a:ln>
                      <a:noFill/>
                    </a:ln>
                  </pic:spPr>
                </pic:pic>
              </a:graphicData>
            </a:graphic>
          </wp:inline>
        </w:drawing>
      </w:r>
      <w:r w:rsidRPr="000F37AD">
        <w:rPr>
          <w:rFonts w:ascii="Arial" w:hAnsi="Arial" w:cs="Arial"/>
        </w:rPr>
        <w:br/>
      </w:r>
      <w:r>
        <w:rPr>
          <w:rFonts w:ascii="Myriad-Roman" w:eastAsiaTheme="minorHAnsi" w:hAnsi="Myriad-Roman" w:cs="Myriad-Roman"/>
          <w:b/>
        </w:rPr>
        <w:t>Holt Street, Wigan, WN1 3HD</w:t>
      </w:r>
    </w:p>
    <w:p w14:paraId="3C45C1E4" w14:textId="4A2E5892" w:rsidR="00737E25" w:rsidRDefault="00737E25" w:rsidP="00737E25">
      <w:pPr>
        <w:overflowPunct/>
        <w:jc w:val="center"/>
        <w:textAlignment w:val="auto"/>
        <w:rPr>
          <w:rFonts w:ascii="Futura-Bold" w:eastAsiaTheme="minorHAnsi" w:hAnsi="Futura-Bold" w:cs="Futura-Bold"/>
          <w:b/>
          <w:bCs/>
          <w:sz w:val="24"/>
          <w:szCs w:val="24"/>
        </w:rPr>
      </w:pPr>
      <w:r w:rsidRPr="00D81510">
        <w:rPr>
          <w:rFonts w:ascii="Futura-BookOblique" w:eastAsiaTheme="minorHAnsi" w:hAnsi="Futura-BookOblique" w:cs="Futura-BookOblique"/>
          <w:b/>
          <w:i/>
          <w:iCs/>
          <w:sz w:val="24"/>
          <w:szCs w:val="24"/>
        </w:rPr>
        <w:t>Headteacher – M</w:t>
      </w:r>
      <w:r w:rsidR="00E85F32">
        <w:rPr>
          <w:rFonts w:ascii="Futura-BookOblique" w:eastAsiaTheme="minorHAnsi" w:hAnsi="Futura-BookOblique" w:cs="Futura-BookOblique"/>
          <w:b/>
          <w:i/>
          <w:iCs/>
          <w:sz w:val="24"/>
          <w:szCs w:val="24"/>
        </w:rPr>
        <w:t>iss Lucy Cropper</w:t>
      </w:r>
      <w:r>
        <w:rPr>
          <w:rFonts w:ascii="Futura-BookOblique" w:eastAsiaTheme="minorHAnsi" w:hAnsi="Futura-BookOblique" w:cs="Futura-BookOblique"/>
          <w:b/>
          <w:i/>
          <w:iCs/>
          <w:sz w:val="24"/>
          <w:szCs w:val="24"/>
        </w:rPr>
        <w:br/>
      </w:r>
    </w:p>
    <w:p w14:paraId="5B2C1381" w14:textId="77777777" w:rsidR="00737E25" w:rsidRDefault="00737E25" w:rsidP="00737E25">
      <w:pPr>
        <w:overflowPunct/>
        <w:ind w:left="-426" w:hanging="426"/>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Dean Trust Rose Bridge is seeking to appoint:</w:t>
      </w:r>
    </w:p>
    <w:p w14:paraId="44F5273C" w14:textId="77777777" w:rsidR="00737E25" w:rsidRPr="000F0A13" w:rsidRDefault="00737E25" w:rsidP="00737E25">
      <w:pPr>
        <w:overflowPunct/>
        <w:ind w:left="-426" w:hanging="426"/>
        <w:jc w:val="center"/>
        <w:textAlignment w:val="auto"/>
        <w:rPr>
          <w:rFonts w:ascii="Futura-Bold" w:eastAsiaTheme="minorHAnsi" w:hAnsi="Futura-Bold" w:cs="Futura-Bold"/>
          <w:b/>
          <w:bCs/>
          <w:sz w:val="8"/>
          <w:szCs w:val="8"/>
        </w:rPr>
      </w:pPr>
    </w:p>
    <w:p w14:paraId="0BEF0DCE" w14:textId="660A2434" w:rsidR="00737E25" w:rsidRDefault="00166A26" w:rsidP="00737E25">
      <w:pPr>
        <w:overflowPunct/>
        <w:jc w:val="center"/>
        <w:textAlignment w:val="auto"/>
        <w:rPr>
          <w:rFonts w:ascii="Futura-Bold" w:eastAsiaTheme="minorHAnsi" w:hAnsi="Futura-Bold" w:cs="Futura-Bold"/>
          <w:b/>
          <w:bCs/>
          <w:color w:val="800000"/>
          <w:sz w:val="32"/>
          <w:szCs w:val="32"/>
        </w:rPr>
      </w:pPr>
      <w:r>
        <w:rPr>
          <w:rFonts w:ascii="Futura-Bold" w:eastAsiaTheme="minorHAnsi" w:hAnsi="Futura-Bold" w:cs="Futura-Bold"/>
          <w:b/>
          <w:bCs/>
          <w:color w:val="800000"/>
          <w:sz w:val="32"/>
          <w:szCs w:val="32"/>
        </w:rPr>
        <w:t>Business Administration Apprentice</w:t>
      </w:r>
    </w:p>
    <w:p w14:paraId="6CF1459D" w14:textId="77777777" w:rsidR="00737E25" w:rsidRDefault="00737E25" w:rsidP="00737E25">
      <w:pPr>
        <w:overflowPunct/>
        <w:spacing w:line="276" w:lineRule="auto"/>
        <w:jc w:val="center"/>
        <w:textAlignment w:val="auto"/>
        <w:rPr>
          <w:rFonts w:ascii="Futura-Bold" w:eastAsiaTheme="minorHAnsi" w:hAnsi="Futura-Bold" w:cs="Futura-Bold"/>
          <w:b/>
          <w:bCs/>
          <w:sz w:val="22"/>
          <w:szCs w:val="22"/>
        </w:rPr>
      </w:pPr>
    </w:p>
    <w:p w14:paraId="7F08978F" w14:textId="00204E47" w:rsidR="0088187B" w:rsidRPr="00166A26" w:rsidRDefault="00EC16FE" w:rsidP="0088187B">
      <w:pPr>
        <w:pStyle w:val="NoSpacing"/>
        <w:ind w:left="-567" w:right="140"/>
        <w:jc w:val="center"/>
        <w:rPr>
          <w:rFonts w:ascii="Futura-Bold" w:eastAsiaTheme="minorHAnsi" w:hAnsi="Futura-Bold" w:cs="Futura-Bold"/>
          <w:b/>
          <w:bCs/>
        </w:rPr>
      </w:pPr>
      <w:r>
        <w:rPr>
          <w:rFonts w:ascii="Futura-Bold" w:eastAsiaTheme="minorHAnsi" w:hAnsi="Futura-Bold" w:cs="Futura-Bold"/>
          <w:b/>
          <w:bCs/>
        </w:rPr>
        <w:t>£</w:t>
      </w:r>
      <w:r w:rsidR="006C378D">
        <w:rPr>
          <w:rFonts w:ascii="Futura-Bold" w:eastAsiaTheme="minorHAnsi" w:hAnsi="Futura-Bold" w:cs="Futura-Bold"/>
          <w:b/>
          <w:bCs/>
        </w:rPr>
        <w:t>8.82</w:t>
      </w:r>
      <w:r w:rsidR="00166A26" w:rsidRPr="00166A26">
        <w:rPr>
          <w:rFonts w:ascii="Futura-Bold" w:eastAsiaTheme="minorHAnsi" w:hAnsi="Futura-Bold" w:cs="Futura-Bold"/>
          <w:b/>
          <w:bCs/>
        </w:rPr>
        <w:t xml:space="preserve"> per hour</w:t>
      </w:r>
    </w:p>
    <w:p w14:paraId="07AB4F26" w14:textId="036CBA3E" w:rsidR="0047271E" w:rsidRPr="00166A26" w:rsidRDefault="00086AA1" w:rsidP="0088187B">
      <w:pPr>
        <w:pStyle w:val="NoSpacing"/>
        <w:ind w:left="-567" w:right="140"/>
        <w:jc w:val="center"/>
        <w:rPr>
          <w:rFonts w:ascii="Arial" w:hAnsi="Arial" w:cs="Arial"/>
          <w:b/>
        </w:rPr>
      </w:pPr>
      <w:r w:rsidRPr="00166A26">
        <w:rPr>
          <w:rFonts w:ascii="Arial" w:hAnsi="Arial" w:cs="Arial"/>
          <w:b/>
        </w:rPr>
        <w:t>37</w:t>
      </w:r>
      <w:r w:rsidR="0047271E" w:rsidRPr="00166A26">
        <w:rPr>
          <w:rFonts w:ascii="Arial" w:hAnsi="Arial" w:cs="Arial"/>
          <w:b/>
        </w:rPr>
        <w:t xml:space="preserve"> hours per week, Monday – Friday</w:t>
      </w:r>
    </w:p>
    <w:p w14:paraId="52082491" w14:textId="009EC724" w:rsidR="0047271E" w:rsidRPr="00166A26" w:rsidRDefault="00166A26" w:rsidP="0088187B">
      <w:pPr>
        <w:pStyle w:val="NoSpacing"/>
        <w:ind w:left="-567" w:right="140"/>
        <w:jc w:val="center"/>
        <w:rPr>
          <w:rFonts w:ascii="Arial" w:hAnsi="Arial" w:cs="Arial"/>
          <w:b/>
        </w:rPr>
      </w:pPr>
      <w:r>
        <w:rPr>
          <w:rFonts w:ascii="Arial" w:hAnsi="Arial" w:cs="Arial"/>
          <w:b/>
        </w:rPr>
        <w:t>All year round</w:t>
      </w:r>
    </w:p>
    <w:p w14:paraId="1D6FBE9F" w14:textId="34FF1673" w:rsidR="00737E25" w:rsidRPr="00166A26" w:rsidRDefault="0088187B" w:rsidP="00486B01">
      <w:pPr>
        <w:pStyle w:val="NoSpacing"/>
        <w:ind w:left="-567" w:right="140"/>
        <w:jc w:val="center"/>
        <w:rPr>
          <w:rFonts w:ascii="Futura-Bold" w:eastAsiaTheme="minorHAnsi" w:hAnsi="Futura-Bold" w:cs="Futura-Bold"/>
          <w:b/>
          <w:bCs/>
        </w:rPr>
      </w:pPr>
      <w:r w:rsidRPr="00166A26">
        <w:rPr>
          <w:rFonts w:ascii="Arial" w:hAnsi="Arial" w:cs="Arial"/>
          <w:b/>
        </w:rPr>
        <w:t>Actual</w:t>
      </w:r>
      <w:r w:rsidR="00166A26" w:rsidRPr="00166A26">
        <w:rPr>
          <w:rFonts w:ascii="Arial" w:hAnsi="Arial" w:cs="Arial"/>
          <w:b/>
        </w:rPr>
        <w:t xml:space="preserve"> annual</w:t>
      </w:r>
      <w:r w:rsidRPr="00166A26">
        <w:rPr>
          <w:rFonts w:ascii="Arial" w:hAnsi="Arial" w:cs="Arial"/>
          <w:b/>
        </w:rPr>
        <w:t xml:space="preserve"> </w:t>
      </w:r>
      <w:r w:rsidR="00166A26" w:rsidRPr="00166A26">
        <w:rPr>
          <w:rFonts w:ascii="Arial" w:hAnsi="Arial" w:cs="Arial"/>
          <w:b/>
        </w:rPr>
        <w:t>s</w:t>
      </w:r>
      <w:r w:rsidRPr="00166A26">
        <w:rPr>
          <w:rFonts w:ascii="Arial" w:hAnsi="Arial" w:cs="Arial"/>
          <w:b/>
        </w:rPr>
        <w:t>alary £</w:t>
      </w:r>
      <w:r w:rsidR="0047271E" w:rsidRPr="00166A26">
        <w:rPr>
          <w:rFonts w:ascii="Arial" w:hAnsi="Arial" w:cs="Arial"/>
          <w:b/>
        </w:rPr>
        <w:t>1</w:t>
      </w:r>
      <w:r w:rsidR="006C378D">
        <w:rPr>
          <w:rFonts w:ascii="Arial" w:hAnsi="Arial" w:cs="Arial"/>
          <w:b/>
        </w:rPr>
        <w:t>7,016</w:t>
      </w:r>
    </w:p>
    <w:p w14:paraId="62F09B79" w14:textId="298757B6" w:rsidR="00737E25" w:rsidRPr="00166A26" w:rsidRDefault="00737E25" w:rsidP="00737E25">
      <w:pPr>
        <w:overflowPunct/>
        <w:jc w:val="center"/>
        <w:textAlignment w:val="auto"/>
        <w:rPr>
          <w:rFonts w:ascii="Futura-Bold" w:eastAsiaTheme="minorHAnsi" w:hAnsi="Futura-Bold" w:cs="Futura-Bold"/>
          <w:b/>
          <w:bCs/>
          <w:sz w:val="22"/>
          <w:szCs w:val="22"/>
        </w:rPr>
      </w:pPr>
      <w:r w:rsidRPr="00166A26">
        <w:rPr>
          <w:rFonts w:ascii="Futura-Bold" w:eastAsiaTheme="minorHAnsi" w:hAnsi="Futura-Bold" w:cs="Futura-Bold"/>
          <w:b/>
          <w:bCs/>
          <w:sz w:val="22"/>
          <w:szCs w:val="22"/>
        </w:rPr>
        <w:t xml:space="preserve">Post starts: </w:t>
      </w:r>
      <w:r w:rsidR="006C378D">
        <w:rPr>
          <w:rFonts w:ascii="Futura-Bold" w:eastAsiaTheme="minorHAnsi" w:hAnsi="Futura-Bold" w:cs="Futura-Bold"/>
          <w:b/>
          <w:bCs/>
          <w:sz w:val="22"/>
          <w:szCs w:val="22"/>
        </w:rPr>
        <w:t>Monday 2</w:t>
      </w:r>
      <w:r w:rsidR="006C378D" w:rsidRPr="006C378D">
        <w:rPr>
          <w:rFonts w:ascii="Futura-Bold" w:eastAsiaTheme="minorHAnsi" w:hAnsi="Futura-Bold" w:cs="Futura-Bold"/>
          <w:b/>
          <w:bCs/>
          <w:sz w:val="22"/>
          <w:szCs w:val="22"/>
          <w:vertAlign w:val="superscript"/>
        </w:rPr>
        <w:t>nd</w:t>
      </w:r>
      <w:r w:rsidR="006C378D">
        <w:rPr>
          <w:rFonts w:ascii="Futura-Bold" w:eastAsiaTheme="minorHAnsi" w:hAnsi="Futura-Bold" w:cs="Futura-Bold"/>
          <w:b/>
          <w:bCs/>
          <w:sz w:val="22"/>
          <w:szCs w:val="22"/>
        </w:rPr>
        <w:t xml:space="preserve"> September 2024</w:t>
      </w:r>
    </w:p>
    <w:p w14:paraId="06BF1200" w14:textId="77777777" w:rsidR="00737E25" w:rsidRPr="00050BD6" w:rsidRDefault="00737E25" w:rsidP="00737E25">
      <w:pPr>
        <w:pStyle w:val="ListParagraph"/>
        <w:overflowPunct/>
        <w:autoSpaceDE/>
        <w:autoSpaceDN/>
        <w:adjustRightInd/>
        <w:spacing w:line="276" w:lineRule="auto"/>
        <w:ind w:left="360" w:right="34"/>
        <w:textAlignment w:val="auto"/>
        <w:rPr>
          <w:rFonts w:ascii="Arial" w:hAnsi="Arial" w:cs="Arial"/>
          <w:sz w:val="22"/>
          <w:szCs w:val="22"/>
        </w:rPr>
      </w:pPr>
    </w:p>
    <w:p w14:paraId="6B222C51" w14:textId="77777777" w:rsidR="00737E25" w:rsidRPr="00FB2F2C" w:rsidRDefault="00737E25" w:rsidP="00737E25">
      <w:pPr>
        <w:overflowPunct/>
        <w:autoSpaceDE/>
        <w:autoSpaceDN/>
        <w:adjustRightInd/>
        <w:spacing w:after="200"/>
        <w:textAlignment w:val="auto"/>
        <w:rPr>
          <w:rFonts w:asciiTheme="minorHAnsi" w:eastAsia="Cambria" w:hAnsiTheme="minorHAnsi" w:cstheme="minorHAnsi"/>
          <w:color w:val="1F497D"/>
          <w:sz w:val="22"/>
          <w:szCs w:val="22"/>
        </w:rPr>
      </w:pPr>
      <w:r w:rsidRPr="00FB2F2C">
        <w:rPr>
          <w:rFonts w:asciiTheme="minorHAnsi" w:eastAsia="Cambria" w:hAnsiTheme="minorHAnsi" w:cstheme="minorHAnsi"/>
          <w:sz w:val="22"/>
          <w:szCs w:val="22"/>
          <w:lang w:val="en-US"/>
        </w:rPr>
        <w:t xml:space="preserve">Dear Applicant   </w:t>
      </w:r>
    </w:p>
    <w:p w14:paraId="190B009C" w14:textId="77777777" w:rsidR="00737E25" w:rsidRPr="00FB2F2C" w:rsidRDefault="00737E25" w:rsidP="00737E25">
      <w:pPr>
        <w:overflowPunct/>
        <w:autoSpaceDE/>
        <w:autoSpaceDN/>
        <w:adjustRightInd/>
        <w:ind w:left="-567" w:right="140" w:firstLine="1287"/>
        <w:textAlignment w:val="auto"/>
        <w:rPr>
          <w:rFonts w:asciiTheme="minorHAnsi" w:eastAsia="Cambria" w:hAnsiTheme="minorHAnsi" w:cstheme="minorHAnsi"/>
          <w:sz w:val="22"/>
          <w:szCs w:val="22"/>
        </w:rPr>
      </w:pPr>
    </w:p>
    <w:p w14:paraId="56232AC6" w14:textId="77777777" w:rsidR="00737E25" w:rsidRPr="00FB2F2C" w:rsidRDefault="00737E25" w:rsidP="00737E25">
      <w:pPr>
        <w:rPr>
          <w:rFonts w:asciiTheme="minorHAnsi" w:hAnsiTheme="minorHAnsi" w:cstheme="minorHAnsi"/>
          <w:sz w:val="22"/>
          <w:szCs w:val="22"/>
        </w:rPr>
      </w:pPr>
      <w:r w:rsidRPr="00FB2F2C">
        <w:rPr>
          <w:rFonts w:asciiTheme="minorHAnsi" w:hAnsiTheme="minorHAnsi" w:cstheme="minorHAnsi"/>
          <w:b/>
          <w:sz w:val="22"/>
          <w:szCs w:val="22"/>
        </w:rPr>
        <w:t>The Dean Trust</w:t>
      </w:r>
      <w:r w:rsidRPr="00FB2F2C">
        <w:rPr>
          <w:rFonts w:asciiTheme="minorHAnsi" w:hAnsiTheme="minorHAnsi" w:cstheme="minorHAnsi"/>
          <w:sz w:val="22"/>
          <w:szCs w:val="22"/>
        </w:rPr>
        <w:t xml:space="preserve"> is looking for exceptional people to join its team in our </w:t>
      </w:r>
      <w:r w:rsidRPr="00FB2F2C">
        <w:rPr>
          <w:rFonts w:asciiTheme="minorHAnsi" w:hAnsiTheme="minorHAnsi" w:cstheme="minorHAnsi"/>
          <w:b/>
          <w:sz w:val="22"/>
          <w:szCs w:val="22"/>
        </w:rPr>
        <w:t xml:space="preserve">Dean Trust Rose Bridge </w:t>
      </w:r>
      <w:r w:rsidRPr="00FB2F2C">
        <w:rPr>
          <w:rFonts w:asciiTheme="minorHAnsi" w:hAnsiTheme="minorHAnsi" w:cstheme="minorHAnsi"/>
          <w:sz w:val="22"/>
          <w:szCs w:val="22"/>
        </w:rPr>
        <w:t xml:space="preserve">school. The Dean Trust has a number of high performing schools and a proven track record of sustained improvement. The Dean Trust’s core values include traditional academic education, excellent discipline and respect, resulting in improved attainment and progress. “Believe, Achieve, Succeed” has been embraced by all of the schools in The Dean Trust.  </w:t>
      </w:r>
    </w:p>
    <w:p w14:paraId="1E2CE06C" w14:textId="77777777" w:rsidR="00737E25" w:rsidRPr="00FB2F2C" w:rsidRDefault="00737E25" w:rsidP="00737E25">
      <w:pPr>
        <w:overflowPunct/>
        <w:autoSpaceDE/>
        <w:autoSpaceDN/>
        <w:adjustRightInd/>
        <w:ind w:right="140"/>
        <w:textAlignment w:val="auto"/>
        <w:rPr>
          <w:rFonts w:asciiTheme="minorHAnsi" w:eastAsia="Cambria" w:hAnsiTheme="minorHAnsi" w:cstheme="minorHAnsi"/>
          <w:b/>
          <w:sz w:val="22"/>
          <w:szCs w:val="22"/>
        </w:rPr>
      </w:pPr>
    </w:p>
    <w:p w14:paraId="3AAA57B1" w14:textId="16046D20" w:rsidR="00737E25" w:rsidRPr="00FB2F2C" w:rsidRDefault="00737E25" w:rsidP="00737E25">
      <w:pPr>
        <w:rPr>
          <w:rFonts w:asciiTheme="minorHAnsi" w:hAnsiTheme="minorHAnsi" w:cstheme="minorHAnsi"/>
          <w:sz w:val="22"/>
          <w:szCs w:val="22"/>
        </w:rPr>
      </w:pPr>
      <w:r w:rsidRPr="00FB2F2C">
        <w:rPr>
          <w:rFonts w:asciiTheme="minorHAnsi" w:hAnsiTheme="minorHAnsi" w:cstheme="minorHAnsi"/>
          <w:sz w:val="22"/>
          <w:szCs w:val="22"/>
        </w:rPr>
        <w:t>The Governing body is now seeking to appoint a</w:t>
      </w:r>
      <w:r w:rsidR="00166A26" w:rsidRPr="00FB2F2C">
        <w:rPr>
          <w:rFonts w:asciiTheme="minorHAnsi" w:hAnsiTheme="minorHAnsi" w:cstheme="minorHAnsi"/>
          <w:sz w:val="22"/>
          <w:szCs w:val="22"/>
        </w:rPr>
        <w:t xml:space="preserve"> Business</w:t>
      </w:r>
      <w:r w:rsidR="00086AA1" w:rsidRPr="00FB2F2C">
        <w:rPr>
          <w:rFonts w:asciiTheme="minorHAnsi" w:hAnsiTheme="minorHAnsi" w:cstheme="minorHAnsi"/>
          <w:sz w:val="22"/>
          <w:szCs w:val="22"/>
        </w:rPr>
        <w:t xml:space="preserve"> Administrat</w:t>
      </w:r>
      <w:r w:rsidR="00166A26" w:rsidRPr="00FB2F2C">
        <w:rPr>
          <w:rFonts w:asciiTheme="minorHAnsi" w:hAnsiTheme="minorHAnsi" w:cstheme="minorHAnsi"/>
          <w:sz w:val="22"/>
          <w:szCs w:val="22"/>
        </w:rPr>
        <w:t>ion Apprentice</w:t>
      </w:r>
      <w:r w:rsidRPr="00FB2F2C">
        <w:rPr>
          <w:rFonts w:asciiTheme="minorHAnsi" w:hAnsiTheme="minorHAnsi" w:cstheme="minorHAnsi"/>
          <w:sz w:val="22"/>
          <w:szCs w:val="22"/>
        </w:rPr>
        <w:t>, following a review of our growth and curriculum needs. This post offers an excellent opportunity for candidates with a vision to inspire pupils in a 21</w:t>
      </w:r>
      <w:r w:rsidRPr="00FB2F2C">
        <w:rPr>
          <w:rFonts w:asciiTheme="minorHAnsi" w:hAnsiTheme="minorHAnsi" w:cstheme="minorHAnsi"/>
          <w:sz w:val="22"/>
          <w:szCs w:val="22"/>
          <w:vertAlign w:val="superscript"/>
        </w:rPr>
        <w:t>st</w:t>
      </w:r>
      <w:r w:rsidRPr="00FB2F2C">
        <w:rPr>
          <w:rFonts w:asciiTheme="minorHAnsi" w:hAnsiTheme="minorHAnsi" w:cstheme="minorHAnsi"/>
          <w:sz w:val="22"/>
          <w:szCs w:val="22"/>
        </w:rPr>
        <w:t xml:space="preserve"> Century Learning environment. </w:t>
      </w:r>
    </w:p>
    <w:p w14:paraId="33F2ED94" w14:textId="77777777" w:rsidR="00737E25" w:rsidRPr="00FB2F2C" w:rsidRDefault="00737E25" w:rsidP="00737E25">
      <w:pPr>
        <w:rPr>
          <w:rFonts w:asciiTheme="minorHAnsi" w:hAnsiTheme="minorHAnsi" w:cstheme="minorHAnsi"/>
          <w:sz w:val="22"/>
          <w:szCs w:val="22"/>
        </w:rPr>
      </w:pPr>
    </w:p>
    <w:p w14:paraId="09911D29" w14:textId="176BA5F2" w:rsidR="00737E25" w:rsidRPr="00FB2F2C" w:rsidRDefault="00737E25" w:rsidP="00737E25">
      <w:pPr>
        <w:rPr>
          <w:rFonts w:asciiTheme="minorHAnsi" w:eastAsia="Cambria" w:hAnsiTheme="minorHAnsi" w:cstheme="minorHAnsi"/>
          <w:sz w:val="22"/>
          <w:szCs w:val="22"/>
        </w:rPr>
      </w:pPr>
      <w:r w:rsidRPr="00FB2F2C">
        <w:rPr>
          <w:rFonts w:asciiTheme="minorHAnsi" w:eastAsia="Cambria" w:hAnsiTheme="minorHAnsi" w:cstheme="minorHAnsi"/>
          <w:sz w:val="22"/>
          <w:szCs w:val="22"/>
        </w:rPr>
        <w:t>As a</w:t>
      </w:r>
      <w:r w:rsidR="00086AA1" w:rsidRPr="00FB2F2C">
        <w:rPr>
          <w:rFonts w:asciiTheme="minorHAnsi" w:eastAsia="Cambria" w:hAnsiTheme="minorHAnsi" w:cstheme="minorHAnsi"/>
          <w:sz w:val="22"/>
          <w:szCs w:val="22"/>
        </w:rPr>
        <w:t xml:space="preserve"> </w:t>
      </w:r>
      <w:r w:rsidR="00166A26" w:rsidRPr="00FB2F2C">
        <w:rPr>
          <w:rFonts w:asciiTheme="minorHAnsi" w:hAnsiTheme="minorHAnsi" w:cstheme="minorHAnsi"/>
          <w:sz w:val="22"/>
          <w:szCs w:val="22"/>
        </w:rPr>
        <w:t>Business Administration Apprentice</w:t>
      </w:r>
      <w:r w:rsidR="00486B01" w:rsidRPr="00FB2F2C">
        <w:rPr>
          <w:rFonts w:asciiTheme="minorHAnsi" w:eastAsia="Cambria" w:hAnsiTheme="minorHAnsi" w:cstheme="minorHAnsi"/>
          <w:b/>
          <w:sz w:val="22"/>
          <w:szCs w:val="22"/>
        </w:rPr>
        <w:t>,</w:t>
      </w:r>
      <w:r w:rsidR="005F4263" w:rsidRPr="00FB2F2C">
        <w:rPr>
          <w:rFonts w:asciiTheme="minorHAnsi" w:eastAsia="Cambria" w:hAnsiTheme="minorHAnsi" w:cstheme="minorHAnsi"/>
          <w:sz w:val="22"/>
          <w:szCs w:val="22"/>
        </w:rPr>
        <w:t xml:space="preserve"> </w:t>
      </w:r>
      <w:r w:rsidRPr="00FB2F2C">
        <w:rPr>
          <w:rFonts w:asciiTheme="minorHAnsi" w:eastAsia="Cambria" w:hAnsiTheme="minorHAnsi" w:cstheme="minorHAnsi"/>
          <w:sz w:val="22"/>
          <w:szCs w:val="22"/>
        </w:rPr>
        <w:t>you will be part of a friendly and dedicated department. Staff hold high expectations for all pupils and work tirelessly to raise attainment and achievement.</w:t>
      </w:r>
    </w:p>
    <w:p w14:paraId="17C9EA31" w14:textId="382A12E6" w:rsidR="00FB2F2C" w:rsidRPr="00FB2F2C" w:rsidRDefault="00FB2F2C" w:rsidP="00737E25">
      <w:pPr>
        <w:rPr>
          <w:rFonts w:asciiTheme="minorHAnsi" w:eastAsia="Cambria" w:hAnsiTheme="minorHAnsi" w:cstheme="minorHAnsi"/>
          <w:sz w:val="22"/>
          <w:szCs w:val="22"/>
        </w:rPr>
      </w:pPr>
    </w:p>
    <w:p w14:paraId="4123C4C4" w14:textId="7058DCEF" w:rsidR="00FB2F2C" w:rsidRPr="00FB2F2C" w:rsidRDefault="00FB2F2C" w:rsidP="00737E25">
      <w:pPr>
        <w:rPr>
          <w:rFonts w:asciiTheme="minorHAnsi" w:eastAsia="Cambria" w:hAnsiTheme="minorHAnsi" w:cstheme="minorHAnsi"/>
          <w:sz w:val="22"/>
          <w:szCs w:val="22"/>
        </w:rPr>
      </w:pPr>
      <w:r w:rsidRPr="00FB2F2C">
        <w:rPr>
          <w:rFonts w:asciiTheme="minorHAnsi" w:eastAsia="Cambria" w:hAnsiTheme="minorHAnsi" w:cstheme="minorHAnsi"/>
          <w:sz w:val="22"/>
          <w:szCs w:val="22"/>
        </w:rPr>
        <w:t>Full apprenticeship training provided, working towards a level 3 Business Administration qualification. All training will take place at Wigan and Leigh College.</w:t>
      </w:r>
      <w:r w:rsidR="00B0046C">
        <w:rPr>
          <w:rFonts w:asciiTheme="minorHAnsi" w:eastAsia="Cambria" w:hAnsiTheme="minorHAnsi" w:cstheme="minorHAnsi"/>
          <w:sz w:val="22"/>
          <w:szCs w:val="22"/>
        </w:rPr>
        <w:t xml:space="preserve"> This apprenticeship will take approximately 18 months with the opportunity to gain your level 2 Maths/ English functional skills qualification if you have not already achieved this.</w:t>
      </w:r>
    </w:p>
    <w:p w14:paraId="73868D4C" w14:textId="77777777" w:rsidR="00737E25" w:rsidRPr="00FB2F2C" w:rsidRDefault="00737E25" w:rsidP="00737E25">
      <w:pPr>
        <w:overflowPunct/>
        <w:autoSpaceDE/>
        <w:autoSpaceDN/>
        <w:adjustRightInd/>
        <w:ind w:left="-567" w:right="140"/>
        <w:textAlignment w:val="auto"/>
        <w:rPr>
          <w:rFonts w:asciiTheme="minorHAnsi" w:eastAsia="Cambria" w:hAnsiTheme="minorHAnsi" w:cstheme="minorHAnsi"/>
          <w:sz w:val="22"/>
          <w:szCs w:val="22"/>
        </w:rPr>
      </w:pPr>
    </w:p>
    <w:p w14:paraId="0BE79745" w14:textId="77777777" w:rsidR="00737E25" w:rsidRPr="00FB2F2C" w:rsidRDefault="00737E25" w:rsidP="00737E25">
      <w:pPr>
        <w:overflowPunct/>
        <w:autoSpaceDE/>
        <w:autoSpaceDN/>
        <w:adjustRightInd/>
        <w:ind w:right="140"/>
        <w:textAlignment w:val="auto"/>
        <w:rPr>
          <w:rFonts w:asciiTheme="minorHAnsi" w:eastAsia="Cambria" w:hAnsiTheme="minorHAnsi" w:cstheme="minorHAnsi"/>
          <w:sz w:val="22"/>
          <w:szCs w:val="22"/>
        </w:rPr>
      </w:pPr>
      <w:r w:rsidRPr="00FB2F2C">
        <w:rPr>
          <w:rFonts w:asciiTheme="minorHAnsi" w:eastAsia="Cambria" w:hAnsiTheme="minorHAnsi" w:cstheme="minorHAnsi"/>
          <w:b/>
          <w:sz w:val="22"/>
          <w:szCs w:val="22"/>
        </w:rPr>
        <w:t>Method of Application</w:t>
      </w:r>
    </w:p>
    <w:p w14:paraId="6E632C18" w14:textId="77777777" w:rsidR="00E85F32" w:rsidRPr="00FB2F2C" w:rsidRDefault="00E85F32" w:rsidP="00E85F32">
      <w:pPr>
        <w:overflowPunct/>
        <w:autoSpaceDE/>
        <w:autoSpaceDN/>
        <w:adjustRightInd/>
        <w:spacing w:before="100" w:beforeAutospacing="1" w:after="100" w:afterAutospacing="1"/>
        <w:textAlignment w:val="auto"/>
        <w:rPr>
          <w:rFonts w:asciiTheme="minorHAnsi" w:hAnsiTheme="minorHAnsi" w:cstheme="minorHAnsi"/>
          <w:sz w:val="22"/>
          <w:szCs w:val="22"/>
          <w:lang w:eastAsia="en-GB"/>
        </w:rPr>
      </w:pPr>
      <w:r w:rsidRPr="00FB2F2C">
        <w:rPr>
          <w:rFonts w:asciiTheme="minorHAnsi" w:hAnsiTheme="minorHAnsi" w:cstheme="minorHAnsi"/>
          <w:sz w:val="22"/>
          <w:szCs w:val="22"/>
          <w:lang w:eastAsia="en-GB"/>
        </w:rPr>
        <w:t>The preferred method of application is electronically by clicking on the 'Apply Now' link on the advert page. All applications must be made using the Dean Trust’s application form.  Applications will be shortlisted for interview and the HR Department will contact those applicants who are selected. </w:t>
      </w:r>
    </w:p>
    <w:p w14:paraId="6D9F7A2B" w14:textId="77777777" w:rsidR="00E85F32" w:rsidRPr="00FB2F2C" w:rsidRDefault="00E85F32" w:rsidP="00E85F32">
      <w:pPr>
        <w:overflowPunct/>
        <w:autoSpaceDE/>
        <w:autoSpaceDN/>
        <w:adjustRightInd/>
        <w:spacing w:before="100" w:beforeAutospacing="1" w:after="100" w:afterAutospacing="1"/>
        <w:textAlignment w:val="auto"/>
        <w:rPr>
          <w:rFonts w:asciiTheme="minorHAnsi" w:hAnsiTheme="minorHAnsi" w:cstheme="minorHAnsi"/>
          <w:sz w:val="22"/>
          <w:szCs w:val="22"/>
          <w:lang w:eastAsia="en-GB"/>
        </w:rPr>
      </w:pPr>
      <w:r w:rsidRPr="00FB2F2C">
        <w:rPr>
          <w:rFonts w:asciiTheme="minorHAnsi" w:hAnsiTheme="minorHAnsi" w:cstheme="minorHAnsi"/>
          <w:sz w:val="22"/>
          <w:szCs w:val="22"/>
          <w:lang w:eastAsia="en-GB"/>
        </w:rPr>
        <w:t>All applications must be made using The Dean Trust’s application form.  Applications will be shortlisted for interview and the HR Department will contact those applicants who are selected.</w:t>
      </w:r>
    </w:p>
    <w:p w14:paraId="1A1EC1BA" w14:textId="55C82F6C" w:rsidR="00E85F32" w:rsidRPr="00FB2F2C" w:rsidRDefault="00E85F32" w:rsidP="00E85F32">
      <w:pPr>
        <w:pStyle w:val="NormalWeb"/>
        <w:rPr>
          <w:rFonts w:asciiTheme="minorHAnsi" w:hAnsiTheme="minorHAnsi" w:cstheme="minorHAnsi"/>
          <w:color w:val="000000"/>
          <w:sz w:val="22"/>
          <w:szCs w:val="22"/>
        </w:rPr>
      </w:pPr>
      <w:r w:rsidRPr="00FB2F2C">
        <w:rPr>
          <w:rFonts w:asciiTheme="minorHAnsi" w:hAnsiTheme="minorHAnsi" w:cstheme="minorHAnsi"/>
          <w:color w:val="000000"/>
          <w:sz w:val="22"/>
          <w:szCs w:val="22"/>
        </w:rPr>
        <w:t>For more information and to apply please visit our careers site via </w:t>
      </w:r>
      <w:hyperlink r:id="rId6" w:history="1">
        <w:r w:rsidRPr="00FB2F2C">
          <w:rPr>
            <w:rStyle w:val="Hyperlink"/>
            <w:rFonts w:asciiTheme="minorHAnsi" w:hAnsiTheme="minorHAnsi" w:cstheme="minorHAnsi"/>
            <w:sz w:val="22"/>
            <w:szCs w:val="22"/>
          </w:rPr>
          <w:t>Recruitment - The Dean Trust</w:t>
        </w:r>
      </w:hyperlink>
      <w:r w:rsidRPr="00FB2F2C">
        <w:rPr>
          <w:rFonts w:asciiTheme="minorHAnsi" w:hAnsiTheme="minorHAnsi" w:cstheme="minorHAnsi"/>
          <w:color w:val="000000"/>
          <w:sz w:val="22"/>
          <w:szCs w:val="22"/>
        </w:rPr>
        <w:t>  or contact </w:t>
      </w:r>
      <w:hyperlink r:id="rId7" w:history="1">
        <w:r w:rsidR="003F6B1C" w:rsidRPr="00C94FB3">
          <w:rPr>
            <w:rStyle w:val="Hyperlink"/>
            <w:rFonts w:asciiTheme="minorHAnsi" w:hAnsiTheme="minorHAnsi" w:cstheme="minorHAnsi"/>
            <w:sz w:val="22"/>
            <w:szCs w:val="22"/>
          </w:rPr>
          <w:t>Riasheridan@deantrustrosebridge.co.uk</w:t>
        </w:r>
      </w:hyperlink>
    </w:p>
    <w:p w14:paraId="23511369" w14:textId="166DDC80" w:rsidR="00737E25" w:rsidRPr="00FB2F2C" w:rsidRDefault="00E85F32" w:rsidP="00E85F32">
      <w:pPr>
        <w:overflowPunct/>
        <w:textAlignment w:val="auto"/>
        <w:rPr>
          <w:rStyle w:val="Hyperlink"/>
          <w:rFonts w:asciiTheme="minorHAnsi" w:eastAsiaTheme="minorHAnsi" w:hAnsiTheme="minorHAnsi" w:cstheme="minorHAnsi"/>
          <w:sz w:val="22"/>
          <w:szCs w:val="22"/>
        </w:rPr>
      </w:pPr>
      <w:r w:rsidRPr="00FB2F2C">
        <w:rPr>
          <w:rFonts w:asciiTheme="minorHAnsi" w:eastAsiaTheme="minorHAnsi" w:hAnsiTheme="minorHAnsi" w:cstheme="minorHAnsi"/>
          <w:iCs/>
          <w:sz w:val="22"/>
          <w:szCs w:val="22"/>
        </w:rPr>
        <w:t xml:space="preserve">We are highly committed to safeguarding and promoting the welfare of all pupils and we expect all our staff to share this commitment. Enhanced DBS vetting procedures are required for all posts.  </w:t>
      </w:r>
      <w:r w:rsidRPr="00FB2F2C">
        <w:rPr>
          <w:rFonts w:asciiTheme="minorHAnsi" w:eastAsiaTheme="minorHAnsi" w:hAnsiTheme="minorHAnsi" w:cstheme="minorHAnsi"/>
          <w:sz w:val="22"/>
          <w:szCs w:val="22"/>
        </w:rPr>
        <w:t xml:space="preserve">Application forms and further information are available from our website </w:t>
      </w:r>
      <w:hyperlink r:id="rId8" w:history="1">
        <w:r w:rsidRPr="00FB2F2C">
          <w:rPr>
            <w:rStyle w:val="Hyperlink"/>
            <w:rFonts w:asciiTheme="minorHAnsi" w:eastAsiaTheme="minorHAnsi" w:hAnsiTheme="minorHAnsi" w:cstheme="minorHAnsi"/>
            <w:sz w:val="22"/>
            <w:szCs w:val="22"/>
          </w:rPr>
          <w:t>https://www.thedeantrust.co.uk/recruitment/</w:t>
        </w:r>
      </w:hyperlink>
      <w:r w:rsidRPr="00FB2F2C">
        <w:rPr>
          <w:rFonts w:asciiTheme="minorHAnsi" w:eastAsiaTheme="minorHAnsi" w:hAnsiTheme="minorHAnsi" w:cstheme="minorHAnsi"/>
          <w:sz w:val="22"/>
          <w:szCs w:val="22"/>
        </w:rPr>
        <w:t xml:space="preserve">  or via email </w:t>
      </w:r>
      <w:hyperlink r:id="rId9" w:history="1">
        <w:r w:rsidRPr="00FB2F2C">
          <w:rPr>
            <w:rStyle w:val="Hyperlink"/>
            <w:rFonts w:asciiTheme="minorHAnsi" w:eastAsiaTheme="minorHAnsi" w:hAnsiTheme="minorHAnsi" w:cstheme="minorHAnsi"/>
            <w:sz w:val="22"/>
            <w:szCs w:val="22"/>
          </w:rPr>
          <w:t>Riasheridan@deantrustrosebridge.co.uk</w:t>
        </w:r>
      </w:hyperlink>
    </w:p>
    <w:p w14:paraId="0FB0E8E1" w14:textId="77777777" w:rsidR="00E85F32" w:rsidRPr="00FB2F2C" w:rsidRDefault="00E85F32" w:rsidP="00E85F32">
      <w:pPr>
        <w:overflowPunct/>
        <w:textAlignment w:val="auto"/>
        <w:rPr>
          <w:rFonts w:asciiTheme="minorHAnsi" w:eastAsiaTheme="minorHAnsi" w:hAnsiTheme="minorHAnsi" w:cstheme="minorHAnsi"/>
          <w:sz w:val="22"/>
          <w:szCs w:val="22"/>
        </w:rPr>
      </w:pPr>
    </w:p>
    <w:p w14:paraId="78626202" w14:textId="48A88650" w:rsidR="00737E25" w:rsidRPr="00FB2F2C" w:rsidRDefault="00737E25" w:rsidP="00737E25">
      <w:pPr>
        <w:rPr>
          <w:rFonts w:asciiTheme="minorHAnsi" w:hAnsiTheme="minorHAnsi" w:cstheme="minorHAnsi"/>
          <w:b/>
          <w:i/>
          <w:sz w:val="22"/>
          <w:szCs w:val="22"/>
        </w:rPr>
      </w:pPr>
      <w:r w:rsidRPr="00FB2F2C">
        <w:rPr>
          <w:rFonts w:asciiTheme="minorHAnsi" w:hAnsiTheme="minorHAnsi" w:cstheme="minorHAnsi"/>
          <w:b/>
          <w:i/>
          <w:sz w:val="22"/>
          <w:szCs w:val="22"/>
        </w:rPr>
        <w:t xml:space="preserve">Closing Date: </w:t>
      </w:r>
      <w:r w:rsidR="00166A26" w:rsidRPr="00FB2F2C">
        <w:rPr>
          <w:rFonts w:asciiTheme="minorHAnsi" w:hAnsiTheme="minorHAnsi" w:cstheme="minorHAnsi"/>
          <w:b/>
          <w:i/>
          <w:sz w:val="22"/>
          <w:szCs w:val="22"/>
        </w:rPr>
        <w:t xml:space="preserve">9am, </w:t>
      </w:r>
      <w:r w:rsidR="00710799">
        <w:rPr>
          <w:rFonts w:asciiTheme="minorHAnsi" w:hAnsiTheme="minorHAnsi" w:cstheme="minorHAnsi"/>
          <w:b/>
          <w:i/>
          <w:sz w:val="22"/>
          <w:szCs w:val="22"/>
        </w:rPr>
        <w:t>Tuesday 16</w:t>
      </w:r>
      <w:r w:rsidR="00710799" w:rsidRPr="00710799">
        <w:rPr>
          <w:rFonts w:asciiTheme="minorHAnsi" w:hAnsiTheme="minorHAnsi" w:cstheme="minorHAnsi"/>
          <w:b/>
          <w:i/>
          <w:sz w:val="22"/>
          <w:szCs w:val="22"/>
          <w:vertAlign w:val="superscript"/>
        </w:rPr>
        <w:t>th</w:t>
      </w:r>
      <w:r w:rsidR="00710799">
        <w:rPr>
          <w:rFonts w:asciiTheme="minorHAnsi" w:hAnsiTheme="minorHAnsi" w:cstheme="minorHAnsi"/>
          <w:b/>
          <w:i/>
          <w:sz w:val="22"/>
          <w:szCs w:val="22"/>
        </w:rPr>
        <w:t xml:space="preserve"> July 2024</w:t>
      </w:r>
    </w:p>
    <w:p w14:paraId="52278357" w14:textId="77777777" w:rsidR="00737E25" w:rsidRPr="00FB2F2C" w:rsidRDefault="00737E25" w:rsidP="00737E25">
      <w:pPr>
        <w:pStyle w:val="NoSpacing"/>
        <w:ind w:right="34"/>
        <w:rPr>
          <w:rFonts w:asciiTheme="minorHAnsi" w:hAnsiTheme="minorHAnsi" w:cstheme="minorHAnsi"/>
        </w:rPr>
      </w:pPr>
    </w:p>
    <w:p w14:paraId="31F7D5E0" w14:textId="77777777" w:rsidR="00FB2F2C" w:rsidRPr="00FB2F2C" w:rsidRDefault="00FB2F2C" w:rsidP="00FB2F2C">
      <w:pPr>
        <w:jc w:val="both"/>
        <w:rPr>
          <w:rFonts w:asciiTheme="minorHAnsi" w:hAnsiTheme="minorHAnsi" w:cstheme="minorHAnsi"/>
          <w:sz w:val="22"/>
          <w:szCs w:val="22"/>
        </w:rPr>
      </w:pPr>
      <w:r w:rsidRPr="00FB2F2C">
        <w:rPr>
          <w:rFonts w:asciiTheme="minorHAnsi" w:hAnsiTheme="minorHAnsi" w:cstheme="minorHAnsi"/>
          <w:noProof/>
          <w:sz w:val="22"/>
          <w:szCs w:val="22"/>
          <w:lang w:eastAsia="en-GB"/>
        </w:rPr>
        <w:lastRenderedPageBreak/>
        <w:drawing>
          <wp:inline distT="0" distB="0" distL="0" distR="0" wp14:anchorId="774DB96F" wp14:editId="7BCFDF3E">
            <wp:extent cx="5343525" cy="790575"/>
            <wp:effectExtent l="0" t="0" r="9525"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D4CCF8" w14:textId="59AA806C" w:rsidR="00FB2F2C" w:rsidRPr="00FB2F2C" w:rsidRDefault="00FB2F2C" w:rsidP="00FB2F2C">
      <w:pPr>
        <w:ind w:left="-567" w:right="-285"/>
        <w:jc w:val="both"/>
        <w:rPr>
          <w:rFonts w:asciiTheme="minorHAnsi" w:hAnsiTheme="minorHAnsi" w:cstheme="minorHAnsi"/>
          <w:sz w:val="22"/>
          <w:szCs w:val="22"/>
        </w:rPr>
      </w:pPr>
      <w:r w:rsidRPr="00FB2F2C">
        <w:rPr>
          <w:rFonts w:asciiTheme="minorHAnsi" w:hAnsiTheme="minorHAnsi" w:cstheme="minorHAnsi"/>
          <w:sz w:val="22"/>
          <w:szCs w:val="22"/>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B2F2C" w:rsidRPr="00FB2F2C" w14:paraId="1DFF4EC0" w14:textId="77777777" w:rsidTr="00675BB4">
        <w:tc>
          <w:tcPr>
            <w:tcW w:w="2411" w:type="dxa"/>
            <w:vAlign w:val="center"/>
          </w:tcPr>
          <w:p w14:paraId="7DC7EA5B" w14:textId="77777777" w:rsidR="00FB2F2C" w:rsidRPr="00FB2F2C" w:rsidRDefault="00FB2F2C" w:rsidP="00675BB4">
            <w:pPr>
              <w:pStyle w:val="NoSpacing"/>
              <w:ind w:right="-307"/>
              <w:jc w:val="both"/>
              <w:rPr>
                <w:rFonts w:asciiTheme="minorHAnsi" w:hAnsiTheme="minorHAnsi" w:cstheme="minorHAnsi"/>
                <w:b/>
              </w:rPr>
            </w:pPr>
            <w:r w:rsidRPr="00FB2F2C">
              <w:rPr>
                <w:rFonts w:asciiTheme="minorHAnsi" w:hAnsiTheme="minorHAnsi" w:cstheme="minorHAnsi"/>
                <w:b/>
              </w:rPr>
              <w:t>Job title</w:t>
            </w:r>
          </w:p>
        </w:tc>
        <w:tc>
          <w:tcPr>
            <w:tcW w:w="8221" w:type="dxa"/>
            <w:vAlign w:val="center"/>
          </w:tcPr>
          <w:p w14:paraId="7976A1F6" w14:textId="77777777" w:rsidR="00FB2F2C" w:rsidRPr="00FB2F2C" w:rsidRDefault="00FB2F2C" w:rsidP="00675BB4">
            <w:pPr>
              <w:pStyle w:val="NoSpacing"/>
              <w:ind w:right="34"/>
              <w:rPr>
                <w:rFonts w:asciiTheme="minorHAnsi" w:hAnsiTheme="minorHAnsi" w:cstheme="minorHAnsi"/>
                <w:b/>
              </w:rPr>
            </w:pPr>
          </w:p>
          <w:p w14:paraId="573052C7" w14:textId="77777777" w:rsidR="00FB2F2C" w:rsidRPr="00FB2F2C" w:rsidRDefault="00FB2F2C" w:rsidP="00675BB4">
            <w:pPr>
              <w:pStyle w:val="NoSpacing"/>
              <w:ind w:right="34"/>
              <w:rPr>
                <w:rFonts w:asciiTheme="minorHAnsi" w:hAnsiTheme="minorHAnsi" w:cstheme="minorHAnsi"/>
                <w:b/>
              </w:rPr>
            </w:pPr>
            <w:r w:rsidRPr="00FB2F2C">
              <w:rPr>
                <w:rFonts w:asciiTheme="minorHAnsi" w:hAnsiTheme="minorHAnsi" w:cstheme="minorHAnsi"/>
                <w:b/>
              </w:rPr>
              <w:t>Business Support Administration Apprentice</w:t>
            </w:r>
          </w:p>
          <w:p w14:paraId="73E4723C" w14:textId="77777777" w:rsidR="00FB2F2C" w:rsidRPr="00FB2F2C" w:rsidRDefault="00FB2F2C" w:rsidP="00675BB4">
            <w:pPr>
              <w:pStyle w:val="NoSpacing"/>
              <w:ind w:right="34"/>
              <w:rPr>
                <w:rFonts w:asciiTheme="minorHAnsi" w:hAnsiTheme="minorHAnsi" w:cstheme="minorHAnsi"/>
                <w:b/>
              </w:rPr>
            </w:pPr>
          </w:p>
        </w:tc>
      </w:tr>
      <w:tr w:rsidR="00FB2F2C" w:rsidRPr="00FB2F2C" w14:paraId="21D2D846" w14:textId="77777777" w:rsidTr="00675BB4">
        <w:tc>
          <w:tcPr>
            <w:tcW w:w="2411" w:type="dxa"/>
            <w:vAlign w:val="center"/>
          </w:tcPr>
          <w:p w14:paraId="667CE567" w14:textId="77777777" w:rsidR="00FB2F2C" w:rsidRPr="00FB2F2C" w:rsidRDefault="00FB2F2C" w:rsidP="00675BB4">
            <w:pPr>
              <w:pStyle w:val="NoSpacing"/>
              <w:ind w:right="-307"/>
              <w:jc w:val="both"/>
              <w:rPr>
                <w:rFonts w:asciiTheme="minorHAnsi" w:hAnsiTheme="minorHAnsi" w:cstheme="minorHAnsi"/>
                <w:b/>
              </w:rPr>
            </w:pPr>
            <w:r w:rsidRPr="00FB2F2C">
              <w:rPr>
                <w:rFonts w:asciiTheme="minorHAnsi" w:hAnsiTheme="minorHAnsi" w:cstheme="minorHAnsi"/>
                <w:b/>
              </w:rPr>
              <w:t>Reporting to</w:t>
            </w:r>
          </w:p>
        </w:tc>
        <w:tc>
          <w:tcPr>
            <w:tcW w:w="8221" w:type="dxa"/>
          </w:tcPr>
          <w:p w14:paraId="60798F76" w14:textId="77777777" w:rsidR="00FB2F2C" w:rsidRPr="00FB2F2C" w:rsidRDefault="00FB2F2C" w:rsidP="00675BB4">
            <w:pPr>
              <w:pStyle w:val="NoSpacing"/>
              <w:ind w:right="34"/>
              <w:jc w:val="both"/>
              <w:rPr>
                <w:rFonts w:asciiTheme="minorHAnsi" w:hAnsiTheme="minorHAnsi" w:cstheme="minorHAnsi"/>
                <w:b/>
              </w:rPr>
            </w:pPr>
          </w:p>
          <w:p w14:paraId="3281830D" w14:textId="77777777" w:rsidR="00FB2F2C" w:rsidRPr="00FB2F2C" w:rsidRDefault="00FB2F2C" w:rsidP="00675BB4">
            <w:pPr>
              <w:pStyle w:val="NoSpacing"/>
              <w:ind w:right="34"/>
              <w:jc w:val="both"/>
              <w:rPr>
                <w:rFonts w:asciiTheme="minorHAnsi" w:hAnsiTheme="minorHAnsi" w:cstheme="minorHAnsi"/>
                <w:b/>
              </w:rPr>
            </w:pPr>
            <w:r w:rsidRPr="00FB2F2C">
              <w:rPr>
                <w:rFonts w:asciiTheme="minorHAnsi" w:hAnsiTheme="minorHAnsi" w:cstheme="minorHAnsi"/>
                <w:b/>
              </w:rPr>
              <w:t>Director of Resources</w:t>
            </w:r>
          </w:p>
          <w:p w14:paraId="2D8D53C1" w14:textId="77777777" w:rsidR="00FB2F2C" w:rsidRPr="00FB2F2C" w:rsidRDefault="00FB2F2C" w:rsidP="00675BB4">
            <w:pPr>
              <w:pStyle w:val="NoSpacing"/>
              <w:ind w:right="34"/>
              <w:jc w:val="both"/>
              <w:rPr>
                <w:rFonts w:asciiTheme="minorHAnsi" w:hAnsiTheme="minorHAnsi" w:cstheme="minorHAnsi"/>
                <w:b/>
              </w:rPr>
            </w:pPr>
          </w:p>
        </w:tc>
      </w:tr>
      <w:tr w:rsidR="00FB2F2C" w:rsidRPr="00FB2F2C" w14:paraId="6DF5BC0E" w14:textId="77777777" w:rsidTr="00675BB4">
        <w:tc>
          <w:tcPr>
            <w:tcW w:w="2411" w:type="dxa"/>
            <w:vAlign w:val="center"/>
          </w:tcPr>
          <w:p w14:paraId="30BFC202" w14:textId="77777777" w:rsidR="00FB2F2C" w:rsidRPr="00FB2F2C" w:rsidRDefault="00FB2F2C" w:rsidP="00675BB4">
            <w:pPr>
              <w:pStyle w:val="NoSpacing"/>
              <w:ind w:right="-307"/>
              <w:jc w:val="both"/>
              <w:rPr>
                <w:rFonts w:asciiTheme="minorHAnsi" w:hAnsiTheme="minorHAnsi" w:cstheme="minorHAnsi"/>
                <w:b/>
              </w:rPr>
            </w:pPr>
            <w:r w:rsidRPr="00FB2F2C">
              <w:rPr>
                <w:rFonts w:asciiTheme="minorHAnsi" w:hAnsiTheme="minorHAnsi" w:cstheme="minorHAnsi"/>
                <w:b/>
              </w:rPr>
              <w:t>Main purpose of job</w:t>
            </w:r>
          </w:p>
        </w:tc>
        <w:tc>
          <w:tcPr>
            <w:tcW w:w="8221" w:type="dxa"/>
          </w:tcPr>
          <w:p w14:paraId="478292A1" w14:textId="77777777" w:rsidR="00FB2F2C" w:rsidRPr="00FB2F2C" w:rsidRDefault="00FB2F2C" w:rsidP="00675BB4">
            <w:pPr>
              <w:pStyle w:val="NoSpacing"/>
              <w:ind w:right="34"/>
              <w:rPr>
                <w:rFonts w:asciiTheme="minorHAnsi" w:hAnsiTheme="minorHAnsi" w:cstheme="minorHAnsi"/>
              </w:rPr>
            </w:pPr>
          </w:p>
          <w:p w14:paraId="77400466" w14:textId="77777777" w:rsidR="00FB2F2C" w:rsidRPr="00FB2F2C" w:rsidRDefault="00FB2F2C" w:rsidP="00675BB4">
            <w:pPr>
              <w:pStyle w:val="NoSpacing"/>
              <w:rPr>
                <w:rFonts w:asciiTheme="minorHAnsi" w:hAnsiTheme="minorHAnsi" w:cstheme="minorHAnsi"/>
              </w:rPr>
            </w:pPr>
            <w:r w:rsidRPr="00FB2F2C">
              <w:rPr>
                <w:rFonts w:asciiTheme="minorHAnsi" w:hAnsiTheme="minorHAnsi" w:cstheme="minorHAnsi"/>
              </w:rPr>
              <w:t xml:space="preserve">The post holder will work within the Administration team and cover any aspects of administration to ensure the smooth running of an organised and efficient department. </w:t>
            </w:r>
          </w:p>
        </w:tc>
      </w:tr>
      <w:tr w:rsidR="00FB2F2C" w:rsidRPr="00FB2F2C" w14:paraId="46BFC468" w14:textId="77777777" w:rsidTr="00675BB4">
        <w:tc>
          <w:tcPr>
            <w:tcW w:w="10632" w:type="dxa"/>
            <w:gridSpan w:val="2"/>
            <w:shd w:val="clear" w:color="auto" w:fill="D9D9D9" w:themeFill="background1" w:themeFillShade="D9"/>
            <w:vAlign w:val="center"/>
          </w:tcPr>
          <w:p w14:paraId="073C60CC" w14:textId="77777777" w:rsidR="00FB2F2C" w:rsidRPr="00FB2F2C" w:rsidRDefault="00FB2F2C" w:rsidP="00675BB4">
            <w:pPr>
              <w:pStyle w:val="NoSpacing"/>
              <w:ind w:right="34"/>
              <w:jc w:val="both"/>
              <w:rPr>
                <w:rFonts w:asciiTheme="minorHAnsi" w:hAnsiTheme="minorHAnsi" w:cstheme="minorHAnsi"/>
                <w:b/>
              </w:rPr>
            </w:pPr>
          </w:p>
          <w:p w14:paraId="325A2164" w14:textId="77777777" w:rsidR="00FB2F2C" w:rsidRPr="00FB2F2C" w:rsidRDefault="00FB2F2C" w:rsidP="00675BB4">
            <w:pPr>
              <w:pStyle w:val="NoSpacing"/>
              <w:ind w:right="34"/>
              <w:jc w:val="both"/>
              <w:rPr>
                <w:rFonts w:asciiTheme="minorHAnsi" w:hAnsiTheme="minorHAnsi" w:cstheme="minorHAnsi"/>
                <w:b/>
              </w:rPr>
            </w:pPr>
            <w:r w:rsidRPr="00FB2F2C">
              <w:rPr>
                <w:rFonts w:asciiTheme="minorHAnsi" w:hAnsiTheme="minorHAnsi" w:cstheme="minorHAnsi"/>
                <w:b/>
              </w:rPr>
              <w:t>Key responsibilities:</w:t>
            </w:r>
          </w:p>
        </w:tc>
      </w:tr>
      <w:tr w:rsidR="00FB2F2C" w:rsidRPr="00FB2F2C" w14:paraId="0B684106" w14:textId="77777777" w:rsidTr="00675BB4">
        <w:tc>
          <w:tcPr>
            <w:tcW w:w="10632" w:type="dxa"/>
            <w:gridSpan w:val="2"/>
            <w:shd w:val="clear" w:color="auto" w:fill="auto"/>
            <w:vAlign w:val="center"/>
          </w:tcPr>
          <w:p w14:paraId="45DEA3C5" w14:textId="77777777" w:rsidR="00FB2F2C" w:rsidRPr="00FB2F2C" w:rsidRDefault="00FB2F2C" w:rsidP="00FB2F2C">
            <w:pPr>
              <w:pStyle w:val="NoSpacing"/>
              <w:numPr>
                <w:ilvl w:val="0"/>
                <w:numId w:val="3"/>
              </w:numPr>
              <w:rPr>
                <w:rFonts w:asciiTheme="minorHAnsi" w:hAnsiTheme="minorHAnsi" w:cstheme="minorHAnsi"/>
              </w:rPr>
            </w:pPr>
            <w:r w:rsidRPr="00FB2F2C">
              <w:rPr>
                <w:rFonts w:asciiTheme="minorHAnsi" w:hAnsiTheme="minorHAnsi" w:cstheme="minorHAnsi"/>
              </w:rPr>
              <w:t>Undertake reception duties at least one morning per week and at any other time as and when required.</w:t>
            </w:r>
          </w:p>
          <w:p w14:paraId="093D9C2E" w14:textId="77777777" w:rsidR="00FB2F2C" w:rsidRPr="00FB2F2C" w:rsidRDefault="00FB2F2C" w:rsidP="00FB2F2C">
            <w:pPr>
              <w:pStyle w:val="NoSpacing"/>
              <w:numPr>
                <w:ilvl w:val="0"/>
                <w:numId w:val="3"/>
              </w:numPr>
              <w:rPr>
                <w:rFonts w:asciiTheme="minorHAnsi" w:hAnsiTheme="minorHAnsi" w:cstheme="minorHAnsi"/>
              </w:rPr>
            </w:pPr>
            <w:r w:rsidRPr="00FB2F2C">
              <w:rPr>
                <w:rFonts w:asciiTheme="minorHAnsi" w:hAnsiTheme="minorHAnsi" w:cstheme="minorHAnsi"/>
              </w:rPr>
              <w:t>Undertake a wide range of administrative duties as and when required by the school (this can cover areas such as stationery orders, internal catering orders, room bookings etc)</w:t>
            </w:r>
          </w:p>
          <w:p w14:paraId="1B9D3B7F" w14:textId="77777777" w:rsidR="00FB2F2C" w:rsidRPr="00FB2F2C" w:rsidRDefault="00FB2F2C" w:rsidP="00FB2F2C">
            <w:pPr>
              <w:pStyle w:val="NoSpacing"/>
              <w:numPr>
                <w:ilvl w:val="0"/>
                <w:numId w:val="3"/>
              </w:numPr>
              <w:rPr>
                <w:rFonts w:asciiTheme="minorHAnsi" w:hAnsiTheme="minorHAnsi" w:cstheme="minorHAnsi"/>
              </w:rPr>
            </w:pPr>
            <w:r w:rsidRPr="00FB2F2C">
              <w:rPr>
                <w:rFonts w:asciiTheme="minorHAnsi" w:hAnsiTheme="minorHAnsi" w:cstheme="minorHAnsi"/>
              </w:rPr>
              <w:t>Combine practical on the job training with theoretical learning and development</w:t>
            </w:r>
          </w:p>
          <w:p w14:paraId="7A00461C" w14:textId="77777777" w:rsidR="00FB2F2C" w:rsidRPr="00FB2F2C" w:rsidRDefault="00FB2F2C" w:rsidP="00FB2F2C">
            <w:pPr>
              <w:pStyle w:val="NoSpacing"/>
              <w:numPr>
                <w:ilvl w:val="0"/>
                <w:numId w:val="3"/>
              </w:numPr>
              <w:rPr>
                <w:rFonts w:asciiTheme="minorHAnsi" w:hAnsiTheme="minorHAnsi" w:cstheme="minorHAnsi"/>
              </w:rPr>
            </w:pPr>
            <w:r w:rsidRPr="00FB2F2C">
              <w:rPr>
                <w:rFonts w:asciiTheme="minorHAnsi" w:hAnsiTheme="minorHAnsi" w:cstheme="minorHAnsi"/>
              </w:rPr>
              <w:t>Take responsibility for gathering and recording evidence for your Level 3 apprenticeship and key skills, and attending and training sessions or tests organised by your assessor</w:t>
            </w:r>
          </w:p>
          <w:p w14:paraId="778E8B3E" w14:textId="77777777" w:rsidR="00FB2F2C" w:rsidRPr="00FB2F2C" w:rsidRDefault="00FB2F2C" w:rsidP="00FB2F2C">
            <w:pPr>
              <w:pStyle w:val="NoSpacing"/>
              <w:numPr>
                <w:ilvl w:val="0"/>
                <w:numId w:val="3"/>
              </w:numPr>
              <w:rPr>
                <w:rFonts w:asciiTheme="minorHAnsi" w:hAnsiTheme="minorHAnsi" w:cstheme="minorHAnsi"/>
              </w:rPr>
            </w:pPr>
            <w:r w:rsidRPr="00FB2F2C">
              <w:rPr>
                <w:rFonts w:asciiTheme="minorHAnsi" w:hAnsiTheme="minorHAnsi" w:cstheme="minorHAnsi"/>
              </w:rPr>
              <w:t>Take an active part in appraising their own work against agreed priorities and targets in accordance with the Trust’s performance management protocols</w:t>
            </w:r>
          </w:p>
          <w:p w14:paraId="3280B918" w14:textId="77777777" w:rsidR="00FB2F2C" w:rsidRPr="00FB2F2C" w:rsidRDefault="00FB2F2C" w:rsidP="00FB2F2C">
            <w:pPr>
              <w:pStyle w:val="NoSpacing"/>
              <w:numPr>
                <w:ilvl w:val="0"/>
                <w:numId w:val="3"/>
              </w:numPr>
              <w:rPr>
                <w:rFonts w:asciiTheme="minorHAnsi" w:hAnsiTheme="minorHAnsi" w:cstheme="minorHAnsi"/>
              </w:rPr>
            </w:pPr>
            <w:r w:rsidRPr="00FB2F2C">
              <w:rPr>
                <w:rFonts w:asciiTheme="minorHAnsi" w:hAnsiTheme="minorHAnsi" w:cstheme="minorHAnsi"/>
              </w:rPr>
              <w:t>Respond to enquiries in a positive and professional manner and to be focussed on achieving the desired outcome.  This could be face-to-face, on the telephone or by email and with a wide range of external providers.</w:t>
            </w:r>
          </w:p>
          <w:p w14:paraId="0F499308" w14:textId="77777777" w:rsidR="00FB2F2C" w:rsidRPr="00FB2F2C" w:rsidRDefault="00FB2F2C" w:rsidP="00FB2F2C">
            <w:pPr>
              <w:pStyle w:val="NoSpacing"/>
              <w:numPr>
                <w:ilvl w:val="0"/>
                <w:numId w:val="3"/>
              </w:numPr>
              <w:rPr>
                <w:rFonts w:asciiTheme="minorHAnsi" w:hAnsiTheme="minorHAnsi" w:cstheme="minorHAnsi"/>
                <w:b/>
              </w:rPr>
            </w:pPr>
            <w:r w:rsidRPr="00FB2F2C">
              <w:rPr>
                <w:rFonts w:asciiTheme="minorHAnsi" w:hAnsiTheme="minorHAnsi" w:cstheme="minorHAnsi"/>
              </w:rPr>
              <w:t>Undertake any necessary training associated with the duties of the post</w:t>
            </w:r>
          </w:p>
          <w:p w14:paraId="149A4E0F" w14:textId="77777777" w:rsidR="00FB2F2C" w:rsidRPr="00FB2F2C" w:rsidRDefault="00FB2F2C" w:rsidP="00FB2F2C">
            <w:pPr>
              <w:pStyle w:val="NoSpacing"/>
              <w:numPr>
                <w:ilvl w:val="0"/>
                <w:numId w:val="3"/>
              </w:numPr>
              <w:ind w:right="34"/>
              <w:jc w:val="both"/>
              <w:rPr>
                <w:rFonts w:asciiTheme="minorHAnsi" w:hAnsiTheme="minorHAnsi" w:cstheme="minorHAnsi"/>
              </w:rPr>
            </w:pPr>
            <w:r w:rsidRPr="00FB2F2C">
              <w:rPr>
                <w:rFonts w:asciiTheme="minorHAnsi" w:hAnsiTheme="minorHAnsi" w:cstheme="minorHAnsi"/>
              </w:rPr>
              <w:t>Provide general administration support including data entry, internal and external communications and reception cover</w:t>
            </w:r>
          </w:p>
          <w:p w14:paraId="7EB1591B" w14:textId="77777777" w:rsidR="00FB2F2C" w:rsidRPr="00FB2F2C" w:rsidRDefault="00FB2F2C" w:rsidP="00FB2F2C">
            <w:pPr>
              <w:pStyle w:val="NoSpacing"/>
              <w:numPr>
                <w:ilvl w:val="0"/>
                <w:numId w:val="3"/>
              </w:numPr>
              <w:ind w:right="34"/>
              <w:jc w:val="both"/>
              <w:rPr>
                <w:rFonts w:asciiTheme="minorHAnsi" w:hAnsiTheme="minorHAnsi" w:cstheme="minorHAnsi"/>
              </w:rPr>
            </w:pPr>
            <w:r w:rsidRPr="00FB2F2C">
              <w:rPr>
                <w:rFonts w:asciiTheme="minorHAnsi" w:hAnsiTheme="minorHAnsi" w:cstheme="minorHAnsi"/>
              </w:rPr>
              <w:t>Provide reprographics support as and when required</w:t>
            </w:r>
          </w:p>
          <w:p w14:paraId="74B461D5" w14:textId="77777777" w:rsidR="00FB2F2C" w:rsidRPr="00FB2F2C" w:rsidRDefault="00FB2F2C" w:rsidP="00FB2F2C">
            <w:pPr>
              <w:pStyle w:val="NoSpacing"/>
              <w:numPr>
                <w:ilvl w:val="0"/>
                <w:numId w:val="3"/>
              </w:numPr>
              <w:ind w:right="34"/>
              <w:jc w:val="both"/>
              <w:rPr>
                <w:rFonts w:asciiTheme="minorHAnsi" w:hAnsiTheme="minorHAnsi" w:cstheme="minorHAnsi"/>
              </w:rPr>
            </w:pPr>
            <w:r w:rsidRPr="00FB2F2C">
              <w:rPr>
                <w:rFonts w:asciiTheme="minorHAnsi" w:hAnsiTheme="minorHAnsi" w:cstheme="minorHAnsi"/>
              </w:rPr>
              <w:t>Ensure a professional ethos is presented to visitors, staff and pupils at all times</w:t>
            </w:r>
          </w:p>
          <w:p w14:paraId="471A207D" w14:textId="77777777" w:rsidR="00FB2F2C" w:rsidRPr="00FB2F2C" w:rsidRDefault="00FB2F2C" w:rsidP="00FB2F2C">
            <w:pPr>
              <w:pStyle w:val="NoSpacing"/>
              <w:numPr>
                <w:ilvl w:val="0"/>
                <w:numId w:val="3"/>
              </w:numPr>
              <w:ind w:right="34"/>
              <w:jc w:val="both"/>
              <w:rPr>
                <w:rFonts w:asciiTheme="minorHAnsi" w:hAnsiTheme="minorHAnsi" w:cstheme="minorHAnsi"/>
              </w:rPr>
            </w:pPr>
            <w:r w:rsidRPr="00FB2F2C">
              <w:rPr>
                <w:rFonts w:asciiTheme="minorHAnsi" w:hAnsiTheme="minorHAnsi" w:cstheme="minorHAnsi"/>
              </w:rPr>
              <w:t>Ensure that visitors are using the school’s signing in and out</w:t>
            </w:r>
          </w:p>
          <w:p w14:paraId="505D3BD8" w14:textId="77777777" w:rsidR="00FB2F2C" w:rsidRPr="00FB2F2C" w:rsidRDefault="00FB2F2C" w:rsidP="00FB2F2C">
            <w:pPr>
              <w:pStyle w:val="NoSpacing"/>
              <w:numPr>
                <w:ilvl w:val="0"/>
                <w:numId w:val="3"/>
              </w:numPr>
              <w:ind w:right="34"/>
              <w:jc w:val="both"/>
              <w:rPr>
                <w:rFonts w:asciiTheme="minorHAnsi" w:hAnsiTheme="minorHAnsi" w:cstheme="minorHAnsi"/>
              </w:rPr>
            </w:pPr>
            <w:r w:rsidRPr="00FB2F2C">
              <w:rPr>
                <w:rFonts w:asciiTheme="minorHAnsi" w:hAnsiTheme="minorHAnsi" w:cstheme="minorHAnsi"/>
              </w:rPr>
              <w:t>Ensure that communication within school is robust and timely, sharing information as appropriate with the correct school staff</w:t>
            </w:r>
          </w:p>
          <w:p w14:paraId="23CD9E8B" w14:textId="77777777" w:rsidR="00FB2F2C" w:rsidRPr="00FB2F2C" w:rsidRDefault="00FB2F2C" w:rsidP="00FB2F2C">
            <w:pPr>
              <w:pStyle w:val="NoSpacing"/>
              <w:numPr>
                <w:ilvl w:val="0"/>
                <w:numId w:val="3"/>
              </w:numPr>
              <w:ind w:right="34"/>
              <w:jc w:val="both"/>
              <w:rPr>
                <w:rFonts w:asciiTheme="minorHAnsi" w:hAnsiTheme="minorHAnsi" w:cstheme="minorHAnsi"/>
                <w:b/>
                <w:bCs/>
              </w:rPr>
            </w:pPr>
            <w:r w:rsidRPr="00FB2F2C">
              <w:rPr>
                <w:rFonts w:asciiTheme="minorHAnsi" w:hAnsiTheme="minorHAnsi" w:cstheme="minorHAnsi"/>
              </w:rPr>
              <w:t>To ensure the confidential safekeeping of sensitive documents</w:t>
            </w:r>
          </w:p>
          <w:p w14:paraId="22480281" w14:textId="77777777" w:rsidR="00FB2F2C" w:rsidRPr="00FB2F2C" w:rsidRDefault="00FB2F2C" w:rsidP="00FB2F2C">
            <w:pPr>
              <w:pStyle w:val="NoSpacing"/>
              <w:numPr>
                <w:ilvl w:val="0"/>
                <w:numId w:val="3"/>
              </w:numPr>
              <w:ind w:right="34"/>
              <w:jc w:val="both"/>
              <w:rPr>
                <w:rFonts w:asciiTheme="minorHAnsi" w:hAnsiTheme="minorHAnsi" w:cstheme="minorHAnsi"/>
              </w:rPr>
            </w:pPr>
            <w:r w:rsidRPr="00FB2F2C">
              <w:rPr>
                <w:rFonts w:asciiTheme="minorHAnsi" w:hAnsiTheme="minorHAnsi" w:cstheme="minorHAnsi"/>
              </w:rPr>
              <w:t>To ensure all information either verbally or written is kept confidential at all times</w:t>
            </w:r>
          </w:p>
          <w:p w14:paraId="3F94D7B2" w14:textId="77777777" w:rsidR="00FB2F2C" w:rsidRPr="00FB2F2C" w:rsidRDefault="00FB2F2C" w:rsidP="00FB2F2C">
            <w:pPr>
              <w:pStyle w:val="NoSpacing"/>
              <w:numPr>
                <w:ilvl w:val="0"/>
                <w:numId w:val="3"/>
              </w:numPr>
              <w:ind w:right="34"/>
              <w:jc w:val="both"/>
              <w:rPr>
                <w:rFonts w:asciiTheme="minorHAnsi" w:hAnsiTheme="minorHAnsi" w:cstheme="minorHAnsi"/>
              </w:rPr>
            </w:pPr>
            <w:r w:rsidRPr="00FB2F2C">
              <w:rPr>
                <w:rFonts w:asciiTheme="minorHAnsi" w:hAnsiTheme="minorHAnsi" w:cstheme="minorHAnsi"/>
              </w:rPr>
              <w:t>To maintain files and records including recording on Bromcom</w:t>
            </w:r>
          </w:p>
          <w:p w14:paraId="4C23906B" w14:textId="77777777" w:rsidR="00FB2F2C" w:rsidRPr="00FB2F2C" w:rsidRDefault="00FB2F2C" w:rsidP="00675BB4">
            <w:pPr>
              <w:pStyle w:val="NoSpacing"/>
              <w:ind w:left="360" w:right="34"/>
              <w:jc w:val="both"/>
              <w:rPr>
                <w:rFonts w:asciiTheme="minorHAnsi" w:hAnsiTheme="minorHAnsi" w:cstheme="minorHAnsi"/>
              </w:rPr>
            </w:pPr>
          </w:p>
        </w:tc>
      </w:tr>
    </w:tbl>
    <w:p w14:paraId="39934917" w14:textId="77777777" w:rsidR="00FB2F2C" w:rsidRPr="00FB2F2C" w:rsidRDefault="00FB2F2C" w:rsidP="00FB2F2C">
      <w:pPr>
        <w:pStyle w:val="NoSpacing"/>
        <w:rPr>
          <w:rFonts w:asciiTheme="minorHAnsi" w:hAnsiTheme="minorHAnsi" w:cstheme="minorHAnsi"/>
        </w:rPr>
      </w:pPr>
      <w:r w:rsidRPr="00FB2F2C">
        <w:rPr>
          <w:rFonts w:asciiTheme="minorHAnsi" w:hAnsiTheme="minorHAnsi" w:cstheme="minorHAnsi"/>
        </w:rPr>
        <w:tab/>
      </w:r>
    </w:p>
    <w:tbl>
      <w:tblPr>
        <w:tblStyle w:val="TableGrid"/>
        <w:tblW w:w="10632" w:type="dxa"/>
        <w:tblInd w:w="-743" w:type="dxa"/>
        <w:tblLook w:val="04A0" w:firstRow="1" w:lastRow="0" w:firstColumn="1" w:lastColumn="0" w:noHBand="0" w:noVBand="1"/>
      </w:tblPr>
      <w:tblGrid>
        <w:gridCol w:w="10632"/>
      </w:tblGrid>
      <w:tr w:rsidR="00FB2F2C" w:rsidRPr="00FB2F2C" w14:paraId="108D9EC4" w14:textId="77777777" w:rsidTr="00675BB4">
        <w:tc>
          <w:tcPr>
            <w:tcW w:w="10632" w:type="dxa"/>
            <w:shd w:val="clear" w:color="auto" w:fill="D9D9D9" w:themeFill="background1" w:themeFillShade="D9"/>
            <w:vAlign w:val="center"/>
          </w:tcPr>
          <w:p w14:paraId="6267BCE3" w14:textId="77777777" w:rsidR="00FB2F2C" w:rsidRPr="00FB2F2C" w:rsidRDefault="00FB2F2C" w:rsidP="00675BB4">
            <w:pPr>
              <w:pStyle w:val="NoSpacing"/>
              <w:rPr>
                <w:rFonts w:asciiTheme="minorHAnsi" w:hAnsiTheme="minorHAnsi" w:cstheme="minorHAnsi"/>
              </w:rPr>
            </w:pPr>
            <w:r w:rsidRPr="00FB2F2C">
              <w:rPr>
                <w:rFonts w:asciiTheme="minorHAnsi" w:hAnsiTheme="minorHAnsi" w:cstheme="minorHAnsi"/>
              </w:rPr>
              <w:br w:type="page"/>
            </w:r>
          </w:p>
          <w:p w14:paraId="40C63FE2" w14:textId="77777777" w:rsidR="00FB2F2C" w:rsidRPr="00FB2F2C" w:rsidRDefault="00FB2F2C" w:rsidP="00675BB4">
            <w:pPr>
              <w:pStyle w:val="NoSpacing"/>
              <w:rPr>
                <w:rFonts w:asciiTheme="minorHAnsi" w:hAnsiTheme="minorHAnsi" w:cstheme="minorHAnsi"/>
                <w:b/>
              </w:rPr>
            </w:pPr>
            <w:r w:rsidRPr="00FB2F2C">
              <w:rPr>
                <w:rFonts w:asciiTheme="minorHAnsi" w:hAnsiTheme="minorHAnsi" w:cstheme="minorHAnsi"/>
              </w:rPr>
              <w:br w:type="page"/>
            </w:r>
            <w:r w:rsidRPr="00FB2F2C">
              <w:rPr>
                <w:rFonts w:asciiTheme="minorHAnsi" w:hAnsiTheme="minorHAnsi" w:cstheme="minorHAnsi"/>
              </w:rPr>
              <w:br w:type="page"/>
            </w:r>
            <w:r w:rsidRPr="00FB2F2C">
              <w:rPr>
                <w:rFonts w:asciiTheme="minorHAnsi" w:hAnsiTheme="minorHAnsi" w:cstheme="minorHAnsi"/>
                <w:b/>
              </w:rPr>
              <w:t>All employees have the responsibility to:</w:t>
            </w:r>
          </w:p>
        </w:tc>
      </w:tr>
      <w:tr w:rsidR="00FB2F2C" w:rsidRPr="00FB2F2C" w14:paraId="44A27EAC" w14:textId="77777777" w:rsidTr="00675BB4">
        <w:tc>
          <w:tcPr>
            <w:tcW w:w="10632" w:type="dxa"/>
            <w:vAlign w:val="center"/>
            <w:hideMark/>
          </w:tcPr>
          <w:p w14:paraId="24107AA1" w14:textId="77777777" w:rsidR="00FB2F2C" w:rsidRPr="00FB2F2C" w:rsidRDefault="00FB2F2C" w:rsidP="00675BB4">
            <w:pPr>
              <w:pStyle w:val="NoSpacing"/>
              <w:numPr>
                <w:ilvl w:val="0"/>
                <w:numId w:val="1"/>
              </w:numPr>
              <w:ind w:left="346" w:right="34" w:hanging="346"/>
              <w:jc w:val="both"/>
              <w:rPr>
                <w:rFonts w:asciiTheme="minorHAnsi" w:hAnsiTheme="minorHAnsi" w:cstheme="minorHAnsi"/>
              </w:rPr>
            </w:pPr>
            <w:r w:rsidRPr="00FB2F2C">
              <w:rPr>
                <w:rFonts w:asciiTheme="minorHAnsi" w:hAnsiTheme="minorHAnsi" w:cstheme="minorHAnsi"/>
              </w:rPr>
              <w:br w:type="page"/>
              <w:t xml:space="preserve">Ensure any documentation produced is to a high standard and is in line with the brand style </w:t>
            </w:r>
          </w:p>
          <w:p w14:paraId="273D3986"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Be aware and comply with all policies and procedures relating to safeguarding, child protection, health, safety and security, confidentiality and data protection, reporting all concerns to the appropriate person</w:t>
            </w:r>
          </w:p>
          <w:p w14:paraId="72D484A5"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Participate in training and other learning activities as required</w:t>
            </w:r>
          </w:p>
          <w:p w14:paraId="5DF1AC45"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Participate in the school/academy Performance Management process</w:t>
            </w:r>
          </w:p>
          <w:p w14:paraId="1B6AB680"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Provide appropriate guidance and supervision and assist in the training and development of staff as appropriate</w:t>
            </w:r>
          </w:p>
          <w:p w14:paraId="67E80166"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To promote the area of responsibility within the school/academy and beyond</w:t>
            </w:r>
          </w:p>
          <w:p w14:paraId="4A8A8909"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To represent the school/academy at events as appropriate</w:t>
            </w:r>
          </w:p>
          <w:p w14:paraId="3FB7F616"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To support and promote the school/academy ethos</w:t>
            </w:r>
          </w:p>
          <w:p w14:paraId="0F687F57"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To undertake any other duties and responsibilities as required that are covered by the general scope of the post</w:t>
            </w:r>
          </w:p>
          <w:p w14:paraId="36E9DBD0" w14:textId="77777777" w:rsidR="00FB2F2C" w:rsidRPr="00FB2F2C" w:rsidRDefault="00FB2F2C" w:rsidP="00FB2F2C">
            <w:pPr>
              <w:pStyle w:val="ListParagraph"/>
              <w:numPr>
                <w:ilvl w:val="0"/>
                <w:numId w:val="1"/>
              </w:numPr>
              <w:overflowPunct/>
              <w:autoSpaceDE/>
              <w:autoSpaceDN/>
              <w:adjustRightInd/>
              <w:ind w:left="346" w:right="34" w:hanging="346"/>
              <w:jc w:val="both"/>
              <w:textAlignment w:val="auto"/>
              <w:rPr>
                <w:rFonts w:asciiTheme="minorHAnsi" w:hAnsiTheme="minorHAnsi" w:cstheme="minorHAnsi"/>
                <w:sz w:val="22"/>
                <w:szCs w:val="22"/>
              </w:rPr>
            </w:pPr>
            <w:r w:rsidRPr="00FB2F2C">
              <w:rPr>
                <w:rFonts w:asciiTheme="minorHAnsi" w:hAnsiTheme="minorHAnsi" w:cstheme="minorHAnsi"/>
                <w:sz w:val="22"/>
                <w:szCs w:val="22"/>
              </w:rPr>
              <w:t>To undertake any other reasonable duties at the request of the Chief Executive Officer and Headteacher</w:t>
            </w:r>
          </w:p>
        </w:tc>
      </w:tr>
    </w:tbl>
    <w:p w14:paraId="28E26A99" w14:textId="77777777" w:rsidR="00FB2F2C" w:rsidRPr="00FB2F2C" w:rsidRDefault="00FB2F2C" w:rsidP="00FB2F2C">
      <w:pPr>
        <w:ind w:left="-709" w:right="-449"/>
        <w:jc w:val="both"/>
        <w:rPr>
          <w:rFonts w:asciiTheme="minorHAnsi" w:hAnsiTheme="minorHAnsi" w:cstheme="minorHAnsi"/>
          <w:sz w:val="22"/>
          <w:szCs w:val="22"/>
        </w:rPr>
      </w:pPr>
    </w:p>
    <w:p w14:paraId="5247F05C" w14:textId="5289CAE5" w:rsidR="00FB2F2C" w:rsidRPr="00FB2F2C" w:rsidRDefault="00FB2F2C" w:rsidP="00FB2F2C">
      <w:pPr>
        <w:ind w:left="-567"/>
        <w:jc w:val="both"/>
        <w:rPr>
          <w:rFonts w:asciiTheme="minorHAnsi" w:hAnsiTheme="minorHAnsi" w:cstheme="minorHAnsi"/>
          <w:sz w:val="22"/>
          <w:szCs w:val="22"/>
        </w:rPr>
      </w:pPr>
      <w:r w:rsidRPr="00FB2F2C">
        <w:rPr>
          <w:rFonts w:asciiTheme="minorHAnsi" w:hAnsiTheme="minorHAnsi" w:cstheme="minorHAnsi"/>
          <w:sz w:val="22"/>
          <w:szCs w:val="22"/>
        </w:rPr>
        <w:t>All post holders must comply with The Dean Trust professional standards for leaders and managers. The job description will be reviewed as necessary as part of the Performance Management process and is subject to modification and amendment at any time after consultation with the post holder</w:t>
      </w:r>
    </w:p>
    <w:p w14:paraId="2CDCECBD" w14:textId="77777777" w:rsidR="00FB2F2C" w:rsidRPr="00FB2F2C" w:rsidRDefault="00FB2F2C" w:rsidP="00FB2F2C">
      <w:pPr>
        <w:rPr>
          <w:rFonts w:asciiTheme="minorHAnsi" w:hAnsiTheme="minorHAnsi" w:cstheme="minorHAnsi"/>
          <w:sz w:val="22"/>
          <w:szCs w:val="22"/>
        </w:rPr>
      </w:pPr>
    </w:p>
    <w:p w14:paraId="3272D70B" w14:textId="77777777" w:rsidR="00FB2F2C" w:rsidRPr="00FB2F2C" w:rsidRDefault="00FB2F2C" w:rsidP="00FB2F2C">
      <w:pPr>
        <w:rPr>
          <w:rFonts w:asciiTheme="minorHAnsi" w:hAnsiTheme="minorHAnsi" w:cstheme="minorHAnsi"/>
          <w:sz w:val="22"/>
          <w:szCs w:val="22"/>
        </w:rPr>
      </w:pPr>
    </w:p>
    <w:p w14:paraId="7AB0864D" w14:textId="77777777" w:rsidR="00FB2F2C" w:rsidRPr="00FB2F2C" w:rsidRDefault="00FB2F2C" w:rsidP="00FB2F2C">
      <w:pPr>
        <w:rPr>
          <w:rFonts w:asciiTheme="minorHAnsi" w:hAnsiTheme="minorHAnsi" w:cstheme="minorHAnsi"/>
          <w:sz w:val="22"/>
          <w:szCs w:val="22"/>
        </w:rPr>
      </w:pPr>
    </w:p>
    <w:p w14:paraId="611D38D9" w14:textId="77777777" w:rsidR="00FB2F2C" w:rsidRPr="00FB2F2C" w:rsidRDefault="00FB2F2C" w:rsidP="00FB2F2C">
      <w:pPr>
        <w:rPr>
          <w:rFonts w:asciiTheme="minorHAnsi" w:hAnsiTheme="minorHAnsi" w:cstheme="minorHAnsi"/>
          <w:sz w:val="22"/>
          <w:szCs w:val="22"/>
        </w:rPr>
      </w:pPr>
    </w:p>
    <w:p w14:paraId="391AC6DB" w14:textId="77777777" w:rsidR="00FB2F2C" w:rsidRPr="00FB2F2C" w:rsidRDefault="00FB2F2C" w:rsidP="00FB2F2C">
      <w:pPr>
        <w:rPr>
          <w:rFonts w:asciiTheme="minorHAnsi" w:hAnsiTheme="minorHAnsi" w:cstheme="minorHAnsi"/>
          <w:sz w:val="22"/>
          <w:szCs w:val="22"/>
        </w:rPr>
      </w:pPr>
    </w:p>
    <w:p w14:paraId="534B9A39" w14:textId="77777777" w:rsidR="00FB2F2C" w:rsidRPr="00FB2F2C" w:rsidRDefault="00FB2F2C" w:rsidP="00FB2F2C">
      <w:pPr>
        <w:rPr>
          <w:rFonts w:asciiTheme="minorHAnsi" w:hAnsiTheme="minorHAnsi" w:cstheme="minorHAnsi"/>
          <w:sz w:val="22"/>
          <w:szCs w:val="22"/>
        </w:rPr>
      </w:pPr>
    </w:p>
    <w:p w14:paraId="16684E4F" w14:textId="77777777" w:rsidR="00FB2F2C" w:rsidRPr="00FB2F2C" w:rsidRDefault="00FB2F2C" w:rsidP="00FB2F2C">
      <w:pPr>
        <w:rPr>
          <w:rFonts w:asciiTheme="minorHAnsi" w:hAnsiTheme="minorHAnsi" w:cstheme="minorHAnsi"/>
          <w:sz w:val="22"/>
          <w:szCs w:val="22"/>
        </w:rPr>
      </w:pPr>
    </w:p>
    <w:p w14:paraId="3A90D8C2" w14:textId="77777777" w:rsidR="00FB2F2C" w:rsidRPr="00FB2F2C" w:rsidRDefault="00FB2F2C" w:rsidP="00FB2F2C">
      <w:pPr>
        <w:rPr>
          <w:rFonts w:asciiTheme="minorHAnsi" w:hAnsiTheme="minorHAnsi" w:cstheme="minorHAnsi"/>
          <w:sz w:val="22"/>
          <w:szCs w:val="22"/>
        </w:rPr>
      </w:pPr>
    </w:p>
    <w:p w14:paraId="61D85CD2" w14:textId="77777777" w:rsidR="00FB2F2C" w:rsidRPr="00FB2F2C" w:rsidRDefault="00FB2F2C" w:rsidP="00FB2F2C">
      <w:pPr>
        <w:rPr>
          <w:rFonts w:asciiTheme="minorHAnsi" w:hAnsiTheme="minorHAnsi" w:cstheme="minorHAnsi"/>
          <w:sz w:val="22"/>
          <w:szCs w:val="22"/>
        </w:rPr>
      </w:pPr>
    </w:p>
    <w:p w14:paraId="446DD608" w14:textId="77777777" w:rsidR="00FB2F2C" w:rsidRPr="00FB2F2C" w:rsidRDefault="00FB2F2C" w:rsidP="00FB2F2C">
      <w:pPr>
        <w:rPr>
          <w:rFonts w:asciiTheme="minorHAnsi" w:hAnsiTheme="minorHAnsi" w:cstheme="minorHAnsi"/>
          <w:sz w:val="22"/>
          <w:szCs w:val="22"/>
        </w:rPr>
      </w:pPr>
    </w:p>
    <w:p w14:paraId="44B8C068" w14:textId="77777777" w:rsidR="00FB2F2C" w:rsidRPr="00FB2F2C" w:rsidRDefault="00FB2F2C" w:rsidP="00FB2F2C">
      <w:pPr>
        <w:rPr>
          <w:rFonts w:asciiTheme="minorHAnsi" w:hAnsiTheme="minorHAnsi" w:cstheme="minorHAnsi"/>
          <w:sz w:val="22"/>
          <w:szCs w:val="22"/>
        </w:rPr>
      </w:pPr>
    </w:p>
    <w:p w14:paraId="7EBA24E7" w14:textId="77777777" w:rsidR="00FB2F2C" w:rsidRPr="00FB2F2C" w:rsidRDefault="00FB2F2C" w:rsidP="00FB2F2C">
      <w:pPr>
        <w:rPr>
          <w:rFonts w:asciiTheme="minorHAnsi" w:hAnsiTheme="minorHAnsi" w:cstheme="minorHAnsi"/>
          <w:sz w:val="22"/>
          <w:szCs w:val="22"/>
        </w:rPr>
      </w:pPr>
    </w:p>
    <w:p w14:paraId="4626AAED" w14:textId="77777777" w:rsidR="00FB2F2C" w:rsidRPr="00FB2F2C" w:rsidRDefault="00FB2F2C" w:rsidP="00FB2F2C">
      <w:pPr>
        <w:rPr>
          <w:rFonts w:asciiTheme="minorHAnsi" w:hAnsiTheme="minorHAnsi" w:cstheme="minorHAnsi"/>
          <w:sz w:val="22"/>
          <w:szCs w:val="22"/>
        </w:rPr>
      </w:pPr>
    </w:p>
    <w:p w14:paraId="54782D6C" w14:textId="77777777" w:rsidR="00FB2F2C" w:rsidRPr="00FB2F2C" w:rsidRDefault="00FB2F2C" w:rsidP="00FB2F2C">
      <w:pPr>
        <w:rPr>
          <w:rFonts w:asciiTheme="minorHAnsi" w:hAnsiTheme="minorHAnsi" w:cstheme="minorHAnsi"/>
          <w:sz w:val="22"/>
          <w:szCs w:val="22"/>
        </w:rPr>
      </w:pPr>
    </w:p>
    <w:p w14:paraId="21737495" w14:textId="77777777" w:rsidR="00FB2F2C" w:rsidRPr="00FB2F2C" w:rsidRDefault="00FB2F2C" w:rsidP="00FB2F2C">
      <w:pPr>
        <w:rPr>
          <w:rFonts w:asciiTheme="minorHAnsi" w:hAnsiTheme="minorHAnsi" w:cstheme="minorHAnsi"/>
          <w:sz w:val="22"/>
          <w:szCs w:val="22"/>
        </w:rPr>
      </w:pPr>
    </w:p>
    <w:p w14:paraId="654C44A1" w14:textId="77777777" w:rsidR="00FB2F2C" w:rsidRPr="00FB2F2C" w:rsidRDefault="00FB2F2C" w:rsidP="00FB2F2C">
      <w:pPr>
        <w:rPr>
          <w:rFonts w:asciiTheme="minorHAnsi" w:hAnsiTheme="minorHAnsi" w:cstheme="minorHAnsi"/>
          <w:sz w:val="22"/>
          <w:szCs w:val="22"/>
        </w:rPr>
      </w:pPr>
      <w:r w:rsidRPr="00FB2F2C">
        <w:rPr>
          <w:rFonts w:asciiTheme="minorHAnsi" w:hAnsiTheme="minorHAnsi" w:cstheme="minorHAnsi"/>
          <w:sz w:val="22"/>
          <w:szCs w:val="22"/>
        </w:rPr>
        <w:br w:type="page"/>
      </w:r>
      <w:r w:rsidRPr="00FB2F2C">
        <w:rPr>
          <w:rFonts w:asciiTheme="minorHAnsi" w:hAnsiTheme="minorHAnsi" w:cstheme="minorHAnsi"/>
          <w:noProof/>
          <w:sz w:val="22"/>
          <w:szCs w:val="22"/>
          <w:lang w:eastAsia="en-GB"/>
        </w:rPr>
        <w:lastRenderedPageBreak/>
        <w:drawing>
          <wp:inline distT="0" distB="0" distL="0" distR="0" wp14:anchorId="70B43A8B" wp14:editId="4D36CB6D">
            <wp:extent cx="5343525" cy="7905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F1BFC9" w14:textId="77777777" w:rsidR="00FB2F2C" w:rsidRPr="00FB2F2C" w:rsidRDefault="00FB2F2C" w:rsidP="00FB2F2C">
      <w:pPr>
        <w:ind w:right="-449"/>
        <w:rPr>
          <w:rFonts w:asciiTheme="minorHAnsi" w:hAnsiTheme="minorHAnsi" w:cstheme="minorHAnsi"/>
          <w:sz w:val="22"/>
          <w:szCs w:val="22"/>
        </w:rPr>
      </w:pPr>
    </w:p>
    <w:tbl>
      <w:tblPr>
        <w:tblStyle w:val="TableGrid"/>
        <w:tblW w:w="10632" w:type="dxa"/>
        <w:tblInd w:w="-743" w:type="dxa"/>
        <w:tblLayout w:type="fixed"/>
        <w:tblLook w:val="04A0" w:firstRow="1" w:lastRow="0" w:firstColumn="1" w:lastColumn="0" w:noHBand="0" w:noVBand="1"/>
      </w:tblPr>
      <w:tblGrid>
        <w:gridCol w:w="2552"/>
        <w:gridCol w:w="8080"/>
      </w:tblGrid>
      <w:tr w:rsidR="00FB2F2C" w:rsidRPr="00FB2F2C" w14:paraId="39983270" w14:textId="77777777" w:rsidTr="00675BB4">
        <w:tc>
          <w:tcPr>
            <w:tcW w:w="2552" w:type="dxa"/>
            <w:tcBorders>
              <w:top w:val="single" w:sz="4" w:space="0" w:color="auto"/>
            </w:tcBorders>
            <w:vAlign w:val="center"/>
          </w:tcPr>
          <w:p w14:paraId="0A57600F" w14:textId="77777777" w:rsidR="00FB2F2C" w:rsidRPr="00FB2F2C" w:rsidRDefault="00FB2F2C" w:rsidP="00675BB4">
            <w:pPr>
              <w:ind w:right="176"/>
              <w:rPr>
                <w:rFonts w:asciiTheme="minorHAnsi" w:hAnsiTheme="minorHAnsi" w:cstheme="minorHAnsi"/>
                <w:b/>
                <w:sz w:val="22"/>
                <w:szCs w:val="22"/>
              </w:rPr>
            </w:pPr>
            <w:r w:rsidRPr="00FB2F2C">
              <w:rPr>
                <w:rFonts w:asciiTheme="minorHAnsi" w:hAnsiTheme="minorHAnsi" w:cstheme="minorHAnsi"/>
                <w:b/>
                <w:sz w:val="22"/>
                <w:szCs w:val="22"/>
              </w:rPr>
              <w:t>Qualifications and training</w:t>
            </w:r>
          </w:p>
        </w:tc>
        <w:tc>
          <w:tcPr>
            <w:tcW w:w="8080" w:type="dxa"/>
            <w:tcBorders>
              <w:top w:val="single" w:sz="4" w:space="0" w:color="auto"/>
            </w:tcBorders>
          </w:tcPr>
          <w:p w14:paraId="550CD15A" w14:textId="77777777" w:rsidR="00FB2F2C" w:rsidRPr="00FB2F2C" w:rsidRDefault="00FB2F2C" w:rsidP="00675BB4">
            <w:pPr>
              <w:ind w:right="34"/>
              <w:jc w:val="both"/>
              <w:rPr>
                <w:rFonts w:asciiTheme="minorHAnsi" w:hAnsiTheme="minorHAnsi" w:cstheme="minorHAnsi"/>
                <w:b/>
                <w:sz w:val="22"/>
                <w:szCs w:val="22"/>
              </w:rPr>
            </w:pPr>
            <w:r w:rsidRPr="00FB2F2C">
              <w:rPr>
                <w:rFonts w:asciiTheme="minorHAnsi" w:hAnsiTheme="minorHAnsi" w:cstheme="minorHAnsi"/>
                <w:b/>
                <w:sz w:val="22"/>
                <w:szCs w:val="22"/>
              </w:rPr>
              <w:t>Essential</w:t>
            </w:r>
          </w:p>
          <w:p w14:paraId="67C8427C" w14:textId="77777777" w:rsidR="00FB2F2C" w:rsidRPr="00FB2F2C" w:rsidRDefault="00FB2F2C" w:rsidP="00FB2F2C">
            <w:pPr>
              <w:pStyle w:val="ListParagraph"/>
              <w:numPr>
                <w:ilvl w:val="0"/>
                <w:numId w:val="4"/>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GCSE Mathematics &amp; English Language A*-C</w:t>
            </w:r>
          </w:p>
          <w:p w14:paraId="08AB7241" w14:textId="77777777" w:rsidR="00FB2F2C" w:rsidRPr="00FB2F2C" w:rsidRDefault="00FB2F2C" w:rsidP="00FB2F2C">
            <w:pPr>
              <w:pStyle w:val="ListParagraph"/>
              <w:numPr>
                <w:ilvl w:val="0"/>
                <w:numId w:val="4"/>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Good IT skills</w:t>
            </w:r>
          </w:p>
          <w:p w14:paraId="344AEDF9" w14:textId="77777777" w:rsidR="00FB2F2C" w:rsidRPr="00FB2F2C" w:rsidRDefault="00FB2F2C" w:rsidP="00675BB4">
            <w:pPr>
              <w:ind w:right="34"/>
              <w:jc w:val="both"/>
              <w:rPr>
                <w:rFonts w:asciiTheme="minorHAnsi" w:hAnsiTheme="minorHAnsi" w:cstheme="minorHAnsi"/>
                <w:sz w:val="22"/>
                <w:szCs w:val="22"/>
              </w:rPr>
            </w:pPr>
          </w:p>
        </w:tc>
      </w:tr>
      <w:tr w:rsidR="00FB2F2C" w:rsidRPr="00FB2F2C" w14:paraId="6885446A" w14:textId="77777777" w:rsidTr="00675BB4">
        <w:tc>
          <w:tcPr>
            <w:tcW w:w="2552" w:type="dxa"/>
            <w:vAlign w:val="center"/>
          </w:tcPr>
          <w:p w14:paraId="1ED3C962" w14:textId="77777777" w:rsidR="00FB2F2C" w:rsidRPr="00FB2F2C" w:rsidRDefault="00FB2F2C" w:rsidP="00675BB4">
            <w:pPr>
              <w:ind w:right="176"/>
              <w:rPr>
                <w:rFonts w:asciiTheme="minorHAnsi" w:hAnsiTheme="minorHAnsi" w:cstheme="minorHAnsi"/>
                <w:b/>
                <w:sz w:val="22"/>
                <w:szCs w:val="22"/>
              </w:rPr>
            </w:pPr>
            <w:r w:rsidRPr="00FB2F2C">
              <w:rPr>
                <w:rFonts w:asciiTheme="minorHAnsi" w:hAnsiTheme="minorHAnsi" w:cstheme="minorHAnsi"/>
                <w:b/>
                <w:sz w:val="22"/>
                <w:szCs w:val="22"/>
              </w:rPr>
              <w:t>Experience</w:t>
            </w:r>
          </w:p>
        </w:tc>
        <w:tc>
          <w:tcPr>
            <w:tcW w:w="8080" w:type="dxa"/>
          </w:tcPr>
          <w:p w14:paraId="3DE16E26" w14:textId="77777777" w:rsidR="00FB2F2C" w:rsidRPr="00FB2F2C" w:rsidRDefault="00FB2F2C" w:rsidP="00675BB4">
            <w:pPr>
              <w:ind w:right="34"/>
              <w:jc w:val="both"/>
              <w:rPr>
                <w:rFonts w:asciiTheme="minorHAnsi" w:hAnsiTheme="minorHAnsi" w:cstheme="minorHAnsi"/>
                <w:b/>
                <w:sz w:val="22"/>
                <w:szCs w:val="22"/>
              </w:rPr>
            </w:pPr>
            <w:r w:rsidRPr="00FB2F2C">
              <w:rPr>
                <w:rFonts w:asciiTheme="minorHAnsi" w:hAnsiTheme="minorHAnsi" w:cstheme="minorHAnsi"/>
                <w:b/>
                <w:sz w:val="22"/>
                <w:szCs w:val="22"/>
              </w:rPr>
              <w:t>Essential</w:t>
            </w:r>
          </w:p>
          <w:p w14:paraId="0C4B6E77" w14:textId="77777777" w:rsidR="00FB2F2C" w:rsidRPr="00FB2F2C" w:rsidRDefault="00FB2F2C" w:rsidP="00FB2F2C">
            <w:pPr>
              <w:pStyle w:val="ListParagraph"/>
              <w:numPr>
                <w:ilvl w:val="0"/>
                <w:numId w:val="5"/>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Experience of using Microsoft Office especially Word, Excel, Power Point, Publisher and Outlook</w:t>
            </w:r>
          </w:p>
          <w:p w14:paraId="44D989B8" w14:textId="77777777" w:rsidR="00FB2F2C" w:rsidRPr="00FB2F2C" w:rsidRDefault="00FB2F2C" w:rsidP="00675BB4">
            <w:pPr>
              <w:pStyle w:val="ListParagraph"/>
              <w:ind w:right="34"/>
              <w:jc w:val="both"/>
              <w:rPr>
                <w:rFonts w:asciiTheme="minorHAnsi" w:hAnsiTheme="minorHAnsi" w:cstheme="minorHAnsi"/>
                <w:sz w:val="22"/>
                <w:szCs w:val="22"/>
              </w:rPr>
            </w:pPr>
          </w:p>
        </w:tc>
      </w:tr>
      <w:tr w:rsidR="00FB2F2C" w:rsidRPr="00FB2F2C" w14:paraId="0A519855" w14:textId="77777777" w:rsidTr="00675BB4">
        <w:tc>
          <w:tcPr>
            <w:tcW w:w="2552" w:type="dxa"/>
            <w:vAlign w:val="center"/>
          </w:tcPr>
          <w:p w14:paraId="5B9E77EA" w14:textId="77777777" w:rsidR="00FB2F2C" w:rsidRPr="00FB2F2C" w:rsidRDefault="00FB2F2C" w:rsidP="00675BB4">
            <w:pPr>
              <w:ind w:right="176"/>
              <w:rPr>
                <w:rFonts w:asciiTheme="minorHAnsi" w:hAnsiTheme="minorHAnsi" w:cstheme="minorHAnsi"/>
                <w:b/>
                <w:sz w:val="22"/>
                <w:szCs w:val="22"/>
              </w:rPr>
            </w:pPr>
            <w:r w:rsidRPr="00FB2F2C">
              <w:rPr>
                <w:rFonts w:asciiTheme="minorHAnsi" w:hAnsiTheme="minorHAnsi" w:cstheme="minorHAnsi"/>
                <w:b/>
                <w:sz w:val="22"/>
                <w:szCs w:val="22"/>
              </w:rPr>
              <w:t>Skills and abilities</w:t>
            </w:r>
          </w:p>
        </w:tc>
        <w:tc>
          <w:tcPr>
            <w:tcW w:w="8080" w:type="dxa"/>
          </w:tcPr>
          <w:p w14:paraId="696B2AF1" w14:textId="77777777" w:rsidR="00FB2F2C" w:rsidRPr="00FB2F2C" w:rsidRDefault="00FB2F2C" w:rsidP="00675BB4">
            <w:pPr>
              <w:ind w:right="34"/>
              <w:jc w:val="both"/>
              <w:rPr>
                <w:rFonts w:asciiTheme="minorHAnsi" w:hAnsiTheme="minorHAnsi" w:cstheme="minorHAnsi"/>
                <w:b/>
                <w:sz w:val="22"/>
                <w:szCs w:val="22"/>
              </w:rPr>
            </w:pPr>
            <w:r w:rsidRPr="00FB2F2C">
              <w:rPr>
                <w:rFonts w:asciiTheme="minorHAnsi" w:hAnsiTheme="minorHAnsi" w:cstheme="minorHAnsi"/>
                <w:b/>
                <w:sz w:val="22"/>
                <w:szCs w:val="22"/>
              </w:rPr>
              <w:t>Essential</w:t>
            </w:r>
          </w:p>
          <w:p w14:paraId="4F5B3EB6"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Good communication skills both verbal and written</w:t>
            </w:r>
          </w:p>
          <w:p w14:paraId="7A8199D1"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Able to relate well to staff and pupils</w:t>
            </w:r>
          </w:p>
          <w:p w14:paraId="58F6CEA0"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Good organisational skills</w:t>
            </w:r>
          </w:p>
          <w:p w14:paraId="0F61B8F4"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Flexibility and ability to cope with a wide range of tasks in a busy and challenging environment</w:t>
            </w:r>
          </w:p>
          <w:p w14:paraId="3301208A"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Ability to work as part of a team and also work alone and use own initiative</w:t>
            </w:r>
          </w:p>
          <w:p w14:paraId="4D4A14F1"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Good attendance record</w:t>
            </w:r>
          </w:p>
          <w:p w14:paraId="2E122DFB"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Pleasant, outgoing manner</w:t>
            </w:r>
          </w:p>
          <w:p w14:paraId="0A7AB427"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Enthusiastic and positive attitude</w:t>
            </w:r>
          </w:p>
          <w:p w14:paraId="205DF7F7"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Excellent time-keeping</w:t>
            </w:r>
          </w:p>
          <w:p w14:paraId="4FFE7042" w14:textId="77777777" w:rsidR="00FB2F2C" w:rsidRPr="00FB2F2C" w:rsidRDefault="00FB2F2C" w:rsidP="00FB2F2C">
            <w:pPr>
              <w:pStyle w:val="ListParagraph"/>
              <w:numPr>
                <w:ilvl w:val="0"/>
                <w:numId w:val="2"/>
              </w:numPr>
              <w:overflowPunct/>
              <w:autoSpaceDE/>
              <w:autoSpaceDN/>
              <w:adjustRightInd/>
              <w:ind w:right="34"/>
              <w:jc w:val="both"/>
              <w:textAlignment w:val="auto"/>
              <w:rPr>
                <w:rFonts w:asciiTheme="minorHAnsi" w:hAnsiTheme="minorHAnsi" w:cstheme="minorHAnsi"/>
                <w:sz w:val="22"/>
                <w:szCs w:val="22"/>
              </w:rPr>
            </w:pPr>
            <w:r w:rsidRPr="00FB2F2C">
              <w:rPr>
                <w:rFonts w:asciiTheme="minorHAnsi" w:hAnsiTheme="minorHAnsi" w:cstheme="minorHAnsi"/>
                <w:sz w:val="22"/>
                <w:szCs w:val="22"/>
              </w:rPr>
              <w:t>Neat and tidy appearance</w:t>
            </w:r>
          </w:p>
          <w:p w14:paraId="6F257049" w14:textId="77777777" w:rsidR="00FB2F2C" w:rsidRPr="00FB2F2C" w:rsidRDefault="00FB2F2C" w:rsidP="00675BB4">
            <w:pPr>
              <w:ind w:right="34"/>
              <w:jc w:val="both"/>
              <w:rPr>
                <w:rFonts w:asciiTheme="minorHAnsi" w:hAnsiTheme="minorHAnsi" w:cstheme="minorHAnsi"/>
                <w:sz w:val="22"/>
                <w:szCs w:val="22"/>
              </w:rPr>
            </w:pPr>
          </w:p>
        </w:tc>
      </w:tr>
    </w:tbl>
    <w:p w14:paraId="38ABAE48" w14:textId="77777777" w:rsidR="002C24AC" w:rsidRPr="00FB2F2C" w:rsidRDefault="00710799">
      <w:pPr>
        <w:rPr>
          <w:rFonts w:asciiTheme="minorHAnsi" w:hAnsiTheme="minorHAnsi" w:cstheme="minorHAnsi"/>
          <w:sz w:val="22"/>
          <w:szCs w:val="22"/>
        </w:rPr>
      </w:pPr>
    </w:p>
    <w:sectPr w:rsidR="002C24AC" w:rsidRPr="00FB2F2C" w:rsidSect="00593159">
      <w:pgSz w:w="11909" w:h="16834" w:code="9"/>
      <w:pgMar w:top="540" w:right="929" w:bottom="432" w:left="126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BookOblique">
    <w:altName w:val="Century Gothic"/>
    <w:panose1 w:val="00000000000000000000"/>
    <w:charset w:val="00"/>
    <w:family w:val="auto"/>
    <w:notTrueType/>
    <w:pitch w:val="default"/>
    <w:sig w:usb0="00000003" w:usb1="00000000" w:usb2="00000000" w:usb3="00000000" w:csb0="00000001" w:csb1="00000000"/>
  </w:font>
  <w:font w:name="Futura-Bol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2F2"/>
    <w:multiLevelType w:val="hybridMultilevel"/>
    <w:tmpl w:val="44D40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D0622A"/>
    <w:multiLevelType w:val="hybridMultilevel"/>
    <w:tmpl w:val="4C36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6211D"/>
    <w:multiLevelType w:val="hybridMultilevel"/>
    <w:tmpl w:val="3662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25"/>
    <w:rsid w:val="000617E9"/>
    <w:rsid w:val="0007380B"/>
    <w:rsid w:val="00086AA1"/>
    <w:rsid w:val="00164D75"/>
    <w:rsid w:val="00166A26"/>
    <w:rsid w:val="003B56E3"/>
    <w:rsid w:val="003F6B1C"/>
    <w:rsid w:val="00411F58"/>
    <w:rsid w:val="00436A47"/>
    <w:rsid w:val="0047271E"/>
    <w:rsid w:val="00486B01"/>
    <w:rsid w:val="005F4263"/>
    <w:rsid w:val="006C378D"/>
    <w:rsid w:val="006C6090"/>
    <w:rsid w:val="00710799"/>
    <w:rsid w:val="00737E25"/>
    <w:rsid w:val="0077789E"/>
    <w:rsid w:val="007D2A99"/>
    <w:rsid w:val="00832712"/>
    <w:rsid w:val="0088187B"/>
    <w:rsid w:val="008E3B68"/>
    <w:rsid w:val="009605BC"/>
    <w:rsid w:val="00A81A42"/>
    <w:rsid w:val="00AC2DC8"/>
    <w:rsid w:val="00B0046C"/>
    <w:rsid w:val="00B140D2"/>
    <w:rsid w:val="00BB79F2"/>
    <w:rsid w:val="00C81C24"/>
    <w:rsid w:val="00DF020F"/>
    <w:rsid w:val="00E52278"/>
    <w:rsid w:val="00E85F32"/>
    <w:rsid w:val="00EC16FE"/>
    <w:rsid w:val="00F453BF"/>
    <w:rsid w:val="00FB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8A94"/>
  <w15:chartTrackingRefBased/>
  <w15:docId w15:val="{A1B2B8EF-A6E9-46A3-89D5-34B79D0B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E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E25"/>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737E25"/>
    <w:rPr>
      <w:color w:val="0000FF"/>
      <w:u w:val="single"/>
    </w:rPr>
  </w:style>
  <w:style w:type="paragraph" w:styleId="NoSpacing">
    <w:name w:val="No Spacing"/>
    <w:uiPriority w:val="1"/>
    <w:qFormat/>
    <w:rsid w:val="00737E25"/>
    <w:pPr>
      <w:spacing w:after="0" w:line="240" w:lineRule="auto"/>
    </w:pPr>
    <w:rPr>
      <w:rFonts w:ascii="Calibri" w:eastAsia="PMingLiU" w:hAnsi="Calibri" w:cs="Times New Roman"/>
      <w:lang w:eastAsia="zh-TW"/>
    </w:rPr>
  </w:style>
  <w:style w:type="paragraph" w:styleId="ListParagraph">
    <w:name w:val="List Paragraph"/>
    <w:basedOn w:val="Normal"/>
    <w:uiPriority w:val="34"/>
    <w:qFormat/>
    <w:rsid w:val="00737E25"/>
    <w:pPr>
      <w:ind w:left="720"/>
      <w:contextualSpacing/>
    </w:pPr>
  </w:style>
  <w:style w:type="character" w:styleId="UnresolvedMention">
    <w:name w:val="Unresolved Mention"/>
    <w:basedOn w:val="DefaultParagraphFont"/>
    <w:uiPriority w:val="99"/>
    <w:semiHidden/>
    <w:unhideWhenUsed/>
    <w:rsid w:val="00B140D2"/>
    <w:rPr>
      <w:color w:val="605E5C"/>
      <w:shd w:val="clear" w:color="auto" w:fill="E1DFDD"/>
    </w:rPr>
  </w:style>
  <w:style w:type="table" w:styleId="TableGrid">
    <w:name w:val="Table Grid"/>
    <w:basedOn w:val="TableNormal"/>
    <w:uiPriority w:val="59"/>
    <w:rsid w:val="00FB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eantrust.co.uk/recruitment/"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iasheridan@deantrustrosebridge.co.uk"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deantrust.co.uk/recruitment/" TargetMode="External"/><Relationship Id="rId11"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hyperlink" Target="mailto:Riasheridan@deantrustrosebridge.co.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12700" cap="flat" cmpd="sng" algn="ctr">
          <a:solidFill>
            <a:schemeClr val="accent2">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12700" cap="flat" cmpd="sng" algn="ctr">
          <a:solidFill>
            <a:schemeClr val="accent2">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McGilvray</dc:creator>
  <cp:keywords/>
  <dc:description/>
  <cp:lastModifiedBy>Ria Sheridan</cp:lastModifiedBy>
  <cp:revision>4</cp:revision>
  <dcterms:created xsi:type="dcterms:W3CDTF">2024-07-04T09:19:00Z</dcterms:created>
  <dcterms:modified xsi:type="dcterms:W3CDTF">2024-07-08T09:13:00Z</dcterms:modified>
</cp:coreProperties>
</file>