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513" w:rsidRDefault="00B75513"/>
    <w:p w:rsidR="00645B52" w:rsidRDefault="00645B52"/>
    <w:p w:rsidR="00645B52" w:rsidRDefault="00645B52"/>
    <w:p w:rsidR="00645B52" w:rsidRDefault="00827782" w:rsidP="00645B52">
      <w:pPr>
        <w:jc w:val="center"/>
      </w:pPr>
      <w:r>
        <w:rPr>
          <w:noProof/>
          <w:lang w:eastAsia="en-GB"/>
        </w:rPr>
        <w:drawing>
          <wp:inline distT="0" distB="0" distL="0" distR="0">
            <wp:extent cx="4029075" cy="4077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 log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41517" cy="4089891"/>
                    </a:xfrm>
                    <a:prstGeom prst="rect">
                      <a:avLst/>
                    </a:prstGeom>
                  </pic:spPr>
                </pic:pic>
              </a:graphicData>
            </a:graphic>
          </wp:inline>
        </w:drawing>
      </w:r>
    </w:p>
    <w:p w:rsidR="00827782" w:rsidRDefault="00827782" w:rsidP="00645B52">
      <w:pPr>
        <w:jc w:val="center"/>
      </w:pPr>
    </w:p>
    <w:p w:rsidR="00827782" w:rsidRDefault="00827782" w:rsidP="00645B52">
      <w:pPr>
        <w:jc w:val="center"/>
      </w:pPr>
    </w:p>
    <w:tbl>
      <w:tblPr>
        <w:tblW w:w="0" w:type="auto"/>
        <w:tblInd w:w="708" w:type="dxa"/>
        <w:tblBorders>
          <w:top w:val="single" w:sz="12" w:space="0" w:color="4967A9"/>
          <w:left w:val="single" w:sz="12" w:space="0" w:color="4967A9"/>
          <w:bottom w:val="single" w:sz="12" w:space="0" w:color="4967A9"/>
          <w:right w:val="single" w:sz="12" w:space="0" w:color="4967A9"/>
          <w:insideH w:val="single" w:sz="12" w:space="0" w:color="4967A9"/>
          <w:insideV w:val="single" w:sz="12" w:space="0" w:color="4967A9"/>
        </w:tblBorders>
        <w:tblLook w:val="0000" w:firstRow="0" w:lastRow="0" w:firstColumn="0" w:lastColumn="0" w:noHBand="0" w:noVBand="0"/>
      </w:tblPr>
      <w:tblGrid>
        <w:gridCol w:w="9150"/>
      </w:tblGrid>
      <w:tr w:rsidR="00645B52" w:rsidTr="00827782">
        <w:trPr>
          <w:trHeight w:val="2670"/>
        </w:trPr>
        <w:tc>
          <w:tcPr>
            <w:tcW w:w="9150" w:type="dxa"/>
          </w:tcPr>
          <w:p w:rsidR="00645B52" w:rsidRDefault="00645B52" w:rsidP="00645B52">
            <w:pPr>
              <w:jc w:val="center"/>
            </w:pPr>
          </w:p>
          <w:p w:rsidR="00645B52" w:rsidRDefault="00645B52" w:rsidP="00645B52">
            <w:pPr>
              <w:pStyle w:val="Default"/>
              <w:jc w:val="center"/>
              <w:rPr>
                <w:b/>
                <w:bCs/>
                <w:sz w:val="52"/>
                <w:szCs w:val="40"/>
              </w:rPr>
            </w:pPr>
          </w:p>
          <w:p w:rsidR="00827782" w:rsidRPr="00827782" w:rsidRDefault="00734B16" w:rsidP="00827782">
            <w:pPr>
              <w:pStyle w:val="Default"/>
              <w:jc w:val="center"/>
              <w:rPr>
                <w:b/>
                <w:bCs/>
                <w:color w:val="4967A9"/>
                <w:sz w:val="52"/>
                <w:szCs w:val="40"/>
              </w:rPr>
            </w:pPr>
            <w:r>
              <w:rPr>
                <w:b/>
                <w:bCs/>
                <w:color w:val="4967A9"/>
                <w:sz w:val="52"/>
                <w:szCs w:val="40"/>
              </w:rPr>
              <w:t>School Business</w:t>
            </w:r>
            <w:r w:rsidR="00323F4B">
              <w:rPr>
                <w:b/>
                <w:bCs/>
                <w:color w:val="4967A9"/>
                <w:sz w:val="52"/>
                <w:szCs w:val="40"/>
              </w:rPr>
              <w:t xml:space="preserve"> Manager</w:t>
            </w:r>
          </w:p>
          <w:p w:rsidR="00827782" w:rsidRPr="00827782" w:rsidRDefault="00827782" w:rsidP="00645B52">
            <w:pPr>
              <w:pStyle w:val="Default"/>
              <w:jc w:val="center"/>
              <w:rPr>
                <w:b/>
                <w:bCs/>
                <w:color w:val="4967A9"/>
                <w:sz w:val="52"/>
                <w:szCs w:val="40"/>
              </w:rPr>
            </w:pPr>
          </w:p>
          <w:p w:rsidR="00645B52" w:rsidRPr="00827782" w:rsidRDefault="00645B52" w:rsidP="00645B52">
            <w:pPr>
              <w:pStyle w:val="Default"/>
              <w:jc w:val="center"/>
              <w:rPr>
                <w:b/>
                <w:bCs/>
                <w:color w:val="4967A9"/>
                <w:sz w:val="52"/>
                <w:szCs w:val="40"/>
              </w:rPr>
            </w:pPr>
            <w:r w:rsidRPr="00827782">
              <w:rPr>
                <w:b/>
                <w:bCs/>
                <w:color w:val="4967A9"/>
                <w:sz w:val="52"/>
                <w:szCs w:val="40"/>
              </w:rPr>
              <w:t>Application Pack</w:t>
            </w:r>
          </w:p>
          <w:p w:rsidR="00645B52" w:rsidRDefault="00645B52" w:rsidP="00645B52">
            <w:pPr>
              <w:jc w:val="center"/>
            </w:pPr>
          </w:p>
          <w:p w:rsidR="00645B52" w:rsidRDefault="00645B52" w:rsidP="00645B52">
            <w:pPr>
              <w:jc w:val="center"/>
            </w:pPr>
          </w:p>
        </w:tc>
      </w:tr>
    </w:tbl>
    <w:p w:rsidR="00645B52" w:rsidRDefault="00645B52" w:rsidP="00645B52">
      <w:pPr>
        <w:jc w:val="center"/>
      </w:pPr>
    </w:p>
    <w:p w:rsidR="00645B52" w:rsidRDefault="00645B52" w:rsidP="00645B52"/>
    <w:p w:rsidR="00645B52" w:rsidRDefault="00645B52" w:rsidP="00645B52"/>
    <w:p w:rsidR="00645B52" w:rsidRDefault="00645B52" w:rsidP="00645B52"/>
    <w:p w:rsidR="00645B52" w:rsidRDefault="00827782" w:rsidP="00645B52">
      <w:r>
        <w:rPr>
          <w:noProof/>
          <w:lang w:eastAsia="en-GB"/>
        </w:rPr>
        <w:drawing>
          <wp:anchor distT="0" distB="0" distL="114300" distR="114300" simplePos="0" relativeHeight="251653632" behindDoc="0" locked="0" layoutInCell="1" allowOverlap="1">
            <wp:simplePos x="0" y="0"/>
            <wp:positionH relativeFrom="column">
              <wp:posOffset>2819400</wp:posOffset>
            </wp:positionH>
            <wp:positionV relativeFrom="paragraph">
              <wp:posOffset>153035</wp:posOffset>
            </wp:positionV>
            <wp:extent cx="1007121" cy="1019175"/>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 logo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7121" cy="1019175"/>
                    </a:xfrm>
                    <a:prstGeom prst="rect">
                      <a:avLst/>
                    </a:prstGeom>
                  </pic:spPr>
                </pic:pic>
              </a:graphicData>
            </a:graphic>
          </wp:anchor>
        </w:drawing>
      </w:r>
    </w:p>
    <w:p w:rsidR="00645B52" w:rsidRDefault="00645B52" w:rsidP="00645B52"/>
    <w:p w:rsidR="00645B52" w:rsidRDefault="00645B52" w:rsidP="00645B52"/>
    <w:p w:rsidR="00645B52" w:rsidRDefault="00645B52" w:rsidP="00645B52">
      <w:pPr>
        <w:jc w:val="center"/>
      </w:pPr>
    </w:p>
    <w:p w:rsidR="00645B52" w:rsidRDefault="00645B52" w:rsidP="00645B52"/>
    <w:p w:rsidR="00645B52" w:rsidRPr="00827782" w:rsidRDefault="00645B52" w:rsidP="00645B52">
      <w:pPr>
        <w:pStyle w:val="Default"/>
        <w:jc w:val="center"/>
        <w:rPr>
          <w:color w:val="4967A9"/>
          <w:sz w:val="40"/>
          <w:szCs w:val="40"/>
        </w:rPr>
      </w:pPr>
      <w:r w:rsidRPr="00827782">
        <w:rPr>
          <w:b/>
          <w:bCs/>
          <w:color w:val="4967A9"/>
          <w:sz w:val="40"/>
          <w:szCs w:val="40"/>
        </w:rPr>
        <w:t>Contents</w:t>
      </w:r>
    </w:p>
    <w:p w:rsidR="00645B52" w:rsidRDefault="00645B52" w:rsidP="00645B52">
      <w:pPr>
        <w:pStyle w:val="Default"/>
        <w:rPr>
          <w:sz w:val="23"/>
          <w:szCs w:val="23"/>
        </w:rPr>
      </w:pPr>
    </w:p>
    <w:p w:rsidR="00827782" w:rsidRDefault="00827782" w:rsidP="00827782">
      <w:pPr>
        <w:pStyle w:val="Default"/>
        <w:ind w:left="709"/>
        <w:rPr>
          <w:sz w:val="28"/>
          <w:szCs w:val="23"/>
        </w:rPr>
      </w:pPr>
    </w:p>
    <w:p w:rsidR="00827782" w:rsidRDefault="00827782" w:rsidP="00827782">
      <w:pPr>
        <w:pStyle w:val="Default"/>
        <w:ind w:left="709"/>
        <w:rPr>
          <w:sz w:val="28"/>
          <w:szCs w:val="23"/>
        </w:rPr>
      </w:pPr>
    </w:p>
    <w:p w:rsidR="00645B52" w:rsidRPr="00A274C5" w:rsidRDefault="00645B52" w:rsidP="00827782">
      <w:pPr>
        <w:pStyle w:val="Default"/>
        <w:ind w:left="709"/>
        <w:rPr>
          <w:sz w:val="28"/>
          <w:szCs w:val="23"/>
        </w:rPr>
      </w:pPr>
      <w:r w:rsidRPr="00A274C5">
        <w:rPr>
          <w:sz w:val="28"/>
          <w:szCs w:val="23"/>
        </w:rPr>
        <w:t>Lette</w:t>
      </w:r>
      <w:r>
        <w:rPr>
          <w:sz w:val="28"/>
          <w:szCs w:val="23"/>
        </w:rPr>
        <w:t xml:space="preserve">r from the </w:t>
      </w:r>
      <w:r w:rsidR="00827782">
        <w:rPr>
          <w:sz w:val="28"/>
          <w:szCs w:val="23"/>
        </w:rPr>
        <w:t xml:space="preserve">Headteacher </w:t>
      </w:r>
      <w:r w:rsidR="00827782">
        <w:rPr>
          <w:sz w:val="28"/>
          <w:szCs w:val="23"/>
        </w:rPr>
        <w:tab/>
      </w:r>
      <w:r w:rsidR="00827782">
        <w:rPr>
          <w:sz w:val="28"/>
          <w:szCs w:val="23"/>
        </w:rPr>
        <w:tab/>
      </w:r>
      <w:r w:rsidR="00827782">
        <w:rPr>
          <w:sz w:val="28"/>
          <w:szCs w:val="23"/>
        </w:rPr>
        <w:tab/>
      </w:r>
      <w:r w:rsidR="00827782">
        <w:rPr>
          <w:sz w:val="28"/>
          <w:szCs w:val="23"/>
        </w:rPr>
        <w:tab/>
      </w:r>
      <w:r w:rsidR="00827782">
        <w:rPr>
          <w:sz w:val="28"/>
          <w:szCs w:val="23"/>
        </w:rPr>
        <w:tab/>
      </w:r>
      <w:r w:rsidR="00827782">
        <w:rPr>
          <w:sz w:val="28"/>
          <w:szCs w:val="23"/>
        </w:rPr>
        <w:tab/>
      </w:r>
      <w:r w:rsidR="00827782">
        <w:rPr>
          <w:sz w:val="28"/>
          <w:szCs w:val="23"/>
        </w:rPr>
        <w:tab/>
      </w:r>
      <w:r w:rsidRPr="00A274C5">
        <w:rPr>
          <w:sz w:val="28"/>
          <w:szCs w:val="23"/>
        </w:rPr>
        <w:t>3</w:t>
      </w:r>
    </w:p>
    <w:p w:rsidR="00645B52" w:rsidRPr="00A274C5" w:rsidRDefault="00645B52" w:rsidP="00827782">
      <w:pPr>
        <w:pStyle w:val="Default"/>
        <w:ind w:left="709"/>
        <w:rPr>
          <w:sz w:val="28"/>
          <w:szCs w:val="23"/>
        </w:rPr>
      </w:pPr>
    </w:p>
    <w:p w:rsidR="00645B52" w:rsidRPr="00A274C5" w:rsidRDefault="00827782" w:rsidP="00827782">
      <w:pPr>
        <w:pStyle w:val="Default"/>
        <w:ind w:left="709"/>
        <w:rPr>
          <w:sz w:val="28"/>
          <w:szCs w:val="23"/>
        </w:rPr>
      </w:pPr>
      <w:r>
        <w:rPr>
          <w:sz w:val="28"/>
          <w:szCs w:val="23"/>
        </w:rPr>
        <w:t>Park Road Sale Primary School</w:t>
      </w:r>
      <w:r w:rsidR="00645B52" w:rsidRPr="00A274C5">
        <w:rPr>
          <w:sz w:val="28"/>
          <w:szCs w:val="23"/>
        </w:rPr>
        <w:t xml:space="preserve"> – Mission Statement and Values </w:t>
      </w:r>
      <w:r>
        <w:rPr>
          <w:sz w:val="28"/>
          <w:szCs w:val="23"/>
        </w:rPr>
        <w:tab/>
      </w:r>
      <w:r w:rsidR="00C14573">
        <w:rPr>
          <w:sz w:val="28"/>
          <w:szCs w:val="23"/>
        </w:rPr>
        <w:t>4</w:t>
      </w:r>
    </w:p>
    <w:p w:rsidR="00645B52" w:rsidRPr="00A274C5" w:rsidRDefault="00645B52" w:rsidP="00827782">
      <w:pPr>
        <w:pStyle w:val="Default"/>
        <w:ind w:left="709"/>
        <w:rPr>
          <w:sz w:val="28"/>
          <w:szCs w:val="23"/>
        </w:rPr>
      </w:pPr>
    </w:p>
    <w:p w:rsidR="00645B52" w:rsidRPr="00A274C5" w:rsidRDefault="00645B52" w:rsidP="00827782">
      <w:pPr>
        <w:pStyle w:val="Default"/>
        <w:ind w:left="709"/>
        <w:rPr>
          <w:sz w:val="28"/>
          <w:szCs w:val="23"/>
        </w:rPr>
      </w:pPr>
      <w:r>
        <w:rPr>
          <w:sz w:val="28"/>
          <w:szCs w:val="23"/>
        </w:rPr>
        <w:t xml:space="preserve">Significant Dates </w:t>
      </w:r>
      <w:r w:rsidR="00827782">
        <w:rPr>
          <w:sz w:val="28"/>
          <w:szCs w:val="23"/>
        </w:rPr>
        <w:tab/>
      </w:r>
      <w:r w:rsidR="00827782">
        <w:rPr>
          <w:sz w:val="28"/>
          <w:szCs w:val="23"/>
        </w:rPr>
        <w:tab/>
      </w:r>
      <w:r w:rsidR="00827782">
        <w:rPr>
          <w:sz w:val="28"/>
          <w:szCs w:val="23"/>
        </w:rPr>
        <w:tab/>
      </w:r>
      <w:r w:rsidR="00827782">
        <w:rPr>
          <w:sz w:val="28"/>
          <w:szCs w:val="23"/>
        </w:rPr>
        <w:tab/>
      </w:r>
      <w:r w:rsidR="00827782">
        <w:rPr>
          <w:sz w:val="28"/>
          <w:szCs w:val="23"/>
        </w:rPr>
        <w:tab/>
      </w:r>
      <w:r w:rsidR="00827782">
        <w:rPr>
          <w:sz w:val="28"/>
          <w:szCs w:val="23"/>
        </w:rPr>
        <w:tab/>
      </w:r>
      <w:r w:rsidR="00827782">
        <w:rPr>
          <w:sz w:val="28"/>
          <w:szCs w:val="23"/>
        </w:rPr>
        <w:tab/>
      </w:r>
      <w:r w:rsidR="00827782">
        <w:rPr>
          <w:sz w:val="28"/>
          <w:szCs w:val="23"/>
        </w:rPr>
        <w:tab/>
      </w:r>
      <w:r w:rsidR="00827782">
        <w:rPr>
          <w:sz w:val="28"/>
          <w:szCs w:val="23"/>
        </w:rPr>
        <w:tab/>
      </w:r>
      <w:r w:rsidR="00C14573">
        <w:rPr>
          <w:sz w:val="28"/>
          <w:szCs w:val="23"/>
        </w:rPr>
        <w:t>5</w:t>
      </w:r>
    </w:p>
    <w:p w:rsidR="00645B52" w:rsidRPr="00A274C5" w:rsidRDefault="00645B52" w:rsidP="00827782">
      <w:pPr>
        <w:pStyle w:val="Default"/>
        <w:ind w:left="709"/>
        <w:rPr>
          <w:sz w:val="28"/>
          <w:szCs w:val="23"/>
        </w:rPr>
      </w:pPr>
    </w:p>
    <w:p w:rsidR="00645B52" w:rsidRPr="00A274C5" w:rsidRDefault="00C14573" w:rsidP="00827782">
      <w:pPr>
        <w:pStyle w:val="Default"/>
        <w:ind w:left="709"/>
        <w:rPr>
          <w:sz w:val="28"/>
          <w:szCs w:val="23"/>
        </w:rPr>
      </w:pPr>
      <w:r>
        <w:rPr>
          <w:sz w:val="28"/>
          <w:szCs w:val="23"/>
        </w:rPr>
        <w:t>Role Advertisement</w:t>
      </w:r>
      <w:r w:rsidR="00827782">
        <w:rPr>
          <w:sz w:val="28"/>
          <w:szCs w:val="23"/>
        </w:rPr>
        <w:tab/>
      </w:r>
      <w:r w:rsidR="00827782">
        <w:rPr>
          <w:sz w:val="28"/>
          <w:szCs w:val="23"/>
        </w:rPr>
        <w:tab/>
      </w:r>
      <w:r w:rsidR="00827782">
        <w:rPr>
          <w:sz w:val="28"/>
          <w:szCs w:val="23"/>
        </w:rPr>
        <w:tab/>
      </w:r>
      <w:r w:rsidR="00827782">
        <w:rPr>
          <w:sz w:val="28"/>
          <w:szCs w:val="23"/>
        </w:rPr>
        <w:tab/>
      </w:r>
      <w:r w:rsidR="00827782">
        <w:rPr>
          <w:sz w:val="28"/>
          <w:szCs w:val="23"/>
        </w:rPr>
        <w:tab/>
      </w:r>
      <w:r w:rsidR="00827782">
        <w:rPr>
          <w:sz w:val="28"/>
          <w:szCs w:val="23"/>
        </w:rPr>
        <w:tab/>
      </w:r>
      <w:r w:rsidR="00827782">
        <w:rPr>
          <w:sz w:val="28"/>
          <w:szCs w:val="23"/>
        </w:rPr>
        <w:tab/>
      </w:r>
      <w:r w:rsidR="00827782">
        <w:rPr>
          <w:sz w:val="28"/>
          <w:szCs w:val="23"/>
        </w:rPr>
        <w:tab/>
      </w:r>
      <w:r w:rsidR="00734B16">
        <w:rPr>
          <w:sz w:val="28"/>
          <w:szCs w:val="23"/>
        </w:rPr>
        <w:t>7</w:t>
      </w:r>
    </w:p>
    <w:p w:rsidR="00645B52" w:rsidRPr="00A274C5" w:rsidRDefault="00645B52" w:rsidP="00827782">
      <w:pPr>
        <w:pStyle w:val="Default"/>
        <w:ind w:left="709"/>
        <w:rPr>
          <w:sz w:val="28"/>
          <w:szCs w:val="23"/>
        </w:rPr>
      </w:pPr>
    </w:p>
    <w:p w:rsidR="00C14573" w:rsidRDefault="00C14573" w:rsidP="00827782">
      <w:pPr>
        <w:pStyle w:val="Default"/>
        <w:ind w:left="709"/>
        <w:rPr>
          <w:sz w:val="28"/>
          <w:szCs w:val="23"/>
        </w:rPr>
      </w:pPr>
      <w:r>
        <w:rPr>
          <w:sz w:val="28"/>
          <w:szCs w:val="23"/>
        </w:rPr>
        <w:t xml:space="preserve">Job Description </w:t>
      </w:r>
      <w:r w:rsidR="00734B16">
        <w:rPr>
          <w:sz w:val="28"/>
          <w:szCs w:val="23"/>
        </w:rPr>
        <w:tab/>
      </w:r>
      <w:r w:rsidR="00734B16">
        <w:rPr>
          <w:sz w:val="28"/>
          <w:szCs w:val="23"/>
        </w:rPr>
        <w:tab/>
      </w:r>
      <w:r w:rsidR="00734B16">
        <w:rPr>
          <w:sz w:val="28"/>
          <w:szCs w:val="23"/>
        </w:rPr>
        <w:tab/>
      </w:r>
      <w:r w:rsidR="00734B16">
        <w:rPr>
          <w:sz w:val="28"/>
          <w:szCs w:val="23"/>
        </w:rPr>
        <w:tab/>
      </w:r>
      <w:r w:rsidR="00734B16">
        <w:rPr>
          <w:sz w:val="28"/>
          <w:szCs w:val="23"/>
        </w:rPr>
        <w:tab/>
      </w:r>
      <w:r w:rsidR="00734B16">
        <w:rPr>
          <w:sz w:val="28"/>
          <w:szCs w:val="23"/>
        </w:rPr>
        <w:tab/>
      </w:r>
      <w:r w:rsidR="00734B16">
        <w:rPr>
          <w:sz w:val="28"/>
          <w:szCs w:val="23"/>
        </w:rPr>
        <w:tab/>
      </w:r>
      <w:r w:rsidR="00734B16">
        <w:rPr>
          <w:sz w:val="28"/>
          <w:szCs w:val="23"/>
        </w:rPr>
        <w:tab/>
      </w:r>
      <w:r w:rsidR="00734B16">
        <w:rPr>
          <w:sz w:val="28"/>
          <w:szCs w:val="23"/>
        </w:rPr>
        <w:tab/>
        <w:t>9</w:t>
      </w:r>
    </w:p>
    <w:p w:rsidR="00C14573" w:rsidRDefault="00C14573" w:rsidP="00827782">
      <w:pPr>
        <w:pStyle w:val="Default"/>
        <w:ind w:left="709"/>
        <w:rPr>
          <w:sz w:val="28"/>
          <w:szCs w:val="23"/>
        </w:rPr>
      </w:pPr>
    </w:p>
    <w:p w:rsidR="00645B52" w:rsidRDefault="00574473" w:rsidP="00827782">
      <w:pPr>
        <w:pStyle w:val="Default"/>
        <w:ind w:left="709"/>
        <w:rPr>
          <w:sz w:val="28"/>
          <w:szCs w:val="23"/>
        </w:rPr>
      </w:pPr>
      <w:r>
        <w:rPr>
          <w:sz w:val="28"/>
          <w:szCs w:val="23"/>
        </w:rPr>
        <w:t xml:space="preserve">Person specification </w:t>
      </w:r>
      <w:r w:rsidR="00827782">
        <w:rPr>
          <w:sz w:val="28"/>
          <w:szCs w:val="23"/>
        </w:rPr>
        <w:tab/>
      </w:r>
      <w:r w:rsidR="00827782">
        <w:rPr>
          <w:sz w:val="28"/>
          <w:szCs w:val="23"/>
        </w:rPr>
        <w:tab/>
      </w:r>
      <w:r w:rsidR="00827782">
        <w:rPr>
          <w:sz w:val="28"/>
          <w:szCs w:val="23"/>
        </w:rPr>
        <w:tab/>
      </w:r>
      <w:r w:rsidR="00827782">
        <w:rPr>
          <w:sz w:val="28"/>
          <w:szCs w:val="23"/>
        </w:rPr>
        <w:tab/>
      </w:r>
      <w:r w:rsidR="00827782">
        <w:rPr>
          <w:sz w:val="28"/>
          <w:szCs w:val="23"/>
        </w:rPr>
        <w:tab/>
      </w:r>
      <w:r w:rsidR="00827782">
        <w:rPr>
          <w:sz w:val="28"/>
          <w:szCs w:val="23"/>
        </w:rPr>
        <w:tab/>
      </w:r>
      <w:r w:rsidR="00827782">
        <w:rPr>
          <w:sz w:val="28"/>
          <w:szCs w:val="23"/>
        </w:rPr>
        <w:tab/>
      </w:r>
      <w:r w:rsidR="00827782">
        <w:rPr>
          <w:sz w:val="28"/>
          <w:szCs w:val="23"/>
        </w:rPr>
        <w:tab/>
      </w:r>
      <w:r w:rsidR="00BD22C0">
        <w:rPr>
          <w:sz w:val="28"/>
          <w:szCs w:val="23"/>
        </w:rPr>
        <w:t>13</w:t>
      </w:r>
    </w:p>
    <w:p w:rsidR="00645B52" w:rsidRDefault="00645B52" w:rsidP="00827782">
      <w:pPr>
        <w:pStyle w:val="Default"/>
        <w:ind w:left="709"/>
        <w:rPr>
          <w:sz w:val="28"/>
          <w:szCs w:val="23"/>
        </w:rPr>
      </w:pPr>
    </w:p>
    <w:p w:rsidR="00645B52" w:rsidRDefault="00645B52" w:rsidP="00645B52">
      <w:pPr>
        <w:pStyle w:val="Default"/>
        <w:rPr>
          <w:sz w:val="23"/>
          <w:szCs w:val="23"/>
        </w:rPr>
      </w:pPr>
    </w:p>
    <w:p w:rsidR="00645B52" w:rsidRDefault="00645B52" w:rsidP="00645B52">
      <w:pPr>
        <w:pStyle w:val="Default"/>
        <w:rPr>
          <w:sz w:val="23"/>
          <w:szCs w:val="23"/>
        </w:rPr>
      </w:pPr>
    </w:p>
    <w:p w:rsidR="00645B52" w:rsidRDefault="00645B52" w:rsidP="00645B52">
      <w:pPr>
        <w:pStyle w:val="Default"/>
        <w:rPr>
          <w:sz w:val="23"/>
          <w:szCs w:val="23"/>
        </w:rPr>
      </w:pPr>
    </w:p>
    <w:p w:rsidR="00645B52" w:rsidRDefault="00645B52" w:rsidP="00645B52">
      <w:pPr>
        <w:pStyle w:val="Default"/>
        <w:rPr>
          <w:sz w:val="23"/>
          <w:szCs w:val="23"/>
        </w:rPr>
      </w:pPr>
    </w:p>
    <w:p w:rsidR="00645B52" w:rsidRDefault="00645B52" w:rsidP="00645B52">
      <w:pPr>
        <w:pStyle w:val="Default"/>
        <w:rPr>
          <w:sz w:val="23"/>
          <w:szCs w:val="23"/>
        </w:rPr>
      </w:pPr>
    </w:p>
    <w:p w:rsidR="00645B52" w:rsidRDefault="00645B52" w:rsidP="00645B52">
      <w:pPr>
        <w:pStyle w:val="Default"/>
        <w:rPr>
          <w:sz w:val="23"/>
          <w:szCs w:val="23"/>
        </w:rPr>
      </w:pPr>
    </w:p>
    <w:p w:rsidR="00645B52" w:rsidRDefault="00645B52" w:rsidP="00645B52">
      <w:pPr>
        <w:pStyle w:val="Default"/>
        <w:rPr>
          <w:sz w:val="23"/>
          <w:szCs w:val="23"/>
        </w:rPr>
      </w:pPr>
    </w:p>
    <w:p w:rsidR="00645B52" w:rsidRDefault="00645B52" w:rsidP="00645B52">
      <w:pPr>
        <w:pStyle w:val="Default"/>
        <w:rPr>
          <w:sz w:val="23"/>
          <w:szCs w:val="23"/>
        </w:rPr>
      </w:pPr>
    </w:p>
    <w:p w:rsidR="00645B52" w:rsidRDefault="00645B52" w:rsidP="00645B52">
      <w:pPr>
        <w:pStyle w:val="Default"/>
        <w:rPr>
          <w:sz w:val="23"/>
          <w:szCs w:val="23"/>
        </w:rPr>
      </w:pPr>
    </w:p>
    <w:p w:rsidR="00645B52" w:rsidRDefault="00645B52" w:rsidP="00645B52">
      <w:pPr>
        <w:pStyle w:val="Default"/>
        <w:rPr>
          <w:sz w:val="23"/>
          <w:szCs w:val="23"/>
        </w:rPr>
      </w:pPr>
    </w:p>
    <w:p w:rsidR="00645B52" w:rsidRDefault="00645B52" w:rsidP="00645B52">
      <w:pPr>
        <w:pStyle w:val="Default"/>
        <w:rPr>
          <w:sz w:val="23"/>
          <w:szCs w:val="23"/>
        </w:rPr>
      </w:pPr>
    </w:p>
    <w:p w:rsidR="00645B52" w:rsidRDefault="00645B52" w:rsidP="00645B52">
      <w:pPr>
        <w:pStyle w:val="Default"/>
        <w:rPr>
          <w:sz w:val="23"/>
          <w:szCs w:val="23"/>
        </w:rPr>
      </w:pPr>
    </w:p>
    <w:p w:rsidR="00645B52" w:rsidRDefault="00645B52" w:rsidP="00645B52">
      <w:pPr>
        <w:pStyle w:val="Default"/>
        <w:rPr>
          <w:sz w:val="23"/>
          <w:szCs w:val="23"/>
        </w:rPr>
      </w:pPr>
    </w:p>
    <w:p w:rsidR="00645B52" w:rsidRDefault="00645B52" w:rsidP="00645B52">
      <w:pPr>
        <w:pStyle w:val="Default"/>
        <w:rPr>
          <w:sz w:val="23"/>
          <w:szCs w:val="23"/>
        </w:rPr>
      </w:pPr>
    </w:p>
    <w:p w:rsidR="00645B52" w:rsidRDefault="00645B52" w:rsidP="00645B52">
      <w:pPr>
        <w:pStyle w:val="Default"/>
        <w:rPr>
          <w:sz w:val="23"/>
          <w:szCs w:val="23"/>
        </w:rPr>
      </w:pPr>
    </w:p>
    <w:p w:rsidR="00645B52" w:rsidRDefault="00645B52" w:rsidP="00645B52">
      <w:pPr>
        <w:pStyle w:val="Default"/>
        <w:rPr>
          <w:sz w:val="23"/>
          <w:szCs w:val="23"/>
        </w:rPr>
      </w:pPr>
    </w:p>
    <w:p w:rsidR="00645B52" w:rsidRDefault="00645B52" w:rsidP="00645B52">
      <w:pPr>
        <w:pStyle w:val="Default"/>
        <w:rPr>
          <w:sz w:val="23"/>
          <w:szCs w:val="23"/>
        </w:rPr>
      </w:pPr>
    </w:p>
    <w:p w:rsidR="00645B52" w:rsidRDefault="00645B52" w:rsidP="00645B52">
      <w:pPr>
        <w:pStyle w:val="Default"/>
        <w:rPr>
          <w:sz w:val="23"/>
          <w:szCs w:val="23"/>
        </w:rPr>
      </w:pPr>
    </w:p>
    <w:p w:rsidR="00645B52" w:rsidRDefault="00645B52" w:rsidP="00645B52">
      <w:pPr>
        <w:pStyle w:val="Default"/>
        <w:rPr>
          <w:sz w:val="23"/>
          <w:szCs w:val="23"/>
        </w:rPr>
      </w:pPr>
    </w:p>
    <w:p w:rsidR="00645B52" w:rsidRDefault="00645B52" w:rsidP="00645B52">
      <w:pPr>
        <w:pStyle w:val="Default"/>
        <w:rPr>
          <w:sz w:val="23"/>
          <w:szCs w:val="23"/>
        </w:rPr>
      </w:pPr>
    </w:p>
    <w:p w:rsidR="00645B52" w:rsidRDefault="00645B52" w:rsidP="00645B52">
      <w:pPr>
        <w:pStyle w:val="Default"/>
        <w:rPr>
          <w:sz w:val="23"/>
          <w:szCs w:val="23"/>
        </w:rPr>
      </w:pPr>
    </w:p>
    <w:p w:rsidR="00621408" w:rsidRDefault="00621408" w:rsidP="00621408">
      <w:pPr>
        <w:pStyle w:val="Default"/>
        <w:jc w:val="center"/>
        <w:rPr>
          <w:i/>
          <w:noProof/>
          <w:color w:val="4F81BD" w:themeColor="accent1"/>
          <w:sz w:val="28"/>
          <w:lang w:eastAsia="en-GB"/>
        </w:rPr>
      </w:pPr>
    </w:p>
    <w:p w:rsidR="00FC3C48" w:rsidRDefault="00FC3C48" w:rsidP="00621408">
      <w:pPr>
        <w:pStyle w:val="Default"/>
        <w:jc w:val="center"/>
        <w:rPr>
          <w:i/>
          <w:noProof/>
          <w:color w:val="4F81BD" w:themeColor="accent1"/>
          <w:sz w:val="28"/>
          <w:lang w:eastAsia="en-GB"/>
        </w:rPr>
      </w:pPr>
    </w:p>
    <w:p w:rsidR="00FC3C48" w:rsidRDefault="00FC3C48" w:rsidP="00621408">
      <w:pPr>
        <w:pStyle w:val="Default"/>
        <w:jc w:val="center"/>
        <w:rPr>
          <w:i/>
          <w:noProof/>
          <w:color w:val="4F81BD" w:themeColor="accent1"/>
          <w:sz w:val="28"/>
          <w:lang w:eastAsia="en-GB"/>
        </w:rPr>
      </w:pPr>
    </w:p>
    <w:p w:rsidR="00323F4B" w:rsidRDefault="00323F4B" w:rsidP="00621408">
      <w:pPr>
        <w:pStyle w:val="Default"/>
        <w:jc w:val="center"/>
        <w:rPr>
          <w:i/>
          <w:noProof/>
          <w:color w:val="4F81BD" w:themeColor="accent1"/>
          <w:sz w:val="28"/>
          <w:lang w:eastAsia="en-GB"/>
        </w:rPr>
      </w:pPr>
    </w:p>
    <w:p w:rsidR="00FC3C48" w:rsidRDefault="00CE6104" w:rsidP="00621408">
      <w:pPr>
        <w:pStyle w:val="Default"/>
        <w:jc w:val="center"/>
        <w:rPr>
          <w:i/>
          <w:noProof/>
          <w:color w:val="4F81BD" w:themeColor="accent1"/>
          <w:sz w:val="28"/>
          <w:lang w:eastAsia="en-GB"/>
        </w:rPr>
      </w:pPr>
      <w:r>
        <w:rPr>
          <w:noProof/>
          <w:lang w:eastAsia="en-GB"/>
        </w:rPr>
        <w:drawing>
          <wp:anchor distT="0" distB="0" distL="114300" distR="114300" simplePos="0" relativeHeight="251655680" behindDoc="0" locked="0" layoutInCell="1" allowOverlap="1" wp14:anchorId="06B8B72D" wp14:editId="7757EBC5">
            <wp:simplePos x="0" y="0"/>
            <wp:positionH relativeFrom="column">
              <wp:posOffset>31750</wp:posOffset>
            </wp:positionH>
            <wp:positionV relativeFrom="paragraph">
              <wp:posOffset>55033</wp:posOffset>
            </wp:positionV>
            <wp:extent cx="715338" cy="723900"/>
            <wp:effectExtent l="0" t="0" r="889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 log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5338" cy="723900"/>
                    </a:xfrm>
                    <a:prstGeom prst="rect">
                      <a:avLst/>
                    </a:prstGeom>
                  </pic:spPr>
                </pic:pic>
              </a:graphicData>
            </a:graphic>
            <wp14:sizeRelH relativeFrom="margin">
              <wp14:pctWidth>0</wp14:pctWidth>
            </wp14:sizeRelH>
            <wp14:sizeRelV relativeFrom="margin">
              <wp14:pctHeight>0</wp14:pctHeight>
            </wp14:sizeRelV>
          </wp:anchor>
        </w:drawing>
      </w:r>
    </w:p>
    <w:p w:rsidR="00FC3C48" w:rsidRDefault="00CE6104" w:rsidP="00621408">
      <w:pPr>
        <w:pStyle w:val="Default"/>
        <w:jc w:val="center"/>
        <w:rPr>
          <w:i/>
          <w:noProof/>
          <w:color w:val="4F81BD" w:themeColor="accent1"/>
          <w:sz w:val="28"/>
          <w:lang w:eastAsia="en-GB"/>
        </w:rPr>
      </w:pP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2123016</wp:posOffset>
                </wp:positionH>
                <wp:positionV relativeFrom="paragraph">
                  <wp:posOffset>2963</wp:posOffset>
                </wp:positionV>
                <wp:extent cx="4305300" cy="40957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4305300" cy="409575"/>
                        </a:xfrm>
                        <a:prstGeom prst="rect">
                          <a:avLst/>
                        </a:prstGeom>
                        <a:solidFill>
                          <a:schemeClr val="lt1"/>
                        </a:solidFill>
                        <a:ln w="6350">
                          <a:noFill/>
                        </a:ln>
                      </wps:spPr>
                      <wps:txbx>
                        <w:txbxContent>
                          <w:p w:rsidR="00BD22C0" w:rsidRPr="00CE6104" w:rsidRDefault="00BD22C0" w:rsidP="00CE6104">
                            <w:pPr>
                              <w:pStyle w:val="Default"/>
                              <w:jc w:val="right"/>
                              <w:rPr>
                                <w:b/>
                                <w:bCs/>
                                <w:color w:val="4967A9"/>
                                <w:sz w:val="44"/>
                                <w:szCs w:val="36"/>
                              </w:rPr>
                            </w:pPr>
                            <w:r w:rsidRPr="00CE6104">
                              <w:rPr>
                                <w:b/>
                                <w:bCs/>
                                <w:color w:val="4967A9"/>
                                <w:sz w:val="44"/>
                                <w:szCs w:val="36"/>
                              </w:rPr>
                              <w:t>Letter from the Headteacher</w:t>
                            </w:r>
                          </w:p>
                          <w:p w:rsidR="00BD22C0" w:rsidRDefault="00BD22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67.15pt;margin-top:.25pt;width:339pt;height:32.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" fillcolor="white [3201]" stroked="f" strokeweight=".5pt">
                <v:textbox>
                  <w:txbxContent>
                    <w:p w:rsidR="00BD22C0" w:rsidRPr="00CE6104" w:rsidRDefault="00BD22C0" w:rsidP="00CE6104">
                      <w:pPr>
                        <w:pStyle w:val="Default"/>
                        <w:jc w:val="right"/>
                        <w:rPr>
                          <w:b/>
                          <w:bCs/>
                          <w:color w:val="4967A9"/>
                          <w:sz w:val="44"/>
                          <w:szCs w:val="36"/>
                        </w:rPr>
                      </w:pPr>
                      <w:r w:rsidRPr="00CE6104">
                        <w:rPr>
                          <w:b/>
                          <w:bCs/>
                          <w:color w:val="4967A9"/>
                          <w:sz w:val="44"/>
                          <w:szCs w:val="36"/>
                        </w:rPr>
                        <w:t>Letter from the Headteacher</w:t>
                      </w:r>
                    </w:p>
                    <w:p w:rsidR="00BD22C0" w:rsidRDefault="00BD22C0"/>
                  </w:txbxContent>
                </v:textbox>
              </v:shape>
            </w:pict>
          </mc:Fallback>
        </mc:AlternateContent>
      </w:r>
    </w:p>
    <w:p w:rsidR="00FC3C48" w:rsidRDefault="00FC3C48" w:rsidP="00621408">
      <w:pPr>
        <w:pStyle w:val="Default"/>
        <w:jc w:val="center"/>
        <w:rPr>
          <w:i/>
          <w:noProof/>
          <w:color w:val="4F81BD" w:themeColor="accent1"/>
          <w:sz w:val="28"/>
          <w:lang w:eastAsia="en-GB"/>
        </w:rPr>
      </w:pPr>
    </w:p>
    <w:p w:rsidR="00FC3C48" w:rsidRDefault="00CE6104" w:rsidP="00621408">
      <w:pPr>
        <w:pStyle w:val="Default"/>
        <w:jc w:val="center"/>
        <w:rPr>
          <w:sz w:val="23"/>
          <w:szCs w:val="23"/>
        </w:rPr>
      </w:pPr>
      <w:r>
        <w:rPr>
          <w:noProof/>
          <w:sz w:val="23"/>
          <w:szCs w:val="23"/>
          <w:lang w:eastAsia="en-GB"/>
        </w:rPr>
        <mc:AlternateContent>
          <mc:Choice Requires="wps">
            <w:drawing>
              <wp:anchor distT="0" distB="0" distL="114300" distR="114300" simplePos="0" relativeHeight="251663872" behindDoc="0" locked="0" layoutInCell="1" allowOverlap="1">
                <wp:simplePos x="0" y="0"/>
                <wp:positionH relativeFrom="column">
                  <wp:posOffset>774488</wp:posOffset>
                </wp:positionH>
                <wp:positionV relativeFrom="paragraph">
                  <wp:posOffset>81068</wp:posOffset>
                </wp:positionV>
                <wp:extent cx="5605991" cy="9525"/>
                <wp:effectExtent l="0" t="0" r="33020" b="28575"/>
                <wp:wrapNone/>
                <wp:docPr id="15" name="Straight Connector 15"/>
                <wp:cNvGraphicFramePr/>
                <a:graphic xmlns:a="http://schemas.openxmlformats.org/drawingml/2006/main">
                  <a:graphicData uri="http://schemas.microsoft.com/office/word/2010/wordprocessingShape">
                    <wps:wsp>
                      <wps:cNvCnPr/>
                      <wps:spPr>
                        <a:xfrm>
                          <a:off x="0" y="0"/>
                          <a:ext cx="5605991"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6307C2" id="Straight Connector 15"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6.4pt" to="502.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" strokecolor="#4579b8 [3044]"/>
            </w:pict>
          </mc:Fallback>
        </mc:AlternateContent>
      </w:r>
    </w:p>
    <w:p w:rsidR="00621408" w:rsidRDefault="00621408" w:rsidP="00CE6104">
      <w:pPr>
        <w:pStyle w:val="Default"/>
        <w:ind w:left="142" w:right="118"/>
        <w:rPr>
          <w:sz w:val="23"/>
          <w:szCs w:val="23"/>
        </w:rPr>
      </w:pPr>
    </w:p>
    <w:p w:rsidR="00645B52" w:rsidRPr="00CE6104" w:rsidRDefault="00645B52" w:rsidP="00CE6104">
      <w:pPr>
        <w:pStyle w:val="Default"/>
        <w:ind w:left="142" w:right="118"/>
        <w:rPr>
          <w:sz w:val="22"/>
          <w:szCs w:val="22"/>
        </w:rPr>
      </w:pPr>
      <w:r w:rsidRPr="00CE6104">
        <w:rPr>
          <w:sz w:val="22"/>
          <w:szCs w:val="22"/>
        </w:rPr>
        <w:t xml:space="preserve">Dear Colleague, </w:t>
      </w:r>
    </w:p>
    <w:p w:rsidR="00645B52" w:rsidRPr="00CE6104" w:rsidRDefault="00645B52" w:rsidP="00CE6104">
      <w:pPr>
        <w:pStyle w:val="Default"/>
        <w:ind w:left="142" w:right="118"/>
        <w:rPr>
          <w:sz w:val="22"/>
          <w:szCs w:val="22"/>
        </w:rPr>
      </w:pPr>
    </w:p>
    <w:p w:rsidR="00C53695" w:rsidRPr="00CE6104" w:rsidRDefault="00645B52" w:rsidP="00CE6104">
      <w:pPr>
        <w:pStyle w:val="Default"/>
        <w:ind w:left="142" w:right="118"/>
        <w:rPr>
          <w:sz w:val="22"/>
          <w:szCs w:val="22"/>
        </w:rPr>
      </w:pPr>
      <w:r w:rsidRPr="00CE6104">
        <w:rPr>
          <w:sz w:val="22"/>
          <w:szCs w:val="22"/>
        </w:rPr>
        <w:t>Thank you for your</w:t>
      </w:r>
      <w:r w:rsidR="00FF1625" w:rsidRPr="00CE6104">
        <w:rPr>
          <w:sz w:val="22"/>
          <w:szCs w:val="22"/>
        </w:rPr>
        <w:t xml:space="preserve"> interest in this position, w</w:t>
      </w:r>
      <w:r w:rsidRPr="00CE6104">
        <w:rPr>
          <w:sz w:val="22"/>
          <w:szCs w:val="22"/>
        </w:rPr>
        <w:t>e are delighted to have the opportunit</w:t>
      </w:r>
      <w:r w:rsidR="00574473" w:rsidRPr="00CE6104">
        <w:rPr>
          <w:sz w:val="22"/>
          <w:szCs w:val="22"/>
        </w:rPr>
        <w:t>y to appoint a</w:t>
      </w:r>
      <w:r w:rsidR="00827782" w:rsidRPr="00CE6104">
        <w:rPr>
          <w:sz w:val="22"/>
          <w:szCs w:val="22"/>
        </w:rPr>
        <w:t xml:space="preserve"> </w:t>
      </w:r>
      <w:r w:rsidR="00734B16">
        <w:rPr>
          <w:sz w:val="22"/>
          <w:szCs w:val="22"/>
          <w:lang w:eastAsia="en-GB"/>
        </w:rPr>
        <w:t xml:space="preserve">School Business </w:t>
      </w:r>
      <w:r w:rsidR="00CE6104" w:rsidRPr="00CE6104">
        <w:rPr>
          <w:sz w:val="22"/>
          <w:szCs w:val="22"/>
          <w:lang w:eastAsia="en-GB"/>
        </w:rPr>
        <w:t>Manager</w:t>
      </w:r>
      <w:r w:rsidR="00FF1625" w:rsidRPr="00CE6104">
        <w:rPr>
          <w:sz w:val="22"/>
          <w:szCs w:val="22"/>
        </w:rPr>
        <w:t xml:space="preserve">; </w:t>
      </w:r>
      <w:r w:rsidR="00FC3C48" w:rsidRPr="00CE6104">
        <w:rPr>
          <w:sz w:val="22"/>
          <w:szCs w:val="22"/>
        </w:rPr>
        <w:t xml:space="preserve">this is a new role for us and </w:t>
      </w:r>
      <w:r w:rsidR="00574473" w:rsidRPr="00CE6104">
        <w:rPr>
          <w:sz w:val="22"/>
          <w:szCs w:val="22"/>
        </w:rPr>
        <w:t>this is a really</w:t>
      </w:r>
      <w:r w:rsidRPr="00CE6104">
        <w:rPr>
          <w:sz w:val="22"/>
          <w:szCs w:val="22"/>
        </w:rPr>
        <w:t xml:space="preserve"> exciting ti</w:t>
      </w:r>
      <w:r w:rsidR="00574473" w:rsidRPr="00CE6104">
        <w:rPr>
          <w:sz w:val="22"/>
          <w:szCs w:val="22"/>
        </w:rPr>
        <w:t xml:space="preserve">me to be joining our </w:t>
      </w:r>
      <w:r w:rsidR="00827782" w:rsidRPr="00CE6104">
        <w:rPr>
          <w:sz w:val="22"/>
          <w:szCs w:val="22"/>
        </w:rPr>
        <w:t>school</w:t>
      </w:r>
      <w:r w:rsidR="00C53695" w:rsidRPr="00CE6104">
        <w:rPr>
          <w:sz w:val="22"/>
          <w:szCs w:val="22"/>
        </w:rPr>
        <w:t>, to be a member of the Senior Leadership Team, and helping to shape the future direction of our Trust.</w:t>
      </w:r>
    </w:p>
    <w:p w:rsidR="00645B52" w:rsidRPr="00CE6104" w:rsidRDefault="00645B52" w:rsidP="00CE6104">
      <w:pPr>
        <w:pStyle w:val="Default"/>
        <w:ind w:left="142" w:right="118"/>
        <w:rPr>
          <w:sz w:val="22"/>
          <w:szCs w:val="22"/>
        </w:rPr>
      </w:pPr>
    </w:p>
    <w:p w:rsidR="00645B52" w:rsidRPr="00CE6104" w:rsidRDefault="00827782" w:rsidP="00CE6104">
      <w:pPr>
        <w:pStyle w:val="Default"/>
        <w:ind w:left="142" w:right="118"/>
        <w:rPr>
          <w:sz w:val="22"/>
          <w:szCs w:val="22"/>
        </w:rPr>
      </w:pPr>
      <w:r w:rsidRPr="00CE6104">
        <w:rPr>
          <w:sz w:val="22"/>
          <w:szCs w:val="22"/>
        </w:rPr>
        <w:t xml:space="preserve">Park Road Sale converted to academy status in in September 2013.  We were amongst the first </w:t>
      </w:r>
      <w:r w:rsidR="0028305C" w:rsidRPr="00CE6104">
        <w:rPr>
          <w:sz w:val="22"/>
          <w:szCs w:val="22"/>
        </w:rPr>
        <w:t xml:space="preserve">wave of </w:t>
      </w:r>
      <w:r w:rsidRPr="00CE6104">
        <w:rPr>
          <w:sz w:val="22"/>
          <w:szCs w:val="22"/>
        </w:rPr>
        <w:t xml:space="preserve">schools to become an academy.   We are classed as SAT – Single Academy Trust.  We are now looking to develop and grow and </w:t>
      </w:r>
      <w:r w:rsidR="00574473" w:rsidRPr="00CE6104">
        <w:rPr>
          <w:sz w:val="22"/>
          <w:szCs w:val="22"/>
        </w:rPr>
        <w:t xml:space="preserve">this is an opportunity for a dynamic, motivated professional to help us establish </w:t>
      </w:r>
      <w:r w:rsidRPr="00CE6104">
        <w:rPr>
          <w:sz w:val="22"/>
          <w:szCs w:val="22"/>
        </w:rPr>
        <w:t xml:space="preserve">our school into becoming the lead school in a Multi Academy Trust – creating and developing </w:t>
      </w:r>
      <w:r w:rsidR="00574473" w:rsidRPr="00CE6104">
        <w:rPr>
          <w:sz w:val="22"/>
          <w:szCs w:val="22"/>
        </w:rPr>
        <w:t>the strong foundations upon w</w:t>
      </w:r>
      <w:r w:rsidR="00FF1625" w:rsidRPr="00CE6104">
        <w:rPr>
          <w:sz w:val="22"/>
          <w:szCs w:val="22"/>
        </w:rPr>
        <w:t>h</w:t>
      </w:r>
      <w:r w:rsidR="00574473" w:rsidRPr="00CE6104">
        <w:rPr>
          <w:sz w:val="22"/>
          <w:szCs w:val="22"/>
        </w:rPr>
        <w:t xml:space="preserve">ich we will </w:t>
      </w:r>
      <w:r w:rsidRPr="00CE6104">
        <w:rPr>
          <w:sz w:val="22"/>
          <w:szCs w:val="22"/>
        </w:rPr>
        <w:t>begin our Multi Academy Trust journey.</w:t>
      </w:r>
    </w:p>
    <w:p w:rsidR="0028305C" w:rsidRPr="00CE6104" w:rsidRDefault="0028305C" w:rsidP="00CE6104">
      <w:pPr>
        <w:pStyle w:val="Default"/>
        <w:ind w:left="142" w:right="118"/>
        <w:rPr>
          <w:sz w:val="22"/>
          <w:szCs w:val="22"/>
        </w:rPr>
      </w:pPr>
    </w:p>
    <w:p w:rsidR="0028305C" w:rsidRPr="00CE6104" w:rsidRDefault="0028305C" w:rsidP="00CE6104">
      <w:pPr>
        <w:ind w:left="142" w:right="118"/>
        <w:jc w:val="both"/>
        <w:rPr>
          <w:rFonts w:ascii="Calibri" w:hAnsi="Calibri" w:cs="Arial"/>
        </w:rPr>
      </w:pPr>
      <w:r w:rsidRPr="00CE6104">
        <w:rPr>
          <w:rFonts w:ascii="Calibri" w:hAnsi="Calibri" w:cs="Arial"/>
        </w:rPr>
        <w:t>You will gain some insight into our school from our web site, although much of what we do online is on our secure VLE site.   This is a very high attaining school and whilst we do have a clear focus on numeracy, literacy and ICT we ensure that all our children receive a broad, balanced, creative and inspiring curriculum.  Graded Outstanding in 2009, we have sustained standards significantly above national averages in both English and Maths in the years since then and are in the top performers in the country on DfE league tables. The Times has cited us as being 2</w:t>
      </w:r>
      <w:r w:rsidRPr="00CE6104">
        <w:rPr>
          <w:rFonts w:ascii="Calibri" w:hAnsi="Calibri" w:cs="Arial"/>
          <w:vertAlign w:val="superscript"/>
        </w:rPr>
        <w:t>nd</w:t>
      </w:r>
      <w:r w:rsidRPr="00CE6104">
        <w:rPr>
          <w:rFonts w:ascii="Calibri" w:hAnsi="Calibri" w:cs="Arial"/>
        </w:rPr>
        <w:t xml:space="preserve">  in the top 200 primary schools in the country and The Manchester Evening News ‘Real schools Guide’ as 2</w:t>
      </w:r>
      <w:r w:rsidRPr="00CE6104">
        <w:rPr>
          <w:rFonts w:ascii="Calibri" w:hAnsi="Calibri" w:cs="Arial"/>
          <w:vertAlign w:val="superscript"/>
        </w:rPr>
        <w:t>nd</w:t>
      </w:r>
      <w:r w:rsidRPr="00CE6104">
        <w:rPr>
          <w:rFonts w:ascii="Calibri" w:hAnsi="Calibri" w:cs="Arial"/>
        </w:rPr>
        <w:t xml:space="preserve"> best primary school in Greater Manchester.  The Minister for Education </w:t>
      </w:r>
      <w:proofErr w:type="gramStart"/>
      <w:r w:rsidRPr="00CE6104">
        <w:rPr>
          <w:rFonts w:ascii="Calibri" w:hAnsi="Calibri" w:cs="Arial"/>
        </w:rPr>
        <w:t>has  written</w:t>
      </w:r>
      <w:proofErr w:type="gramEnd"/>
      <w:r w:rsidRPr="00CE6104">
        <w:rPr>
          <w:rFonts w:ascii="Calibri" w:hAnsi="Calibri" w:cs="Arial"/>
        </w:rPr>
        <w:t xml:space="preserve"> to school many times</w:t>
      </w:r>
      <w:r w:rsidR="00CE6104" w:rsidRPr="00CE6104">
        <w:rPr>
          <w:rFonts w:ascii="Calibri" w:hAnsi="Calibri" w:cs="Arial"/>
        </w:rPr>
        <w:t xml:space="preserve"> over the past few years</w:t>
      </w:r>
      <w:r w:rsidRPr="00CE6104">
        <w:rPr>
          <w:rFonts w:ascii="Calibri" w:hAnsi="Calibri" w:cs="Arial"/>
        </w:rPr>
        <w:t xml:space="preserve"> congratulating us as being in the top 2% of schools nationally</w:t>
      </w:r>
      <w:r w:rsidR="00CE6104" w:rsidRPr="00CE6104">
        <w:rPr>
          <w:rFonts w:ascii="Calibri" w:hAnsi="Calibri" w:cs="Arial"/>
        </w:rPr>
        <w:t xml:space="preserve">. </w:t>
      </w:r>
      <w:r w:rsidRPr="00CE6104">
        <w:rPr>
          <w:rFonts w:ascii="Calibri" w:hAnsi="Calibri" w:cs="Arial"/>
        </w:rPr>
        <w:t xml:space="preserve">   </w:t>
      </w:r>
    </w:p>
    <w:p w:rsidR="00CE6104" w:rsidRPr="00CE6104" w:rsidRDefault="0028305C" w:rsidP="00CE6104">
      <w:pPr>
        <w:pStyle w:val="NoSpacing"/>
        <w:ind w:left="142" w:right="118"/>
        <w:rPr>
          <w:rFonts w:cs="Calibri"/>
          <w:color w:val="000000"/>
        </w:rPr>
      </w:pPr>
      <w:r w:rsidRPr="00CE6104">
        <w:rPr>
          <w:rFonts w:ascii="Calibri" w:hAnsi="Calibri" w:cs="Arial"/>
        </w:rPr>
        <w:lastRenderedPageBreak/>
        <w:t xml:space="preserve">We can offer a very supportive staff team who are all prepared to work long and hard together in order to </w:t>
      </w:r>
      <w:r w:rsidR="00CE6104" w:rsidRPr="00CE6104">
        <w:rPr>
          <w:rFonts w:cs="Calibri"/>
          <w:color w:val="000000"/>
        </w:rPr>
        <w:t xml:space="preserve">foster and sustain an outstanding learning environment for our children. </w:t>
      </w:r>
      <w:r w:rsidRPr="00CE6104">
        <w:rPr>
          <w:rFonts w:ascii="Calibri" w:hAnsi="Calibri" w:cs="Arial"/>
        </w:rPr>
        <w:t xml:space="preserve">Ours is a friendly working environment where you will be able to achieve the highest standards.  We have a strong track record in </w:t>
      </w:r>
      <w:r w:rsidR="00CE6104" w:rsidRPr="00CE6104">
        <w:rPr>
          <w:rFonts w:ascii="Calibri" w:hAnsi="Calibri" w:cs="Arial"/>
        </w:rPr>
        <w:t>professional development</w:t>
      </w:r>
      <w:r w:rsidRPr="00CE6104">
        <w:rPr>
          <w:rFonts w:ascii="Calibri" w:hAnsi="Calibri" w:cs="Arial"/>
        </w:rPr>
        <w:t xml:space="preserve"> and in providing opportunities for staff to develop further.</w:t>
      </w:r>
      <w:r w:rsidR="00CE6104" w:rsidRPr="00CE6104">
        <w:rPr>
          <w:rFonts w:ascii="Calibri" w:hAnsi="Calibri" w:cs="Arial"/>
        </w:rPr>
        <w:t xml:space="preserve"> </w:t>
      </w:r>
      <w:r w:rsidRPr="00CE6104">
        <w:rPr>
          <w:rFonts w:ascii="Calibri" w:hAnsi="Calibri" w:cs="Arial"/>
        </w:rPr>
        <w:t xml:space="preserve">  </w:t>
      </w:r>
    </w:p>
    <w:p w:rsidR="00FF1625" w:rsidRPr="00CE6104" w:rsidRDefault="003439D3" w:rsidP="00CE6104">
      <w:pPr>
        <w:spacing w:before="100" w:beforeAutospacing="1" w:after="100" w:afterAutospacing="1"/>
        <w:ind w:left="142" w:right="118"/>
        <w:rPr>
          <w:lang w:eastAsia="en-GB"/>
        </w:rPr>
      </w:pPr>
      <w:r w:rsidRPr="00CE6104">
        <w:rPr>
          <w:lang w:eastAsia="en-GB"/>
        </w:rPr>
        <w:t>W</w:t>
      </w:r>
      <w:r w:rsidR="00FF1625" w:rsidRPr="00CE6104">
        <w:rPr>
          <w:lang w:eastAsia="en-GB"/>
        </w:rPr>
        <w:t xml:space="preserve">e are looking for a </w:t>
      </w:r>
      <w:r w:rsidR="00734B16">
        <w:rPr>
          <w:lang w:eastAsia="en-GB"/>
        </w:rPr>
        <w:t>School Business</w:t>
      </w:r>
      <w:r w:rsidR="00CE6104" w:rsidRPr="00CE6104">
        <w:rPr>
          <w:lang w:eastAsia="en-GB"/>
        </w:rPr>
        <w:t xml:space="preserve"> Manager who</w:t>
      </w:r>
      <w:r w:rsidRPr="00CE6104">
        <w:rPr>
          <w:lang w:eastAsia="en-GB"/>
        </w:rPr>
        <w:t xml:space="preserve"> can bring the skills and qualities that we need</w:t>
      </w:r>
      <w:r w:rsidR="00FF1625" w:rsidRPr="00CE6104">
        <w:rPr>
          <w:lang w:eastAsia="en-GB"/>
        </w:rPr>
        <w:t xml:space="preserve">. </w:t>
      </w:r>
      <w:r w:rsidR="00827782" w:rsidRPr="00CE6104">
        <w:rPr>
          <w:lang w:eastAsia="en-GB"/>
        </w:rPr>
        <w:t>T</w:t>
      </w:r>
      <w:r w:rsidRPr="00CE6104">
        <w:rPr>
          <w:lang w:eastAsia="en-GB"/>
        </w:rPr>
        <w:t>his is a</w:t>
      </w:r>
      <w:r w:rsidR="00827782" w:rsidRPr="00CE6104">
        <w:rPr>
          <w:lang w:eastAsia="en-GB"/>
        </w:rPr>
        <w:t xml:space="preserve"> full time position </w:t>
      </w:r>
      <w:r w:rsidRPr="00CE6104">
        <w:rPr>
          <w:lang w:eastAsia="en-GB"/>
        </w:rPr>
        <w:t>(</w:t>
      </w:r>
      <w:r w:rsidR="00FF1625" w:rsidRPr="00CE6104">
        <w:rPr>
          <w:lang w:eastAsia="en-GB"/>
        </w:rPr>
        <w:t xml:space="preserve">flexible hours </w:t>
      </w:r>
      <w:r w:rsidRPr="00CE6104">
        <w:rPr>
          <w:lang w:eastAsia="en-GB"/>
        </w:rPr>
        <w:t>considered)</w:t>
      </w:r>
      <w:r w:rsidR="00FF1625" w:rsidRPr="00CE6104">
        <w:rPr>
          <w:lang w:eastAsia="en-GB"/>
        </w:rPr>
        <w:t xml:space="preserve"> </w:t>
      </w:r>
      <w:r w:rsidRPr="00CE6104">
        <w:rPr>
          <w:lang w:eastAsia="en-GB"/>
        </w:rPr>
        <w:t xml:space="preserve">although over time </w:t>
      </w:r>
      <w:r w:rsidR="00FF1625" w:rsidRPr="00CE6104">
        <w:rPr>
          <w:lang w:eastAsia="en-GB"/>
        </w:rPr>
        <w:t xml:space="preserve">but we anticipate this </w:t>
      </w:r>
      <w:r w:rsidRPr="00CE6104">
        <w:rPr>
          <w:lang w:eastAsia="en-GB"/>
        </w:rPr>
        <w:t xml:space="preserve">role to </w:t>
      </w:r>
      <w:r w:rsidR="00827782" w:rsidRPr="00CE6104">
        <w:rPr>
          <w:lang w:eastAsia="en-GB"/>
        </w:rPr>
        <w:t xml:space="preserve">develop </w:t>
      </w:r>
      <w:r w:rsidR="00CE6104" w:rsidRPr="00CE6104">
        <w:rPr>
          <w:lang w:eastAsia="en-GB"/>
        </w:rPr>
        <w:t>in itself</w:t>
      </w:r>
      <w:r w:rsidRPr="00CE6104">
        <w:rPr>
          <w:lang w:eastAsia="en-GB"/>
        </w:rPr>
        <w:t xml:space="preserve"> as our Trust develops and we are looking f</w:t>
      </w:r>
      <w:r w:rsidR="00FC3C48" w:rsidRPr="00CE6104">
        <w:rPr>
          <w:lang w:eastAsia="en-GB"/>
        </w:rPr>
        <w:t xml:space="preserve">or someone who can grow with the potential of the role. </w:t>
      </w:r>
    </w:p>
    <w:p w:rsidR="00FC3C48" w:rsidRPr="00CE6104" w:rsidRDefault="00FC3C48" w:rsidP="00CE6104">
      <w:pPr>
        <w:pStyle w:val="NoSpacing"/>
        <w:ind w:left="142" w:right="118"/>
        <w:rPr>
          <w:rFonts w:cs="Calibri"/>
          <w:color w:val="000000"/>
        </w:rPr>
      </w:pPr>
      <w:r w:rsidRPr="00CE6104">
        <w:rPr>
          <w:rFonts w:cs="Calibri"/>
          <w:color w:val="000000"/>
        </w:rPr>
        <w:t>You will see throughout this information pack that we are clear about our vision and values, and we hope that this pack clearly articulates our ethos, so you can decide whether the trust is right for you.</w:t>
      </w:r>
    </w:p>
    <w:p w:rsidR="00FC3C48" w:rsidRPr="00CE6104" w:rsidRDefault="00FC3C48" w:rsidP="00CE6104">
      <w:pPr>
        <w:pStyle w:val="NoSpacing"/>
        <w:ind w:left="142" w:right="118"/>
        <w:rPr>
          <w:rFonts w:cs="Calibri"/>
          <w:color w:val="000000"/>
        </w:rPr>
      </w:pPr>
    </w:p>
    <w:p w:rsidR="00FF1625" w:rsidRPr="00CE6104" w:rsidRDefault="00FC3C48" w:rsidP="00CE6104">
      <w:pPr>
        <w:pStyle w:val="NoSpacing"/>
        <w:spacing w:line="360" w:lineRule="auto"/>
        <w:jc w:val="center"/>
        <w:rPr>
          <w:rFonts w:cstheme="minorHAnsi"/>
          <w:i/>
          <w:color w:val="4967A9"/>
          <w:lang w:eastAsia="en-GB"/>
        </w:rPr>
      </w:pPr>
      <w:r w:rsidRPr="00CE6104">
        <w:rPr>
          <w:rFonts w:cstheme="minorHAnsi"/>
          <w:i/>
          <w:color w:val="4967A9"/>
          <w:lang w:eastAsia="en-GB"/>
        </w:rPr>
        <w:t>A</w:t>
      </w:r>
      <w:r w:rsidR="00FF1625" w:rsidRPr="00CE6104">
        <w:rPr>
          <w:rFonts w:cstheme="minorHAnsi"/>
          <w:i/>
          <w:color w:val="4967A9"/>
          <w:lang w:eastAsia="en-GB"/>
        </w:rPr>
        <w:t>re you excited by the oppo</w:t>
      </w:r>
      <w:r w:rsidRPr="00CE6104">
        <w:rPr>
          <w:rFonts w:cstheme="minorHAnsi"/>
          <w:i/>
          <w:color w:val="4967A9"/>
          <w:lang w:eastAsia="en-GB"/>
        </w:rPr>
        <w:t xml:space="preserve">rtunity to help develop this new role and help to grow our </w:t>
      </w:r>
      <w:r w:rsidR="00FF1625" w:rsidRPr="00CE6104">
        <w:rPr>
          <w:rFonts w:cstheme="minorHAnsi"/>
          <w:i/>
          <w:color w:val="4967A9"/>
          <w:lang w:eastAsia="en-GB"/>
        </w:rPr>
        <w:t>Trust?</w:t>
      </w:r>
    </w:p>
    <w:p w:rsidR="00FF1625" w:rsidRPr="00CE6104" w:rsidRDefault="00FF1625" w:rsidP="00CE6104">
      <w:pPr>
        <w:pStyle w:val="NoSpacing"/>
        <w:spacing w:line="360" w:lineRule="auto"/>
        <w:jc w:val="center"/>
        <w:rPr>
          <w:rFonts w:cstheme="minorHAnsi"/>
          <w:i/>
          <w:color w:val="4967A9"/>
          <w:lang w:eastAsia="en-GB"/>
        </w:rPr>
      </w:pPr>
      <w:r w:rsidRPr="00CE6104">
        <w:rPr>
          <w:rFonts w:cstheme="minorHAnsi"/>
          <w:i/>
          <w:color w:val="4967A9"/>
          <w:lang w:eastAsia="en-GB"/>
        </w:rPr>
        <w:t>Are you positive and self-motivated? Do you enjoy finding solutions?</w:t>
      </w:r>
    </w:p>
    <w:p w:rsidR="00FF1625" w:rsidRPr="00CE6104" w:rsidRDefault="00FF1625" w:rsidP="00CE6104">
      <w:pPr>
        <w:pStyle w:val="NoSpacing"/>
        <w:spacing w:line="360" w:lineRule="auto"/>
        <w:jc w:val="center"/>
        <w:rPr>
          <w:rFonts w:cstheme="minorHAnsi"/>
          <w:i/>
          <w:color w:val="4967A9"/>
          <w:lang w:eastAsia="en-GB"/>
        </w:rPr>
      </w:pPr>
      <w:r w:rsidRPr="00CE6104">
        <w:rPr>
          <w:rFonts w:cstheme="minorHAnsi"/>
          <w:i/>
          <w:color w:val="4967A9"/>
          <w:lang w:eastAsia="en-GB"/>
        </w:rPr>
        <w:t>Do you thrive in a positive environment where teamwork is strong?</w:t>
      </w:r>
    </w:p>
    <w:p w:rsidR="00645B52" w:rsidRPr="00CE6104" w:rsidRDefault="00FF1625" w:rsidP="00CE6104">
      <w:pPr>
        <w:pStyle w:val="NoSpacing"/>
        <w:spacing w:line="360" w:lineRule="auto"/>
        <w:jc w:val="center"/>
        <w:rPr>
          <w:rFonts w:cstheme="minorHAnsi"/>
          <w:i/>
          <w:color w:val="4967A9"/>
          <w:lang w:eastAsia="en-GB"/>
        </w:rPr>
      </w:pPr>
      <w:r w:rsidRPr="00CE6104">
        <w:rPr>
          <w:rFonts w:cstheme="minorHAnsi"/>
          <w:i/>
          <w:color w:val="4967A9"/>
          <w:lang w:eastAsia="en-GB"/>
        </w:rPr>
        <w:t>Do you have the skills we need?</w:t>
      </w:r>
    </w:p>
    <w:p w:rsidR="00CE6104" w:rsidRDefault="00CE6104" w:rsidP="00CE6104">
      <w:pPr>
        <w:pStyle w:val="Default"/>
        <w:ind w:left="142" w:right="118"/>
        <w:rPr>
          <w:sz w:val="22"/>
          <w:szCs w:val="22"/>
        </w:rPr>
      </w:pPr>
    </w:p>
    <w:p w:rsidR="00FC3C48" w:rsidRPr="00CE6104" w:rsidRDefault="003439D3" w:rsidP="00CE6104">
      <w:pPr>
        <w:pStyle w:val="Default"/>
        <w:ind w:left="142" w:right="118"/>
        <w:rPr>
          <w:sz w:val="22"/>
          <w:szCs w:val="22"/>
        </w:rPr>
      </w:pPr>
      <w:r w:rsidRPr="00CE6104">
        <w:rPr>
          <w:sz w:val="22"/>
          <w:szCs w:val="22"/>
        </w:rPr>
        <w:t>If the answer if ‘yes’ to the questions above we would love to hear from yo</w:t>
      </w:r>
      <w:r w:rsidR="00F53D54" w:rsidRPr="00CE6104">
        <w:rPr>
          <w:sz w:val="22"/>
          <w:szCs w:val="22"/>
        </w:rPr>
        <w:t>u. If you would like to find out</w:t>
      </w:r>
      <w:r w:rsidRPr="00CE6104">
        <w:rPr>
          <w:sz w:val="22"/>
          <w:szCs w:val="22"/>
        </w:rPr>
        <w:t xml:space="preserve"> more</w:t>
      </w:r>
      <w:r w:rsidR="00C14573">
        <w:rPr>
          <w:sz w:val="22"/>
          <w:szCs w:val="22"/>
        </w:rPr>
        <w:t>, visit the school</w:t>
      </w:r>
      <w:r w:rsidRPr="00CE6104">
        <w:rPr>
          <w:sz w:val="22"/>
          <w:szCs w:val="22"/>
        </w:rPr>
        <w:t xml:space="preserve"> or wish to discuss the role further, please contact me on either </w:t>
      </w:r>
      <w:r w:rsidR="00FC3C48" w:rsidRPr="00CE6104">
        <w:rPr>
          <w:sz w:val="22"/>
          <w:szCs w:val="22"/>
        </w:rPr>
        <w:t>0161 973 1392</w:t>
      </w:r>
      <w:r w:rsidRPr="00CE6104">
        <w:rPr>
          <w:sz w:val="22"/>
          <w:szCs w:val="22"/>
        </w:rPr>
        <w:t xml:space="preserve"> or at </w:t>
      </w:r>
      <w:hyperlink r:id="rId8" w:history="1">
        <w:r w:rsidR="00FC3C48" w:rsidRPr="00CE6104">
          <w:rPr>
            <w:rStyle w:val="Hyperlink"/>
            <w:sz w:val="22"/>
            <w:szCs w:val="22"/>
          </w:rPr>
          <w:t>admin@parkroadsale.trafford.sch.uk</w:t>
        </w:r>
      </w:hyperlink>
    </w:p>
    <w:p w:rsidR="00FC3C48" w:rsidRPr="00CE6104" w:rsidRDefault="00FC3C48" w:rsidP="00645B52">
      <w:pPr>
        <w:pStyle w:val="Default"/>
        <w:rPr>
          <w:sz w:val="22"/>
          <w:szCs w:val="22"/>
        </w:rPr>
      </w:pPr>
    </w:p>
    <w:p w:rsidR="00645B52" w:rsidRPr="00CE6104" w:rsidRDefault="00FC3C48" w:rsidP="00CE6104">
      <w:pPr>
        <w:pStyle w:val="Default"/>
        <w:ind w:left="142"/>
        <w:rPr>
          <w:sz w:val="22"/>
          <w:szCs w:val="22"/>
        </w:rPr>
      </w:pPr>
      <w:r w:rsidRPr="00CE6104">
        <w:rPr>
          <w:sz w:val="22"/>
          <w:szCs w:val="22"/>
        </w:rPr>
        <w:t xml:space="preserve">I hope that this pack inspires you to continue with your application and </w:t>
      </w:r>
      <w:r w:rsidR="003439D3" w:rsidRPr="00CE6104">
        <w:rPr>
          <w:sz w:val="22"/>
          <w:szCs w:val="22"/>
        </w:rPr>
        <w:t>I look forward to hearing from</w:t>
      </w:r>
      <w:r w:rsidR="00645B52" w:rsidRPr="00CE6104">
        <w:rPr>
          <w:sz w:val="22"/>
          <w:szCs w:val="22"/>
        </w:rPr>
        <w:t xml:space="preserve"> you.</w:t>
      </w:r>
    </w:p>
    <w:p w:rsidR="00645B52" w:rsidRPr="00CE6104" w:rsidRDefault="00645B52" w:rsidP="00CE6104">
      <w:pPr>
        <w:pStyle w:val="Default"/>
        <w:ind w:left="142"/>
        <w:rPr>
          <w:sz w:val="22"/>
          <w:szCs w:val="22"/>
        </w:rPr>
      </w:pPr>
    </w:p>
    <w:p w:rsidR="00645B52" w:rsidRPr="00CE6104" w:rsidRDefault="00FC3C48" w:rsidP="00CE6104">
      <w:pPr>
        <w:pStyle w:val="Default"/>
        <w:ind w:left="142"/>
        <w:rPr>
          <w:b/>
          <w:bCs/>
          <w:color w:val="4967A9"/>
          <w:sz w:val="22"/>
          <w:szCs w:val="22"/>
        </w:rPr>
      </w:pPr>
      <w:r w:rsidRPr="00CE6104">
        <w:rPr>
          <w:b/>
          <w:bCs/>
          <w:color w:val="4967A9"/>
          <w:sz w:val="22"/>
          <w:szCs w:val="22"/>
        </w:rPr>
        <w:t>Claire Walmsley</w:t>
      </w:r>
    </w:p>
    <w:p w:rsidR="00FC3C48" w:rsidRPr="00CE6104" w:rsidRDefault="00FC3C48" w:rsidP="00CE6104">
      <w:pPr>
        <w:pStyle w:val="Default"/>
        <w:ind w:left="142"/>
        <w:rPr>
          <w:color w:val="4967A9"/>
          <w:sz w:val="22"/>
          <w:szCs w:val="22"/>
        </w:rPr>
      </w:pPr>
      <w:r w:rsidRPr="00CE6104">
        <w:rPr>
          <w:b/>
          <w:bCs/>
          <w:color w:val="4967A9"/>
          <w:sz w:val="22"/>
          <w:szCs w:val="22"/>
        </w:rPr>
        <w:t>Headteacher</w:t>
      </w:r>
    </w:p>
    <w:p w:rsidR="00645B52" w:rsidRDefault="00645B52" w:rsidP="00CE6104">
      <w:pPr>
        <w:pStyle w:val="Default"/>
        <w:ind w:left="142"/>
        <w:rPr>
          <w:sz w:val="23"/>
          <w:szCs w:val="23"/>
        </w:rPr>
      </w:pPr>
    </w:p>
    <w:p w:rsidR="003439D3" w:rsidRDefault="00CE6104" w:rsidP="00645B52">
      <w:pPr>
        <w:pStyle w:val="Default"/>
        <w:rPr>
          <w:sz w:val="23"/>
          <w:szCs w:val="23"/>
        </w:rPr>
      </w:pPr>
      <w:r w:rsidRPr="00205965">
        <w:rPr>
          <w:b/>
          <w:noProof/>
          <w:color w:val="0070C0"/>
          <w:sz w:val="72"/>
          <w:szCs w:val="72"/>
          <w:u w:val="single"/>
          <w:lang w:eastAsia="en-GB"/>
        </w:rPr>
        <w:drawing>
          <wp:anchor distT="0" distB="0" distL="114300" distR="114300" simplePos="0" relativeHeight="251665920" behindDoc="0" locked="0" layoutInCell="1" allowOverlap="1" wp14:anchorId="6858C1C2" wp14:editId="300E10F6">
            <wp:simplePos x="0" y="0"/>
            <wp:positionH relativeFrom="margin">
              <wp:align>center</wp:align>
            </wp:positionH>
            <wp:positionV relativeFrom="margin">
              <wp:posOffset>114769</wp:posOffset>
            </wp:positionV>
            <wp:extent cx="1957002" cy="19812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7002" cy="1981200"/>
                    </a:xfrm>
                    <a:prstGeom prst="rect">
                      <a:avLst/>
                    </a:prstGeom>
                  </pic:spPr>
                </pic:pic>
              </a:graphicData>
            </a:graphic>
            <wp14:sizeRelH relativeFrom="page">
              <wp14:pctWidth>0</wp14:pctWidth>
            </wp14:sizeRelH>
            <wp14:sizeRelV relativeFrom="page">
              <wp14:pctHeight>0</wp14:pctHeight>
            </wp14:sizeRelV>
          </wp:anchor>
        </w:drawing>
      </w:r>
    </w:p>
    <w:p w:rsidR="00645B52" w:rsidRDefault="00645B52" w:rsidP="00645B52">
      <w:pPr>
        <w:pStyle w:val="Default"/>
        <w:rPr>
          <w:sz w:val="23"/>
          <w:szCs w:val="23"/>
        </w:rPr>
      </w:pPr>
    </w:p>
    <w:p w:rsidR="00645B52" w:rsidRDefault="00645B52" w:rsidP="00645B52">
      <w:pPr>
        <w:pStyle w:val="Default"/>
        <w:rPr>
          <w:sz w:val="23"/>
          <w:szCs w:val="23"/>
        </w:rPr>
      </w:pPr>
    </w:p>
    <w:p w:rsidR="00FC3C48" w:rsidRDefault="00FC3C48" w:rsidP="00FC3C48"/>
    <w:p w:rsidR="00FC3C48" w:rsidRDefault="00FC3C48" w:rsidP="00FC3C48"/>
    <w:p w:rsidR="00FC3C48" w:rsidRDefault="00FC3C48" w:rsidP="00FC3C48">
      <w:pPr>
        <w:jc w:val="center"/>
      </w:pPr>
    </w:p>
    <w:p w:rsidR="00FC3C48" w:rsidRDefault="00FC3C48" w:rsidP="00FC3C48">
      <w:pPr>
        <w:jc w:val="center"/>
      </w:pPr>
    </w:p>
    <w:p w:rsidR="00FC3C48" w:rsidRDefault="00FC3C48" w:rsidP="00FC3C48">
      <w:pPr>
        <w:jc w:val="center"/>
      </w:pPr>
    </w:p>
    <w:p w:rsidR="00FC3C48" w:rsidRDefault="00FC3C48" w:rsidP="00FC3C48">
      <w:pPr>
        <w:jc w:val="center"/>
        <w:rPr>
          <w:b/>
          <w:i/>
          <w:color w:val="4967A9"/>
          <w:sz w:val="40"/>
        </w:rPr>
      </w:pPr>
      <w:r w:rsidRPr="00041069">
        <w:rPr>
          <w:b/>
          <w:i/>
          <w:color w:val="4967A9"/>
          <w:sz w:val="40"/>
        </w:rPr>
        <w:lastRenderedPageBreak/>
        <w:t>Inspiring all to Achieve</w:t>
      </w:r>
    </w:p>
    <w:p w:rsidR="00FC3C48" w:rsidRPr="00041069" w:rsidRDefault="00FC3C48" w:rsidP="00FC3C48">
      <w:pPr>
        <w:jc w:val="center"/>
        <w:rPr>
          <w:b/>
          <w:i/>
          <w:color w:val="4967A9"/>
          <w:sz w:val="40"/>
        </w:rPr>
      </w:pPr>
      <w:r>
        <w:rPr>
          <w:b/>
          <w:i/>
          <w:noProof/>
          <w:color w:val="4967A9"/>
          <w:sz w:val="40"/>
          <w:lang w:eastAsia="en-GB"/>
        </w:rPr>
        <mc:AlternateContent>
          <mc:Choice Requires="wps">
            <w:drawing>
              <wp:anchor distT="0" distB="0" distL="114300" distR="114300" simplePos="0" relativeHeight="251656704" behindDoc="0" locked="0" layoutInCell="1" allowOverlap="1" wp14:anchorId="261C1408" wp14:editId="1E3930FA">
                <wp:simplePos x="0" y="0"/>
                <wp:positionH relativeFrom="column">
                  <wp:posOffset>885825</wp:posOffset>
                </wp:positionH>
                <wp:positionV relativeFrom="paragraph">
                  <wp:posOffset>6985</wp:posOffset>
                </wp:positionV>
                <wp:extent cx="4857750" cy="647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857750" cy="647700"/>
                        </a:xfrm>
                        <a:prstGeom prst="rect">
                          <a:avLst/>
                        </a:prstGeom>
                        <a:solidFill>
                          <a:srgbClr val="4967A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22C0" w:rsidRPr="00C53695" w:rsidRDefault="00BD22C0" w:rsidP="00C53695">
                            <w:pPr>
                              <w:ind w:left="-426"/>
                              <w:jc w:val="center"/>
                              <w:rPr>
                                <w:b/>
                                <w:color w:val="FFFFFF" w:themeColor="background1"/>
                                <w:sz w:val="28"/>
                              </w:rPr>
                            </w:pPr>
                            <w:r w:rsidRPr="00C53695">
                              <w:rPr>
                                <w:b/>
                                <w:color w:val="FFFFFF" w:themeColor="background1"/>
                                <w:sz w:val="28"/>
                              </w:rPr>
                              <w:t xml:space="preserve">At Park Road Sale Primary we work together, caring for, </w:t>
                            </w:r>
                            <w:r w:rsidRPr="00C53695">
                              <w:rPr>
                                <w:b/>
                                <w:color w:val="FFFFFF" w:themeColor="background1"/>
                                <w:sz w:val="28"/>
                              </w:rPr>
                              <w:br/>
                              <w:t>supporting and inspiring each other to achieve.</w:t>
                            </w:r>
                          </w:p>
                          <w:p w:rsidR="00BD22C0" w:rsidRDefault="00BD22C0" w:rsidP="00FC3C4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C1408" id="Text Box 1" o:spid="_x0000_s1027" type="#_x0000_t202" style="position:absolute;left:0;text-align:left;margin-left:69.75pt;margin-top:.55pt;width:382.5pt;height: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" fillcolor="#4967a9" strokecolor="#243f60 [1604]" strokeweight="2pt">
                <v:textbox>
                  <w:txbxContent>
                    <w:p w:rsidR="00BD22C0" w:rsidRPr="00C53695" w:rsidRDefault="00BD22C0" w:rsidP="00C53695">
                      <w:pPr>
                        <w:ind w:left="-426"/>
                        <w:jc w:val="center"/>
                        <w:rPr>
                          <w:b/>
                          <w:color w:val="FFFFFF" w:themeColor="background1"/>
                          <w:sz w:val="28"/>
                        </w:rPr>
                      </w:pPr>
                      <w:r w:rsidRPr="00C53695">
                        <w:rPr>
                          <w:b/>
                          <w:color w:val="FFFFFF" w:themeColor="background1"/>
                          <w:sz w:val="28"/>
                        </w:rPr>
                        <w:t xml:space="preserve">At Park Road Sale Primary we work together, caring for, </w:t>
                      </w:r>
                      <w:r w:rsidRPr="00C53695">
                        <w:rPr>
                          <w:b/>
                          <w:color w:val="FFFFFF" w:themeColor="background1"/>
                          <w:sz w:val="28"/>
                        </w:rPr>
                        <w:br/>
                        <w:t>supporting and inspiring each other to achieve.</w:t>
                      </w:r>
                    </w:p>
                    <w:p w:rsidR="00BD22C0" w:rsidRDefault="00BD22C0" w:rsidP="00FC3C48">
                      <w:pPr>
                        <w:jc w:val="center"/>
                      </w:pPr>
                    </w:p>
                  </w:txbxContent>
                </v:textbox>
              </v:shape>
            </w:pict>
          </mc:Fallback>
        </mc:AlternateContent>
      </w:r>
    </w:p>
    <w:p w:rsidR="00FC3C48" w:rsidRDefault="00FC3C48" w:rsidP="00FC3C48">
      <w:pPr>
        <w:jc w:val="center"/>
        <w:rPr>
          <w:b/>
          <w:i/>
          <w:color w:val="4967A9"/>
          <w:sz w:val="36"/>
        </w:rPr>
      </w:pPr>
    </w:p>
    <w:p w:rsidR="00FC3C48" w:rsidRPr="00C53695" w:rsidRDefault="00FC3C48" w:rsidP="00FC3C48">
      <w:pPr>
        <w:ind w:left="709" w:right="543"/>
        <w:jc w:val="center"/>
        <w:rPr>
          <w:b/>
          <w:color w:val="4967A9"/>
          <w:sz w:val="24"/>
        </w:rPr>
      </w:pPr>
      <w:r w:rsidRPr="00C53695">
        <w:rPr>
          <w:b/>
          <w:sz w:val="24"/>
        </w:rPr>
        <w:t>We</w:t>
      </w:r>
      <w:r w:rsidRPr="00C53695">
        <w:rPr>
          <w:b/>
          <w:color w:val="4967A9"/>
          <w:sz w:val="24"/>
        </w:rPr>
        <w:t xml:space="preserve"> </w:t>
      </w:r>
      <w:r w:rsidRPr="00C53695">
        <w:rPr>
          <w:b/>
          <w:color w:val="FF0000"/>
          <w:sz w:val="24"/>
        </w:rPr>
        <w:t>ignite curiosity and inspire a love of learning</w:t>
      </w:r>
      <w:r w:rsidRPr="00C53695">
        <w:rPr>
          <w:b/>
          <w:color w:val="4967A9"/>
          <w:sz w:val="24"/>
        </w:rPr>
        <w:t xml:space="preserve"> </w:t>
      </w:r>
      <w:r w:rsidRPr="00C53695">
        <w:rPr>
          <w:b/>
          <w:sz w:val="24"/>
        </w:rPr>
        <w:t xml:space="preserve">through memorable experiences and exciting challenges, which prepare our children for an ever changing world; </w:t>
      </w:r>
      <w:r w:rsidRPr="00C53695">
        <w:rPr>
          <w:b/>
          <w:color w:val="339933"/>
          <w:sz w:val="24"/>
        </w:rPr>
        <w:t>they are empowered to be the best that they can be</w:t>
      </w:r>
      <w:r w:rsidRPr="00C53695">
        <w:rPr>
          <w:b/>
          <w:color w:val="4967A9"/>
          <w:sz w:val="24"/>
        </w:rPr>
        <w:t>.</w:t>
      </w:r>
    </w:p>
    <w:p w:rsidR="00FC3C48" w:rsidRPr="00C53695" w:rsidRDefault="00FC3C48" w:rsidP="00FC3C48">
      <w:pPr>
        <w:ind w:left="709" w:right="543"/>
        <w:jc w:val="center"/>
        <w:rPr>
          <w:b/>
          <w:color w:val="4967A9"/>
          <w:sz w:val="24"/>
        </w:rPr>
      </w:pPr>
      <w:r w:rsidRPr="00C53695">
        <w:rPr>
          <w:b/>
          <w:sz w:val="24"/>
        </w:rPr>
        <w:t>Our</w:t>
      </w:r>
      <w:r w:rsidRPr="00C53695">
        <w:rPr>
          <w:b/>
          <w:color w:val="4967A9"/>
          <w:sz w:val="24"/>
        </w:rPr>
        <w:t xml:space="preserve"> </w:t>
      </w:r>
      <w:r w:rsidRPr="00C53695">
        <w:rPr>
          <w:b/>
          <w:color w:val="0066CC"/>
          <w:sz w:val="24"/>
        </w:rPr>
        <w:t xml:space="preserve">inclusive community </w:t>
      </w:r>
      <w:r w:rsidRPr="00C53695">
        <w:rPr>
          <w:b/>
          <w:sz w:val="24"/>
        </w:rPr>
        <w:t xml:space="preserve">encourages children to enjoy learning, have fun, be happy, </w:t>
      </w:r>
      <w:r w:rsidRPr="00C53695">
        <w:rPr>
          <w:b/>
          <w:color w:val="FFC000"/>
          <w:sz w:val="24"/>
        </w:rPr>
        <w:t xml:space="preserve">be respectful and care for one another </w:t>
      </w:r>
      <w:r w:rsidRPr="00C53695">
        <w:rPr>
          <w:b/>
          <w:sz w:val="24"/>
        </w:rPr>
        <w:t>in a safe and supportive environment.</w:t>
      </w:r>
    </w:p>
    <w:p w:rsidR="00FC3C48" w:rsidRPr="00C53695" w:rsidRDefault="00FC3C48" w:rsidP="00FC3C48">
      <w:pPr>
        <w:ind w:left="709" w:right="543"/>
        <w:jc w:val="center"/>
        <w:rPr>
          <w:b/>
          <w:color w:val="4967A9"/>
          <w:sz w:val="24"/>
        </w:rPr>
      </w:pPr>
      <w:r w:rsidRPr="00C53695">
        <w:rPr>
          <w:b/>
          <w:color w:val="0066CC"/>
          <w:sz w:val="24"/>
        </w:rPr>
        <w:t xml:space="preserve">Children, parents governors and staff all work together </w:t>
      </w:r>
      <w:r w:rsidRPr="00C53695">
        <w:rPr>
          <w:b/>
          <w:sz w:val="24"/>
        </w:rPr>
        <w:t>to ensure that we are a successful school with motivated learners, where</w:t>
      </w:r>
      <w:r w:rsidRPr="00C53695">
        <w:rPr>
          <w:b/>
          <w:color w:val="4967A9"/>
          <w:sz w:val="24"/>
        </w:rPr>
        <w:t xml:space="preserve"> </w:t>
      </w:r>
      <w:r w:rsidRPr="00C53695">
        <w:rPr>
          <w:b/>
          <w:color w:val="339933"/>
          <w:sz w:val="24"/>
        </w:rPr>
        <w:t>high expectations result in outstanding levels of attainment and achievement</w:t>
      </w:r>
      <w:r w:rsidRPr="00C53695">
        <w:rPr>
          <w:b/>
          <w:color w:val="4967A9"/>
          <w:sz w:val="24"/>
        </w:rPr>
        <w:t>.</w:t>
      </w:r>
    </w:p>
    <w:p w:rsidR="00FC3C48" w:rsidRPr="00C53695" w:rsidRDefault="00FC3C48" w:rsidP="00FC3C48">
      <w:pPr>
        <w:ind w:left="709" w:right="543"/>
        <w:jc w:val="center"/>
        <w:rPr>
          <w:b/>
          <w:color w:val="FFC000"/>
          <w:sz w:val="24"/>
        </w:rPr>
      </w:pPr>
      <w:r w:rsidRPr="00C53695">
        <w:rPr>
          <w:b/>
          <w:color w:val="FF0000"/>
          <w:sz w:val="24"/>
        </w:rPr>
        <w:t xml:space="preserve">We are all proud to be part of the Park Road </w:t>
      </w:r>
      <w:r w:rsidRPr="00C53695">
        <w:rPr>
          <w:b/>
          <w:color w:val="FFC000"/>
          <w:sz w:val="24"/>
        </w:rPr>
        <w:t>family!</w:t>
      </w:r>
    </w:p>
    <w:p w:rsidR="00645B52" w:rsidRPr="00716290" w:rsidRDefault="00FC3C48" w:rsidP="00716290">
      <w:pPr>
        <w:ind w:left="426" w:right="543"/>
        <w:jc w:val="center"/>
        <w:rPr>
          <w:i/>
          <w:sz w:val="24"/>
        </w:rPr>
      </w:pPr>
      <w:r w:rsidRPr="00716290">
        <w:rPr>
          <w:i/>
          <w:sz w:val="24"/>
        </w:rPr>
        <w:t>At Park Road</w:t>
      </w:r>
      <w:r w:rsidR="00645B52" w:rsidRPr="00716290">
        <w:rPr>
          <w:i/>
          <w:sz w:val="24"/>
        </w:rPr>
        <w:t xml:space="preserve">, </w:t>
      </w:r>
      <w:r w:rsidR="00C53695" w:rsidRPr="00716290">
        <w:rPr>
          <w:i/>
          <w:sz w:val="24"/>
        </w:rPr>
        <w:t xml:space="preserve">our four values sit at the heart of our school and inspire and motivate the trustees, governors, senior leaders, </w:t>
      </w:r>
      <w:proofErr w:type="gramStart"/>
      <w:r w:rsidR="00C53695" w:rsidRPr="00716290">
        <w:rPr>
          <w:i/>
          <w:sz w:val="24"/>
        </w:rPr>
        <w:t>staff ,</w:t>
      </w:r>
      <w:proofErr w:type="gramEnd"/>
      <w:r w:rsidR="00C53695" w:rsidRPr="00716290">
        <w:rPr>
          <w:i/>
          <w:sz w:val="24"/>
        </w:rPr>
        <w:t xml:space="preserve"> parents and children in all that we do.   W</w:t>
      </w:r>
      <w:r w:rsidR="00645B52" w:rsidRPr="00716290">
        <w:rPr>
          <w:i/>
          <w:sz w:val="24"/>
        </w:rPr>
        <w:t>e are passionate about placing children and learning at the heart are absolutely committed provid</w:t>
      </w:r>
      <w:r w:rsidR="00C53695" w:rsidRPr="00716290">
        <w:rPr>
          <w:i/>
          <w:sz w:val="24"/>
        </w:rPr>
        <w:t>ing</w:t>
      </w:r>
      <w:r w:rsidR="00645B52" w:rsidRPr="00716290">
        <w:rPr>
          <w:i/>
          <w:sz w:val="24"/>
        </w:rPr>
        <w:t xml:space="preserve"> the best outcomes for the children in our care.</w:t>
      </w:r>
    </w:p>
    <w:p w:rsidR="00645B52" w:rsidRPr="00C53695" w:rsidRDefault="00645B52" w:rsidP="00716290">
      <w:pPr>
        <w:ind w:left="426" w:right="543"/>
        <w:jc w:val="center"/>
        <w:rPr>
          <w:rStyle w:val="IntenseEmphasis"/>
          <w:b/>
          <w:color w:val="4967A9"/>
          <w:sz w:val="36"/>
        </w:rPr>
      </w:pPr>
      <w:r w:rsidRPr="00C53695">
        <w:rPr>
          <w:rStyle w:val="IntenseEmphasis"/>
          <w:b/>
          <w:color w:val="4967A9"/>
          <w:sz w:val="32"/>
        </w:rPr>
        <w:t>Our Values</w:t>
      </w:r>
    </w:p>
    <w:p w:rsidR="00716E62" w:rsidRPr="00716290" w:rsidRDefault="00716E62" w:rsidP="00645B52">
      <w:pPr>
        <w:jc w:val="center"/>
        <w:rPr>
          <w:rStyle w:val="IntenseEmphasis"/>
          <w:sz w:val="30"/>
          <w:szCs w:val="30"/>
        </w:rPr>
      </w:pPr>
      <w:r w:rsidRPr="00716290">
        <w:rPr>
          <w:rStyle w:val="IntenseEmphasis"/>
          <w:b/>
          <w:color w:val="4967A9"/>
          <w:sz w:val="30"/>
          <w:szCs w:val="30"/>
        </w:rPr>
        <w:t>Working Together</w:t>
      </w:r>
      <w:r w:rsidRPr="00716290">
        <w:rPr>
          <w:rStyle w:val="IntenseEmphasis"/>
          <w:color w:val="4967A9"/>
          <w:sz w:val="30"/>
          <w:szCs w:val="30"/>
        </w:rPr>
        <w:t xml:space="preserve"> </w:t>
      </w:r>
      <w:r w:rsidRPr="00716290">
        <w:rPr>
          <w:rStyle w:val="IntenseEmphasis"/>
          <w:sz w:val="30"/>
          <w:szCs w:val="30"/>
        </w:rPr>
        <w:t xml:space="preserve">- </w:t>
      </w:r>
      <w:r w:rsidRPr="00716290">
        <w:rPr>
          <w:rStyle w:val="IntenseEmphasis"/>
          <w:color w:val="000000" w:themeColor="text1"/>
          <w:sz w:val="30"/>
          <w:szCs w:val="30"/>
        </w:rPr>
        <w:t xml:space="preserve">Working together, supporting each </w:t>
      </w:r>
      <w:r w:rsidRPr="00716290">
        <w:rPr>
          <w:rStyle w:val="IntenseEmphasis"/>
          <w:color w:val="auto"/>
          <w:sz w:val="30"/>
          <w:szCs w:val="30"/>
        </w:rPr>
        <w:t>other in all that we do</w:t>
      </w:r>
    </w:p>
    <w:p w:rsidR="00645B52" w:rsidRPr="00716290" w:rsidRDefault="00645B52" w:rsidP="00645B52">
      <w:pPr>
        <w:jc w:val="center"/>
        <w:rPr>
          <w:rStyle w:val="IntenseEmphasis"/>
          <w:sz w:val="30"/>
          <w:szCs w:val="30"/>
        </w:rPr>
      </w:pPr>
      <w:r w:rsidRPr="00716290">
        <w:rPr>
          <w:rStyle w:val="IntenseEmphasis"/>
          <w:b/>
          <w:color w:val="C00000"/>
          <w:sz w:val="30"/>
          <w:szCs w:val="30"/>
        </w:rPr>
        <w:t xml:space="preserve">Passion </w:t>
      </w:r>
      <w:r w:rsidR="00716E62" w:rsidRPr="00716290">
        <w:rPr>
          <w:rStyle w:val="IntenseEmphasis"/>
          <w:b/>
          <w:color w:val="C00000"/>
          <w:sz w:val="30"/>
          <w:szCs w:val="30"/>
        </w:rPr>
        <w:t>&amp; Enthusiasm</w:t>
      </w:r>
      <w:r w:rsidR="00716E62" w:rsidRPr="00716290">
        <w:rPr>
          <w:rStyle w:val="IntenseEmphasis"/>
          <w:color w:val="C00000"/>
          <w:sz w:val="30"/>
          <w:szCs w:val="30"/>
        </w:rPr>
        <w:t xml:space="preserve"> </w:t>
      </w:r>
      <w:r w:rsidRPr="00716290">
        <w:rPr>
          <w:rStyle w:val="IntenseEmphasis"/>
          <w:sz w:val="30"/>
          <w:szCs w:val="30"/>
        </w:rPr>
        <w:t xml:space="preserve">– </w:t>
      </w:r>
      <w:r w:rsidR="00716E62" w:rsidRPr="00716290">
        <w:rPr>
          <w:rStyle w:val="IntenseEmphasis"/>
          <w:color w:val="auto"/>
          <w:sz w:val="30"/>
          <w:szCs w:val="30"/>
        </w:rPr>
        <w:t xml:space="preserve">We have a love of learning </w:t>
      </w:r>
    </w:p>
    <w:p w:rsidR="00C53695" w:rsidRPr="00716290" w:rsidRDefault="00716E62" w:rsidP="00645B52">
      <w:pPr>
        <w:jc w:val="center"/>
        <w:rPr>
          <w:rStyle w:val="IntenseEmphasis"/>
          <w:color w:val="auto"/>
          <w:sz w:val="30"/>
          <w:szCs w:val="30"/>
        </w:rPr>
      </w:pPr>
      <w:r w:rsidRPr="00716290">
        <w:rPr>
          <w:rStyle w:val="IntenseEmphasis"/>
          <w:b/>
          <w:color w:val="00AE7C"/>
          <w:sz w:val="30"/>
          <w:szCs w:val="30"/>
        </w:rPr>
        <w:t xml:space="preserve">Excellence </w:t>
      </w:r>
      <w:r w:rsidRPr="00716290">
        <w:rPr>
          <w:rStyle w:val="IntenseEmphasis"/>
          <w:sz w:val="30"/>
          <w:szCs w:val="30"/>
        </w:rPr>
        <w:t xml:space="preserve">– </w:t>
      </w:r>
      <w:r w:rsidRPr="00716290">
        <w:rPr>
          <w:rStyle w:val="IntenseEmphasis"/>
          <w:color w:val="auto"/>
          <w:sz w:val="30"/>
          <w:szCs w:val="30"/>
        </w:rPr>
        <w:t>we always strive to do our best in everything,</w:t>
      </w:r>
      <w:r w:rsidR="00C53695" w:rsidRPr="00716290">
        <w:rPr>
          <w:rStyle w:val="IntenseEmphasis"/>
          <w:color w:val="auto"/>
          <w:sz w:val="30"/>
          <w:szCs w:val="30"/>
        </w:rPr>
        <w:br/>
      </w:r>
      <w:r w:rsidRPr="00716290">
        <w:rPr>
          <w:rStyle w:val="IntenseEmphasis"/>
          <w:color w:val="auto"/>
          <w:sz w:val="30"/>
          <w:szCs w:val="30"/>
        </w:rPr>
        <w:t xml:space="preserve"> having the highest standards and </w:t>
      </w:r>
      <w:r w:rsidR="00C53695" w:rsidRPr="00716290">
        <w:rPr>
          <w:rStyle w:val="IntenseEmphasis"/>
          <w:color w:val="auto"/>
          <w:sz w:val="30"/>
          <w:szCs w:val="30"/>
        </w:rPr>
        <w:t>expectations of ourselves</w:t>
      </w:r>
      <w:r w:rsidRPr="00716290">
        <w:rPr>
          <w:rStyle w:val="IntenseEmphasis"/>
          <w:color w:val="auto"/>
          <w:sz w:val="30"/>
          <w:szCs w:val="30"/>
        </w:rPr>
        <w:t xml:space="preserve">.  </w:t>
      </w:r>
      <w:r w:rsidR="00C53695" w:rsidRPr="00716290">
        <w:rPr>
          <w:rStyle w:val="IntenseEmphasis"/>
          <w:color w:val="auto"/>
          <w:sz w:val="30"/>
          <w:szCs w:val="30"/>
        </w:rPr>
        <w:br/>
      </w:r>
      <w:r w:rsidRPr="00716290">
        <w:rPr>
          <w:rStyle w:val="IntenseEmphasis"/>
          <w:color w:val="auto"/>
          <w:sz w:val="30"/>
          <w:szCs w:val="30"/>
        </w:rPr>
        <w:t xml:space="preserve">Our school motto is ‘Always try your best – only your best is good enough’ </w:t>
      </w:r>
    </w:p>
    <w:p w:rsidR="00C53695" w:rsidRDefault="00716E62" w:rsidP="00645B52">
      <w:pPr>
        <w:jc w:val="center"/>
        <w:rPr>
          <w:rStyle w:val="IntenseEmphasis"/>
          <w:sz w:val="30"/>
          <w:szCs w:val="30"/>
        </w:rPr>
      </w:pPr>
      <w:proofErr w:type="gramStart"/>
      <w:r w:rsidRPr="00716290">
        <w:rPr>
          <w:rStyle w:val="IntenseEmphasis"/>
          <w:b/>
          <w:color w:val="FFCC66"/>
          <w:sz w:val="30"/>
          <w:szCs w:val="30"/>
        </w:rPr>
        <w:lastRenderedPageBreak/>
        <w:t xml:space="preserve">Caring </w:t>
      </w:r>
      <w:r w:rsidR="00645B52" w:rsidRPr="00716290">
        <w:rPr>
          <w:rStyle w:val="IntenseEmphasis"/>
          <w:sz w:val="30"/>
          <w:szCs w:val="30"/>
        </w:rPr>
        <w:t xml:space="preserve"> –</w:t>
      </w:r>
      <w:proofErr w:type="gramEnd"/>
      <w:r w:rsidR="00645B52" w:rsidRPr="00716290">
        <w:rPr>
          <w:rStyle w:val="IntenseEmphasis"/>
          <w:sz w:val="30"/>
          <w:szCs w:val="30"/>
        </w:rPr>
        <w:t xml:space="preserve"> </w:t>
      </w:r>
      <w:r w:rsidR="00C53695" w:rsidRPr="00716290">
        <w:rPr>
          <w:rStyle w:val="IntenseEmphasis"/>
          <w:color w:val="auto"/>
          <w:sz w:val="30"/>
          <w:szCs w:val="30"/>
        </w:rPr>
        <w:t>We care for ourselves, each other and our world</w:t>
      </w:r>
      <w:r w:rsidR="00C53695" w:rsidRPr="00716290">
        <w:rPr>
          <w:rStyle w:val="IntenseEmphasis"/>
          <w:sz w:val="30"/>
          <w:szCs w:val="30"/>
        </w:rPr>
        <w:t xml:space="preserve">. </w:t>
      </w:r>
    </w:p>
    <w:p w:rsidR="00323F4B" w:rsidRPr="00716290" w:rsidRDefault="00323F4B" w:rsidP="00645B52">
      <w:pPr>
        <w:jc w:val="center"/>
        <w:rPr>
          <w:rStyle w:val="IntenseEmphasis"/>
          <w:sz w:val="30"/>
          <w:szCs w:val="30"/>
        </w:rPr>
      </w:pPr>
    </w:p>
    <w:p w:rsidR="00CE6104" w:rsidRDefault="00CE6104" w:rsidP="00CE6104">
      <w:pPr>
        <w:pStyle w:val="Default"/>
        <w:jc w:val="center"/>
        <w:rPr>
          <w:i/>
          <w:noProof/>
          <w:color w:val="4F81BD" w:themeColor="accent1"/>
          <w:sz w:val="28"/>
          <w:lang w:eastAsia="en-GB"/>
        </w:rPr>
      </w:pPr>
      <w:r>
        <w:rPr>
          <w:noProof/>
          <w:lang w:eastAsia="en-GB"/>
        </w:rPr>
        <w:drawing>
          <wp:anchor distT="0" distB="0" distL="114300" distR="114300" simplePos="0" relativeHeight="251667968" behindDoc="0" locked="0" layoutInCell="1" allowOverlap="1" wp14:anchorId="289DA271" wp14:editId="426D8106">
            <wp:simplePos x="0" y="0"/>
            <wp:positionH relativeFrom="column">
              <wp:posOffset>31750</wp:posOffset>
            </wp:positionH>
            <wp:positionV relativeFrom="paragraph">
              <wp:posOffset>55033</wp:posOffset>
            </wp:positionV>
            <wp:extent cx="715338" cy="723900"/>
            <wp:effectExtent l="0" t="0" r="889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 log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5338" cy="723900"/>
                    </a:xfrm>
                    <a:prstGeom prst="rect">
                      <a:avLst/>
                    </a:prstGeom>
                  </pic:spPr>
                </pic:pic>
              </a:graphicData>
            </a:graphic>
            <wp14:sizeRelH relativeFrom="margin">
              <wp14:pctWidth>0</wp14:pctWidth>
            </wp14:sizeRelH>
            <wp14:sizeRelV relativeFrom="margin">
              <wp14:pctHeight>0</wp14:pctHeight>
            </wp14:sizeRelV>
          </wp:anchor>
        </w:drawing>
      </w:r>
    </w:p>
    <w:p w:rsidR="00CE6104" w:rsidRDefault="00CE6104" w:rsidP="00CE6104">
      <w:pPr>
        <w:pStyle w:val="Default"/>
        <w:jc w:val="center"/>
        <w:rPr>
          <w:i/>
          <w:noProof/>
          <w:color w:val="4F81BD" w:themeColor="accent1"/>
          <w:sz w:val="28"/>
          <w:lang w:eastAsia="en-GB"/>
        </w:rPr>
      </w:pPr>
      <w:r>
        <w:rPr>
          <w:noProof/>
          <w:lang w:eastAsia="en-GB"/>
        </w:rPr>
        <mc:AlternateContent>
          <mc:Choice Requires="wps">
            <w:drawing>
              <wp:anchor distT="0" distB="0" distL="114300" distR="114300" simplePos="0" relativeHeight="251668992" behindDoc="0" locked="0" layoutInCell="1" allowOverlap="1" wp14:anchorId="7DFB90F4" wp14:editId="36F4CF50">
                <wp:simplePos x="0" y="0"/>
                <wp:positionH relativeFrom="column">
                  <wp:posOffset>2123016</wp:posOffset>
                </wp:positionH>
                <wp:positionV relativeFrom="paragraph">
                  <wp:posOffset>2963</wp:posOffset>
                </wp:positionV>
                <wp:extent cx="4305300" cy="4095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4305300" cy="409575"/>
                        </a:xfrm>
                        <a:prstGeom prst="rect">
                          <a:avLst/>
                        </a:prstGeom>
                        <a:solidFill>
                          <a:schemeClr val="lt1"/>
                        </a:solidFill>
                        <a:ln w="6350">
                          <a:noFill/>
                        </a:ln>
                      </wps:spPr>
                      <wps:txbx>
                        <w:txbxContent>
                          <w:p w:rsidR="00BD22C0" w:rsidRPr="00CE6104" w:rsidRDefault="00BD22C0" w:rsidP="00CE6104">
                            <w:pPr>
                              <w:pStyle w:val="Default"/>
                              <w:jc w:val="right"/>
                              <w:rPr>
                                <w:b/>
                                <w:bCs/>
                                <w:color w:val="4967A9"/>
                                <w:sz w:val="44"/>
                                <w:szCs w:val="36"/>
                              </w:rPr>
                            </w:pPr>
                            <w:r w:rsidRPr="00CE6104">
                              <w:rPr>
                                <w:b/>
                                <w:bCs/>
                                <w:color w:val="4967A9"/>
                                <w:sz w:val="44"/>
                                <w:szCs w:val="36"/>
                              </w:rPr>
                              <w:t>Significant Dates</w:t>
                            </w:r>
                          </w:p>
                          <w:p w:rsidR="00BD22C0" w:rsidRDefault="00BD22C0" w:rsidP="00CE61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FB90F4" id="Text Box 16" o:spid="_x0000_s1028" type="#_x0000_t202" style="position:absolute;left:0;text-align:left;margin-left:167.15pt;margin-top:.25pt;width:339pt;height:32.2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" fillcolor="white [3201]" stroked="f" strokeweight=".5pt">
                <v:textbox>
                  <w:txbxContent>
                    <w:p w:rsidR="00BD22C0" w:rsidRPr="00CE6104" w:rsidRDefault="00BD22C0" w:rsidP="00CE6104">
                      <w:pPr>
                        <w:pStyle w:val="Default"/>
                        <w:jc w:val="right"/>
                        <w:rPr>
                          <w:b/>
                          <w:bCs/>
                          <w:color w:val="4967A9"/>
                          <w:sz w:val="44"/>
                          <w:szCs w:val="36"/>
                        </w:rPr>
                      </w:pPr>
                      <w:r w:rsidRPr="00CE6104">
                        <w:rPr>
                          <w:b/>
                          <w:bCs/>
                          <w:color w:val="4967A9"/>
                          <w:sz w:val="44"/>
                          <w:szCs w:val="36"/>
                        </w:rPr>
                        <w:t>Significant Dates</w:t>
                      </w:r>
                    </w:p>
                    <w:p w:rsidR="00BD22C0" w:rsidRDefault="00BD22C0" w:rsidP="00CE6104"/>
                  </w:txbxContent>
                </v:textbox>
              </v:shape>
            </w:pict>
          </mc:Fallback>
        </mc:AlternateContent>
      </w:r>
    </w:p>
    <w:p w:rsidR="00CE6104" w:rsidRDefault="00CE6104" w:rsidP="00CE6104">
      <w:pPr>
        <w:pStyle w:val="Default"/>
        <w:jc w:val="center"/>
        <w:rPr>
          <w:i/>
          <w:noProof/>
          <w:color w:val="4F81BD" w:themeColor="accent1"/>
          <w:sz w:val="28"/>
          <w:lang w:eastAsia="en-GB"/>
        </w:rPr>
      </w:pPr>
    </w:p>
    <w:p w:rsidR="00CE6104" w:rsidRDefault="00CE6104" w:rsidP="00CE6104">
      <w:pPr>
        <w:pStyle w:val="Default"/>
        <w:jc w:val="center"/>
        <w:rPr>
          <w:sz w:val="23"/>
          <w:szCs w:val="23"/>
        </w:rPr>
      </w:pPr>
      <w:r>
        <w:rPr>
          <w:noProof/>
          <w:sz w:val="23"/>
          <w:szCs w:val="23"/>
          <w:lang w:eastAsia="en-GB"/>
        </w:rPr>
        <mc:AlternateContent>
          <mc:Choice Requires="wps">
            <w:drawing>
              <wp:anchor distT="0" distB="0" distL="114300" distR="114300" simplePos="0" relativeHeight="251670016" behindDoc="0" locked="0" layoutInCell="1" allowOverlap="1" wp14:anchorId="68C1EE7A" wp14:editId="72E6A3EC">
                <wp:simplePos x="0" y="0"/>
                <wp:positionH relativeFrom="column">
                  <wp:posOffset>774488</wp:posOffset>
                </wp:positionH>
                <wp:positionV relativeFrom="paragraph">
                  <wp:posOffset>81068</wp:posOffset>
                </wp:positionV>
                <wp:extent cx="5605991" cy="9525"/>
                <wp:effectExtent l="0" t="0" r="33020" b="28575"/>
                <wp:wrapNone/>
                <wp:docPr id="17" name="Straight Connector 17"/>
                <wp:cNvGraphicFramePr/>
                <a:graphic xmlns:a="http://schemas.openxmlformats.org/drawingml/2006/main">
                  <a:graphicData uri="http://schemas.microsoft.com/office/word/2010/wordprocessingShape">
                    <wps:wsp>
                      <wps:cNvCnPr/>
                      <wps:spPr>
                        <a:xfrm>
                          <a:off x="0" y="0"/>
                          <a:ext cx="5605991"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9A6B42" id="Straight Connector 17" o:spid="_x0000_s1026" style="position:absolute;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6.4pt" to="502.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" strokecolor="#4579b8 [3044]"/>
            </w:pict>
          </mc:Fallback>
        </mc:AlternateContent>
      </w:r>
    </w:p>
    <w:p w:rsidR="00CE6104" w:rsidRDefault="00CE6104" w:rsidP="00645B52">
      <w:pPr>
        <w:jc w:val="center"/>
        <w:rPr>
          <w:rStyle w:val="IntenseEmphasis"/>
          <w:sz w:val="28"/>
        </w:rPr>
      </w:pPr>
    </w:p>
    <w:p w:rsidR="00574473" w:rsidRPr="00574473" w:rsidRDefault="00BD22C0" w:rsidP="00BD22C0">
      <w:pPr>
        <w:pStyle w:val="Default"/>
        <w:tabs>
          <w:tab w:val="left" w:pos="8118"/>
        </w:tabs>
        <w:rPr>
          <w:b/>
          <w:sz w:val="44"/>
          <w:szCs w:val="23"/>
        </w:rPr>
      </w:pPr>
      <w:r>
        <w:rPr>
          <w:b/>
          <w:sz w:val="44"/>
          <w:szCs w:val="23"/>
        </w:rPr>
        <w:tab/>
      </w:r>
    </w:p>
    <w:p w:rsidR="00645B52" w:rsidRPr="00CE6104" w:rsidRDefault="00645B52" w:rsidP="00716290">
      <w:pPr>
        <w:autoSpaceDE w:val="0"/>
        <w:autoSpaceDN w:val="0"/>
        <w:adjustRightInd w:val="0"/>
        <w:spacing w:after="0" w:line="240" w:lineRule="auto"/>
        <w:jc w:val="center"/>
        <w:rPr>
          <w:rFonts w:cs="Tahoma"/>
          <w:b/>
          <w:color w:val="4967A9"/>
          <w:sz w:val="36"/>
          <w:szCs w:val="28"/>
        </w:rPr>
      </w:pPr>
      <w:r w:rsidRPr="00CE6104">
        <w:rPr>
          <w:rFonts w:cs="Tahoma"/>
          <w:b/>
          <w:color w:val="4967A9"/>
          <w:sz w:val="36"/>
          <w:szCs w:val="28"/>
        </w:rPr>
        <w:t>Closing Date</w:t>
      </w:r>
    </w:p>
    <w:p w:rsidR="00645B52" w:rsidRPr="00716290" w:rsidRDefault="006A7FCE" w:rsidP="00716290">
      <w:pPr>
        <w:autoSpaceDE w:val="0"/>
        <w:autoSpaceDN w:val="0"/>
        <w:adjustRightInd w:val="0"/>
        <w:spacing w:after="0" w:line="240" w:lineRule="auto"/>
        <w:jc w:val="center"/>
        <w:rPr>
          <w:rFonts w:cs="Tahoma"/>
          <w:color w:val="000000"/>
          <w:sz w:val="36"/>
          <w:szCs w:val="28"/>
        </w:rPr>
      </w:pPr>
      <w:r>
        <w:rPr>
          <w:rFonts w:cs="Tahoma"/>
          <w:color w:val="000000"/>
          <w:sz w:val="36"/>
          <w:szCs w:val="28"/>
        </w:rPr>
        <w:t>Friday 18</w:t>
      </w:r>
      <w:r w:rsidRPr="006A7FCE">
        <w:rPr>
          <w:rFonts w:cs="Tahoma"/>
          <w:color w:val="000000"/>
          <w:sz w:val="36"/>
          <w:szCs w:val="28"/>
          <w:vertAlign w:val="superscript"/>
        </w:rPr>
        <w:t>th</w:t>
      </w:r>
      <w:r>
        <w:rPr>
          <w:rFonts w:cs="Tahoma"/>
          <w:color w:val="000000"/>
          <w:sz w:val="36"/>
          <w:szCs w:val="28"/>
        </w:rPr>
        <w:t xml:space="preserve"> June 2021 – 12:00 noon</w:t>
      </w:r>
    </w:p>
    <w:p w:rsidR="00645B52" w:rsidRPr="00716290" w:rsidRDefault="00645B52" w:rsidP="00716290">
      <w:pPr>
        <w:autoSpaceDE w:val="0"/>
        <w:autoSpaceDN w:val="0"/>
        <w:adjustRightInd w:val="0"/>
        <w:spacing w:after="0" w:line="240" w:lineRule="auto"/>
        <w:jc w:val="center"/>
        <w:rPr>
          <w:rFonts w:cs="Tahoma"/>
          <w:color w:val="000000"/>
          <w:sz w:val="36"/>
          <w:szCs w:val="28"/>
        </w:rPr>
      </w:pPr>
    </w:p>
    <w:p w:rsidR="00645B52" w:rsidRPr="00CE6104" w:rsidRDefault="00645B52" w:rsidP="00716290">
      <w:pPr>
        <w:autoSpaceDE w:val="0"/>
        <w:autoSpaceDN w:val="0"/>
        <w:adjustRightInd w:val="0"/>
        <w:spacing w:after="0" w:line="240" w:lineRule="auto"/>
        <w:jc w:val="center"/>
        <w:rPr>
          <w:rFonts w:cs="Tahoma"/>
          <w:b/>
          <w:color w:val="4967A9"/>
          <w:sz w:val="36"/>
          <w:szCs w:val="28"/>
        </w:rPr>
      </w:pPr>
      <w:r w:rsidRPr="00CE6104">
        <w:rPr>
          <w:rFonts w:cs="Tahoma"/>
          <w:b/>
          <w:color w:val="4967A9"/>
          <w:sz w:val="36"/>
          <w:szCs w:val="28"/>
        </w:rPr>
        <w:t>Shortlisting</w:t>
      </w:r>
    </w:p>
    <w:p w:rsidR="00645B52" w:rsidRPr="00716290" w:rsidRDefault="006A7FCE" w:rsidP="00716290">
      <w:pPr>
        <w:autoSpaceDE w:val="0"/>
        <w:autoSpaceDN w:val="0"/>
        <w:adjustRightInd w:val="0"/>
        <w:spacing w:after="0" w:line="240" w:lineRule="auto"/>
        <w:jc w:val="center"/>
        <w:rPr>
          <w:rFonts w:cs="Tahoma"/>
          <w:color w:val="000000"/>
          <w:sz w:val="36"/>
          <w:szCs w:val="28"/>
        </w:rPr>
      </w:pPr>
      <w:r>
        <w:rPr>
          <w:rFonts w:cs="Tahoma"/>
          <w:color w:val="000000"/>
          <w:sz w:val="36"/>
          <w:szCs w:val="28"/>
        </w:rPr>
        <w:t>Tuesday 22</w:t>
      </w:r>
      <w:r w:rsidRPr="006A7FCE">
        <w:rPr>
          <w:rFonts w:cs="Tahoma"/>
          <w:color w:val="000000"/>
          <w:sz w:val="36"/>
          <w:szCs w:val="28"/>
          <w:vertAlign w:val="superscript"/>
        </w:rPr>
        <w:t>nd</w:t>
      </w:r>
      <w:r>
        <w:rPr>
          <w:rFonts w:cs="Tahoma"/>
          <w:color w:val="000000"/>
          <w:sz w:val="36"/>
          <w:szCs w:val="28"/>
        </w:rPr>
        <w:t xml:space="preserve"> June 2021</w:t>
      </w:r>
    </w:p>
    <w:p w:rsidR="00645B52" w:rsidRPr="00716290" w:rsidRDefault="00645B52" w:rsidP="00716290">
      <w:pPr>
        <w:autoSpaceDE w:val="0"/>
        <w:autoSpaceDN w:val="0"/>
        <w:adjustRightInd w:val="0"/>
        <w:spacing w:after="0" w:line="240" w:lineRule="auto"/>
        <w:jc w:val="center"/>
        <w:rPr>
          <w:rFonts w:cs="Tahoma"/>
          <w:color w:val="000000"/>
          <w:sz w:val="36"/>
          <w:szCs w:val="28"/>
        </w:rPr>
      </w:pPr>
    </w:p>
    <w:p w:rsidR="00645B52" w:rsidRPr="00CE6104" w:rsidRDefault="00645B52" w:rsidP="00716290">
      <w:pPr>
        <w:autoSpaceDE w:val="0"/>
        <w:autoSpaceDN w:val="0"/>
        <w:adjustRightInd w:val="0"/>
        <w:spacing w:after="0" w:line="240" w:lineRule="auto"/>
        <w:jc w:val="center"/>
        <w:rPr>
          <w:rFonts w:cs="Tahoma"/>
          <w:b/>
          <w:color w:val="4967A9"/>
          <w:sz w:val="36"/>
          <w:szCs w:val="28"/>
        </w:rPr>
      </w:pPr>
      <w:r w:rsidRPr="00CE6104">
        <w:rPr>
          <w:rFonts w:cs="Tahoma"/>
          <w:b/>
          <w:color w:val="4967A9"/>
          <w:sz w:val="36"/>
          <w:szCs w:val="28"/>
        </w:rPr>
        <w:t>Interview Dates</w:t>
      </w:r>
    </w:p>
    <w:p w:rsidR="00645B52" w:rsidRPr="00716290" w:rsidRDefault="006A7FCE" w:rsidP="00716290">
      <w:pPr>
        <w:autoSpaceDE w:val="0"/>
        <w:autoSpaceDN w:val="0"/>
        <w:adjustRightInd w:val="0"/>
        <w:spacing w:after="0" w:line="240" w:lineRule="auto"/>
        <w:jc w:val="center"/>
        <w:rPr>
          <w:rFonts w:cs="Tahoma"/>
          <w:color w:val="000000"/>
          <w:sz w:val="36"/>
          <w:szCs w:val="28"/>
        </w:rPr>
      </w:pPr>
      <w:r>
        <w:rPr>
          <w:rFonts w:cs="Tahoma"/>
          <w:color w:val="000000"/>
          <w:sz w:val="36"/>
          <w:szCs w:val="28"/>
        </w:rPr>
        <w:t>Monday 28</w:t>
      </w:r>
      <w:r w:rsidRPr="006A7FCE">
        <w:rPr>
          <w:rFonts w:cs="Tahoma"/>
          <w:color w:val="000000"/>
          <w:sz w:val="36"/>
          <w:szCs w:val="28"/>
          <w:vertAlign w:val="superscript"/>
        </w:rPr>
        <w:t>th</w:t>
      </w:r>
      <w:r>
        <w:rPr>
          <w:rFonts w:cs="Tahoma"/>
          <w:color w:val="000000"/>
          <w:sz w:val="36"/>
          <w:szCs w:val="28"/>
        </w:rPr>
        <w:t xml:space="preserve"> or Tuesday 29</w:t>
      </w:r>
      <w:r w:rsidRPr="006A7FCE">
        <w:rPr>
          <w:rFonts w:cs="Tahoma"/>
          <w:color w:val="000000"/>
          <w:sz w:val="36"/>
          <w:szCs w:val="28"/>
          <w:vertAlign w:val="superscript"/>
        </w:rPr>
        <w:t>th</w:t>
      </w:r>
      <w:r>
        <w:rPr>
          <w:rFonts w:cs="Tahoma"/>
          <w:color w:val="000000"/>
          <w:sz w:val="36"/>
          <w:szCs w:val="28"/>
        </w:rPr>
        <w:t xml:space="preserve"> June 2021</w:t>
      </w:r>
    </w:p>
    <w:p w:rsidR="00645B52" w:rsidRDefault="00645B52" w:rsidP="00716290">
      <w:pPr>
        <w:pStyle w:val="Default"/>
        <w:jc w:val="center"/>
        <w:rPr>
          <w:rFonts w:asciiTheme="minorHAnsi" w:hAnsiTheme="minorHAnsi" w:cs="Tahoma-Bold"/>
          <w:b/>
          <w:bCs/>
          <w:color w:val="FFFFFF"/>
          <w:sz w:val="28"/>
          <w:szCs w:val="28"/>
        </w:rPr>
      </w:pPr>
      <w:r>
        <w:rPr>
          <w:rFonts w:asciiTheme="minorHAnsi" w:hAnsiTheme="minorHAnsi" w:cs="Tahoma-Bold"/>
          <w:b/>
          <w:bCs/>
          <w:color w:val="FFFFFF"/>
          <w:sz w:val="28"/>
          <w:szCs w:val="28"/>
        </w:rPr>
        <w:t>1.</w:t>
      </w:r>
    </w:p>
    <w:p w:rsidR="00645B52" w:rsidRDefault="00645B52" w:rsidP="00645B52">
      <w:pPr>
        <w:pStyle w:val="Default"/>
        <w:rPr>
          <w:rFonts w:asciiTheme="minorHAnsi" w:hAnsiTheme="minorHAnsi" w:cs="Tahoma-Bold"/>
          <w:b/>
          <w:bCs/>
          <w:color w:val="FFFFFF"/>
          <w:sz w:val="28"/>
          <w:szCs w:val="28"/>
        </w:rPr>
      </w:pPr>
    </w:p>
    <w:p w:rsidR="00645B52" w:rsidRDefault="00645B52" w:rsidP="00645B52">
      <w:pPr>
        <w:pStyle w:val="Default"/>
        <w:rPr>
          <w:rFonts w:asciiTheme="minorHAnsi" w:hAnsiTheme="minorHAnsi" w:cs="Tahoma-Bold"/>
          <w:b/>
          <w:bCs/>
          <w:color w:val="FFFFFF"/>
          <w:sz w:val="28"/>
          <w:szCs w:val="28"/>
        </w:rPr>
      </w:pPr>
    </w:p>
    <w:p w:rsidR="00645B52" w:rsidRDefault="00645B52" w:rsidP="00645B52">
      <w:pPr>
        <w:pStyle w:val="Default"/>
        <w:rPr>
          <w:rFonts w:asciiTheme="minorHAnsi" w:hAnsiTheme="minorHAnsi" w:cs="Tahoma-Bold"/>
          <w:b/>
          <w:bCs/>
          <w:color w:val="FFFFFF"/>
          <w:sz w:val="28"/>
          <w:szCs w:val="28"/>
        </w:rPr>
      </w:pPr>
    </w:p>
    <w:p w:rsidR="00645B52" w:rsidRDefault="00645B52" w:rsidP="00645B52">
      <w:pPr>
        <w:pStyle w:val="Default"/>
        <w:rPr>
          <w:rFonts w:asciiTheme="minorHAnsi" w:hAnsiTheme="minorHAnsi" w:cs="Tahoma-Bold"/>
          <w:b/>
          <w:bCs/>
          <w:color w:val="FFFFFF"/>
          <w:sz w:val="28"/>
          <w:szCs w:val="28"/>
        </w:rPr>
      </w:pPr>
    </w:p>
    <w:p w:rsidR="00645B52" w:rsidRDefault="00645B52" w:rsidP="00645B52">
      <w:pPr>
        <w:pStyle w:val="Default"/>
        <w:rPr>
          <w:rFonts w:asciiTheme="minorHAnsi" w:hAnsiTheme="minorHAnsi" w:cs="Tahoma-Bold"/>
          <w:b/>
          <w:bCs/>
          <w:color w:val="FFFFFF"/>
          <w:sz w:val="28"/>
          <w:szCs w:val="28"/>
        </w:rPr>
      </w:pPr>
    </w:p>
    <w:p w:rsidR="00645B52" w:rsidRDefault="00A44274" w:rsidP="00CE6104">
      <w:pPr>
        <w:jc w:val="both"/>
        <w:rPr>
          <w:rFonts w:ascii="Calibri" w:hAnsi="Calibri" w:cs="Arial"/>
          <w:sz w:val="21"/>
          <w:szCs w:val="21"/>
        </w:rPr>
      </w:pPr>
      <w:r w:rsidRPr="00A8378B">
        <w:rPr>
          <w:rFonts w:ascii="Calibri" w:hAnsi="Calibri" w:cs="Arial"/>
          <w:sz w:val="21"/>
          <w:szCs w:val="21"/>
        </w:rPr>
        <w:t xml:space="preserve"> </w:t>
      </w:r>
    </w:p>
    <w:p w:rsidR="00CE6104" w:rsidRDefault="00CE6104" w:rsidP="00CE6104">
      <w:pPr>
        <w:jc w:val="both"/>
        <w:rPr>
          <w:rFonts w:cs="Tahoma-Bold"/>
          <w:b/>
          <w:bCs/>
          <w:color w:val="FFFFFF"/>
          <w:sz w:val="28"/>
          <w:szCs w:val="28"/>
        </w:rPr>
      </w:pPr>
    </w:p>
    <w:p w:rsidR="00645B52" w:rsidRDefault="00645B52" w:rsidP="00645B52">
      <w:pPr>
        <w:pStyle w:val="Default"/>
        <w:rPr>
          <w:rFonts w:asciiTheme="minorHAnsi" w:hAnsiTheme="minorHAnsi" w:cs="Tahoma-Bold"/>
          <w:b/>
          <w:bCs/>
          <w:color w:val="FFFFFF"/>
          <w:sz w:val="28"/>
          <w:szCs w:val="28"/>
        </w:rPr>
      </w:pPr>
    </w:p>
    <w:p w:rsidR="00645B52" w:rsidRDefault="00645B52" w:rsidP="00645B52">
      <w:pPr>
        <w:pStyle w:val="Default"/>
        <w:rPr>
          <w:rFonts w:asciiTheme="minorHAnsi" w:hAnsiTheme="minorHAnsi" w:cs="Tahoma-Bold"/>
          <w:b/>
          <w:bCs/>
          <w:color w:val="FFFFFF"/>
          <w:sz w:val="28"/>
          <w:szCs w:val="28"/>
        </w:rPr>
      </w:pPr>
    </w:p>
    <w:p w:rsidR="00645B52" w:rsidRDefault="00645B52" w:rsidP="00645B52">
      <w:pPr>
        <w:pStyle w:val="Default"/>
        <w:rPr>
          <w:rFonts w:asciiTheme="minorHAnsi" w:hAnsiTheme="minorHAnsi" w:cs="Tahoma-Bold"/>
          <w:b/>
          <w:bCs/>
          <w:color w:val="FFFFFF"/>
          <w:sz w:val="28"/>
          <w:szCs w:val="28"/>
        </w:rPr>
      </w:pPr>
    </w:p>
    <w:p w:rsidR="00645B52" w:rsidRDefault="00645B52" w:rsidP="00645B52">
      <w:pPr>
        <w:pStyle w:val="Default"/>
        <w:rPr>
          <w:rFonts w:asciiTheme="minorHAnsi" w:hAnsiTheme="minorHAnsi" w:cs="Tahoma-Bold"/>
          <w:b/>
          <w:bCs/>
          <w:color w:val="FFFFFF"/>
          <w:sz w:val="28"/>
          <w:szCs w:val="28"/>
        </w:rPr>
      </w:pPr>
    </w:p>
    <w:p w:rsidR="00645B52" w:rsidRDefault="00645B52" w:rsidP="00645B52">
      <w:pPr>
        <w:pStyle w:val="Default"/>
        <w:rPr>
          <w:rFonts w:asciiTheme="minorHAnsi" w:hAnsiTheme="minorHAnsi" w:cs="Tahoma-Bold"/>
          <w:b/>
          <w:bCs/>
          <w:color w:val="FFFFFF"/>
          <w:sz w:val="28"/>
          <w:szCs w:val="28"/>
        </w:rPr>
      </w:pPr>
    </w:p>
    <w:p w:rsidR="00645B52" w:rsidRDefault="00645B52" w:rsidP="00645B52">
      <w:pPr>
        <w:pStyle w:val="Default"/>
        <w:rPr>
          <w:rFonts w:asciiTheme="minorHAnsi" w:hAnsiTheme="minorHAnsi" w:cs="Tahoma-Bold"/>
          <w:b/>
          <w:bCs/>
          <w:color w:val="FFFFFF"/>
          <w:sz w:val="28"/>
          <w:szCs w:val="28"/>
        </w:rPr>
      </w:pPr>
    </w:p>
    <w:p w:rsidR="00645B52" w:rsidRDefault="00645B52" w:rsidP="00645B52">
      <w:pPr>
        <w:pStyle w:val="Default"/>
        <w:rPr>
          <w:rFonts w:asciiTheme="minorHAnsi" w:hAnsiTheme="minorHAnsi" w:cs="Tahoma-Bold"/>
          <w:b/>
          <w:bCs/>
          <w:color w:val="FFFFFF"/>
          <w:sz w:val="28"/>
          <w:szCs w:val="28"/>
        </w:rPr>
      </w:pPr>
    </w:p>
    <w:p w:rsidR="00645B52" w:rsidRDefault="00645B52" w:rsidP="00645B52">
      <w:pPr>
        <w:pStyle w:val="Default"/>
        <w:rPr>
          <w:rFonts w:asciiTheme="minorHAnsi" w:hAnsiTheme="minorHAnsi" w:cs="Tahoma-Bold"/>
          <w:b/>
          <w:bCs/>
          <w:color w:val="FFFFFF"/>
          <w:sz w:val="28"/>
          <w:szCs w:val="28"/>
        </w:rPr>
      </w:pPr>
    </w:p>
    <w:p w:rsidR="00645B52" w:rsidRDefault="00645B52" w:rsidP="00645B52">
      <w:pPr>
        <w:pStyle w:val="Default"/>
        <w:rPr>
          <w:rFonts w:asciiTheme="minorHAnsi" w:hAnsiTheme="minorHAnsi" w:cs="Tahoma-Bold"/>
          <w:b/>
          <w:bCs/>
          <w:color w:val="FFFFFF"/>
          <w:sz w:val="28"/>
          <w:szCs w:val="28"/>
        </w:rPr>
      </w:pPr>
    </w:p>
    <w:p w:rsidR="00645B52" w:rsidRDefault="00645B52" w:rsidP="00645B52">
      <w:pPr>
        <w:pStyle w:val="Default"/>
        <w:rPr>
          <w:rFonts w:asciiTheme="minorHAnsi" w:hAnsiTheme="minorHAnsi" w:cs="Tahoma-Bold"/>
          <w:b/>
          <w:bCs/>
          <w:color w:val="FFFFFF"/>
          <w:sz w:val="28"/>
          <w:szCs w:val="28"/>
        </w:rPr>
      </w:pPr>
    </w:p>
    <w:p w:rsidR="00645B52" w:rsidRDefault="00645B52" w:rsidP="00645B52">
      <w:pPr>
        <w:pStyle w:val="Default"/>
        <w:rPr>
          <w:rFonts w:asciiTheme="minorHAnsi" w:hAnsiTheme="minorHAnsi" w:cs="Tahoma-Bold"/>
          <w:b/>
          <w:bCs/>
          <w:color w:val="FFFFFF"/>
          <w:sz w:val="28"/>
          <w:szCs w:val="28"/>
        </w:rPr>
      </w:pPr>
    </w:p>
    <w:p w:rsidR="00645B52" w:rsidRDefault="00645B52" w:rsidP="00645B52">
      <w:pPr>
        <w:pStyle w:val="Default"/>
        <w:rPr>
          <w:rFonts w:asciiTheme="minorHAnsi" w:hAnsiTheme="minorHAnsi" w:cs="Tahoma-Bold"/>
          <w:b/>
          <w:bCs/>
          <w:color w:val="FFFFFF"/>
          <w:sz w:val="28"/>
          <w:szCs w:val="28"/>
        </w:rPr>
      </w:pPr>
    </w:p>
    <w:p w:rsidR="00645B52" w:rsidRDefault="00645B52" w:rsidP="00645B52">
      <w:pPr>
        <w:pStyle w:val="Default"/>
        <w:rPr>
          <w:rFonts w:asciiTheme="minorHAnsi" w:hAnsiTheme="minorHAnsi" w:cs="Tahoma-Bold"/>
          <w:b/>
          <w:bCs/>
          <w:color w:val="FFFFFF"/>
          <w:sz w:val="28"/>
          <w:szCs w:val="28"/>
        </w:rPr>
      </w:pPr>
    </w:p>
    <w:p w:rsidR="00645B52" w:rsidRDefault="00645B52" w:rsidP="00645B52">
      <w:pPr>
        <w:pStyle w:val="Default"/>
        <w:rPr>
          <w:rFonts w:asciiTheme="minorHAnsi" w:hAnsiTheme="minorHAnsi" w:cs="Tahoma-Bold"/>
          <w:b/>
          <w:bCs/>
          <w:color w:val="FFFFFF"/>
          <w:sz w:val="28"/>
          <w:szCs w:val="28"/>
        </w:rPr>
      </w:pPr>
    </w:p>
    <w:p w:rsidR="00645B52" w:rsidRDefault="00645B52" w:rsidP="00645B52">
      <w:pPr>
        <w:pStyle w:val="Default"/>
        <w:rPr>
          <w:rFonts w:asciiTheme="minorHAnsi" w:hAnsiTheme="minorHAnsi" w:cs="Tahoma-Bold"/>
          <w:b/>
          <w:bCs/>
          <w:color w:val="FFFFFF"/>
          <w:sz w:val="28"/>
          <w:szCs w:val="28"/>
        </w:rPr>
      </w:pPr>
    </w:p>
    <w:p w:rsidR="00645B52" w:rsidRDefault="00645B52" w:rsidP="00645B52">
      <w:pPr>
        <w:pStyle w:val="Default"/>
        <w:rPr>
          <w:rFonts w:asciiTheme="minorHAnsi" w:hAnsiTheme="minorHAnsi" w:cs="Tahoma-Bold"/>
          <w:b/>
          <w:bCs/>
          <w:color w:val="FFFFFF"/>
          <w:sz w:val="28"/>
          <w:szCs w:val="28"/>
        </w:rPr>
      </w:pPr>
    </w:p>
    <w:p w:rsidR="00645B52" w:rsidRDefault="00645B52" w:rsidP="00645B52">
      <w:pPr>
        <w:pStyle w:val="Default"/>
        <w:rPr>
          <w:rFonts w:asciiTheme="minorHAnsi" w:hAnsiTheme="minorHAnsi" w:cs="Tahoma-Bold"/>
          <w:b/>
          <w:bCs/>
          <w:color w:val="FFFFFF"/>
          <w:sz w:val="28"/>
          <w:szCs w:val="28"/>
        </w:rPr>
      </w:pPr>
    </w:p>
    <w:p w:rsidR="001F48F8" w:rsidRDefault="001F48F8" w:rsidP="00645B52">
      <w:pPr>
        <w:pStyle w:val="Default"/>
        <w:rPr>
          <w:rFonts w:asciiTheme="minorHAnsi" w:hAnsiTheme="minorHAnsi" w:cs="Tahoma-Bold"/>
          <w:b/>
          <w:bCs/>
          <w:color w:val="FFFFFF"/>
          <w:sz w:val="28"/>
          <w:szCs w:val="28"/>
        </w:rPr>
      </w:pPr>
    </w:p>
    <w:p w:rsidR="00734B16" w:rsidRDefault="00734B16" w:rsidP="00734B16">
      <w:pPr>
        <w:pStyle w:val="Default"/>
        <w:jc w:val="center"/>
        <w:rPr>
          <w:i/>
          <w:noProof/>
          <w:color w:val="4F81BD" w:themeColor="accent1"/>
          <w:sz w:val="28"/>
          <w:lang w:eastAsia="en-GB"/>
        </w:rPr>
      </w:pPr>
      <w:r>
        <w:rPr>
          <w:noProof/>
          <w:lang w:eastAsia="en-GB"/>
        </w:rPr>
        <w:drawing>
          <wp:anchor distT="0" distB="0" distL="114300" distR="114300" simplePos="0" relativeHeight="251680256" behindDoc="0" locked="0" layoutInCell="1" allowOverlap="1" wp14:anchorId="405DE7BB" wp14:editId="6D8FBF15">
            <wp:simplePos x="0" y="0"/>
            <wp:positionH relativeFrom="column">
              <wp:posOffset>31750</wp:posOffset>
            </wp:positionH>
            <wp:positionV relativeFrom="paragraph">
              <wp:posOffset>55033</wp:posOffset>
            </wp:positionV>
            <wp:extent cx="715338" cy="723900"/>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 log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5338" cy="723900"/>
                    </a:xfrm>
                    <a:prstGeom prst="rect">
                      <a:avLst/>
                    </a:prstGeom>
                  </pic:spPr>
                </pic:pic>
              </a:graphicData>
            </a:graphic>
            <wp14:sizeRelH relativeFrom="margin">
              <wp14:pctWidth>0</wp14:pctWidth>
            </wp14:sizeRelH>
            <wp14:sizeRelV relativeFrom="margin">
              <wp14:pctHeight>0</wp14:pctHeight>
            </wp14:sizeRelV>
          </wp:anchor>
        </w:drawing>
      </w:r>
    </w:p>
    <w:p w:rsidR="00734B16" w:rsidRDefault="00734B16" w:rsidP="00734B16">
      <w:pPr>
        <w:pStyle w:val="Default"/>
        <w:jc w:val="center"/>
        <w:rPr>
          <w:i/>
          <w:noProof/>
          <w:color w:val="4F81BD" w:themeColor="accent1"/>
          <w:sz w:val="28"/>
          <w:lang w:eastAsia="en-GB"/>
        </w:rPr>
      </w:pPr>
      <w:r>
        <w:rPr>
          <w:noProof/>
          <w:lang w:eastAsia="en-GB"/>
        </w:rPr>
        <mc:AlternateContent>
          <mc:Choice Requires="wps">
            <w:drawing>
              <wp:anchor distT="0" distB="0" distL="114300" distR="114300" simplePos="0" relativeHeight="251681280" behindDoc="0" locked="0" layoutInCell="1" allowOverlap="1" wp14:anchorId="3EA273C7" wp14:editId="7940698A">
                <wp:simplePos x="0" y="0"/>
                <wp:positionH relativeFrom="column">
                  <wp:posOffset>2123016</wp:posOffset>
                </wp:positionH>
                <wp:positionV relativeFrom="paragraph">
                  <wp:posOffset>2963</wp:posOffset>
                </wp:positionV>
                <wp:extent cx="4305300" cy="4095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4305300" cy="409575"/>
                        </a:xfrm>
                        <a:prstGeom prst="rect">
                          <a:avLst/>
                        </a:prstGeom>
                        <a:solidFill>
                          <a:schemeClr val="lt1"/>
                        </a:solidFill>
                        <a:ln w="6350">
                          <a:noFill/>
                        </a:ln>
                      </wps:spPr>
                      <wps:txbx>
                        <w:txbxContent>
                          <w:p w:rsidR="00734B16" w:rsidRPr="00CE6104" w:rsidRDefault="00734B16" w:rsidP="00734B16">
                            <w:pPr>
                              <w:pStyle w:val="Default"/>
                              <w:jc w:val="right"/>
                              <w:rPr>
                                <w:b/>
                                <w:bCs/>
                                <w:color w:val="4967A9"/>
                                <w:sz w:val="44"/>
                                <w:szCs w:val="36"/>
                              </w:rPr>
                            </w:pPr>
                            <w:r w:rsidRPr="00CE6104">
                              <w:rPr>
                                <w:b/>
                                <w:bCs/>
                                <w:color w:val="4967A9"/>
                                <w:sz w:val="44"/>
                                <w:szCs w:val="36"/>
                              </w:rPr>
                              <w:t>S</w:t>
                            </w:r>
                            <w:r>
                              <w:rPr>
                                <w:b/>
                                <w:bCs/>
                                <w:color w:val="4967A9"/>
                                <w:sz w:val="44"/>
                                <w:szCs w:val="36"/>
                              </w:rPr>
                              <w:t>chool Staff Structure</w:t>
                            </w:r>
                          </w:p>
                          <w:p w:rsidR="00734B16" w:rsidRDefault="00734B16" w:rsidP="00734B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A273C7" id="Text Box 3" o:spid="_x0000_s1029" type="#_x0000_t202" style="position:absolute;left:0;text-align:left;margin-left:167.15pt;margin-top:.25pt;width:339pt;height:32.25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" fillcolor="white [3201]" stroked="f" strokeweight=".5pt">
                <v:textbox>
                  <w:txbxContent>
                    <w:p w:rsidR="00734B16" w:rsidRPr="00CE6104" w:rsidRDefault="00734B16" w:rsidP="00734B16">
                      <w:pPr>
                        <w:pStyle w:val="Default"/>
                        <w:jc w:val="right"/>
                        <w:rPr>
                          <w:b/>
                          <w:bCs/>
                          <w:color w:val="4967A9"/>
                          <w:sz w:val="44"/>
                          <w:szCs w:val="36"/>
                        </w:rPr>
                      </w:pPr>
                      <w:r w:rsidRPr="00CE6104">
                        <w:rPr>
                          <w:b/>
                          <w:bCs/>
                          <w:color w:val="4967A9"/>
                          <w:sz w:val="44"/>
                          <w:szCs w:val="36"/>
                        </w:rPr>
                        <w:t>S</w:t>
                      </w:r>
                      <w:r>
                        <w:rPr>
                          <w:b/>
                          <w:bCs/>
                          <w:color w:val="4967A9"/>
                          <w:sz w:val="44"/>
                          <w:szCs w:val="36"/>
                        </w:rPr>
                        <w:t>chool Staff Structure</w:t>
                      </w:r>
                    </w:p>
                    <w:p w:rsidR="00734B16" w:rsidRDefault="00734B16" w:rsidP="00734B16"/>
                  </w:txbxContent>
                </v:textbox>
              </v:shape>
            </w:pict>
          </mc:Fallback>
        </mc:AlternateContent>
      </w:r>
    </w:p>
    <w:p w:rsidR="00734B16" w:rsidRDefault="00734B16" w:rsidP="00734B16">
      <w:pPr>
        <w:pStyle w:val="Default"/>
        <w:jc w:val="center"/>
        <w:rPr>
          <w:i/>
          <w:noProof/>
          <w:color w:val="4F81BD" w:themeColor="accent1"/>
          <w:sz w:val="28"/>
          <w:lang w:eastAsia="en-GB"/>
        </w:rPr>
      </w:pPr>
    </w:p>
    <w:p w:rsidR="00734B16" w:rsidRDefault="00734B16" w:rsidP="00734B16">
      <w:pPr>
        <w:pStyle w:val="Default"/>
        <w:jc w:val="center"/>
        <w:rPr>
          <w:sz w:val="23"/>
          <w:szCs w:val="23"/>
        </w:rPr>
      </w:pPr>
      <w:r>
        <w:rPr>
          <w:noProof/>
          <w:sz w:val="23"/>
          <w:szCs w:val="23"/>
          <w:lang w:eastAsia="en-GB"/>
        </w:rPr>
        <mc:AlternateContent>
          <mc:Choice Requires="wps">
            <w:drawing>
              <wp:anchor distT="0" distB="0" distL="114300" distR="114300" simplePos="0" relativeHeight="251682304" behindDoc="0" locked="0" layoutInCell="1" allowOverlap="1" wp14:anchorId="371DC194" wp14:editId="0B981AB8">
                <wp:simplePos x="0" y="0"/>
                <wp:positionH relativeFrom="column">
                  <wp:posOffset>774488</wp:posOffset>
                </wp:positionH>
                <wp:positionV relativeFrom="paragraph">
                  <wp:posOffset>81068</wp:posOffset>
                </wp:positionV>
                <wp:extent cx="5605991" cy="9525"/>
                <wp:effectExtent l="0" t="0" r="33020" b="28575"/>
                <wp:wrapNone/>
                <wp:docPr id="4" name="Straight Connector 4"/>
                <wp:cNvGraphicFramePr/>
                <a:graphic xmlns:a="http://schemas.openxmlformats.org/drawingml/2006/main">
                  <a:graphicData uri="http://schemas.microsoft.com/office/word/2010/wordprocessingShape">
                    <wps:wsp>
                      <wps:cNvCnPr/>
                      <wps:spPr>
                        <a:xfrm>
                          <a:off x="0" y="0"/>
                          <a:ext cx="5605991"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46E807" id="Straight Connector 4" o:spid="_x0000_s1026" style="position:absolute;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6.4pt" to="502.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" strokecolor="#4579b8 [3044]"/>
            </w:pict>
          </mc:Fallback>
        </mc:AlternateContent>
      </w:r>
    </w:p>
    <w:p w:rsidR="001F48F8" w:rsidRDefault="001F48F8" w:rsidP="00645B52">
      <w:pPr>
        <w:pStyle w:val="Default"/>
        <w:rPr>
          <w:rFonts w:asciiTheme="minorHAnsi" w:hAnsiTheme="minorHAnsi" w:cs="Tahoma-Bold"/>
          <w:b/>
          <w:bCs/>
          <w:color w:val="FFFFFF"/>
          <w:sz w:val="28"/>
          <w:szCs w:val="28"/>
        </w:rPr>
      </w:pPr>
    </w:p>
    <w:p w:rsidR="001F48F8" w:rsidRPr="001F48F8" w:rsidRDefault="001F48F8" w:rsidP="00645B52">
      <w:pPr>
        <w:pStyle w:val="Default"/>
        <w:rPr>
          <w:rFonts w:asciiTheme="minorHAnsi" w:hAnsiTheme="minorHAnsi" w:cs="Tahoma-Bold"/>
          <w:b/>
          <w:bCs/>
          <w:color w:val="0070C0"/>
          <w:sz w:val="28"/>
          <w:szCs w:val="28"/>
        </w:rPr>
      </w:pPr>
    </w:p>
    <w:p w:rsidR="001F48F8" w:rsidRDefault="001F48F8" w:rsidP="00645B52">
      <w:pPr>
        <w:pStyle w:val="Default"/>
        <w:rPr>
          <w:rFonts w:asciiTheme="minorHAnsi" w:hAnsiTheme="minorHAnsi" w:cs="Tahoma-Bold"/>
          <w:b/>
          <w:bCs/>
          <w:color w:val="FFFFFF"/>
          <w:sz w:val="28"/>
          <w:szCs w:val="28"/>
        </w:rPr>
      </w:pPr>
    </w:p>
    <w:p w:rsidR="001F48F8" w:rsidRDefault="00734B16" w:rsidP="00645B52">
      <w:pPr>
        <w:pStyle w:val="Default"/>
        <w:rPr>
          <w:rFonts w:asciiTheme="minorHAnsi" w:hAnsiTheme="minorHAnsi" w:cs="Tahoma-Bold"/>
          <w:b/>
          <w:bCs/>
          <w:color w:val="FFFFFF"/>
          <w:sz w:val="28"/>
          <w:szCs w:val="28"/>
        </w:rPr>
      </w:pPr>
      <w:r>
        <w:rPr>
          <w:rFonts w:asciiTheme="minorHAnsi" w:hAnsiTheme="minorHAnsi" w:cs="Tahoma-Bold"/>
          <w:b/>
          <w:bCs/>
          <w:color w:val="FFFFFF"/>
          <w:sz w:val="28"/>
          <w:szCs w:val="28"/>
        </w:rPr>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368.25pt" o:ole="">
            <v:imagedata r:id="rId10" o:title=""/>
          </v:shape>
          <o:OLEObject Type="Embed" ProgID="AcroExch.Document.DC" ShapeID="_x0000_i1025" DrawAspect="Content" ObjectID="_1682836994" r:id="rId11"/>
        </w:object>
      </w:r>
    </w:p>
    <w:p w:rsidR="001F48F8" w:rsidRDefault="001F48F8" w:rsidP="00645B52">
      <w:pPr>
        <w:pStyle w:val="Default"/>
        <w:rPr>
          <w:rFonts w:asciiTheme="minorHAnsi" w:hAnsiTheme="minorHAnsi" w:cs="Tahoma-Bold"/>
          <w:b/>
          <w:bCs/>
          <w:color w:val="FFFFFF"/>
          <w:sz w:val="28"/>
          <w:szCs w:val="28"/>
        </w:rPr>
      </w:pPr>
    </w:p>
    <w:p w:rsidR="001F48F8" w:rsidRDefault="001F48F8" w:rsidP="00645B52">
      <w:pPr>
        <w:pStyle w:val="Default"/>
        <w:rPr>
          <w:rFonts w:asciiTheme="minorHAnsi" w:hAnsiTheme="minorHAnsi" w:cs="Tahoma-Bold"/>
          <w:b/>
          <w:bCs/>
          <w:color w:val="FFFFFF"/>
          <w:sz w:val="28"/>
          <w:szCs w:val="28"/>
        </w:rPr>
      </w:pPr>
    </w:p>
    <w:p w:rsidR="001F48F8" w:rsidRDefault="001F48F8" w:rsidP="00645B52">
      <w:pPr>
        <w:pStyle w:val="Default"/>
        <w:rPr>
          <w:rFonts w:asciiTheme="minorHAnsi" w:hAnsiTheme="minorHAnsi" w:cs="Tahoma-Bold"/>
          <w:b/>
          <w:bCs/>
          <w:color w:val="FFFFFF"/>
          <w:sz w:val="28"/>
          <w:szCs w:val="28"/>
        </w:rPr>
      </w:pPr>
    </w:p>
    <w:p w:rsidR="001F48F8" w:rsidRDefault="001F48F8" w:rsidP="00645B52">
      <w:pPr>
        <w:pStyle w:val="Default"/>
        <w:rPr>
          <w:rFonts w:asciiTheme="minorHAnsi" w:hAnsiTheme="minorHAnsi" w:cs="Tahoma-Bold"/>
          <w:b/>
          <w:bCs/>
          <w:color w:val="FFFFFF"/>
          <w:sz w:val="28"/>
          <w:szCs w:val="28"/>
        </w:rPr>
      </w:pPr>
    </w:p>
    <w:p w:rsidR="001F48F8" w:rsidRDefault="001F48F8" w:rsidP="00645B52">
      <w:pPr>
        <w:pStyle w:val="Default"/>
        <w:rPr>
          <w:rFonts w:asciiTheme="minorHAnsi" w:hAnsiTheme="minorHAnsi" w:cs="Tahoma-Bold"/>
          <w:b/>
          <w:bCs/>
          <w:color w:val="FFFFFF"/>
          <w:sz w:val="28"/>
          <w:szCs w:val="28"/>
        </w:rPr>
      </w:pPr>
    </w:p>
    <w:p w:rsidR="001F48F8" w:rsidRDefault="001F48F8" w:rsidP="00645B52">
      <w:pPr>
        <w:pStyle w:val="Default"/>
        <w:rPr>
          <w:rFonts w:asciiTheme="minorHAnsi" w:hAnsiTheme="minorHAnsi" w:cs="Tahoma-Bold"/>
          <w:b/>
          <w:bCs/>
          <w:color w:val="FFFFFF"/>
          <w:sz w:val="28"/>
          <w:szCs w:val="28"/>
        </w:rPr>
      </w:pPr>
    </w:p>
    <w:p w:rsidR="001F48F8" w:rsidRDefault="001F48F8" w:rsidP="00645B52">
      <w:pPr>
        <w:pStyle w:val="Default"/>
        <w:rPr>
          <w:rFonts w:asciiTheme="minorHAnsi" w:hAnsiTheme="minorHAnsi" w:cs="Tahoma-Bold"/>
          <w:b/>
          <w:bCs/>
          <w:color w:val="FFFFFF"/>
          <w:sz w:val="28"/>
          <w:szCs w:val="28"/>
        </w:rPr>
      </w:pPr>
    </w:p>
    <w:p w:rsidR="001F48F8" w:rsidRDefault="001F48F8" w:rsidP="00645B52">
      <w:pPr>
        <w:pStyle w:val="Default"/>
        <w:rPr>
          <w:rFonts w:asciiTheme="minorHAnsi" w:hAnsiTheme="minorHAnsi" w:cs="Tahoma-Bold"/>
          <w:b/>
          <w:bCs/>
          <w:color w:val="FFFFFF"/>
          <w:sz w:val="28"/>
          <w:szCs w:val="28"/>
        </w:rPr>
      </w:pPr>
    </w:p>
    <w:p w:rsidR="001F48F8" w:rsidRDefault="001F48F8" w:rsidP="00645B52">
      <w:pPr>
        <w:pStyle w:val="Default"/>
        <w:rPr>
          <w:rFonts w:asciiTheme="minorHAnsi" w:hAnsiTheme="minorHAnsi" w:cs="Tahoma-Bold"/>
          <w:b/>
          <w:bCs/>
          <w:color w:val="FFFFFF"/>
          <w:sz w:val="28"/>
          <w:szCs w:val="28"/>
        </w:rPr>
      </w:pPr>
    </w:p>
    <w:p w:rsidR="001F48F8" w:rsidRDefault="001F48F8" w:rsidP="00645B52">
      <w:pPr>
        <w:pStyle w:val="Default"/>
        <w:rPr>
          <w:rFonts w:asciiTheme="minorHAnsi" w:hAnsiTheme="minorHAnsi" w:cs="Tahoma-Bold"/>
          <w:b/>
          <w:bCs/>
          <w:color w:val="FFFFFF"/>
          <w:sz w:val="28"/>
          <w:szCs w:val="28"/>
        </w:rPr>
      </w:pPr>
    </w:p>
    <w:p w:rsidR="001F48F8" w:rsidRDefault="001F48F8" w:rsidP="00645B52">
      <w:pPr>
        <w:pStyle w:val="Default"/>
        <w:rPr>
          <w:rFonts w:asciiTheme="minorHAnsi" w:hAnsiTheme="minorHAnsi" w:cs="Tahoma-Bold"/>
          <w:b/>
          <w:bCs/>
          <w:color w:val="FFFFFF"/>
          <w:sz w:val="28"/>
          <w:szCs w:val="28"/>
        </w:rPr>
      </w:pPr>
    </w:p>
    <w:p w:rsidR="001F48F8" w:rsidRDefault="001F48F8" w:rsidP="00645B52">
      <w:pPr>
        <w:pStyle w:val="Default"/>
        <w:rPr>
          <w:rFonts w:asciiTheme="minorHAnsi" w:hAnsiTheme="minorHAnsi" w:cs="Tahoma-Bold"/>
          <w:b/>
          <w:bCs/>
          <w:color w:val="FFFFFF"/>
          <w:sz w:val="28"/>
          <w:szCs w:val="28"/>
        </w:rPr>
      </w:pPr>
    </w:p>
    <w:p w:rsidR="001F48F8" w:rsidRDefault="001F48F8" w:rsidP="00645B52">
      <w:pPr>
        <w:pStyle w:val="Default"/>
        <w:rPr>
          <w:rFonts w:asciiTheme="minorHAnsi" w:hAnsiTheme="minorHAnsi" w:cs="Tahoma-Bold"/>
          <w:b/>
          <w:bCs/>
          <w:color w:val="FFFFFF"/>
          <w:sz w:val="28"/>
          <w:szCs w:val="28"/>
        </w:rPr>
      </w:pPr>
    </w:p>
    <w:p w:rsidR="001F48F8" w:rsidRDefault="001F48F8" w:rsidP="00645B52">
      <w:pPr>
        <w:pStyle w:val="Default"/>
        <w:rPr>
          <w:rFonts w:asciiTheme="minorHAnsi" w:hAnsiTheme="minorHAnsi" w:cs="Tahoma-Bold"/>
          <w:b/>
          <w:bCs/>
          <w:color w:val="FFFFFF"/>
          <w:sz w:val="28"/>
          <w:szCs w:val="28"/>
        </w:rPr>
      </w:pPr>
    </w:p>
    <w:p w:rsidR="001F48F8" w:rsidRDefault="001F48F8" w:rsidP="00645B52">
      <w:pPr>
        <w:pStyle w:val="Default"/>
        <w:rPr>
          <w:rFonts w:asciiTheme="minorHAnsi" w:hAnsiTheme="minorHAnsi" w:cs="Tahoma-Bold"/>
          <w:b/>
          <w:bCs/>
          <w:color w:val="FFFFFF"/>
          <w:sz w:val="28"/>
          <w:szCs w:val="28"/>
        </w:rPr>
      </w:pPr>
    </w:p>
    <w:p w:rsidR="001F48F8" w:rsidRDefault="001F48F8" w:rsidP="00645B52">
      <w:pPr>
        <w:pStyle w:val="Default"/>
        <w:rPr>
          <w:rFonts w:asciiTheme="minorHAnsi" w:hAnsiTheme="minorHAnsi" w:cs="Tahoma-Bold"/>
          <w:b/>
          <w:bCs/>
          <w:color w:val="FFFFFF"/>
          <w:sz w:val="28"/>
          <w:szCs w:val="28"/>
        </w:rPr>
      </w:pPr>
    </w:p>
    <w:p w:rsidR="00645B52" w:rsidRDefault="00CE6104" w:rsidP="00645B52">
      <w:pPr>
        <w:pStyle w:val="Default"/>
        <w:rPr>
          <w:rFonts w:asciiTheme="minorHAnsi" w:hAnsiTheme="minorHAnsi" w:cs="Tahoma-Bold"/>
          <w:b/>
          <w:bCs/>
          <w:color w:val="FFFFFF"/>
          <w:sz w:val="28"/>
          <w:szCs w:val="28"/>
        </w:rPr>
      </w:pPr>
      <w:r>
        <w:rPr>
          <w:noProof/>
          <w:lang w:eastAsia="en-GB"/>
        </w:rPr>
        <w:drawing>
          <wp:anchor distT="0" distB="0" distL="114300" distR="114300" simplePos="0" relativeHeight="251661824" behindDoc="0" locked="0" layoutInCell="1" allowOverlap="1" wp14:anchorId="27171353" wp14:editId="3B4D30FE">
            <wp:simplePos x="0" y="0"/>
            <wp:positionH relativeFrom="margin">
              <wp:align>center</wp:align>
            </wp:positionH>
            <wp:positionV relativeFrom="paragraph">
              <wp:posOffset>135862</wp:posOffset>
            </wp:positionV>
            <wp:extent cx="1007121" cy="1019175"/>
            <wp:effectExtent l="0" t="0" r="254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 logo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7121" cy="1019175"/>
                    </a:xfrm>
                    <a:prstGeom prst="rect">
                      <a:avLst/>
                    </a:prstGeom>
                  </pic:spPr>
                </pic:pic>
              </a:graphicData>
            </a:graphic>
          </wp:anchor>
        </w:drawing>
      </w:r>
    </w:p>
    <w:p w:rsidR="00645B52" w:rsidRDefault="00645B52" w:rsidP="00645B52">
      <w:pPr>
        <w:pStyle w:val="Default"/>
        <w:rPr>
          <w:rFonts w:asciiTheme="minorHAnsi" w:hAnsiTheme="minorHAnsi" w:cs="Tahoma-Bold"/>
          <w:b/>
          <w:bCs/>
          <w:color w:val="FFFFFF"/>
          <w:sz w:val="28"/>
          <w:szCs w:val="28"/>
        </w:rPr>
      </w:pPr>
    </w:p>
    <w:p w:rsidR="00645B52" w:rsidRDefault="00645B52" w:rsidP="00645B52">
      <w:pPr>
        <w:pStyle w:val="Default"/>
        <w:rPr>
          <w:rFonts w:asciiTheme="minorHAnsi" w:hAnsiTheme="minorHAnsi" w:cs="Tahoma-Bold"/>
          <w:b/>
          <w:bCs/>
          <w:color w:val="FFFFFF"/>
          <w:sz w:val="28"/>
          <w:szCs w:val="28"/>
        </w:rPr>
      </w:pPr>
    </w:p>
    <w:p w:rsidR="00297777" w:rsidRDefault="00297777" w:rsidP="00297777">
      <w:pPr>
        <w:pStyle w:val="NoSpacing"/>
      </w:pPr>
    </w:p>
    <w:p w:rsidR="00CE6104" w:rsidRDefault="00CE6104" w:rsidP="005D661C">
      <w:pPr>
        <w:pStyle w:val="NoSpacing"/>
        <w:jc w:val="center"/>
        <w:rPr>
          <w:b/>
          <w:i/>
          <w:sz w:val="24"/>
        </w:rPr>
      </w:pPr>
    </w:p>
    <w:p w:rsidR="00CE6104" w:rsidRDefault="00CE6104" w:rsidP="005D661C">
      <w:pPr>
        <w:pStyle w:val="NoSpacing"/>
        <w:jc w:val="center"/>
        <w:rPr>
          <w:b/>
          <w:i/>
          <w:sz w:val="24"/>
        </w:rPr>
      </w:pPr>
    </w:p>
    <w:p w:rsidR="005D661C" w:rsidRPr="00A44274" w:rsidRDefault="00A44274" w:rsidP="005D661C">
      <w:pPr>
        <w:pStyle w:val="NoSpacing"/>
        <w:jc w:val="center"/>
        <w:rPr>
          <w:b/>
          <w:i/>
          <w:sz w:val="24"/>
        </w:rPr>
      </w:pPr>
      <w:r w:rsidRPr="00A44274">
        <w:rPr>
          <w:b/>
          <w:i/>
          <w:sz w:val="24"/>
        </w:rPr>
        <w:t>Inspiring All to Achieve</w:t>
      </w:r>
    </w:p>
    <w:p w:rsidR="00A44274" w:rsidRDefault="00A44274" w:rsidP="005D661C">
      <w:pPr>
        <w:pStyle w:val="NoSpacing"/>
        <w:jc w:val="center"/>
        <w:rPr>
          <w:b/>
          <w:sz w:val="28"/>
        </w:rPr>
      </w:pPr>
    </w:p>
    <w:p w:rsidR="005D661C" w:rsidRDefault="00734B16" w:rsidP="005D661C">
      <w:pPr>
        <w:pStyle w:val="NoSpacing"/>
        <w:jc w:val="center"/>
        <w:rPr>
          <w:b/>
          <w:sz w:val="28"/>
        </w:rPr>
      </w:pPr>
      <w:r w:rsidRPr="00734B16">
        <w:rPr>
          <w:b/>
          <w:sz w:val="28"/>
        </w:rPr>
        <w:t>School Business Manager</w:t>
      </w:r>
    </w:p>
    <w:p w:rsidR="00734B16" w:rsidRPr="005D661C" w:rsidRDefault="00734B16" w:rsidP="005D661C">
      <w:pPr>
        <w:pStyle w:val="NoSpacing"/>
        <w:jc w:val="center"/>
        <w:rPr>
          <w:b/>
          <w:sz w:val="28"/>
        </w:rPr>
      </w:pPr>
    </w:p>
    <w:p w:rsidR="00645B52" w:rsidRPr="00A3062E" w:rsidRDefault="00645B52" w:rsidP="001F48F8">
      <w:r w:rsidRPr="00C14573">
        <w:rPr>
          <w:b/>
        </w:rPr>
        <w:t xml:space="preserve">Role: </w:t>
      </w:r>
      <w:r w:rsidR="00734B16">
        <w:rPr>
          <w:lang w:eastAsia="en-GB"/>
        </w:rPr>
        <w:t>School Business</w:t>
      </w:r>
      <w:r w:rsidR="00734B16" w:rsidRPr="00CE6104">
        <w:rPr>
          <w:lang w:eastAsia="en-GB"/>
        </w:rPr>
        <w:t xml:space="preserve"> Manager</w:t>
      </w:r>
      <w:r w:rsidRPr="00C14573">
        <w:br/>
      </w:r>
      <w:r w:rsidRPr="00C14573">
        <w:rPr>
          <w:b/>
        </w:rPr>
        <w:t>Salary:</w:t>
      </w:r>
      <w:r w:rsidRPr="00C14573">
        <w:t xml:space="preserve"> </w:t>
      </w:r>
      <w:r w:rsidR="001F48F8" w:rsidRPr="001F48F8">
        <w:t xml:space="preserve">Band </w:t>
      </w:r>
      <w:proofErr w:type="gramStart"/>
      <w:r w:rsidR="001F48F8" w:rsidRPr="001F48F8">
        <w:t>9  SCP</w:t>
      </w:r>
      <w:proofErr w:type="gramEnd"/>
      <w:r w:rsidR="001F48F8" w:rsidRPr="001F48F8">
        <w:t xml:space="preserve"> 33 to 36 </w:t>
      </w:r>
      <w:r w:rsidR="001F48F8" w:rsidRPr="001F48F8">
        <w:rPr>
          <w:rFonts w:cstheme="minorHAnsi"/>
        </w:rPr>
        <w:t>(£</w:t>
      </w:r>
      <w:r w:rsidR="001F48F8" w:rsidRPr="001F48F8">
        <w:rPr>
          <w:rFonts w:eastAsia="Times New Roman" w:cstheme="minorHAnsi"/>
          <w:color w:val="000000"/>
        </w:rPr>
        <w:t>36,922 to £39,880)</w:t>
      </w:r>
      <w:r w:rsidR="001F48F8">
        <w:rPr>
          <w:rFonts w:eastAsia="Times New Roman" w:cstheme="minorHAnsi"/>
          <w:color w:val="000000"/>
        </w:rPr>
        <w:t xml:space="preserve"> </w:t>
      </w:r>
      <w:r w:rsidR="001F48F8">
        <w:rPr>
          <w:rFonts w:eastAsia="Times New Roman" w:cstheme="minorHAnsi"/>
          <w:color w:val="000000"/>
        </w:rPr>
        <w:br/>
      </w:r>
      <w:r w:rsidRPr="00C14573">
        <w:rPr>
          <w:b/>
        </w:rPr>
        <w:t>Hours:</w:t>
      </w:r>
      <w:r w:rsidRPr="00C14573">
        <w:t xml:space="preserve"> </w:t>
      </w:r>
      <w:r w:rsidR="00716290" w:rsidRPr="00C14573">
        <w:t xml:space="preserve">Full Time    36.25 hrs per week </w:t>
      </w:r>
      <w:r w:rsidRPr="00C14573">
        <w:t xml:space="preserve"> - working hours negotiable. </w:t>
      </w:r>
      <w:r w:rsidR="00A3062E">
        <w:br/>
      </w:r>
      <w:r w:rsidR="00A3062E" w:rsidRPr="00C14573">
        <w:rPr>
          <w:b/>
        </w:rPr>
        <w:t>Contract:</w:t>
      </w:r>
      <w:r w:rsidR="00A3062E" w:rsidRPr="00C14573">
        <w:t xml:space="preserve"> Permanent. </w:t>
      </w:r>
      <w:r w:rsidR="00A3062E">
        <w:t xml:space="preserve"> </w:t>
      </w:r>
      <w:r w:rsidR="001F48F8">
        <w:t>Annualised Contract, 25 days holiday (+</w:t>
      </w:r>
      <w:r w:rsidR="00A3062E">
        <w:t xml:space="preserve"> B</w:t>
      </w:r>
      <w:r w:rsidR="001F48F8">
        <w:t>ank Hol</w:t>
      </w:r>
      <w:r w:rsidR="00A3062E">
        <w:t>iday</w:t>
      </w:r>
      <w:r w:rsidR="001F48F8">
        <w:t>s)</w:t>
      </w:r>
      <w:r w:rsidR="001F48F8">
        <w:br/>
      </w:r>
      <w:r w:rsidRPr="00C14573">
        <w:rPr>
          <w:b/>
        </w:rPr>
        <w:t>Start Date:</w:t>
      </w:r>
      <w:r w:rsidRPr="00C14573">
        <w:t xml:space="preserve"> </w:t>
      </w:r>
      <w:r w:rsidR="001F48F8">
        <w:t>1</w:t>
      </w:r>
      <w:r w:rsidR="001F48F8" w:rsidRPr="001F48F8">
        <w:rPr>
          <w:vertAlign w:val="superscript"/>
        </w:rPr>
        <w:t>st</w:t>
      </w:r>
      <w:r w:rsidR="001F48F8">
        <w:t xml:space="preserve"> </w:t>
      </w:r>
      <w:r w:rsidRPr="00C14573">
        <w:t>September 20</w:t>
      </w:r>
      <w:r w:rsidR="00716290" w:rsidRPr="00C14573">
        <w:t>21</w:t>
      </w:r>
    </w:p>
    <w:p w:rsidR="00A44274" w:rsidRPr="00C14573" w:rsidRDefault="00A44274" w:rsidP="00574473">
      <w:pPr>
        <w:pStyle w:val="NormalWeb"/>
        <w:rPr>
          <w:rFonts w:ascii="Calibri" w:hAnsi="Calibri" w:cs="Arial"/>
          <w:sz w:val="22"/>
          <w:szCs w:val="22"/>
        </w:rPr>
      </w:pPr>
      <w:r w:rsidRPr="00C14573">
        <w:rPr>
          <w:rFonts w:asciiTheme="minorHAnsi" w:hAnsiTheme="minorHAnsi"/>
          <w:sz w:val="22"/>
          <w:szCs w:val="22"/>
        </w:rPr>
        <w:t xml:space="preserve">Park Road Sale Primary has an excellent reputation, not only for its high academic standards but also for its caring family ethos and its focus on the all-round development of its pupils.  Our pupils are well behaved, motivated and happy learners. </w:t>
      </w:r>
      <w:r w:rsidR="00BE41F0" w:rsidRPr="00C14573">
        <w:rPr>
          <w:rFonts w:ascii="Calibri" w:hAnsi="Calibri" w:cs="Arial"/>
          <w:sz w:val="22"/>
          <w:szCs w:val="22"/>
        </w:rPr>
        <w:t xml:space="preserve"> Graded Outstanding in 2009, we have sustained standards significantly above national averages in both English and Maths consistently in the years since then.</w:t>
      </w:r>
    </w:p>
    <w:p w:rsidR="000746F1" w:rsidRPr="00C14573" w:rsidRDefault="00BE41F0" w:rsidP="00574473">
      <w:pPr>
        <w:pStyle w:val="NormalWeb"/>
        <w:rPr>
          <w:rFonts w:ascii="Calibri" w:hAnsi="Calibri" w:cs="Arial"/>
          <w:sz w:val="22"/>
          <w:szCs w:val="22"/>
        </w:rPr>
      </w:pPr>
      <w:r w:rsidRPr="00C14573">
        <w:rPr>
          <w:rFonts w:ascii="Calibri" w:hAnsi="Calibri" w:cs="Arial"/>
          <w:sz w:val="22"/>
          <w:szCs w:val="22"/>
        </w:rPr>
        <w:lastRenderedPageBreak/>
        <w:t xml:space="preserve">From </w:t>
      </w:r>
      <w:r w:rsidR="001F48F8">
        <w:rPr>
          <w:rFonts w:ascii="Calibri" w:hAnsi="Calibri" w:cs="Arial"/>
          <w:sz w:val="22"/>
          <w:szCs w:val="22"/>
        </w:rPr>
        <w:t xml:space="preserve">the start of </w:t>
      </w:r>
      <w:r w:rsidRPr="00C14573">
        <w:rPr>
          <w:rFonts w:ascii="Calibri" w:hAnsi="Calibri" w:cs="Arial"/>
          <w:sz w:val="22"/>
          <w:szCs w:val="22"/>
        </w:rPr>
        <w:t xml:space="preserve">September </w:t>
      </w:r>
      <w:proofErr w:type="gramStart"/>
      <w:r w:rsidRPr="00C14573">
        <w:rPr>
          <w:rFonts w:ascii="Calibri" w:hAnsi="Calibri" w:cs="Arial"/>
          <w:sz w:val="22"/>
          <w:szCs w:val="22"/>
        </w:rPr>
        <w:t>2021  we</w:t>
      </w:r>
      <w:proofErr w:type="gramEnd"/>
      <w:r w:rsidRPr="00C14573">
        <w:rPr>
          <w:rFonts w:ascii="Calibri" w:hAnsi="Calibri" w:cs="Arial"/>
          <w:sz w:val="22"/>
          <w:szCs w:val="22"/>
        </w:rPr>
        <w:t xml:space="preserve"> are seeking to appoint a</w:t>
      </w:r>
      <w:r w:rsidR="00D42871" w:rsidRPr="00C14573">
        <w:rPr>
          <w:rFonts w:ascii="Calibri" w:hAnsi="Calibri" w:cs="Arial"/>
          <w:sz w:val="22"/>
          <w:szCs w:val="22"/>
        </w:rPr>
        <w:t xml:space="preserve">n exceptional individual </w:t>
      </w:r>
      <w:r w:rsidR="000746F1" w:rsidRPr="00C14573">
        <w:rPr>
          <w:rFonts w:ascii="Calibri" w:hAnsi="Calibri" w:cs="Arial"/>
          <w:sz w:val="22"/>
          <w:szCs w:val="22"/>
        </w:rPr>
        <w:t>who will</w:t>
      </w:r>
      <w:r w:rsidR="00BD029D" w:rsidRPr="00C14573">
        <w:rPr>
          <w:rFonts w:ascii="Calibri" w:hAnsi="Calibri" w:cs="Arial"/>
          <w:sz w:val="22"/>
          <w:szCs w:val="22"/>
        </w:rPr>
        <w:t xml:space="preserve"> </w:t>
      </w:r>
      <w:r w:rsidR="00BD029D" w:rsidRPr="00C14573">
        <w:rPr>
          <w:rFonts w:asciiTheme="minorHAnsi" w:hAnsiTheme="minorHAnsi"/>
          <w:sz w:val="22"/>
          <w:szCs w:val="22"/>
        </w:rPr>
        <w:t xml:space="preserve"> provide essential support to the Headteacher in </w:t>
      </w:r>
      <w:r w:rsidR="000746F1" w:rsidRPr="00C14573">
        <w:rPr>
          <w:rFonts w:asciiTheme="minorHAnsi" w:hAnsiTheme="minorHAnsi"/>
          <w:sz w:val="22"/>
          <w:szCs w:val="22"/>
        </w:rPr>
        <w:t>the effective leadership and management of the day-to-day non-educational operations of the School, including finance, premises, human resources and all commercial activities</w:t>
      </w:r>
      <w:r w:rsidR="000746F1" w:rsidRPr="00C14573">
        <w:rPr>
          <w:rFonts w:ascii="Calibri" w:hAnsi="Calibri" w:cs="Arial"/>
          <w:sz w:val="22"/>
          <w:szCs w:val="22"/>
        </w:rPr>
        <w:t xml:space="preserve"> </w:t>
      </w:r>
      <w:r w:rsidR="00D42871" w:rsidRPr="00C14573">
        <w:rPr>
          <w:rFonts w:ascii="Calibri" w:hAnsi="Calibri" w:cs="Arial"/>
          <w:sz w:val="22"/>
          <w:szCs w:val="22"/>
        </w:rPr>
        <w:t>in our school</w:t>
      </w:r>
      <w:r w:rsidR="00BD029D" w:rsidRPr="00C14573">
        <w:rPr>
          <w:rFonts w:ascii="Calibri" w:hAnsi="Calibri" w:cs="Arial"/>
          <w:sz w:val="22"/>
          <w:szCs w:val="22"/>
        </w:rPr>
        <w:t xml:space="preserve">; </w:t>
      </w:r>
      <w:r w:rsidR="000746F1" w:rsidRPr="00C14573">
        <w:rPr>
          <w:rFonts w:ascii="Calibri" w:hAnsi="Calibri" w:cs="Arial"/>
          <w:sz w:val="22"/>
          <w:szCs w:val="22"/>
        </w:rPr>
        <w:t xml:space="preserve">including managing the team of support staff. </w:t>
      </w:r>
      <w:r w:rsidRPr="00C14573">
        <w:rPr>
          <w:rFonts w:ascii="Calibri" w:hAnsi="Calibri" w:cs="Arial"/>
          <w:sz w:val="22"/>
          <w:szCs w:val="22"/>
        </w:rPr>
        <w:t xml:space="preserve">  </w:t>
      </w:r>
      <w:r w:rsidR="000746F1" w:rsidRPr="00C14573">
        <w:rPr>
          <w:rFonts w:asciiTheme="minorHAnsi" w:hAnsiTheme="minorHAnsi"/>
          <w:sz w:val="22"/>
          <w:szCs w:val="22"/>
        </w:rPr>
        <w:t xml:space="preserve">Reporting to the </w:t>
      </w:r>
      <w:r w:rsidR="00C14573" w:rsidRPr="00C14573">
        <w:rPr>
          <w:rFonts w:asciiTheme="minorHAnsi" w:hAnsiTheme="minorHAnsi"/>
          <w:sz w:val="22"/>
          <w:szCs w:val="22"/>
        </w:rPr>
        <w:t>H</w:t>
      </w:r>
      <w:r w:rsidR="000746F1" w:rsidRPr="00C14573">
        <w:rPr>
          <w:rFonts w:asciiTheme="minorHAnsi" w:hAnsiTheme="minorHAnsi"/>
          <w:sz w:val="22"/>
          <w:szCs w:val="22"/>
        </w:rPr>
        <w:t xml:space="preserve">eadteacher, the </w:t>
      </w:r>
      <w:r w:rsidR="00734B16" w:rsidRPr="00734B16">
        <w:rPr>
          <w:rFonts w:asciiTheme="minorHAnsi" w:hAnsiTheme="minorHAnsi"/>
          <w:sz w:val="22"/>
          <w:szCs w:val="22"/>
        </w:rPr>
        <w:t xml:space="preserve">School Business Manager </w:t>
      </w:r>
      <w:r w:rsidR="000746F1" w:rsidRPr="00C14573">
        <w:rPr>
          <w:rFonts w:asciiTheme="minorHAnsi" w:hAnsiTheme="minorHAnsi"/>
          <w:sz w:val="22"/>
          <w:szCs w:val="22"/>
        </w:rPr>
        <w:t>will be a critical member and hold a key position in the School's Senior Leadership Team and will play a vital</w:t>
      </w:r>
      <w:r w:rsidR="00C14573" w:rsidRPr="00C14573">
        <w:rPr>
          <w:rFonts w:asciiTheme="minorHAnsi" w:hAnsiTheme="minorHAnsi"/>
          <w:sz w:val="22"/>
          <w:szCs w:val="22"/>
        </w:rPr>
        <w:t xml:space="preserve"> role in the </w:t>
      </w:r>
      <w:proofErr w:type="gramStart"/>
      <w:r w:rsidR="00C14573" w:rsidRPr="00C14573">
        <w:rPr>
          <w:rFonts w:asciiTheme="minorHAnsi" w:hAnsiTheme="minorHAnsi"/>
          <w:sz w:val="22"/>
          <w:szCs w:val="22"/>
        </w:rPr>
        <w:t>s</w:t>
      </w:r>
      <w:r w:rsidR="000746F1" w:rsidRPr="00C14573">
        <w:rPr>
          <w:rFonts w:asciiTheme="minorHAnsi" w:hAnsiTheme="minorHAnsi"/>
          <w:sz w:val="22"/>
          <w:szCs w:val="22"/>
        </w:rPr>
        <w:t>chool's</w:t>
      </w:r>
      <w:proofErr w:type="gramEnd"/>
      <w:r w:rsidR="000746F1" w:rsidRPr="00C14573">
        <w:rPr>
          <w:rFonts w:asciiTheme="minorHAnsi" w:hAnsiTheme="minorHAnsi"/>
          <w:sz w:val="22"/>
          <w:szCs w:val="22"/>
        </w:rPr>
        <w:t xml:space="preserve"> strategic planning</w:t>
      </w:r>
      <w:r w:rsidR="00C14573" w:rsidRPr="00C14573">
        <w:rPr>
          <w:rFonts w:asciiTheme="minorHAnsi" w:hAnsiTheme="minorHAnsi"/>
          <w:sz w:val="22"/>
          <w:szCs w:val="22"/>
        </w:rPr>
        <w:t xml:space="preserve"> and growth as a Trust. </w:t>
      </w:r>
    </w:p>
    <w:p w:rsidR="000746F1" w:rsidRPr="00C14573" w:rsidRDefault="00EF623E" w:rsidP="00574473">
      <w:pPr>
        <w:pStyle w:val="NormalWeb"/>
        <w:rPr>
          <w:rFonts w:asciiTheme="minorHAnsi" w:hAnsiTheme="minorHAnsi"/>
          <w:sz w:val="22"/>
          <w:szCs w:val="22"/>
        </w:rPr>
      </w:pPr>
      <w:r w:rsidRPr="00C14573">
        <w:rPr>
          <w:rFonts w:ascii="Calibri" w:hAnsi="Calibri" w:cs="Arial"/>
          <w:sz w:val="22"/>
          <w:szCs w:val="22"/>
        </w:rPr>
        <w:t>This is an exciting time to join our school</w:t>
      </w:r>
      <w:r w:rsidR="00BD029D" w:rsidRPr="00C14573">
        <w:rPr>
          <w:rFonts w:ascii="Calibri" w:hAnsi="Calibri" w:cs="Arial"/>
          <w:sz w:val="22"/>
          <w:szCs w:val="22"/>
        </w:rPr>
        <w:t xml:space="preserve"> and offers the successful candidate the opportunity to play a central role in helping shape the vision and direction of the school as we grow and develop.  W</w:t>
      </w:r>
      <w:r w:rsidR="00BE41F0" w:rsidRPr="00C14573">
        <w:rPr>
          <w:rFonts w:ascii="Calibri" w:hAnsi="Calibri" w:cs="Arial"/>
          <w:sz w:val="22"/>
          <w:szCs w:val="22"/>
        </w:rPr>
        <w:t>e are looking</w:t>
      </w:r>
      <w:r w:rsidR="0028305C" w:rsidRPr="00C14573">
        <w:rPr>
          <w:rFonts w:ascii="Calibri" w:hAnsi="Calibri" w:cs="Arial"/>
          <w:sz w:val="22"/>
          <w:szCs w:val="22"/>
        </w:rPr>
        <w:t xml:space="preserve"> for a business minded individual with a strong finance background. Someone who is </w:t>
      </w:r>
      <w:r w:rsidR="00BE41F0" w:rsidRPr="00C14573">
        <w:rPr>
          <w:rFonts w:ascii="Calibri" w:hAnsi="Calibri" w:cs="Arial"/>
          <w:sz w:val="22"/>
          <w:szCs w:val="22"/>
        </w:rPr>
        <w:t xml:space="preserve">ambitious not only for themselves </w:t>
      </w:r>
      <w:r w:rsidR="00D42871" w:rsidRPr="00C14573">
        <w:rPr>
          <w:rFonts w:ascii="Calibri" w:hAnsi="Calibri" w:cs="Arial"/>
          <w:sz w:val="22"/>
          <w:szCs w:val="22"/>
        </w:rPr>
        <w:t>but also for the school; who has ideas and is ab</w:t>
      </w:r>
      <w:r w:rsidR="00BE41F0" w:rsidRPr="00C14573">
        <w:rPr>
          <w:rFonts w:ascii="Calibri" w:hAnsi="Calibri" w:cs="Arial"/>
          <w:sz w:val="22"/>
          <w:szCs w:val="22"/>
        </w:rPr>
        <w:t xml:space="preserve">le </w:t>
      </w:r>
      <w:r w:rsidR="00D42871" w:rsidRPr="00C14573">
        <w:rPr>
          <w:rFonts w:ascii="Calibri" w:hAnsi="Calibri" w:cs="Arial"/>
          <w:sz w:val="22"/>
          <w:szCs w:val="22"/>
        </w:rPr>
        <w:t xml:space="preserve">to </w:t>
      </w:r>
      <w:r w:rsidR="00BE41F0" w:rsidRPr="00C14573">
        <w:rPr>
          <w:rFonts w:ascii="Calibri" w:hAnsi="Calibri" w:cs="Arial"/>
          <w:sz w:val="22"/>
          <w:szCs w:val="22"/>
        </w:rPr>
        <w:t>turn vision into r</w:t>
      </w:r>
      <w:r w:rsidR="00D42871" w:rsidRPr="00C14573">
        <w:rPr>
          <w:rFonts w:ascii="Calibri" w:hAnsi="Calibri" w:cs="Arial"/>
          <w:sz w:val="22"/>
          <w:szCs w:val="22"/>
        </w:rPr>
        <w:t>eality and who also has</w:t>
      </w:r>
      <w:r w:rsidR="00BE41F0" w:rsidRPr="00C14573">
        <w:rPr>
          <w:rFonts w:ascii="Calibri" w:hAnsi="Calibri" w:cs="Arial"/>
          <w:sz w:val="22"/>
          <w:szCs w:val="22"/>
        </w:rPr>
        <w:t xml:space="preserve"> </w:t>
      </w:r>
      <w:r w:rsidR="00D42871" w:rsidRPr="00C14573">
        <w:rPr>
          <w:rFonts w:ascii="Calibri" w:hAnsi="Calibri" w:cs="Arial"/>
          <w:sz w:val="22"/>
          <w:szCs w:val="22"/>
        </w:rPr>
        <w:t>outstanding</w:t>
      </w:r>
      <w:r w:rsidR="00BE41F0" w:rsidRPr="00C14573">
        <w:rPr>
          <w:rFonts w:ascii="Calibri" w:hAnsi="Calibri" w:cs="Arial"/>
          <w:sz w:val="22"/>
          <w:szCs w:val="22"/>
        </w:rPr>
        <w:t xml:space="preserve"> personal and professional qualities. </w:t>
      </w:r>
      <w:r w:rsidR="000746F1" w:rsidRPr="00C14573">
        <w:rPr>
          <w:rFonts w:ascii="Calibri" w:hAnsi="Calibri" w:cs="Arial"/>
          <w:sz w:val="22"/>
          <w:szCs w:val="22"/>
        </w:rPr>
        <w:t xml:space="preserve"> </w:t>
      </w:r>
      <w:r w:rsidR="000746F1" w:rsidRPr="00C14573">
        <w:rPr>
          <w:rFonts w:asciiTheme="minorHAnsi" w:hAnsiTheme="minorHAnsi"/>
          <w:sz w:val="22"/>
          <w:szCs w:val="22"/>
        </w:rPr>
        <w:t>They will offer first class interpersonal and leadership skills, strategic acumen</w:t>
      </w:r>
      <w:r w:rsidR="00FB0D67" w:rsidRPr="00C14573">
        <w:rPr>
          <w:rFonts w:asciiTheme="minorHAnsi" w:hAnsiTheme="minorHAnsi"/>
          <w:sz w:val="22"/>
          <w:szCs w:val="22"/>
        </w:rPr>
        <w:t xml:space="preserve"> and c</w:t>
      </w:r>
      <w:r w:rsidR="000746F1" w:rsidRPr="00C14573">
        <w:rPr>
          <w:rFonts w:asciiTheme="minorHAnsi" w:hAnsiTheme="minorHAnsi"/>
          <w:sz w:val="22"/>
          <w:szCs w:val="22"/>
        </w:rPr>
        <w:t>rucially, they will support the school aims and objectives and ensure all that they do is to improve the outcomes for pupils entrusted to the care of our school</w:t>
      </w:r>
      <w:r w:rsidR="00BD029D" w:rsidRPr="00C14573">
        <w:rPr>
          <w:rFonts w:asciiTheme="minorHAnsi" w:hAnsiTheme="minorHAnsi"/>
          <w:sz w:val="22"/>
          <w:szCs w:val="22"/>
        </w:rPr>
        <w:t>.  Consideration will be given to finance professionals from outside the sector who are suitable qualified and can demonstrate a genuine interest in education.</w:t>
      </w:r>
    </w:p>
    <w:p w:rsidR="00BD029D" w:rsidRPr="00C14573" w:rsidRDefault="00BD029D" w:rsidP="00574473">
      <w:pPr>
        <w:pStyle w:val="NormalWeb"/>
        <w:rPr>
          <w:rFonts w:asciiTheme="minorHAnsi" w:hAnsiTheme="minorHAnsi"/>
          <w:sz w:val="22"/>
          <w:szCs w:val="22"/>
        </w:rPr>
      </w:pPr>
      <w:r w:rsidRPr="00C14573">
        <w:rPr>
          <w:rFonts w:asciiTheme="minorHAnsi" w:hAnsiTheme="minorHAnsi"/>
          <w:sz w:val="22"/>
          <w:szCs w:val="22"/>
        </w:rPr>
        <w:t>In return we can offer you:</w:t>
      </w:r>
    </w:p>
    <w:p w:rsidR="00D72278" w:rsidRPr="00C14573" w:rsidRDefault="00D72278" w:rsidP="00BD22C0">
      <w:pPr>
        <w:numPr>
          <w:ilvl w:val="0"/>
          <w:numId w:val="4"/>
        </w:numPr>
        <w:spacing w:before="100" w:beforeAutospacing="1" w:after="100" w:afterAutospacing="1" w:line="240" w:lineRule="auto"/>
        <w:rPr>
          <w:rFonts w:eastAsia="Times New Roman" w:cs="Times New Roman"/>
          <w:lang w:eastAsia="en-GB"/>
        </w:rPr>
      </w:pPr>
      <w:r w:rsidRPr="00C14573">
        <w:rPr>
          <w:rFonts w:eastAsia="Times New Roman" w:cs="Times New Roman"/>
          <w:b/>
          <w:lang w:eastAsia="en-GB"/>
        </w:rPr>
        <w:t>Inspirational</w:t>
      </w:r>
      <w:r w:rsidR="00BD029D" w:rsidRPr="00C14573">
        <w:rPr>
          <w:rFonts w:eastAsia="Times New Roman" w:cs="Times New Roman"/>
          <w:b/>
          <w:lang w:eastAsia="en-GB"/>
        </w:rPr>
        <w:t>, d</w:t>
      </w:r>
      <w:r w:rsidRPr="00C14573">
        <w:rPr>
          <w:rFonts w:eastAsia="Times New Roman" w:cs="Times New Roman"/>
          <w:b/>
          <w:lang w:eastAsia="en-GB"/>
        </w:rPr>
        <w:t>edicated, passionate</w:t>
      </w:r>
      <w:r w:rsidRPr="00C14573">
        <w:rPr>
          <w:rFonts w:eastAsia="Times New Roman" w:cs="Times New Roman"/>
          <w:lang w:eastAsia="en-GB"/>
        </w:rPr>
        <w:t xml:space="preserve"> staff where teamwork is strong;</w:t>
      </w:r>
    </w:p>
    <w:p w:rsidR="00D72278" w:rsidRPr="00C14573" w:rsidRDefault="00D72278" w:rsidP="00D72278">
      <w:pPr>
        <w:numPr>
          <w:ilvl w:val="0"/>
          <w:numId w:val="4"/>
        </w:numPr>
        <w:spacing w:before="100" w:beforeAutospacing="1" w:after="100" w:afterAutospacing="1" w:line="240" w:lineRule="auto"/>
        <w:rPr>
          <w:rFonts w:eastAsia="Times New Roman" w:cs="Times New Roman"/>
          <w:lang w:eastAsia="en-GB"/>
        </w:rPr>
      </w:pPr>
      <w:r w:rsidRPr="00C14573">
        <w:rPr>
          <w:rFonts w:eastAsia="Times New Roman" w:cs="Times New Roman"/>
          <w:b/>
          <w:lang w:eastAsia="en-GB"/>
        </w:rPr>
        <w:t>Fantastic</w:t>
      </w:r>
      <w:r w:rsidRPr="00C14573">
        <w:rPr>
          <w:rFonts w:eastAsia="Times New Roman" w:cs="Times New Roman"/>
          <w:lang w:eastAsia="en-GB"/>
        </w:rPr>
        <w:t xml:space="preserve"> children who are eager to learn;</w:t>
      </w:r>
    </w:p>
    <w:p w:rsidR="00D72278" w:rsidRPr="00C14573" w:rsidRDefault="00D72278" w:rsidP="00D72278">
      <w:pPr>
        <w:numPr>
          <w:ilvl w:val="0"/>
          <w:numId w:val="4"/>
        </w:numPr>
        <w:spacing w:before="100" w:beforeAutospacing="1" w:after="100" w:afterAutospacing="1" w:line="240" w:lineRule="auto"/>
      </w:pPr>
      <w:r w:rsidRPr="00C14573">
        <w:rPr>
          <w:rFonts w:eastAsia="Times New Roman" w:cs="Times New Roman"/>
          <w:b/>
          <w:lang w:eastAsia="en-GB"/>
        </w:rPr>
        <w:t>Commitment</w:t>
      </w:r>
      <w:r w:rsidRPr="00C14573">
        <w:rPr>
          <w:rFonts w:eastAsia="Times New Roman" w:cs="Times New Roman"/>
          <w:lang w:eastAsia="en-GB"/>
        </w:rPr>
        <w:t xml:space="preserve"> to your professional development;</w:t>
      </w:r>
    </w:p>
    <w:p w:rsidR="00D72278" w:rsidRPr="00C14573" w:rsidRDefault="00D72278" w:rsidP="00D72278">
      <w:pPr>
        <w:numPr>
          <w:ilvl w:val="0"/>
          <w:numId w:val="4"/>
        </w:numPr>
        <w:spacing w:before="100" w:beforeAutospacing="1" w:after="100" w:afterAutospacing="1" w:line="240" w:lineRule="auto"/>
        <w:rPr>
          <w:rFonts w:eastAsia="Times New Roman" w:cs="Times New Roman"/>
          <w:lang w:eastAsia="en-GB"/>
        </w:rPr>
      </w:pPr>
      <w:r w:rsidRPr="00C14573">
        <w:rPr>
          <w:rFonts w:eastAsia="Times New Roman" w:cs="Times New Roman"/>
          <w:b/>
          <w:lang w:eastAsia="en-GB"/>
        </w:rPr>
        <w:t>Opportunities</w:t>
      </w:r>
      <w:r w:rsidRPr="00C14573">
        <w:rPr>
          <w:rFonts w:eastAsia="Times New Roman" w:cs="Times New Roman"/>
          <w:lang w:eastAsia="en-GB"/>
        </w:rPr>
        <w:t xml:space="preserve"> to contribute to the development</w:t>
      </w:r>
      <w:r w:rsidR="005D661C" w:rsidRPr="00C14573">
        <w:rPr>
          <w:rFonts w:eastAsia="Times New Roman" w:cs="Times New Roman"/>
          <w:lang w:eastAsia="en-GB"/>
        </w:rPr>
        <w:t xml:space="preserve"> and growth </w:t>
      </w:r>
      <w:r w:rsidRPr="00C14573">
        <w:rPr>
          <w:rFonts w:eastAsia="Times New Roman" w:cs="Times New Roman"/>
          <w:lang w:eastAsia="en-GB"/>
        </w:rPr>
        <w:t>of our Trust.</w:t>
      </w:r>
    </w:p>
    <w:p w:rsidR="00BD029D" w:rsidRPr="00C14573" w:rsidRDefault="00BD029D" w:rsidP="00BD029D">
      <w:pPr>
        <w:pStyle w:val="NormalWeb"/>
        <w:shd w:val="clear" w:color="auto" w:fill="FFFFFF"/>
        <w:spacing w:before="0" w:beforeAutospacing="0" w:after="150" w:afterAutospacing="0"/>
        <w:rPr>
          <w:rFonts w:ascii="Calibri" w:hAnsi="Calibri" w:cs="Calibri"/>
          <w:color w:val="222222"/>
          <w:sz w:val="22"/>
          <w:szCs w:val="22"/>
        </w:rPr>
      </w:pPr>
      <w:r w:rsidRPr="00C14573">
        <w:rPr>
          <w:rFonts w:ascii="Calibri" w:hAnsi="Calibri" w:cs="Calibri"/>
          <w:color w:val="222222"/>
          <w:sz w:val="22"/>
          <w:szCs w:val="22"/>
        </w:rPr>
        <w:t xml:space="preserve">If you want to work in a highly ambitious and successful school, and </w:t>
      </w:r>
      <w:r w:rsidR="0028305C" w:rsidRPr="00C14573">
        <w:rPr>
          <w:rFonts w:asciiTheme="minorHAnsi" w:hAnsiTheme="minorHAnsi"/>
          <w:sz w:val="22"/>
          <w:szCs w:val="22"/>
        </w:rPr>
        <w:t>if you share our vision, values and enthusiasm</w:t>
      </w:r>
      <w:r w:rsidRPr="00C14573">
        <w:rPr>
          <w:rFonts w:ascii="Calibri" w:hAnsi="Calibri" w:cs="Calibri"/>
          <w:color w:val="222222"/>
          <w:sz w:val="22"/>
          <w:szCs w:val="22"/>
        </w:rPr>
        <w:t>, then we would like to hear from you.</w:t>
      </w:r>
    </w:p>
    <w:p w:rsidR="00BD029D" w:rsidRPr="00C14573" w:rsidRDefault="00BD029D" w:rsidP="00BD029D">
      <w:pPr>
        <w:pStyle w:val="NormalWeb"/>
        <w:shd w:val="clear" w:color="auto" w:fill="FFFFFF"/>
        <w:spacing w:before="0" w:beforeAutospacing="0" w:after="150" w:afterAutospacing="0"/>
        <w:rPr>
          <w:rFonts w:ascii="Calibri" w:hAnsi="Calibri" w:cs="Calibri"/>
          <w:color w:val="222222"/>
          <w:sz w:val="22"/>
          <w:szCs w:val="22"/>
        </w:rPr>
      </w:pPr>
      <w:r w:rsidRPr="00C14573">
        <w:rPr>
          <w:rFonts w:ascii="Calibri" w:hAnsi="Calibri" w:cs="Calibri"/>
          <w:color w:val="222222"/>
          <w:sz w:val="22"/>
          <w:szCs w:val="22"/>
        </w:rPr>
        <w:t>For more information about</w:t>
      </w:r>
      <w:r w:rsidR="0028305C" w:rsidRPr="00C14573">
        <w:rPr>
          <w:rFonts w:ascii="Calibri" w:hAnsi="Calibri" w:cs="Calibri"/>
          <w:color w:val="222222"/>
          <w:sz w:val="22"/>
          <w:szCs w:val="22"/>
        </w:rPr>
        <w:t xml:space="preserve"> Park Road Sale Primary</w:t>
      </w:r>
      <w:r w:rsidRPr="00C14573">
        <w:rPr>
          <w:rFonts w:ascii="Calibri" w:hAnsi="Calibri" w:cs="Calibri"/>
          <w:color w:val="222222"/>
          <w:sz w:val="22"/>
          <w:szCs w:val="22"/>
        </w:rPr>
        <w:t xml:space="preserve">, or for further information relating to the role, please download the Candidate Information Pack or visit </w:t>
      </w:r>
      <w:r w:rsidR="0028305C" w:rsidRPr="00C14573">
        <w:rPr>
          <w:rFonts w:ascii="Calibri" w:hAnsi="Calibri" w:cs="Calibri"/>
          <w:color w:val="222222"/>
          <w:sz w:val="22"/>
          <w:szCs w:val="22"/>
        </w:rPr>
        <w:t>www.parkroadsale.trafford.sch.uk</w:t>
      </w:r>
    </w:p>
    <w:p w:rsidR="00C14573" w:rsidRPr="00C14573" w:rsidRDefault="00574473" w:rsidP="00C14573">
      <w:pPr>
        <w:pStyle w:val="NormalWeb"/>
        <w:shd w:val="clear" w:color="auto" w:fill="FFFFFF"/>
        <w:spacing w:before="0" w:beforeAutospacing="0" w:after="150" w:afterAutospacing="0"/>
        <w:jc w:val="center"/>
        <w:rPr>
          <w:rFonts w:asciiTheme="minorHAnsi" w:hAnsiTheme="minorHAnsi"/>
          <w:sz w:val="22"/>
          <w:szCs w:val="22"/>
        </w:rPr>
      </w:pPr>
      <w:r w:rsidRPr="00C14573">
        <w:rPr>
          <w:rFonts w:asciiTheme="minorHAnsi" w:hAnsiTheme="minorHAnsi"/>
          <w:sz w:val="22"/>
          <w:szCs w:val="22"/>
        </w:rPr>
        <w:t xml:space="preserve">Your completed application </w:t>
      </w:r>
      <w:r w:rsidR="00C14573" w:rsidRPr="00C14573">
        <w:rPr>
          <w:rFonts w:asciiTheme="minorHAnsi" w:hAnsiTheme="minorHAnsi"/>
          <w:sz w:val="22"/>
          <w:szCs w:val="22"/>
        </w:rPr>
        <w:t xml:space="preserve">form and covering letters </w:t>
      </w:r>
      <w:r w:rsidRPr="00C14573">
        <w:rPr>
          <w:rFonts w:asciiTheme="minorHAnsi" w:hAnsiTheme="minorHAnsi"/>
          <w:sz w:val="22"/>
          <w:szCs w:val="22"/>
        </w:rPr>
        <w:t xml:space="preserve">should be submitted electronically to </w:t>
      </w:r>
      <w:hyperlink r:id="rId12" w:history="1">
        <w:r w:rsidR="00C14573" w:rsidRPr="00C14573">
          <w:rPr>
            <w:rStyle w:val="Hyperlink"/>
            <w:rFonts w:asciiTheme="minorHAnsi" w:hAnsiTheme="minorHAnsi"/>
            <w:sz w:val="22"/>
            <w:szCs w:val="22"/>
          </w:rPr>
          <w:t>admin@parkroadsale.trafford.sch.uk</w:t>
        </w:r>
      </w:hyperlink>
    </w:p>
    <w:p w:rsidR="0028305C" w:rsidRPr="00C14573" w:rsidRDefault="0028305C" w:rsidP="00C14573">
      <w:pPr>
        <w:pStyle w:val="NormalWeb"/>
        <w:shd w:val="clear" w:color="auto" w:fill="FFFFFF"/>
        <w:spacing w:before="0" w:beforeAutospacing="0" w:after="150" w:afterAutospacing="0"/>
        <w:jc w:val="center"/>
        <w:rPr>
          <w:rFonts w:ascii="Calibri" w:hAnsi="Calibri" w:cs="Calibri"/>
          <w:color w:val="222222"/>
          <w:sz w:val="22"/>
          <w:szCs w:val="22"/>
        </w:rPr>
      </w:pPr>
      <w:r w:rsidRPr="00C14573">
        <w:rPr>
          <w:rStyle w:val="Strong"/>
          <w:rFonts w:ascii="Calibri" w:hAnsi="Calibri" w:cs="Calibri"/>
          <w:b w:val="0"/>
          <w:bCs w:val="0"/>
          <w:color w:val="222222"/>
          <w:sz w:val="22"/>
          <w:szCs w:val="22"/>
        </w:rPr>
        <w:t>Please note: </w:t>
      </w:r>
      <w:r w:rsidRPr="00C14573">
        <w:rPr>
          <w:rFonts w:ascii="Calibri" w:hAnsi="Calibri" w:cs="Calibri"/>
          <w:color w:val="222222"/>
          <w:sz w:val="22"/>
          <w:szCs w:val="22"/>
        </w:rPr>
        <w:t>an application form must be completed as CV’s will not be accepted.</w:t>
      </w:r>
    </w:p>
    <w:p w:rsidR="00574473" w:rsidRPr="00C14573" w:rsidRDefault="00574473" w:rsidP="00C14573">
      <w:pPr>
        <w:pStyle w:val="NormalWeb"/>
        <w:jc w:val="center"/>
        <w:rPr>
          <w:rFonts w:asciiTheme="minorHAnsi" w:hAnsiTheme="minorHAnsi"/>
          <w:sz w:val="22"/>
          <w:szCs w:val="22"/>
        </w:rPr>
      </w:pPr>
    </w:p>
    <w:p w:rsidR="00574473" w:rsidRPr="00C14573" w:rsidRDefault="00734B16" w:rsidP="00C14573">
      <w:pPr>
        <w:pStyle w:val="NormalWeb"/>
        <w:jc w:val="center"/>
        <w:rPr>
          <w:rFonts w:asciiTheme="minorHAnsi" w:hAnsiTheme="minorHAnsi"/>
          <w:sz w:val="22"/>
          <w:szCs w:val="22"/>
        </w:rPr>
      </w:pPr>
      <w:r>
        <w:rPr>
          <w:rFonts w:asciiTheme="minorHAnsi" w:hAnsiTheme="minorHAnsi"/>
          <w:sz w:val="22"/>
          <w:szCs w:val="22"/>
        </w:rPr>
        <w:t>Park R</w:t>
      </w:r>
      <w:r w:rsidR="0028305C" w:rsidRPr="00C14573">
        <w:rPr>
          <w:rFonts w:asciiTheme="minorHAnsi" w:hAnsiTheme="minorHAnsi"/>
          <w:sz w:val="22"/>
          <w:szCs w:val="22"/>
        </w:rPr>
        <w:t>oad Sale Primary School is</w:t>
      </w:r>
      <w:r w:rsidR="00574473" w:rsidRPr="00C14573">
        <w:rPr>
          <w:rFonts w:asciiTheme="minorHAnsi" w:hAnsiTheme="minorHAnsi"/>
          <w:sz w:val="22"/>
          <w:szCs w:val="22"/>
        </w:rPr>
        <w:t xml:space="preserve"> committed to safeguarding and promoting the welfare of children, young people and vulnerable adults and expects all staff and volunteers to share this commitment. The successful candidate will be expected to undertake the appropriate checks including an enhanced DBS check.</w:t>
      </w:r>
    </w:p>
    <w:p w:rsidR="006A7FCE" w:rsidRPr="006A7FCE" w:rsidRDefault="006A7FCE" w:rsidP="006A7FCE">
      <w:pPr>
        <w:autoSpaceDE w:val="0"/>
        <w:autoSpaceDN w:val="0"/>
        <w:adjustRightInd w:val="0"/>
        <w:spacing w:after="0" w:line="240" w:lineRule="auto"/>
        <w:rPr>
          <w:rFonts w:cs="Tahoma"/>
          <w:b/>
          <w:color w:val="4967A9"/>
        </w:rPr>
      </w:pPr>
      <w:r w:rsidRPr="006A7FCE">
        <w:rPr>
          <w:rFonts w:cs="Tahoma"/>
          <w:b/>
          <w:color w:val="4967A9"/>
        </w:rPr>
        <w:t>Closing Date</w:t>
      </w:r>
    </w:p>
    <w:p w:rsidR="006A7FCE" w:rsidRPr="006A7FCE" w:rsidRDefault="006A7FCE" w:rsidP="006A7FCE">
      <w:pPr>
        <w:autoSpaceDE w:val="0"/>
        <w:autoSpaceDN w:val="0"/>
        <w:adjustRightInd w:val="0"/>
        <w:spacing w:after="0" w:line="240" w:lineRule="auto"/>
        <w:rPr>
          <w:rFonts w:cs="Tahoma"/>
          <w:color w:val="000000"/>
        </w:rPr>
      </w:pPr>
      <w:r w:rsidRPr="006A7FCE">
        <w:rPr>
          <w:rFonts w:cs="Tahoma"/>
          <w:color w:val="000000"/>
        </w:rPr>
        <w:t>Friday 18</w:t>
      </w:r>
      <w:r w:rsidRPr="006A7FCE">
        <w:rPr>
          <w:rFonts w:cs="Tahoma"/>
          <w:color w:val="000000"/>
          <w:vertAlign w:val="superscript"/>
        </w:rPr>
        <w:t>th</w:t>
      </w:r>
      <w:r w:rsidRPr="006A7FCE">
        <w:rPr>
          <w:rFonts w:cs="Tahoma"/>
          <w:color w:val="000000"/>
        </w:rPr>
        <w:t xml:space="preserve"> June 2021 – 12:00 noon</w:t>
      </w:r>
    </w:p>
    <w:p w:rsidR="006A7FCE" w:rsidRPr="006A7FCE" w:rsidRDefault="006A7FCE" w:rsidP="006A7FCE">
      <w:pPr>
        <w:autoSpaceDE w:val="0"/>
        <w:autoSpaceDN w:val="0"/>
        <w:adjustRightInd w:val="0"/>
        <w:spacing w:after="0" w:line="240" w:lineRule="auto"/>
        <w:rPr>
          <w:rFonts w:cs="Tahoma"/>
          <w:color w:val="000000"/>
        </w:rPr>
      </w:pPr>
    </w:p>
    <w:p w:rsidR="006A7FCE" w:rsidRPr="006A7FCE" w:rsidRDefault="006A7FCE" w:rsidP="006A7FCE">
      <w:pPr>
        <w:autoSpaceDE w:val="0"/>
        <w:autoSpaceDN w:val="0"/>
        <w:adjustRightInd w:val="0"/>
        <w:spacing w:after="0" w:line="240" w:lineRule="auto"/>
        <w:rPr>
          <w:rFonts w:cs="Tahoma"/>
          <w:b/>
          <w:color w:val="4967A9"/>
        </w:rPr>
      </w:pPr>
      <w:r w:rsidRPr="006A7FCE">
        <w:rPr>
          <w:rFonts w:cs="Tahoma"/>
          <w:b/>
          <w:color w:val="4967A9"/>
        </w:rPr>
        <w:lastRenderedPageBreak/>
        <w:t>Shortlisting</w:t>
      </w:r>
    </w:p>
    <w:p w:rsidR="006A7FCE" w:rsidRPr="006A7FCE" w:rsidRDefault="006A7FCE" w:rsidP="006A7FCE">
      <w:pPr>
        <w:autoSpaceDE w:val="0"/>
        <w:autoSpaceDN w:val="0"/>
        <w:adjustRightInd w:val="0"/>
        <w:spacing w:after="0" w:line="240" w:lineRule="auto"/>
        <w:rPr>
          <w:rFonts w:cs="Tahoma"/>
          <w:color w:val="000000"/>
        </w:rPr>
      </w:pPr>
      <w:r w:rsidRPr="006A7FCE">
        <w:rPr>
          <w:rFonts w:cs="Tahoma"/>
          <w:color w:val="000000"/>
        </w:rPr>
        <w:t>Tuesday 22</w:t>
      </w:r>
      <w:r w:rsidRPr="006A7FCE">
        <w:rPr>
          <w:rFonts w:cs="Tahoma"/>
          <w:color w:val="000000"/>
          <w:vertAlign w:val="superscript"/>
        </w:rPr>
        <w:t>nd</w:t>
      </w:r>
      <w:r w:rsidRPr="006A7FCE">
        <w:rPr>
          <w:rFonts w:cs="Tahoma"/>
          <w:color w:val="000000"/>
        </w:rPr>
        <w:t xml:space="preserve"> June 2021</w:t>
      </w:r>
    </w:p>
    <w:p w:rsidR="006A7FCE" w:rsidRPr="006A7FCE" w:rsidRDefault="006A7FCE" w:rsidP="006A7FCE">
      <w:pPr>
        <w:autoSpaceDE w:val="0"/>
        <w:autoSpaceDN w:val="0"/>
        <w:adjustRightInd w:val="0"/>
        <w:spacing w:after="0" w:line="240" w:lineRule="auto"/>
        <w:rPr>
          <w:rFonts w:cs="Tahoma"/>
          <w:color w:val="000000"/>
        </w:rPr>
      </w:pPr>
    </w:p>
    <w:p w:rsidR="006A7FCE" w:rsidRPr="006A7FCE" w:rsidRDefault="006A7FCE" w:rsidP="006A7FCE">
      <w:pPr>
        <w:autoSpaceDE w:val="0"/>
        <w:autoSpaceDN w:val="0"/>
        <w:adjustRightInd w:val="0"/>
        <w:spacing w:after="0" w:line="240" w:lineRule="auto"/>
        <w:rPr>
          <w:rFonts w:cs="Tahoma"/>
          <w:b/>
          <w:color w:val="4967A9"/>
        </w:rPr>
      </w:pPr>
      <w:r w:rsidRPr="006A7FCE">
        <w:rPr>
          <w:rFonts w:cs="Tahoma"/>
          <w:b/>
          <w:color w:val="4967A9"/>
        </w:rPr>
        <w:t>Interview Dates</w:t>
      </w:r>
    </w:p>
    <w:p w:rsidR="006A7FCE" w:rsidRPr="006A7FCE" w:rsidRDefault="006A7FCE" w:rsidP="006A7FCE">
      <w:pPr>
        <w:autoSpaceDE w:val="0"/>
        <w:autoSpaceDN w:val="0"/>
        <w:adjustRightInd w:val="0"/>
        <w:spacing w:after="0" w:line="240" w:lineRule="auto"/>
        <w:rPr>
          <w:rFonts w:cs="Tahoma"/>
          <w:color w:val="000000"/>
        </w:rPr>
      </w:pPr>
      <w:r w:rsidRPr="006A7FCE">
        <w:rPr>
          <w:rFonts w:cs="Tahoma"/>
          <w:color w:val="000000"/>
        </w:rPr>
        <w:t>Monday 28</w:t>
      </w:r>
      <w:r w:rsidRPr="006A7FCE">
        <w:rPr>
          <w:rFonts w:cs="Tahoma"/>
          <w:color w:val="000000"/>
          <w:vertAlign w:val="superscript"/>
        </w:rPr>
        <w:t>th</w:t>
      </w:r>
      <w:r w:rsidRPr="006A7FCE">
        <w:rPr>
          <w:rFonts w:cs="Tahoma"/>
          <w:color w:val="000000"/>
        </w:rPr>
        <w:t xml:space="preserve"> or Tuesday 29</w:t>
      </w:r>
      <w:r w:rsidRPr="006A7FCE">
        <w:rPr>
          <w:rFonts w:cs="Tahoma"/>
          <w:color w:val="000000"/>
          <w:vertAlign w:val="superscript"/>
        </w:rPr>
        <w:t>th</w:t>
      </w:r>
      <w:r w:rsidRPr="006A7FCE">
        <w:rPr>
          <w:rFonts w:cs="Tahoma"/>
          <w:color w:val="000000"/>
        </w:rPr>
        <w:t xml:space="preserve"> June 2021</w:t>
      </w:r>
    </w:p>
    <w:p w:rsidR="00C14573" w:rsidRDefault="00C14573" w:rsidP="000819E9">
      <w:pPr>
        <w:autoSpaceDE w:val="0"/>
        <w:autoSpaceDN w:val="0"/>
        <w:adjustRightInd w:val="0"/>
        <w:spacing w:after="0" w:line="240" w:lineRule="auto"/>
        <w:rPr>
          <w:rFonts w:cs="Tahoma"/>
          <w:color w:val="000000"/>
        </w:rPr>
      </w:pPr>
    </w:p>
    <w:p w:rsidR="00C14573" w:rsidRDefault="00C14573" w:rsidP="000819E9">
      <w:pPr>
        <w:autoSpaceDE w:val="0"/>
        <w:autoSpaceDN w:val="0"/>
        <w:adjustRightInd w:val="0"/>
        <w:spacing w:after="0" w:line="240" w:lineRule="auto"/>
        <w:rPr>
          <w:rFonts w:cs="Tahoma"/>
          <w:color w:val="000000"/>
        </w:rPr>
      </w:pPr>
    </w:p>
    <w:p w:rsidR="00C14573" w:rsidRDefault="00C14573" w:rsidP="000819E9">
      <w:pPr>
        <w:autoSpaceDE w:val="0"/>
        <w:autoSpaceDN w:val="0"/>
        <w:adjustRightInd w:val="0"/>
        <w:spacing w:after="0" w:line="240" w:lineRule="auto"/>
        <w:rPr>
          <w:rFonts w:cs="Tahoma"/>
          <w:color w:val="000000"/>
        </w:rPr>
      </w:pPr>
    </w:p>
    <w:p w:rsidR="00C14573" w:rsidRDefault="00C14573" w:rsidP="000819E9">
      <w:pPr>
        <w:autoSpaceDE w:val="0"/>
        <w:autoSpaceDN w:val="0"/>
        <w:adjustRightInd w:val="0"/>
        <w:spacing w:after="0" w:line="240" w:lineRule="auto"/>
        <w:rPr>
          <w:rFonts w:cs="Tahoma"/>
          <w:color w:val="000000"/>
        </w:rPr>
      </w:pPr>
    </w:p>
    <w:p w:rsidR="00C14573" w:rsidRDefault="00C14573" w:rsidP="000819E9">
      <w:pPr>
        <w:autoSpaceDE w:val="0"/>
        <w:autoSpaceDN w:val="0"/>
        <w:adjustRightInd w:val="0"/>
        <w:spacing w:after="0" w:line="240" w:lineRule="auto"/>
        <w:rPr>
          <w:rFonts w:cs="Tahoma"/>
          <w:color w:val="000000"/>
        </w:rPr>
      </w:pPr>
    </w:p>
    <w:p w:rsidR="00C14573" w:rsidRDefault="00C14573" w:rsidP="000819E9">
      <w:pPr>
        <w:autoSpaceDE w:val="0"/>
        <w:autoSpaceDN w:val="0"/>
        <w:adjustRightInd w:val="0"/>
        <w:spacing w:after="0" w:line="240" w:lineRule="auto"/>
        <w:rPr>
          <w:rFonts w:cs="Tahoma"/>
          <w:color w:val="000000"/>
        </w:rPr>
      </w:pPr>
    </w:p>
    <w:p w:rsidR="00C14573" w:rsidRDefault="00C14573" w:rsidP="000819E9">
      <w:pPr>
        <w:autoSpaceDE w:val="0"/>
        <w:autoSpaceDN w:val="0"/>
        <w:adjustRightInd w:val="0"/>
        <w:spacing w:after="0" w:line="240" w:lineRule="auto"/>
        <w:rPr>
          <w:rFonts w:cs="Tahoma"/>
          <w:color w:val="000000"/>
        </w:rPr>
      </w:pPr>
    </w:p>
    <w:p w:rsidR="00C14573" w:rsidRDefault="00C14573" w:rsidP="000819E9">
      <w:pPr>
        <w:autoSpaceDE w:val="0"/>
        <w:autoSpaceDN w:val="0"/>
        <w:adjustRightInd w:val="0"/>
        <w:spacing w:after="0" w:line="240" w:lineRule="auto"/>
        <w:rPr>
          <w:rFonts w:cs="Tahoma"/>
          <w:color w:val="000000"/>
        </w:rPr>
      </w:pPr>
    </w:p>
    <w:p w:rsidR="00C14573" w:rsidRDefault="00C14573" w:rsidP="000819E9">
      <w:pPr>
        <w:autoSpaceDE w:val="0"/>
        <w:autoSpaceDN w:val="0"/>
        <w:adjustRightInd w:val="0"/>
        <w:spacing w:after="0" w:line="240" w:lineRule="auto"/>
        <w:rPr>
          <w:rFonts w:cs="Tahoma"/>
          <w:color w:val="000000"/>
        </w:rPr>
      </w:pPr>
    </w:p>
    <w:p w:rsidR="00C14573" w:rsidRDefault="00C14573" w:rsidP="000819E9">
      <w:pPr>
        <w:autoSpaceDE w:val="0"/>
        <w:autoSpaceDN w:val="0"/>
        <w:adjustRightInd w:val="0"/>
        <w:spacing w:after="0" w:line="240" w:lineRule="auto"/>
        <w:rPr>
          <w:rFonts w:cs="Tahoma"/>
          <w:color w:val="000000"/>
        </w:rPr>
      </w:pPr>
    </w:p>
    <w:p w:rsidR="00C14573" w:rsidRDefault="00C14573" w:rsidP="000819E9">
      <w:pPr>
        <w:autoSpaceDE w:val="0"/>
        <w:autoSpaceDN w:val="0"/>
        <w:adjustRightInd w:val="0"/>
        <w:spacing w:after="0" w:line="240" w:lineRule="auto"/>
        <w:rPr>
          <w:rFonts w:cs="Tahoma"/>
          <w:color w:val="000000"/>
        </w:rPr>
      </w:pPr>
    </w:p>
    <w:p w:rsidR="00C14573" w:rsidRDefault="00C14573" w:rsidP="000819E9">
      <w:pPr>
        <w:autoSpaceDE w:val="0"/>
        <w:autoSpaceDN w:val="0"/>
        <w:adjustRightInd w:val="0"/>
        <w:spacing w:after="0" w:line="240" w:lineRule="auto"/>
        <w:rPr>
          <w:rFonts w:cs="Tahoma"/>
          <w:color w:val="000000"/>
        </w:rPr>
      </w:pPr>
    </w:p>
    <w:p w:rsidR="00C14573" w:rsidRDefault="00C14573" w:rsidP="000819E9">
      <w:pPr>
        <w:autoSpaceDE w:val="0"/>
        <w:autoSpaceDN w:val="0"/>
        <w:adjustRightInd w:val="0"/>
        <w:spacing w:after="0" w:line="240" w:lineRule="auto"/>
        <w:rPr>
          <w:rFonts w:cs="Tahoma"/>
          <w:color w:val="000000"/>
        </w:rPr>
      </w:pPr>
    </w:p>
    <w:p w:rsidR="00C14573" w:rsidRDefault="00C14573" w:rsidP="000819E9">
      <w:pPr>
        <w:autoSpaceDE w:val="0"/>
        <w:autoSpaceDN w:val="0"/>
        <w:adjustRightInd w:val="0"/>
        <w:spacing w:after="0" w:line="240" w:lineRule="auto"/>
        <w:rPr>
          <w:rFonts w:cs="Tahoma"/>
          <w:color w:val="000000"/>
        </w:rPr>
      </w:pPr>
    </w:p>
    <w:p w:rsidR="00C14573" w:rsidRDefault="00C14573" w:rsidP="000819E9">
      <w:pPr>
        <w:autoSpaceDE w:val="0"/>
        <w:autoSpaceDN w:val="0"/>
        <w:adjustRightInd w:val="0"/>
        <w:spacing w:after="0" w:line="240" w:lineRule="auto"/>
        <w:rPr>
          <w:rFonts w:cs="Tahoma"/>
          <w:color w:val="000000"/>
        </w:rPr>
      </w:pPr>
    </w:p>
    <w:p w:rsidR="00C14573" w:rsidRDefault="00C14573" w:rsidP="000819E9">
      <w:pPr>
        <w:autoSpaceDE w:val="0"/>
        <w:autoSpaceDN w:val="0"/>
        <w:adjustRightInd w:val="0"/>
        <w:spacing w:after="0" w:line="240" w:lineRule="auto"/>
        <w:rPr>
          <w:rFonts w:cs="Tahoma"/>
          <w:color w:val="000000"/>
        </w:rPr>
      </w:pPr>
    </w:p>
    <w:p w:rsidR="00C14573" w:rsidRDefault="00C14573" w:rsidP="000819E9">
      <w:pPr>
        <w:autoSpaceDE w:val="0"/>
        <w:autoSpaceDN w:val="0"/>
        <w:adjustRightInd w:val="0"/>
        <w:spacing w:after="0" w:line="240" w:lineRule="auto"/>
        <w:rPr>
          <w:rFonts w:cs="Tahoma"/>
          <w:color w:val="000000"/>
        </w:rPr>
      </w:pPr>
    </w:p>
    <w:p w:rsidR="00C14573" w:rsidRDefault="00C14573" w:rsidP="000819E9">
      <w:pPr>
        <w:autoSpaceDE w:val="0"/>
        <w:autoSpaceDN w:val="0"/>
        <w:adjustRightInd w:val="0"/>
        <w:spacing w:after="0" w:line="240" w:lineRule="auto"/>
        <w:rPr>
          <w:rFonts w:cs="Tahoma"/>
          <w:color w:val="000000"/>
        </w:rPr>
      </w:pPr>
    </w:p>
    <w:p w:rsidR="00C14573" w:rsidRDefault="00C14573" w:rsidP="000819E9">
      <w:pPr>
        <w:autoSpaceDE w:val="0"/>
        <w:autoSpaceDN w:val="0"/>
        <w:adjustRightInd w:val="0"/>
        <w:spacing w:after="0" w:line="240" w:lineRule="auto"/>
        <w:rPr>
          <w:rFonts w:cs="Tahoma"/>
          <w:color w:val="000000"/>
        </w:rPr>
      </w:pPr>
    </w:p>
    <w:p w:rsidR="00C14573" w:rsidRDefault="00C14573" w:rsidP="000819E9">
      <w:pPr>
        <w:autoSpaceDE w:val="0"/>
        <w:autoSpaceDN w:val="0"/>
        <w:adjustRightInd w:val="0"/>
        <w:spacing w:after="0" w:line="240" w:lineRule="auto"/>
        <w:rPr>
          <w:rFonts w:cs="Tahoma"/>
          <w:color w:val="000000"/>
        </w:rPr>
      </w:pPr>
    </w:p>
    <w:p w:rsidR="00C14573" w:rsidRDefault="00C14573" w:rsidP="000819E9">
      <w:pPr>
        <w:autoSpaceDE w:val="0"/>
        <w:autoSpaceDN w:val="0"/>
        <w:adjustRightInd w:val="0"/>
        <w:spacing w:after="0" w:line="240" w:lineRule="auto"/>
        <w:rPr>
          <w:rFonts w:cs="Tahoma"/>
          <w:color w:val="000000"/>
        </w:rPr>
      </w:pPr>
    </w:p>
    <w:p w:rsidR="00C14573" w:rsidRDefault="00C14573" w:rsidP="000819E9">
      <w:pPr>
        <w:autoSpaceDE w:val="0"/>
        <w:autoSpaceDN w:val="0"/>
        <w:adjustRightInd w:val="0"/>
        <w:spacing w:after="0" w:line="240" w:lineRule="auto"/>
        <w:rPr>
          <w:rFonts w:cs="Tahoma"/>
          <w:color w:val="000000"/>
        </w:rPr>
      </w:pPr>
    </w:p>
    <w:p w:rsidR="00C14573" w:rsidRDefault="00C14573" w:rsidP="000819E9">
      <w:pPr>
        <w:autoSpaceDE w:val="0"/>
        <w:autoSpaceDN w:val="0"/>
        <w:adjustRightInd w:val="0"/>
        <w:spacing w:after="0" w:line="240" w:lineRule="auto"/>
        <w:rPr>
          <w:rFonts w:cs="Tahoma"/>
          <w:color w:val="000000"/>
        </w:rPr>
      </w:pPr>
    </w:p>
    <w:p w:rsidR="00C14573" w:rsidRDefault="00C14573" w:rsidP="000819E9">
      <w:pPr>
        <w:autoSpaceDE w:val="0"/>
        <w:autoSpaceDN w:val="0"/>
        <w:adjustRightInd w:val="0"/>
        <w:spacing w:after="0" w:line="240" w:lineRule="auto"/>
        <w:rPr>
          <w:rFonts w:cs="Tahoma"/>
          <w:color w:val="000000"/>
        </w:rPr>
      </w:pPr>
    </w:p>
    <w:p w:rsidR="00C14573" w:rsidRDefault="00C14573" w:rsidP="000819E9">
      <w:pPr>
        <w:autoSpaceDE w:val="0"/>
        <w:autoSpaceDN w:val="0"/>
        <w:adjustRightInd w:val="0"/>
        <w:spacing w:after="0" w:line="240" w:lineRule="auto"/>
        <w:rPr>
          <w:rFonts w:cs="Tahoma"/>
          <w:color w:val="000000"/>
        </w:rPr>
      </w:pPr>
    </w:p>
    <w:p w:rsidR="00C14573" w:rsidRDefault="00C14573" w:rsidP="000819E9">
      <w:pPr>
        <w:autoSpaceDE w:val="0"/>
        <w:autoSpaceDN w:val="0"/>
        <w:adjustRightInd w:val="0"/>
        <w:spacing w:after="0" w:line="240" w:lineRule="auto"/>
        <w:rPr>
          <w:rFonts w:cs="Tahoma"/>
          <w:color w:val="000000"/>
        </w:rPr>
      </w:pPr>
    </w:p>
    <w:p w:rsidR="00C14573" w:rsidRDefault="00C14573" w:rsidP="000819E9">
      <w:pPr>
        <w:autoSpaceDE w:val="0"/>
        <w:autoSpaceDN w:val="0"/>
        <w:adjustRightInd w:val="0"/>
        <w:spacing w:after="0" w:line="240" w:lineRule="auto"/>
        <w:rPr>
          <w:rFonts w:cs="Tahoma"/>
          <w:color w:val="000000"/>
        </w:rPr>
      </w:pPr>
    </w:p>
    <w:p w:rsidR="00C14573" w:rsidRDefault="00C14573" w:rsidP="000819E9">
      <w:pPr>
        <w:autoSpaceDE w:val="0"/>
        <w:autoSpaceDN w:val="0"/>
        <w:adjustRightInd w:val="0"/>
        <w:spacing w:after="0" w:line="240" w:lineRule="auto"/>
        <w:rPr>
          <w:rFonts w:cs="Tahoma"/>
          <w:color w:val="000000"/>
        </w:rPr>
      </w:pPr>
    </w:p>
    <w:p w:rsidR="00C14573" w:rsidRDefault="00C14573" w:rsidP="000819E9">
      <w:pPr>
        <w:autoSpaceDE w:val="0"/>
        <w:autoSpaceDN w:val="0"/>
        <w:adjustRightInd w:val="0"/>
        <w:spacing w:after="0" w:line="240" w:lineRule="auto"/>
        <w:rPr>
          <w:rFonts w:cs="Tahoma"/>
          <w:color w:val="000000"/>
        </w:rPr>
      </w:pPr>
    </w:p>
    <w:p w:rsidR="00C14573" w:rsidRDefault="00C14573" w:rsidP="000819E9">
      <w:pPr>
        <w:autoSpaceDE w:val="0"/>
        <w:autoSpaceDN w:val="0"/>
        <w:adjustRightInd w:val="0"/>
        <w:spacing w:after="0" w:line="240" w:lineRule="auto"/>
        <w:rPr>
          <w:rFonts w:cs="Tahoma"/>
          <w:color w:val="000000"/>
        </w:rPr>
      </w:pPr>
    </w:p>
    <w:p w:rsidR="00C14573" w:rsidRDefault="00C14573" w:rsidP="000819E9">
      <w:pPr>
        <w:autoSpaceDE w:val="0"/>
        <w:autoSpaceDN w:val="0"/>
        <w:adjustRightInd w:val="0"/>
        <w:spacing w:after="0" w:line="240" w:lineRule="auto"/>
        <w:rPr>
          <w:rFonts w:cs="Tahoma"/>
          <w:color w:val="000000"/>
        </w:rPr>
      </w:pPr>
    </w:p>
    <w:p w:rsidR="00C14573" w:rsidRDefault="00C14573" w:rsidP="000819E9">
      <w:pPr>
        <w:autoSpaceDE w:val="0"/>
        <w:autoSpaceDN w:val="0"/>
        <w:adjustRightInd w:val="0"/>
        <w:spacing w:after="0" w:line="240" w:lineRule="auto"/>
        <w:rPr>
          <w:rFonts w:cs="Tahoma"/>
          <w:color w:val="000000"/>
        </w:rPr>
      </w:pPr>
    </w:p>
    <w:p w:rsidR="00C14573" w:rsidRDefault="00C14573" w:rsidP="000819E9">
      <w:pPr>
        <w:autoSpaceDE w:val="0"/>
        <w:autoSpaceDN w:val="0"/>
        <w:adjustRightInd w:val="0"/>
        <w:spacing w:after="0" w:line="240" w:lineRule="auto"/>
        <w:rPr>
          <w:rFonts w:cs="Tahoma"/>
          <w:color w:val="000000"/>
        </w:rPr>
      </w:pPr>
    </w:p>
    <w:p w:rsidR="00C14573" w:rsidRDefault="00C14573" w:rsidP="000819E9">
      <w:pPr>
        <w:autoSpaceDE w:val="0"/>
        <w:autoSpaceDN w:val="0"/>
        <w:adjustRightInd w:val="0"/>
        <w:spacing w:after="0" w:line="240" w:lineRule="auto"/>
        <w:rPr>
          <w:rFonts w:cs="Tahoma"/>
          <w:color w:val="000000"/>
        </w:rPr>
      </w:pPr>
    </w:p>
    <w:p w:rsidR="00C14573" w:rsidRDefault="00C14573" w:rsidP="000819E9">
      <w:pPr>
        <w:autoSpaceDE w:val="0"/>
        <w:autoSpaceDN w:val="0"/>
        <w:adjustRightInd w:val="0"/>
        <w:spacing w:after="0" w:line="240" w:lineRule="auto"/>
        <w:rPr>
          <w:rFonts w:cs="Tahoma"/>
          <w:color w:val="000000"/>
        </w:rPr>
      </w:pPr>
    </w:p>
    <w:p w:rsidR="00C14573" w:rsidRDefault="00C14573" w:rsidP="000819E9">
      <w:pPr>
        <w:autoSpaceDE w:val="0"/>
        <w:autoSpaceDN w:val="0"/>
        <w:adjustRightInd w:val="0"/>
        <w:spacing w:after="0" w:line="240" w:lineRule="auto"/>
        <w:rPr>
          <w:rFonts w:cs="Tahoma"/>
          <w:color w:val="000000"/>
        </w:rPr>
      </w:pPr>
    </w:p>
    <w:p w:rsidR="00C14573" w:rsidRDefault="00C14573" w:rsidP="000819E9">
      <w:pPr>
        <w:autoSpaceDE w:val="0"/>
        <w:autoSpaceDN w:val="0"/>
        <w:adjustRightInd w:val="0"/>
        <w:spacing w:after="0" w:line="240" w:lineRule="auto"/>
        <w:rPr>
          <w:rFonts w:cs="Tahoma"/>
          <w:color w:val="000000"/>
        </w:rPr>
      </w:pPr>
    </w:p>
    <w:p w:rsidR="00C14573" w:rsidRDefault="00C14573" w:rsidP="000819E9">
      <w:pPr>
        <w:autoSpaceDE w:val="0"/>
        <w:autoSpaceDN w:val="0"/>
        <w:adjustRightInd w:val="0"/>
        <w:spacing w:after="0" w:line="240" w:lineRule="auto"/>
        <w:rPr>
          <w:rFonts w:cs="Tahoma"/>
          <w:color w:val="000000"/>
        </w:rPr>
      </w:pPr>
    </w:p>
    <w:p w:rsidR="00C14573" w:rsidRDefault="00C14573" w:rsidP="000819E9">
      <w:pPr>
        <w:autoSpaceDE w:val="0"/>
        <w:autoSpaceDN w:val="0"/>
        <w:adjustRightInd w:val="0"/>
        <w:spacing w:after="0" w:line="240" w:lineRule="auto"/>
        <w:rPr>
          <w:rFonts w:cs="Tahoma"/>
          <w:color w:val="000000"/>
        </w:rPr>
      </w:pPr>
    </w:p>
    <w:p w:rsidR="00C14573" w:rsidRDefault="00C14573" w:rsidP="000819E9">
      <w:pPr>
        <w:autoSpaceDE w:val="0"/>
        <w:autoSpaceDN w:val="0"/>
        <w:adjustRightInd w:val="0"/>
        <w:spacing w:after="0" w:line="240" w:lineRule="auto"/>
        <w:rPr>
          <w:rFonts w:cs="Tahoma"/>
          <w:color w:val="000000"/>
        </w:rPr>
      </w:pPr>
    </w:p>
    <w:p w:rsidR="00C14573" w:rsidRDefault="00C14573" w:rsidP="000819E9">
      <w:pPr>
        <w:autoSpaceDE w:val="0"/>
        <w:autoSpaceDN w:val="0"/>
        <w:adjustRightInd w:val="0"/>
        <w:spacing w:after="0" w:line="240" w:lineRule="auto"/>
        <w:rPr>
          <w:rFonts w:cs="Tahoma"/>
          <w:color w:val="000000"/>
        </w:rPr>
      </w:pPr>
    </w:p>
    <w:p w:rsidR="00C14573" w:rsidRDefault="00C14573" w:rsidP="000819E9">
      <w:pPr>
        <w:autoSpaceDE w:val="0"/>
        <w:autoSpaceDN w:val="0"/>
        <w:adjustRightInd w:val="0"/>
        <w:spacing w:after="0" w:line="240" w:lineRule="auto"/>
        <w:rPr>
          <w:rFonts w:cs="Tahoma"/>
          <w:color w:val="000000"/>
        </w:rPr>
      </w:pPr>
    </w:p>
    <w:p w:rsidR="00C14573" w:rsidRDefault="00C14573" w:rsidP="000819E9">
      <w:pPr>
        <w:autoSpaceDE w:val="0"/>
        <w:autoSpaceDN w:val="0"/>
        <w:adjustRightInd w:val="0"/>
        <w:spacing w:after="0" w:line="240" w:lineRule="auto"/>
        <w:rPr>
          <w:rFonts w:cs="Tahoma"/>
          <w:color w:val="000000"/>
        </w:rPr>
      </w:pPr>
    </w:p>
    <w:p w:rsidR="00C14573" w:rsidRDefault="00C14573" w:rsidP="00BD22C0">
      <w:pPr>
        <w:autoSpaceDE w:val="0"/>
        <w:autoSpaceDN w:val="0"/>
        <w:adjustRightInd w:val="0"/>
        <w:spacing w:after="0" w:line="240" w:lineRule="auto"/>
        <w:rPr>
          <w:i/>
          <w:noProof/>
          <w:color w:val="4F81BD" w:themeColor="accent1"/>
          <w:sz w:val="28"/>
          <w:lang w:eastAsia="en-GB"/>
        </w:rPr>
      </w:pPr>
      <w:r>
        <w:rPr>
          <w:noProof/>
          <w:lang w:eastAsia="en-GB"/>
        </w:rPr>
        <mc:AlternateContent>
          <mc:Choice Requires="wps">
            <w:drawing>
              <wp:anchor distT="0" distB="0" distL="114300" distR="114300" simplePos="0" relativeHeight="251673088" behindDoc="0" locked="0" layoutInCell="1" allowOverlap="1" wp14:anchorId="39F0CEE8" wp14:editId="663E6D73">
                <wp:simplePos x="0" y="0"/>
                <wp:positionH relativeFrom="column">
                  <wp:posOffset>2126974</wp:posOffset>
                </wp:positionH>
                <wp:positionV relativeFrom="paragraph">
                  <wp:posOffset>19878</wp:posOffset>
                </wp:positionV>
                <wp:extent cx="4305300" cy="861336"/>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305300" cy="861336"/>
                        </a:xfrm>
                        <a:prstGeom prst="rect">
                          <a:avLst/>
                        </a:prstGeom>
                        <a:solidFill>
                          <a:schemeClr val="lt1"/>
                        </a:solidFill>
                        <a:ln w="6350">
                          <a:noFill/>
                        </a:ln>
                      </wps:spPr>
                      <wps:txbx>
                        <w:txbxContent>
                          <w:p w:rsidR="00734B16" w:rsidRDefault="00734B16" w:rsidP="00BD22C0">
                            <w:pPr>
                              <w:pStyle w:val="NoSpacing"/>
                              <w:jc w:val="right"/>
                              <w:rPr>
                                <w:b/>
                                <w:color w:val="4967A9"/>
                                <w:sz w:val="40"/>
                              </w:rPr>
                            </w:pPr>
                            <w:r w:rsidRPr="00734B16">
                              <w:rPr>
                                <w:b/>
                                <w:color w:val="4967A9"/>
                                <w:sz w:val="40"/>
                              </w:rPr>
                              <w:t xml:space="preserve">School Business Manager </w:t>
                            </w:r>
                          </w:p>
                          <w:p w:rsidR="00BD22C0" w:rsidRPr="00BD22C0" w:rsidRDefault="00BD22C0" w:rsidP="00BD22C0">
                            <w:pPr>
                              <w:pStyle w:val="NoSpacing"/>
                              <w:jc w:val="right"/>
                              <w:rPr>
                                <w:rFonts w:cstheme="minorHAnsi"/>
                                <w:sz w:val="96"/>
                                <w:szCs w:val="56"/>
                              </w:rPr>
                            </w:pPr>
                            <w:r w:rsidRPr="00BD22C0">
                              <w:rPr>
                                <w:rFonts w:cs="Arial"/>
                                <w:b/>
                                <w:bCs/>
                                <w:color w:val="4967A9"/>
                                <w:sz w:val="40"/>
                              </w:rPr>
                              <w:t>Job description</w:t>
                            </w:r>
                          </w:p>
                          <w:p w:rsidR="00BD22C0" w:rsidRDefault="00BD22C0" w:rsidP="00C145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F0CEE8" id="Text Box 19" o:spid="_x0000_s1030" type="#_x0000_t202" style="position:absolute;margin-left:167.5pt;margin-top:1.55pt;width:339pt;height:67.8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" fillcolor="white [3201]" stroked="f" strokeweight=".5pt">
                <v:textbox>
                  <w:txbxContent>
                    <w:p w:rsidR="00734B16" w:rsidRDefault="00734B16" w:rsidP="00BD22C0">
                      <w:pPr>
                        <w:pStyle w:val="NoSpacing"/>
                        <w:jc w:val="right"/>
                        <w:rPr>
                          <w:b/>
                          <w:color w:val="4967A9"/>
                          <w:sz w:val="40"/>
                        </w:rPr>
                      </w:pPr>
                      <w:r w:rsidRPr="00734B16">
                        <w:rPr>
                          <w:b/>
                          <w:color w:val="4967A9"/>
                          <w:sz w:val="40"/>
                        </w:rPr>
                        <w:t xml:space="preserve">School Business Manager </w:t>
                      </w:r>
                    </w:p>
                    <w:p w:rsidR="00BD22C0" w:rsidRPr="00BD22C0" w:rsidRDefault="00BD22C0" w:rsidP="00BD22C0">
                      <w:pPr>
                        <w:pStyle w:val="NoSpacing"/>
                        <w:jc w:val="right"/>
                        <w:rPr>
                          <w:rFonts w:cstheme="minorHAnsi"/>
                          <w:sz w:val="96"/>
                          <w:szCs w:val="56"/>
                        </w:rPr>
                      </w:pPr>
                      <w:r w:rsidRPr="00BD22C0">
                        <w:rPr>
                          <w:rFonts w:cs="Arial"/>
                          <w:b/>
                          <w:bCs/>
                          <w:color w:val="4967A9"/>
                          <w:sz w:val="40"/>
                        </w:rPr>
                        <w:t>Job description</w:t>
                      </w:r>
                    </w:p>
                    <w:p w:rsidR="00BD22C0" w:rsidRDefault="00BD22C0" w:rsidP="00C14573"/>
                  </w:txbxContent>
                </v:textbox>
              </v:shape>
            </w:pict>
          </mc:Fallback>
        </mc:AlternateContent>
      </w:r>
      <w:r>
        <w:rPr>
          <w:noProof/>
          <w:lang w:eastAsia="en-GB"/>
        </w:rPr>
        <w:drawing>
          <wp:anchor distT="0" distB="0" distL="114300" distR="114300" simplePos="0" relativeHeight="251672064" behindDoc="0" locked="0" layoutInCell="1" allowOverlap="1" wp14:anchorId="69691FAC" wp14:editId="00F108F2">
            <wp:simplePos x="0" y="0"/>
            <wp:positionH relativeFrom="column">
              <wp:posOffset>31750</wp:posOffset>
            </wp:positionH>
            <wp:positionV relativeFrom="paragraph">
              <wp:posOffset>55033</wp:posOffset>
            </wp:positionV>
            <wp:extent cx="715338" cy="723900"/>
            <wp:effectExtent l="0" t="0" r="889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 log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5338" cy="723900"/>
                    </a:xfrm>
                    <a:prstGeom prst="rect">
                      <a:avLst/>
                    </a:prstGeom>
                  </pic:spPr>
                </pic:pic>
              </a:graphicData>
            </a:graphic>
            <wp14:sizeRelH relativeFrom="margin">
              <wp14:pctWidth>0</wp14:pctWidth>
            </wp14:sizeRelH>
            <wp14:sizeRelV relativeFrom="margin">
              <wp14:pctHeight>0</wp14:pctHeight>
            </wp14:sizeRelV>
          </wp:anchor>
        </w:drawing>
      </w:r>
    </w:p>
    <w:p w:rsidR="00C14573" w:rsidRDefault="00C14573" w:rsidP="00C14573">
      <w:pPr>
        <w:pStyle w:val="Default"/>
        <w:jc w:val="center"/>
        <w:rPr>
          <w:i/>
          <w:noProof/>
          <w:color w:val="4F81BD" w:themeColor="accent1"/>
          <w:sz w:val="28"/>
          <w:lang w:eastAsia="en-GB"/>
        </w:rPr>
      </w:pPr>
    </w:p>
    <w:p w:rsidR="00C14573" w:rsidRDefault="00C14573" w:rsidP="00C14573">
      <w:pPr>
        <w:pStyle w:val="Default"/>
        <w:jc w:val="center"/>
        <w:rPr>
          <w:i/>
          <w:noProof/>
          <w:color w:val="4F81BD" w:themeColor="accent1"/>
          <w:sz w:val="28"/>
          <w:lang w:eastAsia="en-GB"/>
        </w:rPr>
      </w:pPr>
    </w:p>
    <w:p w:rsidR="00C14573" w:rsidRDefault="00C14573" w:rsidP="00C14573">
      <w:pPr>
        <w:pStyle w:val="Default"/>
        <w:jc w:val="center"/>
        <w:rPr>
          <w:sz w:val="23"/>
          <w:szCs w:val="23"/>
        </w:rPr>
      </w:pPr>
      <w:r>
        <w:rPr>
          <w:noProof/>
          <w:sz w:val="23"/>
          <w:szCs w:val="23"/>
          <w:lang w:eastAsia="en-GB"/>
        </w:rPr>
        <mc:AlternateContent>
          <mc:Choice Requires="wps">
            <w:drawing>
              <wp:anchor distT="0" distB="0" distL="114300" distR="114300" simplePos="0" relativeHeight="251674112" behindDoc="0" locked="0" layoutInCell="1" allowOverlap="1" wp14:anchorId="03F9D1E9" wp14:editId="21F69829">
                <wp:simplePos x="0" y="0"/>
                <wp:positionH relativeFrom="column">
                  <wp:posOffset>774488</wp:posOffset>
                </wp:positionH>
                <wp:positionV relativeFrom="paragraph">
                  <wp:posOffset>81068</wp:posOffset>
                </wp:positionV>
                <wp:extent cx="5605991" cy="9525"/>
                <wp:effectExtent l="0" t="0" r="33020" b="28575"/>
                <wp:wrapNone/>
                <wp:docPr id="20" name="Straight Connector 20"/>
                <wp:cNvGraphicFramePr/>
                <a:graphic xmlns:a="http://schemas.openxmlformats.org/drawingml/2006/main">
                  <a:graphicData uri="http://schemas.microsoft.com/office/word/2010/wordprocessingShape">
                    <wps:wsp>
                      <wps:cNvCnPr/>
                      <wps:spPr>
                        <a:xfrm>
                          <a:off x="0" y="0"/>
                          <a:ext cx="5605991"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EF7670" id="Straight Connector 20" o:spid="_x0000_s1026" style="position:absolute;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6.4pt" to="502.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" strokecolor="#4579b8 [3044]"/>
            </w:pict>
          </mc:Fallback>
        </mc:AlternateContent>
      </w:r>
    </w:p>
    <w:p w:rsidR="00C14573" w:rsidRDefault="00C14573" w:rsidP="000819E9">
      <w:pPr>
        <w:autoSpaceDE w:val="0"/>
        <w:autoSpaceDN w:val="0"/>
        <w:adjustRightInd w:val="0"/>
        <w:spacing w:after="0" w:line="240" w:lineRule="auto"/>
        <w:rPr>
          <w:rFonts w:cs="Tahoma"/>
          <w:color w:val="000000"/>
        </w:rPr>
      </w:pPr>
    </w:p>
    <w:p w:rsidR="00C14573" w:rsidRPr="00323F4B" w:rsidRDefault="00C14573" w:rsidP="00C14573">
      <w:pPr>
        <w:rPr>
          <w:rFonts w:ascii="Calibri" w:hAnsi="Calibri" w:cs="Arial"/>
          <w:sz w:val="23"/>
          <w:szCs w:val="23"/>
        </w:rPr>
      </w:pPr>
      <w:r w:rsidRPr="00323F4B">
        <w:rPr>
          <w:rFonts w:ascii="Calibri" w:hAnsi="Calibri" w:cs="Arial"/>
          <w:b/>
          <w:bCs/>
          <w:sz w:val="23"/>
          <w:szCs w:val="23"/>
        </w:rPr>
        <w:t xml:space="preserve">Responsible to: </w:t>
      </w:r>
      <w:r w:rsidRPr="00323F4B">
        <w:rPr>
          <w:rFonts w:ascii="Calibri" w:hAnsi="Calibri" w:cs="Arial"/>
          <w:sz w:val="23"/>
          <w:szCs w:val="23"/>
        </w:rPr>
        <w:t>the Headteacher</w:t>
      </w:r>
    </w:p>
    <w:p w:rsidR="00C14573" w:rsidRPr="00734B16" w:rsidRDefault="00C14573" w:rsidP="00C14573">
      <w:pPr>
        <w:rPr>
          <w:rFonts w:ascii="Calibri" w:hAnsi="Calibri" w:cs="Arial"/>
          <w:b/>
          <w:bCs/>
          <w:sz w:val="24"/>
          <w:szCs w:val="23"/>
        </w:rPr>
      </w:pPr>
      <w:r w:rsidRPr="00734B16">
        <w:rPr>
          <w:rFonts w:ascii="Calibri" w:hAnsi="Calibri" w:cs="Arial"/>
          <w:b/>
          <w:bCs/>
          <w:sz w:val="24"/>
          <w:szCs w:val="23"/>
        </w:rPr>
        <w:t xml:space="preserve">Main purpose of the </w:t>
      </w:r>
      <w:r w:rsidR="00BD22C0" w:rsidRPr="00734B16">
        <w:rPr>
          <w:rFonts w:ascii="Calibri" w:hAnsi="Calibri" w:cs="Arial"/>
          <w:b/>
          <w:bCs/>
          <w:sz w:val="24"/>
          <w:szCs w:val="23"/>
        </w:rPr>
        <w:t>FOM r</w:t>
      </w:r>
      <w:r w:rsidRPr="00734B16">
        <w:rPr>
          <w:rFonts w:ascii="Calibri" w:hAnsi="Calibri" w:cs="Arial"/>
          <w:b/>
          <w:bCs/>
          <w:sz w:val="24"/>
          <w:szCs w:val="23"/>
        </w:rPr>
        <w:t xml:space="preserve">ole: </w:t>
      </w:r>
    </w:p>
    <w:p w:rsidR="00C14573" w:rsidRPr="00323F4B" w:rsidRDefault="00C14573" w:rsidP="00C14573">
      <w:pPr>
        <w:ind w:left="284" w:right="425"/>
        <w:rPr>
          <w:rFonts w:ascii="Calibri" w:hAnsi="Calibri" w:cs="Arial"/>
          <w:b/>
          <w:bCs/>
          <w:sz w:val="24"/>
          <w:szCs w:val="23"/>
        </w:rPr>
      </w:pPr>
      <w:r w:rsidRPr="00323F4B">
        <w:rPr>
          <w:rFonts w:ascii="Calibri" w:hAnsi="Calibri" w:cs="Arial"/>
          <w:b/>
          <w:bCs/>
          <w:sz w:val="24"/>
          <w:szCs w:val="23"/>
        </w:rPr>
        <w:t xml:space="preserve">To be the </w:t>
      </w:r>
      <w:r w:rsidR="00734B16">
        <w:rPr>
          <w:rFonts w:ascii="Calibri" w:hAnsi="Calibri" w:cs="Arial"/>
          <w:b/>
          <w:bCs/>
          <w:sz w:val="24"/>
          <w:szCs w:val="23"/>
        </w:rPr>
        <w:t xml:space="preserve">School’s Business Manager and </w:t>
      </w:r>
      <w:r w:rsidRPr="00323F4B">
        <w:rPr>
          <w:rFonts w:ascii="Calibri" w:hAnsi="Calibri" w:cs="Arial"/>
          <w:b/>
          <w:bCs/>
          <w:sz w:val="24"/>
          <w:szCs w:val="23"/>
        </w:rPr>
        <w:t xml:space="preserve">Chief </w:t>
      </w:r>
      <w:r w:rsidR="00734B16">
        <w:rPr>
          <w:rFonts w:ascii="Calibri" w:hAnsi="Calibri" w:cs="Arial"/>
          <w:b/>
          <w:bCs/>
          <w:sz w:val="24"/>
          <w:szCs w:val="23"/>
        </w:rPr>
        <w:t xml:space="preserve">Financial Officer for the Trust; </w:t>
      </w:r>
      <w:r w:rsidRPr="00323F4B">
        <w:rPr>
          <w:rFonts w:ascii="Calibri" w:hAnsi="Calibri" w:cs="Arial"/>
          <w:b/>
          <w:bCs/>
          <w:sz w:val="24"/>
          <w:szCs w:val="23"/>
        </w:rPr>
        <w:t xml:space="preserve"> the school’s lead professional for </w:t>
      </w:r>
      <w:r w:rsidR="001F48F8">
        <w:rPr>
          <w:rFonts w:ascii="Calibri" w:hAnsi="Calibri" w:cs="Arial"/>
          <w:b/>
          <w:bCs/>
          <w:sz w:val="24"/>
          <w:szCs w:val="23"/>
        </w:rPr>
        <w:t xml:space="preserve">non-educational </w:t>
      </w:r>
      <w:r w:rsidRPr="00323F4B">
        <w:rPr>
          <w:rFonts w:ascii="Calibri" w:hAnsi="Calibri" w:cs="Arial"/>
          <w:b/>
          <w:bCs/>
          <w:sz w:val="24"/>
          <w:szCs w:val="23"/>
        </w:rPr>
        <w:t xml:space="preserve">support staff and work as part of the Senior Leadership Team to assist the Headteacher in their duty to ensure the school meets its educational aims. </w:t>
      </w:r>
    </w:p>
    <w:p w:rsidR="00C14573" w:rsidRPr="00323F4B" w:rsidRDefault="00C14573" w:rsidP="00C14573">
      <w:pPr>
        <w:ind w:left="284" w:right="425"/>
        <w:rPr>
          <w:rFonts w:ascii="Calibri" w:hAnsi="Calibri" w:cs="Arial"/>
          <w:b/>
          <w:bCs/>
          <w:sz w:val="24"/>
          <w:szCs w:val="23"/>
        </w:rPr>
      </w:pPr>
      <w:r w:rsidRPr="00323F4B">
        <w:rPr>
          <w:rFonts w:ascii="Calibri" w:hAnsi="Calibri" w:cs="Arial"/>
          <w:b/>
          <w:bCs/>
          <w:sz w:val="24"/>
          <w:szCs w:val="23"/>
        </w:rPr>
        <w:t xml:space="preserve">To be responsible for providing professional leadership and management of  </w:t>
      </w:r>
      <w:r w:rsidR="001F48F8">
        <w:rPr>
          <w:rFonts w:ascii="Calibri" w:hAnsi="Calibri" w:cs="Arial"/>
          <w:b/>
          <w:bCs/>
          <w:sz w:val="24"/>
          <w:szCs w:val="23"/>
        </w:rPr>
        <w:t xml:space="preserve">non-educational </w:t>
      </w:r>
      <w:r w:rsidRPr="00323F4B">
        <w:rPr>
          <w:rFonts w:ascii="Calibri" w:hAnsi="Calibri" w:cs="Arial"/>
          <w:b/>
          <w:bCs/>
          <w:sz w:val="24"/>
          <w:szCs w:val="23"/>
        </w:rPr>
        <w:t>support staff in partnership with teaching staff, to enhance their effectiveness in order to maintain outstanding learning and achievement in the school.</w:t>
      </w:r>
    </w:p>
    <w:p w:rsidR="001F48F8" w:rsidRPr="00323F4B" w:rsidRDefault="001F48F8" w:rsidP="001F48F8">
      <w:pPr>
        <w:ind w:left="284" w:right="425"/>
        <w:rPr>
          <w:rFonts w:ascii="Calibri" w:hAnsi="Calibri" w:cs="Arial"/>
          <w:b/>
          <w:sz w:val="24"/>
          <w:szCs w:val="23"/>
        </w:rPr>
      </w:pPr>
      <w:r w:rsidRPr="00323F4B">
        <w:rPr>
          <w:rFonts w:ascii="Calibri" w:hAnsi="Calibri" w:cs="Arial"/>
          <w:b/>
          <w:sz w:val="24"/>
          <w:szCs w:val="23"/>
        </w:rPr>
        <w:t>To be responsible for the development, management and delivery of all non-educational support services within the school including Finance, HR and Premises in the school</w:t>
      </w:r>
    </w:p>
    <w:p w:rsidR="00C14573" w:rsidRPr="00323F4B" w:rsidRDefault="00C14573" w:rsidP="00C14573">
      <w:pPr>
        <w:ind w:left="284" w:right="425"/>
        <w:rPr>
          <w:rFonts w:ascii="Calibri" w:hAnsi="Calibri" w:cs="Arial"/>
          <w:b/>
          <w:bCs/>
          <w:sz w:val="24"/>
          <w:szCs w:val="23"/>
        </w:rPr>
      </w:pPr>
      <w:r w:rsidRPr="00323F4B">
        <w:rPr>
          <w:rFonts w:ascii="Calibri" w:hAnsi="Calibri" w:cs="Arial"/>
          <w:b/>
          <w:bCs/>
          <w:sz w:val="24"/>
          <w:szCs w:val="23"/>
        </w:rPr>
        <w:t xml:space="preserve">To promote the highest standards of business ethos within the administrative function of the school and strategically ensure the most effective use of resources in support of the school’s aims. </w:t>
      </w:r>
    </w:p>
    <w:p w:rsidR="00C14573" w:rsidRDefault="00C14573" w:rsidP="00C14573">
      <w:pPr>
        <w:tabs>
          <w:tab w:val="left" w:pos="366"/>
        </w:tabs>
        <w:jc w:val="both"/>
        <w:rPr>
          <w:rFonts w:cstheme="minorHAnsi"/>
          <w:b/>
          <w:sz w:val="23"/>
          <w:szCs w:val="23"/>
          <w:u w:val="single"/>
        </w:rPr>
      </w:pPr>
      <w:r w:rsidRPr="00323F4B">
        <w:rPr>
          <w:rFonts w:cstheme="minorHAnsi"/>
          <w:b/>
          <w:sz w:val="23"/>
          <w:szCs w:val="23"/>
          <w:u w:val="single"/>
        </w:rPr>
        <w:t>Key Responsibilities</w:t>
      </w:r>
    </w:p>
    <w:p w:rsidR="00C14573" w:rsidRPr="00734B16" w:rsidRDefault="00C14573" w:rsidP="00C14573">
      <w:pPr>
        <w:tabs>
          <w:tab w:val="left" w:pos="366"/>
        </w:tabs>
        <w:jc w:val="both"/>
        <w:rPr>
          <w:rFonts w:cstheme="minorHAnsi"/>
          <w:b/>
          <w:color w:val="0070C0"/>
          <w:sz w:val="28"/>
          <w:szCs w:val="23"/>
          <w:u w:val="single"/>
        </w:rPr>
      </w:pPr>
      <w:r w:rsidRPr="00734B16">
        <w:rPr>
          <w:rFonts w:cstheme="minorHAnsi"/>
          <w:b/>
          <w:color w:val="0070C0"/>
          <w:sz w:val="28"/>
          <w:szCs w:val="23"/>
          <w:u w:val="single"/>
        </w:rPr>
        <w:t>Leadership &amp; Strategy</w:t>
      </w:r>
    </w:p>
    <w:p w:rsidR="00C14573" w:rsidRPr="00323F4B" w:rsidRDefault="00C14573" w:rsidP="00323F4B">
      <w:pPr>
        <w:pStyle w:val="NoSpacing"/>
        <w:numPr>
          <w:ilvl w:val="0"/>
          <w:numId w:val="7"/>
        </w:numPr>
        <w:spacing w:line="276" w:lineRule="auto"/>
        <w:ind w:right="260"/>
        <w:rPr>
          <w:sz w:val="23"/>
          <w:szCs w:val="23"/>
        </w:rPr>
      </w:pPr>
      <w:r w:rsidRPr="00323F4B">
        <w:rPr>
          <w:sz w:val="23"/>
          <w:szCs w:val="23"/>
        </w:rPr>
        <w:t xml:space="preserve">As CFO and a member of the Senior Leadership Team, provide strategic vision and leadership, sharing in the decision-making process. </w:t>
      </w:r>
    </w:p>
    <w:p w:rsidR="00C14573" w:rsidRPr="00323F4B" w:rsidRDefault="00C14573" w:rsidP="00323F4B">
      <w:pPr>
        <w:pStyle w:val="NoSpacing"/>
        <w:numPr>
          <w:ilvl w:val="0"/>
          <w:numId w:val="7"/>
        </w:numPr>
        <w:spacing w:line="276" w:lineRule="auto"/>
        <w:ind w:right="260"/>
        <w:rPr>
          <w:sz w:val="23"/>
          <w:szCs w:val="23"/>
        </w:rPr>
      </w:pPr>
      <w:r w:rsidRPr="00323F4B">
        <w:rPr>
          <w:sz w:val="23"/>
          <w:szCs w:val="23"/>
        </w:rPr>
        <w:t>Contribute to the strategic direction of the Trust and the development and implementation of the Trust Development Plan.</w:t>
      </w:r>
    </w:p>
    <w:p w:rsidR="00C14573" w:rsidRPr="00323F4B" w:rsidRDefault="00C14573" w:rsidP="00323F4B">
      <w:pPr>
        <w:pStyle w:val="NoSpacing"/>
        <w:numPr>
          <w:ilvl w:val="0"/>
          <w:numId w:val="7"/>
        </w:numPr>
        <w:spacing w:line="276" w:lineRule="auto"/>
        <w:ind w:right="260"/>
        <w:rPr>
          <w:sz w:val="23"/>
          <w:szCs w:val="23"/>
        </w:rPr>
      </w:pPr>
      <w:r w:rsidRPr="00323F4B">
        <w:rPr>
          <w:sz w:val="23"/>
          <w:szCs w:val="23"/>
        </w:rPr>
        <w:t xml:space="preserve">Provide strategic support to the Trust board and headteacher on all aspects of academy business and financial management. </w:t>
      </w:r>
    </w:p>
    <w:p w:rsidR="00C14573" w:rsidRPr="00323F4B" w:rsidRDefault="00C14573" w:rsidP="00323F4B">
      <w:pPr>
        <w:pStyle w:val="NoSpacing"/>
        <w:numPr>
          <w:ilvl w:val="0"/>
          <w:numId w:val="7"/>
        </w:numPr>
        <w:spacing w:line="276" w:lineRule="auto"/>
        <w:ind w:right="260"/>
        <w:rPr>
          <w:rFonts w:cstheme="minorHAnsi"/>
          <w:sz w:val="23"/>
          <w:szCs w:val="23"/>
        </w:rPr>
      </w:pPr>
      <w:r w:rsidRPr="00323F4B">
        <w:rPr>
          <w:rFonts w:cstheme="minorHAnsi"/>
          <w:sz w:val="23"/>
          <w:szCs w:val="23"/>
        </w:rPr>
        <w:lastRenderedPageBreak/>
        <w:t>Contribute to the development of a three-year strategic business plan ensuring objectives are linked to the long term financial plan and aims of the Trust</w:t>
      </w:r>
    </w:p>
    <w:p w:rsidR="00BD22C0" w:rsidRPr="00323F4B" w:rsidRDefault="00C14573" w:rsidP="00323F4B">
      <w:pPr>
        <w:pStyle w:val="NoSpacing"/>
        <w:numPr>
          <w:ilvl w:val="0"/>
          <w:numId w:val="7"/>
        </w:numPr>
        <w:spacing w:line="276" w:lineRule="auto"/>
        <w:ind w:right="260"/>
        <w:rPr>
          <w:rFonts w:cstheme="minorHAnsi"/>
          <w:sz w:val="23"/>
          <w:szCs w:val="23"/>
        </w:rPr>
      </w:pPr>
      <w:r w:rsidRPr="00323F4B">
        <w:rPr>
          <w:rFonts w:cstheme="minorHAnsi"/>
          <w:sz w:val="23"/>
          <w:szCs w:val="23"/>
        </w:rPr>
        <w:t>In the absence of the Headteacher, take delegated responsibility for financial and other decisions</w:t>
      </w:r>
      <w:r w:rsidR="00BD22C0" w:rsidRPr="00323F4B">
        <w:rPr>
          <w:rFonts w:cstheme="minorHAnsi"/>
          <w:sz w:val="23"/>
          <w:szCs w:val="23"/>
        </w:rPr>
        <w:t xml:space="preserve">. </w:t>
      </w:r>
    </w:p>
    <w:p w:rsidR="00C14573" w:rsidRPr="001F48F8" w:rsidRDefault="00C14573" w:rsidP="00323F4B">
      <w:pPr>
        <w:pStyle w:val="NoSpacing"/>
        <w:numPr>
          <w:ilvl w:val="0"/>
          <w:numId w:val="7"/>
        </w:numPr>
        <w:spacing w:line="276" w:lineRule="auto"/>
        <w:ind w:right="260"/>
        <w:rPr>
          <w:rFonts w:cstheme="minorHAnsi"/>
          <w:i/>
          <w:sz w:val="23"/>
          <w:szCs w:val="23"/>
        </w:rPr>
      </w:pPr>
      <w:r w:rsidRPr="00323F4B">
        <w:rPr>
          <w:rFonts w:cstheme="minorHAnsi"/>
          <w:sz w:val="23"/>
          <w:szCs w:val="23"/>
        </w:rPr>
        <w:t xml:space="preserve">Lead and manage all members of the </w:t>
      </w:r>
      <w:r w:rsidR="001F48F8">
        <w:rPr>
          <w:rFonts w:cstheme="minorHAnsi"/>
          <w:sz w:val="23"/>
          <w:szCs w:val="23"/>
        </w:rPr>
        <w:t xml:space="preserve">non-educational </w:t>
      </w:r>
      <w:r w:rsidRPr="00323F4B">
        <w:rPr>
          <w:rFonts w:cstheme="minorHAnsi"/>
          <w:sz w:val="23"/>
          <w:szCs w:val="23"/>
        </w:rPr>
        <w:t>support staff team</w:t>
      </w:r>
      <w:r w:rsidR="001F48F8">
        <w:rPr>
          <w:rFonts w:cstheme="minorHAnsi"/>
          <w:sz w:val="23"/>
          <w:szCs w:val="23"/>
        </w:rPr>
        <w:t xml:space="preserve"> </w:t>
      </w:r>
      <w:r w:rsidR="001F48F8" w:rsidRPr="001F48F8">
        <w:rPr>
          <w:rFonts w:cstheme="minorHAnsi"/>
          <w:i/>
          <w:sz w:val="23"/>
          <w:szCs w:val="23"/>
        </w:rPr>
        <w:t>(henceforward known as support staff)</w:t>
      </w:r>
    </w:p>
    <w:p w:rsidR="00C14573" w:rsidRPr="00323F4B" w:rsidRDefault="00C14573" w:rsidP="00323F4B">
      <w:pPr>
        <w:pStyle w:val="NoSpacing"/>
        <w:numPr>
          <w:ilvl w:val="0"/>
          <w:numId w:val="7"/>
        </w:numPr>
        <w:spacing w:line="276" w:lineRule="auto"/>
        <w:ind w:right="260"/>
        <w:rPr>
          <w:rFonts w:cstheme="minorHAnsi"/>
          <w:sz w:val="23"/>
          <w:szCs w:val="23"/>
        </w:rPr>
      </w:pPr>
      <w:r w:rsidRPr="00323F4B">
        <w:rPr>
          <w:rFonts w:cstheme="minorHAnsi"/>
          <w:sz w:val="23"/>
          <w:szCs w:val="23"/>
        </w:rPr>
        <w:t xml:space="preserve">Review and update school policies in consultation with Headteacher and Trust board and communicate to all concerned. </w:t>
      </w:r>
    </w:p>
    <w:p w:rsidR="00C14573" w:rsidRPr="00323F4B" w:rsidRDefault="00C14573" w:rsidP="00323F4B">
      <w:pPr>
        <w:pStyle w:val="NoSpacing"/>
        <w:numPr>
          <w:ilvl w:val="0"/>
          <w:numId w:val="7"/>
        </w:numPr>
        <w:spacing w:line="276" w:lineRule="auto"/>
        <w:ind w:right="260"/>
        <w:rPr>
          <w:rFonts w:cstheme="minorHAnsi"/>
          <w:sz w:val="23"/>
          <w:szCs w:val="23"/>
        </w:rPr>
      </w:pPr>
      <w:r w:rsidRPr="00323F4B">
        <w:rPr>
          <w:rFonts w:cstheme="minorHAnsi"/>
          <w:sz w:val="23"/>
          <w:szCs w:val="23"/>
        </w:rPr>
        <w:t xml:space="preserve">Ensure the effectiveness of services to maximise the positive impact on teaching and learning, safeguarding and extended services provision. </w:t>
      </w:r>
    </w:p>
    <w:p w:rsidR="00C14573" w:rsidRPr="00323F4B" w:rsidRDefault="00C14573" w:rsidP="00323F4B">
      <w:pPr>
        <w:pStyle w:val="NoSpacing"/>
        <w:numPr>
          <w:ilvl w:val="0"/>
          <w:numId w:val="7"/>
        </w:numPr>
        <w:spacing w:line="276" w:lineRule="auto"/>
        <w:ind w:right="260"/>
        <w:rPr>
          <w:rFonts w:cstheme="minorHAnsi"/>
          <w:sz w:val="23"/>
          <w:szCs w:val="23"/>
        </w:rPr>
      </w:pPr>
      <w:r w:rsidRPr="00323F4B">
        <w:rPr>
          <w:rFonts w:cstheme="minorHAnsi"/>
          <w:sz w:val="23"/>
          <w:szCs w:val="23"/>
        </w:rPr>
        <w:t>Create and maintain good working relationships among all members of the school community</w:t>
      </w:r>
    </w:p>
    <w:p w:rsidR="00C14573" w:rsidRPr="00323F4B" w:rsidRDefault="00C14573" w:rsidP="00323F4B">
      <w:pPr>
        <w:pStyle w:val="NoSpacing"/>
        <w:numPr>
          <w:ilvl w:val="0"/>
          <w:numId w:val="7"/>
        </w:numPr>
        <w:spacing w:line="276" w:lineRule="auto"/>
        <w:ind w:right="260"/>
        <w:rPr>
          <w:rFonts w:cstheme="minorHAnsi"/>
          <w:sz w:val="23"/>
          <w:szCs w:val="23"/>
        </w:rPr>
      </w:pPr>
      <w:r w:rsidRPr="00323F4B">
        <w:rPr>
          <w:rFonts w:cstheme="minorHAnsi"/>
          <w:sz w:val="23"/>
          <w:szCs w:val="23"/>
        </w:rPr>
        <w:t>Be a role model of professional leadership promoting teamwork and motivating staff to ensure effective relationships</w:t>
      </w:r>
    </w:p>
    <w:p w:rsidR="00C14573" w:rsidRPr="00323F4B" w:rsidRDefault="00C14573" w:rsidP="00323F4B">
      <w:pPr>
        <w:pStyle w:val="NoSpacing"/>
        <w:numPr>
          <w:ilvl w:val="0"/>
          <w:numId w:val="7"/>
        </w:numPr>
        <w:spacing w:line="276" w:lineRule="auto"/>
        <w:ind w:right="260"/>
        <w:rPr>
          <w:rFonts w:cstheme="minorHAnsi"/>
          <w:sz w:val="23"/>
          <w:szCs w:val="23"/>
        </w:rPr>
      </w:pPr>
      <w:r w:rsidRPr="00323F4B">
        <w:rPr>
          <w:rFonts w:cstheme="minorHAnsi"/>
          <w:sz w:val="23"/>
          <w:szCs w:val="23"/>
        </w:rPr>
        <w:t>Attend Trust board meetings and appropriate sub-committee meetings, advising the board as necessary</w:t>
      </w:r>
    </w:p>
    <w:p w:rsidR="00C14573" w:rsidRPr="00734B16" w:rsidRDefault="00C14573" w:rsidP="00323F4B">
      <w:pPr>
        <w:pStyle w:val="NoSpacing"/>
        <w:ind w:right="260"/>
        <w:rPr>
          <w:b/>
          <w:sz w:val="23"/>
          <w:szCs w:val="23"/>
          <w:u w:val="single"/>
        </w:rPr>
      </w:pPr>
      <w:r w:rsidRPr="00734B16">
        <w:rPr>
          <w:b/>
          <w:color w:val="0070C0"/>
          <w:sz w:val="28"/>
          <w:szCs w:val="23"/>
          <w:u w:val="single"/>
        </w:rPr>
        <w:t>Financial Strategy</w:t>
      </w:r>
      <w:r w:rsidR="00323F4B" w:rsidRPr="00734B16">
        <w:rPr>
          <w:b/>
          <w:sz w:val="23"/>
          <w:szCs w:val="23"/>
          <w:u w:val="single"/>
        </w:rPr>
        <w:br/>
      </w:r>
    </w:p>
    <w:p w:rsidR="00C14573" w:rsidRPr="00323F4B" w:rsidRDefault="00C14573" w:rsidP="00CD2120">
      <w:pPr>
        <w:pStyle w:val="NoSpacing"/>
        <w:numPr>
          <w:ilvl w:val="0"/>
          <w:numId w:val="14"/>
        </w:numPr>
        <w:spacing w:line="276" w:lineRule="auto"/>
        <w:ind w:right="260"/>
        <w:rPr>
          <w:sz w:val="23"/>
          <w:szCs w:val="23"/>
        </w:rPr>
      </w:pPr>
      <w:r w:rsidRPr="00323F4B">
        <w:rPr>
          <w:sz w:val="23"/>
          <w:szCs w:val="23"/>
        </w:rPr>
        <w:t>Ensuring that the school operates strong financial governance in line with the requirements of the Academies Financial Handbook. The role will involve liaising with the Department for Education (DfE), the ESFA, external auditors, internal audit, and other external advisers, suppliers and contractors.</w:t>
      </w:r>
    </w:p>
    <w:p w:rsidR="00C14573" w:rsidRPr="00323F4B" w:rsidRDefault="00C14573" w:rsidP="00CD2120">
      <w:pPr>
        <w:pStyle w:val="NoSpacing"/>
        <w:numPr>
          <w:ilvl w:val="0"/>
          <w:numId w:val="14"/>
        </w:numPr>
        <w:spacing w:line="276" w:lineRule="auto"/>
        <w:ind w:right="260"/>
        <w:rPr>
          <w:sz w:val="23"/>
          <w:szCs w:val="23"/>
        </w:rPr>
      </w:pPr>
      <w:r w:rsidRPr="00323F4B">
        <w:rPr>
          <w:sz w:val="23"/>
          <w:szCs w:val="23"/>
        </w:rPr>
        <w:t>Be the C</w:t>
      </w:r>
      <w:r w:rsidR="00E10CAF">
        <w:rPr>
          <w:sz w:val="23"/>
          <w:szCs w:val="23"/>
        </w:rPr>
        <w:t xml:space="preserve">hief </w:t>
      </w:r>
      <w:r w:rsidRPr="00323F4B">
        <w:rPr>
          <w:sz w:val="23"/>
          <w:szCs w:val="23"/>
        </w:rPr>
        <w:t>F</w:t>
      </w:r>
      <w:r w:rsidR="00E10CAF">
        <w:rPr>
          <w:sz w:val="23"/>
          <w:szCs w:val="23"/>
        </w:rPr>
        <w:t xml:space="preserve">inancial </w:t>
      </w:r>
      <w:r w:rsidRPr="00323F4B">
        <w:rPr>
          <w:sz w:val="23"/>
          <w:szCs w:val="23"/>
        </w:rPr>
        <w:t>O</w:t>
      </w:r>
      <w:r w:rsidR="00E10CAF">
        <w:rPr>
          <w:sz w:val="23"/>
          <w:szCs w:val="23"/>
        </w:rPr>
        <w:t>fficer</w:t>
      </w:r>
      <w:r w:rsidRPr="00323F4B">
        <w:rPr>
          <w:sz w:val="23"/>
          <w:szCs w:val="23"/>
        </w:rPr>
        <w:t xml:space="preserve"> for the Trust.</w:t>
      </w:r>
    </w:p>
    <w:p w:rsidR="00C14573" w:rsidRDefault="00C14573" w:rsidP="00CD2120">
      <w:pPr>
        <w:pStyle w:val="NoSpacing"/>
        <w:numPr>
          <w:ilvl w:val="0"/>
          <w:numId w:val="14"/>
        </w:numPr>
        <w:spacing w:line="276" w:lineRule="auto"/>
        <w:ind w:right="260"/>
        <w:rPr>
          <w:sz w:val="23"/>
          <w:szCs w:val="23"/>
        </w:rPr>
      </w:pPr>
      <w:r w:rsidRPr="00323F4B">
        <w:rPr>
          <w:sz w:val="23"/>
          <w:szCs w:val="23"/>
        </w:rPr>
        <w:t xml:space="preserve">Provide strategic </w:t>
      </w:r>
      <w:r w:rsidR="00E10CAF">
        <w:rPr>
          <w:sz w:val="23"/>
          <w:szCs w:val="23"/>
        </w:rPr>
        <w:t xml:space="preserve">financial </w:t>
      </w:r>
      <w:r w:rsidRPr="00323F4B">
        <w:rPr>
          <w:sz w:val="23"/>
          <w:szCs w:val="23"/>
        </w:rPr>
        <w:t xml:space="preserve">leadership, direction and </w:t>
      </w:r>
      <w:r w:rsidR="00E10CAF" w:rsidRPr="00323F4B">
        <w:rPr>
          <w:sz w:val="23"/>
          <w:szCs w:val="23"/>
        </w:rPr>
        <w:t xml:space="preserve">robust financial </w:t>
      </w:r>
      <w:r w:rsidRPr="00323F4B">
        <w:rPr>
          <w:sz w:val="23"/>
          <w:szCs w:val="23"/>
        </w:rPr>
        <w:t>management, ensuring high financial standards and viability and the development of systems appropriate to the school</w:t>
      </w:r>
    </w:p>
    <w:p w:rsidR="00E10CAF" w:rsidRPr="00CD2120" w:rsidRDefault="00E10CAF" w:rsidP="00CD2120">
      <w:pPr>
        <w:pStyle w:val="NoSpacing"/>
        <w:numPr>
          <w:ilvl w:val="0"/>
          <w:numId w:val="14"/>
        </w:numPr>
        <w:spacing w:line="276" w:lineRule="auto"/>
        <w:ind w:right="260"/>
        <w:rPr>
          <w:sz w:val="23"/>
          <w:szCs w:val="23"/>
        </w:rPr>
      </w:pPr>
      <w:r w:rsidRPr="00323F4B">
        <w:rPr>
          <w:sz w:val="23"/>
          <w:szCs w:val="23"/>
        </w:rPr>
        <w:t>Maintain and review the financial and management accounting systems for the school.</w:t>
      </w:r>
    </w:p>
    <w:p w:rsidR="00E10CAF" w:rsidRPr="00CD2120" w:rsidRDefault="00C14573" w:rsidP="00CD2120">
      <w:pPr>
        <w:pStyle w:val="NoSpacing"/>
        <w:numPr>
          <w:ilvl w:val="0"/>
          <w:numId w:val="14"/>
        </w:numPr>
        <w:spacing w:line="276" w:lineRule="auto"/>
        <w:ind w:right="260"/>
        <w:rPr>
          <w:sz w:val="23"/>
          <w:szCs w:val="23"/>
        </w:rPr>
      </w:pPr>
      <w:r w:rsidRPr="00323F4B">
        <w:rPr>
          <w:sz w:val="23"/>
          <w:szCs w:val="23"/>
        </w:rPr>
        <w:t>In partnership with the Headteacher, be responsible for budget modelling, provisional budgets and preparing a realistic and balanced final budget for school activity</w:t>
      </w:r>
      <w:r w:rsidR="001F48F8">
        <w:rPr>
          <w:sz w:val="23"/>
          <w:szCs w:val="23"/>
        </w:rPr>
        <w:t xml:space="preserve"> (Budget circa £2,000,000)</w:t>
      </w:r>
    </w:p>
    <w:p w:rsidR="00C14573" w:rsidRDefault="00E10CAF" w:rsidP="00CD2120">
      <w:pPr>
        <w:pStyle w:val="NoSpacing"/>
        <w:numPr>
          <w:ilvl w:val="0"/>
          <w:numId w:val="14"/>
        </w:numPr>
        <w:spacing w:line="276" w:lineRule="auto"/>
        <w:ind w:right="260"/>
        <w:rPr>
          <w:sz w:val="23"/>
          <w:szCs w:val="23"/>
        </w:rPr>
      </w:pPr>
      <w:r>
        <w:rPr>
          <w:sz w:val="23"/>
          <w:szCs w:val="23"/>
        </w:rPr>
        <w:t>In partnership</w:t>
      </w:r>
      <w:r w:rsidR="00C14573" w:rsidRPr="00323F4B">
        <w:rPr>
          <w:sz w:val="23"/>
          <w:szCs w:val="23"/>
        </w:rPr>
        <w:t xml:space="preserve"> with the </w:t>
      </w:r>
      <w:r>
        <w:rPr>
          <w:sz w:val="23"/>
          <w:szCs w:val="23"/>
        </w:rPr>
        <w:t>Headteacher</w:t>
      </w:r>
      <w:r w:rsidR="00C14573" w:rsidRPr="00323F4B">
        <w:rPr>
          <w:sz w:val="23"/>
          <w:szCs w:val="23"/>
        </w:rPr>
        <w:t xml:space="preserve">, ensure that the financial plan indicates trends and requirements of the SDP and forecasts future </w:t>
      </w:r>
      <w:r>
        <w:rPr>
          <w:sz w:val="23"/>
          <w:szCs w:val="23"/>
        </w:rPr>
        <w:t xml:space="preserve">3 </w:t>
      </w:r>
      <w:r w:rsidR="00C14573" w:rsidRPr="00323F4B">
        <w:rPr>
          <w:sz w:val="23"/>
          <w:szCs w:val="23"/>
        </w:rPr>
        <w:t>year budgets.</w:t>
      </w:r>
    </w:p>
    <w:p w:rsidR="00E10CAF" w:rsidRDefault="00E10CAF" w:rsidP="00CD2120">
      <w:pPr>
        <w:pStyle w:val="NoSpacing"/>
        <w:numPr>
          <w:ilvl w:val="0"/>
          <w:numId w:val="14"/>
        </w:numPr>
        <w:spacing w:line="276" w:lineRule="auto"/>
        <w:ind w:right="260"/>
        <w:rPr>
          <w:sz w:val="23"/>
          <w:szCs w:val="23"/>
        </w:rPr>
      </w:pPr>
      <w:r w:rsidRPr="00323F4B">
        <w:rPr>
          <w:sz w:val="23"/>
          <w:szCs w:val="23"/>
        </w:rPr>
        <w:t>Prepare the monthly management accounts, forecasts and other financial reports, presenting reports to the Board and Headteacher, explaining all significant variances to all relevant stakeholders, in accordance with agreed timetables</w:t>
      </w:r>
    </w:p>
    <w:p w:rsidR="00E10CAF" w:rsidRDefault="00E10CAF" w:rsidP="00CD2120">
      <w:pPr>
        <w:pStyle w:val="NoSpacing"/>
        <w:numPr>
          <w:ilvl w:val="0"/>
          <w:numId w:val="14"/>
        </w:numPr>
        <w:spacing w:line="276" w:lineRule="auto"/>
        <w:ind w:right="260"/>
        <w:rPr>
          <w:sz w:val="23"/>
          <w:szCs w:val="23"/>
        </w:rPr>
      </w:pPr>
      <w:r w:rsidRPr="00323F4B">
        <w:rPr>
          <w:sz w:val="23"/>
          <w:szCs w:val="23"/>
        </w:rPr>
        <w:lastRenderedPageBreak/>
        <w:t>Ensure the delivery of periodic Budget Monitoring Reports, Internal Control Checklists, Audit workbooks and supporting information as required by the school and national offices.</w:t>
      </w:r>
      <w:r w:rsidRPr="00E10CAF">
        <w:rPr>
          <w:sz w:val="23"/>
          <w:szCs w:val="23"/>
        </w:rPr>
        <w:t xml:space="preserve"> </w:t>
      </w:r>
    </w:p>
    <w:p w:rsidR="00E10CAF" w:rsidRPr="00323F4B" w:rsidRDefault="00E10CAF" w:rsidP="00CD2120">
      <w:pPr>
        <w:pStyle w:val="NoSpacing"/>
        <w:numPr>
          <w:ilvl w:val="0"/>
          <w:numId w:val="14"/>
        </w:numPr>
        <w:spacing w:line="276" w:lineRule="auto"/>
        <w:ind w:right="260"/>
        <w:rPr>
          <w:sz w:val="23"/>
          <w:szCs w:val="23"/>
        </w:rPr>
      </w:pPr>
      <w:r w:rsidRPr="00323F4B">
        <w:rPr>
          <w:sz w:val="23"/>
          <w:szCs w:val="23"/>
        </w:rPr>
        <w:t>Propose revisions to the budget if necessary, in response to significant or unforeseen developments</w:t>
      </w:r>
    </w:p>
    <w:p w:rsidR="00C14573" w:rsidRPr="00CD2120" w:rsidRDefault="00C14573" w:rsidP="00CD2120">
      <w:pPr>
        <w:pStyle w:val="NoSpacing"/>
        <w:numPr>
          <w:ilvl w:val="0"/>
          <w:numId w:val="14"/>
        </w:numPr>
        <w:spacing w:line="276" w:lineRule="auto"/>
        <w:ind w:right="260"/>
        <w:rPr>
          <w:sz w:val="23"/>
          <w:szCs w:val="23"/>
        </w:rPr>
      </w:pPr>
      <w:r w:rsidRPr="00323F4B">
        <w:rPr>
          <w:sz w:val="23"/>
          <w:szCs w:val="23"/>
        </w:rPr>
        <w:t xml:space="preserve">Ensure the school makes the best possible use of resources through effective planning, considering all financial and other resource implications. </w:t>
      </w:r>
    </w:p>
    <w:p w:rsidR="00C14573" w:rsidRPr="00323F4B" w:rsidRDefault="00C14573" w:rsidP="00CD2120">
      <w:pPr>
        <w:pStyle w:val="NoSpacing"/>
        <w:numPr>
          <w:ilvl w:val="0"/>
          <w:numId w:val="14"/>
        </w:numPr>
        <w:spacing w:line="276" w:lineRule="auto"/>
        <w:ind w:right="260"/>
        <w:rPr>
          <w:sz w:val="23"/>
          <w:szCs w:val="23"/>
        </w:rPr>
      </w:pPr>
      <w:r w:rsidRPr="00323F4B">
        <w:rPr>
          <w:sz w:val="23"/>
          <w:szCs w:val="23"/>
        </w:rPr>
        <w:t>Produce financia</w:t>
      </w:r>
      <w:r w:rsidR="00CD2120">
        <w:rPr>
          <w:sz w:val="23"/>
          <w:szCs w:val="23"/>
        </w:rPr>
        <w:t>l reports and budgets for the Headteacher</w:t>
      </w:r>
      <w:r w:rsidRPr="00323F4B">
        <w:rPr>
          <w:sz w:val="23"/>
          <w:szCs w:val="23"/>
        </w:rPr>
        <w:t xml:space="preserve"> &amp; Trust Board, focusing on future years’ projections, local and national benchmarking and best value.</w:t>
      </w:r>
    </w:p>
    <w:p w:rsidR="00C14573" w:rsidRPr="00323F4B" w:rsidRDefault="00C14573" w:rsidP="00323F4B">
      <w:pPr>
        <w:pStyle w:val="NoSpacing"/>
        <w:spacing w:line="276" w:lineRule="auto"/>
        <w:ind w:left="709" w:right="260" w:hanging="425"/>
        <w:rPr>
          <w:sz w:val="23"/>
          <w:szCs w:val="23"/>
        </w:rPr>
      </w:pPr>
      <w:r w:rsidRPr="00323F4B">
        <w:rPr>
          <w:sz w:val="23"/>
          <w:szCs w:val="23"/>
        </w:rPr>
        <w:t>•</w:t>
      </w:r>
      <w:r w:rsidRPr="00323F4B">
        <w:rPr>
          <w:sz w:val="23"/>
          <w:szCs w:val="23"/>
        </w:rPr>
        <w:tab/>
        <w:t>Ensure that the school is compliant with policies and all the account processing and reconciliations are performed as outlined in the school’s Finance policy &amp; procedures</w:t>
      </w:r>
      <w:r w:rsidR="00E10CAF">
        <w:rPr>
          <w:sz w:val="23"/>
          <w:szCs w:val="23"/>
        </w:rPr>
        <w:t xml:space="preserve"> and </w:t>
      </w:r>
      <w:r w:rsidRPr="00323F4B">
        <w:rPr>
          <w:sz w:val="23"/>
          <w:szCs w:val="23"/>
        </w:rPr>
        <w:t>school meets the requirements of the financial sta</w:t>
      </w:r>
      <w:r w:rsidR="00E10CAF">
        <w:rPr>
          <w:sz w:val="23"/>
          <w:szCs w:val="23"/>
        </w:rPr>
        <w:t>ndards pertaining to Academies.</w:t>
      </w:r>
    </w:p>
    <w:p w:rsidR="00C14573" w:rsidRPr="00323F4B" w:rsidRDefault="00C14573" w:rsidP="00323F4B">
      <w:pPr>
        <w:pStyle w:val="NoSpacing"/>
        <w:spacing w:line="276" w:lineRule="auto"/>
        <w:ind w:left="709" w:right="260" w:hanging="425"/>
        <w:rPr>
          <w:sz w:val="23"/>
          <w:szCs w:val="23"/>
        </w:rPr>
      </w:pPr>
      <w:r w:rsidRPr="00323F4B">
        <w:rPr>
          <w:sz w:val="23"/>
          <w:szCs w:val="23"/>
        </w:rPr>
        <w:t>•</w:t>
      </w:r>
      <w:r w:rsidRPr="00323F4B">
        <w:rPr>
          <w:sz w:val="23"/>
          <w:szCs w:val="23"/>
        </w:rPr>
        <w:tab/>
        <w:t>Work closely with the External Auditor</w:t>
      </w:r>
      <w:r w:rsidR="00E10CAF">
        <w:rPr>
          <w:sz w:val="23"/>
          <w:szCs w:val="23"/>
        </w:rPr>
        <w:t xml:space="preserve">s and lead on Audit preparation </w:t>
      </w:r>
      <w:r w:rsidR="00E10CAF" w:rsidRPr="00323F4B">
        <w:rPr>
          <w:sz w:val="23"/>
          <w:szCs w:val="23"/>
        </w:rPr>
        <w:t>and assist in the preparation</w:t>
      </w:r>
      <w:r w:rsidR="00CD2120">
        <w:rPr>
          <w:sz w:val="23"/>
          <w:szCs w:val="23"/>
        </w:rPr>
        <w:t xml:space="preserve"> and submission</w:t>
      </w:r>
      <w:r w:rsidR="00E10CAF" w:rsidRPr="00323F4B">
        <w:rPr>
          <w:sz w:val="23"/>
          <w:szCs w:val="23"/>
        </w:rPr>
        <w:t xml:space="preserve"> of statutory annual accounts and financial reports</w:t>
      </w:r>
      <w:r w:rsidR="00CD2120">
        <w:rPr>
          <w:sz w:val="23"/>
          <w:szCs w:val="23"/>
        </w:rPr>
        <w:t>/returns to the ESFA</w:t>
      </w:r>
      <w:r w:rsidR="00E10CAF" w:rsidRPr="00323F4B">
        <w:rPr>
          <w:sz w:val="23"/>
          <w:szCs w:val="23"/>
        </w:rPr>
        <w:t>.</w:t>
      </w:r>
    </w:p>
    <w:p w:rsidR="00C14573" w:rsidRPr="00323F4B" w:rsidRDefault="00C14573" w:rsidP="00323F4B">
      <w:pPr>
        <w:pStyle w:val="NoSpacing"/>
        <w:spacing w:line="276" w:lineRule="auto"/>
        <w:ind w:left="709" w:right="260" w:hanging="425"/>
        <w:rPr>
          <w:sz w:val="23"/>
          <w:szCs w:val="23"/>
        </w:rPr>
      </w:pPr>
      <w:r w:rsidRPr="00323F4B">
        <w:rPr>
          <w:sz w:val="23"/>
          <w:szCs w:val="23"/>
        </w:rPr>
        <w:t>•</w:t>
      </w:r>
      <w:r w:rsidRPr="00323F4B">
        <w:rPr>
          <w:sz w:val="23"/>
          <w:szCs w:val="23"/>
        </w:rPr>
        <w:tab/>
        <w:t xml:space="preserve"> </w:t>
      </w:r>
      <w:r w:rsidR="00CD2120">
        <w:rPr>
          <w:sz w:val="23"/>
          <w:szCs w:val="23"/>
        </w:rPr>
        <w:t>R</w:t>
      </w:r>
      <w:r w:rsidRPr="00323F4B">
        <w:rPr>
          <w:sz w:val="23"/>
          <w:szCs w:val="23"/>
        </w:rPr>
        <w:t>esponsible for ensuring compliance with all Tax and VAT requirements</w:t>
      </w:r>
    </w:p>
    <w:p w:rsidR="00C14573" w:rsidRPr="00323F4B" w:rsidRDefault="00C14573" w:rsidP="00323F4B">
      <w:pPr>
        <w:pStyle w:val="NoSpacing"/>
        <w:spacing w:line="276" w:lineRule="auto"/>
        <w:ind w:left="709" w:right="260" w:hanging="425"/>
        <w:rPr>
          <w:sz w:val="23"/>
          <w:szCs w:val="23"/>
        </w:rPr>
      </w:pPr>
      <w:r w:rsidRPr="00323F4B">
        <w:rPr>
          <w:sz w:val="23"/>
          <w:szCs w:val="23"/>
        </w:rPr>
        <w:t>•</w:t>
      </w:r>
      <w:r w:rsidRPr="00323F4B">
        <w:rPr>
          <w:sz w:val="23"/>
          <w:szCs w:val="23"/>
        </w:rPr>
        <w:tab/>
        <w:t xml:space="preserve">Understand academy funding and maximise academy income and advise on best practice. Seek out additional sources of income for the school. </w:t>
      </w:r>
    </w:p>
    <w:p w:rsidR="00C14573" w:rsidRPr="00323F4B" w:rsidRDefault="00C14573" w:rsidP="00323F4B">
      <w:pPr>
        <w:pStyle w:val="NoSpacing"/>
        <w:spacing w:line="276" w:lineRule="auto"/>
        <w:ind w:left="709" w:right="260" w:hanging="425"/>
        <w:rPr>
          <w:sz w:val="23"/>
          <w:szCs w:val="23"/>
        </w:rPr>
      </w:pPr>
      <w:r w:rsidRPr="00323F4B">
        <w:rPr>
          <w:sz w:val="23"/>
          <w:szCs w:val="23"/>
        </w:rPr>
        <w:t>•</w:t>
      </w:r>
      <w:r w:rsidRPr="00323F4B">
        <w:rPr>
          <w:sz w:val="23"/>
          <w:szCs w:val="23"/>
        </w:rPr>
        <w:tab/>
        <w:t xml:space="preserve">Support and manage administration staff in the day-to-day management of school finance, offering advice and guidance on school finance procedures and regulations and delegating tasks as appropriate. </w:t>
      </w:r>
    </w:p>
    <w:p w:rsidR="00C14573" w:rsidRPr="00323F4B" w:rsidRDefault="00C14573" w:rsidP="00323F4B">
      <w:pPr>
        <w:pStyle w:val="NoSpacing"/>
        <w:spacing w:line="276" w:lineRule="auto"/>
        <w:ind w:left="709" w:right="260" w:hanging="425"/>
        <w:rPr>
          <w:sz w:val="23"/>
          <w:szCs w:val="23"/>
        </w:rPr>
      </w:pPr>
      <w:r w:rsidRPr="00323F4B">
        <w:rPr>
          <w:sz w:val="23"/>
          <w:szCs w:val="23"/>
        </w:rPr>
        <w:t>•</w:t>
      </w:r>
      <w:r w:rsidRPr="00323F4B">
        <w:rPr>
          <w:sz w:val="23"/>
          <w:szCs w:val="23"/>
        </w:rPr>
        <w:tab/>
      </w:r>
      <w:r w:rsidR="00CD2120" w:rsidRPr="00323F4B">
        <w:rPr>
          <w:sz w:val="23"/>
          <w:szCs w:val="23"/>
        </w:rPr>
        <w:t xml:space="preserve">Negotiate, manage and monitor contracts, tenders, </w:t>
      </w:r>
      <w:r w:rsidR="00CD2120">
        <w:rPr>
          <w:sz w:val="23"/>
          <w:szCs w:val="23"/>
        </w:rPr>
        <w:t xml:space="preserve">and </w:t>
      </w:r>
      <w:r w:rsidRPr="00323F4B">
        <w:rPr>
          <w:sz w:val="23"/>
          <w:szCs w:val="23"/>
        </w:rPr>
        <w:t xml:space="preserve">service level agreements and annual contracts to ensure that </w:t>
      </w:r>
      <w:r w:rsidR="00CD2120">
        <w:rPr>
          <w:sz w:val="23"/>
          <w:szCs w:val="23"/>
        </w:rPr>
        <w:t xml:space="preserve">best </w:t>
      </w:r>
      <w:r w:rsidRPr="00323F4B">
        <w:rPr>
          <w:sz w:val="23"/>
          <w:szCs w:val="23"/>
        </w:rPr>
        <w:t xml:space="preserve">value for money is achieved. </w:t>
      </w:r>
    </w:p>
    <w:p w:rsidR="00C14573" w:rsidRPr="00323F4B" w:rsidRDefault="00C14573" w:rsidP="00323F4B">
      <w:pPr>
        <w:pStyle w:val="NoSpacing"/>
        <w:spacing w:line="276" w:lineRule="auto"/>
        <w:ind w:left="709" w:right="260" w:hanging="425"/>
        <w:rPr>
          <w:sz w:val="23"/>
          <w:szCs w:val="23"/>
        </w:rPr>
      </w:pPr>
      <w:r w:rsidRPr="00323F4B">
        <w:rPr>
          <w:sz w:val="23"/>
          <w:szCs w:val="23"/>
        </w:rPr>
        <w:t>•</w:t>
      </w:r>
      <w:r w:rsidRPr="00323F4B">
        <w:rPr>
          <w:sz w:val="23"/>
          <w:szCs w:val="23"/>
        </w:rPr>
        <w:tab/>
      </w:r>
      <w:r w:rsidRPr="00323F4B">
        <w:rPr>
          <w:sz w:val="23"/>
          <w:szCs w:val="23"/>
        </w:rPr>
        <w:tab/>
        <w:t>Ensure that appropriate insurances exist for cover for all aspects of school life.</w:t>
      </w:r>
    </w:p>
    <w:p w:rsidR="00C14573" w:rsidRPr="00323F4B" w:rsidRDefault="00C14573" w:rsidP="00323F4B">
      <w:pPr>
        <w:pStyle w:val="NoSpacing"/>
        <w:spacing w:line="276" w:lineRule="auto"/>
        <w:ind w:left="709" w:right="260" w:hanging="425"/>
        <w:rPr>
          <w:sz w:val="23"/>
          <w:szCs w:val="23"/>
        </w:rPr>
      </w:pPr>
      <w:r w:rsidRPr="00323F4B">
        <w:rPr>
          <w:sz w:val="23"/>
          <w:szCs w:val="23"/>
        </w:rPr>
        <w:t>•</w:t>
      </w:r>
      <w:r w:rsidRPr="00323F4B">
        <w:rPr>
          <w:sz w:val="23"/>
          <w:szCs w:val="23"/>
        </w:rPr>
        <w:tab/>
        <w:t>Keep abreast of financial and legal developments across the Educational Sector, notably in relation to the Academies Sector.</w:t>
      </w:r>
    </w:p>
    <w:p w:rsidR="00C14573" w:rsidRPr="00323F4B" w:rsidRDefault="00C14573" w:rsidP="00323F4B">
      <w:pPr>
        <w:pStyle w:val="NoSpacing"/>
        <w:spacing w:line="276" w:lineRule="auto"/>
        <w:ind w:left="709" w:right="260" w:hanging="425"/>
        <w:rPr>
          <w:sz w:val="23"/>
          <w:szCs w:val="23"/>
        </w:rPr>
      </w:pPr>
      <w:r w:rsidRPr="00323F4B">
        <w:rPr>
          <w:sz w:val="23"/>
          <w:szCs w:val="23"/>
        </w:rPr>
        <w:t>•</w:t>
      </w:r>
      <w:r w:rsidRPr="00323F4B">
        <w:rPr>
          <w:sz w:val="23"/>
          <w:szCs w:val="23"/>
        </w:rPr>
        <w:tab/>
        <w:t xml:space="preserve">To facilitate the effective operation of the </w:t>
      </w:r>
      <w:r w:rsidRPr="00CD2120">
        <w:rPr>
          <w:sz w:val="23"/>
          <w:szCs w:val="23"/>
        </w:rPr>
        <w:t>finance committee of the Trust Board</w:t>
      </w:r>
      <w:r w:rsidR="00CD2120" w:rsidRPr="00CD2120">
        <w:rPr>
          <w:sz w:val="23"/>
          <w:szCs w:val="23"/>
        </w:rPr>
        <w:t>, providing financial information, training, and advice</w:t>
      </w:r>
    </w:p>
    <w:p w:rsidR="00323F4B" w:rsidRDefault="00323F4B" w:rsidP="00323F4B">
      <w:pPr>
        <w:pStyle w:val="NoSpacing"/>
        <w:spacing w:line="276" w:lineRule="auto"/>
        <w:ind w:left="709" w:right="260" w:hanging="425"/>
        <w:rPr>
          <w:sz w:val="23"/>
          <w:szCs w:val="23"/>
        </w:rPr>
      </w:pPr>
    </w:p>
    <w:p w:rsidR="00CD2120" w:rsidRDefault="00CD2120" w:rsidP="00323F4B">
      <w:pPr>
        <w:pStyle w:val="NoSpacing"/>
        <w:spacing w:line="276" w:lineRule="auto"/>
        <w:ind w:left="709" w:right="260" w:hanging="425"/>
        <w:rPr>
          <w:sz w:val="23"/>
          <w:szCs w:val="23"/>
        </w:rPr>
      </w:pPr>
    </w:p>
    <w:p w:rsidR="00CD2120" w:rsidRDefault="00CD2120" w:rsidP="00323F4B">
      <w:pPr>
        <w:pStyle w:val="NoSpacing"/>
        <w:spacing w:line="276" w:lineRule="auto"/>
        <w:ind w:left="709" w:right="260" w:hanging="425"/>
        <w:rPr>
          <w:sz w:val="23"/>
          <w:szCs w:val="23"/>
        </w:rPr>
      </w:pPr>
    </w:p>
    <w:p w:rsidR="00CD2120" w:rsidRDefault="00CD2120" w:rsidP="00323F4B">
      <w:pPr>
        <w:pStyle w:val="NoSpacing"/>
        <w:spacing w:line="276" w:lineRule="auto"/>
        <w:ind w:left="709" w:right="260" w:hanging="425"/>
        <w:rPr>
          <w:sz w:val="23"/>
          <w:szCs w:val="23"/>
        </w:rPr>
      </w:pPr>
    </w:p>
    <w:p w:rsidR="00CD2120" w:rsidRDefault="00CD2120" w:rsidP="00323F4B">
      <w:pPr>
        <w:pStyle w:val="NoSpacing"/>
        <w:spacing w:line="276" w:lineRule="auto"/>
        <w:ind w:left="709" w:right="260" w:hanging="425"/>
        <w:rPr>
          <w:sz w:val="23"/>
          <w:szCs w:val="23"/>
        </w:rPr>
      </w:pPr>
    </w:p>
    <w:p w:rsidR="00CD2120" w:rsidRPr="00323F4B" w:rsidRDefault="00CD2120" w:rsidP="00323F4B">
      <w:pPr>
        <w:pStyle w:val="NoSpacing"/>
        <w:spacing w:line="276" w:lineRule="auto"/>
        <w:ind w:left="709" w:right="260" w:hanging="425"/>
        <w:rPr>
          <w:sz w:val="23"/>
          <w:szCs w:val="23"/>
        </w:rPr>
      </w:pPr>
    </w:p>
    <w:p w:rsidR="00C14573" w:rsidRPr="00734B16" w:rsidRDefault="00C14573" w:rsidP="00323F4B">
      <w:pPr>
        <w:pStyle w:val="NoSpacing"/>
        <w:ind w:left="426" w:right="260" w:hanging="425"/>
        <w:rPr>
          <w:b/>
          <w:sz w:val="23"/>
          <w:szCs w:val="23"/>
          <w:u w:val="single"/>
        </w:rPr>
      </w:pPr>
      <w:r w:rsidRPr="00734B16">
        <w:rPr>
          <w:b/>
          <w:color w:val="0070C0"/>
          <w:sz w:val="28"/>
          <w:szCs w:val="23"/>
          <w:u w:val="single"/>
        </w:rPr>
        <w:t>Human Resources</w:t>
      </w:r>
      <w:r w:rsidR="00323F4B" w:rsidRPr="00734B16">
        <w:rPr>
          <w:b/>
          <w:sz w:val="23"/>
          <w:szCs w:val="23"/>
          <w:u w:val="single"/>
        </w:rPr>
        <w:br/>
      </w:r>
    </w:p>
    <w:p w:rsidR="00C14573" w:rsidRPr="00323F4B" w:rsidRDefault="00C14573" w:rsidP="00323F4B">
      <w:pPr>
        <w:pStyle w:val="NoSpacing"/>
        <w:spacing w:line="276" w:lineRule="auto"/>
        <w:ind w:left="709" w:right="260" w:hanging="425"/>
        <w:rPr>
          <w:sz w:val="23"/>
          <w:szCs w:val="23"/>
        </w:rPr>
      </w:pPr>
      <w:r w:rsidRPr="00323F4B">
        <w:rPr>
          <w:sz w:val="23"/>
          <w:szCs w:val="23"/>
        </w:rPr>
        <w:lastRenderedPageBreak/>
        <w:t>•</w:t>
      </w:r>
      <w:r w:rsidRPr="00323F4B">
        <w:rPr>
          <w:sz w:val="23"/>
          <w:szCs w:val="23"/>
        </w:rPr>
        <w:tab/>
        <w:t xml:space="preserve">Lead and line manage the school support staff (Admin, Kidsclub, Premises) to deliver the highest possible service, creating a mutually supportive environment to aspire for outstanding in everything they do, for the benefit of the school.  </w:t>
      </w:r>
    </w:p>
    <w:p w:rsidR="00C14573" w:rsidRPr="00323F4B" w:rsidRDefault="00C14573" w:rsidP="00323F4B">
      <w:pPr>
        <w:pStyle w:val="NoSpacing"/>
        <w:spacing w:line="276" w:lineRule="auto"/>
        <w:ind w:left="709" w:right="260" w:hanging="425"/>
        <w:rPr>
          <w:sz w:val="23"/>
          <w:szCs w:val="23"/>
        </w:rPr>
      </w:pPr>
      <w:r w:rsidRPr="00323F4B">
        <w:rPr>
          <w:sz w:val="23"/>
          <w:szCs w:val="23"/>
        </w:rPr>
        <w:t>•</w:t>
      </w:r>
      <w:r w:rsidRPr="00323F4B">
        <w:rPr>
          <w:sz w:val="23"/>
          <w:szCs w:val="23"/>
        </w:rPr>
        <w:tab/>
        <w:t>Induct, train and manage the performance of support staff in line with school policy</w:t>
      </w:r>
    </w:p>
    <w:p w:rsidR="00C14573" w:rsidRPr="00323F4B" w:rsidRDefault="00C14573" w:rsidP="00323F4B">
      <w:pPr>
        <w:pStyle w:val="NoSpacing"/>
        <w:spacing w:line="276" w:lineRule="auto"/>
        <w:ind w:left="709" w:right="260" w:hanging="425"/>
        <w:rPr>
          <w:sz w:val="23"/>
          <w:szCs w:val="23"/>
        </w:rPr>
      </w:pPr>
      <w:r w:rsidRPr="00323F4B">
        <w:rPr>
          <w:sz w:val="23"/>
          <w:szCs w:val="23"/>
        </w:rPr>
        <w:t>•</w:t>
      </w:r>
      <w:r w:rsidRPr="00323F4B">
        <w:rPr>
          <w:sz w:val="23"/>
          <w:szCs w:val="23"/>
        </w:rPr>
        <w:tab/>
        <w:t>Conduct annual performance management review meetings with support staff</w:t>
      </w:r>
    </w:p>
    <w:p w:rsidR="00C14573" w:rsidRPr="00323F4B" w:rsidRDefault="00C14573" w:rsidP="00323F4B">
      <w:pPr>
        <w:pStyle w:val="NoSpacing"/>
        <w:spacing w:line="276" w:lineRule="auto"/>
        <w:ind w:left="709" w:right="260" w:hanging="425"/>
        <w:rPr>
          <w:sz w:val="23"/>
          <w:szCs w:val="23"/>
        </w:rPr>
      </w:pPr>
      <w:r w:rsidRPr="00323F4B">
        <w:rPr>
          <w:sz w:val="23"/>
          <w:szCs w:val="23"/>
        </w:rPr>
        <w:t>•</w:t>
      </w:r>
      <w:r w:rsidRPr="00323F4B">
        <w:rPr>
          <w:sz w:val="23"/>
          <w:szCs w:val="23"/>
        </w:rPr>
        <w:tab/>
        <w:t xml:space="preserve">Management and organisation of cover arrangements for staff absence. </w:t>
      </w:r>
    </w:p>
    <w:p w:rsidR="00C14573" w:rsidRPr="00323F4B" w:rsidRDefault="00C14573" w:rsidP="00323F4B">
      <w:pPr>
        <w:pStyle w:val="NoSpacing"/>
        <w:spacing w:line="276" w:lineRule="auto"/>
        <w:ind w:left="709" w:right="260" w:hanging="425"/>
        <w:rPr>
          <w:sz w:val="23"/>
          <w:szCs w:val="23"/>
        </w:rPr>
      </w:pPr>
      <w:r w:rsidRPr="00323F4B">
        <w:rPr>
          <w:sz w:val="23"/>
          <w:szCs w:val="23"/>
        </w:rPr>
        <w:t>•</w:t>
      </w:r>
      <w:r w:rsidRPr="00323F4B">
        <w:rPr>
          <w:sz w:val="23"/>
          <w:szCs w:val="23"/>
        </w:rPr>
        <w:tab/>
        <w:t>Provide confidential and professional support for the Headteacher and Leadership team</w:t>
      </w:r>
    </w:p>
    <w:p w:rsidR="00C14573" w:rsidRPr="00323F4B" w:rsidRDefault="00C14573" w:rsidP="00323F4B">
      <w:pPr>
        <w:pStyle w:val="NoSpacing"/>
        <w:spacing w:line="276" w:lineRule="auto"/>
        <w:ind w:left="709" w:right="260" w:hanging="425"/>
        <w:rPr>
          <w:sz w:val="23"/>
          <w:szCs w:val="23"/>
        </w:rPr>
      </w:pPr>
      <w:r w:rsidRPr="00323F4B">
        <w:rPr>
          <w:sz w:val="23"/>
          <w:szCs w:val="23"/>
        </w:rPr>
        <w:t>•</w:t>
      </w:r>
      <w:r w:rsidRPr="00323F4B">
        <w:rPr>
          <w:sz w:val="23"/>
          <w:szCs w:val="23"/>
        </w:rPr>
        <w:tab/>
        <w:t xml:space="preserve">Seek and make use of specialist HR support on any related activity and support the Headteacher with HR activities. </w:t>
      </w:r>
    </w:p>
    <w:p w:rsidR="00C14573" w:rsidRPr="00323F4B" w:rsidRDefault="00C14573" w:rsidP="00323F4B">
      <w:pPr>
        <w:pStyle w:val="NoSpacing"/>
        <w:spacing w:line="276" w:lineRule="auto"/>
        <w:ind w:left="709" w:right="260" w:hanging="425"/>
        <w:rPr>
          <w:sz w:val="23"/>
          <w:szCs w:val="23"/>
        </w:rPr>
      </w:pPr>
      <w:r w:rsidRPr="00323F4B">
        <w:rPr>
          <w:sz w:val="23"/>
          <w:szCs w:val="23"/>
        </w:rPr>
        <w:t>•</w:t>
      </w:r>
      <w:r w:rsidRPr="00323F4B">
        <w:rPr>
          <w:sz w:val="23"/>
          <w:szCs w:val="23"/>
        </w:rPr>
        <w:tab/>
        <w:t xml:space="preserve">Ensure that all recruitment, appraisal, staff development, grievance, disciplinary procedures and policies comply with legal and regulatory requirements. </w:t>
      </w:r>
    </w:p>
    <w:p w:rsidR="00C14573" w:rsidRPr="00323F4B" w:rsidRDefault="00C14573" w:rsidP="00323F4B">
      <w:pPr>
        <w:pStyle w:val="NoSpacing"/>
        <w:spacing w:line="276" w:lineRule="auto"/>
        <w:ind w:left="709" w:right="260" w:hanging="425"/>
        <w:rPr>
          <w:sz w:val="23"/>
          <w:szCs w:val="23"/>
        </w:rPr>
      </w:pPr>
      <w:r w:rsidRPr="00323F4B">
        <w:rPr>
          <w:sz w:val="23"/>
          <w:szCs w:val="23"/>
        </w:rPr>
        <w:t>•</w:t>
      </w:r>
      <w:r w:rsidRPr="00323F4B">
        <w:rPr>
          <w:sz w:val="23"/>
          <w:szCs w:val="23"/>
        </w:rPr>
        <w:tab/>
        <w:t>To support the recruitment process of all staff to include advertisement, short listing, interviewing and appointment</w:t>
      </w:r>
    </w:p>
    <w:p w:rsidR="00C14573" w:rsidRPr="00323F4B" w:rsidRDefault="00C14573" w:rsidP="00323F4B">
      <w:pPr>
        <w:pStyle w:val="NoSpacing"/>
        <w:spacing w:line="276" w:lineRule="auto"/>
        <w:ind w:left="709" w:right="260" w:hanging="425"/>
        <w:rPr>
          <w:sz w:val="23"/>
          <w:szCs w:val="23"/>
        </w:rPr>
      </w:pPr>
      <w:r w:rsidRPr="00323F4B">
        <w:rPr>
          <w:sz w:val="23"/>
          <w:szCs w:val="23"/>
        </w:rPr>
        <w:t>•</w:t>
      </w:r>
      <w:r w:rsidRPr="00323F4B">
        <w:rPr>
          <w:sz w:val="23"/>
          <w:szCs w:val="23"/>
        </w:rPr>
        <w:tab/>
        <w:t xml:space="preserve">Ensure job descriptions for all staff are appropriate and kept up to date, produce new job descriptions as necessary. </w:t>
      </w:r>
    </w:p>
    <w:p w:rsidR="00C14573" w:rsidRPr="00323F4B" w:rsidRDefault="00C14573" w:rsidP="00323F4B">
      <w:pPr>
        <w:pStyle w:val="NoSpacing"/>
        <w:spacing w:line="276" w:lineRule="auto"/>
        <w:ind w:left="709" w:right="260" w:hanging="425"/>
        <w:rPr>
          <w:sz w:val="23"/>
          <w:szCs w:val="23"/>
        </w:rPr>
      </w:pPr>
      <w:r w:rsidRPr="00323F4B">
        <w:rPr>
          <w:sz w:val="23"/>
          <w:szCs w:val="23"/>
        </w:rPr>
        <w:t>•</w:t>
      </w:r>
      <w:r w:rsidRPr="00323F4B">
        <w:rPr>
          <w:sz w:val="23"/>
          <w:szCs w:val="23"/>
        </w:rPr>
        <w:tab/>
        <w:t xml:space="preserve">Preparation of staff contracts and advise staff on employment, contract and pension issues. </w:t>
      </w:r>
    </w:p>
    <w:p w:rsidR="00C14573" w:rsidRPr="00323F4B" w:rsidRDefault="00C14573" w:rsidP="00323F4B">
      <w:pPr>
        <w:pStyle w:val="NoSpacing"/>
        <w:spacing w:line="276" w:lineRule="auto"/>
        <w:ind w:left="709" w:right="260" w:hanging="425"/>
        <w:rPr>
          <w:sz w:val="23"/>
          <w:szCs w:val="23"/>
        </w:rPr>
      </w:pPr>
      <w:r w:rsidRPr="00323F4B">
        <w:rPr>
          <w:sz w:val="23"/>
          <w:szCs w:val="23"/>
        </w:rPr>
        <w:t>•</w:t>
      </w:r>
      <w:r w:rsidRPr="00323F4B">
        <w:rPr>
          <w:sz w:val="23"/>
          <w:szCs w:val="23"/>
        </w:rPr>
        <w:tab/>
        <w:t xml:space="preserve">Have oversight of payroll, pay progression of staff and ensure that accurate records are maintained. </w:t>
      </w:r>
    </w:p>
    <w:p w:rsidR="00C14573" w:rsidRPr="00323F4B" w:rsidRDefault="00C14573" w:rsidP="00323F4B">
      <w:pPr>
        <w:pStyle w:val="NoSpacing"/>
        <w:spacing w:line="276" w:lineRule="auto"/>
        <w:ind w:left="709" w:right="260" w:hanging="425"/>
        <w:rPr>
          <w:sz w:val="23"/>
          <w:szCs w:val="23"/>
        </w:rPr>
      </w:pPr>
      <w:r w:rsidRPr="00323F4B">
        <w:rPr>
          <w:sz w:val="23"/>
          <w:szCs w:val="23"/>
        </w:rPr>
        <w:t>•</w:t>
      </w:r>
      <w:r w:rsidRPr="00323F4B">
        <w:rPr>
          <w:sz w:val="23"/>
          <w:szCs w:val="23"/>
        </w:rPr>
        <w:tab/>
        <w:t>Oversee the school’s wraparound provision (Kidsclub)</w:t>
      </w:r>
    </w:p>
    <w:p w:rsidR="00C14573" w:rsidRPr="00323F4B" w:rsidRDefault="00C14573" w:rsidP="00323F4B">
      <w:pPr>
        <w:pStyle w:val="NoSpacing"/>
        <w:spacing w:line="276" w:lineRule="auto"/>
        <w:ind w:left="709" w:right="260" w:hanging="425"/>
        <w:rPr>
          <w:sz w:val="23"/>
          <w:szCs w:val="23"/>
        </w:rPr>
      </w:pPr>
      <w:r w:rsidRPr="00323F4B">
        <w:rPr>
          <w:sz w:val="23"/>
          <w:szCs w:val="23"/>
        </w:rPr>
        <w:t>•</w:t>
      </w:r>
      <w:r w:rsidRPr="00323F4B">
        <w:rPr>
          <w:sz w:val="23"/>
          <w:szCs w:val="23"/>
        </w:rPr>
        <w:tab/>
        <w:t>Oversee the work of services provided by a third party e.g. school catering and specialist provision and ensure they deliver outstanding service and represent good value for money</w:t>
      </w:r>
    </w:p>
    <w:p w:rsidR="00C14573" w:rsidRPr="00323F4B" w:rsidRDefault="00C14573" w:rsidP="00323F4B">
      <w:pPr>
        <w:pStyle w:val="NoSpacing"/>
        <w:spacing w:line="276" w:lineRule="auto"/>
        <w:ind w:left="709" w:right="260" w:hanging="425"/>
        <w:rPr>
          <w:sz w:val="23"/>
          <w:szCs w:val="23"/>
        </w:rPr>
      </w:pPr>
      <w:r w:rsidRPr="00323F4B">
        <w:rPr>
          <w:sz w:val="23"/>
          <w:szCs w:val="23"/>
        </w:rPr>
        <w:t>•</w:t>
      </w:r>
      <w:r w:rsidRPr="00323F4B">
        <w:rPr>
          <w:sz w:val="23"/>
          <w:szCs w:val="23"/>
        </w:rPr>
        <w:tab/>
        <w:t>Have oversight and responsibility for the maintenance of the single central record</w:t>
      </w:r>
    </w:p>
    <w:p w:rsidR="00323F4B" w:rsidRPr="00323F4B" w:rsidRDefault="00323F4B" w:rsidP="00323F4B">
      <w:pPr>
        <w:pStyle w:val="NoSpacing"/>
        <w:ind w:left="709" w:right="260" w:hanging="425"/>
        <w:rPr>
          <w:sz w:val="23"/>
          <w:szCs w:val="23"/>
        </w:rPr>
      </w:pPr>
    </w:p>
    <w:p w:rsidR="00C14573" w:rsidRPr="00734B16" w:rsidRDefault="00C14573" w:rsidP="00323F4B">
      <w:pPr>
        <w:pStyle w:val="NoSpacing"/>
        <w:ind w:left="426" w:right="260" w:hanging="425"/>
        <w:rPr>
          <w:b/>
          <w:sz w:val="23"/>
          <w:szCs w:val="23"/>
          <w:u w:val="single"/>
        </w:rPr>
      </w:pPr>
      <w:r w:rsidRPr="00734B16">
        <w:rPr>
          <w:b/>
          <w:color w:val="0070C0"/>
          <w:sz w:val="28"/>
          <w:szCs w:val="23"/>
          <w:u w:val="single"/>
        </w:rPr>
        <w:t>Premises and Health &amp; Safety</w:t>
      </w:r>
      <w:r w:rsidR="00323F4B" w:rsidRPr="00734B16">
        <w:rPr>
          <w:b/>
          <w:sz w:val="23"/>
          <w:szCs w:val="23"/>
          <w:u w:val="single"/>
        </w:rPr>
        <w:br/>
      </w:r>
    </w:p>
    <w:p w:rsidR="00C14573" w:rsidRPr="00323F4B" w:rsidRDefault="00C14573" w:rsidP="00323F4B">
      <w:pPr>
        <w:pStyle w:val="NoSpacing"/>
        <w:spacing w:line="276" w:lineRule="auto"/>
        <w:ind w:left="709" w:right="260" w:hanging="425"/>
        <w:rPr>
          <w:sz w:val="23"/>
          <w:szCs w:val="23"/>
        </w:rPr>
      </w:pPr>
      <w:r w:rsidRPr="00323F4B">
        <w:rPr>
          <w:sz w:val="23"/>
          <w:szCs w:val="23"/>
        </w:rPr>
        <w:t>•</w:t>
      </w:r>
      <w:r w:rsidRPr="00323F4B">
        <w:rPr>
          <w:sz w:val="23"/>
          <w:szCs w:val="23"/>
        </w:rPr>
        <w:tab/>
        <w:t xml:space="preserve">Assume overall management responsibility for school premises including all building and development projects, tendering processes and other physical assets of the school are maintained and operated to the highest possible standards.  </w:t>
      </w:r>
    </w:p>
    <w:p w:rsidR="00C14573" w:rsidRPr="00323F4B" w:rsidRDefault="00C14573" w:rsidP="00323F4B">
      <w:pPr>
        <w:pStyle w:val="NoSpacing"/>
        <w:spacing w:line="276" w:lineRule="auto"/>
        <w:ind w:left="709" w:right="260" w:hanging="425"/>
        <w:rPr>
          <w:sz w:val="23"/>
          <w:szCs w:val="23"/>
        </w:rPr>
      </w:pPr>
      <w:r w:rsidRPr="00323F4B">
        <w:rPr>
          <w:sz w:val="23"/>
          <w:szCs w:val="23"/>
        </w:rPr>
        <w:t>•</w:t>
      </w:r>
      <w:r w:rsidRPr="00323F4B">
        <w:rPr>
          <w:sz w:val="23"/>
          <w:szCs w:val="23"/>
        </w:rPr>
        <w:tab/>
        <w:t>M</w:t>
      </w:r>
      <w:bookmarkStart w:id="0" w:name="_GoBack"/>
      <w:bookmarkEnd w:id="0"/>
      <w:r w:rsidRPr="00323F4B">
        <w:rPr>
          <w:sz w:val="23"/>
          <w:szCs w:val="23"/>
        </w:rPr>
        <w:t xml:space="preserve">aintain management overview of Health and Safety as the school’s senior Health and Safety Officer. </w:t>
      </w:r>
    </w:p>
    <w:p w:rsidR="00C14573" w:rsidRPr="00323F4B" w:rsidRDefault="00C14573" w:rsidP="00323F4B">
      <w:pPr>
        <w:pStyle w:val="NoSpacing"/>
        <w:spacing w:line="276" w:lineRule="auto"/>
        <w:ind w:left="709" w:right="260" w:hanging="425"/>
        <w:rPr>
          <w:sz w:val="23"/>
          <w:szCs w:val="23"/>
        </w:rPr>
      </w:pPr>
      <w:r w:rsidRPr="00323F4B">
        <w:rPr>
          <w:sz w:val="23"/>
          <w:szCs w:val="23"/>
        </w:rPr>
        <w:lastRenderedPageBreak/>
        <w:t>•</w:t>
      </w:r>
      <w:r w:rsidRPr="00323F4B">
        <w:rPr>
          <w:sz w:val="23"/>
          <w:szCs w:val="23"/>
        </w:rPr>
        <w:tab/>
        <w:t>To have oversight and line manage the premises support staff: including Site Manager and cleaners, delegating as necessary.</w:t>
      </w:r>
    </w:p>
    <w:p w:rsidR="00C14573" w:rsidRPr="00323F4B" w:rsidRDefault="00C14573" w:rsidP="00323F4B">
      <w:pPr>
        <w:pStyle w:val="NoSpacing"/>
        <w:spacing w:line="276" w:lineRule="auto"/>
        <w:ind w:left="709" w:right="260" w:hanging="425"/>
        <w:rPr>
          <w:sz w:val="23"/>
          <w:szCs w:val="23"/>
        </w:rPr>
      </w:pPr>
      <w:r w:rsidRPr="00323F4B">
        <w:rPr>
          <w:sz w:val="23"/>
          <w:szCs w:val="23"/>
        </w:rPr>
        <w:t>•</w:t>
      </w:r>
      <w:r w:rsidRPr="00323F4B">
        <w:rPr>
          <w:sz w:val="23"/>
          <w:szCs w:val="23"/>
        </w:rPr>
        <w:tab/>
        <w:t>Liaise with the schools Site Manager to ensure compliance with school procedures, statutory responsibilities and health &amp; safety regulations</w:t>
      </w:r>
    </w:p>
    <w:p w:rsidR="00C14573" w:rsidRPr="00323F4B" w:rsidRDefault="00C14573" w:rsidP="00323F4B">
      <w:pPr>
        <w:pStyle w:val="NoSpacing"/>
        <w:spacing w:line="276" w:lineRule="auto"/>
        <w:ind w:left="709" w:right="260" w:hanging="425"/>
        <w:rPr>
          <w:sz w:val="23"/>
          <w:szCs w:val="23"/>
        </w:rPr>
      </w:pPr>
      <w:r w:rsidRPr="00323F4B">
        <w:rPr>
          <w:sz w:val="23"/>
          <w:szCs w:val="23"/>
        </w:rPr>
        <w:t>•</w:t>
      </w:r>
      <w:r w:rsidRPr="00323F4B">
        <w:rPr>
          <w:sz w:val="23"/>
          <w:szCs w:val="23"/>
        </w:rPr>
        <w:tab/>
        <w:t xml:space="preserve">Support the Site team in managing the school’s maintenance, cleaning, refurbishment, health &amp; safety, security, grounds maintenance, sustainable development, energy management and site issues in accordance with budgetary provisions </w:t>
      </w:r>
    </w:p>
    <w:p w:rsidR="00C14573" w:rsidRPr="00323F4B" w:rsidRDefault="00C14573" w:rsidP="00323F4B">
      <w:pPr>
        <w:pStyle w:val="NoSpacing"/>
        <w:spacing w:line="276" w:lineRule="auto"/>
        <w:ind w:left="709" w:right="260" w:hanging="425"/>
        <w:rPr>
          <w:sz w:val="23"/>
          <w:szCs w:val="23"/>
        </w:rPr>
      </w:pPr>
      <w:r w:rsidRPr="00323F4B">
        <w:rPr>
          <w:sz w:val="23"/>
          <w:szCs w:val="23"/>
        </w:rPr>
        <w:t>•</w:t>
      </w:r>
      <w:r w:rsidRPr="00323F4B">
        <w:rPr>
          <w:sz w:val="23"/>
          <w:szCs w:val="23"/>
        </w:rPr>
        <w:tab/>
        <w:t xml:space="preserve">Oversee the formulation, monitoring, implementation and review of the school’s Health and Safety policy, including Risk Assessment procedures, to comply with Health and Safety legislation </w:t>
      </w:r>
    </w:p>
    <w:p w:rsidR="00C14573" w:rsidRPr="00323F4B" w:rsidRDefault="00C14573" w:rsidP="00323F4B">
      <w:pPr>
        <w:pStyle w:val="NoSpacing"/>
        <w:spacing w:line="276" w:lineRule="auto"/>
        <w:ind w:left="709" w:right="260" w:hanging="425"/>
        <w:rPr>
          <w:sz w:val="23"/>
          <w:szCs w:val="23"/>
        </w:rPr>
      </w:pPr>
      <w:r w:rsidRPr="00323F4B">
        <w:rPr>
          <w:sz w:val="23"/>
          <w:szCs w:val="23"/>
        </w:rPr>
        <w:t>•</w:t>
      </w:r>
      <w:r w:rsidRPr="00323F4B">
        <w:rPr>
          <w:sz w:val="23"/>
          <w:szCs w:val="23"/>
        </w:rPr>
        <w:tab/>
        <w:t xml:space="preserve">Seek professional advice on insurance and advise the SLT on appropriate insurances for the school, and implement and manage such schemes accordingly. </w:t>
      </w:r>
    </w:p>
    <w:p w:rsidR="00C14573" w:rsidRPr="00323F4B" w:rsidRDefault="00C14573" w:rsidP="00323F4B">
      <w:pPr>
        <w:pStyle w:val="NoSpacing"/>
        <w:spacing w:line="276" w:lineRule="auto"/>
        <w:ind w:left="709" w:right="260" w:hanging="425"/>
        <w:rPr>
          <w:sz w:val="23"/>
          <w:szCs w:val="23"/>
        </w:rPr>
      </w:pPr>
      <w:r w:rsidRPr="00323F4B">
        <w:rPr>
          <w:sz w:val="23"/>
          <w:szCs w:val="23"/>
        </w:rPr>
        <w:t>•</w:t>
      </w:r>
      <w:r w:rsidRPr="00323F4B">
        <w:rPr>
          <w:sz w:val="23"/>
          <w:szCs w:val="23"/>
        </w:rPr>
        <w:tab/>
        <w:t xml:space="preserve">Monitor, assess and review contractual obligations for out sourced school services and service level agreements to ensure efficiency and value for money.  </w:t>
      </w:r>
    </w:p>
    <w:p w:rsidR="00323F4B" w:rsidRDefault="00323F4B" w:rsidP="00323F4B">
      <w:pPr>
        <w:pStyle w:val="NoSpacing"/>
        <w:ind w:left="709" w:right="260" w:hanging="425"/>
        <w:rPr>
          <w:sz w:val="23"/>
          <w:szCs w:val="23"/>
        </w:rPr>
      </w:pPr>
    </w:p>
    <w:p w:rsidR="00CD2120" w:rsidRDefault="00CD2120" w:rsidP="00323F4B">
      <w:pPr>
        <w:pStyle w:val="NoSpacing"/>
        <w:ind w:left="709" w:right="260" w:hanging="425"/>
        <w:rPr>
          <w:sz w:val="23"/>
          <w:szCs w:val="23"/>
        </w:rPr>
      </w:pPr>
    </w:p>
    <w:p w:rsidR="00CD2120" w:rsidRPr="00323F4B" w:rsidRDefault="00CD2120" w:rsidP="00323F4B">
      <w:pPr>
        <w:pStyle w:val="NoSpacing"/>
        <w:ind w:left="709" w:right="260" w:hanging="425"/>
        <w:rPr>
          <w:sz w:val="23"/>
          <w:szCs w:val="23"/>
        </w:rPr>
      </w:pPr>
    </w:p>
    <w:p w:rsidR="00C14573" w:rsidRPr="00734B16" w:rsidRDefault="00C14573" w:rsidP="00323F4B">
      <w:pPr>
        <w:pStyle w:val="NoSpacing"/>
        <w:ind w:left="426" w:right="260" w:hanging="425"/>
        <w:rPr>
          <w:b/>
          <w:sz w:val="23"/>
          <w:szCs w:val="23"/>
          <w:u w:val="single"/>
        </w:rPr>
      </w:pPr>
      <w:r w:rsidRPr="00734B16">
        <w:rPr>
          <w:b/>
          <w:color w:val="0070C0"/>
          <w:sz w:val="28"/>
          <w:szCs w:val="23"/>
          <w:u w:val="single"/>
        </w:rPr>
        <w:t>Compliance</w:t>
      </w:r>
      <w:r w:rsidR="00323F4B" w:rsidRPr="00734B16">
        <w:rPr>
          <w:b/>
          <w:sz w:val="23"/>
          <w:szCs w:val="23"/>
          <w:u w:val="single"/>
        </w:rPr>
        <w:br/>
      </w:r>
    </w:p>
    <w:p w:rsidR="00C14573" w:rsidRPr="00323F4B" w:rsidRDefault="00C14573" w:rsidP="00323F4B">
      <w:pPr>
        <w:pStyle w:val="NoSpacing"/>
        <w:spacing w:line="276" w:lineRule="auto"/>
        <w:ind w:left="709" w:right="260" w:hanging="425"/>
        <w:rPr>
          <w:sz w:val="23"/>
          <w:szCs w:val="23"/>
        </w:rPr>
      </w:pPr>
      <w:r w:rsidRPr="00323F4B">
        <w:rPr>
          <w:sz w:val="23"/>
          <w:szCs w:val="23"/>
        </w:rPr>
        <w:t>•</w:t>
      </w:r>
      <w:r w:rsidRPr="00323F4B">
        <w:rPr>
          <w:sz w:val="23"/>
          <w:szCs w:val="23"/>
        </w:rPr>
        <w:tab/>
        <w:t xml:space="preserve">In partnership with the Headteacher, manage the school’s compliance with statutory obligations, and follow legal, regulatory and ethical requirements. </w:t>
      </w:r>
    </w:p>
    <w:p w:rsidR="00C14573" w:rsidRPr="00323F4B" w:rsidRDefault="00C14573" w:rsidP="00323F4B">
      <w:pPr>
        <w:pStyle w:val="NoSpacing"/>
        <w:spacing w:line="276" w:lineRule="auto"/>
        <w:ind w:left="709" w:right="260" w:hanging="425"/>
        <w:rPr>
          <w:sz w:val="23"/>
          <w:szCs w:val="23"/>
        </w:rPr>
      </w:pPr>
      <w:r w:rsidRPr="00323F4B">
        <w:rPr>
          <w:sz w:val="23"/>
          <w:szCs w:val="23"/>
        </w:rPr>
        <w:t>•</w:t>
      </w:r>
      <w:r w:rsidRPr="00323F4B">
        <w:rPr>
          <w:sz w:val="23"/>
          <w:szCs w:val="23"/>
        </w:rPr>
        <w:tab/>
        <w:t xml:space="preserve">To comply with and assist in the development of policies and procedures relating to child protection, safeguarding and safe working practices, health &amp; safety, security, confidentiality, and data protection; reporting all concerns as appropriate. </w:t>
      </w:r>
    </w:p>
    <w:p w:rsidR="00C14573" w:rsidRPr="00323F4B" w:rsidRDefault="00C14573" w:rsidP="00323F4B">
      <w:pPr>
        <w:pStyle w:val="NoSpacing"/>
        <w:spacing w:line="276" w:lineRule="auto"/>
        <w:ind w:left="709" w:right="260" w:hanging="425"/>
        <w:rPr>
          <w:sz w:val="23"/>
          <w:szCs w:val="23"/>
        </w:rPr>
      </w:pPr>
      <w:r w:rsidRPr="00323F4B">
        <w:rPr>
          <w:sz w:val="23"/>
          <w:szCs w:val="23"/>
        </w:rPr>
        <w:t>•</w:t>
      </w:r>
      <w:r w:rsidRPr="00323F4B">
        <w:rPr>
          <w:sz w:val="23"/>
          <w:szCs w:val="23"/>
        </w:rPr>
        <w:tab/>
        <w:t xml:space="preserve">Track all school polices and ensure they are updated in accordance with the school policy review schedule. </w:t>
      </w:r>
    </w:p>
    <w:p w:rsidR="00C14573" w:rsidRPr="00323F4B" w:rsidRDefault="00C14573" w:rsidP="00323F4B">
      <w:pPr>
        <w:pStyle w:val="NoSpacing"/>
        <w:spacing w:line="276" w:lineRule="auto"/>
        <w:ind w:left="709" w:right="260" w:hanging="425"/>
        <w:rPr>
          <w:sz w:val="23"/>
          <w:szCs w:val="23"/>
        </w:rPr>
      </w:pPr>
      <w:r w:rsidRPr="00323F4B">
        <w:rPr>
          <w:sz w:val="23"/>
          <w:szCs w:val="23"/>
        </w:rPr>
        <w:t>•</w:t>
      </w:r>
      <w:r w:rsidRPr="00323F4B">
        <w:rPr>
          <w:sz w:val="23"/>
          <w:szCs w:val="23"/>
        </w:rPr>
        <w:tab/>
        <w:t>Adhere to all school policies</w:t>
      </w:r>
    </w:p>
    <w:p w:rsidR="00C14573" w:rsidRPr="00323F4B" w:rsidRDefault="00C14573" w:rsidP="00323F4B">
      <w:pPr>
        <w:pStyle w:val="NoSpacing"/>
        <w:spacing w:line="276" w:lineRule="auto"/>
        <w:ind w:left="709" w:right="260" w:hanging="425"/>
        <w:rPr>
          <w:sz w:val="23"/>
          <w:szCs w:val="23"/>
        </w:rPr>
      </w:pPr>
      <w:r w:rsidRPr="00323F4B">
        <w:rPr>
          <w:sz w:val="23"/>
          <w:szCs w:val="23"/>
        </w:rPr>
        <w:t>•</w:t>
      </w:r>
      <w:r w:rsidRPr="00323F4B">
        <w:rPr>
          <w:sz w:val="23"/>
          <w:szCs w:val="23"/>
        </w:rPr>
        <w:tab/>
        <w:t xml:space="preserve">To prepare all financial returns for the DfE, ESFA, local authority and other government agencies within statutory deadlines. </w:t>
      </w:r>
    </w:p>
    <w:p w:rsidR="00C14573" w:rsidRPr="00323F4B" w:rsidRDefault="00C14573" w:rsidP="00323F4B">
      <w:pPr>
        <w:pStyle w:val="NoSpacing"/>
        <w:spacing w:line="276" w:lineRule="auto"/>
        <w:ind w:left="709" w:right="260" w:hanging="425"/>
        <w:rPr>
          <w:sz w:val="23"/>
          <w:szCs w:val="23"/>
        </w:rPr>
      </w:pPr>
      <w:r w:rsidRPr="00323F4B">
        <w:rPr>
          <w:sz w:val="23"/>
          <w:szCs w:val="23"/>
        </w:rPr>
        <w:t>•</w:t>
      </w:r>
      <w:r w:rsidRPr="00323F4B">
        <w:rPr>
          <w:sz w:val="23"/>
          <w:szCs w:val="23"/>
        </w:rPr>
        <w:tab/>
        <w:t xml:space="preserve">Have overall responsibility for, monitor and update the school Risk Register </w:t>
      </w:r>
    </w:p>
    <w:p w:rsidR="00C14573" w:rsidRPr="00323F4B" w:rsidRDefault="00C14573" w:rsidP="00323F4B">
      <w:pPr>
        <w:pStyle w:val="NoSpacing"/>
        <w:spacing w:line="276" w:lineRule="auto"/>
        <w:ind w:left="709" w:right="260" w:hanging="425"/>
        <w:rPr>
          <w:sz w:val="23"/>
          <w:szCs w:val="23"/>
        </w:rPr>
      </w:pPr>
      <w:r w:rsidRPr="00323F4B">
        <w:rPr>
          <w:sz w:val="23"/>
          <w:szCs w:val="23"/>
        </w:rPr>
        <w:t>•</w:t>
      </w:r>
      <w:r w:rsidRPr="00323F4B">
        <w:rPr>
          <w:sz w:val="23"/>
          <w:szCs w:val="23"/>
        </w:rPr>
        <w:tab/>
        <w:t>Have oversight for the school Asset Register</w:t>
      </w:r>
    </w:p>
    <w:p w:rsidR="00C14573" w:rsidRPr="00323F4B" w:rsidRDefault="00C14573" w:rsidP="00323F4B">
      <w:pPr>
        <w:pStyle w:val="NoSpacing"/>
        <w:numPr>
          <w:ilvl w:val="0"/>
          <w:numId w:val="11"/>
        </w:numPr>
        <w:spacing w:line="276" w:lineRule="auto"/>
        <w:ind w:left="709" w:right="260" w:hanging="425"/>
        <w:rPr>
          <w:sz w:val="23"/>
          <w:szCs w:val="23"/>
        </w:rPr>
      </w:pPr>
      <w:r w:rsidRPr="00323F4B">
        <w:rPr>
          <w:sz w:val="23"/>
          <w:szCs w:val="23"/>
        </w:rPr>
        <w:t>Act as Primary Health &amp; Safety Officer</w:t>
      </w:r>
    </w:p>
    <w:p w:rsidR="00323F4B" w:rsidRPr="00323F4B" w:rsidRDefault="00C14573" w:rsidP="00323F4B">
      <w:pPr>
        <w:pStyle w:val="NoSpacing"/>
        <w:numPr>
          <w:ilvl w:val="0"/>
          <w:numId w:val="9"/>
        </w:numPr>
        <w:spacing w:line="276" w:lineRule="auto"/>
        <w:ind w:left="709" w:right="260" w:hanging="425"/>
        <w:rPr>
          <w:sz w:val="23"/>
          <w:szCs w:val="23"/>
        </w:rPr>
      </w:pPr>
      <w:r w:rsidRPr="00323F4B">
        <w:rPr>
          <w:sz w:val="23"/>
          <w:szCs w:val="23"/>
        </w:rPr>
        <w:t>Ensure the schoo</w:t>
      </w:r>
      <w:r w:rsidR="00323F4B" w:rsidRPr="00323F4B">
        <w:rPr>
          <w:sz w:val="23"/>
          <w:szCs w:val="23"/>
        </w:rPr>
        <w:t xml:space="preserve">l website is legally compliant. </w:t>
      </w:r>
    </w:p>
    <w:p w:rsidR="00C14573" w:rsidRPr="00323F4B" w:rsidRDefault="00C14573" w:rsidP="00323F4B">
      <w:pPr>
        <w:pStyle w:val="NoSpacing"/>
        <w:numPr>
          <w:ilvl w:val="0"/>
          <w:numId w:val="10"/>
        </w:numPr>
        <w:spacing w:line="276" w:lineRule="auto"/>
        <w:ind w:left="709" w:right="260" w:hanging="425"/>
        <w:rPr>
          <w:sz w:val="23"/>
          <w:szCs w:val="23"/>
        </w:rPr>
      </w:pPr>
      <w:r w:rsidRPr="00323F4B">
        <w:rPr>
          <w:sz w:val="23"/>
          <w:szCs w:val="23"/>
        </w:rPr>
        <w:t>Oversee the school’s record keeping in accordance with the retention schedule and data protection law, ensuring information security and confidentiality at all times.</w:t>
      </w:r>
    </w:p>
    <w:p w:rsidR="00C14573" w:rsidRPr="00323F4B" w:rsidRDefault="00C14573" w:rsidP="00323F4B">
      <w:pPr>
        <w:pStyle w:val="NoSpacing"/>
        <w:ind w:left="709" w:right="260" w:hanging="425"/>
        <w:rPr>
          <w:sz w:val="23"/>
          <w:szCs w:val="23"/>
        </w:rPr>
      </w:pPr>
    </w:p>
    <w:p w:rsidR="00C14573" w:rsidRPr="00734B16" w:rsidRDefault="00C14573" w:rsidP="00323F4B">
      <w:pPr>
        <w:pStyle w:val="NoSpacing"/>
        <w:ind w:left="426" w:right="260" w:hanging="425"/>
        <w:rPr>
          <w:b/>
          <w:sz w:val="23"/>
          <w:szCs w:val="23"/>
          <w:u w:val="single"/>
        </w:rPr>
      </w:pPr>
      <w:r w:rsidRPr="00734B16">
        <w:rPr>
          <w:b/>
          <w:color w:val="0070C0"/>
          <w:sz w:val="28"/>
          <w:szCs w:val="23"/>
          <w:u w:val="single"/>
        </w:rPr>
        <w:t>Administration</w:t>
      </w:r>
      <w:r w:rsidR="00323F4B" w:rsidRPr="00734B16">
        <w:rPr>
          <w:b/>
          <w:sz w:val="23"/>
          <w:szCs w:val="23"/>
          <w:u w:val="single"/>
        </w:rPr>
        <w:br/>
      </w:r>
    </w:p>
    <w:p w:rsidR="00C14573" w:rsidRPr="00323F4B" w:rsidRDefault="00C14573" w:rsidP="00323F4B">
      <w:pPr>
        <w:pStyle w:val="NoSpacing"/>
        <w:ind w:left="709" w:right="260" w:hanging="425"/>
        <w:rPr>
          <w:sz w:val="23"/>
          <w:szCs w:val="23"/>
        </w:rPr>
      </w:pPr>
      <w:r w:rsidRPr="00323F4B">
        <w:rPr>
          <w:sz w:val="23"/>
          <w:szCs w:val="23"/>
        </w:rPr>
        <w:t>•</w:t>
      </w:r>
      <w:r w:rsidRPr="00323F4B">
        <w:rPr>
          <w:sz w:val="23"/>
          <w:szCs w:val="23"/>
        </w:rPr>
        <w:tab/>
        <w:t xml:space="preserve">Manage the whole school administrative function and lead all support staff. </w:t>
      </w:r>
    </w:p>
    <w:p w:rsidR="00C14573" w:rsidRPr="00323F4B" w:rsidRDefault="00C14573" w:rsidP="00323F4B">
      <w:pPr>
        <w:pStyle w:val="NoSpacing"/>
        <w:ind w:left="709" w:right="260" w:hanging="425"/>
        <w:rPr>
          <w:sz w:val="23"/>
          <w:szCs w:val="23"/>
        </w:rPr>
      </w:pPr>
      <w:r w:rsidRPr="00323F4B">
        <w:rPr>
          <w:sz w:val="23"/>
          <w:szCs w:val="23"/>
        </w:rPr>
        <w:t>•</w:t>
      </w:r>
      <w:r w:rsidRPr="00323F4B">
        <w:rPr>
          <w:sz w:val="23"/>
          <w:szCs w:val="23"/>
        </w:rPr>
        <w:tab/>
        <w:t xml:space="preserve">Establish, maintain, review and develop effective administrative systems and processes. </w:t>
      </w:r>
    </w:p>
    <w:p w:rsidR="00C14573" w:rsidRPr="00323F4B" w:rsidRDefault="00C14573" w:rsidP="00323F4B">
      <w:pPr>
        <w:pStyle w:val="NoSpacing"/>
        <w:ind w:left="709" w:right="260" w:hanging="425"/>
        <w:rPr>
          <w:sz w:val="23"/>
          <w:szCs w:val="23"/>
        </w:rPr>
      </w:pPr>
      <w:r w:rsidRPr="00323F4B">
        <w:rPr>
          <w:sz w:val="23"/>
          <w:szCs w:val="23"/>
        </w:rPr>
        <w:t>•</w:t>
      </w:r>
      <w:r w:rsidRPr="00323F4B">
        <w:rPr>
          <w:sz w:val="23"/>
          <w:szCs w:val="23"/>
        </w:rPr>
        <w:tab/>
        <w:t xml:space="preserve">Have overall responsibility for the provision of efficient and smooth-running administrative support services, including reception, reprographics and school facilities. This includes: </w:t>
      </w:r>
    </w:p>
    <w:p w:rsidR="00C14573" w:rsidRPr="00323F4B" w:rsidRDefault="00C14573" w:rsidP="00323F4B">
      <w:pPr>
        <w:pStyle w:val="NoSpacing"/>
        <w:numPr>
          <w:ilvl w:val="2"/>
          <w:numId w:val="10"/>
        </w:numPr>
        <w:ind w:left="1560" w:right="260"/>
        <w:rPr>
          <w:sz w:val="23"/>
          <w:szCs w:val="23"/>
        </w:rPr>
      </w:pPr>
      <w:r w:rsidRPr="00323F4B">
        <w:rPr>
          <w:sz w:val="23"/>
          <w:szCs w:val="23"/>
        </w:rPr>
        <w:t xml:space="preserve">the maintenance of all pupil and personnel records; </w:t>
      </w:r>
    </w:p>
    <w:p w:rsidR="00C14573" w:rsidRPr="00323F4B" w:rsidRDefault="00C14573" w:rsidP="00323F4B">
      <w:pPr>
        <w:pStyle w:val="NoSpacing"/>
        <w:numPr>
          <w:ilvl w:val="2"/>
          <w:numId w:val="10"/>
        </w:numPr>
        <w:ind w:left="1560" w:right="260"/>
        <w:rPr>
          <w:sz w:val="23"/>
          <w:szCs w:val="23"/>
        </w:rPr>
      </w:pPr>
      <w:r w:rsidRPr="00323F4B">
        <w:rPr>
          <w:sz w:val="23"/>
          <w:szCs w:val="23"/>
        </w:rPr>
        <w:t xml:space="preserve">the timely and accurate preparation and production of all school records, returns and publications; </w:t>
      </w:r>
    </w:p>
    <w:p w:rsidR="00C14573" w:rsidRPr="00323F4B" w:rsidRDefault="00C14573" w:rsidP="00323F4B">
      <w:pPr>
        <w:pStyle w:val="NoSpacing"/>
        <w:numPr>
          <w:ilvl w:val="2"/>
          <w:numId w:val="10"/>
        </w:numPr>
        <w:ind w:left="1560" w:right="260"/>
        <w:rPr>
          <w:sz w:val="23"/>
          <w:szCs w:val="23"/>
        </w:rPr>
      </w:pPr>
      <w:r w:rsidRPr="00323F4B">
        <w:rPr>
          <w:sz w:val="23"/>
          <w:szCs w:val="23"/>
        </w:rPr>
        <w:t xml:space="preserve">ensuring the appropriate IT systems are in place and used effectively; </w:t>
      </w:r>
    </w:p>
    <w:p w:rsidR="00C14573" w:rsidRPr="00323F4B" w:rsidRDefault="00323F4B" w:rsidP="00323F4B">
      <w:pPr>
        <w:pStyle w:val="NoSpacing"/>
        <w:numPr>
          <w:ilvl w:val="2"/>
          <w:numId w:val="10"/>
        </w:numPr>
        <w:ind w:left="1560" w:right="260"/>
        <w:rPr>
          <w:sz w:val="23"/>
          <w:szCs w:val="23"/>
        </w:rPr>
      </w:pPr>
      <w:r w:rsidRPr="00323F4B">
        <w:rPr>
          <w:sz w:val="23"/>
          <w:szCs w:val="23"/>
        </w:rPr>
        <w:t>Ensuring</w:t>
      </w:r>
      <w:r w:rsidR="00C14573" w:rsidRPr="00323F4B">
        <w:rPr>
          <w:sz w:val="23"/>
          <w:szCs w:val="23"/>
        </w:rPr>
        <w:t xml:space="preserve"> that the necessary licences are obtained and updated. </w:t>
      </w:r>
    </w:p>
    <w:p w:rsidR="00C14573" w:rsidRPr="00323F4B" w:rsidRDefault="00C14573" w:rsidP="00323F4B">
      <w:pPr>
        <w:pStyle w:val="NoSpacing"/>
        <w:numPr>
          <w:ilvl w:val="0"/>
          <w:numId w:val="10"/>
        </w:numPr>
        <w:ind w:left="709" w:right="260" w:hanging="425"/>
        <w:rPr>
          <w:sz w:val="23"/>
          <w:szCs w:val="23"/>
        </w:rPr>
      </w:pPr>
      <w:r w:rsidRPr="00323F4B">
        <w:rPr>
          <w:sz w:val="23"/>
          <w:szCs w:val="23"/>
        </w:rPr>
        <w:t xml:space="preserve">Have overall responsibility for the development, updating and monitoring of the school’s management information system. </w:t>
      </w:r>
    </w:p>
    <w:p w:rsidR="00C14573" w:rsidRPr="00323F4B" w:rsidRDefault="00C14573" w:rsidP="00323F4B">
      <w:pPr>
        <w:pStyle w:val="NoSpacing"/>
        <w:numPr>
          <w:ilvl w:val="0"/>
          <w:numId w:val="10"/>
        </w:numPr>
        <w:ind w:left="709" w:right="260" w:hanging="425"/>
        <w:rPr>
          <w:sz w:val="23"/>
          <w:szCs w:val="23"/>
        </w:rPr>
      </w:pPr>
      <w:r w:rsidRPr="00323F4B">
        <w:rPr>
          <w:sz w:val="23"/>
          <w:szCs w:val="23"/>
        </w:rPr>
        <w:t xml:space="preserve">Manage the operation and development of IT across the school, including management of technical staff </w:t>
      </w:r>
    </w:p>
    <w:p w:rsidR="00C14573" w:rsidRPr="00323F4B" w:rsidRDefault="00C14573" w:rsidP="00323F4B">
      <w:pPr>
        <w:pStyle w:val="NoSpacing"/>
        <w:numPr>
          <w:ilvl w:val="0"/>
          <w:numId w:val="10"/>
        </w:numPr>
        <w:ind w:left="709" w:right="260" w:hanging="425"/>
        <w:rPr>
          <w:sz w:val="23"/>
          <w:szCs w:val="23"/>
        </w:rPr>
      </w:pPr>
      <w:r w:rsidRPr="00323F4B">
        <w:rPr>
          <w:sz w:val="23"/>
          <w:szCs w:val="23"/>
        </w:rPr>
        <w:t xml:space="preserve">Consult with relevant people and other parties to introduce new technology or improve existing technology for different purposes, and establish systems to monitor and report on the performance of technology within the school. </w:t>
      </w:r>
    </w:p>
    <w:p w:rsidR="00C14573" w:rsidRPr="00323F4B" w:rsidRDefault="00C14573" w:rsidP="00323F4B">
      <w:pPr>
        <w:pStyle w:val="NoSpacing"/>
        <w:ind w:left="709" w:right="260" w:hanging="425"/>
        <w:rPr>
          <w:sz w:val="23"/>
          <w:szCs w:val="23"/>
        </w:rPr>
      </w:pPr>
      <w:r w:rsidRPr="00323F4B">
        <w:rPr>
          <w:sz w:val="23"/>
          <w:szCs w:val="23"/>
        </w:rPr>
        <w:t>•</w:t>
      </w:r>
      <w:r w:rsidRPr="00323F4B">
        <w:rPr>
          <w:sz w:val="23"/>
          <w:szCs w:val="23"/>
        </w:rPr>
        <w:tab/>
        <w:t xml:space="preserve">Prepare information for publication and present clear and concise information both verbally and in written form to a range of audiences. </w:t>
      </w:r>
    </w:p>
    <w:p w:rsidR="00C14573" w:rsidRPr="00323F4B" w:rsidRDefault="00C14573" w:rsidP="00323F4B">
      <w:pPr>
        <w:pStyle w:val="NoSpacing"/>
        <w:ind w:left="709" w:right="260" w:hanging="425"/>
        <w:rPr>
          <w:sz w:val="23"/>
          <w:szCs w:val="23"/>
        </w:rPr>
      </w:pPr>
      <w:r w:rsidRPr="00323F4B">
        <w:rPr>
          <w:sz w:val="23"/>
          <w:szCs w:val="23"/>
        </w:rPr>
        <w:t>•</w:t>
      </w:r>
      <w:r w:rsidRPr="00323F4B">
        <w:rPr>
          <w:sz w:val="23"/>
          <w:szCs w:val="23"/>
        </w:rPr>
        <w:tab/>
        <w:t xml:space="preserve">Contribute to the school’s communication and marketing activities, including the school website and the school app, ensuring </w:t>
      </w:r>
      <w:r w:rsidR="00734B16">
        <w:rPr>
          <w:sz w:val="23"/>
          <w:szCs w:val="23"/>
        </w:rPr>
        <w:t xml:space="preserve">vibrancy, </w:t>
      </w:r>
      <w:r w:rsidRPr="00323F4B">
        <w:rPr>
          <w:sz w:val="23"/>
          <w:szCs w:val="23"/>
        </w:rPr>
        <w:t xml:space="preserve">accuracy and confidentially of all communication and information. </w:t>
      </w:r>
    </w:p>
    <w:p w:rsidR="00C14573" w:rsidRPr="00323F4B" w:rsidRDefault="00C14573" w:rsidP="00323F4B">
      <w:pPr>
        <w:pStyle w:val="NoSpacing"/>
        <w:ind w:left="709" w:right="260" w:hanging="425"/>
        <w:rPr>
          <w:sz w:val="23"/>
          <w:szCs w:val="23"/>
        </w:rPr>
      </w:pPr>
    </w:p>
    <w:p w:rsidR="00C14573" w:rsidRPr="00734B16" w:rsidRDefault="00C14573" w:rsidP="00323F4B">
      <w:pPr>
        <w:pStyle w:val="NoSpacing"/>
        <w:ind w:left="426" w:right="260" w:hanging="425"/>
        <w:rPr>
          <w:b/>
          <w:sz w:val="23"/>
          <w:szCs w:val="23"/>
          <w:u w:val="single"/>
        </w:rPr>
      </w:pPr>
      <w:r w:rsidRPr="00734B16">
        <w:rPr>
          <w:b/>
          <w:color w:val="0070C0"/>
          <w:sz w:val="28"/>
          <w:szCs w:val="23"/>
          <w:u w:val="single"/>
        </w:rPr>
        <w:t>Additional Responsibilities</w:t>
      </w:r>
      <w:r w:rsidR="00323F4B" w:rsidRPr="00734B16">
        <w:rPr>
          <w:b/>
          <w:sz w:val="23"/>
          <w:szCs w:val="23"/>
          <w:u w:val="single"/>
        </w:rPr>
        <w:br/>
      </w:r>
    </w:p>
    <w:p w:rsidR="00C14573" w:rsidRPr="00323F4B" w:rsidRDefault="00C14573" w:rsidP="00323F4B">
      <w:pPr>
        <w:pStyle w:val="NoSpacing"/>
        <w:spacing w:line="276" w:lineRule="auto"/>
        <w:ind w:left="709" w:right="260" w:hanging="425"/>
        <w:rPr>
          <w:sz w:val="23"/>
          <w:szCs w:val="23"/>
        </w:rPr>
      </w:pPr>
      <w:r w:rsidRPr="00323F4B">
        <w:rPr>
          <w:sz w:val="23"/>
          <w:szCs w:val="23"/>
        </w:rPr>
        <w:t>•</w:t>
      </w:r>
      <w:r w:rsidRPr="00323F4B">
        <w:rPr>
          <w:sz w:val="23"/>
          <w:szCs w:val="23"/>
        </w:rPr>
        <w:tab/>
        <w:t xml:space="preserve">To contribute to the overall ethos and values, aims and work of the school. </w:t>
      </w:r>
    </w:p>
    <w:p w:rsidR="00C14573" w:rsidRPr="00323F4B" w:rsidRDefault="00C14573" w:rsidP="00323F4B">
      <w:pPr>
        <w:pStyle w:val="NoSpacing"/>
        <w:spacing w:line="276" w:lineRule="auto"/>
        <w:ind w:left="709" w:right="260" w:hanging="425"/>
        <w:rPr>
          <w:sz w:val="23"/>
          <w:szCs w:val="23"/>
        </w:rPr>
      </w:pPr>
      <w:r w:rsidRPr="00323F4B">
        <w:rPr>
          <w:sz w:val="23"/>
          <w:szCs w:val="23"/>
        </w:rPr>
        <w:t>•</w:t>
      </w:r>
      <w:r w:rsidRPr="00323F4B">
        <w:rPr>
          <w:sz w:val="23"/>
          <w:szCs w:val="23"/>
        </w:rPr>
        <w:tab/>
        <w:t xml:space="preserve">To participate in training and other learning activities and performance management as required </w:t>
      </w:r>
    </w:p>
    <w:p w:rsidR="00C14573" w:rsidRPr="00323F4B" w:rsidRDefault="00C14573" w:rsidP="00323F4B">
      <w:pPr>
        <w:pStyle w:val="NoSpacing"/>
        <w:spacing w:line="276" w:lineRule="auto"/>
        <w:ind w:left="709" w:right="260" w:hanging="425"/>
        <w:rPr>
          <w:sz w:val="23"/>
          <w:szCs w:val="23"/>
        </w:rPr>
      </w:pPr>
      <w:r w:rsidRPr="00323F4B">
        <w:rPr>
          <w:sz w:val="23"/>
          <w:szCs w:val="23"/>
        </w:rPr>
        <w:t>•</w:t>
      </w:r>
      <w:r w:rsidRPr="00323F4B">
        <w:rPr>
          <w:sz w:val="23"/>
          <w:szCs w:val="23"/>
        </w:rPr>
        <w:tab/>
        <w:t>To be aware of and actively support difference to ensure equal opportunities for all and safeguard all our children at Park Road</w:t>
      </w:r>
    </w:p>
    <w:p w:rsidR="00C14573" w:rsidRDefault="00C14573" w:rsidP="00323F4B">
      <w:pPr>
        <w:pStyle w:val="NoSpacing"/>
        <w:spacing w:line="276" w:lineRule="auto"/>
        <w:ind w:left="709" w:right="260" w:hanging="425"/>
        <w:rPr>
          <w:sz w:val="23"/>
          <w:szCs w:val="23"/>
        </w:rPr>
      </w:pPr>
      <w:r w:rsidRPr="00323F4B">
        <w:rPr>
          <w:sz w:val="23"/>
          <w:szCs w:val="23"/>
        </w:rPr>
        <w:t>•</w:t>
      </w:r>
      <w:r w:rsidRPr="00323F4B">
        <w:rPr>
          <w:sz w:val="23"/>
          <w:szCs w:val="23"/>
        </w:rPr>
        <w:tab/>
        <w:t xml:space="preserve">Undertake such duties and work such hours as agreed with the Headteacher and carry out other duties as may reasonably be required from time to time as directed by the Headteacher. </w:t>
      </w:r>
    </w:p>
    <w:p w:rsidR="00CD2120" w:rsidRPr="00323F4B" w:rsidRDefault="00CD2120" w:rsidP="00323F4B">
      <w:pPr>
        <w:pStyle w:val="NoSpacing"/>
        <w:spacing w:line="276" w:lineRule="auto"/>
        <w:ind w:left="709" w:right="260" w:hanging="425"/>
        <w:rPr>
          <w:sz w:val="23"/>
          <w:szCs w:val="23"/>
        </w:rPr>
      </w:pPr>
    </w:p>
    <w:p w:rsidR="00BD22C0" w:rsidRDefault="00BD22C0" w:rsidP="00BD22C0">
      <w:pPr>
        <w:pStyle w:val="Default"/>
        <w:jc w:val="center"/>
        <w:rPr>
          <w:i/>
          <w:noProof/>
          <w:color w:val="4F81BD" w:themeColor="accent1"/>
          <w:sz w:val="28"/>
          <w:lang w:eastAsia="en-GB"/>
        </w:rPr>
      </w:pPr>
      <w:r>
        <w:rPr>
          <w:noProof/>
          <w:lang w:eastAsia="en-GB"/>
        </w:rPr>
        <mc:AlternateContent>
          <mc:Choice Requires="wps">
            <w:drawing>
              <wp:anchor distT="0" distB="0" distL="114300" distR="114300" simplePos="0" relativeHeight="251677184" behindDoc="0" locked="0" layoutInCell="1" allowOverlap="1" wp14:anchorId="02D1410B" wp14:editId="30B8E876">
                <wp:simplePos x="0" y="0"/>
                <wp:positionH relativeFrom="column">
                  <wp:posOffset>2126974</wp:posOffset>
                </wp:positionH>
                <wp:positionV relativeFrom="paragraph">
                  <wp:posOffset>-6626</wp:posOffset>
                </wp:positionV>
                <wp:extent cx="4305300" cy="728869"/>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305300" cy="728869"/>
                        </a:xfrm>
                        <a:prstGeom prst="rect">
                          <a:avLst/>
                        </a:prstGeom>
                        <a:solidFill>
                          <a:schemeClr val="lt1"/>
                        </a:solidFill>
                        <a:ln w="6350">
                          <a:noFill/>
                        </a:ln>
                      </wps:spPr>
                      <wps:txbx>
                        <w:txbxContent>
                          <w:p w:rsidR="00734B16" w:rsidRDefault="00734B16" w:rsidP="00BD22C0">
                            <w:pPr>
                              <w:pStyle w:val="NoSpacing"/>
                              <w:jc w:val="right"/>
                              <w:rPr>
                                <w:b/>
                                <w:color w:val="4967A9"/>
                                <w:sz w:val="36"/>
                              </w:rPr>
                            </w:pPr>
                            <w:r w:rsidRPr="00734B16">
                              <w:rPr>
                                <w:b/>
                                <w:color w:val="4967A9"/>
                                <w:sz w:val="36"/>
                              </w:rPr>
                              <w:t xml:space="preserve">School Business Manager </w:t>
                            </w:r>
                          </w:p>
                          <w:p w:rsidR="00BD22C0" w:rsidRPr="00BD22C0" w:rsidRDefault="00BD22C0" w:rsidP="00BD22C0">
                            <w:pPr>
                              <w:pStyle w:val="NoSpacing"/>
                              <w:jc w:val="right"/>
                              <w:rPr>
                                <w:b/>
                                <w:color w:val="4967A9"/>
                                <w:sz w:val="36"/>
                              </w:rPr>
                            </w:pPr>
                            <w:r>
                              <w:rPr>
                                <w:rFonts w:cs="Arial"/>
                                <w:b/>
                                <w:bCs/>
                                <w:color w:val="4967A9"/>
                                <w:sz w:val="36"/>
                              </w:rPr>
                              <w:t>Person Specification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D1410B" id="Text Box 22" o:spid="_x0000_s1031" type="#_x0000_t202" style="position:absolute;left:0;text-align:left;margin-left:167.5pt;margin-top:-.5pt;width:339pt;height:57.4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" fillcolor="white [3201]" stroked="f" strokeweight=".5pt">
                <v:textbox>
                  <w:txbxContent>
                    <w:p w:rsidR="00734B16" w:rsidRDefault="00734B16" w:rsidP="00BD22C0">
                      <w:pPr>
                        <w:pStyle w:val="NoSpacing"/>
                        <w:jc w:val="right"/>
                        <w:rPr>
                          <w:b/>
                          <w:color w:val="4967A9"/>
                          <w:sz w:val="36"/>
                        </w:rPr>
                      </w:pPr>
                      <w:r w:rsidRPr="00734B16">
                        <w:rPr>
                          <w:b/>
                          <w:color w:val="4967A9"/>
                          <w:sz w:val="36"/>
                        </w:rPr>
                        <w:t xml:space="preserve">School Business Manager </w:t>
                      </w:r>
                    </w:p>
                    <w:p w:rsidR="00BD22C0" w:rsidRPr="00BD22C0" w:rsidRDefault="00BD22C0" w:rsidP="00BD22C0">
                      <w:pPr>
                        <w:pStyle w:val="NoSpacing"/>
                        <w:jc w:val="right"/>
                        <w:rPr>
                          <w:b/>
                          <w:color w:val="4967A9"/>
                          <w:sz w:val="36"/>
                        </w:rPr>
                      </w:pPr>
                      <w:r>
                        <w:rPr>
                          <w:rFonts w:cs="Arial"/>
                          <w:b/>
                          <w:bCs/>
                          <w:color w:val="4967A9"/>
                          <w:sz w:val="36"/>
                        </w:rPr>
                        <w:t>Person Specification</w:t>
                      </w:r>
                    </w:p>
                  </w:txbxContent>
                </v:textbox>
              </v:shape>
            </w:pict>
          </mc:Fallback>
        </mc:AlternateContent>
      </w:r>
      <w:r>
        <w:rPr>
          <w:noProof/>
          <w:lang w:eastAsia="en-GB"/>
        </w:rPr>
        <w:drawing>
          <wp:anchor distT="0" distB="0" distL="114300" distR="114300" simplePos="0" relativeHeight="251676160" behindDoc="0" locked="0" layoutInCell="1" allowOverlap="1" wp14:anchorId="7C304022" wp14:editId="621961FE">
            <wp:simplePos x="0" y="0"/>
            <wp:positionH relativeFrom="column">
              <wp:posOffset>31750</wp:posOffset>
            </wp:positionH>
            <wp:positionV relativeFrom="paragraph">
              <wp:posOffset>55033</wp:posOffset>
            </wp:positionV>
            <wp:extent cx="715338" cy="723900"/>
            <wp:effectExtent l="0" t="0" r="889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 log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5338" cy="723900"/>
                    </a:xfrm>
                    <a:prstGeom prst="rect">
                      <a:avLst/>
                    </a:prstGeom>
                  </pic:spPr>
                </pic:pic>
              </a:graphicData>
            </a:graphic>
            <wp14:sizeRelH relativeFrom="margin">
              <wp14:pctWidth>0</wp14:pctWidth>
            </wp14:sizeRelH>
            <wp14:sizeRelV relativeFrom="margin">
              <wp14:pctHeight>0</wp14:pctHeight>
            </wp14:sizeRelV>
          </wp:anchor>
        </w:drawing>
      </w:r>
    </w:p>
    <w:p w:rsidR="00BD22C0" w:rsidRDefault="00BD22C0" w:rsidP="00BD22C0">
      <w:pPr>
        <w:pStyle w:val="Default"/>
        <w:jc w:val="center"/>
        <w:rPr>
          <w:i/>
          <w:noProof/>
          <w:color w:val="4F81BD" w:themeColor="accent1"/>
          <w:sz w:val="28"/>
          <w:lang w:eastAsia="en-GB"/>
        </w:rPr>
      </w:pPr>
    </w:p>
    <w:p w:rsidR="00BD22C0" w:rsidRDefault="00BD22C0" w:rsidP="00BD22C0">
      <w:pPr>
        <w:pStyle w:val="Default"/>
        <w:jc w:val="center"/>
        <w:rPr>
          <w:i/>
          <w:noProof/>
          <w:color w:val="4F81BD" w:themeColor="accent1"/>
          <w:sz w:val="28"/>
          <w:lang w:eastAsia="en-GB"/>
        </w:rPr>
      </w:pPr>
    </w:p>
    <w:p w:rsidR="00BD22C0" w:rsidRDefault="00BD22C0" w:rsidP="00BD22C0">
      <w:pPr>
        <w:pStyle w:val="Default"/>
        <w:jc w:val="center"/>
        <w:rPr>
          <w:sz w:val="23"/>
          <w:szCs w:val="23"/>
        </w:rPr>
      </w:pPr>
      <w:r>
        <w:rPr>
          <w:noProof/>
          <w:sz w:val="23"/>
          <w:szCs w:val="23"/>
          <w:lang w:eastAsia="en-GB"/>
        </w:rPr>
        <mc:AlternateContent>
          <mc:Choice Requires="wps">
            <w:drawing>
              <wp:anchor distT="0" distB="0" distL="114300" distR="114300" simplePos="0" relativeHeight="251678208" behindDoc="0" locked="0" layoutInCell="1" allowOverlap="1" wp14:anchorId="40BAC9D1" wp14:editId="58DD2453">
                <wp:simplePos x="0" y="0"/>
                <wp:positionH relativeFrom="column">
                  <wp:posOffset>774488</wp:posOffset>
                </wp:positionH>
                <wp:positionV relativeFrom="paragraph">
                  <wp:posOffset>81068</wp:posOffset>
                </wp:positionV>
                <wp:extent cx="5605991" cy="9525"/>
                <wp:effectExtent l="0" t="0" r="33020" b="28575"/>
                <wp:wrapNone/>
                <wp:docPr id="23" name="Straight Connector 23"/>
                <wp:cNvGraphicFramePr/>
                <a:graphic xmlns:a="http://schemas.openxmlformats.org/drawingml/2006/main">
                  <a:graphicData uri="http://schemas.microsoft.com/office/word/2010/wordprocessingShape">
                    <wps:wsp>
                      <wps:cNvCnPr/>
                      <wps:spPr>
                        <a:xfrm>
                          <a:off x="0" y="0"/>
                          <a:ext cx="5605991"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80E1D3" id="Straight Connector 23" o:spid="_x0000_s1026" style="position:absolute;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6.4pt" to="502.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" strokecolor="#4579b8 [3044]"/>
            </w:pict>
          </mc:Fallback>
        </mc:AlternateContent>
      </w:r>
    </w:p>
    <w:p w:rsidR="00BD22C0" w:rsidRDefault="00BD22C0" w:rsidP="00645B52">
      <w:pPr>
        <w:pStyle w:val="Default"/>
        <w:rPr>
          <w:rFonts w:asciiTheme="minorHAnsi" w:hAnsiTheme="minorHAnsi" w:cs="Tahoma-Bold"/>
          <w:b/>
          <w:bCs/>
          <w:color w:val="FFFFFF"/>
          <w:sz w:val="28"/>
          <w:szCs w:val="28"/>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gridCol w:w="1063"/>
        <w:gridCol w:w="1063"/>
      </w:tblGrid>
      <w:tr w:rsidR="00BD22C0" w:rsidTr="00BD22C0">
        <w:trPr>
          <w:trHeight w:val="340"/>
        </w:trPr>
        <w:tc>
          <w:tcPr>
            <w:tcW w:w="8080" w:type="dxa"/>
            <w:shd w:val="clear" w:color="auto" w:fill="738CC3"/>
            <w:vAlign w:val="center"/>
            <w:hideMark/>
          </w:tcPr>
          <w:p w:rsidR="00BD22C0" w:rsidRPr="00323F4B" w:rsidRDefault="00BD22C0" w:rsidP="00BD22C0">
            <w:pPr>
              <w:pStyle w:val="NoSpacing"/>
              <w:rPr>
                <w:sz w:val="23"/>
                <w:szCs w:val="23"/>
              </w:rPr>
            </w:pPr>
            <w:r w:rsidRPr="00323F4B">
              <w:rPr>
                <w:sz w:val="23"/>
                <w:szCs w:val="23"/>
                <w:lang w:val="en"/>
              </w:rPr>
              <w:t>Qualifications</w:t>
            </w:r>
          </w:p>
        </w:tc>
        <w:tc>
          <w:tcPr>
            <w:tcW w:w="1063" w:type="dxa"/>
            <w:shd w:val="clear" w:color="auto" w:fill="738CC3"/>
            <w:vAlign w:val="center"/>
            <w:hideMark/>
          </w:tcPr>
          <w:p w:rsidR="00BD22C0" w:rsidRPr="00E15539" w:rsidRDefault="00BD22C0" w:rsidP="00BD22C0">
            <w:pPr>
              <w:pStyle w:val="NoSpacing"/>
              <w:jc w:val="center"/>
              <w:rPr>
                <w:sz w:val="18"/>
                <w:szCs w:val="23"/>
              </w:rPr>
            </w:pPr>
            <w:r w:rsidRPr="00E15539">
              <w:rPr>
                <w:sz w:val="18"/>
                <w:szCs w:val="23"/>
              </w:rPr>
              <w:t>Essential</w:t>
            </w:r>
          </w:p>
        </w:tc>
        <w:tc>
          <w:tcPr>
            <w:tcW w:w="1063" w:type="dxa"/>
            <w:shd w:val="clear" w:color="auto" w:fill="738CC3"/>
            <w:vAlign w:val="center"/>
            <w:hideMark/>
          </w:tcPr>
          <w:p w:rsidR="00BD22C0" w:rsidRPr="00E15539" w:rsidRDefault="00BD22C0" w:rsidP="00BD22C0">
            <w:pPr>
              <w:pStyle w:val="NoSpacing"/>
              <w:jc w:val="center"/>
              <w:rPr>
                <w:sz w:val="18"/>
                <w:szCs w:val="23"/>
              </w:rPr>
            </w:pPr>
            <w:r w:rsidRPr="00E15539">
              <w:rPr>
                <w:sz w:val="18"/>
                <w:szCs w:val="23"/>
              </w:rPr>
              <w:t>Desirable</w:t>
            </w:r>
          </w:p>
        </w:tc>
      </w:tr>
      <w:tr w:rsidR="00BD22C0" w:rsidTr="00BD22C0">
        <w:trPr>
          <w:trHeight w:val="340"/>
        </w:trPr>
        <w:tc>
          <w:tcPr>
            <w:tcW w:w="8080" w:type="dxa"/>
            <w:vAlign w:val="center"/>
            <w:hideMark/>
          </w:tcPr>
          <w:p w:rsidR="00BD22C0" w:rsidRPr="00323F4B" w:rsidRDefault="00BD22C0" w:rsidP="00BD22C0">
            <w:pPr>
              <w:pStyle w:val="NoSpacing"/>
              <w:rPr>
                <w:sz w:val="23"/>
                <w:szCs w:val="23"/>
              </w:rPr>
            </w:pPr>
            <w:r w:rsidRPr="00323F4B">
              <w:rPr>
                <w:sz w:val="23"/>
                <w:szCs w:val="23"/>
              </w:rPr>
              <w:t>Educated to degree level or equivalent or equivalent professional accountancy/financial qualification</w:t>
            </w:r>
          </w:p>
        </w:tc>
        <w:tc>
          <w:tcPr>
            <w:tcW w:w="1063" w:type="dxa"/>
            <w:vAlign w:val="center"/>
            <w:hideMark/>
          </w:tcPr>
          <w:p w:rsidR="00BD22C0" w:rsidRPr="00E15539" w:rsidRDefault="00BD22C0" w:rsidP="00BD22C0">
            <w:pPr>
              <w:pStyle w:val="NoSpacing"/>
              <w:jc w:val="center"/>
            </w:pPr>
            <w:r w:rsidRPr="00E15539">
              <w:t>*</w:t>
            </w:r>
          </w:p>
        </w:tc>
        <w:tc>
          <w:tcPr>
            <w:tcW w:w="1063" w:type="dxa"/>
            <w:vAlign w:val="center"/>
          </w:tcPr>
          <w:p w:rsidR="00BD22C0" w:rsidRPr="00E15539" w:rsidRDefault="00BD22C0" w:rsidP="00BD22C0">
            <w:pPr>
              <w:pStyle w:val="NoSpacing"/>
              <w:jc w:val="center"/>
            </w:pPr>
          </w:p>
        </w:tc>
      </w:tr>
      <w:tr w:rsidR="00BD22C0" w:rsidTr="00BD22C0">
        <w:trPr>
          <w:trHeight w:val="340"/>
        </w:trPr>
        <w:tc>
          <w:tcPr>
            <w:tcW w:w="8080" w:type="dxa"/>
            <w:vAlign w:val="center"/>
            <w:hideMark/>
          </w:tcPr>
          <w:p w:rsidR="00BD22C0" w:rsidRPr="00323F4B" w:rsidRDefault="00BD22C0" w:rsidP="00BD22C0">
            <w:pPr>
              <w:pStyle w:val="NoSpacing"/>
              <w:rPr>
                <w:sz w:val="23"/>
                <w:szCs w:val="23"/>
              </w:rPr>
            </w:pPr>
            <w:r w:rsidRPr="00323F4B">
              <w:rPr>
                <w:sz w:val="23"/>
                <w:szCs w:val="23"/>
              </w:rPr>
              <w:t>Certificate of School Business Management or equivalent</w:t>
            </w:r>
          </w:p>
        </w:tc>
        <w:tc>
          <w:tcPr>
            <w:tcW w:w="1063" w:type="dxa"/>
            <w:vAlign w:val="center"/>
          </w:tcPr>
          <w:p w:rsidR="00BD22C0" w:rsidRPr="00E15539" w:rsidRDefault="00BD22C0" w:rsidP="00BD22C0">
            <w:pPr>
              <w:pStyle w:val="NoSpacing"/>
              <w:jc w:val="center"/>
            </w:pPr>
          </w:p>
        </w:tc>
        <w:tc>
          <w:tcPr>
            <w:tcW w:w="1063" w:type="dxa"/>
            <w:vAlign w:val="center"/>
            <w:hideMark/>
          </w:tcPr>
          <w:p w:rsidR="00BD22C0" w:rsidRPr="00E15539" w:rsidRDefault="00BD22C0" w:rsidP="00BD22C0">
            <w:pPr>
              <w:pStyle w:val="NoSpacing"/>
              <w:jc w:val="center"/>
            </w:pPr>
            <w:r w:rsidRPr="00E15539">
              <w:t>*</w:t>
            </w:r>
          </w:p>
        </w:tc>
      </w:tr>
    </w:tbl>
    <w:p w:rsidR="00BD22C0" w:rsidRDefault="00BD22C0"/>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gridCol w:w="1063"/>
        <w:gridCol w:w="1063"/>
      </w:tblGrid>
      <w:tr w:rsidR="00BD22C0" w:rsidTr="00BD22C0">
        <w:trPr>
          <w:trHeight w:val="340"/>
        </w:trPr>
        <w:tc>
          <w:tcPr>
            <w:tcW w:w="8080" w:type="dxa"/>
            <w:shd w:val="clear" w:color="auto" w:fill="738CC3"/>
            <w:vAlign w:val="center"/>
            <w:hideMark/>
          </w:tcPr>
          <w:p w:rsidR="00BD22C0" w:rsidRPr="00323F4B" w:rsidRDefault="00BD22C0" w:rsidP="00BD22C0">
            <w:pPr>
              <w:pStyle w:val="NoSpacing"/>
              <w:rPr>
                <w:sz w:val="23"/>
                <w:szCs w:val="23"/>
              </w:rPr>
            </w:pPr>
            <w:r w:rsidRPr="00323F4B">
              <w:rPr>
                <w:sz w:val="23"/>
                <w:szCs w:val="23"/>
              </w:rPr>
              <w:t>Experience</w:t>
            </w:r>
          </w:p>
        </w:tc>
        <w:tc>
          <w:tcPr>
            <w:tcW w:w="1063" w:type="dxa"/>
            <w:shd w:val="clear" w:color="auto" w:fill="738CC3"/>
            <w:vAlign w:val="center"/>
          </w:tcPr>
          <w:p w:rsidR="00BD22C0" w:rsidRPr="00E15539" w:rsidRDefault="00BD22C0" w:rsidP="00BD22C0">
            <w:pPr>
              <w:pStyle w:val="NoSpacing"/>
              <w:jc w:val="center"/>
            </w:pPr>
          </w:p>
        </w:tc>
        <w:tc>
          <w:tcPr>
            <w:tcW w:w="1063" w:type="dxa"/>
            <w:shd w:val="clear" w:color="auto" w:fill="738CC3"/>
            <w:vAlign w:val="center"/>
          </w:tcPr>
          <w:p w:rsidR="00BD22C0" w:rsidRPr="00E15539" w:rsidRDefault="00BD22C0" w:rsidP="00BD22C0">
            <w:pPr>
              <w:pStyle w:val="NoSpacing"/>
              <w:jc w:val="center"/>
            </w:pPr>
          </w:p>
        </w:tc>
      </w:tr>
      <w:tr w:rsidR="00BD22C0" w:rsidTr="00BD22C0">
        <w:trPr>
          <w:trHeight w:val="340"/>
        </w:trPr>
        <w:tc>
          <w:tcPr>
            <w:tcW w:w="8080" w:type="dxa"/>
            <w:vAlign w:val="center"/>
            <w:hideMark/>
          </w:tcPr>
          <w:p w:rsidR="00BD22C0" w:rsidRPr="00323F4B" w:rsidRDefault="00BD22C0" w:rsidP="00BD22C0">
            <w:pPr>
              <w:pStyle w:val="NoSpacing"/>
              <w:rPr>
                <w:sz w:val="23"/>
                <w:szCs w:val="23"/>
              </w:rPr>
            </w:pPr>
            <w:r w:rsidRPr="00323F4B">
              <w:rPr>
                <w:sz w:val="23"/>
                <w:szCs w:val="23"/>
              </w:rPr>
              <w:t>Significant financial experience in either industry/commerce/public sector or education</w:t>
            </w:r>
          </w:p>
        </w:tc>
        <w:tc>
          <w:tcPr>
            <w:tcW w:w="1063" w:type="dxa"/>
            <w:vAlign w:val="center"/>
            <w:hideMark/>
          </w:tcPr>
          <w:p w:rsidR="00BD22C0" w:rsidRPr="00E15539" w:rsidRDefault="00BD22C0" w:rsidP="00BD22C0">
            <w:pPr>
              <w:pStyle w:val="NoSpacing"/>
              <w:jc w:val="center"/>
            </w:pPr>
            <w:r w:rsidRPr="00E15539">
              <w:t>*</w:t>
            </w:r>
          </w:p>
        </w:tc>
        <w:tc>
          <w:tcPr>
            <w:tcW w:w="1063" w:type="dxa"/>
            <w:vAlign w:val="center"/>
          </w:tcPr>
          <w:p w:rsidR="00BD22C0" w:rsidRPr="00E15539" w:rsidRDefault="00BD22C0" w:rsidP="00BD22C0">
            <w:pPr>
              <w:pStyle w:val="NoSpacing"/>
              <w:jc w:val="center"/>
            </w:pPr>
          </w:p>
        </w:tc>
      </w:tr>
      <w:tr w:rsidR="00BD22C0" w:rsidTr="00BD22C0">
        <w:trPr>
          <w:trHeight w:val="340"/>
        </w:trPr>
        <w:tc>
          <w:tcPr>
            <w:tcW w:w="8080" w:type="dxa"/>
            <w:vAlign w:val="center"/>
            <w:hideMark/>
          </w:tcPr>
          <w:p w:rsidR="00BD22C0" w:rsidRPr="00323F4B" w:rsidRDefault="00BD22C0" w:rsidP="00BD22C0">
            <w:pPr>
              <w:pStyle w:val="NoSpacing"/>
              <w:rPr>
                <w:sz w:val="23"/>
                <w:szCs w:val="23"/>
              </w:rPr>
            </w:pPr>
            <w:r w:rsidRPr="00323F4B">
              <w:rPr>
                <w:sz w:val="23"/>
                <w:szCs w:val="23"/>
              </w:rPr>
              <w:t>Understanding of school / Academy  finance</w:t>
            </w:r>
          </w:p>
        </w:tc>
        <w:tc>
          <w:tcPr>
            <w:tcW w:w="1063" w:type="dxa"/>
            <w:vAlign w:val="center"/>
          </w:tcPr>
          <w:p w:rsidR="00BD22C0" w:rsidRPr="00E15539" w:rsidRDefault="00BD22C0" w:rsidP="00BD22C0">
            <w:pPr>
              <w:pStyle w:val="NoSpacing"/>
              <w:jc w:val="center"/>
            </w:pPr>
          </w:p>
        </w:tc>
        <w:tc>
          <w:tcPr>
            <w:tcW w:w="1063" w:type="dxa"/>
            <w:vAlign w:val="center"/>
            <w:hideMark/>
          </w:tcPr>
          <w:p w:rsidR="00BD22C0" w:rsidRPr="00E15539" w:rsidRDefault="00BD22C0" w:rsidP="00BD22C0">
            <w:pPr>
              <w:pStyle w:val="NoSpacing"/>
              <w:jc w:val="center"/>
            </w:pPr>
            <w:r w:rsidRPr="00E15539">
              <w:t>*</w:t>
            </w:r>
          </w:p>
        </w:tc>
      </w:tr>
      <w:tr w:rsidR="00BD22C0" w:rsidTr="00BD22C0">
        <w:trPr>
          <w:trHeight w:val="340"/>
        </w:trPr>
        <w:tc>
          <w:tcPr>
            <w:tcW w:w="8080" w:type="dxa"/>
            <w:vAlign w:val="center"/>
            <w:hideMark/>
          </w:tcPr>
          <w:p w:rsidR="00BD22C0" w:rsidRPr="00323F4B" w:rsidRDefault="00BD22C0" w:rsidP="00BD22C0">
            <w:pPr>
              <w:pStyle w:val="NoSpacing"/>
              <w:rPr>
                <w:sz w:val="23"/>
                <w:szCs w:val="23"/>
              </w:rPr>
            </w:pPr>
            <w:r w:rsidRPr="00323F4B">
              <w:rPr>
                <w:sz w:val="23"/>
                <w:szCs w:val="23"/>
              </w:rPr>
              <w:t>Trained in the preparation and presentation of financial statements.</w:t>
            </w:r>
          </w:p>
        </w:tc>
        <w:tc>
          <w:tcPr>
            <w:tcW w:w="1063" w:type="dxa"/>
            <w:vAlign w:val="center"/>
            <w:hideMark/>
          </w:tcPr>
          <w:p w:rsidR="00BD22C0" w:rsidRPr="00E15539" w:rsidRDefault="00BD22C0" w:rsidP="00BD22C0">
            <w:pPr>
              <w:pStyle w:val="NoSpacing"/>
              <w:jc w:val="center"/>
            </w:pPr>
            <w:r w:rsidRPr="00E15539">
              <w:t>*</w:t>
            </w:r>
          </w:p>
        </w:tc>
        <w:tc>
          <w:tcPr>
            <w:tcW w:w="1063" w:type="dxa"/>
            <w:vAlign w:val="center"/>
          </w:tcPr>
          <w:p w:rsidR="00BD22C0" w:rsidRPr="00E15539" w:rsidRDefault="00BD22C0" w:rsidP="00BD22C0">
            <w:pPr>
              <w:pStyle w:val="NoSpacing"/>
              <w:jc w:val="center"/>
            </w:pPr>
          </w:p>
        </w:tc>
      </w:tr>
      <w:tr w:rsidR="00BD22C0" w:rsidTr="00BD22C0">
        <w:trPr>
          <w:trHeight w:val="340"/>
        </w:trPr>
        <w:tc>
          <w:tcPr>
            <w:tcW w:w="8080" w:type="dxa"/>
            <w:vAlign w:val="center"/>
            <w:hideMark/>
          </w:tcPr>
          <w:p w:rsidR="00BD22C0" w:rsidRPr="00323F4B" w:rsidRDefault="00BD22C0" w:rsidP="00BD22C0">
            <w:pPr>
              <w:pStyle w:val="NoSpacing"/>
              <w:rPr>
                <w:sz w:val="23"/>
                <w:szCs w:val="23"/>
              </w:rPr>
            </w:pPr>
            <w:r w:rsidRPr="00323F4B">
              <w:rPr>
                <w:sz w:val="23"/>
                <w:szCs w:val="23"/>
              </w:rPr>
              <w:t>Experience of negotiating contracts</w:t>
            </w:r>
          </w:p>
        </w:tc>
        <w:tc>
          <w:tcPr>
            <w:tcW w:w="1063" w:type="dxa"/>
            <w:vAlign w:val="center"/>
          </w:tcPr>
          <w:p w:rsidR="00BD22C0" w:rsidRPr="00E15539" w:rsidRDefault="00BD22C0" w:rsidP="00BD22C0">
            <w:pPr>
              <w:pStyle w:val="NoSpacing"/>
              <w:jc w:val="center"/>
            </w:pPr>
          </w:p>
        </w:tc>
        <w:tc>
          <w:tcPr>
            <w:tcW w:w="1063" w:type="dxa"/>
            <w:vAlign w:val="center"/>
            <w:hideMark/>
          </w:tcPr>
          <w:p w:rsidR="00BD22C0" w:rsidRPr="00E15539" w:rsidRDefault="00BD22C0" w:rsidP="00BD22C0">
            <w:pPr>
              <w:pStyle w:val="NoSpacing"/>
              <w:jc w:val="center"/>
            </w:pPr>
            <w:r w:rsidRPr="00E15539">
              <w:t>*</w:t>
            </w:r>
          </w:p>
        </w:tc>
      </w:tr>
      <w:tr w:rsidR="00BD22C0" w:rsidTr="00BD22C0">
        <w:trPr>
          <w:trHeight w:val="340"/>
        </w:trPr>
        <w:tc>
          <w:tcPr>
            <w:tcW w:w="8080" w:type="dxa"/>
            <w:vAlign w:val="center"/>
            <w:hideMark/>
          </w:tcPr>
          <w:p w:rsidR="00BD22C0" w:rsidRPr="00323F4B" w:rsidRDefault="00BD22C0" w:rsidP="00BD22C0">
            <w:pPr>
              <w:pStyle w:val="NoSpacing"/>
              <w:rPr>
                <w:sz w:val="23"/>
                <w:szCs w:val="23"/>
              </w:rPr>
            </w:pPr>
            <w:r w:rsidRPr="00323F4B">
              <w:rPr>
                <w:sz w:val="23"/>
                <w:szCs w:val="23"/>
              </w:rPr>
              <w:t>Experience of working as part of a successful team</w:t>
            </w:r>
          </w:p>
        </w:tc>
        <w:tc>
          <w:tcPr>
            <w:tcW w:w="1063" w:type="dxa"/>
            <w:vAlign w:val="center"/>
            <w:hideMark/>
          </w:tcPr>
          <w:p w:rsidR="00BD22C0" w:rsidRPr="00E15539" w:rsidRDefault="00BD22C0" w:rsidP="00BD22C0">
            <w:pPr>
              <w:pStyle w:val="NoSpacing"/>
              <w:jc w:val="center"/>
            </w:pPr>
            <w:r w:rsidRPr="00E15539">
              <w:t>*</w:t>
            </w:r>
          </w:p>
        </w:tc>
        <w:tc>
          <w:tcPr>
            <w:tcW w:w="1063" w:type="dxa"/>
            <w:vAlign w:val="center"/>
          </w:tcPr>
          <w:p w:rsidR="00BD22C0" w:rsidRPr="00E15539" w:rsidRDefault="00BD22C0" w:rsidP="00BD22C0">
            <w:pPr>
              <w:pStyle w:val="NoSpacing"/>
              <w:jc w:val="center"/>
            </w:pPr>
          </w:p>
        </w:tc>
      </w:tr>
      <w:tr w:rsidR="00BD22C0" w:rsidTr="00BD22C0">
        <w:trPr>
          <w:trHeight w:val="340"/>
        </w:trPr>
        <w:tc>
          <w:tcPr>
            <w:tcW w:w="8080" w:type="dxa"/>
            <w:vAlign w:val="center"/>
            <w:hideMark/>
          </w:tcPr>
          <w:p w:rsidR="00BD22C0" w:rsidRPr="00323F4B" w:rsidRDefault="00BD22C0" w:rsidP="00BD22C0">
            <w:pPr>
              <w:pStyle w:val="NoSpacing"/>
              <w:rPr>
                <w:sz w:val="23"/>
                <w:szCs w:val="23"/>
              </w:rPr>
            </w:pPr>
            <w:r w:rsidRPr="00323F4B">
              <w:rPr>
                <w:sz w:val="23"/>
                <w:szCs w:val="23"/>
              </w:rPr>
              <w:t>Experience of managing, supervising and developing a financial team to provide value and continuous service improvement</w:t>
            </w:r>
          </w:p>
        </w:tc>
        <w:tc>
          <w:tcPr>
            <w:tcW w:w="1063" w:type="dxa"/>
            <w:vAlign w:val="center"/>
            <w:hideMark/>
          </w:tcPr>
          <w:p w:rsidR="00BD22C0" w:rsidRPr="00E15539" w:rsidRDefault="00BD22C0" w:rsidP="00BD22C0">
            <w:pPr>
              <w:pStyle w:val="NoSpacing"/>
              <w:jc w:val="center"/>
            </w:pPr>
            <w:r w:rsidRPr="00E15539">
              <w:t>*</w:t>
            </w:r>
          </w:p>
        </w:tc>
        <w:tc>
          <w:tcPr>
            <w:tcW w:w="1063" w:type="dxa"/>
            <w:vAlign w:val="center"/>
          </w:tcPr>
          <w:p w:rsidR="00BD22C0" w:rsidRPr="00E15539" w:rsidRDefault="00BD22C0" w:rsidP="00BD22C0">
            <w:pPr>
              <w:pStyle w:val="NoSpacing"/>
              <w:jc w:val="center"/>
            </w:pPr>
          </w:p>
        </w:tc>
      </w:tr>
      <w:tr w:rsidR="00BD22C0" w:rsidTr="00BD22C0">
        <w:trPr>
          <w:trHeight w:val="340"/>
        </w:trPr>
        <w:tc>
          <w:tcPr>
            <w:tcW w:w="8080" w:type="dxa"/>
            <w:vAlign w:val="center"/>
            <w:hideMark/>
          </w:tcPr>
          <w:p w:rsidR="00BD22C0" w:rsidRPr="00323F4B" w:rsidRDefault="00BD22C0" w:rsidP="00BD22C0">
            <w:pPr>
              <w:pStyle w:val="NoSpacing"/>
              <w:rPr>
                <w:sz w:val="23"/>
                <w:szCs w:val="23"/>
              </w:rPr>
            </w:pPr>
            <w:r w:rsidRPr="00323F4B">
              <w:rPr>
                <w:sz w:val="23"/>
                <w:szCs w:val="23"/>
              </w:rPr>
              <w:t>Experience in a school environment or working with schools.</w:t>
            </w:r>
          </w:p>
        </w:tc>
        <w:tc>
          <w:tcPr>
            <w:tcW w:w="1063" w:type="dxa"/>
            <w:vAlign w:val="center"/>
          </w:tcPr>
          <w:p w:rsidR="00BD22C0" w:rsidRPr="00E15539" w:rsidRDefault="00BD22C0" w:rsidP="00BD22C0">
            <w:pPr>
              <w:pStyle w:val="NoSpacing"/>
              <w:jc w:val="center"/>
            </w:pPr>
          </w:p>
        </w:tc>
        <w:tc>
          <w:tcPr>
            <w:tcW w:w="1063" w:type="dxa"/>
            <w:vAlign w:val="center"/>
            <w:hideMark/>
          </w:tcPr>
          <w:p w:rsidR="00BD22C0" w:rsidRPr="00E15539" w:rsidRDefault="00BD22C0" w:rsidP="00BD22C0">
            <w:pPr>
              <w:pStyle w:val="NoSpacing"/>
              <w:jc w:val="center"/>
            </w:pPr>
            <w:r w:rsidRPr="00E15539">
              <w:t>*</w:t>
            </w:r>
          </w:p>
        </w:tc>
      </w:tr>
      <w:tr w:rsidR="00BD22C0" w:rsidTr="00BD22C0">
        <w:trPr>
          <w:trHeight w:val="340"/>
        </w:trPr>
        <w:tc>
          <w:tcPr>
            <w:tcW w:w="8080" w:type="dxa"/>
            <w:vAlign w:val="center"/>
            <w:hideMark/>
          </w:tcPr>
          <w:p w:rsidR="00BD22C0" w:rsidRPr="00323F4B" w:rsidRDefault="00BD22C0" w:rsidP="00BD22C0">
            <w:pPr>
              <w:pStyle w:val="NoSpacing"/>
              <w:rPr>
                <w:sz w:val="23"/>
                <w:szCs w:val="23"/>
              </w:rPr>
            </w:pPr>
            <w:r w:rsidRPr="00323F4B">
              <w:rPr>
                <w:sz w:val="23"/>
                <w:szCs w:val="23"/>
              </w:rPr>
              <w:t>Experience of leading and training others</w:t>
            </w:r>
          </w:p>
        </w:tc>
        <w:tc>
          <w:tcPr>
            <w:tcW w:w="1063" w:type="dxa"/>
            <w:vAlign w:val="center"/>
          </w:tcPr>
          <w:p w:rsidR="00BD22C0" w:rsidRPr="00E15539" w:rsidRDefault="00BD22C0" w:rsidP="00BD22C0">
            <w:pPr>
              <w:pStyle w:val="NoSpacing"/>
              <w:jc w:val="center"/>
            </w:pPr>
            <w:r w:rsidRPr="00E15539">
              <w:t>*</w:t>
            </w:r>
          </w:p>
        </w:tc>
        <w:tc>
          <w:tcPr>
            <w:tcW w:w="1063" w:type="dxa"/>
            <w:vAlign w:val="center"/>
            <w:hideMark/>
          </w:tcPr>
          <w:p w:rsidR="00BD22C0" w:rsidRPr="00E15539" w:rsidRDefault="00BD22C0" w:rsidP="00BD22C0">
            <w:pPr>
              <w:pStyle w:val="NoSpacing"/>
              <w:jc w:val="center"/>
            </w:pPr>
          </w:p>
        </w:tc>
      </w:tr>
      <w:tr w:rsidR="00BD22C0" w:rsidTr="00BD22C0">
        <w:trPr>
          <w:trHeight w:val="340"/>
        </w:trPr>
        <w:tc>
          <w:tcPr>
            <w:tcW w:w="8080" w:type="dxa"/>
            <w:vAlign w:val="center"/>
            <w:hideMark/>
          </w:tcPr>
          <w:p w:rsidR="00BD22C0" w:rsidRPr="00323F4B" w:rsidRDefault="00BD22C0" w:rsidP="00BD22C0">
            <w:pPr>
              <w:pStyle w:val="NoSpacing"/>
              <w:rPr>
                <w:sz w:val="23"/>
                <w:szCs w:val="23"/>
              </w:rPr>
            </w:pPr>
            <w:r w:rsidRPr="00323F4B">
              <w:rPr>
                <w:sz w:val="23"/>
                <w:szCs w:val="23"/>
              </w:rPr>
              <w:t>Understanding of and commitment to equal opportunities ensuring compliance with all relevant legislation</w:t>
            </w:r>
          </w:p>
        </w:tc>
        <w:tc>
          <w:tcPr>
            <w:tcW w:w="1063" w:type="dxa"/>
            <w:vAlign w:val="center"/>
            <w:hideMark/>
          </w:tcPr>
          <w:p w:rsidR="00BD22C0" w:rsidRPr="00E15539" w:rsidRDefault="00BD22C0" w:rsidP="00BD22C0">
            <w:pPr>
              <w:pStyle w:val="NoSpacing"/>
              <w:jc w:val="center"/>
            </w:pPr>
            <w:r w:rsidRPr="00E15539">
              <w:t>*</w:t>
            </w:r>
          </w:p>
        </w:tc>
        <w:tc>
          <w:tcPr>
            <w:tcW w:w="1063" w:type="dxa"/>
            <w:vAlign w:val="center"/>
          </w:tcPr>
          <w:p w:rsidR="00BD22C0" w:rsidRPr="00E15539" w:rsidRDefault="00BD22C0" w:rsidP="00BD22C0">
            <w:pPr>
              <w:pStyle w:val="NoSpacing"/>
              <w:jc w:val="center"/>
            </w:pPr>
          </w:p>
        </w:tc>
      </w:tr>
      <w:tr w:rsidR="00BD22C0" w:rsidTr="00BD22C0">
        <w:trPr>
          <w:trHeight w:val="340"/>
        </w:trPr>
        <w:tc>
          <w:tcPr>
            <w:tcW w:w="8080" w:type="dxa"/>
            <w:vAlign w:val="center"/>
            <w:hideMark/>
          </w:tcPr>
          <w:p w:rsidR="00BD22C0" w:rsidRPr="00323F4B" w:rsidRDefault="00BD22C0" w:rsidP="00BD22C0">
            <w:pPr>
              <w:pStyle w:val="NoSpacing"/>
              <w:rPr>
                <w:sz w:val="23"/>
                <w:szCs w:val="23"/>
              </w:rPr>
            </w:pPr>
            <w:r w:rsidRPr="00323F4B">
              <w:rPr>
                <w:sz w:val="23"/>
                <w:szCs w:val="23"/>
              </w:rPr>
              <w:t>Strong Literacy and Numeracy Skills enabling the candidate to communicate effectively to different audiences both orally and in writing</w:t>
            </w:r>
          </w:p>
        </w:tc>
        <w:tc>
          <w:tcPr>
            <w:tcW w:w="1063" w:type="dxa"/>
            <w:vAlign w:val="center"/>
            <w:hideMark/>
          </w:tcPr>
          <w:p w:rsidR="00BD22C0" w:rsidRPr="00E15539" w:rsidRDefault="00BD22C0" w:rsidP="00BD22C0">
            <w:pPr>
              <w:pStyle w:val="NoSpacing"/>
              <w:jc w:val="center"/>
            </w:pPr>
            <w:r w:rsidRPr="00E15539">
              <w:t>*</w:t>
            </w:r>
          </w:p>
        </w:tc>
        <w:tc>
          <w:tcPr>
            <w:tcW w:w="1063" w:type="dxa"/>
            <w:vAlign w:val="center"/>
          </w:tcPr>
          <w:p w:rsidR="00BD22C0" w:rsidRPr="00E15539" w:rsidRDefault="00BD22C0" w:rsidP="00BD22C0">
            <w:pPr>
              <w:pStyle w:val="NoSpacing"/>
              <w:jc w:val="center"/>
            </w:pPr>
          </w:p>
        </w:tc>
      </w:tr>
      <w:tr w:rsidR="00BD22C0" w:rsidTr="00BD22C0">
        <w:trPr>
          <w:trHeight w:val="340"/>
        </w:trPr>
        <w:tc>
          <w:tcPr>
            <w:tcW w:w="8080" w:type="dxa"/>
            <w:vAlign w:val="center"/>
            <w:hideMark/>
          </w:tcPr>
          <w:p w:rsidR="00BD22C0" w:rsidRPr="00323F4B" w:rsidRDefault="00BD22C0" w:rsidP="00BD22C0">
            <w:pPr>
              <w:pStyle w:val="NoSpacing"/>
              <w:rPr>
                <w:sz w:val="23"/>
                <w:szCs w:val="23"/>
              </w:rPr>
            </w:pPr>
            <w:r w:rsidRPr="00323F4B">
              <w:rPr>
                <w:sz w:val="23"/>
                <w:szCs w:val="23"/>
              </w:rPr>
              <w:t>Evidence of effective organisational skills</w:t>
            </w:r>
          </w:p>
        </w:tc>
        <w:tc>
          <w:tcPr>
            <w:tcW w:w="1063" w:type="dxa"/>
            <w:vAlign w:val="center"/>
            <w:hideMark/>
          </w:tcPr>
          <w:p w:rsidR="00BD22C0" w:rsidRPr="00E15539" w:rsidRDefault="00BD22C0" w:rsidP="00BD22C0">
            <w:pPr>
              <w:pStyle w:val="NoSpacing"/>
              <w:jc w:val="center"/>
            </w:pPr>
            <w:r w:rsidRPr="00E15539">
              <w:t>*</w:t>
            </w:r>
          </w:p>
        </w:tc>
        <w:tc>
          <w:tcPr>
            <w:tcW w:w="1063" w:type="dxa"/>
            <w:vAlign w:val="center"/>
          </w:tcPr>
          <w:p w:rsidR="00BD22C0" w:rsidRPr="00E15539" w:rsidRDefault="00BD22C0" w:rsidP="00BD22C0">
            <w:pPr>
              <w:pStyle w:val="NoSpacing"/>
              <w:jc w:val="center"/>
            </w:pPr>
          </w:p>
        </w:tc>
      </w:tr>
      <w:tr w:rsidR="00BD22C0" w:rsidTr="00BD22C0">
        <w:trPr>
          <w:trHeight w:val="340"/>
        </w:trPr>
        <w:tc>
          <w:tcPr>
            <w:tcW w:w="8080" w:type="dxa"/>
            <w:vAlign w:val="center"/>
            <w:hideMark/>
          </w:tcPr>
          <w:p w:rsidR="00BD22C0" w:rsidRPr="00323F4B" w:rsidRDefault="00BD22C0" w:rsidP="00BD22C0">
            <w:pPr>
              <w:pStyle w:val="NoSpacing"/>
              <w:rPr>
                <w:sz w:val="23"/>
                <w:szCs w:val="23"/>
              </w:rPr>
            </w:pPr>
            <w:r w:rsidRPr="00323F4B">
              <w:rPr>
                <w:sz w:val="23"/>
                <w:szCs w:val="23"/>
              </w:rPr>
              <w:t>Evidence of the ability to construct and implement a successful business and service plan</w:t>
            </w:r>
          </w:p>
        </w:tc>
        <w:tc>
          <w:tcPr>
            <w:tcW w:w="1063" w:type="dxa"/>
            <w:vAlign w:val="center"/>
            <w:hideMark/>
          </w:tcPr>
          <w:p w:rsidR="00BD22C0" w:rsidRPr="00E15539" w:rsidRDefault="00BD22C0" w:rsidP="00BD22C0">
            <w:pPr>
              <w:pStyle w:val="NoSpacing"/>
              <w:jc w:val="center"/>
            </w:pPr>
            <w:r w:rsidRPr="00E15539">
              <w:t>*</w:t>
            </w:r>
          </w:p>
        </w:tc>
        <w:tc>
          <w:tcPr>
            <w:tcW w:w="1063" w:type="dxa"/>
            <w:vAlign w:val="center"/>
          </w:tcPr>
          <w:p w:rsidR="00BD22C0" w:rsidRPr="00E15539" w:rsidRDefault="00BD22C0" w:rsidP="00BD22C0">
            <w:pPr>
              <w:pStyle w:val="NoSpacing"/>
              <w:jc w:val="center"/>
            </w:pPr>
          </w:p>
        </w:tc>
      </w:tr>
      <w:tr w:rsidR="00BD22C0" w:rsidTr="00BD22C0">
        <w:trPr>
          <w:trHeight w:val="340"/>
        </w:trPr>
        <w:tc>
          <w:tcPr>
            <w:tcW w:w="8080" w:type="dxa"/>
            <w:vAlign w:val="center"/>
            <w:hideMark/>
          </w:tcPr>
          <w:p w:rsidR="00BD22C0" w:rsidRPr="00323F4B" w:rsidRDefault="00BD22C0" w:rsidP="00BD22C0">
            <w:pPr>
              <w:pStyle w:val="NoSpacing"/>
              <w:rPr>
                <w:sz w:val="23"/>
                <w:szCs w:val="23"/>
              </w:rPr>
            </w:pPr>
            <w:r w:rsidRPr="00323F4B">
              <w:rPr>
                <w:sz w:val="23"/>
                <w:szCs w:val="23"/>
              </w:rPr>
              <w:t>Experience of using schools financial management systems, e.g. SIMS Finance</w:t>
            </w:r>
          </w:p>
        </w:tc>
        <w:tc>
          <w:tcPr>
            <w:tcW w:w="1063" w:type="dxa"/>
            <w:vAlign w:val="center"/>
          </w:tcPr>
          <w:p w:rsidR="00BD22C0" w:rsidRPr="00E15539" w:rsidRDefault="00BD22C0" w:rsidP="00BD22C0">
            <w:pPr>
              <w:pStyle w:val="NoSpacing"/>
              <w:jc w:val="center"/>
            </w:pPr>
          </w:p>
        </w:tc>
        <w:tc>
          <w:tcPr>
            <w:tcW w:w="1063" w:type="dxa"/>
            <w:vAlign w:val="center"/>
            <w:hideMark/>
          </w:tcPr>
          <w:p w:rsidR="00BD22C0" w:rsidRPr="00E15539" w:rsidRDefault="00BD22C0" w:rsidP="00BD22C0">
            <w:pPr>
              <w:pStyle w:val="NoSpacing"/>
              <w:jc w:val="center"/>
            </w:pPr>
            <w:r w:rsidRPr="00E15539">
              <w:t>*</w:t>
            </w:r>
          </w:p>
        </w:tc>
      </w:tr>
      <w:tr w:rsidR="00BD22C0" w:rsidTr="00BD22C0">
        <w:trPr>
          <w:trHeight w:val="340"/>
        </w:trPr>
        <w:tc>
          <w:tcPr>
            <w:tcW w:w="8080" w:type="dxa"/>
            <w:vAlign w:val="center"/>
            <w:hideMark/>
          </w:tcPr>
          <w:p w:rsidR="00BD22C0" w:rsidRPr="00323F4B" w:rsidRDefault="00BD22C0" w:rsidP="00BD22C0">
            <w:pPr>
              <w:pStyle w:val="NoSpacing"/>
              <w:rPr>
                <w:sz w:val="23"/>
                <w:szCs w:val="23"/>
              </w:rPr>
            </w:pPr>
            <w:r w:rsidRPr="00323F4B">
              <w:rPr>
                <w:sz w:val="23"/>
                <w:szCs w:val="23"/>
              </w:rPr>
              <w:t>Knowledge of child safeguarding requirements</w:t>
            </w:r>
          </w:p>
        </w:tc>
        <w:tc>
          <w:tcPr>
            <w:tcW w:w="1063" w:type="dxa"/>
            <w:vAlign w:val="center"/>
          </w:tcPr>
          <w:p w:rsidR="00BD22C0" w:rsidRPr="00E15539" w:rsidRDefault="00BD22C0" w:rsidP="00BD22C0">
            <w:pPr>
              <w:pStyle w:val="NoSpacing"/>
              <w:jc w:val="center"/>
            </w:pPr>
            <w:r w:rsidRPr="00E15539">
              <w:t>*</w:t>
            </w:r>
          </w:p>
        </w:tc>
        <w:tc>
          <w:tcPr>
            <w:tcW w:w="1063" w:type="dxa"/>
            <w:vAlign w:val="center"/>
            <w:hideMark/>
          </w:tcPr>
          <w:p w:rsidR="00BD22C0" w:rsidRPr="00E15539" w:rsidRDefault="00BD22C0" w:rsidP="00BD22C0">
            <w:pPr>
              <w:pStyle w:val="NoSpacing"/>
              <w:jc w:val="center"/>
            </w:pPr>
          </w:p>
        </w:tc>
      </w:tr>
      <w:tr w:rsidR="00BD22C0" w:rsidTr="00BD22C0">
        <w:trPr>
          <w:trHeight w:val="340"/>
        </w:trPr>
        <w:tc>
          <w:tcPr>
            <w:tcW w:w="8080" w:type="dxa"/>
            <w:vAlign w:val="center"/>
            <w:hideMark/>
          </w:tcPr>
          <w:p w:rsidR="00BD22C0" w:rsidRPr="00323F4B" w:rsidRDefault="00BD22C0" w:rsidP="00BD22C0">
            <w:pPr>
              <w:pStyle w:val="NoSpacing"/>
              <w:rPr>
                <w:sz w:val="23"/>
                <w:szCs w:val="23"/>
              </w:rPr>
            </w:pPr>
            <w:r w:rsidRPr="00323F4B">
              <w:rPr>
                <w:sz w:val="23"/>
                <w:szCs w:val="23"/>
              </w:rPr>
              <w:t>Knowledge of the requirements of financial safeguards, value standards and pupil premium</w:t>
            </w:r>
          </w:p>
        </w:tc>
        <w:tc>
          <w:tcPr>
            <w:tcW w:w="1063" w:type="dxa"/>
            <w:vAlign w:val="center"/>
          </w:tcPr>
          <w:p w:rsidR="00BD22C0" w:rsidRPr="00E15539" w:rsidRDefault="00BD22C0" w:rsidP="00BD22C0">
            <w:pPr>
              <w:pStyle w:val="NoSpacing"/>
              <w:jc w:val="center"/>
            </w:pPr>
          </w:p>
        </w:tc>
        <w:tc>
          <w:tcPr>
            <w:tcW w:w="1063" w:type="dxa"/>
            <w:vAlign w:val="center"/>
            <w:hideMark/>
          </w:tcPr>
          <w:p w:rsidR="00BD22C0" w:rsidRPr="00E15539" w:rsidRDefault="00BD22C0" w:rsidP="00BD22C0">
            <w:pPr>
              <w:pStyle w:val="NoSpacing"/>
              <w:jc w:val="center"/>
            </w:pPr>
            <w:r w:rsidRPr="00E15539">
              <w:t>*</w:t>
            </w:r>
          </w:p>
        </w:tc>
      </w:tr>
      <w:tr w:rsidR="00BD22C0" w:rsidTr="00BD22C0">
        <w:trPr>
          <w:trHeight w:val="340"/>
        </w:trPr>
        <w:tc>
          <w:tcPr>
            <w:tcW w:w="8080" w:type="dxa"/>
            <w:vAlign w:val="center"/>
            <w:hideMark/>
          </w:tcPr>
          <w:p w:rsidR="00BD22C0" w:rsidRPr="00323F4B" w:rsidRDefault="00BD22C0" w:rsidP="00BD22C0">
            <w:pPr>
              <w:pStyle w:val="NoSpacing"/>
              <w:rPr>
                <w:sz w:val="23"/>
                <w:szCs w:val="23"/>
              </w:rPr>
            </w:pPr>
            <w:r w:rsidRPr="00323F4B">
              <w:rPr>
                <w:sz w:val="23"/>
                <w:szCs w:val="23"/>
              </w:rPr>
              <w:t>Ability to manage, motivate, support and inspire trust in others</w:t>
            </w:r>
          </w:p>
        </w:tc>
        <w:tc>
          <w:tcPr>
            <w:tcW w:w="1063" w:type="dxa"/>
            <w:vAlign w:val="center"/>
          </w:tcPr>
          <w:p w:rsidR="00BD22C0" w:rsidRPr="00E15539" w:rsidRDefault="00BD22C0" w:rsidP="00BD22C0">
            <w:pPr>
              <w:pStyle w:val="NoSpacing"/>
              <w:jc w:val="center"/>
            </w:pPr>
            <w:r w:rsidRPr="00E15539">
              <w:t>*</w:t>
            </w:r>
          </w:p>
        </w:tc>
        <w:tc>
          <w:tcPr>
            <w:tcW w:w="1063" w:type="dxa"/>
            <w:vAlign w:val="center"/>
            <w:hideMark/>
          </w:tcPr>
          <w:p w:rsidR="00BD22C0" w:rsidRPr="00E15539" w:rsidRDefault="00BD22C0" w:rsidP="00BD22C0">
            <w:pPr>
              <w:pStyle w:val="NoSpacing"/>
              <w:jc w:val="center"/>
            </w:pPr>
          </w:p>
        </w:tc>
      </w:tr>
      <w:tr w:rsidR="00BD22C0" w:rsidTr="00BD22C0">
        <w:trPr>
          <w:trHeight w:val="340"/>
        </w:trPr>
        <w:tc>
          <w:tcPr>
            <w:tcW w:w="8080" w:type="dxa"/>
            <w:vAlign w:val="center"/>
            <w:hideMark/>
          </w:tcPr>
          <w:p w:rsidR="00BD22C0" w:rsidRPr="00323F4B" w:rsidRDefault="00BD22C0" w:rsidP="00BD22C0">
            <w:pPr>
              <w:pStyle w:val="NoSpacing"/>
              <w:rPr>
                <w:sz w:val="23"/>
                <w:szCs w:val="23"/>
              </w:rPr>
            </w:pPr>
            <w:r w:rsidRPr="00323F4B">
              <w:rPr>
                <w:sz w:val="23"/>
                <w:szCs w:val="23"/>
              </w:rPr>
              <w:t>Competent user of ICT</w:t>
            </w:r>
          </w:p>
        </w:tc>
        <w:tc>
          <w:tcPr>
            <w:tcW w:w="1063" w:type="dxa"/>
            <w:vAlign w:val="center"/>
          </w:tcPr>
          <w:p w:rsidR="00BD22C0" w:rsidRPr="00E15539" w:rsidRDefault="00BD22C0" w:rsidP="00BD22C0">
            <w:pPr>
              <w:pStyle w:val="NoSpacing"/>
              <w:jc w:val="center"/>
            </w:pPr>
            <w:r w:rsidRPr="00E15539">
              <w:t>*</w:t>
            </w:r>
          </w:p>
        </w:tc>
        <w:tc>
          <w:tcPr>
            <w:tcW w:w="1063" w:type="dxa"/>
            <w:vAlign w:val="center"/>
            <w:hideMark/>
          </w:tcPr>
          <w:p w:rsidR="00BD22C0" w:rsidRPr="00E15539" w:rsidRDefault="00BD22C0" w:rsidP="00BD22C0">
            <w:pPr>
              <w:pStyle w:val="NoSpacing"/>
              <w:jc w:val="center"/>
            </w:pPr>
          </w:p>
        </w:tc>
      </w:tr>
      <w:tr w:rsidR="00BD22C0" w:rsidTr="00BD22C0">
        <w:trPr>
          <w:trHeight w:val="340"/>
        </w:trPr>
        <w:tc>
          <w:tcPr>
            <w:tcW w:w="8080" w:type="dxa"/>
            <w:vAlign w:val="center"/>
            <w:hideMark/>
          </w:tcPr>
          <w:p w:rsidR="00BD22C0" w:rsidRPr="00323F4B" w:rsidRDefault="00BD22C0" w:rsidP="00BD22C0">
            <w:pPr>
              <w:pStyle w:val="NoSpacing"/>
              <w:rPr>
                <w:sz w:val="23"/>
                <w:szCs w:val="23"/>
              </w:rPr>
            </w:pPr>
            <w:r w:rsidRPr="00323F4B">
              <w:rPr>
                <w:sz w:val="23"/>
                <w:szCs w:val="23"/>
              </w:rPr>
              <w:t>Ability to formulate, monitor, evaluate and review plans and policies</w:t>
            </w:r>
          </w:p>
        </w:tc>
        <w:tc>
          <w:tcPr>
            <w:tcW w:w="1063" w:type="dxa"/>
            <w:vAlign w:val="center"/>
          </w:tcPr>
          <w:p w:rsidR="00BD22C0" w:rsidRPr="00E15539" w:rsidRDefault="00BD22C0" w:rsidP="00BD22C0">
            <w:pPr>
              <w:pStyle w:val="NoSpacing"/>
              <w:jc w:val="center"/>
            </w:pPr>
            <w:r w:rsidRPr="00E15539">
              <w:t>*</w:t>
            </w:r>
          </w:p>
        </w:tc>
        <w:tc>
          <w:tcPr>
            <w:tcW w:w="1063" w:type="dxa"/>
            <w:vAlign w:val="center"/>
            <w:hideMark/>
          </w:tcPr>
          <w:p w:rsidR="00BD22C0" w:rsidRPr="00E15539" w:rsidRDefault="00BD22C0" w:rsidP="00BD22C0">
            <w:pPr>
              <w:pStyle w:val="NoSpacing"/>
              <w:jc w:val="center"/>
            </w:pPr>
          </w:p>
        </w:tc>
      </w:tr>
    </w:tbl>
    <w:p w:rsidR="00BD22C0" w:rsidRDefault="00BD22C0"/>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gridCol w:w="1063"/>
        <w:gridCol w:w="1063"/>
      </w:tblGrid>
      <w:tr w:rsidR="00BD22C0" w:rsidTr="00BD22C0">
        <w:trPr>
          <w:trHeight w:val="340"/>
        </w:trPr>
        <w:tc>
          <w:tcPr>
            <w:tcW w:w="8080" w:type="dxa"/>
            <w:shd w:val="clear" w:color="auto" w:fill="738CC3"/>
            <w:vAlign w:val="center"/>
            <w:hideMark/>
          </w:tcPr>
          <w:p w:rsidR="00BD22C0" w:rsidRPr="00323F4B" w:rsidRDefault="00BD22C0" w:rsidP="00BD22C0">
            <w:pPr>
              <w:pStyle w:val="NoSpacing"/>
              <w:rPr>
                <w:sz w:val="23"/>
                <w:szCs w:val="23"/>
              </w:rPr>
            </w:pPr>
            <w:r w:rsidRPr="00323F4B">
              <w:rPr>
                <w:sz w:val="23"/>
                <w:szCs w:val="23"/>
              </w:rPr>
              <w:t>Skills and Abilities</w:t>
            </w:r>
          </w:p>
        </w:tc>
        <w:tc>
          <w:tcPr>
            <w:tcW w:w="1063" w:type="dxa"/>
            <w:shd w:val="clear" w:color="auto" w:fill="738CC3"/>
            <w:vAlign w:val="center"/>
          </w:tcPr>
          <w:p w:rsidR="00BD22C0" w:rsidRPr="00E15539" w:rsidRDefault="00BD22C0" w:rsidP="00BD22C0">
            <w:pPr>
              <w:pStyle w:val="NoSpacing"/>
              <w:jc w:val="center"/>
            </w:pPr>
          </w:p>
        </w:tc>
        <w:tc>
          <w:tcPr>
            <w:tcW w:w="1063" w:type="dxa"/>
            <w:shd w:val="clear" w:color="auto" w:fill="738CC3"/>
            <w:vAlign w:val="center"/>
            <w:hideMark/>
          </w:tcPr>
          <w:p w:rsidR="00BD22C0" w:rsidRPr="00E15539" w:rsidRDefault="00BD22C0" w:rsidP="00BD22C0">
            <w:pPr>
              <w:pStyle w:val="NoSpacing"/>
              <w:jc w:val="center"/>
            </w:pPr>
          </w:p>
        </w:tc>
      </w:tr>
      <w:tr w:rsidR="00BD22C0" w:rsidTr="00BD22C0">
        <w:trPr>
          <w:trHeight w:val="340"/>
        </w:trPr>
        <w:tc>
          <w:tcPr>
            <w:tcW w:w="8080" w:type="dxa"/>
            <w:vAlign w:val="center"/>
            <w:hideMark/>
          </w:tcPr>
          <w:p w:rsidR="00BD22C0" w:rsidRPr="00323F4B" w:rsidRDefault="00BD22C0" w:rsidP="00BD22C0">
            <w:pPr>
              <w:pStyle w:val="NoSpacing"/>
              <w:rPr>
                <w:sz w:val="23"/>
                <w:szCs w:val="23"/>
              </w:rPr>
            </w:pPr>
            <w:r w:rsidRPr="00323F4B">
              <w:rPr>
                <w:sz w:val="23"/>
                <w:szCs w:val="23"/>
              </w:rPr>
              <w:t>Commitment to the aims and ethos &amp; values of the school</w:t>
            </w:r>
          </w:p>
        </w:tc>
        <w:tc>
          <w:tcPr>
            <w:tcW w:w="1063" w:type="dxa"/>
            <w:vAlign w:val="center"/>
          </w:tcPr>
          <w:p w:rsidR="00BD22C0" w:rsidRPr="00E15539" w:rsidRDefault="00BD22C0" w:rsidP="00BD22C0">
            <w:pPr>
              <w:pStyle w:val="NoSpacing"/>
              <w:jc w:val="center"/>
            </w:pPr>
            <w:r w:rsidRPr="00E15539">
              <w:t>*</w:t>
            </w:r>
          </w:p>
        </w:tc>
        <w:tc>
          <w:tcPr>
            <w:tcW w:w="1063" w:type="dxa"/>
            <w:vAlign w:val="center"/>
            <w:hideMark/>
          </w:tcPr>
          <w:p w:rsidR="00BD22C0" w:rsidRPr="00E15539" w:rsidRDefault="00BD22C0" w:rsidP="00BD22C0">
            <w:pPr>
              <w:pStyle w:val="NoSpacing"/>
              <w:jc w:val="center"/>
            </w:pPr>
          </w:p>
        </w:tc>
      </w:tr>
      <w:tr w:rsidR="00BD22C0" w:rsidTr="00BD22C0">
        <w:trPr>
          <w:trHeight w:val="340"/>
        </w:trPr>
        <w:tc>
          <w:tcPr>
            <w:tcW w:w="8080" w:type="dxa"/>
            <w:vAlign w:val="center"/>
          </w:tcPr>
          <w:p w:rsidR="00BD22C0" w:rsidRPr="00323F4B" w:rsidRDefault="00BD22C0" w:rsidP="00BD22C0">
            <w:pPr>
              <w:pStyle w:val="NoSpacing"/>
              <w:rPr>
                <w:sz w:val="23"/>
                <w:szCs w:val="23"/>
              </w:rPr>
            </w:pPr>
            <w:r w:rsidRPr="00323F4B">
              <w:rPr>
                <w:sz w:val="23"/>
                <w:szCs w:val="23"/>
              </w:rPr>
              <w:t>Commitment to safeguarding, equality and promoting the welfare of children and staff</w:t>
            </w:r>
          </w:p>
        </w:tc>
        <w:tc>
          <w:tcPr>
            <w:tcW w:w="1063" w:type="dxa"/>
            <w:vAlign w:val="center"/>
          </w:tcPr>
          <w:p w:rsidR="00BD22C0" w:rsidRPr="00E15539" w:rsidRDefault="001F48F8" w:rsidP="00BD22C0">
            <w:pPr>
              <w:pStyle w:val="NoSpacing"/>
              <w:jc w:val="center"/>
            </w:pPr>
            <w:r>
              <w:t>*</w:t>
            </w:r>
          </w:p>
        </w:tc>
        <w:tc>
          <w:tcPr>
            <w:tcW w:w="1063" w:type="dxa"/>
            <w:vAlign w:val="center"/>
          </w:tcPr>
          <w:p w:rsidR="00BD22C0" w:rsidRPr="00E15539" w:rsidRDefault="00BD22C0" w:rsidP="00BD22C0">
            <w:pPr>
              <w:pStyle w:val="NoSpacing"/>
              <w:jc w:val="center"/>
            </w:pPr>
          </w:p>
        </w:tc>
      </w:tr>
      <w:tr w:rsidR="00BD22C0" w:rsidTr="00BD22C0">
        <w:trPr>
          <w:trHeight w:val="340"/>
        </w:trPr>
        <w:tc>
          <w:tcPr>
            <w:tcW w:w="8080" w:type="dxa"/>
            <w:vAlign w:val="center"/>
            <w:hideMark/>
          </w:tcPr>
          <w:p w:rsidR="00BD22C0" w:rsidRPr="00323F4B" w:rsidRDefault="00BD22C0" w:rsidP="00BD22C0">
            <w:pPr>
              <w:pStyle w:val="NoSpacing"/>
              <w:rPr>
                <w:sz w:val="23"/>
                <w:szCs w:val="23"/>
              </w:rPr>
            </w:pPr>
            <w:r w:rsidRPr="00323F4B">
              <w:rPr>
                <w:sz w:val="23"/>
                <w:szCs w:val="23"/>
              </w:rPr>
              <w:t>Demonstrate energy, enthusiasm and self-motivation</w:t>
            </w:r>
          </w:p>
        </w:tc>
        <w:tc>
          <w:tcPr>
            <w:tcW w:w="1063" w:type="dxa"/>
            <w:vAlign w:val="center"/>
          </w:tcPr>
          <w:p w:rsidR="00BD22C0" w:rsidRPr="00E15539" w:rsidRDefault="00BD22C0" w:rsidP="00BD22C0">
            <w:pPr>
              <w:pStyle w:val="NoSpacing"/>
              <w:jc w:val="center"/>
            </w:pPr>
            <w:r w:rsidRPr="00E15539">
              <w:t>*</w:t>
            </w:r>
          </w:p>
        </w:tc>
        <w:tc>
          <w:tcPr>
            <w:tcW w:w="1063" w:type="dxa"/>
            <w:vAlign w:val="center"/>
            <w:hideMark/>
          </w:tcPr>
          <w:p w:rsidR="00BD22C0" w:rsidRPr="00E15539" w:rsidRDefault="00BD22C0" w:rsidP="00BD22C0">
            <w:pPr>
              <w:pStyle w:val="NoSpacing"/>
              <w:jc w:val="center"/>
            </w:pPr>
          </w:p>
        </w:tc>
      </w:tr>
      <w:tr w:rsidR="00BD22C0" w:rsidTr="00BD22C0">
        <w:trPr>
          <w:trHeight w:val="340"/>
        </w:trPr>
        <w:tc>
          <w:tcPr>
            <w:tcW w:w="8080" w:type="dxa"/>
            <w:vAlign w:val="center"/>
            <w:hideMark/>
          </w:tcPr>
          <w:p w:rsidR="00BD22C0" w:rsidRPr="00323F4B" w:rsidRDefault="00BD22C0" w:rsidP="00BD22C0">
            <w:pPr>
              <w:pStyle w:val="NoSpacing"/>
              <w:rPr>
                <w:sz w:val="23"/>
                <w:szCs w:val="23"/>
              </w:rPr>
            </w:pPr>
            <w:r w:rsidRPr="00323F4B">
              <w:rPr>
                <w:sz w:val="23"/>
                <w:szCs w:val="23"/>
              </w:rPr>
              <w:t>Flexible, innovative and a willingness to be involved with change</w:t>
            </w:r>
          </w:p>
        </w:tc>
        <w:tc>
          <w:tcPr>
            <w:tcW w:w="1063" w:type="dxa"/>
            <w:vAlign w:val="center"/>
          </w:tcPr>
          <w:p w:rsidR="00BD22C0" w:rsidRPr="00E15539" w:rsidRDefault="00BD22C0" w:rsidP="00BD22C0">
            <w:pPr>
              <w:pStyle w:val="NoSpacing"/>
              <w:jc w:val="center"/>
            </w:pPr>
            <w:r w:rsidRPr="00E15539">
              <w:t>*</w:t>
            </w:r>
          </w:p>
        </w:tc>
        <w:tc>
          <w:tcPr>
            <w:tcW w:w="1063" w:type="dxa"/>
            <w:vAlign w:val="center"/>
            <w:hideMark/>
          </w:tcPr>
          <w:p w:rsidR="00BD22C0" w:rsidRPr="00E15539" w:rsidRDefault="00BD22C0" w:rsidP="00BD22C0">
            <w:pPr>
              <w:pStyle w:val="NoSpacing"/>
              <w:jc w:val="center"/>
            </w:pPr>
          </w:p>
        </w:tc>
      </w:tr>
      <w:tr w:rsidR="00BD22C0" w:rsidTr="00BD22C0">
        <w:trPr>
          <w:trHeight w:val="340"/>
        </w:trPr>
        <w:tc>
          <w:tcPr>
            <w:tcW w:w="8080" w:type="dxa"/>
            <w:vAlign w:val="center"/>
            <w:hideMark/>
          </w:tcPr>
          <w:p w:rsidR="00BD22C0" w:rsidRPr="00323F4B" w:rsidRDefault="00BD22C0" w:rsidP="00BD22C0">
            <w:pPr>
              <w:pStyle w:val="NoSpacing"/>
              <w:rPr>
                <w:sz w:val="23"/>
                <w:szCs w:val="23"/>
              </w:rPr>
            </w:pPr>
            <w:r w:rsidRPr="00323F4B">
              <w:rPr>
                <w:sz w:val="23"/>
                <w:szCs w:val="23"/>
              </w:rPr>
              <w:t>A positive approach to challenges, which seeks solutions to problems and addresses difficulties</w:t>
            </w:r>
          </w:p>
        </w:tc>
        <w:tc>
          <w:tcPr>
            <w:tcW w:w="1063" w:type="dxa"/>
            <w:vAlign w:val="center"/>
          </w:tcPr>
          <w:p w:rsidR="00BD22C0" w:rsidRPr="00E15539" w:rsidRDefault="00BD22C0" w:rsidP="00BD22C0">
            <w:pPr>
              <w:pStyle w:val="NoSpacing"/>
              <w:jc w:val="center"/>
            </w:pPr>
            <w:r w:rsidRPr="00E15539">
              <w:t>*</w:t>
            </w:r>
          </w:p>
        </w:tc>
        <w:tc>
          <w:tcPr>
            <w:tcW w:w="1063" w:type="dxa"/>
            <w:vAlign w:val="center"/>
            <w:hideMark/>
          </w:tcPr>
          <w:p w:rsidR="00BD22C0" w:rsidRPr="00E15539" w:rsidRDefault="00BD22C0" w:rsidP="00BD22C0">
            <w:pPr>
              <w:pStyle w:val="NoSpacing"/>
              <w:jc w:val="center"/>
            </w:pPr>
          </w:p>
        </w:tc>
      </w:tr>
      <w:tr w:rsidR="00BD22C0" w:rsidTr="00BD22C0">
        <w:trPr>
          <w:trHeight w:val="340"/>
        </w:trPr>
        <w:tc>
          <w:tcPr>
            <w:tcW w:w="8080" w:type="dxa"/>
            <w:vAlign w:val="center"/>
          </w:tcPr>
          <w:p w:rsidR="00BD22C0" w:rsidRPr="00323F4B" w:rsidRDefault="00BD22C0" w:rsidP="00BD22C0">
            <w:pPr>
              <w:pStyle w:val="NoSpacing"/>
              <w:rPr>
                <w:sz w:val="23"/>
                <w:szCs w:val="23"/>
              </w:rPr>
            </w:pPr>
            <w:r w:rsidRPr="00323F4B">
              <w:rPr>
                <w:sz w:val="23"/>
                <w:szCs w:val="23"/>
              </w:rPr>
              <w:t>Able to take a strong lead on standards and have the highest of expectations.</w:t>
            </w:r>
          </w:p>
        </w:tc>
        <w:tc>
          <w:tcPr>
            <w:tcW w:w="1063" w:type="dxa"/>
            <w:vAlign w:val="center"/>
          </w:tcPr>
          <w:p w:rsidR="00BD22C0" w:rsidRPr="00E15539" w:rsidRDefault="00BD22C0" w:rsidP="00BD22C0">
            <w:pPr>
              <w:pStyle w:val="NoSpacing"/>
              <w:jc w:val="center"/>
            </w:pPr>
            <w:r w:rsidRPr="00E15539">
              <w:t>*</w:t>
            </w:r>
          </w:p>
        </w:tc>
        <w:tc>
          <w:tcPr>
            <w:tcW w:w="1063" w:type="dxa"/>
            <w:vAlign w:val="center"/>
          </w:tcPr>
          <w:p w:rsidR="00BD22C0" w:rsidRPr="00E15539" w:rsidRDefault="00BD22C0" w:rsidP="00BD22C0">
            <w:pPr>
              <w:pStyle w:val="NoSpacing"/>
              <w:jc w:val="center"/>
            </w:pPr>
          </w:p>
        </w:tc>
      </w:tr>
      <w:tr w:rsidR="00BD22C0" w:rsidTr="00BD22C0">
        <w:trPr>
          <w:trHeight w:val="340"/>
        </w:trPr>
        <w:tc>
          <w:tcPr>
            <w:tcW w:w="8080" w:type="dxa"/>
            <w:vAlign w:val="center"/>
          </w:tcPr>
          <w:p w:rsidR="00BD22C0" w:rsidRPr="00323F4B" w:rsidRDefault="00BD22C0" w:rsidP="00BD22C0">
            <w:pPr>
              <w:pStyle w:val="NoSpacing"/>
              <w:rPr>
                <w:sz w:val="23"/>
                <w:szCs w:val="23"/>
              </w:rPr>
            </w:pPr>
            <w:r w:rsidRPr="00323F4B">
              <w:rPr>
                <w:sz w:val="23"/>
                <w:szCs w:val="23"/>
              </w:rPr>
              <w:t>Commitment to acting with integrity, honesty, loyalty and fairness to safeguard the assets, financial probity and reputation of the school</w:t>
            </w:r>
          </w:p>
        </w:tc>
        <w:tc>
          <w:tcPr>
            <w:tcW w:w="1063" w:type="dxa"/>
            <w:vAlign w:val="center"/>
          </w:tcPr>
          <w:p w:rsidR="00BD22C0" w:rsidRPr="00E15539" w:rsidRDefault="00BD22C0" w:rsidP="00BD22C0">
            <w:pPr>
              <w:pStyle w:val="NoSpacing"/>
              <w:jc w:val="center"/>
            </w:pPr>
            <w:r w:rsidRPr="00E15539">
              <w:t>*</w:t>
            </w:r>
          </w:p>
        </w:tc>
        <w:tc>
          <w:tcPr>
            <w:tcW w:w="1063" w:type="dxa"/>
            <w:vAlign w:val="center"/>
          </w:tcPr>
          <w:p w:rsidR="00BD22C0" w:rsidRPr="00E15539" w:rsidRDefault="00BD22C0" w:rsidP="00BD22C0">
            <w:pPr>
              <w:pStyle w:val="NoSpacing"/>
              <w:jc w:val="center"/>
            </w:pPr>
          </w:p>
        </w:tc>
      </w:tr>
      <w:tr w:rsidR="00BD22C0" w:rsidTr="00BD22C0">
        <w:trPr>
          <w:trHeight w:val="340"/>
        </w:trPr>
        <w:tc>
          <w:tcPr>
            <w:tcW w:w="8080" w:type="dxa"/>
            <w:vAlign w:val="center"/>
            <w:hideMark/>
          </w:tcPr>
          <w:p w:rsidR="00BD22C0" w:rsidRPr="00323F4B" w:rsidRDefault="00BD22C0" w:rsidP="00BD22C0">
            <w:pPr>
              <w:pStyle w:val="NoSpacing"/>
              <w:rPr>
                <w:sz w:val="23"/>
                <w:szCs w:val="23"/>
              </w:rPr>
            </w:pPr>
            <w:r w:rsidRPr="00323F4B">
              <w:rPr>
                <w:sz w:val="23"/>
                <w:szCs w:val="23"/>
              </w:rPr>
              <w:t>Open-minded and receptive to new ideas</w:t>
            </w:r>
          </w:p>
        </w:tc>
        <w:tc>
          <w:tcPr>
            <w:tcW w:w="1063" w:type="dxa"/>
            <w:vAlign w:val="center"/>
          </w:tcPr>
          <w:p w:rsidR="00BD22C0" w:rsidRPr="00E15539" w:rsidRDefault="00BD22C0" w:rsidP="00BD22C0">
            <w:pPr>
              <w:pStyle w:val="NoSpacing"/>
              <w:jc w:val="center"/>
            </w:pPr>
            <w:r w:rsidRPr="00E15539">
              <w:t>*</w:t>
            </w:r>
          </w:p>
        </w:tc>
        <w:tc>
          <w:tcPr>
            <w:tcW w:w="1063" w:type="dxa"/>
            <w:vAlign w:val="center"/>
            <w:hideMark/>
          </w:tcPr>
          <w:p w:rsidR="00BD22C0" w:rsidRPr="00E15539" w:rsidRDefault="00BD22C0" w:rsidP="00BD22C0">
            <w:pPr>
              <w:pStyle w:val="NoSpacing"/>
              <w:jc w:val="center"/>
            </w:pPr>
          </w:p>
        </w:tc>
      </w:tr>
      <w:tr w:rsidR="00BD22C0" w:rsidTr="00BD22C0">
        <w:trPr>
          <w:trHeight w:val="340"/>
        </w:trPr>
        <w:tc>
          <w:tcPr>
            <w:tcW w:w="8080" w:type="dxa"/>
            <w:vAlign w:val="center"/>
            <w:hideMark/>
          </w:tcPr>
          <w:p w:rsidR="00BD22C0" w:rsidRPr="00323F4B" w:rsidRDefault="00BD22C0" w:rsidP="00BD22C0">
            <w:pPr>
              <w:pStyle w:val="NoSpacing"/>
              <w:rPr>
                <w:sz w:val="23"/>
                <w:szCs w:val="23"/>
              </w:rPr>
            </w:pPr>
            <w:r w:rsidRPr="00323F4B">
              <w:rPr>
                <w:sz w:val="23"/>
                <w:szCs w:val="23"/>
              </w:rPr>
              <w:t>Ability to work well under pressure</w:t>
            </w:r>
          </w:p>
        </w:tc>
        <w:tc>
          <w:tcPr>
            <w:tcW w:w="1063" w:type="dxa"/>
            <w:vAlign w:val="center"/>
          </w:tcPr>
          <w:p w:rsidR="00BD22C0" w:rsidRPr="00E15539" w:rsidRDefault="00BD22C0" w:rsidP="00BD22C0">
            <w:pPr>
              <w:pStyle w:val="NoSpacing"/>
              <w:jc w:val="center"/>
            </w:pPr>
            <w:r w:rsidRPr="00E15539">
              <w:t>*</w:t>
            </w:r>
          </w:p>
        </w:tc>
        <w:tc>
          <w:tcPr>
            <w:tcW w:w="1063" w:type="dxa"/>
            <w:vAlign w:val="center"/>
            <w:hideMark/>
          </w:tcPr>
          <w:p w:rsidR="00BD22C0" w:rsidRPr="00E15539" w:rsidRDefault="00BD22C0" w:rsidP="00BD22C0">
            <w:pPr>
              <w:pStyle w:val="NoSpacing"/>
              <w:jc w:val="center"/>
            </w:pPr>
          </w:p>
        </w:tc>
      </w:tr>
      <w:tr w:rsidR="00BD22C0" w:rsidTr="00BD22C0">
        <w:trPr>
          <w:trHeight w:val="340"/>
        </w:trPr>
        <w:tc>
          <w:tcPr>
            <w:tcW w:w="8080" w:type="dxa"/>
            <w:vAlign w:val="center"/>
            <w:hideMark/>
          </w:tcPr>
          <w:p w:rsidR="00BD22C0" w:rsidRPr="00323F4B" w:rsidRDefault="00BD22C0" w:rsidP="00BD22C0">
            <w:pPr>
              <w:pStyle w:val="NoSpacing"/>
              <w:rPr>
                <w:sz w:val="23"/>
                <w:szCs w:val="23"/>
              </w:rPr>
            </w:pPr>
            <w:r w:rsidRPr="00323F4B">
              <w:rPr>
                <w:sz w:val="23"/>
                <w:szCs w:val="23"/>
              </w:rPr>
              <w:t xml:space="preserve">Problem solving skills to address complex issues </w:t>
            </w:r>
          </w:p>
        </w:tc>
        <w:tc>
          <w:tcPr>
            <w:tcW w:w="1063" w:type="dxa"/>
            <w:vAlign w:val="center"/>
          </w:tcPr>
          <w:p w:rsidR="00BD22C0" w:rsidRPr="00E15539" w:rsidRDefault="00BD22C0" w:rsidP="00BD22C0">
            <w:pPr>
              <w:pStyle w:val="NoSpacing"/>
              <w:jc w:val="center"/>
            </w:pPr>
            <w:r w:rsidRPr="00E15539">
              <w:t>*</w:t>
            </w:r>
          </w:p>
        </w:tc>
        <w:tc>
          <w:tcPr>
            <w:tcW w:w="1063" w:type="dxa"/>
            <w:vAlign w:val="center"/>
            <w:hideMark/>
          </w:tcPr>
          <w:p w:rsidR="00BD22C0" w:rsidRPr="00E15539" w:rsidRDefault="00BD22C0" w:rsidP="00BD22C0">
            <w:pPr>
              <w:pStyle w:val="NoSpacing"/>
              <w:jc w:val="center"/>
            </w:pPr>
          </w:p>
        </w:tc>
      </w:tr>
      <w:tr w:rsidR="00BD22C0" w:rsidTr="00BD22C0">
        <w:trPr>
          <w:trHeight w:val="340"/>
        </w:trPr>
        <w:tc>
          <w:tcPr>
            <w:tcW w:w="8080" w:type="dxa"/>
            <w:vAlign w:val="center"/>
            <w:hideMark/>
          </w:tcPr>
          <w:p w:rsidR="00BD22C0" w:rsidRPr="00323F4B" w:rsidRDefault="00BD22C0" w:rsidP="00BD22C0">
            <w:pPr>
              <w:pStyle w:val="NoSpacing"/>
              <w:rPr>
                <w:sz w:val="23"/>
                <w:szCs w:val="23"/>
              </w:rPr>
            </w:pPr>
            <w:r w:rsidRPr="00323F4B">
              <w:rPr>
                <w:sz w:val="23"/>
                <w:szCs w:val="23"/>
              </w:rPr>
              <w:t>Work effectively as part of a team, builds team spirit</w:t>
            </w:r>
          </w:p>
        </w:tc>
        <w:tc>
          <w:tcPr>
            <w:tcW w:w="1063" w:type="dxa"/>
            <w:vAlign w:val="center"/>
          </w:tcPr>
          <w:p w:rsidR="00BD22C0" w:rsidRPr="00E15539" w:rsidRDefault="00BD22C0" w:rsidP="00BD22C0">
            <w:pPr>
              <w:pStyle w:val="NoSpacing"/>
              <w:jc w:val="center"/>
            </w:pPr>
            <w:r w:rsidRPr="00E15539">
              <w:t>*</w:t>
            </w:r>
          </w:p>
        </w:tc>
        <w:tc>
          <w:tcPr>
            <w:tcW w:w="1063" w:type="dxa"/>
            <w:vAlign w:val="center"/>
            <w:hideMark/>
          </w:tcPr>
          <w:p w:rsidR="00BD22C0" w:rsidRPr="00E15539" w:rsidRDefault="00BD22C0" w:rsidP="00BD22C0">
            <w:pPr>
              <w:pStyle w:val="NoSpacing"/>
              <w:jc w:val="center"/>
            </w:pPr>
          </w:p>
        </w:tc>
      </w:tr>
      <w:tr w:rsidR="00BD22C0" w:rsidTr="00BD22C0">
        <w:trPr>
          <w:trHeight w:val="340"/>
        </w:trPr>
        <w:tc>
          <w:tcPr>
            <w:tcW w:w="8080" w:type="dxa"/>
            <w:vAlign w:val="center"/>
            <w:hideMark/>
          </w:tcPr>
          <w:p w:rsidR="00BD22C0" w:rsidRPr="00323F4B" w:rsidRDefault="00BD22C0" w:rsidP="00BD22C0">
            <w:pPr>
              <w:pStyle w:val="NoSpacing"/>
              <w:rPr>
                <w:sz w:val="23"/>
                <w:szCs w:val="23"/>
              </w:rPr>
            </w:pPr>
            <w:r w:rsidRPr="00323F4B">
              <w:rPr>
                <w:sz w:val="23"/>
                <w:szCs w:val="23"/>
              </w:rPr>
              <w:t>Communicate effectively orally and in writing to a range of audiences</w:t>
            </w:r>
          </w:p>
        </w:tc>
        <w:tc>
          <w:tcPr>
            <w:tcW w:w="1063" w:type="dxa"/>
            <w:vAlign w:val="center"/>
          </w:tcPr>
          <w:p w:rsidR="00BD22C0" w:rsidRPr="00E15539" w:rsidRDefault="00BD22C0" w:rsidP="00BD22C0">
            <w:pPr>
              <w:pStyle w:val="NoSpacing"/>
              <w:jc w:val="center"/>
            </w:pPr>
            <w:r w:rsidRPr="00E15539">
              <w:t>*</w:t>
            </w:r>
          </w:p>
        </w:tc>
        <w:tc>
          <w:tcPr>
            <w:tcW w:w="1063" w:type="dxa"/>
            <w:vAlign w:val="center"/>
            <w:hideMark/>
          </w:tcPr>
          <w:p w:rsidR="00BD22C0" w:rsidRPr="00E15539" w:rsidRDefault="00BD22C0" w:rsidP="00BD22C0">
            <w:pPr>
              <w:pStyle w:val="NoSpacing"/>
              <w:jc w:val="center"/>
            </w:pPr>
          </w:p>
        </w:tc>
      </w:tr>
      <w:tr w:rsidR="00BD22C0" w:rsidTr="00BD22C0">
        <w:trPr>
          <w:trHeight w:val="340"/>
        </w:trPr>
        <w:tc>
          <w:tcPr>
            <w:tcW w:w="8080" w:type="dxa"/>
            <w:vAlign w:val="center"/>
            <w:hideMark/>
          </w:tcPr>
          <w:p w:rsidR="00BD22C0" w:rsidRPr="00323F4B" w:rsidRDefault="00BD22C0" w:rsidP="00BD22C0">
            <w:pPr>
              <w:pStyle w:val="NoSpacing"/>
              <w:rPr>
                <w:sz w:val="23"/>
                <w:szCs w:val="23"/>
              </w:rPr>
            </w:pPr>
            <w:r w:rsidRPr="00323F4B">
              <w:rPr>
                <w:sz w:val="23"/>
                <w:szCs w:val="23"/>
              </w:rPr>
              <w:t>A commitment to further training and a willingness to participate in the relevant CPD and lead appropriate training</w:t>
            </w:r>
          </w:p>
        </w:tc>
        <w:tc>
          <w:tcPr>
            <w:tcW w:w="1063" w:type="dxa"/>
            <w:vAlign w:val="center"/>
          </w:tcPr>
          <w:p w:rsidR="00BD22C0" w:rsidRPr="00E15539" w:rsidRDefault="00BD22C0" w:rsidP="00BD22C0">
            <w:pPr>
              <w:pStyle w:val="NoSpacing"/>
              <w:jc w:val="center"/>
            </w:pPr>
            <w:r w:rsidRPr="00E15539">
              <w:t>*</w:t>
            </w:r>
          </w:p>
        </w:tc>
        <w:tc>
          <w:tcPr>
            <w:tcW w:w="1063" w:type="dxa"/>
            <w:vAlign w:val="center"/>
            <w:hideMark/>
          </w:tcPr>
          <w:p w:rsidR="00BD22C0" w:rsidRPr="00E15539" w:rsidRDefault="00BD22C0" w:rsidP="00BD22C0">
            <w:pPr>
              <w:pStyle w:val="NoSpacing"/>
              <w:jc w:val="center"/>
            </w:pPr>
          </w:p>
        </w:tc>
      </w:tr>
      <w:tr w:rsidR="00BD22C0" w:rsidTr="00BD22C0">
        <w:trPr>
          <w:trHeight w:val="340"/>
        </w:trPr>
        <w:tc>
          <w:tcPr>
            <w:tcW w:w="8080" w:type="dxa"/>
            <w:vAlign w:val="center"/>
            <w:hideMark/>
          </w:tcPr>
          <w:p w:rsidR="00BD22C0" w:rsidRPr="00323F4B" w:rsidRDefault="00BD22C0" w:rsidP="00BD22C0">
            <w:pPr>
              <w:pStyle w:val="NoSpacing"/>
              <w:rPr>
                <w:sz w:val="23"/>
                <w:szCs w:val="23"/>
              </w:rPr>
            </w:pPr>
            <w:r w:rsidRPr="00323F4B">
              <w:rPr>
                <w:sz w:val="23"/>
                <w:szCs w:val="23"/>
              </w:rPr>
              <w:t>Willingness to be engaged in the wider life of the schools</w:t>
            </w:r>
          </w:p>
        </w:tc>
        <w:tc>
          <w:tcPr>
            <w:tcW w:w="1063" w:type="dxa"/>
            <w:vAlign w:val="center"/>
          </w:tcPr>
          <w:p w:rsidR="00BD22C0" w:rsidRPr="00E15539" w:rsidRDefault="00BD22C0" w:rsidP="00BD22C0">
            <w:pPr>
              <w:pStyle w:val="NoSpacing"/>
              <w:jc w:val="center"/>
            </w:pPr>
            <w:r w:rsidRPr="00E15539">
              <w:t>*</w:t>
            </w:r>
          </w:p>
        </w:tc>
        <w:tc>
          <w:tcPr>
            <w:tcW w:w="1063" w:type="dxa"/>
            <w:vAlign w:val="center"/>
            <w:hideMark/>
          </w:tcPr>
          <w:p w:rsidR="00BD22C0" w:rsidRPr="00E15539" w:rsidRDefault="00BD22C0" w:rsidP="00BD22C0">
            <w:pPr>
              <w:pStyle w:val="NoSpacing"/>
              <w:jc w:val="center"/>
            </w:pPr>
          </w:p>
        </w:tc>
      </w:tr>
      <w:tr w:rsidR="00BD22C0" w:rsidTr="00BD22C0">
        <w:trPr>
          <w:trHeight w:val="340"/>
        </w:trPr>
        <w:tc>
          <w:tcPr>
            <w:tcW w:w="8080" w:type="dxa"/>
            <w:vAlign w:val="center"/>
            <w:hideMark/>
          </w:tcPr>
          <w:p w:rsidR="00BD22C0" w:rsidRPr="00323F4B" w:rsidRDefault="001F48F8" w:rsidP="00BD22C0">
            <w:pPr>
              <w:pStyle w:val="NoSpacing"/>
              <w:rPr>
                <w:sz w:val="23"/>
                <w:szCs w:val="23"/>
              </w:rPr>
            </w:pPr>
            <w:r>
              <w:rPr>
                <w:sz w:val="23"/>
                <w:szCs w:val="23"/>
              </w:rPr>
              <w:t>Should be p</w:t>
            </w:r>
            <w:r w:rsidR="00BD22C0" w:rsidRPr="00323F4B">
              <w:rPr>
                <w:sz w:val="23"/>
                <w:szCs w:val="23"/>
              </w:rPr>
              <w:t>repared to work flexibly outside school hours; i.e. Governors Meetings   </w:t>
            </w:r>
          </w:p>
        </w:tc>
        <w:tc>
          <w:tcPr>
            <w:tcW w:w="1063" w:type="dxa"/>
            <w:vAlign w:val="center"/>
          </w:tcPr>
          <w:p w:rsidR="00BD22C0" w:rsidRPr="00E15539" w:rsidRDefault="00BD22C0" w:rsidP="00BD22C0">
            <w:pPr>
              <w:pStyle w:val="NoSpacing"/>
              <w:jc w:val="center"/>
            </w:pPr>
            <w:r w:rsidRPr="00E15539">
              <w:t>*</w:t>
            </w:r>
          </w:p>
        </w:tc>
        <w:tc>
          <w:tcPr>
            <w:tcW w:w="1063" w:type="dxa"/>
            <w:vAlign w:val="center"/>
            <w:hideMark/>
          </w:tcPr>
          <w:p w:rsidR="00BD22C0" w:rsidRPr="00E15539" w:rsidRDefault="00BD22C0" w:rsidP="00BD22C0">
            <w:pPr>
              <w:pStyle w:val="NoSpacing"/>
              <w:jc w:val="center"/>
            </w:pPr>
          </w:p>
        </w:tc>
      </w:tr>
    </w:tbl>
    <w:p w:rsidR="00BD22C0" w:rsidRDefault="00BD22C0" w:rsidP="00645B52">
      <w:pPr>
        <w:pStyle w:val="Default"/>
        <w:rPr>
          <w:rFonts w:asciiTheme="minorHAnsi" w:hAnsiTheme="minorHAnsi" w:cs="Tahoma-Bold"/>
          <w:b/>
          <w:bCs/>
          <w:color w:val="FFFFFF"/>
          <w:sz w:val="28"/>
          <w:szCs w:val="28"/>
        </w:rPr>
      </w:pPr>
    </w:p>
    <w:p w:rsidR="00645B52" w:rsidRDefault="00645B52" w:rsidP="00645B52">
      <w:pPr>
        <w:pStyle w:val="Default"/>
        <w:rPr>
          <w:rFonts w:asciiTheme="minorHAnsi" w:hAnsiTheme="minorHAnsi" w:cs="Tahoma-Bold"/>
          <w:b/>
          <w:bCs/>
          <w:color w:val="FFFFFF"/>
          <w:sz w:val="28"/>
          <w:szCs w:val="28"/>
        </w:rPr>
      </w:pPr>
    </w:p>
    <w:p w:rsidR="00645B52" w:rsidRDefault="00645B52" w:rsidP="00645B52">
      <w:pPr>
        <w:pStyle w:val="Default"/>
        <w:rPr>
          <w:rFonts w:asciiTheme="minorHAnsi" w:hAnsiTheme="minorHAnsi" w:cs="Tahoma-Bold"/>
          <w:b/>
          <w:bCs/>
          <w:color w:val="FFFFFF"/>
          <w:sz w:val="28"/>
          <w:szCs w:val="28"/>
        </w:rPr>
      </w:pPr>
    </w:p>
    <w:p w:rsidR="00645B52" w:rsidRDefault="00645B52" w:rsidP="00645B52">
      <w:pPr>
        <w:pStyle w:val="Default"/>
        <w:rPr>
          <w:rFonts w:asciiTheme="minorHAnsi" w:hAnsiTheme="minorHAnsi" w:cs="Tahoma-Bold"/>
          <w:b/>
          <w:bCs/>
          <w:color w:val="FFFFFF"/>
          <w:sz w:val="28"/>
          <w:szCs w:val="28"/>
        </w:rPr>
      </w:pPr>
    </w:p>
    <w:p w:rsidR="00645B52" w:rsidRDefault="00645B52" w:rsidP="00645B52">
      <w:pPr>
        <w:pStyle w:val="Default"/>
        <w:rPr>
          <w:rFonts w:asciiTheme="minorHAnsi" w:hAnsiTheme="minorHAnsi" w:cs="Tahoma-Bold"/>
          <w:b/>
          <w:bCs/>
          <w:color w:val="FFFFFF"/>
          <w:sz w:val="28"/>
          <w:szCs w:val="28"/>
        </w:rPr>
      </w:pPr>
    </w:p>
    <w:p w:rsidR="00645B52" w:rsidRDefault="00645B52" w:rsidP="00645B52">
      <w:pPr>
        <w:pStyle w:val="Default"/>
        <w:rPr>
          <w:rFonts w:asciiTheme="minorHAnsi" w:hAnsiTheme="minorHAnsi"/>
          <w:sz w:val="28"/>
          <w:szCs w:val="28"/>
        </w:rPr>
      </w:pPr>
    </w:p>
    <w:p w:rsidR="00645B52" w:rsidRDefault="00645B52" w:rsidP="00645B52">
      <w:pPr>
        <w:pStyle w:val="Default"/>
        <w:rPr>
          <w:rFonts w:asciiTheme="minorHAnsi" w:hAnsiTheme="minorHAnsi"/>
          <w:sz w:val="28"/>
          <w:szCs w:val="28"/>
        </w:rPr>
      </w:pPr>
    </w:p>
    <w:p w:rsidR="00645B52" w:rsidRDefault="00645B52" w:rsidP="00645B52">
      <w:pPr>
        <w:pStyle w:val="Default"/>
        <w:rPr>
          <w:sz w:val="23"/>
          <w:szCs w:val="23"/>
        </w:rPr>
      </w:pPr>
    </w:p>
    <w:p w:rsidR="00645B52" w:rsidRDefault="00645B52" w:rsidP="00645B52"/>
    <w:sectPr w:rsidR="00645B52" w:rsidSect="00827782">
      <w:pgSz w:w="11906" w:h="16838"/>
      <w:pgMar w:top="720" w:right="720" w:bottom="720" w:left="720" w:header="708" w:footer="708" w:gutter="0"/>
      <w:pgBorders>
        <w:top w:val="single" w:sz="12" w:space="1" w:color="4967A9"/>
        <w:left w:val="single" w:sz="12" w:space="4" w:color="4967A9"/>
        <w:bottom w:val="single" w:sz="12" w:space="1" w:color="4967A9"/>
        <w:right w:val="single" w:sz="12" w:space="4" w:color="4967A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ahom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75F71"/>
    <w:multiLevelType w:val="hybridMultilevel"/>
    <w:tmpl w:val="76647C8E"/>
    <w:lvl w:ilvl="0" w:tplc="B516BC40">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2C4D4DC7"/>
    <w:multiLevelType w:val="hybridMultilevel"/>
    <w:tmpl w:val="297CED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334768D8"/>
    <w:multiLevelType w:val="hybridMultilevel"/>
    <w:tmpl w:val="CE6EE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1EF41EB"/>
    <w:multiLevelType w:val="hybridMultilevel"/>
    <w:tmpl w:val="455EA312"/>
    <w:lvl w:ilvl="0" w:tplc="C27CA2E2">
      <w:numFmt w:val="bullet"/>
      <w:lvlText w:val="•"/>
      <w:lvlJc w:val="left"/>
      <w:pPr>
        <w:ind w:left="704" w:hanging="42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432F1192"/>
    <w:multiLevelType w:val="hybridMultilevel"/>
    <w:tmpl w:val="17F20B34"/>
    <w:lvl w:ilvl="0" w:tplc="B516BC40">
      <w:numFmt w:val="bullet"/>
      <w:lvlText w:val="•"/>
      <w:lvlJc w:val="left"/>
      <w:pPr>
        <w:ind w:left="928" w:hanging="360"/>
      </w:pPr>
      <w:rPr>
        <w:rFonts w:ascii="Calibri" w:eastAsiaTheme="minorHAnsi" w:hAnsi="Calibri" w:cs="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4A7B05E5"/>
    <w:multiLevelType w:val="hybridMultilevel"/>
    <w:tmpl w:val="26E2FD2A"/>
    <w:lvl w:ilvl="0" w:tplc="B516BC40">
      <w:numFmt w:val="bullet"/>
      <w:lvlText w:val="•"/>
      <w:lvlJc w:val="left"/>
      <w:pPr>
        <w:ind w:left="644"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F81F9A"/>
    <w:multiLevelType w:val="hybridMultilevel"/>
    <w:tmpl w:val="02BEA3FE"/>
    <w:lvl w:ilvl="0" w:tplc="B516BC40">
      <w:numFmt w:val="bullet"/>
      <w:lvlText w:val="•"/>
      <w:lvlJc w:val="left"/>
      <w:pPr>
        <w:ind w:left="644"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3F2A69"/>
    <w:multiLevelType w:val="hybridMultilevel"/>
    <w:tmpl w:val="13E6DC96"/>
    <w:lvl w:ilvl="0" w:tplc="08090001">
      <w:start w:val="1"/>
      <w:numFmt w:val="bullet"/>
      <w:lvlText w:val=""/>
      <w:lvlJc w:val="left"/>
      <w:pPr>
        <w:ind w:left="720" w:hanging="360"/>
      </w:pPr>
      <w:rPr>
        <w:rFonts w:ascii="Symbol" w:hAnsi="Symbol" w:hint="default"/>
      </w:rPr>
    </w:lvl>
    <w:lvl w:ilvl="1" w:tplc="FA30B79E">
      <w:numFmt w:val="bullet"/>
      <w:lvlText w:val="•"/>
      <w:lvlJc w:val="left"/>
      <w:pPr>
        <w:ind w:left="1500" w:hanging="4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D7652E"/>
    <w:multiLevelType w:val="hybridMultilevel"/>
    <w:tmpl w:val="C346C722"/>
    <w:lvl w:ilvl="0" w:tplc="B516BC40">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811D65"/>
    <w:multiLevelType w:val="multilevel"/>
    <w:tmpl w:val="D2DE4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785F62"/>
    <w:multiLevelType w:val="hybridMultilevel"/>
    <w:tmpl w:val="93B62A3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75FB7A9C"/>
    <w:multiLevelType w:val="hybridMultilevel"/>
    <w:tmpl w:val="216CAC82"/>
    <w:lvl w:ilvl="0" w:tplc="B516BC40">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F72360"/>
    <w:multiLevelType w:val="hybridMultilevel"/>
    <w:tmpl w:val="5EF0AF7E"/>
    <w:lvl w:ilvl="0" w:tplc="5A2A5022">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DDA60A7"/>
    <w:multiLevelType w:val="multilevel"/>
    <w:tmpl w:val="80AE3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9"/>
  </w:num>
  <w:num w:numId="4">
    <w:abstractNumId w:val="13"/>
  </w:num>
  <w:num w:numId="5">
    <w:abstractNumId w:val="10"/>
  </w:num>
  <w:num w:numId="6">
    <w:abstractNumId w:val="1"/>
  </w:num>
  <w:num w:numId="7">
    <w:abstractNumId w:val="7"/>
  </w:num>
  <w:num w:numId="8">
    <w:abstractNumId w:val="0"/>
  </w:num>
  <w:num w:numId="9">
    <w:abstractNumId w:val="11"/>
  </w:num>
  <w:num w:numId="10">
    <w:abstractNumId w:val="5"/>
  </w:num>
  <w:num w:numId="11">
    <w:abstractNumId w:val="3"/>
  </w:num>
  <w:num w:numId="12">
    <w:abstractNumId w:val="4"/>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B52"/>
    <w:rsid w:val="000746F1"/>
    <w:rsid w:val="000819E9"/>
    <w:rsid w:val="0010070F"/>
    <w:rsid w:val="001226FD"/>
    <w:rsid w:val="001F48F8"/>
    <w:rsid w:val="0028305C"/>
    <w:rsid w:val="00297777"/>
    <w:rsid w:val="002A0CEE"/>
    <w:rsid w:val="002D5175"/>
    <w:rsid w:val="00323F4B"/>
    <w:rsid w:val="003308A1"/>
    <w:rsid w:val="003439D3"/>
    <w:rsid w:val="00574473"/>
    <w:rsid w:val="005D661C"/>
    <w:rsid w:val="00621408"/>
    <w:rsid w:val="00645B52"/>
    <w:rsid w:val="00693C99"/>
    <w:rsid w:val="006A7FCE"/>
    <w:rsid w:val="00716290"/>
    <w:rsid w:val="00716E62"/>
    <w:rsid w:val="00734B16"/>
    <w:rsid w:val="00827782"/>
    <w:rsid w:val="00A062D3"/>
    <w:rsid w:val="00A3062E"/>
    <w:rsid w:val="00A44274"/>
    <w:rsid w:val="00B13EC0"/>
    <w:rsid w:val="00B75513"/>
    <w:rsid w:val="00BD029D"/>
    <w:rsid w:val="00BD22C0"/>
    <w:rsid w:val="00BE41F0"/>
    <w:rsid w:val="00C14573"/>
    <w:rsid w:val="00C53695"/>
    <w:rsid w:val="00CD2120"/>
    <w:rsid w:val="00CE6104"/>
    <w:rsid w:val="00D42871"/>
    <w:rsid w:val="00D72278"/>
    <w:rsid w:val="00E10CAF"/>
    <w:rsid w:val="00EB7686"/>
    <w:rsid w:val="00EF623E"/>
    <w:rsid w:val="00F15486"/>
    <w:rsid w:val="00F53D54"/>
    <w:rsid w:val="00F64F8D"/>
    <w:rsid w:val="00FB0D67"/>
    <w:rsid w:val="00FC3C48"/>
    <w:rsid w:val="00FF1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46504"/>
  <w15:docId w15:val="{DA117B71-6115-4E24-B0C9-1457668B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B52"/>
    <w:rPr>
      <w:rFonts w:ascii="Tahoma" w:hAnsi="Tahoma" w:cs="Tahoma"/>
      <w:sz w:val="16"/>
      <w:szCs w:val="16"/>
    </w:rPr>
  </w:style>
  <w:style w:type="paragraph" w:customStyle="1" w:styleId="Default">
    <w:name w:val="Default"/>
    <w:uiPriority w:val="99"/>
    <w:rsid w:val="00645B52"/>
    <w:pPr>
      <w:autoSpaceDE w:val="0"/>
      <w:autoSpaceDN w:val="0"/>
      <w:adjustRightInd w:val="0"/>
      <w:spacing w:after="0" w:line="240" w:lineRule="auto"/>
    </w:pPr>
    <w:rPr>
      <w:rFonts w:ascii="Calibri" w:hAnsi="Calibri" w:cs="Calibri"/>
      <w:color w:val="000000"/>
      <w:sz w:val="24"/>
      <w:szCs w:val="24"/>
    </w:rPr>
  </w:style>
  <w:style w:type="character" w:styleId="IntenseEmphasis">
    <w:name w:val="Intense Emphasis"/>
    <w:basedOn w:val="DefaultParagraphFont"/>
    <w:uiPriority w:val="21"/>
    <w:qFormat/>
    <w:rsid w:val="00645B52"/>
    <w:rPr>
      <w:i/>
      <w:iCs/>
      <w:color w:val="4F81BD" w:themeColor="accent1"/>
    </w:rPr>
  </w:style>
  <w:style w:type="paragraph" w:styleId="NoSpacing">
    <w:name w:val="No Spacing"/>
    <w:uiPriority w:val="1"/>
    <w:qFormat/>
    <w:rsid w:val="00645B52"/>
    <w:pPr>
      <w:spacing w:after="0" w:line="240" w:lineRule="auto"/>
    </w:pPr>
  </w:style>
  <w:style w:type="paragraph" w:styleId="ListParagraph">
    <w:name w:val="List Paragraph"/>
    <w:basedOn w:val="Normal"/>
    <w:uiPriority w:val="34"/>
    <w:qFormat/>
    <w:rsid w:val="00645B52"/>
    <w:pPr>
      <w:numPr>
        <w:numId w:val="1"/>
      </w:numPr>
      <w:spacing w:after="0"/>
      <w:contextualSpacing/>
    </w:pPr>
    <w:rPr>
      <w:rFonts w:ascii="Arial" w:hAnsi="Arial" w:cs="Arial"/>
      <w:sz w:val="24"/>
      <w:szCs w:val="24"/>
    </w:rPr>
  </w:style>
  <w:style w:type="character" w:styleId="Emphasis">
    <w:name w:val="Emphasis"/>
    <w:basedOn w:val="DefaultParagraphFont"/>
    <w:uiPriority w:val="20"/>
    <w:qFormat/>
    <w:rsid w:val="00645B52"/>
    <w:rPr>
      <w:i/>
      <w:iCs/>
    </w:rPr>
  </w:style>
  <w:style w:type="paragraph" w:styleId="NormalWeb">
    <w:name w:val="Normal (Web)"/>
    <w:basedOn w:val="Normal"/>
    <w:uiPriority w:val="99"/>
    <w:unhideWhenUsed/>
    <w:rsid w:val="005744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439D3"/>
    <w:rPr>
      <w:color w:val="0000FF" w:themeColor="hyperlink"/>
      <w:u w:val="single"/>
    </w:rPr>
  </w:style>
  <w:style w:type="paragraph" w:styleId="Footer">
    <w:name w:val="footer"/>
    <w:basedOn w:val="Normal"/>
    <w:link w:val="FooterChar"/>
    <w:uiPriority w:val="99"/>
    <w:unhideWhenUsed/>
    <w:rsid w:val="00A442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274"/>
  </w:style>
  <w:style w:type="character" w:styleId="Strong">
    <w:name w:val="Strong"/>
    <w:basedOn w:val="DefaultParagraphFont"/>
    <w:uiPriority w:val="22"/>
    <w:qFormat/>
    <w:rsid w:val="00BD02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470701">
      <w:bodyDiv w:val="1"/>
      <w:marLeft w:val="0"/>
      <w:marRight w:val="0"/>
      <w:marTop w:val="0"/>
      <w:marBottom w:val="0"/>
      <w:divBdr>
        <w:top w:val="none" w:sz="0" w:space="0" w:color="auto"/>
        <w:left w:val="none" w:sz="0" w:space="0" w:color="auto"/>
        <w:bottom w:val="none" w:sz="0" w:space="0" w:color="auto"/>
        <w:right w:val="none" w:sz="0" w:space="0" w:color="auto"/>
      </w:divBdr>
    </w:div>
    <w:div w:id="832916017">
      <w:bodyDiv w:val="1"/>
      <w:marLeft w:val="0"/>
      <w:marRight w:val="0"/>
      <w:marTop w:val="0"/>
      <w:marBottom w:val="0"/>
      <w:divBdr>
        <w:top w:val="none" w:sz="0" w:space="0" w:color="auto"/>
        <w:left w:val="none" w:sz="0" w:space="0" w:color="auto"/>
        <w:bottom w:val="none" w:sz="0" w:space="0" w:color="auto"/>
        <w:right w:val="none" w:sz="0" w:space="0" w:color="auto"/>
      </w:divBdr>
    </w:div>
    <w:div w:id="849873584">
      <w:bodyDiv w:val="1"/>
      <w:marLeft w:val="0"/>
      <w:marRight w:val="0"/>
      <w:marTop w:val="0"/>
      <w:marBottom w:val="0"/>
      <w:divBdr>
        <w:top w:val="none" w:sz="0" w:space="0" w:color="auto"/>
        <w:left w:val="none" w:sz="0" w:space="0" w:color="auto"/>
        <w:bottom w:val="none" w:sz="0" w:space="0" w:color="auto"/>
        <w:right w:val="none" w:sz="0" w:space="0" w:color="auto"/>
      </w:divBdr>
    </w:div>
    <w:div w:id="863439668">
      <w:bodyDiv w:val="1"/>
      <w:marLeft w:val="0"/>
      <w:marRight w:val="0"/>
      <w:marTop w:val="0"/>
      <w:marBottom w:val="0"/>
      <w:divBdr>
        <w:top w:val="none" w:sz="0" w:space="0" w:color="auto"/>
        <w:left w:val="none" w:sz="0" w:space="0" w:color="auto"/>
        <w:bottom w:val="none" w:sz="0" w:space="0" w:color="auto"/>
        <w:right w:val="none" w:sz="0" w:space="0" w:color="auto"/>
      </w:divBdr>
    </w:div>
    <w:div w:id="915089803">
      <w:bodyDiv w:val="1"/>
      <w:marLeft w:val="0"/>
      <w:marRight w:val="0"/>
      <w:marTop w:val="0"/>
      <w:marBottom w:val="0"/>
      <w:divBdr>
        <w:top w:val="none" w:sz="0" w:space="0" w:color="auto"/>
        <w:left w:val="none" w:sz="0" w:space="0" w:color="auto"/>
        <w:bottom w:val="none" w:sz="0" w:space="0" w:color="auto"/>
        <w:right w:val="none" w:sz="0" w:space="0" w:color="auto"/>
      </w:divBdr>
    </w:div>
    <w:div w:id="985355030">
      <w:bodyDiv w:val="1"/>
      <w:marLeft w:val="0"/>
      <w:marRight w:val="0"/>
      <w:marTop w:val="0"/>
      <w:marBottom w:val="0"/>
      <w:divBdr>
        <w:top w:val="none" w:sz="0" w:space="0" w:color="auto"/>
        <w:left w:val="none" w:sz="0" w:space="0" w:color="auto"/>
        <w:bottom w:val="none" w:sz="0" w:space="0" w:color="auto"/>
        <w:right w:val="none" w:sz="0" w:space="0" w:color="auto"/>
      </w:divBdr>
    </w:div>
    <w:div w:id="1094789263">
      <w:bodyDiv w:val="1"/>
      <w:marLeft w:val="0"/>
      <w:marRight w:val="0"/>
      <w:marTop w:val="0"/>
      <w:marBottom w:val="0"/>
      <w:divBdr>
        <w:top w:val="none" w:sz="0" w:space="0" w:color="auto"/>
        <w:left w:val="none" w:sz="0" w:space="0" w:color="auto"/>
        <w:bottom w:val="none" w:sz="0" w:space="0" w:color="auto"/>
        <w:right w:val="none" w:sz="0" w:space="0" w:color="auto"/>
      </w:divBdr>
    </w:div>
    <w:div w:id="1126314047">
      <w:bodyDiv w:val="1"/>
      <w:marLeft w:val="0"/>
      <w:marRight w:val="0"/>
      <w:marTop w:val="0"/>
      <w:marBottom w:val="0"/>
      <w:divBdr>
        <w:top w:val="none" w:sz="0" w:space="0" w:color="auto"/>
        <w:left w:val="none" w:sz="0" w:space="0" w:color="auto"/>
        <w:bottom w:val="none" w:sz="0" w:space="0" w:color="auto"/>
        <w:right w:val="none" w:sz="0" w:space="0" w:color="auto"/>
      </w:divBdr>
    </w:div>
    <w:div w:id="1505165681">
      <w:bodyDiv w:val="1"/>
      <w:marLeft w:val="0"/>
      <w:marRight w:val="0"/>
      <w:marTop w:val="0"/>
      <w:marBottom w:val="0"/>
      <w:divBdr>
        <w:top w:val="none" w:sz="0" w:space="0" w:color="auto"/>
        <w:left w:val="none" w:sz="0" w:space="0" w:color="auto"/>
        <w:bottom w:val="none" w:sz="0" w:space="0" w:color="auto"/>
        <w:right w:val="none" w:sz="0" w:space="0" w:color="auto"/>
      </w:divBdr>
    </w:div>
    <w:div w:id="1702976522">
      <w:bodyDiv w:val="1"/>
      <w:marLeft w:val="0"/>
      <w:marRight w:val="0"/>
      <w:marTop w:val="0"/>
      <w:marBottom w:val="0"/>
      <w:divBdr>
        <w:top w:val="none" w:sz="0" w:space="0" w:color="auto"/>
        <w:left w:val="none" w:sz="0" w:space="0" w:color="auto"/>
        <w:bottom w:val="none" w:sz="0" w:space="0" w:color="auto"/>
        <w:right w:val="none" w:sz="0" w:space="0" w:color="auto"/>
      </w:divBdr>
    </w:div>
    <w:div w:id="190567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parkroadsale.trafford.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admin@parkroadsale.traffor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oleObject" Target="embeddings/oleObject1.bin"/><Relationship Id="rId5" Type="http://schemas.openxmlformats.org/officeDocument/2006/relationships/image" Target="media/image1.jpeg"/><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3451</Words>
  <Characters>19677</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Park Road Academy Primary School</Company>
  <LinksUpToDate>false</LinksUpToDate>
  <CharactersWithSpaces>23082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Spark</dc:creator>
  <cp:lastModifiedBy>c.walmsley</cp:lastModifiedBy>
  <cp:revision>2</cp:revision>
  <dcterms:created xsi:type="dcterms:W3CDTF">2021-05-18T08:57:00Z</dcterms:created>
  <dcterms:modified xsi:type="dcterms:W3CDTF">2021-05-18T08:57:00Z</dcterms:modified>
</cp:coreProperties>
</file>