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A3CEC" w14:textId="77777777" w:rsidR="008B283B" w:rsidRDefault="00A77F72">
      <w:pPr>
        <w:spacing w:line="259" w:lineRule="auto"/>
        <w:ind w:left="0" w:right="4921" w:firstLine="0"/>
        <w:jc w:val="right"/>
      </w:pPr>
      <w:r>
        <w:rPr>
          <w:sz w:val="72"/>
        </w:rPr>
        <w:t xml:space="preserve"> </w:t>
      </w:r>
    </w:p>
    <w:p w14:paraId="4D9FDDCF" w14:textId="77777777" w:rsidR="008B283B" w:rsidRDefault="00A77F72">
      <w:pPr>
        <w:spacing w:line="259" w:lineRule="auto"/>
        <w:ind w:left="0" w:right="4921" w:firstLine="0"/>
        <w:jc w:val="right"/>
      </w:pPr>
      <w:r>
        <w:rPr>
          <w:sz w:val="72"/>
        </w:rPr>
        <w:t xml:space="preserve"> </w:t>
      </w:r>
    </w:p>
    <w:p w14:paraId="090D3142" w14:textId="77777777" w:rsidR="008B283B" w:rsidRDefault="00A77F72">
      <w:pPr>
        <w:spacing w:line="259" w:lineRule="auto"/>
        <w:ind w:left="0" w:firstLine="0"/>
      </w:pPr>
      <w:r>
        <w:rPr>
          <w:sz w:val="72"/>
        </w:rPr>
        <w:t xml:space="preserve"> </w:t>
      </w:r>
    </w:p>
    <w:p w14:paraId="5A276965" w14:textId="77777777" w:rsidR="008B283B" w:rsidRDefault="00A77F72">
      <w:pPr>
        <w:spacing w:line="259" w:lineRule="auto"/>
        <w:ind w:left="0" w:right="243" w:firstLine="0"/>
      </w:pPr>
      <w:r>
        <w:rPr>
          <w:sz w:val="72"/>
        </w:rPr>
        <w:t xml:space="preserve"> </w:t>
      </w:r>
    </w:p>
    <w:p w14:paraId="35033F47" w14:textId="77777777" w:rsidR="008B283B" w:rsidRDefault="00A77F72">
      <w:pPr>
        <w:spacing w:line="259" w:lineRule="auto"/>
        <w:ind w:left="0" w:right="24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CA08258" wp14:editId="34B55258">
                <wp:simplePos x="0" y="0"/>
                <wp:positionH relativeFrom="column">
                  <wp:posOffset>3239135</wp:posOffset>
                </wp:positionH>
                <wp:positionV relativeFrom="paragraph">
                  <wp:posOffset>-315123</wp:posOffset>
                </wp:positionV>
                <wp:extent cx="3086100" cy="6391275"/>
                <wp:effectExtent l="0" t="0" r="0" b="0"/>
                <wp:wrapSquare wrapText="bothSides"/>
                <wp:docPr id="12581" name="Group 12581"/>
                <wp:cNvGraphicFramePr/>
                <a:graphic xmlns:a="http://schemas.openxmlformats.org/drawingml/2006/main">
                  <a:graphicData uri="http://schemas.microsoft.com/office/word/2010/wordprocessingGroup">
                    <wpg:wgp>
                      <wpg:cNvGrpSpPr/>
                      <wpg:grpSpPr>
                        <a:xfrm>
                          <a:off x="0" y="0"/>
                          <a:ext cx="3086100" cy="6391275"/>
                          <a:chOff x="0" y="0"/>
                          <a:chExt cx="3086100" cy="6391275"/>
                        </a:xfrm>
                      </wpg:grpSpPr>
                      <pic:pic xmlns:pic="http://schemas.openxmlformats.org/drawingml/2006/picture">
                        <pic:nvPicPr>
                          <pic:cNvPr id="24" name="Picture 24"/>
                          <pic:cNvPicPr/>
                        </pic:nvPicPr>
                        <pic:blipFill>
                          <a:blip r:embed="rId7"/>
                          <a:stretch>
                            <a:fillRect/>
                          </a:stretch>
                        </pic:blipFill>
                        <pic:spPr>
                          <a:xfrm>
                            <a:off x="0" y="0"/>
                            <a:ext cx="3086100" cy="2170303"/>
                          </a:xfrm>
                          <a:prstGeom prst="rect">
                            <a:avLst/>
                          </a:prstGeom>
                        </pic:spPr>
                      </pic:pic>
                      <pic:pic xmlns:pic="http://schemas.openxmlformats.org/drawingml/2006/picture">
                        <pic:nvPicPr>
                          <pic:cNvPr id="26" name="Picture 26"/>
                          <pic:cNvPicPr/>
                        </pic:nvPicPr>
                        <pic:blipFill>
                          <a:blip r:embed="rId8"/>
                          <a:stretch>
                            <a:fillRect/>
                          </a:stretch>
                        </pic:blipFill>
                        <pic:spPr>
                          <a:xfrm>
                            <a:off x="0" y="4339718"/>
                            <a:ext cx="2982087" cy="2051558"/>
                          </a:xfrm>
                          <a:prstGeom prst="rect">
                            <a:avLst/>
                          </a:prstGeom>
                        </pic:spPr>
                      </pic:pic>
                      <pic:pic xmlns:pic="http://schemas.openxmlformats.org/drawingml/2006/picture">
                        <pic:nvPicPr>
                          <pic:cNvPr id="28" name="Picture 28"/>
                          <pic:cNvPicPr/>
                        </pic:nvPicPr>
                        <pic:blipFill>
                          <a:blip r:embed="rId9"/>
                          <a:stretch>
                            <a:fillRect/>
                          </a:stretch>
                        </pic:blipFill>
                        <pic:spPr>
                          <a:xfrm>
                            <a:off x="0" y="2220596"/>
                            <a:ext cx="2963291" cy="2040255"/>
                          </a:xfrm>
                          <a:prstGeom prst="rect">
                            <a:avLst/>
                          </a:prstGeom>
                        </pic:spPr>
                      </pic:pic>
                    </wpg:wgp>
                  </a:graphicData>
                </a:graphic>
              </wp:anchor>
            </w:drawing>
          </mc:Choice>
          <mc:Fallback xmlns:a="http://schemas.openxmlformats.org/drawingml/2006/main">
            <w:pict>
              <v:group id="Group 12581" style="width:243pt;height:503.25pt;position:absolute;mso-position-horizontal-relative:text;mso-position-horizontal:absolute;margin-left:255.05pt;mso-position-vertical-relative:text;margin-top:-24.8129pt;" coordsize="30861,63912">
                <v:shape id="Picture 24" style="position:absolute;width:30861;height:21703;left:0;top:0;" filled="f">
                  <v:imagedata r:id="rId10"/>
                </v:shape>
                <v:shape id="Picture 26" style="position:absolute;width:29820;height:20515;left:0;top:43397;" filled="f">
                  <v:imagedata r:id="rId11"/>
                </v:shape>
                <v:shape id="Picture 28" style="position:absolute;width:29632;height:20402;left:0;top:22205;" filled="f">
                  <v:imagedata r:id="rId12"/>
                </v:shape>
                <w10:wrap type="square"/>
              </v:group>
            </w:pict>
          </mc:Fallback>
        </mc:AlternateContent>
      </w:r>
      <w:r>
        <w:rPr>
          <w:sz w:val="72"/>
        </w:rPr>
        <w:t xml:space="preserve"> </w:t>
      </w:r>
    </w:p>
    <w:p w14:paraId="589F5CBC" w14:textId="77777777" w:rsidR="008B283B" w:rsidRDefault="00A77F72">
      <w:pPr>
        <w:spacing w:after="136" w:line="259" w:lineRule="auto"/>
        <w:ind w:left="0" w:right="243" w:firstLine="0"/>
      </w:pPr>
      <w:r>
        <w:rPr>
          <w:sz w:val="72"/>
        </w:rPr>
        <w:t xml:space="preserve"> </w:t>
      </w:r>
    </w:p>
    <w:p w14:paraId="74B57F3F" w14:textId="77777777" w:rsidR="008B283B" w:rsidRDefault="00A77F72">
      <w:pPr>
        <w:spacing w:line="238" w:lineRule="auto"/>
        <w:ind w:left="0" w:right="243" w:firstLine="0"/>
      </w:pPr>
      <w:r>
        <w:rPr>
          <w:sz w:val="96"/>
        </w:rPr>
        <w:t xml:space="preserve">Candidate Information </w:t>
      </w:r>
    </w:p>
    <w:p w14:paraId="71DF83C0" w14:textId="77777777" w:rsidR="008B283B" w:rsidRDefault="00A77F72">
      <w:pPr>
        <w:spacing w:line="259" w:lineRule="auto"/>
        <w:ind w:left="0" w:right="243" w:firstLine="0"/>
        <w:jc w:val="center"/>
      </w:pPr>
      <w:r>
        <w:rPr>
          <w:sz w:val="72"/>
        </w:rPr>
        <w:t xml:space="preserve"> </w:t>
      </w:r>
    </w:p>
    <w:p w14:paraId="26CE644C" w14:textId="77777777" w:rsidR="008B283B" w:rsidRDefault="00A77F72">
      <w:pPr>
        <w:spacing w:line="259" w:lineRule="auto"/>
        <w:ind w:left="0" w:right="5103" w:firstLine="0"/>
        <w:jc w:val="right"/>
      </w:pPr>
      <w:r>
        <w:rPr>
          <w:sz w:val="72"/>
        </w:rPr>
        <w:t xml:space="preserve"> </w:t>
      </w:r>
    </w:p>
    <w:p w14:paraId="56EA81B6" w14:textId="77777777" w:rsidR="008B283B" w:rsidRDefault="00A77F72">
      <w:pPr>
        <w:spacing w:line="259" w:lineRule="auto"/>
        <w:ind w:left="0" w:right="243" w:firstLine="0"/>
        <w:jc w:val="center"/>
      </w:pPr>
      <w:r>
        <w:rPr>
          <w:sz w:val="72"/>
        </w:rPr>
        <w:t xml:space="preserve"> </w:t>
      </w:r>
    </w:p>
    <w:p w14:paraId="7D7F159B" w14:textId="77777777" w:rsidR="008B283B" w:rsidRDefault="00A77F72">
      <w:pPr>
        <w:spacing w:line="259" w:lineRule="auto"/>
        <w:ind w:left="0" w:right="243" w:firstLine="0"/>
        <w:jc w:val="center"/>
      </w:pPr>
      <w:r>
        <w:rPr>
          <w:sz w:val="72"/>
        </w:rPr>
        <w:t xml:space="preserve"> </w:t>
      </w:r>
    </w:p>
    <w:p w14:paraId="0F6CCA21" w14:textId="77777777" w:rsidR="008B283B" w:rsidRDefault="00A77F72">
      <w:pPr>
        <w:spacing w:after="12" w:line="259" w:lineRule="auto"/>
        <w:ind w:left="0" w:right="243" w:firstLine="0"/>
        <w:jc w:val="center"/>
      </w:pPr>
      <w:r>
        <w:rPr>
          <w:sz w:val="72"/>
        </w:rPr>
        <w:t xml:space="preserve"> </w:t>
      </w:r>
    </w:p>
    <w:p w14:paraId="5B932057" w14:textId="77777777" w:rsidR="008B283B" w:rsidRDefault="00A77F72">
      <w:pPr>
        <w:spacing w:line="259" w:lineRule="auto"/>
        <w:ind w:left="0" w:right="243" w:firstLine="0"/>
      </w:pPr>
      <w:r>
        <w:rPr>
          <w:rFonts w:ascii="Times New Roman" w:eastAsia="Times New Roman" w:hAnsi="Times New Roman" w:cs="Times New Roman"/>
          <w:sz w:val="72"/>
        </w:rPr>
        <w:t xml:space="preserve"> </w:t>
      </w:r>
      <w:r>
        <w:rPr>
          <w:rFonts w:ascii="Times New Roman" w:eastAsia="Times New Roman" w:hAnsi="Times New Roman" w:cs="Times New Roman"/>
          <w:sz w:val="72"/>
        </w:rPr>
        <w:tab/>
      </w:r>
      <w:r>
        <w:rPr>
          <w:sz w:val="72"/>
        </w:rPr>
        <w:t xml:space="preserve"> </w:t>
      </w:r>
    </w:p>
    <w:p w14:paraId="364C86F8" w14:textId="77777777" w:rsidR="008B283B" w:rsidRDefault="00A77F72">
      <w:pPr>
        <w:pStyle w:val="Heading1"/>
        <w:ind w:left="-5"/>
      </w:pPr>
      <w:r>
        <w:rPr>
          <w:sz w:val="66"/>
        </w:rPr>
        <w:t xml:space="preserve">Note from the Headteacher  </w:t>
      </w:r>
    </w:p>
    <w:p w14:paraId="30E29802" w14:textId="77777777" w:rsidR="008B283B" w:rsidRDefault="00A77F72">
      <w:pPr>
        <w:spacing w:line="259" w:lineRule="auto"/>
        <w:ind w:left="0" w:firstLine="0"/>
      </w:pPr>
      <w:r>
        <w:t xml:space="preserve"> </w:t>
      </w:r>
    </w:p>
    <w:p w14:paraId="7FEE5C3D" w14:textId="77777777" w:rsidR="008B283B" w:rsidRDefault="00A77F72">
      <w:pPr>
        <w:spacing w:line="259" w:lineRule="auto"/>
        <w:ind w:left="-5"/>
      </w:pPr>
      <w:r>
        <w:t xml:space="preserve">Thank you for your interest in working at King James’s School. </w:t>
      </w:r>
      <w:r>
        <w:t xml:space="preserve"> </w:t>
      </w:r>
    </w:p>
    <w:p w14:paraId="7655965B" w14:textId="77777777" w:rsidR="008B283B" w:rsidRDefault="00A77F72">
      <w:pPr>
        <w:spacing w:line="259" w:lineRule="auto"/>
        <w:ind w:left="0" w:firstLine="0"/>
      </w:pPr>
      <w:r>
        <w:t xml:space="preserve"> </w:t>
      </w:r>
    </w:p>
    <w:p w14:paraId="4C76072F" w14:textId="77777777" w:rsidR="008B283B" w:rsidRDefault="00A77F72">
      <w:pPr>
        <w:ind w:left="-5"/>
      </w:pPr>
      <w:r>
        <w:t xml:space="preserve">I would say at the outset that this is a very rewarding school in which to work. </w:t>
      </w:r>
    </w:p>
    <w:p w14:paraId="66FE8617" w14:textId="77777777" w:rsidR="008B283B" w:rsidRDefault="00A77F72">
      <w:pPr>
        <w:spacing w:line="259" w:lineRule="auto"/>
        <w:ind w:left="0" w:firstLine="0"/>
      </w:pPr>
      <w:r>
        <w:t xml:space="preserve"> </w:t>
      </w:r>
    </w:p>
    <w:p w14:paraId="4D6B0F66" w14:textId="77777777" w:rsidR="008B283B" w:rsidRDefault="00A77F72">
      <w:pPr>
        <w:ind w:left="-5"/>
      </w:pPr>
      <w:r>
        <w:t xml:space="preserve">At King James’s </w:t>
      </w:r>
      <w:r>
        <w:t>School, our core values</w:t>
      </w:r>
      <w:r>
        <w:t>—</w:t>
      </w:r>
      <w:r>
        <w:rPr>
          <w:i/>
        </w:rPr>
        <w:t>Ready, Respectful, and Engaged</w:t>
      </w:r>
      <w:r>
        <w:t>—</w:t>
      </w:r>
      <w:r>
        <w:t xml:space="preserve">are at the heart of everything we do, shaping the attitudes and behaviours of our students and staff alike. Guided by our vision </w:t>
      </w:r>
      <w:r>
        <w:rPr>
          <w:i/>
        </w:rPr>
        <w:t>“To set no limits on what we can achieve,”</w:t>
      </w:r>
      <w:r>
        <w:t xml:space="preserve"> we foster a culture of high aspiration and continuous growth. As a school grounded in unconditional positive regard, we believe that strong, respectful relationships form the foundation of effective learning and personal development. Our relationship-based approach ensures every stude</w:t>
      </w:r>
      <w:r>
        <w:t xml:space="preserve">nt feels valued, supported, and empowered to thrive, while our staff are committed to nurturing an inclusive and inspiring environment where everyone can succeed. </w:t>
      </w:r>
    </w:p>
    <w:p w14:paraId="1F3A9D3D" w14:textId="77777777" w:rsidR="008B283B" w:rsidRDefault="00A77F72">
      <w:pPr>
        <w:spacing w:line="259" w:lineRule="auto"/>
        <w:ind w:left="0" w:firstLine="0"/>
      </w:pPr>
      <w:r>
        <w:t xml:space="preserve"> </w:t>
      </w:r>
    </w:p>
    <w:p w14:paraId="26AEF731" w14:textId="77777777" w:rsidR="008B283B" w:rsidRDefault="00A77F72">
      <w:pPr>
        <w:ind w:left="-5"/>
      </w:pPr>
      <w:proofErr w:type="gramStart"/>
      <w:r>
        <w:t>.We</w:t>
      </w:r>
      <w:proofErr w:type="gramEnd"/>
      <w:r>
        <w:t xml:space="preserve"> have plenty of skills and qualities that we consider important, but we also have a lot to offer to prospective candidates. First and foremost, the students here are great to work with.  It is a comprehensive </w:t>
      </w:r>
      <w:proofErr w:type="gramStart"/>
      <w:r>
        <w:t>school</w:t>
      </w:r>
      <w:proofErr w:type="gramEnd"/>
      <w:r>
        <w:t xml:space="preserve"> and our students reflect the full range that you would find in any area, but the vast majority are well-motivated students willing to learn and to contribute to their school community. The local community is very supportive of the school; the catchment area is well </w:t>
      </w:r>
      <w:proofErr w:type="gramStart"/>
      <w:r>
        <w:t>defined</w:t>
      </w:r>
      <w:proofErr w:type="gramEnd"/>
      <w:r>
        <w:t xml:space="preserve"> and we have excellent </w:t>
      </w:r>
      <w:r>
        <w:t xml:space="preserve">relationships with the local parents who choose to send their children here. We fill up each year with pressure for places from beyond our catchment area. Knaresborough and North Yorkshire is not just a great place to teach, it is a great place to live. </w:t>
      </w:r>
    </w:p>
    <w:p w14:paraId="214DD7F6" w14:textId="77777777" w:rsidR="008B283B" w:rsidRDefault="00A77F72">
      <w:pPr>
        <w:spacing w:line="259" w:lineRule="auto"/>
        <w:ind w:left="0" w:firstLine="0"/>
      </w:pPr>
      <w:r>
        <w:t xml:space="preserve"> </w:t>
      </w:r>
    </w:p>
    <w:p w14:paraId="4262C4F2" w14:textId="77777777" w:rsidR="008B283B" w:rsidRDefault="00A77F72">
      <w:pPr>
        <w:ind w:left="-5"/>
      </w:pPr>
      <w:r>
        <w:lastRenderedPageBreak/>
        <w:t xml:space="preserve">The extra-curricular life of the school is rich. Most staff who work here involve themselves in it; there really is a vibrancy here that is difficult to match. We have a committed staff (teaching and non-teaching) who go the extra mile. Almost without exception, teachers go above and beyond the core delivery of lessons to enhance the enrichment opportunities for the students.  </w:t>
      </w:r>
    </w:p>
    <w:p w14:paraId="622A43D1" w14:textId="77777777" w:rsidR="008B283B" w:rsidRDefault="00A77F72">
      <w:pPr>
        <w:spacing w:line="259" w:lineRule="auto"/>
        <w:ind w:left="0" w:firstLine="0"/>
      </w:pPr>
      <w:r>
        <w:t xml:space="preserve"> </w:t>
      </w:r>
    </w:p>
    <w:p w14:paraId="0A7882D8" w14:textId="77777777" w:rsidR="008B283B" w:rsidRDefault="00A77F72">
      <w:pPr>
        <w:ind w:left="-5"/>
      </w:pPr>
      <w:r>
        <w:t xml:space="preserve">The ethos here is one of the strengths. Even though we have a charter going back to 1616 we are a very </w:t>
      </w:r>
      <w:proofErr w:type="spellStart"/>
      <w:r>
        <w:t>forwardfacing</w:t>
      </w:r>
      <w:proofErr w:type="spellEnd"/>
      <w:r>
        <w:t xml:space="preserve"> school with an open and friendly ethos. We are highly </w:t>
      </w:r>
      <w:proofErr w:type="gramStart"/>
      <w:r>
        <w:t>inclusive</w:t>
      </w:r>
      <w:proofErr w:type="gramEnd"/>
      <w:r>
        <w:t xml:space="preserve"> and we have a strong reputation for delivering outstanding care and outcomes for students with SEND, alongside an enviable output to top university courses from our high-performing A level students. Our A level results place us in the top 20% of providers nationally consistently, year on year. </w:t>
      </w:r>
    </w:p>
    <w:p w14:paraId="4C404ABF" w14:textId="77777777" w:rsidR="008B283B" w:rsidRDefault="00A77F72">
      <w:pPr>
        <w:spacing w:line="259" w:lineRule="auto"/>
        <w:ind w:left="0" w:firstLine="0"/>
      </w:pPr>
      <w:r>
        <w:t xml:space="preserve"> </w:t>
      </w:r>
    </w:p>
    <w:p w14:paraId="598056A7" w14:textId="77777777" w:rsidR="008B283B" w:rsidRDefault="00A77F72">
      <w:pPr>
        <w:ind w:left="-5"/>
      </w:pPr>
      <w:r>
        <w:t xml:space="preserve">We are demanding of our staff, teaching and associate staff. We believe that our community deserves an outstanding </w:t>
      </w:r>
      <w:proofErr w:type="gramStart"/>
      <w:r>
        <w:t>school</w:t>
      </w:r>
      <w:proofErr w:type="gramEnd"/>
      <w:r>
        <w:t xml:space="preserve"> and we strive to be outward facing, never resting on our laurels and always seeking further improvement. We expect students and staff to embrace challenge and to see resilience and hard work as the route to success. At the same time, we have a very strong commitment to the development and training of all staff, teaching and non-teaching.  This is a school in which the opportunities for your personal development are rich. </w:t>
      </w:r>
    </w:p>
    <w:p w14:paraId="2B8939A2" w14:textId="77777777" w:rsidR="008B283B" w:rsidRDefault="00A77F72">
      <w:pPr>
        <w:spacing w:line="259" w:lineRule="auto"/>
        <w:ind w:left="0" w:firstLine="0"/>
      </w:pPr>
      <w:r>
        <w:t xml:space="preserve"> </w:t>
      </w:r>
    </w:p>
    <w:p w14:paraId="4A74C415" w14:textId="77777777" w:rsidR="008B283B" w:rsidRDefault="00A77F72">
      <w:pPr>
        <w:ind w:left="-5"/>
      </w:pPr>
      <w:r>
        <w:t>We believe in collaborative working with other schools.   We are proud of the relationships that we have fostered, including taking the lead role within the White Rose Alliance for School Direct. We are also federated with another local school, Boroughbridge High, for whom we provide 6</w:t>
      </w:r>
      <w:r>
        <w:rPr>
          <w:vertAlign w:val="superscript"/>
        </w:rPr>
        <w:t>th</w:t>
      </w:r>
      <w:r>
        <w:t xml:space="preserve"> form provision and some non-teaching support. </w:t>
      </w:r>
    </w:p>
    <w:p w14:paraId="7C93375C" w14:textId="77777777" w:rsidR="008B283B" w:rsidRDefault="00A77F72">
      <w:pPr>
        <w:spacing w:line="259" w:lineRule="auto"/>
        <w:ind w:left="0" w:firstLine="0"/>
      </w:pPr>
      <w:r>
        <w:t xml:space="preserve"> </w:t>
      </w:r>
    </w:p>
    <w:p w14:paraId="36BFCD8B" w14:textId="77777777" w:rsidR="008B283B" w:rsidRDefault="00A77F72">
      <w:pPr>
        <w:spacing w:line="259" w:lineRule="auto"/>
        <w:ind w:left="-5"/>
      </w:pPr>
      <w:r>
        <w:t>Thank you for considering King James’s School and we look forward to receiving your application.</w:t>
      </w:r>
      <w:r>
        <w:t xml:space="preserve"> </w:t>
      </w:r>
    </w:p>
    <w:p w14:paraId="773D108E" w14:textId="77777777" w:rsidR="008B283B" w:rsidRDefault="00A77F72">
      <w:pPr>
        <w:spacing w:line="259" w:lineRule="auto"/>
        <w:ind w:left="0" w:firstLine="0"/>
      </w:pPr>
      <w:r>
        <w:t xml:space="preserve"> </w:t>
      </w:r>
    </w:p>
    <w:p w14:paraId="7CB1073A" w14:textId="77777777" w:rsidR="008B283B" w:rsidRDefault="00A77F72">
      <w:pPr>
        <w:spacing w:line="259" w:lineRule="auto"/>
        <w:ind w:left="-5"/>
      </w:pPr>
      <w:r>
        <w:rPr>
          <w:b/>
        </w:rPr>
        <w:t xml:space="preserve">Paul McIntosh </w:t>
      </w:r>
    </w:p>
    <w:p w14:paraId="2E6F2EC9" w14:textId="77777777" w:rsidR="008B283B" w:rsidRDefault="00A77F72">
      <w:pPr>
        <w:spacing w:after="397" w:line="259" w:lineRule="auto"/>
        <w:ind w:left="-5"/>
      </w:pPr>
      <w:r>
        <w:rPr>
          <w:b/>
        </w:rPr>
        <w:t xml:space="preserve">Acting Headteacher  </w:t>
      </w:r>
    </w:p>
    <w:p w14:paraId="7A62B274" w14:textId="77777777" w:rsidR="008B283B" w:rsidRDefault="00A77F72">
      <w:pPr>
        <w:spacing w:line="259" w:lineRule="auto"/>
        <w:ind w:left="0" w:firstLine="0"/>
      </w:pPr>
      <w:r>
        <w:rPr>
          <w:sz w:val="72"/>
        </w:rPr>
        <w:t xml:space="preserve"> </w:t>
      </w:r>
    </w:p>
    <w:p w14:paraId="3764F963" w14:textId="77777777" w:rsidR="008B283B" w:rsidRDefault="00A77F72">
      <w:pPr>
        <w:spacing w:line="259" w:lineRule="auto"/>
        <w:ind w:left="0" w:firstLine="0"/>
      </w:pPr>
      <w:r>
        <w:rPr>
          <w:sz w:val="72"/>
        </w:rPr>
        <w:t xml:space="preserve"> </w:t>
      </w:r>
    </w:p>
    <w:p w14:paraId="37C01E83" w14:textId="77777777" w:rsidR="008B283B" w:rsidRDefault="00A77F72">
      <w:pPr>
        <w:numPr>
          <w:ilvl w:val="0"/>
          <w:numId w:val="1"/>
        </w:numPr>
        <w:spacing w:after="11"/>
        <w:ind w:hanging="360"/>
      </w:pPr>
      <w:r>
        <w:rPr>
          <w:sz w:val="24"/>
        </w:rPr>
        <w:t xml:space="preserve">A supportive, inclusive and values-led working environment </w:t>
      </w:r>
    </w:p>
    <w:p w14:paraId="605F4F5F" w14:textId="77777777" w:rsidR="008B283B" w:rsidRDefault="00A77F72">
      <w:pPr>
        <w:numPr>
          <w:ilvl w:val="0"/>
          <w:numId w:val="1"/>
        </w:numPr>
        <w:spacing w:after="11"/>
        <w:ind w:hanging="360"/>
      </w:pPr>
      <w:r>
        <w:rPr>
          <w:sz w:val="24"/>
        </w:rPr>
        <w:t xml:space="preserve">A range of staff benefits </w:t>
      </w:r>
    </w:p>
    <w:p w14:paraId="4374C9CD" w14:textId="77777777" w:rsidR="008B283B" w:rsidRDefault="00A77F72">
      <w:pPr>
        <w:spacing w:after="55" w:line="259" w:lineRule="auto"/>
        <w:ind w:left="0" w:firstLine="0"/>
      </w:pPr>
      <w:r>
        <w:rPr>
          <w:sz w:val="16"/>
        </w:rPr>
        <w:t xml:space="preserve"> </w:t>
      </w:r>
    </w:p>
    <w:p w14:paraId="726E9297" w14:textId="77777777" w:rsidR="008B283B" w:rsidRDefault="00A77F72">
      <w:pPr>
        <w:spacing w:after="11"/>
      </w:pPr>
      <w:r>
        <w:rPr>
          <w:sz w:val="24"/>
        </w:rPr>
        <w:t xml:space="preserve">King James’s School is committed to safeguarding and promoting the welfare of children and young people. </w:t>
      </w:r>
      <w:r>
        <w:rPr>
          <w:sz w:val="24"/>
        </w:rPr>
        <w:t xml:space="preserve">All staff are expected to share this commitment. The successful applicant will be subject to an Enhanced DBS check, which will be arranged by the school. </w:t>
      </w:r>
    </w:p>
    <w:p w14:paraId="16FA91E2" w14:textId="77777777" w:rsidR="008B283B" w:rsidRDefault="00A77F72">
      <w:pPr>
        <w:spacing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2B24D4DC" wp14:editId="3F06BC10">
                <wp:simplePos x="0" y="0"/>
                <wp:positionH relativeFrom="page">
                  <wp:posOffset>0</wp:posOffset>
                </wp:positionH>
                <wp:positionV relativeFrom="page">
                  <wp:posOffset>123825</wp:posOffset>
                </wp:positionV>
                <wp:extent cx="7560564" cy="7569178"/>
                <wp:effectExtent l="0" t="0" r="0" b="0"/>
                <wp:wrapTopAndBottom/>
                <wp:docPr id="13159" name="Group 13159"/>
                <wp:cNvGraphicFramePr/>
                <a:graphic xmlns:a="http://schemas.openxmlformats.org/drawingml/2006/main">
                  <a:graphicData uri="http://schemas.microsoft.com/office/word/2010/wordprocessingGroup">
                    <wpg:wgp>
                      <wpg:cNvGrpSpPr/>
                      <wpg:grpSpPr>
                        <a:xfrm>
                          <a:off x="0" y="0"/>
                          <a:ext cx="7560564" cy="7569178"/>
                          <a:chOff x="0" y="0"/>
                          <a:chExt cx="7560564" cy="7569178"/>
                        </a:xfrm>
                      </wpg:grpSpPr>
                      <pic:pic xmlns:pic="http://schemas.openxmlformats.org/drawingml/2006/picture">
                        <pic:nvPicPr>
                          <pic:cNvPr id="131" name="Picture 131"/>
                          <pic:cNvPicPr/>
                        </pic:nvPicPr>
                        <pic:blipFill>
                          <a:blip r:embed="rId13"/>
                          <a:stretch>
                            <a:fillRect/>
                          </a:stretch>
                        </pic:blipFill>
                        <pic:spPr>
                          <a:xfrm>
                            <a:off x="1656715" y="0"/>
                            <a:ext cx="4108704" cy="792480"/>
                          </a:xfrm>
                          <a:prstGeom prst="rect">
                            <a:avLst/>
                          </a:prstGeom>
                        </pic:spPr>
                      </pic:pic>
                      <wps:wsp>
                        <wps:cNvPr id="132" name="Rectangle 132"/>
                        <wps:cNvSpPr/>
                        <wps:spPr>
                          <a:xfrm>
                            <a:off x="449580" y="421550"/>
                            <a:ext cx="152019" cy="557601"/>
                          </a:xfrm>
                          <a:prstGeom prst="rect">
                            <a:avLst/>
                          </a:prstGeom>
                          <a:ln>
                            <a:noFill/>
                          </a:ln>
                        </wps:spPr>
                        <wps:txbx>
                          <w:txbxContent>
                            <w:p w14:paraId="5E2D5786" w14:textId="77777777" w:rsidR="008B283B" w:rsidRDefault="00A77F72">
                              <w:pPr>
                                <w:spacing w:after="160" w:line="259" w:lineRule="auto"/>
                                <w:ind w:left="0" w:firstLine="0"/>
                              </w:pPr>
                              <w:r>
                                <w:rPr>
                                  <w:sz w:val="72"/>
                                </w:rPr>
                                <w:t xml:space="preserve"> </w:t>
                              </w:r>
                            </w:p>
                          </w:txbxContent>
                        </wps:txbx>
                        <wps:bodyPr horzOverflow="overflow" vert="horz" lIns="0" tIns="0" rIns="0" bIns="0" rtlCol="0">
                          <a:noAutofit/>
                        </wps:bodyPr>
                      </wps:wsp>
                      <wps:wsp>
                        <wps:cNvPr id="16944" name="Shape 16944"/>
                        <wps:cNvSpPr/>
                        <wps:spPr>
                          <a:xfrm>
                            <a:off x="0" y="846912"/>
                            <a:ext cx="7560564" cy="686105"/>
                          </a:xfrm>
                          <a:custGeom>
                            <a:avLst/>
                            <a:gdLst/>
                            <a:ahLst/>
                            <a:cxnLst/>
                            <a:rect l="0" t="0" r="0" b="0"/>
                            <a:pathLst>
                              <a:path w="7560564" h="686105">
                                <a:moveTo>
                                  <a:pt x="0" y="0"/>
                                </a:moveTo>
                                <a:lnTo>
                                  <a:pt x="7560564" y="0"/>
                                </a:lnTo>
                                <a:lnTo>
                                  <a:pt x="7560564" y="686105"/>
                                </a:lnTo>
                                <a:lnTo>
                                  <a:pt x="0" y="686105"/>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34" name="Rectangle 134"/>
                        <wps:cNvSpPr/>
                        <wps:spPr>
                          <a:xfrm>
                            <a:off x="1475486" y="1160298"/>
                            <a:ext cx="5906523" cy="496264"/>
                          </a:xfrm>
                          <a:prstGeom prst="rect">
                            <a:avLst/>
                          </a:prstGeom>
                          <a:ln>
                            <a:noFill/>
                          </a:ln>
                        </wps:spPr>
                        <wps:txbx>
                          <w:txbxContent>
                            <w:p w14:paraId="305EA109" w14:textId="77777777" w:rsidR="008B283B" w:rsidRDefault="00A77F72">
                              <w:pPr>
                                <w:spacing w:after="160" w:line="259" w:lineRule="auto"/>
                                <w:ind w:left="0" w:firstLine="0"/>
                              </w:pPr>
                              <w:r>
                                <w:rPr>
                                  <w:b/>
                                  <w:color w:val="2A411B"/>
                                  <w:sz w:val="64"/>
                                </w:rPr>
                                <w:t>Business Services Advisor</w:t>
                              </w:r>
                            </w:p>
                          </w:txbxContent>
                        </wps:txbx>
                        <wps:bodyPr horzOverflow="overflow" vert="horz" lIns="0" tIns="0" rIns="0" bIns="0" rtlCol="0">
                          <a:noAutofit/>
                        </wps:bodyPr>
                      </wps:wsp>
                      <wps:wsp>
                        <wps:cNvPr id="135" name="Rectangle 135"/>
                        <wps:cNvSpPr/>
                        <wps:spPr>
                          <a:xfrm>
                            <a:off x="5917438" y="1160298"/>
                            <a:ext cx="135297" cy="496264"/>
                          </a:xfrm>
                          <a:prstGeom prst="rect">
                            <a:avLst/>
                          </a:prstGeom>
                          <a:ln>
                            <a:noFill/>
                          </a:ln>
                        </wps:spPr>
                        <wps:txbx>
                          <w:txbxContent>
                            <w:p w14:paraId="01ACEB92" w14:textId="77777777" w:rsidR="008B283B" w:rsidRDefault="00A77F72">
                              <w:pPr>
                                <w:spacing w:after="160" w:line="259" w:lineRule="auto"/>
                                <w:ind w:left="0" w:firstLine="0"/>
                              </w:pPr>
                              <w:r>
                                <w:rPr>
                                  <w:b/>
                                  <w:color w:val="2A411B"/>
                                  <w:sz w:val="64"/>
                                </w:rPr>
                                <w:t xml:space="preserve"> </w:t>
                              </w:r>
                            </w:p>
                          </w:txbxContent>
                        </wps:txbx>
                        <wps:bodyPr horzOverflow="overflow" vert="horz" lIns="0" tIns="0" rIns="0" bIns="0" rtlCol="0">
                          <a:noAutofit/>
                        </wps:bodyPr>
                      </wps:wsp>
                      <wps:wsp>
                        <wps:cNvPr id="16945" name="Shape 16945"/>
                        <wps:cNvSpPr/>
                        <wps:spPr>
                          <a:xfrm>
                            <a:off x="0" y="840868"/>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6" name="Shape 16946"/>
                        <wps:cNvSpPr/>
                        <wps:spPr>
                          <a:xfrm>
                            <a:off x="0" y="1533017"/>
                            <a:ext cx="7560564" cy="257556"/>
                          </a:xfrm>
                          <a:custGeom>
                            <a:avLst/>
                            <a:gdLst/>
                            <a:ahLst/>
                            <a:cxnLst/>
                            <a:rect l="0" t="0" r="0" b="0"/>
                            <a:pathLst>
                              <a:path w="7560564" h="257556">
                                <a:moveTo>
                                  <a:pt x="0" y="0"/>
                                </a:moveTo>
                                <a:lnTo>
                                  <a:pt x="7560564" y="0"/>
                                </a:lnTo>
                                <a:lnTo>
                                  <a:pt x="7560564" y="257556"/>
                                </a:lnTo>
                                <a:lnTo>
                                  <a:pt x="0" y="257556"/>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38" name="Rectangle 138"/>
                        <wps:cNvSpPr/>
                        <wps:spPr>
                          <a:xfrm>
                            <a:off x="2664587" y="1581677"/>
                            <a:ext cx="2744248" cy="278800"/>
                          </a:xfrm>
                          <a:prstGeom prst="rect">
                            <a:avLst/>
                          </a:prstGeom>
                          <a:ln>
                            <a:noFill/>
                          </a:ln>
                        </wps:spPr>
                        <wps:txbx>
                          <w:txbxContent>
                            <w:p w14:paraId="68929920" w14:textId="77777777" w:rsidR="008B283B" w:rsidRDefault="00A77F72">
                              <w:pPr>
                                <w:spacing w:after="160" w:line="259" w:lineRule="auto"/>
                                <w:ind w:left="0" w:firstLine="0"/>
                              </w:pPr>
                              <w:r>
                                <w:rPr>
                                  <w:b/>
                                  <w:sz w:val="36"/>
                                </w:rPr>
                                <w:t>Permanent. Full Year</w:t>
                              </w:r>
                            </w:p>
                          </w:txbxContent>
                        </wps:txbx>
                        <wps:bodyPr horzOverflow="overflow" vert="horz" lIns="0" tIns="0" rIns="0" bIns="0" rtlCol="0">
                          <a:noAutofit/>
                        </wps:bodyPr>
                      </wps:wsp>
                      <wps:wsp>
                        <wps:cNvPr id="139" name="Rectangle 139"/>
                        <wps:cNvSpPr/>
                        <wps:spPr>
                          <a:xfrm>
                            <a:off x="4729861" y="1581677"/>
                            <a:ext cx="76010" cy="278800"/>
                          </a:xfrm>
                          <a:prstGeom prst="rect">
                            <a:avLst/>
                          </a:prstGeom>
                          <a:ln>
                            <a:noFill/>
                          </a:ln>
                        </wps:spPr>
                        <wps:txbx>
                          <w:txbxContent>
                            <w:p w14:paraId="0E22C13D" w14:textId="77777777" w:rsidR="008B283B" w:rsidRDefault="00A77F72">
                              <w:pPr>
                                <w:spacing w:after="160" w:line="259" w:lineRule="auto"/>
                                <w:ind w:left="0" w:firstLine="0"/>
                              </w:pPr>
                              <w:r>
                                <w:rPr>
                                  <w:b/>
                                  <w:sz w:val="36"/>
                                </w:rPr>
                                <w:t xml:space="preserve"> </w:t>
                              </w:r>
                            </w:p>
                          </w:txbxContent>
                        </wps:txbx>
                        <wps:bodyPr horzOverflow="overflow" vert="horz" lIns="0" tIns="0" rIns="0" bIns="0" rtlCol="0">
                          <a:noAutofit/>
                        </wps:bodyPr>
                      </wps:wsp>
                      <wps:wsp>
                        <wps:cNvPr id="16947" name="Shape 16947"/>
                        <wps:cNvSpPr/>
                        <wps:spPr>
                          <a:xfrm>
                            <a:off x="0" y="1790573"/>
                            <a:ext cx="7560564" cy="257556"/>
                          </a:xfrm>
                          <a:custGeom>
                            <a:avLst/>
                            <a:gdLst/>
                            <a:ahLst/>
                            <a:cxnLst/>
                            <a:rect l="0" t="0" r="0" b="0"/>
                            <a:pathLst>
                              <a:path w="7560564" h="257556">
                                <a:moveTo>
                                  <a:pt x="0" y="0"/>
                                </a:moveTo>
                                <a:lnTo>
                                  <a:pt x="7560564" y="0"/>
                                </a:lnTo>
                                <a:lnTo>
                                  <a:pt x="7560564" y="257556"/>
                                </a:lnTo>
                                <a:lnTo>
                                  <a:pt x="0" y="257556"/>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2622" name="Rectangle 12622"/>
                        <wps:cNvSpPr/>
                        <wps:spPr>
                          <a:xfrm>
                            <a:off x="1903730" y="1839232"/>
                            <a:ext cx="285188" cy="278800"/>
                          </a:xfrm>
                          <a:prstGeom prst="rect">
                            <a:avLst/>
                          </a:prstGeom>
                          <a:ln>
                            <a:noFill/>
                          </a:ln>
                        </wps:spPr>
                        <wps:txbx>
                          <w:txbxContent>
                            <w:p w14:paraId="72AAAD07" w14:textId="77777777" w:rsidR="008B283B" w:rsidRDefault="00A77F72">
                              <w:pPr>
                                <w:spacing w:after="160" w:line="259" w:lineRule="auto"/>
                                <w:ind w:left="0" w:firstLine="0"/>
                              </w:pPr>
                              <w:r>
                                <w:rPr>
                                  <w:b/>
                                  <w:sz w:val="36"/>
                                </w:rPr>
                                <w:t>37</w:t>
                              </w:r>
                            </w:p>
                          </w:txbxContent>
                        </wps:txbx>
                        <wps:bodyPr horzOverflow="overflow" vert="horz" lIns="0" tIns="0" rIns="0" bIns="0" rtlCol="0">
                          <a:noAutofit/>
                        </wps:bodyPr>
                      </wps:wsp>
                      <wps:wsp>
                        <wps:cNvPr id="12623" name="Rectangle 12623"/>
                        <wps:cNvSpPr/>
                        <wps:spPr>
                          <a:xfrm>
                            <a:off x="2117014" y="1839232"/>
                            <a:ext cx="4483953" cy="278800"/>
                          </a:xfrm>
                          <a:prstGeom prst="rect">
                            <a:avLst/>
                          </a:prstGeom>
                          <a:ln>
                            <a:noFill/>
                          </a:ln>
                        </wps:spPr>
                        <wps:txbx>
                          <w:txbxContent>
                            <w:p w14:paraId="20D24D34" w14:textId="77777777" w:rsidR="008B283B" w:rsidRDefault="00A77F72">
                              <w:pPr>
                                <w:spacing w:after="160" w:line="259" w:lineRule="auto"/>
                                <w:ind w:left="0" w:firstLine="0"/>
                              </w:pPr>
                              <w:r>
                                <w:rPr>
                                  <w:b/>
                                  <w:sz w:val="36"/>
                                </w:rPr>
                                <w:t xml:space="preserve"> hours per week, Monday to Friday</w:t>
                              </w:r>
                            </w:p>
                          </w:txbxContent>
                        </wps:txbx>
                        <wps:bodyPr horzOverflow="overflow" vert="horz" lIns="0" tIns="0" rIns="0" bIns="0" rtlCol="0">
                          <a:noAutofit/>
                        </wps:bodyPr>
                      </wps:wsp>
                      <wps:wsp>
                        <wps:cNvPr id="142" name="Rectangle 142"/>
                        <wps:cNvSpPr/>
                        <wps:spPr>
                          <a:xfrm>
                            <a:off x="5490337" y="1839232"/>
                            <a:ext cx="76010" cy="278800"/>
                          </a:xfrm>
                          <a:prstGeom prst="rect">
                            <a:avLst/>
                          </a:prstGeom>
                          <a:ln>
                            <a:noFill/>
                          </a:ln>
                        </wps:spPr>
                        <wps:txbx>
                          <w:txbxContent>
                            <w:p w14:paraId="79FE22E0" w14:textId="77777777" w:rsidR="008B283B" w:rsidRDefault="00A77F72">
                              <w:pPr>
                                <w:spacing w:after="160" w:line="259" w:lineRule="auto"/>
                                <w:ind w:left="0" w:firstLine="0"/>
                              </w:pPr>
                              <w:r>
                                <w:rPr>
                                  <w:b/>
                                  <w:sz w:val="36"/>
                                </w:rPr>
                                <w:t xml:space="preserve"> </w:t>
                              </w:r>
                            </w:p>
                          </w:txbxContent>
                        </wps:txbx>
                        <wps:bodyPr horzOverflow="overflow" vert="horz" lIns="0" tIns="0" rIns="0" bIns="0" rtlCol="0">
                          <a:noAutofit/>
                        </wps:bodyPr>
                      </wps:wsp>
                      <wps:wsp>
                        <wps:cNvPr id="16948" name="Shape 16948"/>
                        <wps:cNvSpPr/>
                        <wps:spPr>
                          <a:xfrm>
                            <a:off x="0" y="2048130"/>
                            <a:ext cx="7560564" cy="256032"/>
                          </a:xfrm>
                          <a:custGeom>
                            <a:avLst/>
                            <a:gdLst/>
                            <a:ahLst/>
                            <a:cxnLst/>
                            <a:rect l="0" t="0" r="0" b="0"/>
                            <a:pathLst>
                              <a:path w="7560564" h="256032">
                                <a:moveTo>
                                  <a:pt x="0" y="0"/>
                                </a:moveTo>
                                <a:lnTo>
                                  <a:pt x="7560564" y="0"/>
                                </a:lnTo>
                                <a:lnTo>
                                  <a:pt x="7560564" y="256032"/>
                                </a:lnTo>
                                <a:lnTo>
                                  <a:pt x="0" y="256032"/>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44" name="Rectangle 144"/>
                        <wps:cNvSpPr/>
                        <wps:spPr>
                          <a:xfrm>
                            <a:off x="2313686" y="2096789"/>
                            <a:ext cx="1122204" cy="278800"/>
                          </a:xfrm>
                          <a:prstGeom prst="rect">
                            <a:avLst/>
                          </a:prstGeom>
                          <a:ln>
                            <a:noFill/>
                          </a:ln>
                        </wps:spPr>
                        <wps:txbx>
                          <w:txbxContent>
                            <w:p w14:paraId="27146285" w14:textId="77777777" w:rsidR="008B283B" w:rsidRDefault="00A77F72">
                              <w:pPr>
                                <w:spacing w:after="160" w:line="259" w:lineRule="auto"/>
                                <w:ind w:left="0" w:firstLine="0"/>
                              </w:pPr>
                              <w:r>
                                <w:rPr>
                                  <w:b/>
                                  <w:sz w:val="36"/>
                                </w:rPr>
                                <w:t xml:space="preserve">Grade F </w:t>
                              </w:r>
                            </w:p>
                          </w:txbxContent>
                        </wps:txbx>
                        <wps:bodyPr horzOverflow="overflow" vert="horz" lIns="0" tIns="0" rIns="0" bIns="0" rtlCol="0">
                          <a:noAutofit/>
                        </wps:bodyPr>
                      </wps:wsp>
                      <wps:wsp>
                        <wps:cNvPr id="145" name="Rectangle 145"/>
                        <wps:cNvSpPr/>
                        <wps:spPr>
                          <a:xfrm>
                            <a:off x="3158363" y="2096789"/>
                            <a:ext cx="101245" cy="278800"/>
                          </a:xfrm>
                          <a:prstGeom prst="rect">
                            <a:avLst/>
                          </a:prstGeom>
                          <a:ln>
                            <a:noFill/>
                          </a:ln>
                        </wps:spPr>
                        <wps:txbx>
                          <w:txbxContent>
                            <w:p w14:paraId="2CCA0CEC" w14:textId="77777777" w:rsidR="008B283B" w:rsidRDefault="00A77F72">
                              <w:pPr>
                                <w:spacing w:after="160" w:line="259" w:lineRule="auto"/>
                                <w:ind w:left="0" w:firstLine="0"/>
                              </w:pPr>
                              <w:r>
                                <w:rPr>
                                  <w:b/>
                                  <w:sz w:val="36"/>
                                </w:rPr>
                                <w:t>-</w:t>
                              </w:r>
                            </w:p>
                          </w:txbxContent>
                        </wps:txbx>
                        <wps:bodyPr horzOverflow="overflow" vert="horz" lIns="0" tIns="0" rIns="0" bIns="0" rtlCol="0">
                          <a:noAutofit/>
                        </wps:bodyPr>
                      </wps:wsp>
                      <wps:wsp>
                        <wps:cNvPr id="146" name="Rectangle 146"/>
                        <wps:cNvSpPr/>
                        <wps:spPr>
                          <a:xfrm>
                            <a:off x="3234563" y="2096789"/>
                            <a:ext cx="76010" cy="278800"/>
                          </a:xfrm>
                          <a:prstGeom prst="rect">
                            <a:avLst/>
                          </a:prstGeom>
                          <a:ln>
                            <a:noFill/>
                          </a:ln>
                        </wps:spPr>
                        <wps:txbx>
                          <w:txbxContent>
                            <w:p w14:paraId="68F7D21F" w14:textId="77777777" w:rsidR="008B283B" w:rsidRDefault="00A77F72">
                              <w:pPr>
                                <w:spacing w:after="160" w:line="259" w:lineRule="auto"/>
                                <w:ind w:left="0" w:firstLine="0"/>
                              </w:pPr>
                              <w:r>
                                <w:rPr>
                                  <w:b/>
                                  <w:sz w:val="36"/>
                                </w:rPr>
                                <w:t xml:space="preserve"> </w:t>
                              </w:r>
                            </w:p>
                          </w:txbxContent>
                        </wps:txbx>
                        <wps:bodyPr horzOverflow="overflow" vert="horz" lIns="0" tIns="0" rIns="0" bIns="0" rtlCol="0">
                          <a:noAutofit/>
                        </wps:bodyPr>
                      </wps:wsp>
                      <wps:wsp>
                        <wps:cNvPr id="147" name="Rectangle 147"/>
                        <wps:cNvSpPr/>
                        <wps:spPr>
                          <a:xfrm>
                            <a:off x="3290951" y="2096789"/>
                            <a:ext cx="2375145" cy="278800"/>
                          </a:xfrm>
                          <a:prstGeom prst="rect">
                            <a:avLst/>
                          </a:prstGeom>
                          <a:ln>
                            <a:noFill/>
                          </a:ln>
                        </wps:spPr>
                        <wps:txbx>
                          <w:txbxContent>
                            <w:p w14:paraId="1B1CB701" w14:textId="77777777" w:rsidR="008B283B" w:rsidRDefault="00A77F72">
                              <w:pPr>
                                <w:spacing w:after="160" w:line="259" w:lineRule="auto"/>
                                <w:ind w:left="0" w:firstLine="0"/>
                              </w:pPr>
                              <w:r>
                                <w:rPr>
                                  <w:b/>
                                  <w:sz w:val="36"/>
                                </w:rPr>
                                <w:t>£26,409 to £28,163</w:t>
                              </w:r>
                            </w:p>
                          </w:txbxContent>
                        </wps:txbx>
                        <wps:bodyPr horzOverflow="overflow" vert="horz" lIns="0" tIns="0" rIns="0" bIns="0" rtlCol="0">
                          <a:noAutofit/>
                        </wps:bodyPr>
                      </wps:wsp>
                      <wps:wsp>
                        <wps:cNvPr id="148" name="Rectangle 148"/>
                        <wps:cNvSpPr/>
                        <wps:spPr>
                          <a:xfrm>
                            <a:off x="5078857" y="2096789"/>
                            <a:ext cx="76010" cy="278800"/>
                          </a:xfrm>
                          <a:prstGeom prst="rect">
                            <a:avLst/>
                          </a:prstGeom>
                          <a:ln>
                            <a:noFill/>
                          </a:ln>
                        </wps:spPr>
                        <wps:txbx>
                          <w:txbxContent>
                            <w:p w14:paraId="5D9D634D" w14:textId="77777777" w:rsidR="008B283B" w:rsidRDefault="00A77F72">
                              <w:pPr>
                                <w:spacing w:after="160" w:line="259" w:lineRule="auto"/>
                                <w:ind w:left="0" w:firstLine="0"/>
                              </w:pPr>
                              <w:r>
                                <w:rPr>
                                  <w:b/>
                                  <w:sz w:val="36"/>
                                </w:rPr>
                                <w:t xml:space="preserve"> </w:t>
                              </w:r>
                            </w:p>
                          </w:txbxContent>
                        </wps:txbx>
                        <wps:bodyPr horzOverflow="overflow" vert="horz" lIns="0" tIns="0" rIns="0" bIns="0" rtlCol="0">
                          <a:noAutofit/>
                        </wps:bodyPr>
                      </wps:wsp>
                      <wps:wsp>
                        <wps:cNvPr id="16949" name="Shape 16949"/>
                        <wps:cNvSpPr/>
                        <wps:spPr>
                          <a:xfrm>
                            <a:off x="0" y="2304161"/>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Rectangle 150"/>
                        <wps:cNvSpPr/>
                        <wps:spPr>
                          <a:xfrm>
                            <a:off x="449580" y="2343205"/>
                            <a:ext cx="50673" cy="185867"/>
                          </a:xfrm>
                          <a:prstGeom prst="rect">
                            <a:avLst/>
                          </a:prstGeom>
                          <a:ln>
                            <a:noFill/>
                          </a:ln>
                        </wps:spPr>
                        <wps:txbx>
                          <w:txbxContent>
                            <w:p w14:paraId="230A3C3A"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51" name="Rectangle 151"/>
                        <wps:cNvSpPr/>
                        <wps:spPr>
                          <a:xfrm>
                            <a:off x="449580" y="2513893"/>
                            <a:ext cx="3012003" cy="185867"/>
                          </a:xfrm>
                          <a:prstGeom prst="rect">
                            <a:avLst/>
                          </a:prstGeom>
                          <a:ln>
                            <a:noFill/>
                          </a:ln>
                        </wps:spPr>
                        <wps:txbx>
                          <w:txbxContent>
                            <w:p w14:paraId="75396F56" w14:textId="77777777" w:rsidR="008B283B" w:rsidRDefault="00A77F72">
                              <w:pPr>
                                <w:spacing w:after="160" w:line="259" w:lineRule="auto"/>
                                <w:ind w:left="0" w:firstLine="0"/>
                              </w:pPr>
                              <w:r>
                                <w:rPr>
                                  <w:sz w:val="24"/>
                                </w:rPr>
                                <w:t>King James’s School, Knaresborough</w:t>
                              </w:r>
                            </w:p>
                          </w:txbxContent>
                        </wps:txbx>
                        <wps:bodyPr horzOverflow="overflow" vert="horz" lIns="0" tIns="0" rIns="0" bIns="0" rtlCol="0">
                          <a:noAutofit/>
                        </wps:bodyPr>
                      </wps:wsp>
                      <wps:wsp>
                        <wps:cNvPr id="152" name="Rectangle 152"/>
                        <wps:cNvSpPr/>
                        <wps:spPr>
                          <a:xfrm>
                            <a:off x="2716403" y="2513893"/>
                            <a:ext cx="50673" cy="185867"/>
                          </a:xfrm>
                          <a:prstGeom prst="rect">
                            <a:avLst/>
                          </a:prstGeom>
                          <a:ln>
                            <a:noFill/>
                          </a:ln>
                        </wps:spPr>
                        <wps:txbx>
                          <w:txbxContent>
                            <w:p w14:paraId="0D708318"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53" name="Rectangle 153"/>
                        <wps:cNvSpPr/>
                        <wps:spPr>
                          <a:xfrm>
                            <a:off x="2772791" y="2513893"/>
                            <a:ext cx="234920" cy="185867"/>
                          </a:xfrm>
                          <a:prstGeom prst="rect">
                            <a:avLst/>
                          </a:prstGeom>
                          <a:ln>
                            <a:noFill/>
                          </a:ln>
                        </wps:spPr>
                        <wps:txbx>
                          <w:txbxContent>
                            <w:p w14:paraId="38EDC8F6" w14:textId="77777777" w:rsidR="008B283B" w:rsidRDefault="00A77F72">
                              <w:pPr>
                                <w:spacing w:after="160" w:line="259" w:lineRule="auto"/>
                                <w:ind w:left="0" w:firstLine="0"/>
                              </w:pPr>
                              <w:r>
                                <w:rPr>
                                  <w:sz w:val="24"/>
                                </w:rPr>
                                <w:t>are</w:t>
                              </w:r>
                            </w:p>
                          </w:txbxContent>
                        </wps:txbx>
                        <wps:bodyPr horzOverflow="overflow" vert="horz" lIns="0" tIns="0" rIns="0" bIns="0" rtlCol="0">
                          <a:noAutofit/>
                        </wps:bodyPr>
                      </wps:wsp>
                      <wps:wsp>
                        <wps:cNvPr id="154" name="Rectangle 154"/>
                        <wps:cNvSpPr/>
                        <wps:spPr>
                          <a:xfrm>
                            <a:off x="2948051" y="2513893"/>
                            <a:ext cx="50673" cy="185867"/>
                          </a:xfrm>
                          <a:prstGeom prst="rect">
                            <a:avLst/>
                          </a:prstGeom>
                          <a:ln>
                            <a:noFill/>
                          </a:ln>
                        </wps:spPr>
                        <wps:txbx>
                          <w:txbxContent>
                            <w:p w14:paraId="55A81A6A"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55" name="Rectangle 155"/>
                        <wps:cNvSpPr/>
                        <wps:spPr>
                          <a:xfrm>
                            <a:off x="3004439" y="2513893"/>
                            <a:ext cx="2404536" cy="185867"/>
                          </a:xfrm>
                          <a:prstGeom prst="rect">
                            <a:avLst/>
                          </a:prstGeom>
                          <a:ln>
                            <a:noFill/>
                          </a:ln>
                        </wps:spPr>
                        <wps:txbx>
                          <w:txbxContent>
                            <w:p w14:paraId="7D1661AE" w14:textId="77777777" w:rsidR="008B283B" w:rsidRDefault="00A77F72">
                              <w:pPr>
                                <w:spacing w:after="160" w:line="259" w:lineRule="auto"/>
                                <w:ind w:left="0" w:firstLine="0"/>
                              </w:pPr>
                              <w:r>
                                <w:rPr>
                                  <w:sz w:val="24"/>
                                </w:rPr>
                                <w:t xml:space="preserve">delighted to offer an exciting </w:t>
                              </w:r>
                            </w:p>
                          </w:txbxContent>
                        </wps:txbx>
                        <wps:bodyPr horzOverflow="overflow" vert="horz" lIns="0" tIns="0" rIns="0" bIns="0" rtlCol="0">
                          <a:noAutofit/>
                        </wps:bodyPr>
                      </wps:wsp>
                      <wps:wsp>
                        <wps:cNvPr id="156" name="Rectangle 156"/>
                        <wps:cNvSpPr/>
                        <wps:spPr>
                          <a:xfrm>
                            <a:off x="449580" y="2686105"/>
                            <a:ext cx="3511031" cy="185867"/>
                          </a:xfrm>
                          <a:prstGeom prst="rect">
                            <a:avLst/>
                          </a:prstGeom>
                          <a:ln>
                            <a:noFill/>
                          </a:ln>
                        </wps:spPr>
                        <wps:txbx>
                          <w:txbxContent>
                            <w:p w14:paraId="5D3947BE" w14:textId="77777777" w:rsidR="008B283B" w:rsidRDefault="00A77F72">
                              <w:pPr>
                                <w:spacing w:after="160" w:line="259" w:lineRule="auto"/>
                                <w:ind w:left="0" w:firstLine="0"/>
                              </w:pPr>
                              <w:r>
                                <w:rPr>
                                  <w:sz w:val="24"/>
                                </w:rPr>
                                <w:t xml:space="preserve">opportunity to join King James’s School as a </w:t>
                              </w:r>
                            </w:p>
                          </w:txbxContent>
                        </wps:txbx>
                        <wps:bodyPr horzOverflow="overflow" vert="horz" lIns="0" tIns="0" rIns="0" bIns="0" rtlCol="0">
                          <a:noAutofit/>
                        </wps:bodyPr>
                      </wps:wsp>
                      <wps:wsp>
                        <wps:cNvPr id="157" name="Rectangle 157"/>
                        <wps:cNvSpPr/>
                        <wps:spPr>
                          <a:xfrm>
                            <a:off x="3086735" y="2686105"/>
                            <a:ext cx="2203060" cy="185867"/>
                          </a:xfrm>
                          <a:prstGeom prst="rect">
                            <a:avLst/>
                          </a:prstGeom>
                          <a:ln>
                            <a:noFill/>
                          </a:ln>
                        </wps:spPr>
                        <wps:txbx>
                          <w:txbxContent>
                            <w:p w14:paraId="12CB75EA" w14:textId="77777777" w:rsidR="008B283B" w:rsidRDefault="00A77F72">
                              <w:pPr>
                                <w:spacing w:after="160" w:line="259" w:lineRule="auto"/>
                                <w:ind w:left="0" w:firstLine="0"/>
                              </w:pPr>
                              <w:r>
                                <w:rPr>
                                  <w:b/>
                                  <w:sz w:val="24"/>
                                </w:rPr>
                                <w:t>Business Services Advisor</w:t>
                              </w:r>
                            </w:p>
                          </w:txbxContent>
                        </wps:txbx>
                        <wps:bodyPr horzOverflow="overflow" vert="horz" lIns="0" tIns="0" rIns="0" bIns="0" rtlCol="0">
                          <a:noAutofit/>
                        </wps:bodyPr>
                      </wps:wsp>
                      <wps:wsp>
                        <wps:cNvPr id="158" name="Rectangle 158"/>
                        <wps:cNvSpPr/>
                        <wps:spPr>
                          <a:xfrm>
                            <a:off x="4743577" y="2686105"/>
                            <a:ext cx="44389" cy="185867"/>
                          </a:xfrm>
                          <a:prstGeom prst="rect">
                            <a:avLst/>
                          </a:prstGeom>
                          <a:ln>
                            <a:noFill/>
                          </a:ln>
                        </wps:spPr>
                        <wps:txbx>
                          <w:txbxContent>
                            <w:p w14:paraId="53FF3FBC" w14:textId="77777777" w:rsidR="008B283B" w:rsidRDefault="00A77F72">
                              <w:pPr>
                                <w:spacing w:after="160" w:line="259" w:lineRule="auto"/>
                                <w:ind w:left="0" w:firstLine="0"/>
                              </w:pPr>
                              <w:r>
                                <w:rPr>
                                  <w:sz w:val="24"/>
                                </w:rPr>
                                <w:t>,</w:t>
                              </w:r>
                            </w:p>
                          </w:txbxContent>
                        </wps:txbx>
                        <wps:bodyPr horzOverflow="overflow" vert="horz" lIns="0" tIns="0" rIns="0" bIns="0" rtlCol="0">
                          <a:noAutofit/>
                        </wps:bodyPr>
                      </wps:wsp>
                      <wps:wsp>
                        <wps:cNvPr id="159" name="Rectangle 159"/>
                        <wps:cNvSpPr/>
                        <wps:spPr>
                          <a:xfrm>
                            <a:off x="4775581" y="2686105"/>
                            <a:ext cx="50673" cy="185867"/>
                          </a:xfrm>
                          <a:prstGeom prst="rect">
                            <a:avLst/>
                          </a:prstGeom>
                          <a:ln>
                            <a:noFill/>
                          </a:ln>
                        </wps:spPr>
                        <wps:txbx>
                          <w:txbxContent>
                            <w:p w14:paraId="79830A73" w14:textId="77777777" w:rsidR="008B283B" w:rsidRDefault="00A77F72">
                              <w:pPr>
                                <w:spacing w:after="160" w:line="259" w:lineRule="auto"/>
                                <w:ind w:left="0" w:firstLine="0"/>
                              </w:pPr>
                              <w:r>
                                <w:rPr>
                                  <w:b/>
                                  <w:sz w:val="24"/>
                                </w:rPr>
                                <w:t xml:space="preserve"> </w:t>
                              </w:r>
                            </w:p>
                          </w:txbxContent>
                        </wps:txbx>
                        <wps:bodyPr horzOverflow="overflow" vert="horz" lIns="0" tIns="0" rIns="0" bIns="0" rtlCol="0">
                          <a:noAutofit/>
                        </wps:bodyPr>
                      </wps:wsp>
                      <wps:wsp>
                        <wps:cNvPr id="12624" name="Rectangle 12624"/>
                        <wps:cNvSpPr/>
                        <wps:spPr>
                          <a:xfrm>
                            <a:off x="449580" y="2856793"/>
                            <a:ext cx="71753" cy="185867"/>
                          </a:xfrm>
                          <a:prstGeom prst="rect">
                            <a:avLst/>
                          </a:prstGeom>
                          <a:ln>
                            <a:noFill/>
                          </a:ln>
                        </wps:spPr>
                        <wps:txbx>
                          <w:txbxContent>
                            <w:p w14:paraId="0A523B9C" w14:textId="77777777" w:rsidR="008B283B" w:rsidRDefault="00A77F72">
                              <w:pPr>
                                <w:spacing w:after="160" w:line="259" w:lineRule="auto"/>
                                <w:ind w:left="0" w:firstLine="0"/>
                              </w:pPr>
                              <w:r>
                                <w:rPr>
                                  <w:b/>
                                  <w:sz w:val="24"/>
                                </w:rPr>
                                <w:t>(</w:t>
                              </w:r>
                            </w:p>
                          </w:txbxContent>
                        </wps:txbx>
                        <wps:bodyPr horzOverflow="overflow" vert="horz" lIns="0" tIns="0" rIns="0" bIns="0" rtlCol="0">
                          <a:noAutofit/>
                        </wps:bodyPr>
                      </wps:wsp>
                      <wps:wsp>
                        <wps:cNvPr id="12625" name="Rectangle 12625"/>
                        <wps:cNvSpPr/>
                        <wps:spPr>
                          <a:xfrm>
                            <a:off x="502920" y="2856793"/>
                            <a:ext cx="425653" cy="185867"/>
                          </a:xfrm>
                          <a:prstGeom prst="rect">
                            <a:avLst/>
                          </a:prstGeom>
                          <a:ln>
                            <a:noFill/>
                          </a:ln>
                        </wps:spPr>
                        <wps:txbx>
                          <w:txbxContent>
                            <w:p w14:paraId="26CF3FC8" w14:textId="77777777" w:rsidR="008B283B" w:rsidRDefault="00A77F72">
                              <w:pPr>
                                <w:spacing w:after="160" w:line="259" w:lineRule="auto"/>
                                <w:ind w:left="0" w:firstLine="0"/>
                              </w:pPr>
                              <w:r>
                                <w:rPr>
                                  <w:b/>
                                  <w:sz w:val="24"/>
                                </w:rPr>
                                <w:t xml:space="preserve">with </w:t>
                              </w:r>
                            </w:p>
                          </w:txbxContent>
                        </wps:txbx>
                        <wps:bodyPr horzOverflow="overflow" vert="horz" lIns="0" tIns="0" rIns="0" bIns="0" rtlCol="0">
                          <a:noAutofit/>
                        </wps:bodyPr>
                      </wps:wsp>
                      <wps:wsp>
                        <wps:cNvPr id="161" name="Rectangle 161"/>
                        <wps:cNvSpPr/>
                        <wps:spPr>
                          <a:xfrm>
                            <a:off x="838505" y="2856793"/>
                            <a:ext cx="97089" cy="185867"/>
                          </a:xfrm>
                          <a:prstGeom prst="rect">
                            <a:avLst/>
                          </a:prstGeom>
                          <a:ln>
                            <a:noFill/>
                          </a:ln>
                        </wps:spPr>
                        <wps:txbx>
                          <w:txbxContent>
                            <w:p w14:paraId="4C97A307" w14:textId="77777777" w:rsidR="008B283B" w:rsidRDefault="00A77F72">
                              <w:pPr>
                                <w:spacing w:after="160" w:line="259" w:lineRule="auto"/>
                                <w:ind w:left="0" w:firstLine="0"/>
                              </w:pPr>
                              <w:r>
                                <w:rPr>
                                  <w:b/>
                                  <w:sz w:val="24"/>
                                </w:rPr>
                                <w:t>a</w:t>
                              </w:r>
                            </w:p>
                          </w:txbxContent>
                        </wps:txbx>
                        <wps:bodyPr horzOverflow="overflow" vert="horz" lIns="0" tIns="0" rIns="0" bIns="0" rtlCol="0">
                          <a:noAutofit/>
                        </wps:bodyPr>
                      </wps:wsp>
                      <wps:wsp>
                        <wps:cNvPr id="162" name="Rectangle 162"/>
                        <wps:cNvSpPr/>
                        <wps:spPr>
                          <a:xfrm>
                            <a:off x="911657" y="2856793"/>
                            <a:ext cx="111886" cy="185867"/>
                          </a:xfrm>
                          <a:prstGeom prst="rect">
                            <a:avLst/>
                          </a:prstGeom>
                          <a:ln>
                            <a:noFill/>
                          </a:ln>
                        </wps:spPr>
                        <wps:txbx>
                          <w:txbxContent>
                            <w:p w14:paraId="34FC6FE4" w14:textId="77777777" w:rsidR="008B283B" w:rsidRDefault="00A77F72">
                              <w:pPr>
                                <w:spacing w:after="160" w:line="259" w:lineRule="auto"/>
                                <w:ind w:left="0" w:firstLine="0"/>
                              </w:pPr>
                              <w:r>
                                <w:rPr>
                                  <w:b/>
                                  <w:sz w:val="24"/>
                                </w:rPr>
                                <w:t>d</w:t>
                              </w:r>
                            </w:p>
                          </w:txbxContent>
                        </wps:txbx>
                        <wps:bodyPr horzOverflow="overflow" vert="horz" lIns="0" tIns="0" rIns="0" bIns="0" rtlCol="0">
                          <a:noAutofit/>
                        </wps:bodyPr>
                      </wps:wsp>
                      <wps:wsp>
                        <wps:cNvPr id="163" name="Rectangle 163"/>
                        <wps:cNvSpPr/>
                        <wps:spPr>
                          <a:xfrm>
                            <a:off x="997001" y="2856793"/>
                            <a:ext cx="1151088" cy="185867"/>
                          </a:xfrm>
                          <a:prstGeom prst="rect">
                            <a:avLst/>
                          </a:prstGeom>
                          <a:ln>
                            <a:noFill/>
                          </a:ln>
                        </wps:spPr>
                        <wps:txbx>
                          <w:txbxContent>
                            <w:p w14:paraId="3F6C079F" w14:textId="77777777" w:rsidR="008B283B" w:rsidRDefault="00A77F72">
                              <w:pPr>
                                <w:spacing w:after="160" w:line="259" w:lineRule="auto"/>
                                <w:ind w:left="0" w:firstLine="0"/>
                              </w:pPr>
                              <w:r>
                                <w:rPr>
                                  <w:b/>
                                  <w:sz w:val="24"/>
                                </w:rPr>
                                <w:t xml:space="preserve">ministration, </w:t>
                              </w:r>
                            </w:p>
                          </w:txbxContent>
                        </wps:txbx>
                        <wps:bodyPr horzOverflow="overflow" vert="horz" lIns="0" tIns="0" rIns="0" bIns="0" rtlCol="0">
                          <a:noAutofit/>
                        </wps:bodyPr>
                      </wps:wsp>
                      <wps:wsp>
                        <wps:cNvPr id="164" name="Rectangle 164"/>
                        <wps:cNvSpPr/>
                        <wps:spPr>
                          <a:xfrm>
                            <a:off x="1877822" y="2856793"/>
                            <a:ext cx="1096361" cy="185867"/>
                          </a:xfrm>
                          <a:prstGeom prst="rect">
                            <a:avLst/>
                          </a:prstGeom>
                          <a:ln>
                            <a:noFill/>
                          </a:ln>
                        </wps:spPr>
                        <wps:txbx>
                          <w:txbxContent>
                            <w:p w14:paraId="2D5B120D" w14:textId="77777777" w:rsidR="008B283B" w:rsidRDefault="00A77F72">
                              <w:pPr>
                                <w:spacing w:after="160" w:line="259" w:lineRule="auto"/>
                                <w:ind w:left="0" w:firstLine="0"/>
                              </w:pPr>
                              <w:r>
                                <w:rPr>
                                  <w:b/>
                                  <w:sz w:val="24"/>
                                </w:rPr>
                                <w:t>social media</w:t>
                              </w:r>
                            </w:p>
                          </w:txbxContent>
                        </wps:txbx>
                        <wps:bodyPr horzOverflow="overflow" vert="horz" lIns="0" tIns="0" rIns="0" bIns="0" rtlCol="0">
                          <a:noAutofit/>
                        </wps:bodyPr>
                      </wps:wsp>
                      <wps:wsp>
                        <wps:cNvPr id="165" name="Rectangle 165"/>
                        <wps:cNvSpPr/>
                        <wps:spPr>
                          <a:xfrm>
                            <a:off x="2702687" y="2856793"/>
                            <a:ext cx="50673" cy="185867"/>
                          </a:xfrm>
                          <a:prstGeom prst="rect">
                            <a:avLst/>
                          </a:prstGeom>
                          <a:ln>
                            <a:noFill/>
                          </a:ln>
                        </wps:spPr>
                        <wps:txbx>
                          <w:txbxContent>
                            <w:p w14:paraId="685C2692" w14:textId="77777777" w:rsidR="008B283B" w:rsidRDefault="00A77F72">
                              <w:pPr>
                                <w:spacing w:after="160" w:line="259" w:lineRule="auto"/>
                                <w:ind w:left="0" w:firstLine="0"/>
                              </w:pPr>
                              <w:r>
                                <w:rPr>
                                  <w:b/>
                                  <w:sz w:val="24"/>
                                </w:rPr>
                                <w:t xml:space="preserve"> </w:t>
                              </w:r>
                            </w:p>
                          </w:txbxContent>
                        </wps:txbx>
                        <wps:bodyPr horzOverflow="overflow" vert="horz" lIns="0" tIns="0" rIns="0" bIns="0" rtlCol="0">
                          <a:noAutofit/>
                        </wps:bodyPr>
                      </wps:wsp>
                      <wps:wsp>
                        <wps:cNvPr id="166" name="Rectangle 166"/>
                        <wps:cNvSpPr/>
                        <wps:spPr>
                          <a:xfrm>
                            <a:off x="2756027" y="2856793"/>
                            <a:ext cx="226812" cy="185867"/>
                          </a:xfrm>
                          <a:prstGeom prst="rect">
                            <a:avLst/>
                          </a:prstGeom>
                          <a:ln>
                            <a:noFill/>
                          </a:ln>
                        </wps:spPr>
                        <wps:txbx>
                          <w:txbxContent>
                            <w:p w14:paraId="7199285B" w14:textId="77777777" w:rsidR="008B283B" w:rsidRDefault="00A77F72">
                              <w:pPr>
                                <w:spacing w:after="160" w:line="259" w:lineRule="auto"/>
                                <w:ind w:left="0" w:firstLine="0"/>
                              </w:pPr>
                              <w:r>
                                <w:rPr>
                                  <w:b/>
                                  <w:sz w:val="24"/>
                                </w:rPr>
                                <w:t xml:space="preserve">or </w:t>
                              </w:r>
                            </w:p>
                          </w:txbxContent>
                        </wps:txbx>
                        <wps:bodyPr horzOverflow="overflow" vert="horz" lIns="0" tIns="0" rIns="0" bIns="0" rtlCol="0">
                          <a:noAutofit/>
                        </wps:bodyPr>
                      </wps:wsp>
                      <wps:wsp>
                        <wps:cNvPr id="167" name="Rectangle 167"/>
                        <wps:cNvSpPr/>
                        <wps:spPr>
                          <a:xfrm>
                            <a:off x="2941955" y="2856793"/>
                            <a:ext cx="171072" cy="185867"/>
                          </a:xfrm>
                          <a:prstGeom prst="rect">
                            <a:avLst/>
                          </a:prstGeom>
                          <a:ln>
                            <a:noFill/>
                          </a:ln>
                        </wps:spPr>
                        <wps:txbx>
                          <w:txbxContent>
                            <w:p w14:paraId="00B09E44" w14:textId="77777777" w:rsidR="008B283B" w:rsidRDefault="00A77F72">
                              <w:pPr>
                                <w:spacing w:after="160" w:line="259" w:lineRule="auto"/>
                                <w:ind w:left="0" w:firstLine="0"/>
                              </w:pPr>
                              <w:r>
                                <w:rPr>
                                  <w:b/>
                                  <w:sz w:val="24"/>
                                </w:rPr>
                                <w:t>m</w:t>
                              </w:r>
                            </w:p>
                          </w:txbxContent>
                        </wps:txbx>
                        <wps:bodyPr horzOverflow="overflow" vert="horz" lIns="0" tIns="0" rIns="0" bIns="0" rtlCol="0">
                          <a:noAutofit/>
                        </wps:bodyPr>
                      </wps:wsp>
                      <wps:wsp>
                        <wps:cNvPr id="168" name="Rectangle 168"/>
                        <wps:cNvSpPr/>
                        <wps:spPr>
                          <a:xfrm>
                            <a:off x="3069971" y="2856793"/>
                            <a:ext cx="1295202" cy="185867"/>
                          </a:xfrm>
                          <a:prstGeom prst="rect">
                            <a:avLst/>
                          </a:prstGeom>
                          <a:ln>
                            <a:noFill/>
                          </a:ln>
                        </wps:spPr>
                        <wps:txbx>
                          <w:txbxContent>
                            <w:p w14:paraId="2BCA9EA6" w14:textId="77777777" w:rsidR="008B283B" w:rsidRDefault="00A77F72">
                              <w:pPr>
                                <w:spacing w:after="160" w:line="259" w:lineRule="auto"/>
                                <w:ind w:left="0" w:firstLine="0"/>
                              </w:pPr>
                              <w:proofErr w:type="spellStart"/>
                              <w:r>
                                <w:rPr>
                                  <w:b/>
                                  <w:sz w:val="24"/>
                                </w:rPr>
                                <w:t>arketing</w:t>
                              </w:r>
                              <w:proofErr w:type="spellEnd"/>
                              <w:r>
                                <w:rPr>
                                  <w:b/>
                                  <w:sz w:val="24"/>
                                </w:rPr>
                                <w:t xml:space="preserve"> skills)</w:t>
                              </w:r>
                            </w:p>
                          </w:txbxContent>
                        </wps:txbx>
                        <wps:bodyPr horzOverflow="overflow" vert="horz" lIns="0" tIns="0" rIns="0" bIns="0" rtlCol="0">
                          <a:noAutofit/>
                        </wps:bodyPr>
                      </wps:wsp>
                      <wps:wsp>
                        <wps:cNvPr id="169" name="Rectangle 169"/>
                        <wps:cNvSpPr/>
                        <wps:spPr>
                          <a:xfrm>
                            <a:off x="4044061" y="2856793"/>
                            <a:ext cx="44389" cy="185867"/>
                          </a:xfrm>
                          <a:prstGeom prst="rect">
                            <a:avLst/>
                          </a:prstGeom>
                          <a:ln>
                            <a:noFill/>
                          </a:ln>
                        </wps:spPr>
                        <wps:txbx>
                          <w:txbxContent>
                            <w:p w14:paraId="6B9C32FF" w14:textId="77777777" w:rsidR="008B283B" w:rsidRDefault="00A77F72">
                              <w:pPr>
                                <w:spacing w:after="160" w:line="259" w:lineRule="auto"/>
                                <w:ind w:left="0" w:firstLine="0"/>
                              </w:pPr>
                              <w:r>
                                <w:rPr>
                                  <w:sz w:val="24"/>
                                </w:rPr>
                                <w:t>,</w:t>
                              </w:r>
                            </w:p>
                          </w:txbxContent>
                        </wps:txbx>
                        <wps:bodyPr horzOverflow="overflow" vert="horz" lIns="0" tIns="0" rIns="0" bIns="0" rtlCol="0">
                          <a:noAutofit/>
                        </wps:bodyPr>
                      </wps:wsp>
                      <wps:wsp>
                        <wps:cNvPr id="170" name="Rectangle 170"/>
                        <wps:cNvSpPr/>
                        <wps:spPr>
                          <a:xfrm>
                            <a:off x="4077589" y="2856793"/>
                            <a:ext cx="50673" cy="185867"/>
                          </a:xfrm>
                          <a:prstGeom prst="rect">
                            <a:avLst/>
                          </a:prstGeom>
                          <a:ln>
                            <a:noFill/>
                          </a:ln>
                        </wps:spPr>
                        <wps:txbx>
                          <w:txbxContent>
                            <w:p w14:paraId="2FC28323"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71" name="Rectangle 171"/>
                        <wps:cNvSpPr/>
                        <wps:spPr>
                          <a:xfrm>
                            <a:off x="4130929" y="2856793"/>
                            <a:ext cx="907250" cy="185867"/>
                          </a:xfrm>
                          <a:prstGeom prst="rect">
                            <a:avLst/>
                          </a:prstGeom>
                          <a:ln>
                            <a:noFill/>
                          </a:ln>
                        </wps:spPr>
                        <wps:txbx>
                          <w:txbxContent>
                            <w:p w14:paraId="744233F5" w14:textId="77777777" w:rsidR="008B283B" w:rsidRDefault="00A77F72">
                              <w:pPr>
                                <w:spacing w:after="160" w:line="259" w:lineRule="auto"/>
                                <w:ind w:left="0" w:firstLine="0"/>
                              </w:pPr>
                              <w:r>
                                <w:rPr>
                                  <w:sz w:val="24"/>
                                </w:rPr>
                                <w:t xml:space="preserve">working at </w:t>
                              </w:r>
                            </w:p>
                          </w:txbxContent>
                        </wps:txbx>
                        <wps:bodyPr horzOverflow="overflow" vert="horz" lIns="0" tIns="0" rIns="0" bIns="0" rtlCol="0">
                          <a:noAutofit/>
                        </wps:bodyPr>
                      </wps:wsp>
                      <wps:wsp>
                        <wps:cNvPr id="172" name="Rectangle 172"/>
                        <wps:cNvSpPr/>
                        <wps:spPr>
                          <a:xfrm>
                            <a:off x="449580" y="3029005"/>
                            <a:ext cx="2890794" cy="185867"/>
                          </a:xfrm>
                          <a:prstGeom prst="rect">
                            <a:avLst/>
                          </a:prstGeom>
                          <a:ln>
                            <a:noFill/>
                          </a:ln>
                        </wps:spPr>
                        <wps:txbx>
                          <w:txbxContent>
                            <w:p w14:paraId="11BE6B47" w14:textId="77777777" w:rsidR="008B283B" w:rsidRDefault="00A77F72">
                              <w:pPr>
                                <w:spacing w:after="160" w:line="259" w:lineRule="auto"/>
                                <w:ind w:left="0" w:firstLine="0"/>
                              </w:pPr>
                              <w:r>
                                <w:rPr>
                                  <w:sz w:val="24"/>
                                </w:rPr>
                                <w:t>the heart of a vibrant, forward</w:t>
                              </w:r>
                            </w:p>
                          </w:txbxContent>
                        </wps:txbx>
                        <wps:bodyPr horzOverflow="overflow" vert="horz" lIns="0" tIns="0" rIns="0" bIns="0" rtlCol="0">
                          <a:noAutofit/>
                        </wps:bodyPr>
                      </wps:wsp>
                      <wps:wsp>
                        <wps:cNvPr id="173" name="Rectangle 173"/>
                        <wps:cNvSpPr/>
                        <wps:spPr>
                          <a:xfrm>
                            <a:off x="2624963" y="3029005"/>
                            <a:ext cx="63443" cy="185867"/>
                          </a:xfrm>
                          <a:prstGeom prst="rect">
                            <a:avLst/>
                          </a:prstGeom>
                          <a:ln>
                            <a:noFill/>
                          </a:ln>
                        </wps:spPr>
                        <wps:txbx>
                          <w:txbxContent>
                            <w:p w14:paraId="43025AF8" w14:textId="77777777" w:rsidR="008B283B" w:rsidRDefault="00A77F72">
                              <w:pPr>
                                <w:spacing w:after="160" w:line="259" w:lineRule="auto"/>
                                <w:ind w:left="0" w:firstLine="0"/>
                              </w:pPr>
                              <w:r>
                                <w:rPr>
                                  <w:sz w:val="24"/>
                                </w:rPr>
                                <w:t>-</w:t>
                              </w:r>
                            </w:p>
                          </w:txbxContent>
                        </wps:txbx>
                        <wps:bodyPr horzOverflow="overflow" vert="horz" lIns="0" tIns="0" rIns="0" bIns="0" rtlCol="0">
                          <a:noAutofit/>
                        </wps:bodyPr>
                      </wps:wsp>
                      <wps:wsp>
                        <wps:cNvPr id="174" name="Rectangle 174"/>
                        <wps:cNvSpPr/>
                        <wps:spPr>
                          <a:xfrm>
                            <a:off x="2672207" y="3029005"/>
                            <a:ext cx="2846201" cy="185867"/>
                          </a:xfrm>
                          <a:prstGeom prst="rect">
                            <a:avLst/>
                          </a:prstGeom>
                          <a:ln>
                            <a:noFill/>
                          </a:ln>
                        </wps:spPr>
                        <wps:txbx>
                          <w:txbxContent>
                            <w:p w14:paraId="6951B566" w14:textId="77777777" w:rsidR="008B283B" w:rsidRDefault="00A77F72">
                              <w:pPr>
                                <w:spacing w:after="160" w:line="259" w:lineRule="auto"/>
                                <w:ind w:left="0" w:firstLine="0"/>
                              </w:pPr>
                              <w:r>
                                <w:rPr>
                                  <w:sz w:val="24"/>
                                </w:rPr>
                                <w:t xml:space="preserve">thinking, and supportive school </w:t>
                              </w:r>
                            </w:p>
                          </w:txbxContent>
                        </wps:txbx>
                        <wps:bodyPr horzOverflow="overflow" vert="horz" lIns="0" tIns="0" rIns="0" bIns="0" rtlCol="0">
                          <a:noAutofit/>
                        </wps:bodyPr>
                      </wps:wsp>
                      <wps:wsp>
                        <wps:cNvPr id="175" name="Rectangle 175"/>
                        <wps:cNvSpPr/>
                        <wps:spPr>
                          <a:xfrm>
                            <a:off x="449580" y="3199693"/>
                            <a:ext cx="937653" cy="185867"/>
                          </a:xfrm>
                          <a:prstGeom prst="rect">
                            <a:avLst/>
                          </a:prstGeom>
                          <a:ln>
                            <a:noFill/>
                          </a:ln>
                        </wps:spPr>
                        <wps:txbx>
                          <w:txbxContent>
                            <w:p w14:paraId="31D6A75F" w14:textId="77777777" w:rsidR="008B283B" w:rsidRDefault="00A77F72">
                              <w:pPr>
                                <w:spacing w:after="160" w:line="259" w:lineRule="auto"/>
                                <w:ind w:left="0" w:firstLine="0"/>
                              </w:pPr>
                              <w:r>
                                <w:rPr>
                                  <w:sz w:val="24"/>
                                </w:rPr>
                                <w:t>community.</w:t>
                              </w:r>
                            </w:p>
                          </w:txbxContent>
                        </wps:txbx>
                        <wps:bodyPr horzOverflow="overflow" vert="horz" lIns="0" tIns="0" rIns="0" bIns="0" rtlCol="0">
                          <a:noAutofit/>
                        </wps:bodyPr>
                      </wps:wsp>
                      <wps:wsp>
                        <wps:cNvPr id="176" name="Rectangle 176"/>
                        <wps:cNvSpPr/>
                        <wps:spPr>
                          <a:xfrm>
                            <a:off x="1153973" y="3199693"/>
                            <a:ext cx="50673" cy="185867"/>
                          </a:xfrm>
                          <a:prstGeom prst="rect">
                            <a:avLst/>
                          </a:prstGeom>
                          <a:ln>
                            <a:noFill/>
                          </a:ln>
                        </wps:spPr>
                        <wps:txbx>
                          <w:txbxContent>
                            <w:p w14:paraId="2AE743F1" w14:textId="77777777" w:rsidR="008B283B" w:rsidRDefault="00A77F72">
                              <w:pPr>
                                <w:spacing w:after="160" w:line="259" w:lineRule="auto"/>
                                <w:ind w:left="0" w:firstLine="0"/>
                              </w:pPr>
                              <w:r>
                                <w:rPr>
                                  <w:b/>
                                  <w:sz w:val="24"/>
                                </w:rPr>
                                <w:t xml:space="preserve"> </w:t>
                              </w:r>
                            </w:p>
                          </w:txbxContent>
                        </wps:txbx>
                        <wps:bodyPr horzOverflow="overflow" vert="horz" lIns="0" tIns="0" rIns="0" bIns="0" rtlCol="0">
                          <a:noAutofit/>
                        </wps:bodyPr>
                      </wps:wsp>
                      <wps:wsp>
                        <wps:cNvPr id="177" name="Rectangle 177"/>
                        <wps:cNvSpPr/>
                        <wps:spPr>
                          <a:xfrm>
                            <a:off x="449580" y="3372286"/>
                            <a:ext cx="50673" cy="185867"/>
                          </a:xfrm>
                          <a:prstGeom prst="rect">
                            <a:avLst/>
                          </a:prstGeom>
                          <a:ln>
                            <a:noFill/>
                          </a:ln>
                        </wps:spPr>
                        <wps:txbx>
                          <w:txbxContent>
                            <w:p w14:paraId="2624CBD6"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78" name="Rectangle 178"/>
                        <wps:cNvSpPr/>
                        <wps:spPr>
                          <a:xfrm>
                            <a:off x="449580" y="3542974"/>
                            <a:ext cx="1897197" cy="185867"/>
                          </a:xfrm>
                          <a:prstGeom prst="rect">
                            <a:avLst/>
                          </a:prstGeom>
                          <a:ln>
                            <a:noFill/>
                          </a:ln>
                        </wps:spPr>
                        <wps:txbx>
                          <w:txbxContent>
                            <w:p w14:paraId="31C6651A" w14:textId="77777777" w:rsidR="008B283B" w:rsidRDefault="00A77F72">
                              <w:pPr>
                                <w:spacing w:after="160" w:line="259" w:lineRule="auto"/>
                                <w:ind w:left="0" w:firstLine="0"/>
                              </w:pPr>
                              <w:r>
                                <w:rPr>
                                  <w:sz w:val="24"/>
                                </w:rPr>
                                <w:t>This is a varied and fast</w:t>
                              </w:r>
                            </w:p>
                          </w:txbxContent>
                        </wps:txbx>
                        <wps:bodyPr horzOverflow="overflow" vert="horz" lIns="0" tIns="0" rIns="0" bIns="0" rtlCol="0">
                          <a:noAutofit/>
                        </wps:bodyPr>
                      </wps:wsp>
                      <wps:wsp>
                        <wps:cNvPr id="179" name="Rectangle 179"/>
                        <wps:cNvSpPr/>
                        <wps:spPr>
                          <a:xfrm>
                            <a:off x="1877822" y="3542974"/>
                            <a:ext cx="63443" cy="185867"/>
                          </a:xfrm>
                          <a:prstGeom prst="rect">
                            <a:avLst/>
                          </a:prstGeom>
                          <a:ln>
                            <a:noFill/>
                          </a:ln>
                        </wps:spPr>
                        <wps:txbx>
                          <w:txbxContent>
                            <w:p w14:paraId="54537866" w14:textId="77777777" w:rsidR="008B283B" w:rsidRDefault="00A77F72">
                              <w:pPr>
                                <w:spacing w:after="160" w:line="259" w:lineRule="auto"/>
                                <w:ind w:left="0" w:firstLine="0"/>
                              </w:pPr>
                              <w:r>
                                <w:rPr>
                                  <w:sz w:val="24"/>
                                </w:rPr>
                                <w:t>-</w:t>
                              </w:r>
                            </w:p>
                          </w:txbxContent>
                        </wps:txbx>
                        <wps:bodyPr horzOverflow="overflow" vert="horz" lIns="0" tIns="0" rIns="0" bIns="0" rtlCol="0">
                          <a:noAutofit/>
                        </wps:bodyPr>
                      </wps:wsp>
                      <wps:wsp>
                        <wps:cNvPr id="180" name="Rectangle 180"/>
                        <wps:cNvSpPr/>
                        <wps:spPr>
                          <a:xfrm>
                            <a:off x="1925066" y="3542974"/>
                            <a:ext cx="3837771" cy="185867"/>
                          </a:xfrm>
                          <a:prstGeom prst="rect">
                            <a:avLst/>
                          </a:prstGeom>
                          <a:ln>
                            <a:noFill/>
                          </a:ln>
                        </wps:spPr>
                        <wps:txbx>
                          <w:txbxContent>
                            <w:p w14:paraId="7F696B4A" w14:textId="77777777" w:rsidR="008B283B" w:rsidRDefault="00A77F72">
                              <w:pPr>
                                <w:spacing w:after="160" w:line="259" w:lineRule="auto"/>
                                <w:ind w:left="0" w:firstLine="0"/>
                              </w:pPr>
                              <w:r>
                                <w:rPr>
                                  <w:sz w:val="24"/>
                                </w:rPr>
                                <w:t xml:space="preserve">paced role where you will work closely with the </w:t>
                              </w:r>
                            </w:p>
                          </w:txbxContent>
                        </wps:txbx>
                        <wps:bodyPr horzOverflow="overflow" vert="horz" lIns="0" tIns="0" rIns="0" bIns="0" rtlCol="0">
                          <a:noAutofit/>
                        </wps:bodyPr>
                      </wps:wsp>
                      <wps:wsp>
                        <wps:cNvPr id="181" name="Rectangle 181"/>
                        <wps:cNvSpPr/>
                        <wps:spPr>
                          <a:xfrm>
                            <a:off x="449580" y="3715186"/>
                            <a:ext cx="5799221" cy="185867"/>
                          </a:xfrm>
                          <a:prstGeom prst="rect">
                            <a:avLst/>
                          </a:prstGeom>
                          <a:ln>
                            <a:noFill/>
                          </a:ln>
                        </wps:spPr>
                        <wps:txbx>
                          <w:txbxContent>
                            <w:p w14:paraId="3937F927" w14:textId="77777777" w:rsidR="008B283B" w:rsidRDefault="00A77F72">
                              <w:pPr>
                                <w:spacing w:after="160" w:line="259" w:lineRule="auto"/>
                                <w:ind w:left="0" w:firstLine="0"/>
                              </w:pPr>
                              <w:r>
                                <w:rPr>
                                  <w:sz w:val="24"/>
                                </w:rPr>
                                <w:t xml:space="preserve">Director of Business Services to provide essential administrative and </w:t>
                              </w:r>
                            </w:p>
                          </w:txbxContent>
                        </wps:txbx>
                        <wps:bodyPr horzOverflow="overflow" vert="horz" lIns="0" tIns="0" rIns="0" bIns="0" rtlCol="0">
                          <a:noAutofit/>
                        </wps:bodyPr>
                      </wps:wsp>
                      <wps:wsp>
                        <wps:cNvPr id="182" name="Rectangle 182"/>
                        <wps:cNvSpPr/>
                        <wps:spPr>
                          <a:xfrm>
                            <a:off x="449580" y="3885874"/>
                            <a:ext cx="5797802" cy="185867"/>
                          </a:xfrm>
                          <a:prstGeom prst="rect">
                            <a:avLst/>
                          </a:prstGeom>
                          <a:ln>
                            <a:noFill/>
                          </a:ln>
                        </wps:spPr>
                        <wps:txbx>
                          <w:txbxContent>
                            <w:p w14:paraId="3E2AE7FA" w14:textId="77777777" w:rsidR="008B283B" w:rsidRDefault="00A77F72">
                              <w:pPr>
                                <w:spacing w:after="160" w:line="259" w:lineRule="auto"/>
                                <w:ind w:left="0" w:firstLine="0"/>
                              </w:pPr>
                              <w:r>
                                <w:rPr>
                                  <w:sz w:val="24"/>
                                </w:rPr>
                                <w:t xml:space="preserve">project support across key operational areas. You will play a vital role in </w:t>
                              </w:r>
                            </w:p>
                          </w:txbxContent>
                        </wps:txbx>
                        <wps:bodyPr horzOverflow="overflow" vert="horz" lIns="0" tIns="0" rIns="0" bIns="0" rtlCol="0">
                          <a:noAutofit/>
                        </wps:bodyPr>
                      </wps:wsp>
                      <wps:wsp>
                        <wps:cNvPr id="183" name="Rectangle 183"/>
                        <wps:cNvSpPr/>
                        <wps:spPr>
                          <a:xfrm>
                            <a:off x="449580" y="4058085"/>
                            <a:ext cx="3374417" cy="185868"/>
                          </a:xfrm>
                          <a:prstGeom prst="rect">
                            <a:avLst/>
                          </a:prstGeom>
                          <a:ln>
                            <a:noFill/>
                          </a:ln>
                        </wps:spPr>
                        <wps:txbx>
                          <w:txbxContent>
                            <w:p w14:paraId="486B00DF" w14:textId="77777777" w:rsidR="008B283B" w:rsidRDefault="00A77F72">
                              <w:pPr>
                                <w:spacing w:after="160" w:line="259" w:lineRule="auto"/>
                                <w:ind w:left="0" w:firstLine="0"/>
                              </w:pPr>
                              <w:r>
                                <w:rPr>
                                  <w:sz w:val="24"/>
                                </w:rPr>
                                <w:t>internal and external communications</w:t>
                              </w:r>
                            </w:p>
                          </w:txbxContent>
                        </wps:txbx>
                        <wps:bodyPr horzOverflow="overflow" vert="horz" lIns="0" tIns="0" rIns="0" bIns="0" rtlCol="0">
                          <a:noAutofit/>
                        </wps:bodyPr>
                      </wps:wsp>
                      <wps:wsp>
                        <wps:cNvPr id="184" name="Rectangle 184"/>
                        <wps:cNvSpPr/>
                        <wps:spPr>
                          <a:xfrm>
                            <a:off x="2989199" y="4058085"/>
                            <a:ext cx="2425007" cy="185868"/>
                          </a:xfrm>
                          <a:prstGeom prst="rect">
                            <a:avLst/>
                          </a:prstGeom>
                          <a:ln>
                            <a:noFill/>
                          </a:ln>
                        </wps:spPr>
                        <wps:txbx>
                          <w:txbxContent>
                            <w:p w14:paraId="31EC69D4" w14:textId="77777777" w:rsidR="008B283B" w:rsidRDefault="00A77F72">
                              <w:pPr>
                                <w:spacing w:after="160" w:line="259" w:lineRule="auto"/>
                                <w:ind w:left="0" w:firstLine="0"/>
                              </w:pPr>
                              <w:r>
                                <w:rPr>
                                  <w:sz w:val="24"/>
                                </w:rPr>
                                <w:t xml:space="preserve">, event coordination, and </w:t>
                              </w:r>
                            </w:p>
                          </w:txbxContent>
                        </wps:txbx>
                        <wps:bodyPr horzOverflow="overflow" vert="horz" lIns="0" tIns="0" rIns="0" bIns="0" rtlCol="0">
                          <a:noAutofit/>
                        </wps:bodyPr>
                      </wps:wsp>
                      <wps:wsp>
                        <wps:cNvPr id="185" name="Rectangle 185"/>
                        <wps:cNvSpPr/>
                        <wps:spPr>
                          <a:xfrm>
                            <a:off x="449580" y="4228774"/>
                            <a:ext cx="1936722" cy="185867"/>
                          </a:xfrm>
                          <a:prstGeom prst="rect">
                            <a:avLst/>
                          </a:prstGeom>
                          <a:ln>
                            <a:noFill/>
                          </a:ln>
                        </wps:spPr>
                        <wps:txbx>
                          <w:txbxContent>
                            <w:p w14:paraId="2B5F6CBA" w14:textId="77777777" w:rsidR="008B283B" w:rsidRDefault="00A77F72">
                              <w:pPr>
                                <w:spacing w:after="160" w:line="259" w:lineRule="auto"/>
                                <w:ind w:left="0" w:firstLine="0"/>
                              </w:pPr>
                              <w:r>
                                <w:rPr>
                                  <w:sz w:val="24"/>
                                </w:rPr>
                                <w:t>stakeholder engagement.</w:t>
                              </w:r>
                            </w:p>
                          </w:txbxContent>
                        </wps:txbx>
                        <wps:bodyPr horzOverflow="overflow" vert="horz" lIns="0" tIns="0" rIns="0" bIns="0" rtlCol="0">
                          <a:noAutofit/>
                        </wps:bodyPr>
                      </wps:wsp>
                      <wps:wsp>
                        <wps:cNvPr id="186" name="Rectangle 186"/>
                        <wps:cNvSpPr/>
                        <wps:spPr>
                          <a:xfrm>
                            <a:off x="1905254" y="4228774"/>
                            <a:ext cx="50673" cy="185867"/>
                          </a:xfrm>
                          <a:prstGeom prst="rect">
                            <a:avLst/>
                          </a:prstGeom>
                          <a:ln>
                            <a:noFill/>
                          </a:ln>
                        </wps:spPr>
                        <wps:txbx>
                          <w:txbxContent>
                            <w:p w14:paraId="154859E3"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87" name="Rectangle 187"/>
                        <wps:cNvSpPr/>
                        <wps:spPr>
                          <a:xfrm>
                            <a:off x="449580" y="4400986"/>
                            <a:ext cx="50673" cy="185867"/>
                          </a:xfrm>
                          <a:prstGeom prst="rect">
                            <a:avLst/>
                          </a:prstGeom>
                          <a:ln>
                            <a:noFill/>
                          </a:ln>
                        </wps:spPr>
                        <wps:txbx>
                          <w:txbxContent>
                            <w:p w14:paraId="6F74BB21"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88" name="Rectangle 188"/>
                        <wps:cNvSpPr/>
                        <wps:spPr>
                          <a:xfrm>
                            <a:off x="449580" y="4571674"/>
                            <a:ext cx="5550923" cy="185867"/>
                          </a:xfrm>
                          <a:prstGeom prst="rect">
                            <a:avLst/>
                          </a:prstGeom>
                          <a:ln>
                            <a:noFill/>
                          </a:ln>
                        </wps:spPr>
                        <wps:txbx>
                          <w:txbxContent>
                            <w:p w14:paraId="4BA33B84" w14:textId="77777777" w:rsidR="008B283B" w:rsidRDefault="00A77F72">
                              <w:pPr>
                                <w:spacing w:after="160" w:line="259" w:lineRule="auto"/>
                                <w:ind w:left="0" w:firstLine="0"/>
                              </w:pPr>
                              <w:r>
                                <w:rPr>
                                  <w:sz w:val="24"/>
                                </w:rPr>
                                <w:t xml:space="preserve">A key focus of the role will be enhancing the school’s digital presence, </w:t>
                              </w:r>
                            </w:p>
                          </w:txbxContent>
                        </wps:txbx>
                        <wps:bodyPr horzOverflow="overflow" vert="horz" lIns="0" tIns="0" rIns="0" bIns="0" rtlCol="0">
                          <a:noAutofit/>
                        </wps:bodyPr>
                      </wps:wsp>
                      <wps:wsp>
                        <wps:cNvPr id="189" name="Rectangle 189"/>
                        <wps:cNvSpPr/>
                        <wps:spPr>
                          <a:xfrm>
                            <a:off x="449580" y="4743886"/>
                            <a:ext cx="4562395" cy="185867"/>
                          </a:xfrm>
                          <a:prstGeom prst="rect">
                            <a:avLst/>
                          </a:prstGeom>
                          <a:ln>
                            <a:noFill/>
                          </a:ln>
                        </wps:spPr>
                        <wps:txbx>
                          <w:txbxContent>
                            <w:p w14:paraId="3A4D7A47" w14:textId="77777777" w:rsidR="008B283B" w:rsidRDefault="00A77F72">
                              <w:pPr>
                                <w:spacing w:after="160" w:line="259" w:lineRule="auto"/>
                                <w:ind w:left="0" w:firstLine="0"/>
                              </w:pPr>
                              <w:r>
                                <w:rPr>
                                  <w:sz w:val="24"/>
                                </w:rPr>
                                <w:t xml:space="preserve">administration support along with policy and compliance. </w:t>
                              </w:r>
                            </w:p>
                          </w:txbxContent>
                        </wps:txbx>
                        <wps:bodyPr horzOverflow="overflow" vert="horz" lIns="0" tIns="0" rIns="0" bIns="0" rtlCol="0">
                          <a:noAutofit/>
                        </wps:bodyPr>
                      </wps:wsp>
                      <wps:wsp>
                        <wps:cNvPr id="190" name="Rectangle 190"/>
                        <wps:cNvSpPr/>
                        <wps:spPr>
                          <a:xfrm>
                            <a:off x="3880739" y="4743886"/>
                            <a:ext cx="50673" cy="185867"/>
                          </a:xfrm>
                          <a:prstGeom prst="rect">
                            <a:avLst/>
                          </a:prstGeom>
                          <a:ln>
                            <a:noFill/>
                          </a:ln>
                        </wps:spPr>
                        <wps:txbx>
                          <w:txbxContent>
                            <w:p w14:paraId="6FA68592"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91" name="Rectangle 191"/>
                        <wps:cNvSpPr/>
                        <wps:spPr>
                          <a:xfrm>
                            <a:off x="449580" y="4914574"/>
                            <a:ext cx="50673" cy="185867"/>
                          </a:xfrm>
                          <a:prstGeom prst="rect">
                            <a:avLst/>
                          </a:prstGeom>
                          <a:ln>
                            <a:noFill/>
                          </a:ln>
                        </wps:spPr>
                        <wps:txbx>
                          <w:txbxContent>
                            <w:p w14:paraId="795C432A"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92" name="Rectangle 192"/>
                        <wps:cNvSpPr/>
                        <wps:spPr>
                          <a:xfrm>
                            <a:off x="449580" y="5086786"/>
                            <a:ext cx="3051528" cy="185867"/>
                          </a:xfrm>
                          <a:prstGeom prst="rect">
                            <a:avLst/>
                          </a:prstGeom>
                          <a:ln>
                            <a:noFill/>
                          </a:ln>
                        </wps:spPr>
                        <wps:txbx>
                          <w:txbxContent>
                            <w:p w14:paraId="2FD195B8" w14:textId="77777777" w:rsidR="008B283B" w:rsidRDefault="00A77F72">
                              <w:pPr>
                                <w:spacing w:after="160" w:line="259" w:lineRule="auto"/>
                                <w:ind w:left="0" w:firstLine="0"/>
                              </w:pPr>
                              <w:r>
                                <w:rPr>
                                  <w:b/>
                                  <w:sz w:val="24"/>
                                </w:rPr>
                                <w:t>We are looking for someone who is:</w:t>
                              </w:r>
                            </w:p>
                          </w:txbxContent>
                        </wps:txbx>
                        <wps:bodyPr horzOverflow="overflow" vert="horz" lIns="0" tIns="0" rIns="0" bIns="0" rtlCol="0">
                          <a:noAutofit/>
                        </wps:bodyPr>
                      </wps:wsp>
                      <wps:wsp>
                        <wps:cNvPr id="193" name="Rectangle 193"/>
                        <wps:cNvSpPr/>
                        <wps:spPr>
                          <a:xfrm>
                            <a:off x="2745359" y="5086786"/>
                            <a:ext cx="50673" cy="185867"/>
                          </a:xfrm>
                          <a:prstGeom prst="rect">
                            <a:avLst/>
                          </a:prstGeom>
                          <a:ln>
                            <a:noFill/>
                          </a:ln>
                        </wps:spPr>
                        <wps:txbx>
                          <w:txbxContent>
                            <w:p w14:paraId="694AF14E"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94" name="Rectangle 194"/>
                        <wps:cNvSpPr/>
                        <wps:spPr>
                          <a:xfrm>
                            <a:off x="678180" y="5269410"/>
                            <a:ext cx="77388" cy="153612"/>
                          </a:xfrm>
                          <a:prstGeom prst="rect">
                            <a:avLst/>
                          </a:prstGeom>
                          <a:ln>
                            <a:noFill/>
                          </a:ln>
                        </wps:spPr>
                        <wps:txbx>
                          <w:txbxContent>
                            <w:p w14:paraId="6B0F1389"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195" name="Rectangle 195"/>
                        <wps:cNvSpPr/>
                        <wps:spPr>
                          <a:xfrm>
                            <a:off x="736092" y="5242639"/>
                            <a:ext cx="46741" cy="187581"/>
                          </a:xfrm>
                          <a:prstGeom prst="rect">
                            <a:avLst/>
                          </a:prstGeom>
                          <a:ln>
                            <a:noFill/>
                          </a:ln>
                        </wps:spPr>
                        <wps:txbx>
                          <w:txbxContent>
                            <w:p w14:paraId="4CBD1E69"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96" name="Rectangle 196"/>
                        <wps:cNvSpPr/>
                        <wps:spPr>
                          <a:xfrm>
                            <a:off x="907085" y="5257474"/>
                            <a:ext cx="5028384" cy="185867"/>
                          </a:xfrm>
                          <a:prstGeom prst="rect">
                            <a:avLst/>
                          </a:prstGeom>
                          <a:ln>
                            <a:noFill/>
                          </a:ln>
                        </wps:spPr>
                        <wps:txbx>
                          <w:txbxContent>
                            <w:p w14:paraId="76354E9E" w14:textId="77777777" w:rsidR="008B283B" w:rsidRDefault="00A77F72">
                              <w:pPr>
                                <w:spacing w:after="160" w:line="259" w:lineRule="auto"/>
                                <w:ind w:left="0" w:firstLine="0"/>
                              </w:pPr>
                              <w:r>
                                <w:rPr>
                                  <w:sz w:val="24"/>
                                </w:rPr>
                                <w:t xml:space="preserve">Proactive, organised, and able to manage multiple priorities and </w:t>
                              </w:r>
                            </w:p>
                          </w:txbxContent>
                        </wps:txbx>
                        <wps:bodyPr horzOverflow="overflow" vert="horz" lIns="0" tIns="0" rIns="0" bIns="0" rtlCol="0">
                          <a:noAutofit/>
                        </wps:bodyPr>
                      </wps:wsp>
                      <wps:wsp>
                        <wps:cNvPr id="197" name="Rectangle 197"/>
                        <wps:cNvSpPr/>
                        <wps:spPr>
                          <a:xfrm>
                            <a:off x="907085" y="5429686"/>
                            <a:ext cx="1214125" cy="185867"/>
                          </a:xfrm>
                          <a:prstGeom prst="rect">
                            <a:avLst/>
                          </a:prstGeom>
                          <a:ln>
                            <a:noFill/>
                          </a:ln>
                        </wps:spPr>
                        <wps:txbx>
                          <w:txbxContent>
                            <w:p w14:paraId="45DCD962" w14:textId="77777777" w:rsidR="008B283B" w:rsidRDefault="00A77F72">
                              <w:pPr>
                                <w:spacing w:after="160" w:line="259" w:lineRule="auto"/>
                                <w:ind w:left="0" w:firstLine="0"/>
                              </w:pPr>
                              <w:r>
                                <w:rPr>
                                  <w:sz w:val="24"/>
                                </w:rPr>
                                <w:t xml:space="preserve">willing to learn </w:t>
                              </w:r>
                            </w:p>
                          </w:txbxContent>
                        </wps:txbx>
                        <wps:bodyPr horzOverflow="overflow" vert="horz" lIns="0" tIns="0" rIns="0" bIns="0" rtlCol="0">
                          <a:noAutofit/>
                        </wps:bodyPr>
                      </wps:wsp>
                      <wps:wsp>
                        <wps:cNvPr id="198" name="Rectangle 198"/>
                        <wps:cNvSpPr/>
                        <wps:spPr>
                          <a:xfrm>
                            <a:off x="1819910" y="5429686"/>
                            <a:ext cx="50673" cy="185867"/>
                          </a:xfrm>
                          <a:prstGeom prst="rect">
                            <a:avLst/>
                          </a:prstGeom>
                          <a:ln>
                            <a:noFill/>
                          </a:ln>
                        </wps:spPr>
                        <wps:txbx>
                          <w:txbxContent>
                            <w:p w14:paraId="59D0528C"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199" name="Rectangle 199"/>
                        <wps:cNvSpPr/>
                        <wps:spPr>
                          <a:xfrm>
                            <a:off x="678180" y="5612310"/>
                            <a:ext cx="77388" cy="153612"/>
                          </a:xfrm>
                          <a:prstGeom prst="rect">
                            <a:avLst/>
                          </a:prstGeom>
                          <a:ln>
                            <a:noFill/>
                          </a:ln>
                        </wps:spPr>
                        <wps:txbx>
                          <w:txbxContent>
                            <w:p w14:paraId="7C573B6F"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00" name="Rectangle 200"/>
                        <wps:cNvSpPr/>
                        <wps:spPr>
                          <a:xfrm>
                            <a:off x="736092" y="5585539"/>
                            <a:ext cx="46741" cy="187581"/>
                          </a:xfrm>
                          <a:prstGeom prst="rect">
                            <a:avLst/>
                          </a:prstGeom>
                          <a:ln>
                            <a:noFill/>
                          </a:ln>
                        </wps:spPr>
                        <wps:txbx>
                          <w:txbxContent>
                            <w:p w14:paraId="68C92518"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01" name="Rectangle 201"/>
                        <wps:cNvSpPr/>
                        <wps:spPr>
                          <a:xfrm>
                            <a:off x="907085" y="5600374"/>
                            <a:ext cx="1029473" cy="185867"/>
                          </a:xfrm>
                          <a:prstGeom prst="rect">
                            <a:avLst/>
                          </a:prstGeom>
                          <a:ln>
                            <a:noFill/>
                          </a:ln>
                        </wps:spPr>
                        <wps:txbx>
                          <w:txbxContent>
                            <w:p w14:paraId="47EC9592" w14:textId="77777777" w:rsidR="008B283B" w:rsidRDefault="00A77F72">
                              <w:pPr>
                                <w:spacing w:after="160" w:line="259" w:lineRule="auto"/>
                                <w:ind w:left="0" w:firstLine="0"/>
                              </w:pPr>
                              <w:proofErr w:type="gramStart"/>
                              <w:r>
                                <w:rPr>
                                  <w:sz w:val="24"/>
                                </w:rPr>
                                <w:t>An excellent</w:t>
                              </w:r>
                              <w:proofErr w:type="gramEnd"/>
                              <w:r>
                                <w:rPr>
                                  <w:sz w:val="24"/>
                                </w:rPr>
                                <w:t xml:space="preserve"> </w:t>
                              </w:r>
                            </w:p>
                          </w:txbxContent>
                        </wps:txbx>
                        <wps:bodyPr horzOverflow="overflow" vert="horz" lIns="0" tIns="0" rIns="0" bIns="0" rtlCol="0">
                          <a:noAutofit/>
                        </wps:bodyPr>
                      </wps:wsp>
                      <wps:wsp>
                        <wps:cNvPr id="202" name="Rectangle 202"/>
                        <wps:cNvSpPr/>
                        <wps:spPr>
                          <a:xfrm>
                            <a:off x="1681226" y="5600374"/>
                            <a:ext cx="3124700" cy="185867"/>
                          </a:xfrm>
                          <a:prstGeom prst="rect">
                            <a:avLst/>
                          </a:prstGeom>
                          <a:ln>
                            <a:noFill/>
                          </a:ln>
                        </wps:spPr>
                        <wps:txbx>
                          <w:txbxContent>
                            <w:p w14:paraId="6BE7FB62" w14:textId="77777777" w:rsidR="008B283B" w:rsidRDefault="00A77F72">
                              <w:pPr>
                                <w:spacing w:after="160" w:line="259" w:lineRule="auto"/>
                                <w:ind w:left="0" w:firstLine="0"/>
                              </w:pPr>
                              <w:r>
                                <w:rPr>
                                  <w:sz w:val="24"/>
                                </w:rPr>
                                <w:t xml:space="preserve">communicator, with strong written and </w:t>
                              </w:r>
                            </w:p>
                          </w:txbxContent>
                        </wps:txbx>
                        <wps:bodyPr horzOverflow="overflow" vert="horz" lIns="0" tIns="0" rIns="0" bIns="0" rtlCol="0">
                          <a:noAutofit/>
                        </wps:bodyPr>
                      </wps:wsp>
                      <wps:wsp>
                        <wps:cNvPr id="203" name="Rectangle 203"/>
                        <wps:cNvSpPr/>
                        <wps:spPr>
                          <a:xfrm>
                            <a:off x="907085" y="5772840"/>
                            <a:ext cx="1459180" cy="185867"/>
                          </a:xfrm>
                          <a:prstGeom prst="rect">
                            <a:avLst/>
                          </a:prstGeom>
                          <a:ln>
                            <a:noFill/>
                          </a:ln>
                        </wps:spPr>
                        <wps:txbx>
                          <w:txbxContent>
                            <w:p w14:paraId="4F8B1A7B" w14:textId="77777777" w:rsidR="008B283B" w:rsidRDefault="00A77F72">
                              <w:pPr>
                                <w:spacing w:after="160" w:line="259" w:lineRule="auto"/>
                                <w:ind w:left="0" w:firstLine="0"/>
                              </w:pPr>
                              <w:r>
                                <w:rPr>
                                  <w:sz w:val="24"/>
                                </w:rPr>
                                <w:t>interpersonal skills</w:t>
                              </w:r>
                            </w:p>
                          </w:txbxContent>
                        </wps:txbx>
                        <wps:bodyPr horzOverflow="overflow" vert="horz" lIns="0" tIns="0" rIns="0" bIns="0" rtlCol="0">
                          <a:noAutofit/>
                        </wps:bodyPr>
                      </wps:wsp>
                      <wps:wsp>
                        <wps:cNvPr id="204" name="Rectangle 204"/>
                        <wps:cNvSpPr/>
                        <wps:spPr>
                          <a:xfrm>
                            <a:off x="2004314" y="5772840"/>
                            <a:ext cx="50673" cy="185867"/>
                          </a:xfrm>
                          <a:prstGeom prst="rect">
                            <a:avLst/>
                          </a:prstGeom>
                          <a:ln>
                            <a:noFill/>
                          </a:ln>
                        </wps:spPr>
                        <wps:txbx>
                          <w:txbxContent>
                            <w:p w14:paraId="2735913E"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205" name="Rectangle 205"/>
                        <wps:cNvSpPr/>
                        <wps:spPr>
                          <a:xfrm>
                            <a:off x="678180" y="5955464"/>
                            <a:ext cx="77388" cy="153612"/>
                          </a:xfrm>
                          <a:prstGeom prst="rect">
                            <a:avLst/>
                          </a:prstGeom>
                          <a:ln>
                            <a:noFill/>
                          </a:ln>
                        </wps:spPr>
                        <wps:txbx>
                          <w:txbxContent>
                            <w:p w14:paraId="3A4FCB5F"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06" name="Rectangle 206"/>
                        <wps:cNvSpPr/>
                        <wps:spPr>
                          <a:xfrm>
                            <a:off x="736092" y="5928693"/>
                            <a:ext cx="46741" cy="187581"/>
                          </a:xfrm>
                          <a:prstGeom prst="rect">
                            <a:avLst/>
                          </a:prstGeom>
                          <a:ln>
                            <a:noFill/>
                          </a:ln>
                        </wps:spPr>
                        <wps:txbx>
                          <w:txbxContent>
                            <w:p w14:paraId="1D566AEA"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07" name="Rectangle 207"/>
                        <wps:cNvSpPr/>
                        <wps:spPr>
                          <a:xfrm>
                            <a:off x="907085" y="5943528"/>
                            <a:ext cx="3768855" cy="185867"/>
                          </a:xfrm>
                          <a:prstGeom prst="rect">
                            <a:avLst/>
                          </a:prstGeom>
                          <a:ln>
                            <a:noFill/>
                          </a:ln>
                        </wps:spPr>
                        <wps:txbx>
                          <w:txbxContent>
                            <w:p w14:paraId="02ABFB2C" w14:textId="77777777" w:rsidR="008B283B" w:rsidRDefault="00A77F72">
                              <w:pPr>
                                <w:spacing w:after="160" w:line="259" w:lineRule="auto"/>
                                <w:ind w:left="0" w:firstLine="0"/>
                              </w:pPr>
                              <w:r>
                                <w:rPr>
                                  <w:sz w:val="24"/>
                                </w:rPr>
                                <w:t>Skilled in office administration and ICT systems</w:t>
                              </w:r>
                            </w:p>
                          </w:txbxContent>
                        </wps:txbx>
                        <wps:bodyPr horzOverflow="overflow" vert="horz" lIns="0" tIns="0" rIns="0" bIns="0" rtlCol="0">
                          <a:noAutofit/>
                        </wps:bodyPr>
                      </wps:wsp>
                      <wps:wsp>
                        <wps:cNvPr id="208" name="Rectangle 208"/>
                        <wps:cNvSpPr/>
                        <wps:spPr>
                          <a:xfrm>
                            <a:off x="3742055" y="5943528"/>
                            <a:ext cx="50673" cy="185867"/>
                          </a:xfrm>
                          <a:prstGeom prst="rect">
                            <a:avLst/>
                          </a:prstGeom>
                          <a:ln>
                            <a:noFill/>
                          </a:ln>
                        </wps:spPr>
                        <wps:txbx>
                          <w:txbxContent>
                            <w:p w14:paraId="25AAE642"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209" name="Rectangle 209"/>
                        <wps:cNvSpPr/>
                        <wps:spPr>
                          <a:xfrm>
                            <a:off x="678180" y="6127676"/>
                            <a:ext cx="77388" cy="153612"/>
                          </a:xfrm>
                          <a:prstGeom prst="rect">
                            <a:avLst/>
                          </a:prstGeom>
                          <a:ln>
                            <a:noFill/>
                          </a:ln>
                        </wps:spPr>
                        <wps:txbx>
                          <w:txbxContent>
                            <w:p w14:paraId="27ED0B77"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10" name="Rectangle 210"/>
                        <wps:cNvSpPr/>
                        <wps:spPr>
                          <a:xfrm>
                            <a:off x="736092" y="6100905"/>
                            <a:ext cx="46741" cy="187581"/>
                          </a:xfrm>
                          <a:prstGeom prst="rect">
                            <a:avLst/>
                          </a:prstGeom>
                          <a:ln>
                            <a:noFill/>
                          </a:ln>
                        </wps:spPr>
                        <wps:txbx>
                          <w:txbxContent>
                            <w:p w14:paraId="1209FE9C"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11" name="Rectangle 211"/>
                        <wps:cNvSpPr/>
                        <wps:spPr>
                          <a:xfrm>
                            <a:off x="907085" y="6115740"/>
                            <a:ext cx="5058990" cy="185867"/>
                          </a:xfrm>
                          <a:prstGeom prst="rect">
                            <a:avLst/>
                          </a:prstGeom>
                          <a:ln>
                            <a:noFill/>
                          </a:ln>
                        </wps:spPr>
                        <wps:txbx>
                          <w:txbxContent>
                            <w:p w14:paraId="62330B0E" w14:textId="77777777" w:rsidR="008B283B" w:rsidRDefault="00A77F72">
                              <w:pPr>
                                <w:spacing w:after="160" w:line="259" w:lineRule="auto"/>
                                <w:ind w:left="0" w:firstLine="0"/>
                              </w:pPr>
                              <w:r>
                                <w:rPr>
                                  <w:sz w:val="24"/>
                                </w:rPr>
                                <w:t xml:space="preserve">Experienced in using social media for professional marketing or </w:t>
                              </w:r>
                            </w:p>
                          </w:txbxContent>
                        </wps:txbx>
                        <wps:bodyPr horzOverflow="overflow" vert="horz" lIns="0" tIns="0" rIns="0" bIns="0" rtlCol="0">
                          <a:noAutofit/>
                        </wps:bodyPr>
                      </wps:wsp>
                      <wps:wsp>
                        <wps:cNvPr id="212" name="Rectangle 212"/>
                        <wps:cNvSpPr/>
                        <wps:spPr>
                          <a:xfrm>
                            <a:off x="907085" y="6286428"/>
                            <a:ext cx="845428" cy="185866"/>
                          </a:xfrm>
                          <a:prstGeom prst="rect">
                            <a:avLst/>
                          </a:prstGeom>
                          <a:ln>
                            <a:noFill/>
                          </a:ln>
                        </wps:spPr>
                        <wps:txbx>
                          <w:txbxContent>
                            <w:p w14:paraId="2A1270DA" w14:textId="77777777" w:rsidR="008B283B" w:rsidRDefault="00A77F72">
                              <w:pPr>
                                <w:spacing w:after="160" w:line="259" w:lineRule="auto"/>
                                <w:ind w:left="0" w:firstLine="0"/>
                              </w:pPr>
                              <w:r>
                                <w:rPr>
                                  <w:sz w:val="24"/>
                                </w:rPr>
                                <w:t>promotion</w:t>
                              </w:r>
                            </w:p>
                          </w:txbxContent>
                        </wps:txbx>
                        <wps:bodyPr horzOverflow="overflow" vert="horz" lIns="0" tIns="0" rIns="0" bIns="0" rtlCol="0">
                          <a:noAutofit/>
                        </wps:bodyPr>
                      </wps:wsp>
                      <wps:wsp>
                        <wps:cNvPr id="213" name="Rectangle 213"/>
                        <wps:cNvSpPr/>
                        <wps:spPr>
                          <a:xfrm>
                            <a:off x="1544066" y="6286428"/>
                            <a:ext cx="50673" cy="185866"/>
                          </a:xfrm>
                          <a:prstGeom prst="rect">
                            <a:avLst/>
                          </a:prstGeom>
                          <a:ln>
                            <a:noFill/>
                          </a:ln>
                        </wps:spPr>
                        <wps:txbx>
                          <w:txbxContent>
                            <w:p w14:paraId="6EC20B7F"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214" name="Rectangle 214"/>
                        <wps:cNvSpPr/>
                        <wps:spPr>
                          <a:xfrm>
                            <a:off x="678180" y="6470576"/>
                            <a:ext cx="77388" cy="153613"/>
                          </a:xfrm>
                          <a:prstGeom prst="rect">
                            <a:avLst/>
                          </a:prstGeom>
                          <a:ln>
                            <a:noFill/>
                          </a:ln>
                        </wps:spPr>
                        <wps:txbx>
                          <w:txbxContent>
                            <w:p w14:paraId="1FCBDB61"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15" name="Rectangle 215"/>
                        <wps:cNvSpPr/>
                        <wps:spPr>
                          <a:xfrm>
                            <a:off x="736092" y="6443806"/>
                            <a:ext cx="46741" cy="187580"/>
                          </a:xfrm>
                          <a:prstGeom prst="rect">
                            <a:avLst/>
                          </a:prstGeom>
                          <a:ln>
                            <a:noFill/>
                          </a:ln>
                        </wps:spPr>
                        <wps:txbx>
                          <w:txbxContent>
                            <w:p w14:paraId="5CEC4F0E"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16" name="Rectangle 216"/>
                        <wps:cNvSpPr/>
                        <wps:spPr>
                          <a:xfrm>
                            <a:off x="907085" y="6458641"/>
                            <a:ext cx="4733264" cy="185867"/>
                          </a:xfrm>
                          <a:prstGeom prst="rect">
                            <a:avLst/>
                          </a:prstGeom>
                          <a:ln>
                            <a:noFill/>
                          </a:ln>
                        </wps:spPr>
                        <wps:txbx>
                          <w:txbxContent>
                            <w:p w14:paraId="06025448" w14:textId="77777777" w:rsidR="008B283B" w:rsidRDefault="00A77F72">
                              <w:pPr>
                                <w:spacing w:after="160" w:line="259" w:lineRule="auto"/>
                                <w:ind w:left="0" w:firstLine="0"/>
                              </w:pPr>
                              <w:r>
                                <w:rPr>
                                  <w:sz w:val="24"/>
                                </w:rPr>
                                <w:t xml:space="preserve">Comfortable working to deadlines and contributing to team </w:t>
                              </w:r>
                            </w:p>
                          </w:txbxContent>
                        </wps:txbx>
                        <wps:bodyPr horzOverflow="overflow" vert="horz" lIns="0" tIns="0" rIns="0" bIns="0" rtlCol="0">
                          <a:noAutofit/>
                        </wps:bodyPr>
                      </wps:wsp>
                      <wps:wsp>
                        <wps:cNvPr id="217" name="Rectangle 217"/>
                        <wps:cNvSpPr/>
                        <wps:spPr>
                          <a:xfrm>
                            <a:off x="907085" y="6629328"/>
                            <a:ext cx="623481" cy="185867"/>
                          </a:xfrm>
                          <a:prstGeom prst="rect">
                            <a:avLst/>
                          </a:prstGeom>
                          <a:ln>
                            <a:noFill/>
                          </a:ln>
                        </wps:spPr>
                        <wps:txbx>
                          <w:txbxContent>
                            <w:p w14:paraId="08F14E19" w14:textId="77777777" w:rsidR="008B283B" w:rsidRDefault="00A77F72">
                              <w:pPr>
                                <w:spacing w:after="160" w:line="259" w:lineRule="auto"/>
                                <w:ind w:left="0" w:firstLine="0"/>
                              </w:pPr>
                              <w:r>
                                <w:rPr>
                                  <w:sz w:val="24"/>
                                </w:rPr>
                                <w:t>projects</w:t>
                              </w:r>
                            </w:p>
                          </w:txbxContent>
                        </wps:txbx>
                        <wps:bodyPr horzOverflow="overflow" vert="horz" lIns="0" tIns="0" rIns="0" bIns="0" rtlCol="0">
                          <a:noAutofit/>
                        </wps:bodyPr>
                      </wps:wsp>
                      <wps:wsp>
                        <wps:cNvPr id="218" name="Rectangle 218"/>
                        <wps:cNvSpPr/>
                        <wps:spPr>
                          <a:xfrm>
                            <a:off x="1374902" y="6629328"/>
                            <a:ext cx="50673" cy="185867"/>
                          </a:xfrm>
                          <a:prstGeom prst="rect">
                            <a:avLst/>
                          </a:prstGeom>
                          <a:ln>
                            <a:noFill/>
                          </a:ln>
                        </wps:spPr>
                        <wps:txbx>
                          <w:txbxContent>
                            <w:p w14:paraId="415E4D3D"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219" name="Rectangle 219"/>
                        <wps:cNvSpPr/>
                        <wps:spPr>
                          <a:xfrm>
                            <a:off x="907085" y="6788701"/>
                            <a:ext cx="33951" cy="124532"/>
                          </a:xfrm>
                          <a:prstGeom prst="rect">
                            <a:avLst/>
                          </a:prstGeom>
                          <a:ln>
                            <a:noFill/>
                          </a:ln>
                        </wps:spPr>
                        <wps:txbx>
                          <w:txbxContent>
                            <w:p w14:paraId="1B0EC7C3" w14:textId="77777777" w:rsidR="008B283B" w:rsidRDefault="00A77F72">
                              <w:pPr>
                                <w:spacing w:after="160" w:line="259" w:lineRule="auto"/>
                                <w:ind w:left="0" w:firstLine="0"/>
                              </w:pPr>
                              <w:r>
                                <w:rPr>
                                  <w:sz w:val="16"/>
                                </w:rPr>
                                <w:t xml:space="preserve"> </w:t>
                              </w:r>
                            </w:p>
                          </w:txbxContent>
                        </wps:txbx>
                        <wps:bodyPr horzOverflow="overflow" vert="horz" lIns="0" tIns="0" rIns="0" bIns="0" rtlCol="0">
                          <a:noAutofit/>
                        </wps:bodyPr>
                      </wps:wsp>
                      <wps:wsp>
                        <wps:cNvPr id="220" name="Rectangle 220"/>
                        <wps:cNvSpPr/>
                        <wps:spPr>
                          <a:xfrm>
                            <a:off x="449580" y="6915841"/>
                            <a:ext cx="1600861" cy="185867"/>
                          </a:xfrm>
                          <a:prstGeom prst="rect">
                            <a:avLst/>
                          </a:prstGeom>
                          <a:ln>
                            <a:noFill/>
                          </a:ln>
                        </wps:spPr>
                        <wps:txbx>
                          <w:txbxContent>
                            <w:p w14:paraId="5256F64E" w14:textId="77777777" w:rsidR="008B283B" w:rsidRDefault="00A77F72">
                              <w:pPr>
                                <w:spacing w:after="160" w:line="259" w:lineRule="auto"/>
                                <w:ind w:left="0" w:firstLine="0"/>
                              </w:pPr>
                              <w:r>
                                <w:rPr>
                                  <w:b/>
                                  <w:sz w:val="24"/>
                                </w:rPr>
                                <w:t>In return, we offer:</w:t>
                              </w:r>
                            </w:p>
                          </w:txbxContent>
                        </wps:txbx>
                        <wps:bodyPr horzOverflow="overflow" vert="horz" lIns="0" tIns="0" rIns="0" bIns="0" rtlCol="0">
                          <a:noAutofit/>
                        </wps:bodyPr>
                      </wps:wsp>
                      <wps:wsp>
                        <wps:cNvPr id="221" name="Rectangle 221"/>
                        <wps:cNvSpPr/>
                        <wps:spPr>
                          <a:xfrm>
                            <a:off x="1655318" y="6915841"/>
                            <a:ext cx="50673" cy="185867"/>
                          </a:xfrm>
                          <a:prstGeom prst="rect">
                            <a:avLst/>
                          </a:prstGeom>
                          <a:ln>
                            <a:noFill/>
                          </a:ln>
                        </wps:spPr>
                        <wps:txbx>
                          <w:txbxContent>
                            <w:p w14:paraId="7C338E72"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222" name="Rectangle 222"/>
                        <wps:cNvSpPr/>
                        <wps:spPr>
                          <a:xfrm>
                            <a:off x="678180" y="7098465"/>
                            <a:ext cx="77388" cy="153612"/>
                          </a:xfrm>
                          <a:prstGeom prst="rect">
                            <a:avLst/>
                          </a:prstGeom>
                          <a:ln>
                            <a:noFill/>
                          </a:ln>
                        </wps:spPr>
                        <wps:txbx>
                          <w:txbxContent>
                            <w:p w14:paraId="72BA1B8E"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23" name="Rectangle 223"/>
                        <wps:cNvSpPr/>
                        <wps:spPr>
                          <a:xfrm>
                            <a:off x="736092" y="7071693"/>
                            <a:ext cx="46741" cy="187582"/>
                          </a:xfrm>
                          <a:prstGeom prst="rect">
                            <a:avLst/>
                          </a:prstGeom>
                          <a:ln>
                            <a:noFill/>
                          </a:ln>
                        </wps:spPr>
                        <wps:txbx>
                          <w:txbxContent>
                            <w:p w14:paraId="2C56B3C9"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4" name="Rectangle 224"/>
                        <wps:cNvSpPr/>
                        <wps:spPr>
                          <a:xfrm>
                            <a:off x="907085" y="7086528"/>
                            <a:ext cx="1598024" cy="185867"/>
                          </a:xfrm>
                          <a:prstGeom prst="rect">
                            <a:avLst/>
                          </a:prstGeom>
                          <a:ln>
                            <a:noFill/>
                          </a:ln>
                        </wps:spPr>
                        <wps:txbx>
                          <w:txbxContent>
                            <w:p w14:paraId="350DC38F" w14:textId="77777777" w:rsidR="008B283B" w:rsidRDefault="00A77F72">
                              <w:pPr>
                                <w:spacing w:after="160" w:line="259" w:lineRule="auto"/>
                                <w:ind w:left="0" w:firstLine="0"/>
                              </w:pPr>
                              <w:r>
                                <w:rPr>
                                  <w:sz w:val="24"/>
                                </w:rPr>
                                <w:t>A competitive salary</w:t>
                              </w:r>
                            </w:p>
                          </w:txbxContent>
                        </wps:txbx>
                        <wps:bodyPr horzOverflow="overflow" vert="horz" lIns="0" tIns="0" rIns="0" bIns="0" rtlCol="0">
                          <a:noAutofit/>
                        </wps:bodyPr>
                      </wps:wsp>
                      <wps:wsp>
                        <wps:cNvPr id="225" name="Rectangle 225"/>
                        <wps:cNvSpPr/>
                        <wps:spPr>
                          <a:xfrm>
                            <a:off x="2107946" y="7086528"/>
                            <a:ext cx="50673" cy="185867"/>
                          </a:xfrm>
                          <a:prstGeom prst="rect">
                            <a:avLst/>
                          </a:prstGeom>
                          <a:ln>
                            <a:noFill/>
                          </a:ln>
                        </wps:spPr>
                        <wps:txbx>
                          <w:txbxContent>
                            <w:p w14:paraId="58DFF4B8"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226" name="Rectangle 226"/>
                        <wps:cNvSpPr/>
                        <wps:spPr>
                          <a:xfrm>
                            <a:off x="678180" y="7270677"/>
                            <a:ext cx="77388" cy="153612"/>
                          </a:xfrm>
                          <a:prstGeom prst="rect">
                            <a:avLst/>
                          </a:prstGeom>
                          <a:ln>
                            <a:noFill/>
                          </a:ln>
                        </wps:spPr>
                        <wps:txbx>
                          <w:txbxContent>
                            <w:p w14:paraId="27933050"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27" name="Rectangle 227"/>
                        <wps:cNvSpPr/>
                        <wps:spPr>
                          <a:xfrm>
                            <a:off x="736092" y="7243905"/>
                            <a:ext cx="46741" cy="187581"/>
                          </a:xfrm>
                          <a:prstGeom prst="rect">
                            <a:avLst/>
                          </a:prstGeom>
                          <a:ln>
                            <a:noFill/>
                          </a:ln>
                        </wps:spPr>
                        <wps:txbx>
                          <w:txbxContent>
                            <w:p w14:paraId="2C174A57"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8" name="Rectangle 228"/>
                        <wps:cNvSpPr/>
                        <wps:spPr>
                          <a:xfrm>
                            <a:off x="907085" y="7258740"/>
                            <a:ext cx="3937900" cy="185867"/>
                          </a:xfrm>
                          <a:prstGeom prst="rect">
                            <a:avLst/>
                          </a:prstGeom>
                          <a:ln>
                            <a:noFill/>
                          </a:ln>
                        </wps:spPr>
                        <wps:txbx>
                          <w:txbxContent>
                            <w:p w14:paraId="4C48AFF4" w14:textId="77777777" w:rsidR="008B283B" w:rsidRDefault="00A77F72">
                              <w:pPr>
                                <w:spacing w:after="160" w:line="259" w:lineRule="auto"/>
                                <w:ind w:left="0" w:firstLine="0"/>
                              </w:pPr>
                              <w:r>
                                <w:rPr>
                                  <w:sz w:val="24"/>
                                </w:rPr>
                                <w:t>Access to the Local Government Pension Scheme</w:t>
                              </w:r>
                            </w:p>
                          </w:txbxContent>
                        </wps:txbx>
                        <wps:bodyPr horzOverflow="overflow" vert="horz" lIns="0" tIns="0" rIns="0" bIns="0" rtlCol="0">
                          <a:noAutofit/>
                        </wps:bodyPr>
                      </wps:wsp>
                      <wps:wsp>
                        <wps:cNvPr id="229" name="Rectangle 229"/>
                        <wps:cNvSpPr/>
                        <wps:spPr>
                          <a:xfrm>
                            <a:off x="3868547" y="7258740"/>
                            <a:ext cx="50673" cy="185867"/>
                          </a:xfrm>
                          <a:prstGeom prst="rect">
                            <a:avLst/>
                          </a:prstGeom>
                          <a:ln>
                            <a:noFill/>
                          </a:ln>
                        </wps:spPr>
                        <wps:txbx>
                          <w:txbxContent>
                            <w:p w14:paraId="7357CF3B"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wps:wsp>
                        <wps:cNvPr id="230" name="Rectangle 230"/>
                        <wps:cNvSpPr/>
                        <wps:spPr>
                          <a:xfrm>
                            <a:off x="678180" y="7441365"/>
                            <a:ext cx="77388" cy="153612"/>
                          </a:xfrm>
                          <a:prstGeom prst="rect">
                            <a:avLst/>
                          </a:prstGeom>
                          <a:ln>
                            <a:noFill/>
                          </a:ln>
                        </wps:spPr>
                        <wps:txbx>
                          <w:txbxContent>
                            <w:p w14:paraId="00AC900A" w14:textId="77777777" w:rsidR="008B283B" w:rsidRDefault="00A77F72">
                              <w:pPr>
                                <w:spacing w:after="160" w:line="259" w:lineRule="auto"/>
                                <w:ind w:left="0" w:firstLine="0"/>
                              </w:pPr>
                              <w:r>
                                <w:rPr>
                                  <w:rFonts w:ascii="Segoe UI Symbol" w:eastAsia="Segoe UI Symbol" w:hAnsi="Segoe UI Symbol" w:cs="Segoe UI Symbol"/>
                                  <w:sz w:val="20"/>
                                </w:rPr>
                                <w:t>•</w:t>
                              </w:r>
                            </w:p>
                          </w:txbxContent>
                        </wps:txbx>
                        <wps:bodyPr horzOverflow="overflow" vert="horz" lIns="0" tIns="0" rIns="0" bIns="0" rtlCol="0">
                          <a:noAutofit/>
                        </wps:bodyPr>
                      </wps:wsp>
                      <wps:wsp>
                        <wps:cNvPr id="231" name="Rectangle 231"/>
                        <wps:cNvSpPr/>
                        <wps:spPr>
                          <a:xfrm>
                            <a:off x="736092" y="7414593"/>
                            <a:ext cx="46741" cy="187581"/>
                          </a:xfrm>
                          <a:prstGeom prst="rect">
                            <a:avLst/>
                          </a:prstGeom>
                          <a:ln>
                            <a:noFill/>
                          </a:ln>
                        </wps:spPr>
                        <wps:txbx>
                          <w:txbxContent>
                            <w:p w14:paraId="6A2828DE" w14:textId="77777777" w:rsidR="008B283B" w:rsidRDefault="00A77F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32" name="Rectangle 232"/>
                        <wps:cNvSpPr/>
                        <wps:spPr>
                          <a:xfrm>
                            <a:off x="907085" y="7429428"/>
                            <a:ext cx="716719" cy="185867"/>
                          </a:xfrm>
                          <a:prstGeom prst="rect">
                            <a:avLst/>
                          </a:prstGeom>
                          <a:ln>
                            <a:noFill/>
                          </a:ln>
                        </wps:spPr>
                        <wps:txbx>
                          <w:txbxContent>
                            <w:p w14:paraId="2C74C34A" w14:textId="77777777" w:rsidR="008B283B" w:rsidRDefault="00A77F72">
                              <w:pPr>
                                <w:spacing w:after="160" w:line="259" w:lineRule="auto"/>
                                <w:ind w:left="0" w:firstLine="0"/>
                              </w:pPr>
                              <w:r>
                                <w:rPr>
                                  <w:sz w:val="24"/>
                                </w:rPr>
                                <w:t xml:space="preserve">Training </w:t>
                              </w:r>
                            </w:p>
                          </w:txbxContent>
                        </wps:txbx>
                        <wps:bodyPr horzOverflow="overflow" vert="horz" lIns="0" tIns="0" rIns="0" bIns="0" rtlCol="0">
                          <a:noAutofit/>
                        </wps:bodyPr>
                      </wps:wsp>
                      <wps:wsp>
                        <wps:cNvPr id="233" name="Rectangle 233"/>
                        <wps:cNvSpPr/>
                        <wps:spPr>
                          <a:xfrm>
                            <a:off x="1445006" y="7429428"/>
                            <a:ext cx="50673" cy="185867"/>
                          </a:xfrm>
                          <a:prstGeom prst="rect">
                            <a:avLst/>
                          </a:prstGeom>
                          <a:ln>
                            <a:noFill/>
                          </a:ln>
                        </wps:spPr>
                        <wps:txbx>
                          <w:txbxContent>
                            <w:p w14:paraId="14A6C95B" w14:textId="77777777" w:rsidR="008B283B" w:rsidRDefault="00A77F72">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277" name="Picture 277"/>
                          <pic:cNvPicPr/>
                        </pic:nvPicPr>
                        <pic:blipFill>
                          <a:blip r:embed="rId14"/>
                          <a:stretch>
                            <a:fillRect/>
                          </a:stretch>
                        </pic:blipFill>
                        <pic:spPr>
                          <a:xfrm>
                            <a:off x="4896993" y="2491105"/>
                            <a:ext cx="2209419" cy="1582801"/>
                          </a:xfrm>
                          <a:prstGeom prst="rect">
                            <a:avLst/>
                          </a:prstGeom>
                        </pic:spPr>
                      </pic:pic>
                      <pic:pic xmlns:pic="http://schemas.openxmlformats.org/drawingml/2006/picture">
                        <pic:nvPicPr>
                          <pic:cNvPr id="279" name="Picture 279"/>
                          <pic:cNvPicPr/>
                        </pic:nvPicPr>
                        <pic:blipFill>
                          <a:blip r:embed="rId15"/>
                          <a:stretch>
                            <a:fillRect/>
                          </a:stretch>
                        </pic:blipFill>
                        <pic:spPr>
                          <a:xfrm>
                            <a:off x="4905121" y="4097909"/>
                            <a:ext cx="2217040" cy="1589278"/>
                          </a:xfrm>
                          <a:prstGeom prst="rect">
                            <a:avLst/>
                          </a:prstGeom>
                        </pic:spPr>
                      </pic:pic>
                      <pic:pic xmlns:pic="http://schemas.openxmlformats.org/drawingml/2006/picture">
                        <pic:nvPicPr>
                          <pic:cNvPr id="281" name="Picture 281"/>
                          <pic:cNvPicPr/>
                        </pic:nvPicPr>
                        <pic:blipFill>
                          <a:blip r:embed="rId16"/>
                          <a:stretch>
                            <a:fillRect/>
                          </a:stretch>
                        </pic:blipFill>
                        <pic:spPr>
                          <a:xfrm>
                            <a:off x="4888865" y="5722239"/>
                            <a:ext cx="2229485" cy="1598041"/>
                          </a:xfrm>
                          <a:prstGeom prst="rect">
                            <a:avLst/>
                          </a:prstGeom>
                        </pic:spPr>
                      </pic:pic>
                    </wpg:wgp>
                  </a:graphicData>
                </a:graphic>
              </wp:anchor>
            </w:drawing>
          </mc:Choice>
          <mc:Fallback xmlns:a="http://schemas.openxmlformats.org/drawingml/2006/main">
            <w:pict>
              <v:group id="Group 13159" style="width:595.32pt;height:595.998pt;position:absolute;mso-position-horizontal-relative:page;mso-position-horizontal:absolute;margin-left:8.58307e-06pt;mso-position-vertical-relative:page;margin-top:9.74996pt;" coordsize="75605,75691">
                <v:shape id="Picture 131" style="position:absolute;width:41087;height:7924;left:16567;top:0;" filled="f">
                  <v:imagedata r:id="rId17"/>
                </v:shape>
                <v:rect id="Rectangle 132" style="position:absolute;width:1520;height:5576;left:4495;top:4215;" filled="f" stroked="f">
                  <v:textbox inset="0,0,0,0">
                    <w:txbxContent>
                      <w:p>
                        <w:pPr>
                          <w:spacing w:before="0" w:after="160" w:line="259" w:lineRule="auto"/>
                          <w:ind w:left="0" w:firstLine="0"/>
                        </w:pPr>
                        <w:r>
                          <w:rPr>
                            <w:sz w:val="72"/>
                          </w:rPr>
                          <w:t xml:space="preserve"> </w:t>
                        </w:r>
                      </w:p>
                    </w:txbxContent>
                  </v:textbox>
                </v:rect>
                <v:shape id="Shape 16950" style="position:absolute;width:75605;height:6861;left:0;top:8469;" coordsize="7560564,686105" path="m0,0l7560564,0l7560564,686105l0,686105l0,0">
                  <v:stroke weight="0pt" endcap="flat" joinstyle="miter" miterlimit="10" on="false" color="#000000" opacity="0"/>
                  <v:fill on="true" color="#dadada"/>
                </v:shape>
                <v:rect id="Rectangle 134" style="position:absolute;width:59065;height:4962;left:14754;top:11602;" filled="f" stroked="f">
                  <v:textbox inset="0,0,0,0">
                    <w:txbxContent>
                      <w:p>
                        <w:pPr>
                          <w:spacing w:before="0" w:after="160" w:line="259" w:lineRule="auto"/>
                          <w:ind w:left="0" w:firstLine="0"/>
                        </w:pPr>
                        <w:r>
                          <w:rPr>
                            <w:rFonts w:cs="Garamond" w:hAnsi="Garamond" w:eastAsia="Garamond" w:ascii="Garamond"/>
                            <w:b w:val="1"/>
                            <w:color w:val="2a411b"/>
                            <w:sz w:val="64"/>
                          </w:rPr>
                          <w:t xml:space="preserve">Business Services Advisor</w:t>
                        </w:r>
                      </w:p>
                    </w:txbxContent>
                  </v:textbox>
                </v:rect>
                <v:rect id="Rectangle 135" style="position:absolute;width:1352;height:4962;left:59174;top:11602;" filled="f" stroked="f">
                  <v:textbox inset="0,0,0,0">
                    <w:txbxContent>
                      <w:p>
                        <w:pPr>
                          <w:spacing w:before="0" w:after="160" w:line="259" w:lineRule="auto"/>
                          <w:ind w:left="0" w:firstLine="0"/>
                        </w:pPr>
                        <w:r>
                          <w:rPr>
                            <w:rFonts w:cs="Garamond" w:hAnsi="Garamond" w:eastAsia="Garamond" w:ascii="Garamond"/>
                            <w:b w:val="1"/>
                            <w:color w:val="2a411b"/>
                            <w:sz w:val="64"/>
                          </w:rPr>
                          <w:t xml:space="preserve"> </w:t>
                        </w:r>
                      </w:p>
                    </w:txbxContent>
                  </v:textbox>
                </v:rect>
                <v:shape id="Shape 16951" style="position:absolute;width:75605;height:91;left:0;top:8408;" coordsize="7560564,9144" path="m0,0l7560564,0l7560564,9144l0,9144l0,0">
                  <v:stroke weight="0pt" endcap="flat" joinstyle="miter" miterlimit="10" on="false" color="#000000" opacity="0"/>
                  <v:fill on="true" color="#000000"/>
                </v:shape>
                <v:shape id="Shape 16952" style="position:absolute;width:75605;height:2575;left:0;top:15330;" coordsize="7560564,257556" path="m0,0l7560564,0l7560564,257556l0,257556l0,0">
                  <v:stroke weight="0pt" endcap="flat" joinstyle="miter" miterlimit="10" on="false" color="#000000" opacity="0"/>
                  <v:fill on="true" color="#dadada"/>
                </v:shape>
                <v:rect id="Rectangle 138" style="position:absolute;width:27442;height:2788;left:26645;top:15816;" filled="f" stroked="f">
                  <v:textbox inset="0,0,0,0">
                    <w:txbxContent>
                      <w:p>
                        <w:pPr>
                          <w:spacing w:before="0" w:after="160" w:line="259" w:lineRule="auto"/>
                          <w:ind w:left="0" w:firstLine="0"/>
                        </w:pPr>
                        <w:r>
                          <w:rPr>
                            <w:rFonts w:cs="Garamond" w:hAnsi="Garamond" w:eastAsia="Garamond" w:ascii="Garamond"/>
                            <w:b w:val="1"/>
                            <w:sz w:val="36"/>
                          </w:rPr>
                          <w:t xml:space="preserve">Permanent. Full Year</w:t>
                        </w:r>
                      </w:p>
                    </w:txbxContent>
                  </v:textbox>
                </v:rect>
                <v:rect id="Rectangle 139" style="position:absolute;width:760;height:2788;left:47298;top:15816;" filled="f" stroked="f">
                  <v:textbox inset="0,0,0,0">
                    <w:txbxContent>
                      <w:p>
                        <w:pPr>
                          <w:spacing w:before="0" w:after="160" w:line="259" w:lineRule="auto"/>
                          <w:ind w:left="0" w:firstLine="0"/>
                        </w:pPr>
                        <w:r>
                          <w:rPr>
                            <w:rFonts w:cs="Garamond" w:hAnsi="Garamond" w:eastAsia="Garamond" w:ascii="Garamond"/>
                            <w:b w:val="1"/>
                            <w:sz w:val="36"/>
                          </w:rPr>
                          <w:t xml:space="preserve"> </w:t>
                        </w:r>
                      </w:p>
                    </w:txbxContent>
                  </v:textbox>
                </v:rect>
                <v:shape id="Shape 16953" style="position:absolute;width:75605;height:2575;left:0;top:17905;" coordsize="7560564,257556" path="m0,0l7560564,0l7560564,257556l0,257556l0,0">
                  <v:stroke weight="0pt" endcap="flat" joinstyle="miter" miterlimit="10" on="false" color="#000000" opacity="0"/>
                  <v:fill on="true" color="#dadada"/>
                </v:shape>
                <v:rect id="Rectangle 12622" style="position:absolute;width:2851;height:2788;left:19037;top:18392;" filled="f" stroked="f">
                  <v:textbox inset="0,0,0,0">
                    <w:txbxContent>
                      <w:p>
                        <w:pPr>
                          <w:spacing w:before="0" w:after="160" w:line="259" w:lineRule="auto"/>
                          <w:ind w:left="0" w:firstLine="0"/>
                        </w:pPr>
                        <w:r>
                          <w:rPr>
                            <w:rFonts w:cs="Garamond" w:hAnsi="Garamond" w:eastAsia="Garamond" w:ascii="Garamond"/>
                            <w:b w:val="1"/>
                            <w:sz w:val="36"/>
                          </w:rPr>
                          <w:t xml:space="preserve">37</w:t>
                        </w:r>
                      </w:p>
                    </w:txbxContent>
                  </v:textbox>
                </v:rect>
                <v:rect id="Rectangle 12623" style="position:absolute;width:44839;height:2788;left:21170;top:18392;" filled="f" stroked="f">
                  <v:textbox inset="0,0,0,0">
                    <w:txbxContent>
                      <w:p>
                        <w:pPr>
                          <w:spacing w:before="0" w:after="160" w:line="259" w:lineRule="auto"/>
                          <w:ind w:left="0" w:firstLine="0"/>
                        </w:pPr>
                        <w:r>
                          <w:rPr>
                            <w:rFonts w:cs="Garamond" w:hAnsi="Garamond" w:eastAsia="Garamond" w:ascii="Garamond"/>
                            <w:b w:val="1"/>
                            <w:sz w:val="36"/>
                          </w:rPr>
                          <w:t xml:space="preserve"> hours per week, Monday to Friday</w:t>
                        </w:r>
                      </w:p>
                    </w:txbxContent>
                  </v:textbox>
                </v:rect>
                <v:rect id="Rectangle 142" style="position:absolute;width:760;height:2788;left:54903;top:18392;" filled="f" stroked="f">
                  <v:textbox inset="0,0,0,0">
                    <w:txbxContent>
                      <w:p>
                        <w:pPr>
                          <w:spacing w:before="0" w:after="160" w:line="259" w:lineRule="auto"/>
                          <w:ind w:left="0" w:firstLine="0"/>
                        </w:pPr>
                        <w:r>
                          <w:rPr>
                            <w:rFonts w:cs="Garamond" w:hAnsi="Garamond" w:eastAsia="Garamond" w:ascii="Garamond"/>
                            <w:b w:val="1"/>
                            <w:sz w:val="36"/>
                          </w:rPr>
                          <w:t xml:space="preserve"> </w:t>
                        </w:r>
                      </w:p>
                    </w:txbxContent>
                  </v:textbox>
                </v:rect>
                <v:shape id="Shape 16954" style="position:absolute;width:75605;height:2560;left:0;top:20481;" coordsize="7560564,256032" path="m0,0l7560564,0l7560564,256032l0,256032l0,0">
                  <v:stroke weight="0pt" endcap="flat" joinstyle="miter" miterlimit="10" on="false" color="#000000" opacity="0"/>
                  <v:fill on="true" color="#dadada"/>
                </v:shape>
                <v:rect id="Rectangle 144" style="position:absolute;width:11222;height:2788;left:23136;top:20967;" filled="f" stroked="f">
                  <v:textbox inset="0,0,0,0">
                    <w:txbxContent>
                      <w:p>
                        <w:pPr>
                          <w:spacing w:before="0" w:after="160" w:line="259" w:lineRule="auto"/>
                          <w:ind w:left="0" w:firstLine="0"/>
                        </w:pPr>
                        <w:r>
                          <w:rPr>
                            <w:rFonts w:cs="Garamond" w:hAnsi="Garamond" w:eastAsia="Garamond" w:ascii="Garamond"/>
                            <w:b w:val="1"/>
                            <w:sz w:val="36"/>
                          </w:rPr>
                          <w:t xml:space="preserve">Grade F </w:t>
                        </w:r>
                      </w:p>
                    </w:txbxContent>
                  </v:textbox>
                </v:rect>
                <v:rect id="Rectangle 145" style="position:absolute;width:1012;height:2788;left:31583;top:20967;" filled="f" stroked="f">
                  <v:textbox inset="0,0,0,0">
                    <w:txbxContent>
                      <w:p>
                        <w:pPr>
                          <w:spacing w:before="0" w:after="160" w:line="259" w:lineRule="auto"/>
                          <w:ind w:left="0" w:firstLine="0"/>
                        </w:pPr>
                        <w:r>
                          <w:rPr>
                            <w:rFonts w:cs="Garamond" w:hAnsi="Garamond" w:eastAsia="Garamond" w:ascii="Garamond"/>
                            <w:b w:val="1"/>
                            <w:sz w:val="36"/>
                          </w:rPr>
                          <w:t xml:space="preserve">-</w:t>
                        </w:r>
                      </w:p>
                    </w:txbxContent>
                  </v:textbox>
                </v:rect>
                <v:rect id="Rectangle 146" style="position:absolute;width:760;height:2788;left:32345;top:20967;" filled="f" stroked="f">
                  <v:textbox inset="0,0,0,0">
                    <w:txbxContent>
                      <w:p>
                        <w:pPr>
                          <w:spacing w:before="0" w:after="160" w:line="259" w:lineRule="auto"/>
                          <w:ind w:left="0" w:firstLine="0"/>
                        </w:pPr>
                        <w:r>
                          <w:rPr>
                            <w:rFonts w:cs="Garamond" w:hAnsi="Garamond" w:eastAsia="Garamond" w:ascii="Garamond"/>
                            <w:b w:val="1"/>
                            <w:sz w:val="36"/>
                          </w:rPr>
                          <w:t xml:space="preserve"> </w:t>
                        </w:r>
                      </w:p>
                    </w:txbxContent>
                  </v:textbox>
                </v:rect>
                <v:rect id="Rectangle 147" style="position:absolute;width:23751;height:2788;left:32909;top:20967;" filled="f" stroked="f">
                  <v:textbox inset="0,0,0,0">
                    <w:txbxContent>
                      <w:p>
                        <w:pPr>
                          <w:spacing w:before="0" w:after="160" w:line="259" w:lineRule="auto"/>
                          <w:ind w:left="0" w:firstLine="0"/>
                        </w:pPr>
                        <w:r>
                          <w:rPr>
                            <w:rFonts w:cs="Garamond" w:hAnsi="Garamond" w:eastAsia="Garamond" w:ascii="Garamond"/>
                            <w:b w:val="1"/>
                            <w:sz w:val="36"/>
                          </w:rPr>
                          <w:t xml:space="preserve">£26,409 to £28,163</w:t>
                        </w:r>
                      </w:p>
                    </w:txbxContent>
                  </v:textbox>
                </v:rect>
                <v:rect id="Rectangle 148" style="position:absolute;width:760;height:2788;left:50788;top:20967;" filled="f" stroked="f">
                  <v:textbox inset="0,0,0,0">
                    <w:txbxContent>
                      <w:p>
                        <w:pPr>
                          <w:spacing w:before="0" w:after="160" w:line="259" w:lineRule="auto"/>
                          <w:ind w:left="0" w:firstLine="0"/>
                        </w:pPr>
                        <w:r>
                          <w:rPr>
                            <w:rFonts w:cs="Garamond" w:hAnsi="Garamond" w:eastAsia="Garamond" w:ascii="Garamond"/>
                            <w:b w:val="1"/>
                            <w:sz w:val="36"/>
                          </w:rPr>
                          <w:t xml:space="preserve"> </w:t>
                        </w:r>
                      </w:p>
                    </w:txbxContent>
                  </v:textbox>
                </v:rect>
                <v:shape id="Shape 16955" style="position:absolute;width:75605;height:91;left:0;top:23041;" coordsize="7560564,9144" path="m0,0l7560564,0l7560564,9144l0,9144l0,0">
                  <v:stroke weight="0pt" endcap="flat" joinstyle="miter" miterlimit="10" on="false" color="#000000" opacity="0"/>
                  <v:fill on="true" color="#000000"/>
                </v:shape>
                <v:rect id="Rectangle 150" style="position:absolute;width:506;height:1858;left:4495;top:23432;" filled="f" stroked="f">
                  <v:textbox inset="0,0,0,0">
                    <w:txbxContent>
                      <w:p>
                        <w:pPr>
                          <w:spacing w:before="0" w:after="160" w:line="259" w:lineRule="auto"/>
                          <w:ind w:left="0" w:firstLine="0"/>
                        </w:pPr>
                        <w:r>
                          <w:rPr>
                            <w:sz w:val="24"/>
                          </w:rPr>
                          <w:t xml:space="preserve"> </w:t>
                        </w:r>
                      </w:p>
                    </w:txbxContent>
                  </v:textbox>
                </v:rect>
                <v:rect id="Rectangle 151" style="position:absolute;width:30120;height:1858;left:4495;top:25138;" filled="f" stroked="f">
                  <v:textbox inset="0,0,0,0">
                    <w:txbxContent>
                      <w:p>
                        <w:pPr>
                          <w:spacing w:before="0" w:after="160" w:line="259" w:lineRule="auto"/>
                          <w:ind w:left="0" w:firstLine="0"/>
                        </w:pPr>
                        <w:r>
                          <w:rPr>
                            <w:rFonts w:cs="Garamond" w:hAnsi="Garamond" w:eastAsia="Garamond" w:ascii="Garamond"/>
                            <w:sz w:val="24"/>
                          </w:rPr>
                          <w:t xml:space="preserve">King James’s School, Knaresborough</w:t>
                        </w:r>
                      </w:p>
                    </w:txbxContent>
                  </v:textbox>
                </v:rect>
                <v:rect id="Rectangle 152" style="position:absolute;width:506;height:1858;left:27164;top:25138;" filled="f" stroked="f">
                  <v:textbox inset="0,0,0,0">
                    <w:txbxContent>
                      <w:p>
                        <w:pPr>
                          <w:spacing w:before="0" w:after="160" w:line="259" w:lineRule="auto"/>
                          <w:ind w:left="0" w:firstLine="0"/>
                        </w:pPr>
                        <w:r>
                          <w:rPr>
                            <w:sz w:val="24"/>
                          </w:rPr>
                          <w:t xml:space="preserve"> </w:t>
                        </w:r>
                      </w:p>
                    </w:txbxContent>
                  </v:textbox>
                </v:rect>
                <v:rect id="Rectangle 153" style="position:absolute;width:2349;height:1858;left:27727;top:25138;" filled="f" stroked="f">
                  <v:textbox inset="0,0,0,0">
                    <w:txbxContent>
                      <w:p>
                        <w:pPr>
                          <w:spacing w:before="0" w:after="160" w:line="259" w:lineRule="auto"/>
                          <w:ind w:left="0" w:firstLine="0"/>
                        </w:pPr>
                        <w:r>
                          <w:rPr>
                            <w:sz w:val="24"/>
                          </w:rPr>
                          <w:t xml:space="preserve">are</w:t>
                        </w:r>
                      </w:p>
                    </w:txbxContent>
                  </v:textbox>
                </v:rect>
                <v:rect id="Rectangle 154" style="position:absolute;width:506;height:1858;left:29480;top:25138;" filled="f" stroked="f">
                  <v:textbox inset="0,0,0,0">
                    <w:txbxContent>
                      <w:p>
                        <w:pPr>
                          <w:spacing w:before="0" w:after="160" w:line="259" w:lineRule="auto"/>
                          <w:ind w:left="0" w:firstLine="0"/>
                        </w:pPr>
                        <w:r>
                          <w:rPr>
                            <w:sz w:val="24"/>
                          </w:rPr>
                          <w:t xml:space="preserve"> </w:t>
                        </w:r>
                      </w:p>
                    </w:txbxContent>
                  </v:textbox>
                </v:rect>
                <v:rect id="Rectangle 155" style="position:absolute;width:24045;height:1858;left:30044;top:25138;" filled="f" stroked="f">
                  <v:textbox inset="0,0,0,0">
                    <w:txbxContent>
                      <w:p>
                        <w:pPr>
                          <w:spacing w:before="0" w:after="160" w:line="259" w:lineRule="auto"/>
                          <w:ind w:left="0" w:firstLine="0"/>
                        </w:pPr>
                        <w:r>
                          <w:rPr>
                            <w:sz w:val="24"/>
                          </w:rPr>
                          <w:t xml:space="preserve">delighted to offer an exciting </w:t>
                        </w:r>
                      </w:p>
                    </w:txbxContent>
                  </v:textbox>
                </v:rect>
                <v:rect id="Rectangle 156" style="position:absolute;width:35110;height:1858;left:4495;top:26861;" filled="f" stroked="f">
                  <v:textbox inset="0,0,0,0">
                    <w:txbxContent>
                      <w:p>
                        <w:pPr>
                          <w:spacing w:before="0" w:after="160" w:line="259" w:lineRule="auto"/>
                          <w:ind w:left="0" w:firstLine="0"/>
                        </w:pPr>
                        <w:r>
                          <w:rPr>
                            <w:rFonts w:cs="Garamond" w:hAnsi="Garamond" w:eastAsia="Garamond" w:ascii="Garamond"/>
                            <w:sz w:val="24"/>
                          </w:rPr>
                          <w:t xml:space="preserve">opportunity to join King James’s School as a </w:t>
                        </w:r>
                      </w:p>
                    </w:txbxContent>
                  </v:textbox>
                </v:rect>
                <v:rect id="Rectangle 157" style="position:absolute;width:22030;height:1858;left:30867;top:26861;" filled="f" stroked="f">
                  <v:textbox inset="0,0,0,0">
                    <w:txbxContent>
                      <w:p>
                        <w:pPr>
                          <w:spacing w:before="0" w:after="160" w:line="259" w:lineRule="auto"/>
                          <w:ind w:left="0" w:firstLine="0"/>
                        </w:pPr>
                        <w:r>
                          <w:rPr>
                            <w:rFonts w:cs="Garamond" w:hAnsi="Garamond" w:eastAsia="Garamond" w:ascii="Garamond"/>
                            <w:b w:val="1"/>
                            <w:sz w:val="24"/>
                          </w:rPr>
                          <w:t xml:space="preserve">Business Services Advisor</w:t>
                        </w:r>
                      </w:p>
                    </w:txbxContent>
                  </v:textbox>
                </v:rect>
                <v:rect id="Rectangle 158" style="position:absolute;width:443;height:1858;left:47435;top:26861;" filled="f" stroked="f">
                  <v:textbox inset="0,0,0,0">
                    <w:txbxContent>
                      <w:p>
                        <w:pPr>
                          <w:spacing w:before="0" w:after="160" w:line="259" w:lineRule="auto"/>
                          <w:ind w:left="0" w:firstLine="0"/>
                        </w:pPr>
                        <w:r>
                          <w:rPr>
                            <w:sz w:val="24"/>
                          </w:rPr>
                          <w:t xml:space="preserve">,</w:t>
                        </w:r>
                      </w:p>
                    </w:txbxContent>
                  </v:textbox>
                </v:rect>
                <v:rect id="Rectangle 159" style="position:absolute;width:506;height:1858;left:47755;top:26861;" filled="f" stroked="f">
                  <v:textbox inset="0,0,0,0">
                    <w:txbxContent>
                      <w:p>
                        <w:pPr>
                          <w:spacing w:before="0" w:after="160" w:line="259" w:lineRule="auto"/>
                          <w:ind w:left="0" w:firstLine="0"/>
                        </w:pPr>
                        <w:r>
                          <w:rPr>
                            <w:rFonts w:cs="Garamond" w:hAnsi="Garamond" w:eastAsia="Garamond" w:ascii="Garamond"/>
                            <w:b w:val="1"/>
                            <w:sz w:val="24"/>
                          </w:rPr>
                          <w:t xml:space="preserve"> </w:t>
                        </w:r>
                      </w:p>
                    </w:txbxContent>
                  </v:textbox>
                </v:rect>
                <v:rect id="Rectangle 12624" style="position:absolute;width:717;height:1858;left:4495;top:28567;" filled="f" stroked="f">
                  <v:textbox inset="0,0,0,0">
                    <w:txbxContent>
                      <w:p>
                        <w:pPr>
                          <w:spacing w:before="0" w:after="160" w:line="259" w:lineRule="auto"/>
                          <w:ind w:left="0" w:firstLine="0"/>
                        </w:pPr>
                        <w:r>
                          <w:rPr>
                            <w:rFonts w:cs="Garamond" w:hAnsi="Garamond" w:eastAsia="Garamond" w:ascii="Garamond"/>
                            <w:b w:val="1"/>
                            <w:sz w:val="24"/>
                          </w:rPr>
                          <w:t xml:space="preserve">(</w:t>
                        </w:r>
                      </w:p>
                    </w:txbxContent>
                  </v:textbox>
                </v:rect>
                <v:rect id="Rectangle 12625" style="position:absolute;width:4256;height:1858;left:5029;top:28567;" filled="f" stroked="f">
                  <v:textbox inset="0,0,0,0">
                    <w:txbxContent>
                      <w:p>
                        <w:pPr>
                          <w:spacing w:before="0" w:after="160" w:line="259" w:lineRule="auto"/>
                          <w:ind w:left="0" w:firstLine="0"/>
                        </w:pPr>
                        <w:r>
                          <w:rPr>
                            <w:rFonts w:cs="Garamond" w:hAnsi="Garamond" w:eastAsia="Garamond" w:ascii="Garamond"/>
                            <w:b w:val="1"/>
                            <w:sz w:val="24"/>
                          </w:rPr>
                          <w:t xml:space="preserve">with </w:t>
                        </w:r>
                      </w:p>
                    </w:txbxContent>
                  </v:textbox>
                </v:rect>
                <v:rect id="Rectangle 161" style="position:absolute;width:970;height:1858;left:8385;top:28567;" filled="f" stroked="f">
                  <v:textbox inset="0,0,0,0">
                    <w:txbxContent>
                      <w:p>
                        <w:pPr>
                          <w:spacing w:before="0" w:after="160" w:line="259" w:lineRule="auto"/>
                          <w:ind w:left="0" w:firstLine="0"/>
                        </w:pPr>
                        <w:r>
                          <w:rPr>
                            <w:rFonts w:cs="Garamond" w:hAnsi="Garamond" w:eastAsia="Garamond" w:ascii="Garamond"/>
                            <w:b w:val="1"/>
                            <w:sz w:val="24"/>
                          </w:rPr>
                          <w:t xml:space="preserve">a</w:t>
                        </w:r>
                      </w:p>
                    </w:txbxContent>
                  </v:textbox>
                </v:rect>
                <v:rect id="Rectangle 162" style="position:absolute;width:1118;height:1858;left:9116;top:28567;" filled="f" stroked="f">
                  <v:textbox inset="0,0,0,0">
                    <w:txbxContent>
                      <w:p>
                        <w:pPr>
                          <w:spacing w:before="0" w:after="160" w:line="259" w:lineRule="auto"/>
                          <w:ind w:left="0" w:firstLine="0"/>
                        </w:pPr>
                        <w:r>
                          <w:rPr>
                            <w:rFonts w:cs="Garamond" w:hAnsi="Garamond" w:eastAsia="Garamond" w:ascii="Garamond"/>
                            <w:b w:val="1"/>
                            <w:sz w:val="24"/>
                          </w:rPr>
                          <w:t xml:space="preserve">d</w:t>
                        </w:r>
                      </w:p>
                    </w:txbxContent>
                  </v:textbox>
                </v:rect>
                <v:rect id="Rectangle 163" style="position:absolute;width:11510;height:1858;left:9970;top:28567;" filled="f" stroked="f">
                  <v:textbox inset="0,0,0,0">
                    <w:txbxContent>
                      <w:p>
                        <w:pPr>
                          <w:spacing w:before="0" w:after="160" w:line="259" w:lineRule="auto"/>
                          <w:ind w:left="0" w:firstLine="0"/>
                        </w:pPr>
                        <w:r>
                          <w:rPr>
                            <w:rFonts w:cs="Garamond" w:hAnsi="Garamond" w:eastAsia="Garamond" w:ascii="Garamond"/>
                            <w:b w:val="1"/>
                            <w:sz w:val="24"/>
                          </w:rPr>
                          <w:t xml:space="preserve">ministration, </w:t>
                        </w:r>
                      </w:p>
                    </w:txbxContent>
                  </v:textbox>
                </v:rect>
                <v:rect id="Rectangle 164" style="position:absolute;width:10963;height:1858;left:18778;top:28567;" filled="f" stroked="f">
                  <v:textbox inset="0,0,0,0">
                    <w:txbxContent>
                      <w:p>
                        <w:pPr>
                          <w:spacing w:before="0" w:after="160" w:line="259" w:lineRule="auto"/>
                          <w:ind w:left="0" w:firstLine="0"/>
                        </w:pPr>
                        <w:r>
                          <w:rPr>
                            <w:rFonts w:cs="Garamond" w:hAnsi="Garamond" w:eastAsia="Garamond" w:ascii="Garamond"/>
                            <w:b w:val="1"/>
                            <w:sz w:val="24"/>
                          </w:rPr>
                          <w:t xml:space="preserve">social media</w:t>
                        </w:r>
                      </w:p>
                    </w:txbxContent>
                  </v:textbox>
                </v:rect>
                <v:rect id="Rectangle 165" style="position:absolute;width:506;height:1858;left:27026;top:28567;" filled="f" stroked="f">
                  <v:textbox inset="0,0,0,0">
                    <w:txbxContent>
                      <w:p>
                        <w:pPr>
                          <w:spacing w:before="0" w:after="160" w:line="259" w:lineRule="auto"/>
                          <w:ind w:left="0" w:firstLine="0"/>
                        </w:pPr>
                        <w:r>
                          <w:rPr>
                            <w:rFonts w:cs="Garamond" w:hAnsi="Garamond" w:eastAsia="Garamond" w:ascii="Garamond"/>
                            <w:b w:val="1"/>
                            <w:sz w:val="24"/>
                          </w:rPr>
                          <w:t xml:space="preserve"> </w:t>
                        </w:r>
                      </w:p>
                    </w:txbxContent>
                  </v:textbox>
                </v:rect>
                <v:rect id="Rectangle 166" style="position:absolute;width:2268;height:1858;left:27560;top:28567;" filled="f" stroked="f">
                  <v:textbox inset="0,0,0,0">
                    <w:txbxContent>
                      <w:p>
                        <w:pPr>
                          <w:spacing w:before="0" w:after="160" w:line="259" w:lineRule="auto"/>
                          <w:ind w:left="0" w:firstLine="0"/>
                        </w:pPr>
                        <w:r>
                          <w:rPr>
                            <w:rFonts w:cs="Garamond" w:hAnsi="Garamond" w:eastAsia="Garamond" w:ascii="Garamond"/>
                            <w:b w:val="1"/>
                            <w:sz w:val="24"/>
                          </w:rPr>
                          <w:t xml:space="preserve">or </w:t>
                        </w:r>
                      </w:p>
                    </w:txbxContent>
                  </v:textbox>
                </v:rect>
                <v:rect id="Rectangle 167" style="position:absolute;width:1710;height:1858;left:29419;top:28567;" filled="f" stroked="f">
                  <v:textbox inset="0,0,0,0">
                    <w:txbxContent>
                      <w:p>
                        <w:pPr>
                          <w:spacing w:before="0" w:after="160" w:line="259" w:lineRule="auto"/>
                          <w:ind w:left="0" w:firstLine="0"/>
                        </w:pPr>
                        <w:r>
                          <w:rPr>
                            <w:rFonts w:cs="Garamond" w:hAnsi="Garamond" w:eastAsia="Garamond" w:ascii="Garamond"/>
                            <w:b w:val="1"/>
                            <w:sz w:val="24"/>
                          </w:rPr>
                          <w:t xml:space="preserve">m</w:t>
                        </w:r>
                      </w:p>
                    </w:txbxContent>
                  </v:textbox>
                </v:rect>
                <v:rect id="Rectangle 168" style="position:absolute;width:12952;height:1858;left:30699;top:28567;" filled="f" stroked="f">
                  <v:textbox inset="0,0,0,0">
                    <w:txbxContent>
                      <w:p>
                        <w:pPr>
                          <w:spacing w:before="0" w:after="160" w:line="259" w:lineRule="auto"/>
                          <w:ind w:left="0" w:firstLine="0"/>
                        </w:pPr>
                        <w:r>
                          <w:rPr>
                            <w:rFonts w:cs="Garamond" w:hAnsi="Garamond" w:eastAsia="Garamond" w:ascii="Garamond"/>
                            <w:b w:val="1"/>
                            <w:sz w:val="24"/>
                          </w:rPr>
                          <w:t xml:space="preserve">arketing skills)</w:t>
                        </w:r>
                      </w:p>
                    </w:txbxContent>
                  </v:textbox>
                </v:rect>
                <v:rect id="Rectangle 169" style="position:absolute;width:443;height:1858;left:40440;top:28567;" filled="f" stroked="f">
                  <v:textbox inset="0,0,0,0">
                    <w:txbxContent>
                      <w:p>
                        <w:pPr>
                          <w:spacing w:before="0" w:after="160" w:line="259" w:lineRule="auto"/>
                          <w:ind w:left="0" w:firstLine="0"/>
                        </w:pPr>
                        <w:r>
                          <w:rPr>
                            <w:sz w:val="24"/>
                          </w:rPr>
                          <w:t xml:space="preserve">,</w:t>
                        </w:r>
                      </w:p>
                    </w:txbxContent>
                  </v:textbox>
                </v:rect>
                <v:rect id="Rectangle 170" style="position:absolute;width:506;height:1858;left:40775;top:28567;" filled="f" stroked="f">
                  <v:textbox inset="0,0,0,0">
                    <w:txbxContent>
                      <w:p>
                        <w:pPr>
                          <w:spacing w:before="0" w:after="160" w:line="259" w:lineRule="auto"/>
                          <w:ind w:left="0" w:firstLine="0"/>
                        </w:pPr>
                        <w:r>
                          <w:rPr>
                            <w:sz w:val="24"/>
                          </w:rPr>
                          <w:t xml:space="preserve"> </w:t>
                        </w:r>
                      </w:p>
                    </w:txbxContent>
                  </v:textbox>
                </v:rect>
                <v:rect id="Rectangle 171" style="position:absolute;width:9072;height:1858;left:41309;top:28567;" filled="f" stroked="f">
                  <v:textbox inset="0,0,0,0">
                    <w:txbxContent>
                      <w:p>
                        <w:pPr>
                          <w:spacing w:before="0" w:after="160" w:line="259" w:lineRule="auto"/>
                          <w:ind w:left="0" w:firstLine="0"/>
                        </w:pPr>
                        <w:r>
                          <w:rPr>
                            <w:sz w:val="24"/>
                          </w:rPr>
                          <w:t xml:space="preserve">working at </w:t>
                        </w:r>
                      </w:p>
                    </w:txbxContent>
                  </v:textbox>
                </v:rect>
                <v:rect id="Rectangle 172" style="position:absolute;width:28907;height:1858;left:4495;top:30290;" filled="f" stroked="f">
                  <v:textbox inset="0,0,0,0">
                    <w:txbxContent>
                      <w:p>
                        <w:pPr>
                          <w:spacing w:before="0" w:after="160" w:line="259" w:lineRule="auto"/>
                          <w:ind w:left="0" w:firstLine="0"/>
                        </w:pPr>
                        <w:r>
                          <w:rPr>
                            <w:sz w:val="24"/>
                          </w:rPr>
                          <w:t xml:space="preserve">the heart of a vibrant, forward</w:t>
                        </w:r>
                      </w:p>
                    </w:txbxContent>
                  </v:textbox>
                </v:rect>
                <v:rect id="Rectangle 173" style="position:absolute;width:634;height:1858;left:26249;top:30290;" filled="f" stroked="f">
                  <v:textbox inset="0,0,0,0">
                    <w:txbxContent>
                      <w:p>
                        <w:pPr>
                          <w:spacing w:before="0" w:after="160" w:line="259" w:lineRule="auto"/>
                          <w:ind w:left="0" w:firstLine="0"/>
                        </w:pPr>
                        <w:r>
                          <w:rPr>
                            <w:sz w:val="24"/>
                          </w:rPr>
                          <w:t xml:space="preserve">-</w:t>
                        </w:r>
                      </w:p>
                    </w:txbxContent>
                  </v:textbox>
                </v:rect>
                <v:rect id="Rectangle 174" style="position:absolute;width:28462;height:1858;left:26722;top:30290;" filled="f" stroked="f">
                  <v:textbox inset="0,0,0,0">
                    <w:txbxContent>
                      <w:p>
                        <w:pPr>
                          <w:spacing w:before="0" w:after="160" w:line="259" w:lineRule="auto"/>
                          <w:ind w:left="0" w:firstLine="0"/>
                        </w:pPr>
                        <w:r>
                          <w:rPr>
                            <w:sz w:val="24"/>
                          </w:rPr>
                          <w:t xml:space="preserve">thinking, and supportive school </w:t>
                        </w:r>
                      </w:p>
                    </w:txbxContent>
                  </v:textbox>
                </v:rect>
                <v:rect id="Rectangle 175" style="position:absolute;width:9376;height:1858;left:4495;top:31996;" filled="f" stroked="f">
                  <v:textbox inset="0,0,0,0">
                    <w:txbxContent>
                      <w:p>
                        <w:pPr>
                          <w:spacing w:before="0" w:after="160" w:line="259" w:lineRule="auto"/>
                          <w:ind w:left="0" w:firstLine="0"/>
                        </w:pPr>
                        <w:r>
                          <w:rPr>
                            <w:sz w:val="24"/>
                          </w:rPr>
                          <w:t xml:space="preserve">community.</w:t>
                        </w:r>
                      </w:p>
                    </w:txbxContent>
                  </v:textbox>
                </v:rect>
                <v:rect id="Rectangle 176" style="position:absolute;width:506;height:1858;left:11539;top:31996;" filled="f" stroked="f">
                  <v:textbox inset="0,0,0,0">
                    <w:txbxContent>
                      <w:p>
                        <w:pPr>
                          <w:spacing w:before="0" w:after="160" w:line="259" w:lineRule="auto"/>
                          <w:ind w:left="0" w:firstLine="0"/>
                        </w:pPr>
                        <w:r>
                          <w:rPr>
                            <w:rFonts w:cs="Garamond" w:hAnsi="Garamond" w:eastAsia="Garamond" w:ascii="Garamond"/>
                            <w:b w:val="1"/>
                            <w:sz w:val="24"/>
                          </w:rPr>
                          <w:t xml:space="preserve"> </w:t>
                        </w:r>
                      </w:p>
                    </w:txbxContent>
                  </v:textbox>
                </v:rect>
                <v:rect id="Rectangle 177" style="position:absolute;width:506;height:1858;left:4495;top:33722;" filled="f" stroked="f">
                  <v:textbox inset="0,0,0,0">
                    <w:txbxContent>
                      <w:p>
                        <w:pPr>
                          <w:spacing w:before="0" w:after="160" w:line="259" w:lineRule="auto"/>
                          <w:ind w:left="0" w:firstLine="0"/>
                        </w:pPr>
                        <w:r>
                          <w:rPr>
                            <w:sz w:val="24"/>
                          </w:rPr>
                          <w:t xml:space="preserve"> </w:t>
                        </w:r>
                      </w:p>
                    </w:txbxContent>
                  </v:textbox>
                </v:rect>
                <v:rect id="Rectangle 178" style="position:absolute;width:18971;height:1858;left:4495;top:35429;" filled="f" stroked="f">
                  <v:textbox inset="0,0,0,0">
                    <w:txbxContent>
                      <w:p>
                        <w:pPr>
                          <w:spacing w:before="0" w:after="160" w:line="259" w:lineRule="auto"/>
                          <w:ind w:left="0" w:firstLine="0"/>
                        </w:pPr>
                        <w:r>
                          <w:rPr>
                            <w:sz w:val="24"/>
                          </w:rPr>
                          <w:t xml:space="preserve">This is a varied and fast</w:t>
                        </w:r>
                      </w:p>
                    </w:txbxContent>
                  </v:textbox>
                </v:rect>
                <v:rect id="Rectangle 179" style="position:absolute;width:634;height:1858;left:18778;top:35429;" filled="f" stroked="f">
                  <v:textbox inset="0,0,0,0">
                    <w:txbxContent>
                      <w:p>
                        <w:pPr>
                          <w:spacing w:before="0" w:after="160" w:line="259" w:lineRule="auto"/>
                          <w:ind w:left="0" w:firstLine="0"/>
                        </w:pPr>
                        <w:r>
                          <w:rPr>
                            <w:sz w:val="24"/>
                          </w:rPr>
                          <w:t xml:space="preserve">-</w:t>
                        </w:r>
                      </w:p>
                    </w:txbxContent>
                  </v:textbox>
                </v:rect>
                <v:rect id="Rectangle 180" style="position:absolute;width:38377;height:1858;left:19250;top:35429;" filled="f" stroked="f">
                  <v:textbox inset="0,0,0,0">
                    <w:txbxContent>
                      <w:p>
                        <w:pPr>
                          <w:spacing w:before="0" w:after="160" w:line="259" w:lineRule="auto"/>
                          <w:ind w:left="0" w:firstLine="0"/>
                        </w:pPr>
                        <w:r>
                          <w:rPr>
                            <w:sz w:val="24"/>
                          </w:rPr>
                          <w:t xml:space="preserve">paced role where you will work closely with the </w:t>
                        </w:r>
                      </w:p>
                    </w:txbxContent>
                  </v:textbox>
                </v:rect>
                <v:rect id="Rectangle 181" style="position:absolute;width:57992;height:1858;left:4495;top:37151;" filled="f" stroked="f">
                  <v:textbox inset="0,0,0,0">
                    <w:txbxContent>
                      <w:p>
                        <w:pPr>
                          <w:spacing w:before="0" w:after="160" w:line="259" w:lineRule="auto"/>
                          <w:ind w:left="0" w:firstLine="0"/>
                        </w:pPr>
                        <w:r>
                          <w:rPr>
                            <w:sz w:val="24"/>
                          </w:rPr>
                          <w:t xml:space="preserve">Director of Business Services to provide essential administrative and </w:t>
                        </w:r>
                      </w:p>
                    </w:txbxContent>
                  </v:textbox>
                </v:rect>
                <v:rect id="Rectangle 182" style="position:absolute;width:57978;height:1858;left:4495;top:38858;" filled="f" stroked="f">
                  <v:textbox inset="0,0,0,0">
                    <w:txbxContent>
                      <w:p>
                        <w:pPr>
                          <w:spacing w:before="0" w:after="160" w:line="259" w:lineRule="auto"/>
                          <w:ind w:left="0" w:firstLine="0"/>
                        </w:pPr>
                        <w:r>
                          <w:rPr>
                            <w:sz w:val="24"/>
                          </w:rPr>
                          <w:t xml:space="preserve">project support across key operational areas. You will play a vital role in </w:t>
                        </w:r>
                      </w:p>
                    </w:txbxContent>
                  </v:textbox>
                </v:rect>
                <v:rect id="Rectangle 183" style="position:absolute;width:33744;height:1858;left:4495;top:40580;" filled="f" stroked="f">
                  <v:textbox inset="0,0,0,0">
                    <w:txbxContent>
                      <w:p>
                        <w:pPr>
                          <w:spacing w:before="0" w:after="160" w:line="259" w:lineRule="auto"/>
                          <w:ind w:left="0" w:firstLine="0"/>
                        </w:pPr>
                        <w:r>
                          <w:rPr>
                            <w:sz w:val="24"/>
                          </w:rPr>
                          <w:t xml:space="preserve">internal and external communications</w:t>
                        </w:r>
                      </w:p>
                    </w:txbxContent>
                  </v:textbox>
                </v:rect>
                <v:rect id="Rectangle 184" style="position:absolute;width:24250;height:1858;left:29891;top:40580;" filled="f" stroked="f">
                  <v:textbox inset="0,0,0,0">
                    <w:txbxContent>
                      <w:p>
                        <w:pPr>
                          <w:spacing w:before="0" w:after="160" w:line="259" w:lineRule="auto"/>
                          <w:ind w:left="0" w:firstLine="0"/>
                        </w:pPr>
                        <w:r>
                          <w:rPr>
                            <w:sz w:val="24"/>
                          </w:rPr>
                          <w:t xml:space="preserve">, event coordination, and </w:t>
                        </w:r>
                      </w:p>
                    </w:txbxContent>
                  </v:textbox>
                </v:rect>
                <v:rect id="Rectangle 185" style="position:absolute;width:19367;height:1858;left:4495;top:42287;" filled="f" stroked="f">
                  <v:textbox inset="0,0,0,0">
                    <w:txbxContent>
                      <w:p>
                        <w:pPr>
                          <w:spacing w:before="0" w:after="160" w:line="259" w:lineRule="auto"/>
                          <w:ind w:left="0" w:firstLine="0"/>
                        </w:pPr>
                        <w:r>
                          <w:rPr>
                            <w:sz w:val="24"/>
                          </w:rPr>
                          <w:t xml:space="preserve">stakeholder engagement.</w:t>
                        </w:r>
                      </w:p>
                    </w:txbxContent>
                  </v:textbox>
                </v:rect>
                <v:rect id="Rectangle 186" style="position:absolute;width:506;height:1858;left:19052;top:42287;" filled="f" stroked="f">
                  <v:textbox inset="0,0,0,0">
                    <w:txbxContent>
                      <w:p>
                        <w:pPr>
                          <w:spacing w:before="0" w:after="160" w:line="259" w:lineRule="auto"/>
                          <w:ind w:left="0" w:firstLine="0"/>
                        </w:pPr>
                        <w:r>
                          <w:rPr>
                            <w:sz w:val="24"/>
                          </w:rPr>
                          <w:t xml:space="preserve"> </w:t>
                        </w:r>
                      </w:p>
                    </w:txbxContent>
                  </v:textbox>
                </v:rect>
                <v:rect id="Rectangle 187" style="position:absolute;width:506;height:1858;left:4495;top:44009;" filled="f" stroked="f">
                  <v:textbox inset="0,0,0,0">
                    <w:txbxContent>
                      <w:p>
                        <w:pPr>
                          <w:spacing w:before="0" w:after="160" w:line="259" w:lineRule="auto"/>
                          <w:ind w:left="0" w:firstLine="0"/>
                        </w:pPr>
                        <w:r>
                          <w:rPr>
                            <w:sz w:val="24"/>
                          </w:rPr>
                          <w:t xml:space="preserve"> </w:t>
                        </w:r>
                      </w:p>
                    </w:txbxContent>
                  </v:textbox>
                </v:rect>
                <v:rect id="Rectangle 188" style="position:absolute;width:55509;height:1858;left:4495;top:45716;" filled="f" stroked="f">
                  <v:textbox inset="0,0,0,0">
                    <w:txbxContent>
                      <w:p>
                        <w:pPr>
                          <w:spacing w:before="0" w:after="160" w:line="259" w:lineRule="auto"/>
                          <w:ind w:left="0" w:firstLine="0"/>
                        </w:pPr>
                        <w:r>
                          <w:rPr>
                            <w:rFonts w:cs="Garamond" w:hAnsi="Garamond" w:eastAsia="Garamond" w:ascii="Garamond"/>
                            <w:sz w:val="24"/>
                          </w:rPr>
                          <w:t xml:space="preserve">A key focus of the role will be enhancing the school’s digital presence, </w:t>
                        </w:r>
                      </w:p>
                    </w:txbxContent>
                  </v:textbox>
                </v:rect>
                <v:rect id="Rectangle 189" style="position:absolute;width:45623;height:1858;left:4495;top:47438;" filled="f" stroked="f">
                  <v:textbox inset="0,0,0,0">
                    <w:txbxContent>
                      <w:p>
                        <w:pPr>
                          <w:spacing w:before="0" w:after="160" w:line="259" w:lineRule="auto"/>
                          <w:ind w:left="0" w:firstLine="0"/>
                        </w:pPr>
                        <w:r>
                          <w:rPr>
                            <w:sz w:val="24"/>
                          </w:rPr>
                          <w:t xml:space="preserve">administration support along with policy and compliance. </w:t>
                        </w:r>
                      </w:p>
                    </w:txbxContent>
                  </v:textbox>
                </v:rect>
                <v:rect id="Rectangle 190" style="position:absolute;width:506;height:1858;left:38807;top:47438;" filled="f" stroked="f">
                  <v:textbox inset="0,0,0,0">
                    <w:txbxContent>
                      <w:p>
                        <w:pPr>
                          <w:spacing w:before="0" w:after="160" w:line="259" w:lineRule="auto"/>
                          <w:ind w:left="0" w:firstLine="0"/>
                        </w:pPr>
                        <w:r>
                          <w:rPr>
                            <w:sz w:val="24"/>
                          </w:rPr>
                          <w:t xml:space="preserve"> </w:t>
                        </w:r>
                      </w:p>
                    </w:txbxContent>
                  </v:textbox>
                </v:rect>
                <v:rect id="Rectangle 191" style="position:absolute;width:506;height:1858;left:4495;top:49145;" filled="f" stroked="f">
                  <v:textbox inset="0,0,0,0">
                    <w:txbxContent>
                      <w:p>
                        <w:pPr>
                          <w:spacing w:before="0" w:after="160" w:line="259" w:lineRule="auto"/>
                          <w:ind w:left="0" w:firstLine="0"/>
                        </w:pPr>
                        <w:r>
                          <w:rPr>
                            <w:sz w:val="24"/>
                          </w:rPr>
                          <w:t xml:space="preserve"> </w:t>
                        </w:r>
                      </w:p>
                    </w:txbxContent>
                  </v:textbox>
                </v:rect>
                <v:rect id="Rectangle 192" style="position:absolute;width:30515;height:1858;left:4495;top:50867;" filled="f" stroked="f">
                  <v:textbox inset="0,0,0,0">
                    <w:txbxContent>
                      <w:p>
                        <w:pPr>
                          <w:spacing w:before="0" w:after="160" w:line="259" w:lineRule="auto"/>
                          <w:ind w:left="0" w:firstLine="0"/>
                        </w:pPr>
                        <w:r>
                          <w:rPr>
                            <w:rFonts w:cs="Garamond" w:hAnsi="Garamond" w:eastAsia="Garamond" w:ascii="Garamond"/>
                            <w:b w:val="1"/>
                            <w:sz w:val="24"/>
                          </w:rPr>
                          <w:t xml:space="preserve">We are looking for someone who is:</w:t>
                        </w:r>
                      </w:p>
                    </w:txbxContent>
                  </v:textbox>
                </v:rect>
                <v:rect id="Rectangle 193" style="position:absolute;width:506;height:1858;left:27453;top:50867;" filled="f" stroked="f">
                  <v:textbox inset="0,0,0,0">
                    <w:txbxContent>
                      <w:p>
                        <w:pPr>
                          <w:spacing w:before="0" w:after="160" w:line="259" w:lineRule="auto"/>
                          <w:ind w:left="0" w:firstLine="0"/>
                        </w:pPr>
                        <w:r>
                          <w:rPr>
                            <w:sz w:val="24"/>
                          </w:rPr>
                          <w:t xml:space="preserve"> </w:t>
                        </w:r>
                      </w:p>
                    </w:txbxContent>
                  </v:textbox>
                </v:rect>
                <v:rect id="Rectangle 194" style="position:absolute;width:773;height:1536;left:6781;top:52694;"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195" style="position:absolute;width:467;height:1875;left:7360;top:52426;"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196" style="position:absolute;width:50283;height:1858;left:9070;top:52574;" filled="f" stroked="f">
                  <v:textbox inset="0,0,0,0">
                    <w:txbxContent>
                      <w:p>
                        <w:pPr>
                          <w:spacing w:before="0" w:after="160" w:line="259" w:lineRule="auto"/>
                          <w:ind w:left="0" w:firstLine="0"/>
                        </w:pPr>
                        <w:r>
                          <w:rPr>
                            <w:sz w:val="24"/>
                          </w:rPr>
                          <w:t xml:space="preserve">Proactive, organised, and able to manage multiple priorities and </w:t>
                        </w:r>
                      </w:p>
                    </w:txbxContent>
                  </v:textbox>
                </v:rect>
                <v:rect id="Rectangle 197" style="position:absolute;width:12141;height:1858;left:9070;top:54296;" filled="f" stroked="f">
                  <v:textbox inset="0,0,0,0">
                    <w:txbxContent>
                      <w:p>
                        <w:pPr>
                          <w:spacing w:before="0" w:after="160" w:line="259" w:lineRule="auto"/>
                          <w:ind w:left="0" w:firstLine="0"/>
                        </w:pPr>
                        <w:r>
                          <w:rPr>
                            <w:sz w:val="24"/>
                          </w:rPr>
                          <w:t xml:space="preserve">willing to learn </w:t>
                        </w:r>
                      </w:p>
                    </w:txbxContent>
                  </v:textbox>
                </v:rect>
                <v:rect id="Rectangle 198" style="position:absolute;width:506;height:1858;left:18199;top:54296;" filled="f" stroked="f">
                  <v:textbox inset="0,0,0,0">
                    <w:txbxContent>
                      <w:p>
                        <w:pPr>
                          <w:spacing w:before="0" w:after="160" w:line="259" w:lineRule="auto"/>
                          <w:ind w:left="0" w:firstLine="0"/>
                        </w:pPr>
                        <w:r>
                          <w:rPr>
                            <w:sz w:val="24"/>
                          </w:rPr>
                          <w:t xml:space="preserve"> </w:t>
                        </w:r>
                      </w:p>
                    </w:txbxContent>
                  </v:textbox>
                </v:rect>
                <v:rect id="Rectangle 199" style="position:absolute;width:773;height:1536;left:6781;top:56123;"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200" style="position:absolute;width:467;height:1875;left:7360;top:55855;"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201" style="position:absolute;width:10294;height:1858;left:9070;top:56003;" filled="f" stroked="f">
                  <v:textbox inset="0,0,0,0">
                    <w:txbxContent>
                      <w:p>
                        <w:pPr>
                          <w:spacing w:before="0" w:after="160" w:line="259" w:lineRule="auto"/>
                          <w:ind w:left="0" w:firstLine="0"/>
                        </w:pPr>
                        <w:r>
                          <w:rPr>
                            <w:sz w:val="24"/>
                          </w:rPr>
                          <w:t xml:space="preserve">An excellent </w:t>
                        </w:r>
                      </w:p>
                    </w:txbxContent>
                  </v:textbox>
                </v:rect>
                <v:rect id="Rectangle 202" style="position:absolute;width:31247;height:1858;left:16812;top:56003;" filled="f" stroked="f">
                  <v:textbox inset="0,0,0,0">
                    <w:txbxContent>
                      <w:p>
                        <w:pPr>
                          <w:spacing w:before="0" w:after="160" w:line="259" w:lineRule="auto"/>
                          <w:ind w:left="0" w:firstLine="0"/>
                        </w:pPr>
                        <w:r>
                          <w:rPr>
                            <w:sz w:val="24"/>
                          </w:rPr>
                          <w:t xml:space="preserve">communicator, with strong written and </w:t>
                        </w:r>
                      </w:p>
                    </w:txbxContent>
                  </v:textbox>
                </v:rect>
                <v:rect id="Rectangle 203" style="position:absolute;width:14591;height:1858;left:9070;top:57728;" filled="f" stroked="f">
                  <v:textbox inset="0,0,0,0">
                    <w:txbxContent>
                      <w:p>
                        <w:pPr>
                          <w:spacing w:before="0" w:after="160" w:line="259" w:lineRule="auto"/>
                          <w:ind w:left="0" w:firstLine="0"/>
                        </w:pPr>
                        <w:r>
                          <w:rPr>
                            <w:sz w:val="24"/>
                          </w:rPr>
                          <w:t xml:space="preserve">interpersonal skills</w:t>
                        </w:r>
                      </w:p>
                    </w:txbxContent>
                  </v:textbox>
                </v:rect>
                <v:rect id="Rectangle 204" style="position:absolute;width:506;height:1858;left:20043;top:57728;" filled="f" stroked="f">
                  <v:textbox inset="0,0,0,0">
                    <w:txbxContent>
                      <w:p>
                        <w:pPr>
                          <w:spacing w:before="0" w:after="160" w:line="259" w:lineRule="auto"/>
                          <w:ind w:left="0" w:firstLine="0"/>
                        </w:pPr>
                        <w:r>
                          <w:rPr>
                            <w:sz w:val="24"/>
                          </w:rPr>
                          <w:t xml:space="preserve"> </w:t>
                        </w:r>
                      </w:p>
                    </w:txbxContent>
                  </v:textbox>
                </v:rect>
                <v:rect id="Rectangle 205" style="position:absolute;width:773;height:1536;left:6781;top:59554;"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206" style="position:absolute;width:467;height:1875;left:7360;top:59286;"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207" style="position:absolute;width:37688;height:1858;left:9070;top:59435;" filled="f" stroked="f">
                  <v:textbox inset="0,0,0,0">
                    <w:txbxContent>
                      <w:p>
                        <w:pPr>
                          <w:spacing w:before="0" w:after="160" w:line="259" w:lineRule="auto"/>
                          <w:ind w:left="0" w:firstLine="0"/>
                        </w:pPr>
                        <w:r>
                          <w:rPr>
                            <w:sz w:val="24"/>
                          </w:rPr>
                          <w:t xml:space="preserve">Skilled in office administration and ICT systems</w:t>
                        </w:r>
                      </w:p>
                    </w:txbxContent>
                  </v:textbox>
                </v:rect>
                <v:rect id="Rectangle 208" style="position:absolute;width:506;height:1858;left:37420;top:59435;" filled="f" stroked="f">
                  <v:textbox inset="0,0,0,0">
                    <w:txbxContent>
                      <w:p>
                        <w:pPr>
                          <w:spacing w:before="0" w:after="160" w:line="259" w:lineRule="auto"/>
                          <w:ind w:left="0" w:firstLine="0"/>
                        </w:pPr>
                        <w:r>
                          <w:rPr>
                            <w:sz w:val="24"/>
                          </w:rPr>
                          <w:t xml:space="preserve"> </w:t>
                        </w:r>
                      </w:p>
                    </w:txbxContent>
                  </v:textbox>
                </v:rect>
                <v:rect id="Rectangle 209" style="position:absolute;width:773;height:1536;left:6781;top:61276;"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210" style="position:absolute;width:467;height:1875;left:7360;top:61009;"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211" style="position:absolute;width:50589;height:1858;left:9070;top:61157;" filled="f" stroked="f">
                  <v:textbox inset="0,0,0,0">
                    <w:txbxContent>
                      <w:p>
                        <w:pPr>
                          <w:spacing w:before="0" w:after="160" w:line="259" w:lineRule="auto"/>
                          <w:ind w:left="0" w:firstLine="0"/>
                        </w:pPr>
                        <w:r>
                          <w:rPr>
                            <w:sz w:val="24"/>
                          </w:rPr>
                          <w:t xml:space="preserve">Experienced in using social media for professional marketing or </w:t>
                        </w:r>
                      </w:p>
                    </w:txbxContent>
                  </v:textbox>
                </v:rect>
                <v:rect id="Rectangle 212" style="position:absolute;width:8454;height:1858;left:9070;top:62864;" filled="f" stroked="f">
                  <v:textbox inset="0,0,0,0">
                    <w:txbxContent>
                      <w:p>
                        <w:pPr>
                          <w:spacing w:before="0" w:after="160" w:line="259" w:lineRule="auto"/>
                          <w:ind w:left="0" w:firstLine="0"/>
                        </w:pPr>
                        <w:r>
                          <w:rPr>
                            <w:sz w:val="24"/>
                          </w:rPr>
                          <w:t xml:space="preserve">promotion</w:t>
                        </w:r>
                      </w:p>
                    </w:txbxContent>
                  </v:textbox>
                </v:rect>
                <v:rect id="Rectangle 213" style="position:absolute;width:506;height:1858;left:15440;top:62864;" filled="f" stroked="f">
                  <v:textbox inset="0,0,0,0">
                    <w:txbxContent>
                      <w:p>
                        <w:pPr>
                          <w:spacing w:before="0" w:after="160" w:line="259" w:lineRule="auto"/>
                          <w:ind w:left="0" w:firstLine="0"/>
                        </w:pPr>
                        <w:r>
                          <w:rPr>
                            <w:sz w:val="24"/>
                          </w:rPr>
                          <w:t xml:space="preserve"> </w:t>
                        </w:r>
                      </w:p>
                    </w:txbxContent>
                  </v:textbox>
                </v:rect>
                <v:rect id="Rectangle 214" style="position:absolute;width:773;height:1536;left:6781;top:64705;"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215" style="position:absolute;width:467;height:1875;left:7360;top:64438;"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216" style="position:absolute;width:47332;height:1858;left:9070;top:64586;" filled="f" stroked="f">
                  <v:textbox inset="0,0,0,0">
                    <w:txbxContent>
                      <w:p>
                        <w:pPr>
                          <w:spacing w:before="0" w:after="160" w:line="259" w:lineRule="auto"/>
                          <w:ind w:left="0" w:firstLine="0"/>
                        </w:pPr>
                        <w:r>
                          <w:rPr>
                            <w:sz w:val="24"/>
                          </w:rPr>
                          <w:t xml:space="preserve">Comfortable working to deadlines and contributing to team </w:t>
                        </w:r>
                      </w:p>
                    </w:txbxContent>
                  </v:textbox>
                </v:rect>
                <v:rect id="Rectangle 217" style="position:absolute;width:6234;height:1858;left:9070;top:66293;" filled="f" stroked="f">
                  <v:textbox inset="0,0,0,0">
                    <w:txbxContent>
                      <w:p>
                        <w:pPr>
                          <w:spacing w:before="0" w:after="160" w:line="259" w:lineRule="auto"/>
                          <w:ind w:left="0" w:firstLine="0"/>
                        </w:pPr>
                        <w:r>
                          <w:rPr>
                            <w:sz w:val="24"/>
                          </w:rPr>
                          <w:t xml:space="preserve">projects</w:t>
                        </w:r>
                      </w:p>
                    </w:txbxContent>
                  </v:textbox>
                </v:rect>
                <v:rect id="Rectangle 218" style="position:absolute;width:506;height:1858;left:13749;top:66293;" filled="f" stroked="f">
                  <v:textbox inset="0,0,0,0">
                    <w:txbxContent>
                      <w:p>
                        <w:pPr>
                          <w:spacing w:before="0" w:after="160" w:line="259" w:lineRule="auto"/>
                          <w:ind w:left="0" w:firstLine="0"/>
                        </w:pPr>
                        <w:r>
                          <w:rPr>
                            <w:sz w:val="24"/>
                          </w:rPr>
                          <w:t xml:space="preserve"> </w:t>
                        </w:r>
                      </w:p>
                    </w:txbxContent>
                  </v:textbox>
                </v:rect>
                <v:rect id="Rectangle 219" style="position:absolute;width:339;height:1245;left:9070;top:67887;" filled="f" stroked="f">
                  <v:textbox inset="0,0,0,0">
                    <w:txbxContent>
                      <w:p>
                        <w:pPr>
                          <w:spacing w:before="0" w:after="160" w:line="259" w:lineRule="auto"/>
                          <w:ind w:left="0" w:firstLine="0"/>
                        </w:pPr>
                        <w:r>
                          <w:rPr>
                            <w:sz w:val="16"/>
                          </w:rPr>
                          <w:t xml:space="preserve"> </w:t>
                        </w:r>
                      </w:p>
                    </w:txbxContent>
                  </v:textbox>
                </v:rect>
                <v:rect id="Rectangle 220" style="position:absolute;width:16008;height:1858;left:4495;top:69158;" filled="f" stroked="f">
                  <v:textbox inset="0,0,0,0">
                    <w:txbxContent>
                      <w:p>
                        <w:pPr>
                          <w:spacing w:before="0" w:after="160" w:line="259" w:lineRule="auto"/>
                          <w:ind w:left="0" w:firstLine="0"/>
                        </w:pPr>
                        <w:r>
                          <w:rPr>
                            <w:rFonts w:cs="Garamond" w:hAnsi="Garamond" w:eastAsia="Garamond" w:ascii="Garamond"/>
                            <w:b w:val="1"/>
                            <w:sz w:val="24"/>
                          </w:rPr>
                          <w:t xml:space="preserve">In return, we offer:</w:t>
                        </w:r>
                      </w:p>
                    </w:txbxContent>
                  </v:textbox>
                </v:rect>
                <v:rect id="Rectangle 221" style="position:absolute;width:506;height:1858;left:16553;top:69158;" filled="f" stroked="f">
                  <v:textbox inset="0,0,0,0">
                    <w:txbxContent>
                      <w:p>
                        <w:pPr>
                          <w:spacing w:before="0" w:after="160" w:line="259" w:lineRule="auto"/>
                          <w:ind w:left="0" w:firstLine="0"/>
                        </w:pPr>
                        <w:r>
                          <w:rPr>
                            <w:sz w:val="24"/>
                          </w:rPr>
                          <w:t xml:space="preserve"> </w:t>
                        </w:r>
                      </w:p>
                    </w:txbxContent>
                  </v:textbox>
                </v:rect>
                <v:rect id="Rectangle 222" style="position:absolute;width:773;height:1536;left:6781;top:70984;"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223" style="position:absolute;width:467;height:1875;left:7360;top:70716;"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224" style="position:absolute;width:15980;height:1858;left:9070;top:70865;" filled="f" stroked="f">
                  <v:textbox inset="0,0,0,0">
                    <w:txbxContent>
                      <w:p>
                        <w:pPr>
                          <w:spacing w:before="0" w:after="160" w:line="259" w:lineRule="auto"/>
                          <w:ind w:left="0" w:firstLine="0"/>
                        </w:pPr>
                        <w:r>
                          <w:rPr>
                            <w:sz w:val="24"/>
                          </w:rPr>
                          <w:t xml:space="preserve">A competitive salary</w:t>
                        </w:r>
                      </w:p>
                    </w:txbxContent>
                  </v:textbox>
                </v:rect>
                <v:rect id="Rectangle 225" style="position:absolute;width:506;height:1858;left:21079;top:70865;" filled="f" stroked="f">
                  <v:textbox inset="0,0,0,0">
                    <w:txbxContent>
                      <w:p>
                        <w:pPr>
                          <w:spacing w:before="0" w:after="160" w:line="259" w:lineRule="auto"/>
                          <w:ind w:left="0" w:firstLine="0"/>
                        </w:pPr>
                        <w:r>
                          <w:rPr>
                            <w:sz w:val="24"/>
                          </w:rPr>
                          <w:t xml:space="preserve"> </w:t>
                        </w:r>
                      </w:p>
                    </w:txbxContent>
                  </v:textbox>
                </v:rect>
                <v:rect id="Rectangle 226" style="position:absolute;width:773;height:1536;left:6781;top:72706;"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227" style="position:absolute;width:467;height:1875;left:7360;top:72439;"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228" style="position:absolute;width:39379;height:1858;left:9070;top:72587;" filled="f" stroked="f">
                  <v:textbox inset="0,0,0,0">
                    <w:txbxContent>
                      <w:p>
                        <w:pPr>
                          <w:spacing w:before="0" w:after="160" w:line="259" w:lineRule="auto"/>
                          <w:ind w:left="0" w:firstLine="0"/>
                        </w:pPr>
                        <w:r>
                          <w:rPr>
                            <w:sz w:val="24"/>
                          </w:rPr>
                          <w:t xml:space="preserve">Access to the Local Government Pension Scheme</w:t>
                        </w:r>
                      </w:p>
                    </w:txbxContent>
                  </v:textbox>
                </v:rect>
                <v:rect id="Rectangle 229" style="position:absolute;width:506;height:1858;left:38685;top:72587;" filled="f" stroked="f">
                  <v:textbox inset="0,0,0,0">
                    <w:txbxContent>
                      <w:p>
                        <w:pPr>
                          <w:spacing w:before="0" w:after="160" w:line="259" w:lineRule="auto"/>
                          <w:ind w:left="0" w:firstLine="0"/>
                        </w:pPr>
                        <w:r>
                          <w:rPr>
                            <w:sz w:val="24"/>
                          </w:rPr>
                          <w:t xml:space="preserve"> </w:t>
                        </w:r>
                      </w:p>
                    </w:txbxContent>
                  </v:textbox>
                </v:rect>
                <v:rect id="Rectangle 230" style="position:absolute;width:773;height:1536;left:6781;top:74413;" filled="f" stroked="f">
                  <v:textbox inset="0,0,0,0">
                    <w:txbxContent>
                      <w:p>
                        <w:pPr>
                          <w:spacing w:before="0" w:after="160" w:line="259" w:lineRule="auto"/>
                          <w:ind w:left="0" w:firstLine="0"/>
                        </w:pPr>
                        <w:r>
                          <w:rPr>
                            <w:rFonts w:cs="Segoe UI Symbol" w:hAnsi="Segoe UI Symbol" w:eastAsia="Segoe UI Symbol" w:ascii="Segoe UI Symbol"/>
                            <w:sz w:val="20"/>
                          </w:rPr>
                          <w:t xml:space="preserve">•</w:t>
                        </w:r>
                      </w:p>
                    </w:txbxContent>
                  </v:textbox>
                </v:rect>
                <v:rect id="Rectangle 231" style="position:absolute;width:467;height:1875;left:7360;top:74145;" filled="f" stroked="f">
                  <v:textbox inset="0,0,0,0">
                    <w:txbxContent>
                      <w:p>
                        <w:pPr>
                          <w:spacing w:before="0" w:after="160" w:line="259" w:lineRule="auto"/>
                          <w:ind w:left="0" w:firstLine="0"/>
                        </w:pPr>
                        <w:r>
                          <w:rPr>
                            <w:rFonts w:cs="Arial" w:hAnsi="Arial" w:eastAsia="Arial" w:ascii="Arial"/>
                            <w:sz w:val="20"/>
                          </w:rPr>
                          <w:t xml:space="preserve"> </w:t>
                        </w:r>
                      </w:p>
                    </w:txbxContent>
                  </v:textbox>
                </v:rect>
                <v:rect id="Rectangle 232" style="position:absolute;width:7167;height:1858;left:9070;top:74294;" filled="f" stroked="f">
                  <v:textbox inset="0,0,0,0">
                    <w:txbxContent>
                      <w:p>
                        <w:pPr>
                          <w:spacing w:before="0" w:after="160" w:line="259" w:lineRule="auto"/>
                          <w:ind w:left="0" w:firstLine="0"/>
                        </w:pPr>
                        <w:r>
                          <w:rPr>
                            <w:sz w:val="24"/>
                          </w:rPr>
                          <w:t xml:space="preserve">Training </w:t>
                        </w:r>
                      </w:p>
                    </w:txbxContent>
                  </v:textbox>
                </v:rect>
                <v:rect id="Rectangle 233" style="position:absolute;width:506;height:1858;left:14450;top:74294;" filled="f" stroked="f">
                  <v:textbox inset="0,0,0,0">
                    <w:txbxContent>
                      <w:p>
                        <w:pPr>
                          <w:spacing w:before="0" w:after="160" w:line="259" w:lineRule="auto"/>
                          <w:ind w:left="0" w:firstLine="0"/>
                        </w:pPr>
                        <w:r>
                          <w:rPr>
                            <w:sz w:val="24"/>
                          </w:rPr>
                          <w:t xml:space="preserve"> </w:t>
                        </w:r>
                      </w:p>
                    </w:txbxContent>
                  </v:textbox>
                </v:rect>
                <v:shape id="Picture 277" style="position:absolute;width:22094;height:15828;left:48969;top:24911;" filled="f">
                  <v:imagedata r:id="rId18"/>
                </v:shape>
                <v:shape id="Picture 279" style="position:absolute;width:22170;height:15892;left:49051;top:40979;" filled="f">
                  <v:imagedata r:id="rId19"/>
                </v:shape>
                <v:shape id="Picture 281" style="position:absolute;width:22294;height:15980;left:48888;top:57222;" filled="f">
                  <v:imagedata r:id="rId20"/>
                </v:shape>
                <w10:wrap type="topAndBottom"/>
              </v:group>
            </w:pict>
          </mc:Fallback>
        </mc:AlternateContent>
      </w:r>
      <w:r>
        <w:rPr>
          <w:sz w:val="24"/>
        </w:rPr>
        <w:t xml:space="preserve"> </w:t>
      </w:r>
    </w:p>
    <w:p w14:paraId="25BB5BA7" w14:textId="77777777" w:rsidR="008B283B" w:rsidRDefault="00A77F72">
      <w:pPr>
        <w:spacing w:after="11"/>
        <w:ind w:right="3848"/>
      </w:pPr>
      <w:r>
        <w:rPr>
          <w:sz w:val="24"/>
        </w:rPr>
        <w:t xml:space="preserve">Completed applications must be submitted via email to </w:t>
      </w:r>
      <w:proofErr w:type="gramStart"/>
      <w:r>
        <w:rPr>
          <w:b/>
          <w:sz w:val="24"/>
          <w:u w:val="single" w:color="000000"/>
        </w:rPr>
        <w:t>recruitment@king-james.co.uk</w:t>
      </w:r>
      <w:r>
        <w:rPr>
          <w:sz w:val="24"/>
        </w:rPr>
        <w:t xml:space="preserve">  and</w:t>
      </w:r>
      <w:proofErr w:type="gramEnd"/>
      <w:r>
        <w:rPr>
          <w:sz w:val="24"/>
        </w:rPr>
        <w:t xml:space="preserve"> be received by:</w:t>
      </w:r>
      <w:r>
        <w:rPr>
          <w:b/>
          <w:sz w:val="24"/>
        </w:rPr>
        <w:t xml:space="preserve">  Wednesday 25</w:t>
      </w:r>
      <w:r>
        <w:rPr>
          <w:b/>
          <w:sz w:val="21"/>
          <w:vertAlign w:val="superscript"/>
        </w:rPr>
        <w:t>th</w:t>
      </w:r>
      <w:r>
        <w:rPr>
          <w:b/>
          <w:sz w:val="24"/>
        </w:rPr>
        <w:t xml:space="preserve"> June 2025 at 9am.        </w:t>
      </w:r>
    </w:p>
    <w:p w14:paraId="1FB7D343" w14:textId="77777777" w:rsidR="008B283B" w:rsidRDefault="00A77F72">
      <w:pPr>
        <w:spacing w:after="11"/>
      </w:pPr>
      <w:r>
        <w:rPr>
          <w:sz w:val="24"/>
        </w:rPr>
        <w:t>Please note that CVs will not be accepted</w:t>
      </w:r>
      <w:r>
        <w:rPr>
          <w:b/>
          <w:sz w:val="24"/>
        </w:rPr>
        <w:t xml:space="preserve"> </w:t>
      </w:r>
    </w:p>
    <w:p w14:paraId="6A3070A7" w14:textId="77777777" w:rsidR="008B283B" w:rsidRDefault="00A77F72">
      <w:pPr>
        <w:spacing w:line="259" w:lineRule="auto"/>
        <w:ind w:left="0" w:firstLine="0"/>
      </w:pPr>
      <w:r>
        <w:rPr>
          <w:b/>
          <w:sz w:val="24"/>
        </w:rPr>
        <w:t xml:space="preserve"> </w:t>
      </w:r>
    </w:p>
    <w:p w14:paraId="5F5EA32A" w14:textId="77777777" w:rsidR="008B283B" w:rsidRDefault="00A77F72">
      <w:pPr>
        <w:spacing w:after="101"/>
      </w:pPr>
      <w:r>
        <w:rPr>
          <w:sz w:val="24"/>
        </w:rPr>
        <w:t xml:space="preserve">.  </w:t>
      </w:r>
    </w:p>
    <w:p w14:paraId="4CA65CB2" w14:textId="77777777" w:rsidR="008B283B" w:rsidRDefault="00A77F72">
      <w:pPr>
        <w:spacing w:after="26" w:line="259" w:lineRule="auto"/>
        <w:ind w:left="0" w:right="2" w:firstLine="0"/>
        <w:jc w:val="center"/>
      </w:pPr>
      <w:r>
        <w:rPr>
          <w:b/>
          <w:sz w:val="32"/>
          <w:u w:val="single" w:color="000000"/>
        </w:rPr>
        <w:t>Employee Benefits</w:t>
      </w:r>
      <w:r>
        <w:rPr>
          <w:b/>
          <w:sz w:val="32"/>
        </w:rPr>
        <w:t xml:space="preserve"> </w:t>
      </w:r>
    </w:p>
    <w:p w14:paraId="253EFBB9" w14:textId="77777777" w:rsidR="008B283B" w:rsidRDefault="00A77F72">
      <w:pPr>
        <w:spacing w:line="259" w:lineRule="auto"/>
        <w:ind w:left="78" w:firstLine="0"/>
        <w:jc w:val="center"/>
      </w:pPr>
      <w:r>
        <w:rPr>
          <w:b/>
          <w:sz w:val="32"/>
        </w:rPr>
        <w:t xml:space="preserve"> </w:t>
      </w:r>
    </w:p>
    <w:p w14:paraId="7C4BA0A0" w14:textId="77777777" w:rsidR="008B283B" w:rsidRDefault="00A77F72">
      <w:pPr>
        <w:spacing w:after="133" w:line="259" w:lineRule="auto"/>
        <w:ind w:left="41" w:firstLine="0"/>
        <w:jc w:val="center"/>
      </w:pPr>
      <w:r>
        <w:rPr>
          <w:b/>
          <w:sz w:val="16"/>
        </w:rPr>
        <w:t xml:space="preserve"> </w:t>
      </w:r>
    </w:p>
    <w:p w14:paraId="7C5E11B5" w14:textId="77777777" w:rsidR="008B283B" w:rsidRDefault="00A77F72">
      <w:pPr>
        <w:spacing w:line="259" w:lineRule="auto"/>
        <w:ind w:left="60" w:firstLine="0"/>
        <w:jc w:val="center"/>
      </w:pPr>
      <w:r>
        <w:rPr>
          <w:noProof/>
        </w:rPr>
        <w:lastRenderedPageBreak/>
        <w:drawing>
          <wp:inline distT="0" distB="0" distL="0" distR="0" wp14:anchorId="006977E0" wp14:editId="6928797B">
            <wp:extent cx="581025" cy="428625"/>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21"/>
                    <a:stretch>
                      <a:fillRect/>
                    </a:stretch>
                  </pic:blipFill>
                  <pic:spPr>
                    <a:xfrm>
                      <a:off x="0" y="0"/>
                      <a:ext cx="581025" cy="428625"/>
                    </a:xfrm>
                    <a:prstGeom prst="rect">
                      <a:avLst/>
                    </a:prstGeom>
                  </pic:spPr>
                </pic:pic>
              </a:graphicData>
            </a:graphic>
          </wp:inline>
        </w:drawing>
      </w:r>
      <w:r>
        <w:rPr>
          <w:color w:val="003F25"/>
          <w:sz w:val="28"/>
        </w:rPr>
        <w:t xml:space="preserve"> </w:t>
      </w:r>
    </w:p>
    <w:p w14:paraId="3FDA490F" w14:textId="77777777" w:rsidR="008B283B" w:rsidRDefault="00A77F72">
      <w:pPr>
        <w:pStyle w:val="Heading2"/>
        <w:ind w:left="139" w:right="124"/>
      </w:pPr>
      <w:r>
        <w:t>Financial Benefits</w:t>
      </w:r>
      <w:r>
        <w:rPr>
          <w:color w:val="000000"/>
          <w:sz w:val="43"/>
          <w:vertAlign w:val="subscript"/>
        </w:rPr>
        <w:t xml:space="preserve"> </w:t>
      </w:r>
    </w:p>
    <w:p w14:paraId="3431AB7A" w14:textId="77777777" w:rsidR="008B283B" w:rsidRDefault="00A77F72">
      <w:pPr>
        <w:spacing w:line="259" w:lineRule="auto"/>
        <w:ind w:left="4076" w:firstLine="0"/>
      </w:pPr>
      <w:r>
        <w:rPr>
          <w:sz w:val="28"/>
        </w:rPr>
        <w:t xml:space="preserve"> </w:t>
      </w:r>
    </w:p>
    <w:p w14:paraId="708C37CA" w14:textId="77777777" w:rsidR="008B283B" w:rsidRDefault="00A77F72">
      <w:pPr>
        <w:spacing w:after="9" w:line="267" w:lineRule="auto"/>
        <w:ind w:left="-5"/>
      </w:pPr>
      <w:r>
        <w:t xml:space="preserve">We are delighted that we </w:t>
      </w:r>
      <w:proofErr w:type="gramStart"/>
      <w:r>
        <w:t>are able to</w:t>
      </w:r>
      <w:proofErr w:type="gramEnd"/>
      <w:r>
        <w:t xml:space="preserve"> provide you with access to a large range of employee benefits at King James’s School. </w:t>
      </w:r>
    </w:p>
    <w:p w14:paraId="4E4543BB" w14:textId="77777777" w:rsidR="008B283B" w:rsidRDefault="00A77F72">
      <w:pPr>
        <w:spacing w:after="18" w:line="259" w:lineRule="auto"/>
        <w:ind w:left="0" w:firstLine="0"/>
      </w:pPr>
      <w:r>
        <w:t xml:space="preserve"> </w:t>
      </w:r>
    </w:p>
    <w:p w14:paraId="524446CE" w14:textId="77777777" w:rsidR="008B283B" w:rsidRDefault="00A77F72">
      <w:pPr>
        <w:spacing w:after="10" w:line="267" w:lineRule="auto"/>
        <w:ind w:left="730" w:right="360"/>
        <w:jc w:val="center"/>
      </w:pPr>
      <w:r>
        <w:t xml:space="preserve">Access to contributory pension schemes: </w:t>
      </w:r>
    </w:p>
    <w:p w14:paraId="205D3FEE" w14:textId="77777777" w:rsidR="008B283B" w:rsidRDefault="00A77F72">
      <w:pPr>
        <w:spacing w:after="9" w:line="267" w:lineRule="auto"/>
        <w:ind w:left="2569"/>
      </w:pPr>
      <w:r>
        <w:t xml:space="preserve">Local Government Pension Scheme (18% employer contribution). </w:t>
      </w:r>
    </w:p>
    <w:p w14:paraId="346A40F0" w14:textId="77777777" w:rsidR="008B283B" w:rsidRDefault="00A77F72">
      <w:pPr>
        <w:spacing w:after="9" w:line="267" w:lineRule="auto"/>
        <w:ind w:left="2132"/>
      </w:pPr>
      <w:r>
        <w:t xml:space="preserve">Salary sacrifice schemes (e.g. cycle to work, technology and car schemes). </w:t>
      </w:r>
    </w:p>
    <w:p w14:paraId="6B4A08DB" w14:textId="77777777" w:rsidR="008B283B" w:rsidRDefault="00A77F72">
      <w:pPr>
        <w:spacing w:after="9" w:line="267" w:lineRule="auto"/>
        <w:ind w:left="1083"/>
      </w:pPr>
      <w:r>
        <w:t xml:space="preserve">Discount vouchers for the high street, entertainment and supermarket shopping through </w:t>
      </w:r>
      <w:proofErr w:type="spellStart"/>
      <w:r>
        <w:t>Vivup</w:t>
      </w:r>
      <w:proofErr w:type="spellEnd"/>
      <w:r>
        <w:t xml:space="preserve">. </w:t>
      </w:r>
    </w:p>
    <w:p w14:paraId="1242B950" w14:textId="77777777" w:rsidR="008B283B" w:rsidRDefault="00A77F72">
      <w:pPr>
        <w:spacing w:after="10" w:line="267" w:lineRule="auto"/>
        <w:ind w:left="730" w:right="361"/>
        <w:jc w:val="center"/>
      </w:pPr>
      <w:r>
        <w:t xml:space="preserve">Subsidised onsite catering facilities. </w:t>
      </w:r>
    </w:p>
    <w:p w14:paraId="24CC005D" w14:textId="77777777" w:rsidR="008B283B" w:rsidRDefault="00A77F72">
      <w:pPr>
        <w:spacing w:after="70" w:line="259" w:lineRule="auto"/>
        <w:ind w:left="769" w:firstLine="0"/>
        <w:jc w:val="center"/>
      </w:pPr>
      <w:r>
        <w:t xml:space="preserve"> </w:t>
      </w:r>
    </w:p>
    <w:p w14:paraId="4136C282" w14:textId="77777777" w:rsidR="008B283B" w:rsidRDefault="00A77F72">
      <w:pPr>
        <w:spacing w:line="259" w:lineRule="auto"/>
        <w:ind w:left="279" w:firstLine="0"/>
        <w:jc w:val="center"/>
      </w:pPr>
      <w:r>
        <w:rPr>
          <w:noProof/>
        </w:rPr>
        <w:drawing>
          <wp:inline distT="0" distB="0" distL="0" distR="0" wp14:anchorId="50C94ADC" wp14:editId="5549C6B7">
            <wp:extent cx="552450" cy="466725"/>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22"/>
                    <a:stretch>
                      <a:fillRect/>
                    </a:stretch>
                  </pic:blipFill>
                  <pic:spPr>
                    <a:xfrm>
                      <a:off x="0" y="0"/>
                      <a:ext cx="552450" cy="466725"/>
                    </a:xfrm>
                    <a:prstGeom prst="rect">
                      <a:avLst/>
                    </a:prstGeom>
                  </pic:spPr>
                </pic:pic>
              </a:graphicData>
            </a:graphic>
          </wp:inline>
        </w:drawing>
      </w:r>
      <w:r>
        <w:rPr>
          <w:color w:val="003F25"/>
          <w:sz w:val="28"/>
        </w:rPr>
        <w:t xml:space="preserve"> </w:t>
      </w:r>
    </w:p>
    <w:p w14:paraId="6CD0BD15" w14:textId="77777777" w:rsidR="008B283B" w:rsidRDefault="00A77F72">
      <w:pPr>
        <w:pStyle w:val="Heading2"/>
        <w:ind w:left="139"/>
      </w:pPr>
      <w:r>
        <w:t>Well-being support</w:t>
      </w:r>
      <w:r>
        <w:rPr>
          <w:color w:val="000000"/>
          <w:sz w:val="43"/>
          <w:vertAlign w:val="subscript"/>
        </w:rPr>
        <w:t xml:space="preserve"> </w:t>
      </w:r>
    </w:p>
    <w:p w14:paraId="1EF2AFE3" w14:textId="77777777" w:rsidR="008B283B" w:rsidRDefault="00A77F72">
      <w:pPr>
        <w:spacing w:line="259" w:lineRule="auto"/>
        <w:ind w:left="4129" w:firstLine="0"/>
      </w:pPr>
      <w:r>
        <w:rPr>
          <w:sz w:val="28"/>
        </w:rPr>
        <w:t xml:space="preserve"> </w:t>
      </w:r>
    </w:p>
    <w:p w14:paraId="5F52689C" w14:textId="77777777" w:rsidR="008B283B" w:rsidRDefault="00A77F72">
      <w:pPr>
        <w:spacing w:after="10" w:line="267" w:lineRule="auto"/>
        <w:ind w:left="730" w:right="361"/>
        <w:jc w:val="center"/>
      </w:pPr>
      <w:r>
        <w:t xml:space="preserve">Health Assured Employee Assistance Programme: </w:t>
      </w:r>
    </w:p>
    <w:p w14:paraId="77841E02" w14:textId="77777777" w:rsidR="008B283B" w:rsidRDefault="00A77F72">
      <w:pPr>
        <w:spacing w:after="10" w:line="267" w:lineRule="auto"/>
        <w:ind w:left="730" w:right="360"/>
        <w:jc w:val="center"/>
      </w:pPr>
      <w:r>
        <w:t xml:space="preserve">Free, confidential 24/7 support and counselling. </w:t>
      </w:r>
    </w:p>
    <w:p w14:paraId="22801DCD" w14:textId="77777777" w:rsidR="008B283B" w:rsidRDefault="00A77F72">
      <w:pPr>
        <w:spacing w:after="10" w:line="267" w:lineRule="auto"/>
        <w:ind w:left="730" w:right="357"/>
        <w:jc w:val="center"/>
      </w:pPr>
      <w:r>
        <w:t xml:space="preserve">Flexible working options and well-being initiatives. </w:t>
      </w:r>
    </w:p>
    <w:p w14:paraId="28040AAE" w14:textId="77777777" w:rsidR="008B283B" w:rsidRDefault="00A77F72">
      <w:pPr>
        <w:spacing w:line="259" w:lineRule="auto"/>
        <w:ind w:left="0" w:firstLine="0"/>
      </w:pPr>
      <w:r>
        <w:rPr>
          <w:color w:val="003F25"/>
        </w:rPr>
        <w:t xml:space="preserve"> </w:t>
      </w:r>
    </w:p>
    <w:p w14:paraId="3E1A7A72" w14:textId="77777777" w:rsidR="008B283B" w:rsidRDefault="00A77F72">
      <w:pPr>
        <w:spacing w:line="259" w:lineRule="auto"/>
        <w:ind w:left="13" w:firstLine="0"/>
        <w:jc w:val="center"/>
      </w:pPr>
      <w:r>
        <w:rPr>
          <w:sz w:val="4"/>
        </w:rPr>
        <w:t xml:space="preserve"> </w:t>
      </w:r>
    </w:p>
    <w:p w14:paraId="18D83AF6" w14:textId="77777777" w:rsidR="008B283B" w:rsidRDefault="00A77F72">
      <w:pPr>
        <w:spacing w:line="259" w:lineRule="auto"/>
        <w:ind w:left="4758" w:firstLine="0"/>
      </w:pPr>
      <w:r>
        <w:rPr>
          <w:noProof/>
        </w:rPr>
        <w:drawing>
          <wp:inline distT="0" distB="0" distL="0" distR="0" wp14:anchorId="0A5950CC" wp14:editId="1F7D4E52">
            <wp:extent cx="438150" cy="390525"/>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3"/>
                    <a:stretch>
                      <a:fillRect/>
                    </a:stretch>
                  </pic:blipFill>
                  <pic:spPr>
                    <a:xfrm>
                      <a:off x="0" y="0"/>
                      <a:ext cx="438150" cy="390525"/>
                    </a:xfrm>
                    <a:prstGeom prst="rect">
                      <a:avLst/>
                    </a:prstGeom>
                  </pic:spPr>
                </pic:pic>
              </a:graphicData>
            </a:graphic>
          </wp:inline>
        </w:drawing>
      </w:r>
    </w:p>
    <w:p w14:paraId="3A5AB726" w14:textId="77777777" w:rsidR="008B283B" w:rsidRDefault="00A77F72">
      <w:pPr>
        <w:spacing w:after="2" w:line="259" w:lineRule="auto"/>
        <w:ind w:left="4758" w:firstLine="0"/>
        <w:jc w:val="center"/>
      </w:pPr>
      <w:r>
        <w:t xml:space="preserve"> </w:t>
      </w:r>
    </w:p>
    <w:p w14:paraId="45310718" w14:textId="77777777" w:rsidR="008B283B" w:rsidRDefault="00A77F72">
      <w:pPr>
        <w:pStyle w:val="Heading2"/>
        <w:ind w:left="139" w:right="252"/>
      </w:pPr>
      <w:r>
        <w:t xml:space="preserve">    Leave and Perks</w:t>
      </w:r>
      <w:r>
        <w:rPr>
          <w:color w:val="000000"/>
          <w:sz w:val="43"/>
          <w:vertAlign w:val="subscript"/>
        </w:rPr>
        <w:t xml:space="preserve"> </w:t>
      </w:r>
    </w:p>
    <w:p w14:paraId="04E9F8D7" w14:textId="77777777" w:rsidR="008B283B" w:rsidRDefault="00A77F72">
      <w:pPr>
        <w:spacing w:after="20" w:line="259" w:lineRule="auto"/>
        <w:ind w:left="720" w:firstLine="0"/>
      </w:pPr>
      <w:r>
        <w:t xml:space="preserve"> </w:t>
      </w:r>
    </w:p>
    <w:p w14:paraId="1EFC10C5" w14:textId="77777777" w:rsidR="008B283B" w:rsidRDefault="00A77F72">
      <w:pPr>
        <w:spacing w:after="10" w:line="267" w:lineRule="auto"/>
        <w:ind w:left="258"/>
        <w:jc w:val="center"/>
      </w:pPr>
      <w:r>
        <w:t xml:space="preserve">Generous annual leave starting at 28 days (non-teaching staff), rising to 34 days plus bank holidays with service. Free ample onsite parking. </w:t>
      </w:r>
    </w:p>
    <w:p w14:paraId="471C260A" w14:textId="77777777" w:rsidR="008B283B" w:rsidRDefault="00A77F72">
      <w:pPr>
        <w:spacing w:after="10" w:line="267" w:lineRule="auto"/>
        <w:ind w:left="730" w:right="363"/>
        <w:jc w:val="center"/>
      </w:pPr>
      <w:r>
        <w:t xml:space="preserve">Membership discounts at leisure centres. </w:t>
      </w:r>
    </w:p>
    <w:p w14:paraId="1DEC2A9F" w14:textId="77777777" w:rsidR="008B283B" w:rsidRDefault="00A77F72">
      <w:pPr>
        <w:spacing w:line="259" w:lineRule="auto"/>
        <w:ind w:left="720" w:right="4562" w:firstLine="0"/>
      </w:pPr>
      <w:r>
        <w:t xml:space="preserve"> </w:t>
      </w:r>
    </w:p>
    <w:p w14:paraId="082BD933" w14:textId="77777777" w:rsidR="008B283B" w:rsidRDefault="00A77F72">
      <w:pPr>
        <w:spacing w:line="259" w:lineRule="auto"/>
        <w:ind w:left="312" w:firstLine="0"/>
        <w:jc w:val="center"/>
      </w:pPr>
      <w:r>
        <w:rPr>
          <w:noProof/>
        </w:rPr>
        <w:drawing>
          <wp:inline distT="0" distB="0" distL="0" distR="0" wp14:anchorId="253259B6" wp14:editId="17A85E41">
            <wp:extent cx="533400" cy="36195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24"/>
                    <a:stretch>
                      <a:fillRect/>
                    </a:stretch>
                  </pic:blipFill>
                  <pic:spPr>
                    <a:xfrm>
                      <a:off x="0" y="0"/>
                      <a:ext cx="533400" cy="361950"/>
                    </a:xfrm>
                    <a:prstGeom prst="rect">
                      <a:avLst/>
                    </a:prstGeom>
                  </pic:spPr>
                </pic:pic>
              </a:graphicData>
            </a:graphic>
          </wp:inline>
        </w:drawing>
      </w:r>
      <w:r>
        <w:rPr>
          <w:sz w:val="28"/>
        </w:rPr>
        <w:t xml:space="preserve"> </w:t>
      </w:r>
    </w:p>
    <w:p w14:paraId="15383F4A" w14:textId="77777777" w:rsidR="008B283B" w:rsidRDefault="00A77F72">
      <w:pPr>
        <w:spacing w:line="259" w:lineRule="auto"/>
        <w:ind w:left="2213" w:firstLine="0"/>
      </w:pPr>
      <w:r>
        <w:rPr>
          <w:color w:val="003F25"/>
          <w:sz w:val="28"/>
        </w:rPr>
        <w:t xml:space="preserve">             </w:t>
      </w:r>
      <w:r>
        <w:rPr>
          <w:color w:val="003F25"/>
          <w:sz w:val="28"/>
        </w:rPr>
        <w:t>Community and Additional Opportunities</w:t>
      </w:r>
      <w:r>
        <w:rPr>
          <w:sz w:val="43"/>
          <w:vertAlign w:val="subscript"/>
        </w:rPr>
        <w:t xml:space="preserve"> </w:t>
      </w:r>
    </w:p>
    <w:p w14:paraId="29E0B17B" w14:textId="77777777" w:rsidR="008B283B" w:rsidRDefault="00A77F72">
      <w:pPr>
        <w:spacing w:after="10" w:line="267" w:lineRule="auto"/>
        <w:ind w:left="730"/>
        <w:jc w:val="center"/>
      </w:pPr>
      <w:r>
        <w:t xml:space="preserve">Collaborative and supportive staff culture. </w:t>
      </w:r>
    </w:p>
    <w:p w14:paraId="2C058CFB" w14:textId="77777777" w:rsidR="008B283B" w:rsidRDefault="00A77F72">
      <w:pPr>
        <w:spacing w:after="10" w:line="267" w:lineRule="auto"/>
        <w:ind w:left="730"/>
        <w:jc w:val="center"/>
      </w:pPr>
      <w:r>
        <w:t xml:space="preserve">Lunch duty opportunities: </w:t>
      </w:r>
    </w:p>
    <w:p w14:paraId="6BFE5618" w14:textId="77777777" w:rsidR="008B283B" w:rsidRDefault="00A77F72">
      <w:pPr>
        <w:spacing w:after="10" w:line="267" w:lineRule="auto"/>
        <w:ind w:left="730" w:right="2"/>
        <w:jc w:val="center"/>
      </w:pPr>
      <w:r>
        <w:t xml:space="preserve">Hourly pay of up to £12.65 plus a free meal. </w:t>
      </w:r>
    </w:p>
    <w:p w14:paraId="1739B98D" w14:textId="77777777" w:rsidR="008B283B" w:rsidRDefault="00A77F72">
      <w:pPr>
        <w:spacing w:after="394" w:line="264" w:lineRule="auto"/>
        <w:ind w:left="980" w:right="983" w:hanging="980"/>
      </w:pPr>
      <w:r>
        <w:rPr>
          <w:rFonts w:ascii="Calibri" w:eastAsia="Calibri" w:hAnsi="Calibri" w:cs="Calibri"/>
          <w:sz w:val="22"/>
        </w:rPr>
        <w:t xml:space="preserve"> </w:t>
      </w:r>
      <w:r>
        <w:rPr>
          <w:sz w:val="24"/>
        </w:rPr>
        <w:t xml:space="preserve">Some of these offers are subject to conditions and may change. See provider for full details. </w:t>
      </w:r>
    </w:p>
    <w:p w14:paraId="1C90202E" w14:textId="77777777" w:rsidR="008B283B" w:rsidRDefault="00A77F72">
      <w:pPr>
        <w:spacing w:line="259" w:lineRule="auto"/>
        <w:ind w:left="0" w:firstLine="0"/>
      </w:pPr>
      <w:r>
        <w:rPr>
          <w:sz w:val="72"/>
        </w:rPr>
        <w:t xml:space="preserve"> </w:t>
      </w:r>
    </w:p>
    <w:p w14:paraId="602F42E6" w14:textId="77777777" w:rsidR="008B283B" w:rsidRDefault="00A77F72">
      <w:pPr>
        <w:spacing w:line="259" w:lineRule="auto"/>
        <w:ind w:left="0" w:firstLine="0"/>
      </w:pPr>
      <w:r>
        <w:rPr>
          <w:sz w:val="30"/>
        </w:rPr>
        <w:t xml:space="preserve"> </w:t>
      </w:r>
    </w:p>
    <w:p w14:paraId="1026689E" w14:textId="77777777" w:rsidR="008B283B" w:rsidRDefault="00A77F72">
      <w:pPr>
        <w:pStyle w:val="Heading1"/>
        <w:ind w:left="-5"/>
      </w:pPr>
      <w:r>
        <w:t xml:space="preserve">The Business Services Team </w:t>
      </w:r>
    </w:p>
    <w:p w14:paraId="2C8840ED" w14:textId="77777777" w:rsidR="008B283B" w:rsidRDefault="00A77F72">
      <w:pPr>
        <w:spacing w:line="259" w:lineRule="auto"/>
        <w:ind w:left="0" w:firstLine="0"/>
      </w:pPr>
      <w:r>
        <w:rPr>
          <w:sz w:val="24"/>
        </w:rPr>
        <w:t xml:space="preserve"> </w:t>
      </w:r>
    </w:p>
    <w:p w14:paraId="022FA18A" w14:textId="77777777" w:rsidR="008B283B" w:rsidRDefault="00A77F72">
      <w:pPr>
        <w:spacing w:after="11"/>
        <w:ind w:left="152"/>
      </w:pPr>
      <w:r>
        <w:rPr>
          <w:sz w:val="24"/>
        </w:rPr>
        <w:lastRenderedPageBreak/>
        <w:t xml:space="preserve">The </w:t>
      </w:r>
      <w:r>
        <w:rPr>
          <w:b/>
          <w:sz w:val="24"/>
        </w:rPr>
        <w:t>Business Services Team</w:t>
      </w:r>
      <w:r>
        <w:rPr>
          <w:sz w:val="24"/>
        </w:rPr>
        <w:t xml:space="preserve"> </w:t>
      </w:r>
      <w:r>
        <w:rPr>
          <w:sz w:val="24"/>
        </w:rPr>
        <w:t xml:space="preserve">is central to supporting all staff and operations at King James’s School. We </w:t>
      </w:r>
      <w:r>
        <w:rPr>
          <w:sz w:val="24"/>
        </w:rPr>
        <w:t xml:space="preserve">provide a wide-ranging, professional service that underpins the smooth and effective running of the school across the following key areas: </w:t>
      </w:r>
    </w:p>
    <w:p w14:paraId="7854CBA6" w14:textId="77777777" w:rsidR="008B283B" w:rsidRDefault="00A77F72">
      <w:pPr>
        <w:spacing w:after="1" w:line="259" w:lineRule="auto"/>
        <w:ind w:left="0" w:firstLine="0"/>
      </w:pPr>
      <w:r>
        <w:rPr>
          <w:sz w:val="24"/>
        </w:rPr>
        <w:t xml:space="preserve"> </w:t>
      </w:r>
    </w:p>
    <w:p w14:paraId="68159910" w14:textId="77777777" w:rsidR="008B283B" w:rsidRDefault="00A77F72">
      <w:pPr>
        <w:numPr>
          <w:ilvl w:val="0"/>
          <w:numId w:val="2"/>
        </w:numPr>
        <w:spacing w:after="11"/>
        <w:ind w:hanging="360"/>
      </w:pPr>
      <w:r>
        <w:rPr>
          <w:sz w:val="24"/>
        </w:rPr>
        <w:t xml:space="preserve">Finance and Insurance </w:t>
      </w:r>
    </w:p>
    <w:p w14:paraId="1F9DF207" w14:textId="77777777" w:rsidR="008B283B" w:rsidRDefault="00A77F72">
      <w:pPr>
        <w:numPr>
          <w:ilvl w:val="0"/>
          <w:numId w:val="2"/>
        </w:numPr>
        <w:spacing w:after="11"/>
        <w:ind w:hanging="360"/>
      </w:pPr>
      <w:r>
        <w:rPr>
          <w:sz w:val="24"/>
        </w:rPr>
        <w:t xml:space="preserve">Compliance, Legal Services, and GDPR </w:t>
      </w:r>
    </w:p>
    <w:p w14:paraId="095AA9A6" w14:textId="77777777" w:rsidR="008B283B" w:rsidRDefault="00A77F72">
      <w:pPr>
        <w:numPr>
          <w:ilvl w:val="0"/>
          <w:numId w:val="2"/>
        </w:numPr>
        <w:spacing w:after="11"/>
        <w:ind w:hanging="360"/>
      </w:pPr>
      <w:r>
        <w:rPr>
          <w:sz w:val="24"/>
        </w:rPr>
        <w:t xml:space="preserve">Human Resources and Staff Wellbeing </w:t>
      </w:r>
    </w:p>
    <w:p w14:paraId="762AF422" w14:textId="77777777" w:rsidR="008B283B" w:rsidRDefault="00A77F72">
      <w:pPr>
        <w:numPr>
          <w:ilvl w:val="0"/>
          <w:numId w:val="2"/>
        </w:numPr>
        <w:spacing w:after="11"/>
        <w:ind w:hanging="360"/>
      </w:pPr>
      <w:r>
        <w:rPr>
          <w:sz w:val="24"/>
        </w:rPr>
        <w:t xml:space="preserve">Information Technology </w:t>
      </w:r>
    </w:p>
    <w:p w14:paraId="68E4AA58" w14:textId="77777777" w:rsidR="008B283B" w:rsidRDefault="00A77F72">
      <w:pPr>
        <w:numPr>
          <w:ilvl w:val="0"/>
          <w:numId w:val="2"/>
        </w:numPr>
        <w:spacing w:after="11"/>
        <w:ind w:hanging="360"/>
      </w:pPr>
      <w:r>
        <w:rPr>
          <w:sz w:val="24"/>
        </w:rPr>
        <w:t xml:space="preserve">Curriculum Data Management </w:t>
      </w:r>
    </w:p>
    <w:p w14:paraId="2767E4B0" w14:textId="77777777" w:rsidR="008B283B" w:rsidRDefault="00A77F72">
      <w:pPr>
        <w:numPr>
          <w:ilvl w:val="0"/>
          <w:numId w:val="2"/>
        </w:numPr>
        <w:spacing w:after="11"/>
        <w:ind w:hanging="360"/>
      </w:pPr>
      <w:r>
        <w:rPr>
          <w:sz w:val="24"/>
        </w:rPr>
        <w:t xml:space="preserve">Exam administration </w:t>
      </w:r>
    </w:p>
    <w:p w14:paraId="57BCEAEF" w14:textId="77777777" w:rsidR="008B283B" w:rsidRDefault="00A77F72">
      <w:pPr>
        <w:numPr>
          <w:ilvl w:val="0"/>
          <w:numId w:val="2"/>
        </w:numPr>
        <w:spacing w:after="11"/>
        <w:ind w:hanging="360"/>
      </w:pPr>
      <w:r>
        <w:rPr>
          <w:sz w:val="24"/>
        </w:rPr>
        <w:t xml:space="preserve">Cover Management </w:t>
      </w:r>
    </w:p>
    <w:p w14:paraId="058DB91B" w14:textId="77777777" w:rsidR="008B283B" w:rsidRDefault="00A77F72">
      <w:pPr>
        <w:numPr>
          <w:ilvl w:val="0"/>
          <w:numId w:val="2"/>
        </w:numPr>
        <w:spacing w:after="11"/>
        <w:ind w:hanging="360"/>
      </w:pPr>
      <w:r>
        <w:rPr>
          <w:sz w:val="24"/>
        </w:rPr>
        <w:t xml:space="preserve">Marketing and Grant Applications </w:t>
      </w:r>
    </w:p>
    <w:p w14:paraId="2902F1F7" w14:textId="77777777" w:rsidR="008B283B" w:rsidRDefault="00A77F72">
      <w:pPr>
        <w:numPr>
          <w:ilvl w:val="0"/>
          <w:numId w:val="2"/>
        </w:numPr>
        <w:spacing w:after="11"/>
        <w:ind w:hanging="360"/>
      </w:pPr>
      <w:r>
        <w:rPr>
          <w:sz w:val="24"/>
        </w:rPr>
        <w:t xml:space="preserve">Health &amp; Safety, Safeguarding, and Educational Visits </w:t>
      </w:r>
    </w:p>
    <w:p w14:paraId="71094A33" w14:textId="77777777" w:rsidR="008B283B" w:rsidRDefault="00A77F72">
      <w:pPr>
        <w:numPr>
          <w:ilvl w:val="0"/>
          <w:numId w:val="2"/>
        </w:numPr>
        <w:spacing w:after="11"/>
        <w:ind w:hanging="360"/>
      </w:pPr>
      <w:r>
        <w:rPr>
          <w:sz w:val="24"/>
        </w:rPr>
        <w:t xml:space="preserve">Catering and Hospitality </w:t>
      </w:r>
    </w:p>
    <w:p w14:paraId="0C706C95" w14:textId="77777777" w:rsidR="008B283B" w:rsidRDefault="00A77F72">
      <w:pPr>
        <w:numPr>
          <w:ilvl w:val="0"/>
          <w:numId w:val="2"/>
        </w:numPr>
        <w:spacing w:after="11"/>
        <w:ind w:hanging="360"/>
      </w:pPr>
      <w:r>
        <w:rPr>
          <w:sz w:val="24"/>
        </w:rPr>
        <w:t xml:space="preserve">Lettings Management and Income Generation </w:t>
      </w:r>
    </w:p>
    <w:p w14:paraId="500252E4" w14:textId="77777777" w:rsidR="008B283B" w:rsidRDefault="00A77F72">
      <w:pPr>
        <w:numPr>
          <w:ilvl w:val="0"/>
          <w:numId w:val="2"/>
        </w:numPr>
        <w:spacing w:after="11"/>
        <w:ind w:hanging="360"/>
      </w:pPr>
      <w:r>
        <w:rPr>
          <w:sz w:val="24"/>
        </w:rPr>
        <w:t xml:space="preserve">Site Management </w:t>
      </w:r>
    </w:p>
    <w:p w14:paraId="0432C89A" w14:textId="77777777" w:rsidR="008B283B" w:rsidRDefault="00A77F72">
      <w:pPr>
        <w:numPr>
          <w:ilvl w:val="0"/>
          <w:numId w:val="2"/>
        </w:numPr>
        <w:spacing w:after="11"/>
        <w:ind w:hanging="360"/>
      </w:pPr>
      <w:r>
        <w:rPr>
          <w:sz w:val="24"/>
        </w:rPr>
        <w:t xml:space="preserve">Event Planning and Coordination </w:t>
      </w:r>
    </w:p>
    <w:p w14:paraId="2B467245" w14:textId="77777777" w:rsidR="008B283B" w:rsidRDefault="00A77F72">
      <w:pPr>
        <w:spacing w:after="256" w:line="259" w:lineRule="auto"/>
        <w:ind w:left="720" w:firstLine="0"/>
      </w:pPr>
      <w:r>
        <w:rPr>
          <w:sz w:val="24"/>
        </w:rPr>
        <w:t xml:space="preserve"> </w:t>
      </w:r>
    </w:p>
    <w:p w14:paraId="489A8EFE" w14:textId="77777777" w:rsidR="008B283B" w:rsidRDefault="00A77F72">
      <w:pPr>
        <w:spacing w:after="272"/>
        <w:ind w:left="152"/>
      </w:pPr>
      <w:r>
        <w:rPr>
          <w:sz w:val="24"/>
        </w:rPr>
        <w:t xml:space="preserve">As part of this role, you will work closely with both internal colleagues and external partners, helping to deliver a responsive and high-quality business and administrative support function. Our diverse yet collaborative team is committed to professionalism, accuracy, and efficiency in everything we do. </w:t>
      </w:r>
    </w:p>
    <w:p w14:paraId="6C6C7C83" w14:textId="77777777" w:rsidR="008B283B" w:rsidRDefault="00A77F72">
      <w:pPr>
        <w:spacing w:after="270"/>
        <w:ind w:left="152"/>
      </w:pPr>
      <w:r>
        <w:rPr>
          <w:sz w:val="24"/>
        </w:rPr>
        <w:t xml:space="preserve">If you're looking for a role where your work makes a meaningful difference every day, we would love to hear from you.      </w:t>
      </w:r>
    </w:p>
    <w:p w14:paraId="18F1B06B" w14:textId="77777777" w:rsidR="008B283B" w:rsidRDefault="00A77F72">
      <w:pPr>
        <w:spacing w:after="269"/>
        <w:ind w:left="152"/>
      </w:pPr>
      <w:r>
        <w:rPr>
          <w:sz w:val="24"/>
        </w:rPr>
        <w:t xml:space="preserve">The role will entail interacting with both internal and external parties.  Our diverse yet collaborative teams aim to provide a professional business service and administrative function, which services the whole school and focuses on quality and accuracy.  </w:t>
      </w:r>
    </w:p>
    <w:p w14:paraId="0B09B20C" w14:textId="77777777" w:rsidR="008B283B" w:rsidRDefault="00A77F72">
      <w:pPr>
        <w:spacing w:after="632"/>
        <w:ind w:left="152"/>
      </w:pPr>
      <w:r>
        <w:rPr>
          <w:sz w:val="24"/>
        </w:rPr>
        <w:t xml:space="preserve">In return, we offer great working hours, competitive salary, contributory pension scheme, employee discount scheme and a vibrant work environment. If you want a job that makes a difference to others, this role is for you.  </w:t>
      </w:r>
    </w:p>
    <w:p w14:paraId="0E001A2E" w14:textId="77777777" w:rsidR="008B283B" w:rsidRDefault="00A77F72">
      <w:pPr>
        <w:spacing w:line="259" w:lineRule="auto"/>
        <w:ind w:left="0" w:firstLine="0"/>
      </w:pPr>
      <w:r>
        <w:rPr>
          <w:sz w:val="66"/>
        </w:rPr>
        <w:t xml:space="preserve"> </w:t>
      </w:r>
    </w:p>
    <w:p w14:paraId="34F90372" w14:textId="77777777" w:rsidR="008B283B" w:rsidRDefault="00A77F72">
      <w:pPr>
        <w:spacing w:line="259" w:lineRule="auto"/>
        <w:ind w:left="0" w:firstLine="0"/>
      </w:pPr>
      <w:r>
        <w:rPr>
          <w:sz w:val="66"/>
        </w:rPr>
        <w:t xml:space="preserve"> </w:t>
      </w:r>
    </w:p>
    <w:p w14:paraId="5005F0BF" w14:textId="77777777" w:rsidR="008B283B" w:rsidRDefault="00A77F72">
      <w:pPr>
        <w:spacing w:line="259" w:lineRule="auto"/>
        <w:ind w:left="0" w:firstLine="0"/>
      </w:pPr>
      <w:r>
        <w:rPr>
          <w:sz w:val="66"/>
        </w:rPr>
        <w:t xml:space="preserve"> </w:t>
      </w:r>
    </w:p>
    <w:p w14:paraId="0EF1C268" w14:textId="77777777" w:rsidR="008B283B" w:rsidRDefault="00A77F72">
      <w:pPr>
        <w:spacing w:line="259" w:lineRule="auto"/>
        <w:ind w:left="0" w:firstLine="0"/>
      </w:pPr>
      <w:r>
        <w:rPr>
          <w:sz w:val="66"/>
        </w:rPr>
        <w:t xml:space="preserve"> </w:t>
      </w:r>
    </w:p>
    <w:p w14:paraId="6BBBBC49" w14:textId="77777777" w:rsidR="008B283B" w:rsidRDefault="00A77F72">
      <w:pPr>
        <w:spacing w:line="259" w:lineRule="auto"/>
        <w:ind w:left="0" w:firstLine="0"/>
      </w:pPr>
      <w:r>
        <w:rPr>
          <w:sz w:val="66"/>
        </w:rPr>
        <w:t xml:space="preserve"> </w:t>
      </w:r>
    </w:p>
    <w:p w14:paraId="1C3338AE" w14:textId="77777777" w:rsidR="008B283B" w:rsidRDefault="00A77F72">
      <w:pPr>
        <w:pStyle w:val="Heading2"/>
        <w:ind w:left="-5"/>
        <w:jc w:val="left"/>
      </w:pPr>
      <w:r>
        <w:rPr>
          <w:color w:val="000000"/>
          <w:sz w:val="66"/>
        </w:rPr>
        <w:t xml:space="preserve">Note from the Headteacher  </w:t>
      </w:r>
    </w:p>
    <w:p w14:paraId="74121DEF" w14:textId="77777777" w:rsidR="008B283B" w:rsidRDefault="00A77F72">
      <w:pPr>
        <w:spacing w:line="259" w:lineRule="auto"/>
        <w:ind w:left="0" w:firstLine="0"/>
      </w:pPr>
      <w:r>
        <w:t xml:space="preserve"> </w:t>
      </w:r>
    </w:p>
    <w:p w14:paraId="761358E6" w14:textId="77777777" w:rsidR="008B283B" w:rsidRDefault="00A77F72">
      <w:pPr>
        <w:spacing w:line="259" w:lineRule="auto"/>
        <w:ind w:left="-5"/>
      </w:pPr>
      <w:r>
        <w:t xml:space="preserve">Thank you for your interest in working at King James’s School. </w:t>
      </w:r>
      <w:r>
        <w:t xml:space="preserve"> </w:t>
      </w:r>
    </w:p>
    <w:p w14:paraId="5F467227" w14:textId="77777777" w:rsidR="008B283B" w:rsidRDefault="00A77F72">
      <w:pPr>
        <w:spacing w:line="259" w:lineRule="auto"/>
        <w:ind w:left="0" w:firstLine="0"/>
      </w:pPr>
      <w:r>
        <w:t xml:space="preserve"> </w:t>
      </w:r>
    </w:p>
    <w:p w14:paraId="2C963316" w14:textId="77777777" w:rsidR="008B283B" w:rsidRDefault="00A77F72">
      <w:pPr>
        <w:ind w:left="-5"/>
      </w:pPr>
      <w:r>
        <w:t xml:space="preserve">I would say at the outset that this is a very rewarding school in which to work. </w:t>
      </w:r>
    </w:p>
    <w:p w14:paraId="1932A292" w14:textId="77777777" w:rsidR="008B283B" w:rsidRDefault="00A77F72">
      <w:pPr>
        <w:spacing w:line="259" w:lineRule="auto"/>
        <w:ind w:left="0" w:firstLine="0"/>
      </w:pPr>
      <w:r>
        <w:t xml:space="preserve"> </w:t>
      </w:r>
    </w:p>
    <w:p w14:paraId="46936AC5" w14:textId="77777777" w:rsidR="008B283B" w:rsidRDefault="00A77F72">
      <w:pPr>
        <w:ind w:left="-5"/>
      </w:pPr>
      <w:r>
        <w:t xml:space="preserve">At King James’s School, our </w:t>
      </w:r>
      <w:r>
        <w:t>core values</w:t>
      </w:r>
      <w:r>
        <w:t>—</w:t>
      </w:r>
      <w:r>
        <w:rPr>
          <w:i/>
        </w:rPr>
        <w:t>Ready, Respectful, and Engaged</w:t>
      </w:r>
      <w:r>
        <w:t>—</w:t>
      </w:r>
      <w:r>
        <w:t xml:space="preserve">are at the heart of everything we do, shaping the attitudes and behaviours of our students and staff alike. Guided by our vision </w:t>
      </w:r>
      <w:r>
        <w:rPr>
          <w:i/>
        </w:rPr>
        <w:t>“To set no limits on what we can achieve,”</w:t>
      </w:r>
      <w:r>
        <w:t xml:space="preserve"> we foster a culture of high aspiration and continuous growth. As a school grounded in unconditional </w:t>
      </w:r>
      <w:r>
        <w:lastRenderedPageBreak/>
        <w:t>positive regard, we believe that strong, respectful relationships form the foundation of effective learning and personal development. Our relationship-based approach ensures every student feels valued, supported, and empowered to thrive, wh</w:t>
      </w:r>
      <w:r>
        <w:t xml:space="preserve">ile our staff are committed to nurturing an inclusive and inspiring environment where everyone can succeed. </w:t>
      </w:r>
    </w:p>
    <w:p w14:paraId="2073D618" w14:textId="77777777" w:rsidR="008B283B" w:rsidRDefault="00A77F72">
      <w:pPr>
        <w:spacing w:line="259" w:lineRule="auto"/>
        <w:ind w:left="0" w:firstLine="0"/>
      </w:pPr>
      <w:r>
        <w:t xml:space="preserve"> </w:t>
      </w:r>
    </w:p>
    <w:p w14:paraId="16E917FC" w14:textId="77777777" w:rsidR="008B283B" w:rsidRDefault="00A77F72">
      <w:pPr>
        <w:ind w:left="-5"/>
      </w:pPr>
      <w:proofErr w:type="gramStart"/>
      <w:r>
        <w:t>.We</w:t>
      </w:r>
      <w:proofErr w:type="gramEnd"/>
      <w:r>
        <w:t xml:space="preserve"> have plenty of skills and qualities that we consider important, but we also have a lot to offer to prospective candidates. First and foremost, the students here are great to work with.  It is a comprehensive </w:t>
      </w:r>
      <w:proofErr w:type="gramStart"/>
      <w:r>
        <w:t>school</w:t>
      </w:r>
      <w:proofErr w:type="gramEnd"/>
      <w:r>
        <w:t xml:space="preserve"> and our students reflect the full range that you would find in any area, but the vast majority are well-motivated students willing to learn and to contribute to their school community. The local community is very supportive of the school; the catchment area is well </w:t>
      </w:r>
      <w:proofErr w:type="gramStart"/>
      <w:r>
        <w:t>defined</w:t>
      </w:r>
      <w:proofErr w:type="gramEnd"/>
      <w:r>
        <w:t xml:space="preserve"> and we have excellent </w:t>
      </w:r>
      <w:r>
        <w:t xml:space="preserve">relationships with the local parents who choose to send their children here. We fill up each year with pressure for places from beyond our catchment area. Knaresborough and North Yorkshire is not just a great place to teach, it is a great place to live. </w:t>
      </w:r>
    </w:p>
    <w:p w14:paraId="0749DA0B" w14:textId="77777777" w:rsidR="008B283B" w:rsidRDefault="00A77F72">
      <w:pPr>
        <w:spacing w:line="259" w:lineRule="auto"/>
        <w:ind w:left="0" w:firstLine="0"/>
      </w:pPr>
      <w:r>
        <w:t xml:space="preserve"> </w:t>
      </w:r>
    </w:p>
    <w:p w14:paraId="373E9404" w14:textId="77777777" w:rsidR="008B283B" w:rsidRDefault="00A77F72">
      <w:pPr>
        <w:ind w:left="-5"/>
      </w:pPr>
      <w:r>
        <w:t xml:space="preserve">The extra-curricular life of the school is rich. Most staff who work here involve themselves in it; there really is a vibrancy here that is difficult to match. We have a committed staff (teaching and non-teaching) who go the extra mile. Almost without exception, teachers go above and beyond the core delivery of lessons to enhance the enrichment opportunities for the students.  </w:t>
      </w:r>
    </w:p>
    <w:p w14:paraId="76C123E2" w14:textId="77777777" w:rsidR="008B283B" w:rsidRDefault="00A77F72">
      <w:pPr>
        <w:spacing w:line="259" w:lineRule="auto"/>
        <w:ind w:left="0" w:firstLine="0"/>
      </w:pPr>
      <w:r>
        <w:t xml:space="preserve"> </w:t>
      </w:r>
    </w:p>
    <w:p w14:paraId="6A8A8B69" w14:textId="77777777" w:rsidR="008B283B" w:rsidRDefault="00A77F72">
      <w:pPr>
        <w:ind w:left="-5"/>
      </w:pPr>
      <w:r>
        <w:t xml:space="preserve">The ethos here is one of the strengths. Even though we have a charter going back to 1616 we are a very </w:t>
      </w:r>
      <w:proofErr w:type="spellStart"/>
      <w:r>
        <w:t>forwardfacing</w:t>
      </w:r>
      <w:proofErr w:type="spellEnd"/>
      <w:r>
        <w:t xml:space="preserve"> school with an open and friendly ethos. We are highly </w:t>
      </w:r>
      <w:proofErr w:type="gramStart"/>
      <w:r>
        <w:t>inclusive</w:t>
      </w:r>
      <w:proofErr w:type="gramEnd"/>
      <w:r>
        <w:t xml:space="preserve"> and we have a strong reputation for delivering outstanding care and outcomes for students with SEND, alongside an enviable output to top university courses from our high-performing A level students. Our A level results place us in the top 20% of providers nationally consistently, year on year. </w:t>
      </w:r>
    </w:p>
    <w:p w14:paraId="60133427" w14:textId="77777777" w:rsidR="008B283B" w:rsidRDefault="00A77F72">
      <w:pPr>
        <w:spacing w:line="259" w:lineRule="auto"/>
        <w:ind w:left="0" w:firstLine="0"/>
      </w:pPr>
      <w:r>
        <w:t xml:space="preserve"> </w:t>
      </w:r>
    </w:p>
    <w:p w14:paraId="5BC4A36B" w14:textId="77777777" w:rsidR="008B283B" w:rsidRDefault="00A77F72">
      <w:pPr>
        <w:ind w:left="-5"/>
      </w:pPr>
      <w:r>
        <w:t xml:space="preserve">We are demanding of our staff, teaching and associate staff. We believe that our community deserves an outstanding </w:t>
      </w:r>
      <w:proofErr w:type="gramStart"/>
      <w:r>
        <w:t>school</w:t>
      </w:r>
      <w:proofErr w:type="gramEnd"/>
      <w:r>
        <w:t xml:space="preserve"> and we strive to be outward facing, never resting on our laurels and always seeking further improvement. We expect students and staff to embrace challenge and to see resilience and hard work as the route to success. At the same time, we have a very strong commitment to the development and training of all staff, teaching and non-teaching.  This is a school in which the opportunities for your personal development are rich. </w:t>
      </w:r>
    </w:p>
    <w:p w14:paraId="21BE2540" w14:textId="77777777" w:rsidR="008B283B" w:rsidRDefault="00A77F72">
      <w:pPr>
        <w:spacing w:line="259" w:lineRule="auto"/>
        <w:ind w:left="0" w:firstLine="0"/>
      </w:pPr>
      <w:r>
        <w:t xml:space="preserve"> </w:t>
      </w:r>
    </w:p>
    <w:p w14:paraId="16A7D8E0" w14:textId="77777777" w:rsidR="008B283B" w:rsidRDefault="00A77F72">
      <w:pPr>
        <w:ind w:left="-5"/>
      </w:pPr>
      <w:r>
        <w:t>We believe in collaborative working with other schools.   We are proud of the relationships that we have fostered, including taking the lead role within the White Rose Alliance for School Direct. We are also federated with another local school, Boroughbridge High, for whom we provide 6</w:t>
      </w:r>
      <w:r>
        <w:rPr>
          <w:vertAlign w:val="superscript"/>
        </w:rPr>
        <w:t>th</w:t>
      </w:r>
      <w:r>
        <w:t xml:space="preserve"> form provision and some non-teaching support. </w:t>
      </w:r>
    </w:p>
    <w:p w14:paraId="4037CDEF" w14:textId="77777777" w:rsidR="008B283B" w:rsidRDefault="00A77F72">
      <w:pPr>
        <w:spacing w:line="259" w:lineRule="auto"/>
        <w:ind w:left="0" w:firstLine="0"/>
      </w:pPr>
      <w:r>
        <w:t xml:space="preserve"> </w:t>
      </w:r>
    </w:p>
    <w:p w14:paraId="37E42B62" w14:textId="77777777" w:rsidR="008B283B" w:rsidRDefault="00A77F72">
      <w:pPr>
        <w:ind w:left="-5"/>
      </w:pPr>
      <w:r>
        <w:t>Thank you for considering King James’s School</w:t>
      </w:r>
      <w:r>
        <w:t xml:space="preserve"> and we look forward to receiving your application. </w:t>
      </w:r>
    </w:p>
    <w:p w14:paraId="4761151C" w14:textId="77777777" w:rsidR="008B283B" w:rsidRDefault="00A77F72">
      <w:pPr>
        <w:spacing w:line="259" w:lineRule="auto"/>
        <w:ind w:left="0" w:firstLine="0"/>
      </w:pPr>
      <w:r>
        <w:t xml:space="preserve"> </w:t>
      </w:r>
    </w:p>
    <w:p w14:paraId="7273AA16" w14:textId="77777777" w:rsidR="008B283B" w:rsidRDefault="00A77F72">
      <w:pPr>
        <w:spacing w:line="259" w:lineRule="auto"/>
        <w:ind w:left="0" w:firstLine="0"/>
      </w:pPr>
      <w:r>
        <w:rPr>
          <w:b/>
          <w:sz w:val="24"/>
        </w:rPr>
        <w:t xml:space="preserve"> </w:t>
      </w:r>
    </w:p>
    <w:p w14:paraId="5A5102CE" w14:textId="77777777" w:rsidR="008B283B" w:rsidRDefault="00A77F72">
      <w:pPr>
        <w:spacing w:line="259" w:lineRule="auto"/>
        <w:ind w:left="0" w:firstLine="0"/>
      </w:pPr>
      <w:r>
        <w:rPr>
          <w:b/>
          <w:sz w:val="24"/>
        </w:rPr>
        <w:t xml:space="preserve"> </w:t>
      </w:r>
    </w:p>
    <w:p w14:paraId="70E57991" w14:textId="77777777" w:rsidR="008B283B" w:rsidRDefault="00A77F72">
      <w:pPr>
        <w:spacing w:line="259" w:lineRule="auto"/>
        <w:ind w:left="0" w:firstLine="0"/>
      </w:pPr>
      <w:r>
        <w:rPr>
          <w:b/>
          <w:sz w:val="24"/>
        </w:rPr>
        <w:t xml:space="preserve"> </w:t>
      </w:r>
    </w:p>
    <w:p w14:paraId="2E759C9F" w14:textId="77777777" w:rsidR="008B283B" w:rsidRDefault="00A77F72">
      <w:pPr>
        <w:spacing w:after="30" w:line="259" w:lineRule="auto"/>
        <w:ind w:left="-5"/>
      </w:pPr>
      <w:r>
        <w:rPr>
          <w:b/>
          <w:sz w:val="24"/>
        </w:rPr>
        <w:t xml:space="preserve">Paul McIntosh </w:t>
      </w:r>
    </w:p>
    <w:p w14:paraId="71065DCB" w14:textId="77777777" w:rsidR="008B283B" w:rsidRDefault="00A77F72">
      <w:pPr>
        <w:tabs>
          <w:tab w:val="center" w:pos="4926"/>
        </w:tabs>
        <w:spacing w:after="30" w:line="259" w:lineRule="auto"/>
        <w:ind w:left="-15" w:firstLine="0"/>
      </w:pPr>
      <w:r>
        <w:rPr>
          <w:b/>
          <w:sz w:val="24"/>
        </w:rPr>
        <w:t>Acting Headteacher</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sz w:val="24"/>
        </w:rPr>
        <w:t xml:space="preserve"> </w:t>
      </w:r>
    </w:p>
    <w:p w14:paraId="1C493361" w14:textId="77777777" w:rsidR="008B283B" w:rsidRDefault="00A77F72">
      <w:pPr>
        <w:pStyle w:val="Heading1"/>
        <w:ind w:left="-5"/>
      </w:pPr>
      <w:r>
        <w:t>How to Apply</w:t>
      </w:r>
      <w:r>
        <w:rPr>
          <w:b/>
          <w:sz w:val="24"/>
        </w:rPr>
        <w:t xml:space="preserve"> </w:t>
      </w:r>
    </w:p>
    <w:p w14:paraId="3F44C2D1" w14:textId="77777777" w:rsidR="008B283B" w:rsidRDefault="00A77F72">
      <w:pPr>
        <w:spacing w:line="259" w:lineRule="auto"/>
        <w:ind w:left="0" w:firstLine="0"/>
      </w:pPr>
      <w:r>
        <w:rPr>
          <w:b/>
          <w:sz w:val="24"/>
        </w:rPr>
        <w:t xml:space="preserve"> </w:t>
      </w:r>
    </w:p>
    <w:p w14:paraId="4BF296B4" w14:textId="77777777" w:rsidR="008B283B" w:rsidRDefault="00A77F72">
      <w:pPr>
        <w:spacing w:line="259" w:lineRule="auto"/>
        <w:ind w:left="0" w:firstLine="0"/>
      </w:pPr>
      <w:r>
        <w:rPr>
          <w:sz w:val="24"/>
        </w:rPr>
        <w:t xml:space="preserve"> </w:t>
      </w:r>
    </w:p>
    <w:p w14:paraId="348C5BDF" w14:textId="77777777" w:rsidR="008B283B" w:rsidRDefault="00A77F72">
      <w:pPr>
        <w:spacing w:line="259" w:lineRule="auto"/>
        <w:ind w:left="0" w:firstLine="0"/>
      </w:pPr>
      <w:r>
        <w:rPr>
          <w:sz w:val="24"/>
        </w:rPr>
        <w:t>Please complete the King James’s School non</w:t>
      </w:r>
      <w:r>
        <w:rPr>
          <w:sz w:val="24"/>
        </w:rPr>
        <w:t xml:space="preserve">-teaching application form.  </w:t>
      </w:r>
    </w:p>
    <w:p w14:paraId="07AD43BF" w14:textId="77777777" w:rsidR="008B283B" w:rsidRDefault="00A77F72">
      <w:pPr>
        <w:spacing w:line="259" w:lineRule="auto"/>
        <w:ind w:left="0" w:firstLine="0"/>
      </w:pPr>
      <w:r>
        <w:rPr>
          <w:sz w:val="24"/>
        </w:rPr>
        <w:t xml:space="preserve"> </w:t>
      </w:r>
    </w:p>
    <w:p w14:paraId="1D0C9FAD" w14:textId="77777777" w:rsidR="008B283B" w:rsidRDefault="00A77F72">
      <w:pPr>
        <w:spacing w:after="11"/>
      </w:pPr>
      <w:r>
        <w:rPr>
          <w:sz w:val="24"/>
        </w:rPr>
        <w:t xml:space="preserve">Please use the section “Experience &amp; Qualities relevant to the Post” </w:t>
      </w:r>
      <w:r>
        <w:rPr>
          <w:sz w:val="24"/>
        </w:rPr>
        <w:t xml:space="preserve">on the application form to demonstrate how you can meet the criteria given in the advert.  </w:t>
      </w:r>
    </w:p>
    <w:p w14:paraId="0856668D" w14:textId="77777777" w:rsidR="008B283B" w:rsidRDefault="00A77F72">
      <w:pPr>
        <w:spacing w:line="259" w:lineRule="auto"/>
        <w:ind w:left="0" w:firstLine="0"/>
      </w:pPr>
      <w:r>
        <w:rPr>
          <w:sz w:val="24"/>
        </w:rPr>
        <w:t xml:space="preserve"> </w:t>
      </w:r>
    </w:p>
    <w:p w14:paraId="75A8D343" w14:textId="77777777" w:rsidR="008B283B" w:rsidRDefault="00A77F72">
      <w:pPr>
        <w:spacing w:after="11"/>
      </w:pPr>
      <w:r>
        <w:rPr>
          <w:sz w:val="24"/>
        </w:rPr>
        <w:lastRenderedPageBreak/>
        <w:t xml:space="preserve">Please note CVs will not be accepted. Please do not enclose a covering letter as this will not form part of your application.  </w:t>
      </w:r>
    </w:p>
    <w:p w14:paraId="68BD9957" w14:textId="77777777" w:rsidR="008B283B" w:rsidRDefault="00A77F72">
      <w:pPr>
        <w:spacing w:line="259" w:lineRule="auto"/>
        <w:ind w:left="0" w:firstLine="0"/>
      </w:pPr>
      <w:r>
        <w:rPr>
          <w:sz w:val="24"/>
        </w:rPr>
        <w:t xml:space="preserve"> </w:t>
      </w:r>
    </w:p>
    <w:p w14:paraId="4CB07CF1" w14:textId="77777777" w:rsidR="008B283B" w:rsidRDefault="00A77F72">
      <w:pPr>
        <w:spacing w:after="11"/>
      </w:pPr>
      <w:r>
        <w:rPr>
          <w:sz w:val="24"/>
        </w:rPr>
        <w:t xml:space="preserve">We are committed to safeguarding and promoting the welfare of young people and expect all members of staff to share this commitment.  </w:t>
      </w:r>
    </w:p>
    <w:p w14:paraId="29B5F754" w14:textId="77777777" w:rsidR="008B283B" w:rsidRDefault="00A77F72">
      <w:pPr>
        <w:spacing w:line="259" w:lineRule="auto"/>
        <w:ind w:left="0" w:firstLine="0"/>
      </w:pPr>
      <w:r>
        <w:rPr>
          <w:sz w:val="24"/>
        </w:rPr>
        <w:t xml:space="preserve"> </w:t>
      </w:r>
    </w:p>
    <w:p w14:paraId="44DE19D2" w14:textId="77777777" w:rsidR="008B283B" w:rsidRDefault="00A77F72">
      <w:pPr>
        <w:spacing w:after="11"/>
      </w:pPr>
      <w:r>
        <w:rPr>
          <w:sz w:val="24"/>
        </w:rPr>
        <w:t xml:space="preserve">An Enhanced DBS disclosure is required for this post through North Yorkshire County Council. This will be arranged for the successful applicant. </w:t>
      </w:r>
    </w:p>
    <w:p w14:paraId="179171FF" w14:textId="77777777" w:rsidR="008B283B" w:rsidRDefault="00A77F72">
      <w:pPr>
        <w:spacing w:line="259" w:lineRule="auto"/>
        <w:ind w:left="0" w:firstLine="0"/>
      </w:pPr>
      <w:r>
        <w:rPr>
          <w:sz w:val="24"/>
        </w:rPr>
        <w:t xml:space="preserve"> </w:t>
      </w:r>
    </w:p>
    <w:p w14:paraId="41CEFBE8" w14:textId="77777777" w:rsidR="008B283B" w:rsidRDefault="00A77F72">
      <w:pPr>
        <w:spacing w:after="11"/>
        <w:ind w:right="880"/>
      </w:pPr>
      <w:r>
        <w:rPr>
          <w:sz w:val="24"/>
        </w:rPr>
        <w:t xml:space="preserve">Your completed application form must be submitted via email </w:t>
      </w:r>
      <w:proofErr w:type="gramStart"/>
      <w:r>
        <w:rPr>
          <w:sz w:val="24"/>
        </w:rPr>
        <w:t xml:space="preserve">to  </w:t>
      </w:r>
      <w:r>
        <w:rPr>
          <w:b/>
          <w:sz w:val="24"/>
          <w:u w:val="single" w:color="000000"/>
        </w:rPr>
        <w:t>recruitment@king-james.co.uk</w:t>
      </w:r>
      <w:proofErr w:type="gramEnd"/>
      <w:r>
        <w:rPr>
          <w:b/>
          <w:sz w:val="24"/>
          <w:u w:val="single" w:color="000000"/>
        </w:rPr>
        <w:t xml:space="preserve"> and</w:t>
      </w:r>
      <w:r>
        <w:rPr>
          <w:sz w:val="24"/>
        </w:rPr>
        <w:t xml:space="preserve"> be received by </w:t>
      </w:r>
      <w:r>
        <w:rPr>
          <w:b/>
          <w:sz w:val="24"/>
        </w:rPr>
        <w:t>Wednesday 25</w:t>
      </w:r>
      <w:r>
        <w:rPr>
          <w:b/>
          <w:sz w:val="21"/>
          <w:vertAlign w:val="superscript"/>
        </w:rPr>
        <w:t>th</w:t>
      </w:r>
      <w:r>
        <w:rPr>
          <w:b/>
          <w:sz w:val="24"/>
        </w:rPr>
        <w:t xml:space="preserve"> June 2025 09.00am. </w:t>
      </w:r>
    </w:p>
    <w:p w14:paraId="3CA2DCEE" w14:textId="77777777" w:rsidR="008B283B" w:rsidRDefault="00A77F72">
      <w:pPr>
        <w:spacing w:line="259" w:lineRule="auto"/>
        <w:ind w:left="0" w:firstLine="0"/>
      </w:pPr>
      <w:r>
        <w:rPr>
          <w:b/>
          <w:sz w:val="24"/>
        </w:rPr>
        <w:t xml:space="preserve"> </w:t>
      </w:r>
    </w:p>
    <w:p w14:paraId="4F0274A5" w14:textId="77777777" w:rsidR="008B283B" w:rsidRDefault="00A77F72">
      <w:pPr>
        <w:spacing w:after="402"/>
      </w:pPr>
      <w:r>
        <w:rPr>
          <w:sz w:val="24"/>
        </w:rPr>
        <w:t xml:space="preserve">Thank you for your interest in this post. If you have not heard from us within 21 days of the closing </w:t>
      </w:r>
      <w:proofErr w:type="gramStart"/>
      <w:r>
        <w:rPr>
          <w:sz w:val="24"/>
        </w:rPr>
        <w:t>date</w:t>
      </w:r>
      <w:proofErr w:type="gramEnd"/>
      <w:r>
        <w:rPr>
          <w:sz w:val="24"/>
        </w:rPr>
        <w:t xml:space="preserve"> please assume your application has been unsuccessful and, in that event, may we wish you well in your search for a suitable position.</w:t>
      </w:r>
      <w:r>
        <w:rPr>
          <w:b/>
          <w:sz w:val="24"/>
        </w:rPr>
        <w:t xml:space="preserve"> </w:t>
      </w:r>
    </w:p>
    <w:p w14:paraId="2C41C425" w14:textId="77777777" w:rsidR="008B283B" w:rsidRDefault="00A77F72">
      <w:pPr>
        <w:spacing w:line="259" w:lineRule="auto"/>
        <w:ind w:left="0" w:firstLine="0"/>
      </w:pPr>
      <w:r>
        <w:rPr>
          <w:sz w:val="72"/>
        </w:rPr>
        <w:t xml:space="preserve"> </w:t>
      </w:r>
    </w:p>
    <w:p w14:paraId="720E8FFD" w14:textId="77777777" w:rsidR="008B283B" w:rsidRDefault="00A77F72">
      <w:pPr>
        <w:spacing w:line="259" w:lineRule="auto"/>
        <w:ind w:left="427" w:firstLine="0"/>
      </w:pPr>
      <w:r>
        <w:rPr>
          <w:b/>
          <w:sz w:val="36"/>
        </w:rPr>
        <w:t xml:space="preserve"> </w:t>
      </w:r>
    </w:p>
    <w:p w14:paraId="33B6C0DE" w14:textId="77777777" w:rsidR="008B283B" w:rsidRDefault="00A77F72">
      <w:pPr>
        <w:spacing w:after="11"/>
      </w:pPr>
      <w:r>
        <w:rPr>
          <w:sz w:val="24"/>
        </w:rPr>
        <w:t>KING JAMES’S</w:t>
      </w:r>
      <w:r>
        <w:rPr>
          <w:sz w:val="24"/>
        </w:rPr>
        <w:t xml:space="preserve"> SCHOOL, KNARESBOROUGH </w:t>
      </w:r>
    </w:p>
    <w:tbl>
      <w:tblPr>
        <w:tblStyle w:val="TableGrid"/>
        <w:tblW w:w="10264" w:type="dxa"/>
        <w:tblInd w:w="-29" w:type="dxa"/>
        <w:tblCellMar>
          <w:top w:w="0" w:type="dxa"/>
          <w:left w:w="115" w:type="dxa"/>
          <w:bottom w:w="0" w:type="dxa"/>
          <w:right w:w="115" w:type="dxa"/>
        </w:tblCellMar>
        <w:tblLook w:val="04A0" w:firstRow="1" w:lastRow="0" w:firstColumn="1" w:lastColumn="0" w:noHBand="0" w:noVBand="1"/>
      </w:tblPr>
      <w:tblGrid>
        <w:gridCol w:w="10264"/>
      </w:tblGrid>
      <w:tr w:rsidR="008B283B" w14:paraId="1970F4AC" w14:textId="77777777">
        <w:trPr>
          <w:trHeight w:val="1098"/>
        </w:trPr>
        <w:tc>
          <w:tcPr>
            <w:tcW w:w="10264" w:type="dxa"/>
            <w:tcBorders>
              <w:top w:val="single" w:sz="4" w:space="0" w:color="000000"/>
              <w:left w:val="nil"/>
              <w:bottom w:val="nil"/>
              <w:right w:val="nil"/>
            </w:tcBorders>
            <w:shd w:val="clear" w:color="auto" w:fill="C0C0C0"/>
            <w:vAlign w:val="bottom"/>
          </w:tcPr>
          <w:p w14:paraId="0511C41E" w14:textId="77777777" w:rsidR="008B283B" w:rsidRDefault="00A77F72">
            <w:pPr>
              <w:spacing w:line="259" w:lineRule="auto"/>
              <w:ind w:left="0" w:right="1" w:firstLine="0"/>
              <w:jc w:val="center"/>
            </w:pPr>
            <w:r>
              <w:rPr>
                <w:noProof/>
              </w:rPr>
              <w:drawing>
                <wp:anchor distT="0" distB="0" distL="114300" distR="114300" simplePos="0" relativeHeight="251660288" behindDoc="1" locked="0" layoutInCell="1" allowOverlap="0" wp14:anchorId="3134B3DD" wp14:editId="4DE4ED5E">
                  <wp:simplePos x="0" y="0"/>
                  <wp:positionH relativeFrom="column">
                    <wp:posOffset>1764792</wp:posOffset>
                  </wp:positionH>
                  <wp:positionV relativeFrom="paragraph">
                    <wp:posOffset>-161707</wp:posOffset>
                  </wp:positionV>
                  <wp:extent cx="3134106" cy="637794"/>
                  <wp:effectExtent l="0" t="0" r="0" b="0"/>
                  <wp:wrapNone/>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25"/>
                          <a:stretch>
                            <a:fillRect/>
                          </a:stretch>
                        </pic:blipFill>
                        <pic:spPr>
                          <a:xfrm>
                            <a:off x="0" y="0"/>
                            <a:ext cx="3134106" cy="637794"/>
                          </a:xfrm>
                          <a:prstGeom prst="rect">
                            <a:avLst/>
                          </a:prstGeom>
                        </pic:spPr>
                      </pic:pic>
                    </a:graphicData>
                  </a:graphic>
                </wp:anchor>
              </w:drawing>
            </w:r>
            <w:r>
              <w:rPr>
                <w:sz w:val="48"/>
              </w:rPr>
              <w:t xml:space="preserve">JOB DESCRIPTION </w:t>
            </w:r>
          </w:p>
          <w:p w14:paraId="159D609C" w14:textId="77777777" w:rsidR="008B283B" w:rsidRDefault="00A77F72">
            <w:pPr>
              <w:spacing w:line="259" w:lineRule="auto"/>
              <w:ind w:left="0" w:right="7" w:firstLine="0"/>
              <w:jc w:val="center"/>
            </w:pPr>
            <w:r>
              <w:rPr>
                <w:i/>
                <w:sz w:val="16"/>
              </w:rPr>
              <w:t xml:space="preserve">All job descriptions will be reviewed annually &amp; set in the context of the school’s aims &amp; current development plan </w:t>
            </w:r>
          </w:p>
          <w:p w14:paraId="518FEC81" w14:textId="77777777" w:rsidR="008B283B" w:rsidRDefault="00A77F72">
            <w:pPr>
              <w:spacing w:line="259" w:lineRule="auto"/>
              <w:ind w:left="40" w:firstLine="0"/>
              <w:jc w:val="center"/>
            </w:pPr>
            <w:r>
              <w:rPr>
                <w:i/>
                <w:sz w:val="16"/>
              </w:rPr>
              <w:t xml:space="preserve"> </w:t>
            </w:r>
          </w:p>
        </w:tc>
      </w:tr>
      <w:tr w:rsidR="008B283B" w14:paraId="25C01C16" w14:textId="77777777">
        <w:trPr>
          <w:trHeight w:val="540"/>
        </w:trPr>
        <w:tc>
          <w:tcPr>
            <w:tcW w:w="10264" w:type="dxa"/>
            <w:tcBorders>
              <w:top w:val="nil"/>
              <w:left w:val="nil"/>
              <w:bottom w:val="nil"/>
              <w:right w:val="nil"/>
            </w:tcBorders>
            <w:shd w:val="clear" w:color="auto" w:fill="000000"/>
          </w:tcPr>
          <w:p w14:paraId="1D671BDD" w14:textId="77777777" w:rsidR="008B283B" w:rsidRDefault="00A77F72">
            <w:pPr>
              <w:spacing w:line="259" w:lineRule="auto"/>
              <w:ind w:left="60" w:firstLine="0"/>
              <w:jc w:val="center"/>
            </w:pPr>
            <w:r>
              <w:rPr>
                <w:b/>
                <w:color w:val="FFFFFF"/>
                <w:sz w:val="24"/>
              </w:rPr>
              <w:t xml:space="preserve"> </w:t>
            </w:r>
          </w:p>
          <w:p w14:paraId="17A4BBAA" w14:textId="77777777" w:rsidR="008B283B" w:rsidRDefault="00A77F72">
            <w:pPr>
              <w:spacing w:line="259" w:lineRule="auto"/>
              <w:ind w:left="0" w:firstLine="0"/>
              <w:jc w:val="center"/>
            </w:pPr>
            <w:r>
              <w:rPr>
                <w:b/>
                <w:color w:val="FFFFFF"/>
                <w:sz w:val="24"/>
              </w:rPr>
              <w:t xml:space="preserve">BUSINESS SERVICES ADVISOR </w:t>
            </w:r>
          </w:p>
        </w:tc>
      </w:tr>
    </w:tbl>
    <w:p w14:paraId="56023BBA" w14:textId="77777777" w:rsidR="008B283B" w:rsidRDefault="00A77F72">
      <w:pPr>
        <w:spacing w:line="259" w:lineRule="auto"/>
        <w:ind w:left="0" w:firstLine="0"/>
      </w:pPr>
      <w:r>
        <w:rPr>
          <w:sz w:val="24"/>
        </w:rPr>
        <w:t xml:space="preserve"> </w:t>
      </w:r>
    </w:p>
    <w:p w14:paraId="2EBA3034" w14:textId="77777777" w:rsidR="008B283B" w:rsidRDefault="00A77F72">
      <w:pPr>
        <w:spacing w:line="259" w:lineRule="auto"/>
        <w:ind w:left="211" w:firstLine="0"/>
      </w:pPr>
      <w:r>
        <w:rPr>
          <w:b/>
          <w:sz w:val="22"/>
        </w:rPr>
        <w:t xml:space="preserve"> </w:t>
      </w:r>
    </w:p>
    <w:p w14:paraId="37D8085E" w14:textId="77777777" w:rsidR="008B283B" w:rsidRDefault="00A77F72">
      <w:pPr>
        <w:spacing w:after="52" w:line="259" w:lineRule="auto"/>
        <w:ind w:left="103" w:firstLine="0"/>
      </w:pPr>
      <w:r>
        <w:rPr>
          <w:rFonts w:ascii="Calibri" w:eastAsia="Calibri" w:hAnsi="Calibri" w:cs="Calibri"/>
          <w:noProof/>
          <w:sz w:val="22"/>
        </w:rPr>
        <mc:AlternateContent>
          <mc:Choice Requires="wpg">
            <w:drawing>
              <wp:inline distT="0" distB="0" distL="0" distR="0" wp14:anchorId="6272FEF2" wp14:editId="70AB74E9">
                <wp:extent cx="5719318" cy="6096"/>
                <wp:effectExtent l="0" t="0" r="0" b="0"/>
                <wp:docPr id="16198" name="Group 16198"/>
                <wp:cNvGraphicFramePr/>
                <a:graphic xmlns:a="http://schemas.openxmlformats.org/drawingml/2006/main">
                  <a:graphicData uri="http://schemas.microsoft.com/office/word/2010/wordprocessingGroup">
                    <wpg:wgp>
                      <wpg:cNvGrpSpPr/>
                      <wpg:grpSpPr>
                        <a:xfrm>
                          <a:off x="0" y="0"/>
                          <a:ext cx="5719318" cy="6096"/>
                          <a:chOff x="0" y="0"/>
                          <a:chExt cx="5719318" cy="6096"/>
                        </a:xfrm>
                      </wpg:grpSpPr>
                      <wps:wsp>
                        <wps:cNvPr id="16956" name="Shape 16956"/>
                        <wps:cNvSpPr/>
                        <wps:spPr>
                          <a:xfrm>
                            <a:off x="0" y="0"/>
                            <a:ext cx="2216531" cy="9144"/>
                          </a:xfrm>
                          <a:custGeom>
                            <a:avLst/>
                            <a:gdLst/>
                            <a:ahLst/>
                            <a:cxnLst/>
                            <a:rect l="0" t="0" r="0" b="0"/>
                            <a:pathLst>
                              <a:path w="2216531" h="9144">
                                <a:moveTo>
                                  <a:pt x="0" y="0"/>
                                </a:moveTo>
                                <a:lnTo>
                                  <a:pt x="2216531" y="0"/>
                                </a:lnTo>
                                <a:lnTo>
                                  <a:pt x="22165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 name="Shape 16957"/>
                        <wps:cNvSpPr/>
                        <wps:spPr>
                          <a:xfrm>
                            <a:off x="22165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 name="Shape 16958"/>
                        <wps:cNvSpPr/>
                        <wps:spPr>
                          <a:xfrm>
                            <a:off x="2222627" y="0"/>
                            <a:ext cx="3496691" cy="9144"/>
                          </a:xfrm>
                          <a:custGeom>
                            <a:avLst/>
                            <a:gdLst/>
                            <a:ahLst/>
                            <a:cxnLst/>
                            <a:rect l="0" t="0" r="0" b="0"/>
                            <a:pathLst>
                              <a:path w="3496691" h="9144">
                                <a:moveTo>
                                  <a:pt x="0" y="0"/>
                                </a:moveTo>
                                <a:lnTo>
                                  <a:pt x="3496691" y="0"/>
                                </a:lnTo>
                                <a:lnTo>
                                  <a:pt x="3496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98" style="width:450.34pt;height:0.47998pt;mso-position-horizontal-relative:char;mso-position-vertical-relative:line" coordsize="57193,60">
                <v:shape id="Shape 16959" style="position:absolute;width:22165;height:91;left:0;top:0;" coordsize="2216531,9144" path="m0,0l2216531,0l2216531,9144l0,9144l0,0">
                  <v:stroke weight="0pt" endcap="flat" joinstyle="miter" miterlimit="10" on="false" color="#000000" opacity="0"/>
                  <v:fill on="true" color="#000000"/>
                </v:shape>
                <v:shape id="Shape 16960" style="position:absolute;width:91;height:91;left:22165;top:0;" coordsize="9144,9144" path="m0,0l9144,0l9144,9144l0,9144l0,0">
                  <v:stroke weight="0pt" endcap="flat" joinstyle="miter" miterlimit="10" on="false" color="#000000" opacity="0"/>
                  <v:fill on="true" color="#000000"/>
                </v:shape>
                <v:shape id="Shape 16961" style="position:absolute;width:34966;height:91;left:22226;top:0;" coordsize="3496691,9144" path="m0,0l3496691,0l3496691,9144l0,9144l0,0">
                  <v:stroke weight="0pt" endcap="flat" joinstyle="miter" miterlimit="10" on="false" color="#000000" opacity="0"/>
                  <v:fill on="true" color="#000000"/>
                </v:shape>
              </v:group>
            </w:pict>
          </mc:Fallback>
        </mc:AlternateContent>
      </w:r>
    </w:p>
    <w:p w14:paraId="75C5D0F1" w14:textId="77777777" w:rsidR="008B283B" w:rsidRDefault="00A77F72">
      <w:pPr>
        <w:spacing w:line="259" w:lineRule="auto"/>
        <w:ind w:left="0" w:right="2957" w:firstLine="0"/>
        <w:jc w:val="center"/>
      </w:pPr>
      <w:r>
        <w:rPr>
          <w:sz w:val="24"/>
        </w:rPr>
        <w:t xml:space="preserve">  </w:t>
      </w:r>
    </w:p>
    <w:tbl>
      <w:tblPr>
        <w:tblStyle w:val="TableGrid"/>
        <w:tblW w:w="9253" w:type="dxa"/>
        <w:tblInd w:w="104" w:type="dxa"/>
        <w:tblCellMar>
          <w:top w:w="0" w:type="dxa"/>
          <w:left w:w="115" w:type="dxa"/>
          <w:bottom w:w="0" w:type="dxa"/>
          <w:right w:w="47" w:type="dxa"/>
        </w:tblCellMar>
        <w:tblLook w:val="04A0" w:firstRow="1" w:lastRow="0" w:firstColumn="1" w:lastColumn="0" w:noHBand="0" w:noVBand="1"/>
      </w:tblPr>
      <w:tblGrid>
        <w:gridCol w:w="3488"/>
        <w:gridCol w:w="5765"/>
      </w:tblGrid>
      <w:tr w:rsidR="008B283B" w14:paraId="5F49A87B" w14:textId="77777777">
        <w:trPr>
          <w:trHeight w:val="1031"/>
        </w:trPr>
        <w:tc>
          <w:tcPr>
            <w:tcW w:w="3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EDA2BD" w14:textId="77777777" w:rsidR="008B283B" w:rsidRDefault="00A77F72">
            <w:pPr>
              <w:spacing w:line="259" w:lineRule="auto"/>
              <w:ind w:left="0" w:right="59" w:firstLine="0"/>
              <w:jc w:val="right"/>
            </w:pPr>
            <w:r>
              <w:rPr>
                <w:i/>
                <w:sz w:val="24"/>
              </w:rPr>
              <w:t xml:space="preserve">Line Manager: </w:t>
            </w:r>
          </w:p>
        </w:tc>
        <w:tc>
          <w:tcPr>
            <w:tcW w:w="5765" w:type="dxa"/>
            <w:tcBorders>
              <w:top w:val="single" w:sz="4" w:space="0" w:color="000000"/>
              <w:left w:val="single" w:sz="4" w:space="0" w:color="000000"/>
              <w:bottom w:val="single" w:sz="4" w:space="0" w:color="000000"/>
              <w:right w:val="single" w:sz="4" w:space="0" w:color="000000"/>
            </w:tcBorders>
            <w:vAlign w:val="center"/>
          </w:tcPr>
          <w:p w14:paraId="778909CB" w14:textId="77777777" w:rsidR="008B283B" w:rsidRDefault="00A77F72">
            <w:pPr>
              <w:spacing w:line="259" w:lineRule="auto"/>
              <w:ind w:left="0" w:right="72" w:firstLine="0"/>
              <w:jc w:val="center"/>
            </w:pPr>
            <w:r>
              <w:rPr>
                <w:b/>
                <w:sz w:val="24"/>
              </w:rPr>
              <w:t xml:space="preserve">Director of Business Services  </w:t>
            </w:r>
          </w:p>
        </w:tc>
      </w:tr>
      <w:tr w:rsidR="008B283B" w14:paraId="6901F536" w14:textId="77777777">
        <w:trPr>
          <w:trHeight w:val="1034"/>
        </w:trPr>
        <w:tc>
          <w:tcPr>
            <w:tcW w:w="3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D15AB7" w14:textId="77777777" w:rsidR="008B283B" w:rsidRDefault="00A77F72">
            <w:pPr>
              <w:spacing w:line="259" w:lineRule="auto"/>
              <w:ind w:left="0" w:right="62" w:firstLine="0"/>
              <w:jc w:val="right"/>
            </w:pPr>
            <w:r>
              <w:rPr>
                <w:i/>
                <w:sz w:val="24"/>
              </w:rPr>
              <w:t xml:space="preserve">Responsible to: </w:t>
            </w:r>
          </w:p>
        </w:tc>
        <w:tc>
          <w:tcPr>
            <w:tcW w:w="5765" w:type="dxa"/>
            <w:tcBorders>
              <w:top w:val="single" w:sz="4" w:space="0" w:color="000000"/>
              <w:left w:val="single" w:sz="4" w:space="0" w:color="000000"/>
              <w:bottom w:val="single" w:sz="4" w:space="0" w:color="000000"/>
              <w:right w:val="single" w:sz="4" w:space="0" w:color="000000"/>
            </w:tcBorders>
            <w:vAlign w:val="center"/>
          </w:tcPr>
          <w:p w14:paraId="2591E4C4" w14:textId="77777777" w:rsidR="008B283B" w:rsidRDefault="00A77F72">
            <w:pPr>
              <w:spacing w:line="259" w:lineRule="auto"/>
              <w:ind w:left="56" w:firstLine="0"/>
              <w:jc w:val="center"/>
            </w:pPr>
            <w:r>
              <w:rPr>
                <w:sz w:val="24"/>
              </w:rPr>
              <w:t xml:space="preserve">Director of Business Services </w:t>
            </w:r>
          </w:p>
        </w:tc>
      </w:tr>
    </w:tbl>
    <w:p w14:paraId="0B2919CC" w14:textId="77777777" w:rsidR="008B283B" w:rsidRDefault="00A77F72">
      <w:pPr>
        <w:spacing w:line="259" w:lineRule="auto"/>
        <w:ind w:left="0" w:right="2597" w:firstLine="0"/>
        <w:jc w:val="center"/>
      </w:pPr>
      <w:r>
        <w:rPr>
          <w:i/>
          <w:sz w:val="24"/>
        </w:rPr>
        <w:t xml:space="preserve"> </w:t>
      </w:r>
      <w:r>
        <w:rPr>
          <w:i/>
          <w:sz w:val="24"/>
        </w:rPr>
        <w:tab/>
      </w:r>
      <w:r>
        <w:rPr>
          <w:sz w:val="24"/>
        </w:rPr>
        <w:t xml:space="preserve"> </w:t>
      </w:r>
    </w:p>
    <w:tbl>
      <w:tblPr>
        <w:tblStyle w:val="TableGrid"/>
        <w:tblW w:w="9253" w:type="dxa"/>
        <w:tblInd w:w="104" w:type="dxa"/>
        <w:tblCellMar>
          <w:top w:w="0" w:type="dxa"/>
          <w:left w:w="115" w:type="dxa"/>
          <w:bottom w:w="0" w:type="dxa"/>
          <w:right w:w="47" w:type="dxa"/>
        </w:tblCellMar>
        <w:tblLook w:val="04A0" w:firstRow="1" w:lastRow="0" w:firstColumn="1" w:lastColumn="0" w:noHBand="0" w:noVBand="1"/>
      </w:tblPr>
      <w:tblGrid>
        <w:gridCol w:w="3488"/>
        <w:gridCol w:w="5765"/>
      </w:tblGrid>
      <w:tr w:rsidR="008B283B" w14:paraId="2154DA57" w14:textId="77777777">
        <w:trPr>
          <w:trHeight w:val="607"/>
        </w:trPr>
        <w:tc>
          <w:tcPr>
            <w:tcW w:w="3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CF6048" w14:textId="77777777" w:rsidR="008B283B" w:rsidRDefault="00A77F72">
            <w:pPr>
              <w:spacing w:line="259" w:lineRule="auto"/>
              <w:ind w:left="0" w:right="59" w:firstLine="0"/>
              <w:jc w:val="right"/>
            </w:pPr>
            <w:r>
              <w:rPr>
                <w:i/>
                <w:sz w:val="24"/>
              </w:rPr>
              <w:t xml:space="preserve">Salary </w:t>
            </w:r>
            <w:proofErr w:type="gramStart"/>
            <w:r>
              <w:rPr>
                <w:i/>
                <w:sz w:val="24"/>
              </w:rPr>
              <w:t>Grade :</w:t>
            </w:r>
            <w:proofErr w:type="gramEnd"/>
            <w:r>
              <w:rPr>
                <w:i/>
                <w:sz w:val="24"/>
              </w:rPr>
              <w:t xml:space="preserve"> </w:t>
            </w:r>
          </w:p>
        </w:tc>
        <w:tc>
          <w:tcPr>
            <w:tcW w:w="5765" w:type="dxa"/>
            <w:tcBorders>
              <w:top w:val="single" w:sz="4" w:space="0" w:color="000000"/>
              <w:left w:val="single" w:sz="4" w:space="0" w:color="000000"/>
              <w:bottom w:val="single" w:sz="4" w:space="0" w:color="000000"/>
              <w:right w:val="single" w:sz="4" w:space="0" w:color="000000"/>
            </w:tcBorders>
            <w:vAlign w:val="center"/>
          </w:tcPr>
          <w:p w14:paraId="28AD7456" w14:textId="77777777" w:rsidR="008B283B" w:rsidRDefault="00A77F72">
            <w:pPr>
              <w:spacing w:line="259" w:lineRule="auto"/>
              <w:ind w:left="0" w:right="71" w:firstLine="0"/>
              <w:jc w:val="center"/>
            </w:pPr>
            <w:r>
              <w:rPr>
                <w:b/>
                <w:sz w:val="24"/>
              </w:rPr>
              <w:t xml:space="preserve">Grade F </w:t>
            </w:r>
          </w:p>
        </w:tc>
      </w:tr>
      <w:tr w:rsidR="008B283B" w14:paraId="2428D6C3" w14:textId="77777777">
        <w:trPr>
          <w:trHeight w:val="602"/>
        </w:trPr>
        <w:tc>
          <w:tcPr>
            <w:tcW w:w="3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48FFF1" w14:textId="77777777" w:rsidR="008B283B" w:rsidRDefault="00A77F72">
            <w:pPr>
              <w:spacing w:line="259" w:lineRule="auto"/>
              <w:ind w:left="0" w:right="59" w:firstLine="0"/>
              <w:jc w:val="right"/>
            </w:pPr>
            <w:r>
              <w:rPr>
                <w:i/>
                <w:sz w:val="24"/>
              </w:rPr>
              <w:t xml:space="preserve">Full Time/Part </w:t>
            </w:r>
            <w:proofErr w:type="gramStart"/>
            <w:r>
              <w:rPr>
                <w:i/>
                <w:sz w:val="24"/>
              </w:rPr>
              <w:t>Time :</w:t>
            </w:r>
            <w:proofErr w:type="gramEnd"/>
            <w:r>
              <w:rPr>
                <w:i/>
                <w:sz w:val="24"/>
              </w:rPr>
              <w:t xml:space="preserve"> </w:t>
            </w:r>
          </w:p>
        </w:tc>
        <w:tc>
          <w:tcPr>
            <w:tcW w:w="5765" w:type="dxa"/>
            <w:tcBorders>
              <w:top w:val="single" w:sz="4" w:space="0" w:color="000000"/>
              <w:left w:val="single" w:sz="4" w:space="0" w:color="000000"/>
              <w:bottom w:val="single" w:sz="4" w:space="0" w:color="000000"/>
              <w:right w:val="single" w:sz="4" w:space="0" w:color="000000"/>
            </w:tcBorders>
            <w:vAlign w:val="center"/>
          </w:tcPr>
          <w:p w14:paraId="3E8F8D34" w14:textId="77777777" w:rsidR="008B283B" w:rsidRDefault="00A77F72">
            <w:pPr>
              <w:spacing w:line="259" w:lineRule="auto"/>
              <w:ind w:left="0" w:right="70" w:firstLine="0"/>
              <w:jc w:val="center"/>
            </w:pPr>
            <w:r>
              <w:rPr>
                <w:b/>
                <w:sz w:val="24"/>
              </w:rPr>
              <w:t xml:space="preserve">Full Time   </w:t>
            </w:r>
          </w:p>
        </w:tc>
      </w:tr>
      <w:tr w:rsidR="008B283B" w14:paraId="4A9B8565" w14:textId="77777777">
        <w:trPr>
          <w:trHeight w:val="600"/>
        </w:trPr>
        <w:tc>
          <w:tcPr>
            <w:tcW w:w="3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C3CCA2" w14:textId="77777777" w:rsidR="008B283B" w:rsidRDefault="00A77F72">
            <w:pPr>
              <w:spacing w:line="259" w:lineRule="auto"/>
              <w:ind w:left="0" w:right="61" w:firstLine="0"/>
              <w:jc w:val="right"/>
            </w:pPr>
            <w:r>
              <w:rPr>
                <w:i/>
                <w:sz w:val="24"/>
              </w:rPr>
              <w:t xml:space="preserve">Hours: </w:t>
            </w:r>
          </w:p>
        </w:tc>
        <w:tc>
          <w:tcPr>
            <w:tcW w:w="5765" w:type="dxa"/>
            <w:tcBorders>
              <w:top w:val="single" w:sz="4" w:space="0" w:color="000000"/>
              <w:left w:val="single" w:sz="4" w:space="0" w:color="000000"/>
              <w:bottom w:val="single" w:sz="4" w:space="0" w:color="000000"/>
              <w:right w:val="single" w:sz="4" w:space="0" w:color="000000"/>
            </w:tcBorders>
            <w:vAlign w:val="center"/>
          </w:tcPr>
          <w:p w14:paraId="6B8E3BDD" w14:textId="77777777" w:rsidR="008B283B" w:rsidRDefault="00A77F72">
            <w:pPr>
              <w:spacing w:line="259" w:lineRule="auto"/>
              <w:ind w:left="0" w:right="68" w:firstLine="0"/>
              <w:jc w:val="center"/>
            </w:pPr>
            <w:r>
              <w:rPr>
                <w:b/>
                <w:sz w:val="24"/>
              </w:rPr>
              <w:t xml:space="preserve">37 hours per week </w:t>
            </w:r>
            <w:r>
              <w:rPr>
                <w:i/>
                <w:sz w:val="24"/>
              </w:rPr>
              <w:t xml:space="preserve"> </w:t>
            </w:r>
          </w:p>
        </w:tc>
      </w:tr>
      <w:tr w:rsidR="008B283B" w14:paraId="55DC3B08" w14:textId="77777777">
        <w:trPr>
          <w:trHeight w:val="601"/>
        </w:trPr>
        <w:tc>
          <w:tcPr>
            <w:tcW w:w="3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595420" w14:textId="77777777" w:rsidR="008B283B" w:rsidRDefault="00A77F72">
            <w:pPr>
              <w:spacing w:line="259" w:lineRule="auto"/>
              <w:ind w:left="0" w:right="62" w:firstLine="0"/>
              <w:jc w:val="right"/>
            </w:pPr>
            <w:r>
              <w:rPr>
                <w:i/>
                <w:sz w:val="24"/>
              </w:rPr>
              <w:t xml:space="preserve">Full Year / Term Time Only: </w:t>
            </w:r>
          </w:p>
        </w:tc>
        <w:tc>
          <w:tcPr>
            <w:tcW w:w="5765" w:type="dxa"/>
            <w:tcBorders>
              <w:top w:val="single" w:sz="4" w:space="0" w:color="000000"/>
              <w:left w:val="single" w:sz="4" w:space="0" w:color="000000"/>
              <w:bottom w:val="single" w:sz="4" w:space="0" w:color="000000"/>
              <w:right w:val="single" w:sz="4" w:space="0" w:color="000000"/>
            </w:tcBorders>
            <w:vAlign w:val="center"/>
          </w:tcPr>
          <w:p w14:paraId="3CFD20B3" w14:textId="77777777" w:rsidR="008B283B" w:rsidRDefault="00A77F72">
            <w:pPr>
              <w:spacing w:line="259" w:lineRule="auto"/>
              <w:ind w:left="0" w:right="67" w:firstLine="0"/>
              <w:jc w:val="center"/>
            </w:pPr>
            <w:r>
              <w:rPr>
                <w:b/>
                <w:sz w:val="24"/>
              </w:rPr>
              <w:t xml:space="preserve">Full Year  </w:t>
            </w:r>
          </w:p>
        </w:tc>
      </w:tr>
      <w:tr w:rsidR="008B283B" w14:paraId="518F9BC0" w14:textId="77777777">
        <w:trPr>
          <w:trHeight w:val="600"/>
        </w:trPr>
        <w:tc>
          <w:tcPr>
            <w:tcW w:w="3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D19119" w14:textId="77777777" w:rsidR="008B283B" w:rsidRDefault="00A77F72">
            <w:pPr>
              <w:spacing w:line="259" w:lineRule="auto"/>
              <w:ind w:left="0" w:right="62" w:firstLine="0"/>
              <w:jc w:val="right"/>
            </w:pPr>
            <w:r>
              <w:rPr>
                <w:i/>
                <w:sz w:val="24"/>
              </w:rPr>
              <w:t xml:space="preserve">Last reviewed: </w:t>
            </w:r>
          </w:p>
        </w:tc>
        <w:tc>
          <w:tcPr>
            <w:tcW w:w="5765" w:type="dxa"/>
            <w:tcBorders>
              <w:top w:val="single" w:sz="4" w:space="0" w:color="000000"/>
              <w:left w:val="single" w:sz="4" w:space="0" w:color="000000"/>
              <w:bottom w:val="single" w:sz="4" w:space="0" w:color="000000"/>
              <w:right w:val="single" w:sz="4" w:space="0" w:color="000000"/>
            </w:tcBorders>
            <w:vAlign w:val="center"/>
          </w:tcPr>
          <w:p w14:paraId="0EB85B34" w14:textId="77777777" w:rsidR="008B283B" w:rsidRDefault="00A77F72">
            <w:pPr>
              <w:spacing w:line="259" w:lineRule="auto"/>
              <w:ind w:left="0" w:right="71" w:firstLine="0"/>
              <w:jc w:val="center"/>
            </w:pPr>
            <w:r>
              <w:rPr>
                <w:b/>
                <w:sz w:val="24"/>
              </w:rPr>
              <w:t xml:space="preserve">April 2025 </w:t>
            </w:r>
          </w:p>
        </w:tc>
      </w:tr>
    </w:tbl>
    <w:p w14:paraId="0D5707FE" w14:textId="77777777" w:rsidR="008B283B" w:rsidRDefault="00A77F72">
      <w:pPr>
        <w:spacing w:after="77" w:line="259" w:lineRule="auto"/>
        <w:ind w:left="0" w:right="3690" w:firstLine="0"/>
        <w:jc w:val="right"/>
      </w:pPr>
      <w:r>
        <w:rPr>
          <w:i/>
          <w:sz w:val="16"/>
        </w:rPr>
        <w:t xml:space="preserve"> </w:t>
      </w:r>
      <w:r>
        <w:rPr>
          <w:i/>
          <w:sz w:val="16"/>
        </w:rPr>
        <w:tab/>
      </w:r>
      <w:r>
        <w:rPr>
          <w:b/>
          <w:sz w:val="16"/>
        </w:rPr>
        <w:t xml:space="preserve"> </w:t>
      </w:r>
    </w:p>
    <w:p w14:paraId="5EDA5CAF" w14:textId="77777777" w:rsidR="008B283B" w:rsidRDefault="00A77F72">
      <w:pPr>
        <w:spacing w:line="259" w:lineRule="auto"/>
        <w:ind w:left="63" w:firstLine="0"/>
        <w:jc w:val="center"/>
      </w:pPr>
      <w:r>
        <w:rPr>
          <w:b/>
          <w:sz w:val="24"/>
        </w:rPr>
        <w:t xml:space="preserve"> </w:t>
      </w:r>
    </w:p>
    <w:tbl>
      <w:tblPr>
        <w:tblStyle w:val="TableGrid"/>
        <w:tblW w:w="9360" w:type="dxa"/>
        <w:tblInd w:w="-2" w:type="dxa"/>
        <w:tblCellMar>
          <w:top w:w="57" w:type="dxa"/>
          <w:left w:w="115" w:type="dxa"/>
          <w:bottom w:w="0" w:type="dxa"/>
          <w:right w:w="115" w:type="dxa"/>
        </w:tblCellMar>
        <w:tblLook w:val="04A0" w:firstRow="1" w:lastRow="0" w:firstColumn="1" w:lastColumn="0" w:noHBand="0" w:noVBand="1"/>
      </w:tblPr>
      <w:tblGrid>
        <w:gridCol w:w="9360"/>
      </w:tblGrid>
      <w:tr w:rsidR="008B283B" w14:paraId="1BC9114A" w14:textId="77777777">
        <w:trPr>
          <w:trHeight w:val="541"/>
        </w:trPr>
        <w:tc>
          <w:tcPr>
            <w:tcW w:w="9360" w:type="dxa"/>
            <w:tcBorders>
              <w:top w:val="single" w:sz="4" w:space="0" w:color="000000"/>
              <w:left w:val="nil"/>
              <w:bottom w:val="single" w:sz="4" w:space="0" w:color="000000"/>
              <w:right w:val="nil"/>
            </w:tcBorders>
            <w:shd w:val="clear" w:color="auto" w:fill="C0C0C0"/>
            <w:vAlign w:val="center"/>
          </w:tcPr>
          <w:p w14:paraId="7A22955D" w14:textId="77777777" w:rsidR="008B283B" w:rsidRDefault="00A77F72">
            <w:pPr>
              <w:spacing w:line="259" w:lineRule="auto"/>
              <w:ind w:left="0" w:right="1" w:firstLine="0"/>
              <w:jc w:val="center"/>
            </w:pPr>
            <w:r>
              <w:rPr>
                <w:b/>
                <w:sz w:val="24"/>
              </w:rPr>
              <w:lastRenderedPageBreak/>
              <w:t xml:space="preserve">Professional Responsibilities </w:t>
            </w:r>
          </w:p>
        </w:tc>
      </w:tr>
      <w:tr w:rsidR="008B283B" w14:paraId="6F1D33F3" w14:textId="77777777">
        <w:trPr>
          <w:trHeight w:val="280"/>
        </w:trPr>
        <w:tc>
          <w:tcPr>
            <w:tcW w:w="9360" w:type="dxa"/>
            <w:tcBorders>
              <w:top w:val="single" w:sz="4" w:space="0" w:color="000000"/>
              <w:left w:val="nil"/>
              <w:bottom w:val="single" w:sz="4" w:space="0" w:color="000000"/>
              <w:right w:val="single" w:sz="4" w:space="0" w:color="000000"/>
            </w:tcBorders>
            <w:shd w:val="clear" w:color="auto" w:fill="000000"/>
          </w:tcPr>
          <w:p w14:paraId="0BA90B25" w14:textId="77777777" w:rsidR="008B283B" w:rsidRDefault="00A77F72">
            <w:pPr>
              <w:spacing w:line="259" w:lineRule="auto"/>
              <w:ind w:left="0" w:firstLine="0"/>
              <w:jc w:val="center"/>
            </w:pPr>
            <w:r>
              <w:rPr>
                <w:b/>
                <w:color w:val="FFFFFF"/>
                <w:sz w:val="24"/>
              </w:rPr>
              <w:t xml:space="preserve">ALL ASSOCIATE STAFF </w:t>
            </w:r>
          </w:p>
        </w:tc>
      </w:tr>
    </w:tbl>
    <w:p w14:paraId="4E5EE33E" w14:textId="77777777" w:rsidR="008B283B" w:rsidRDefault="00A77F72">
      <w:pPr>
        <w:spacing w:line="259" w:lineRule="auto"/>
        <w:ind w:left="108" w:firstLine="0"/>
      </w:pPr>
      <w:r>
        <w:rPr>
          <w:b/>
          <w:sz w:val="24"/>
        </w:rPr>
        <w:t xml:space="preserve"> </w:t>
      </w:r>
      <w:r>
        <w:rPr>
          <w:b/>
          <w:sz w:val="24"/>
        </w:rPr>
        <w:tab/>
        <w:t xml:space="preserve"> </w:t>
      </w:r>
    </w:p>
    <w:tbl>
      <w:tblPr>
        <w:tblStyle w:val="TableGrid"/>
        <w:tblW w:w="9356" w:type="dxa"/>
        <w:tblInd w:w="1" w:type="dxa"/>
        <w:tblCellMar>
          <w:top w:w="75" w:type="dxa"/>
          <w:left w:w="109" w:type="dxa"/>
          <w:bottom w:w="0" w:type="dxa"/>
          <w:right w:w="115" w:type="dxa"/>
        </w:tblCellMar>
        <w:tblLook w:val="04A0" w:firstRow="1" w:lastRow="0" w:firstColumn="1" w:lastColumn="0" w:noHBand="0" w:noVBand="1"/>
      </w:tblPr>
      <w:tblGrid>
        <w:gridCol w:w="665"/>
        <w:gridCol w:w="8691"/>
      </w:tblGrid>
      <w:tr w:rsidR="008B283B" w14:paraId="52B3EE5E" w14:textId="77777777">
        <w:trPr>
          <w:trHeight w:val="318"/>
        </w:trPr>
        <w:tc>
          <w:tcPr>
            <w:tcW w:w="665" w:type="dxa"/>
            <w:tcBorders>
              <w:top w:val="single" w:sz="4" w:space="0" w:color="000000"/>
              <w:left w:val="single" w:sz="4" w:space="0" w:color="000000"/>
              <w:bottom w:val="single" w:sz="4" w:space="0" w:color="000000"/>
              <w:right w:val="single" w:sz="4" w:space="0" w:color="000000"/>
            </w:tcBorders>
            <w:shd w:val="clear" w:color="auto" w:fill="C0C0C0"/>
          </w:tcPr>
          <w:p w14:paraId="2940A601" w14:textId="77777777" w:rsidR="008B283B" w:rsidRDefault="00A77F72">
            <w:pPr>
              <w:spacing w:line="259" w:lineRule="auto"/>
              <w:ind w:left="6" w:firstLine="0"/>
              <w:jc w:val="center"/>
            </w:pPr>
            <w:r>
              <w:rPr>
                <w:b/>
                <w:sz w:val="24"/>
              </w:rPr>
              <w:t xml:space="preserve">1. </w:t>
            </w:r>
          </w:p>
        </w:tc>
        <w:tc>
          <w:tcPr>
            <w:tcW w:w="8691" w:type="dxa"/>
            <w:tcBorders>
              <w:top w:val="single" w:sz="4" w:space="0" w:color="000000"/>
              <w:left w:val="single" w:sz="4" w:space="0" w:color="000000"/>
              <w:bottom w:val="single" w:sz="4" w:space="0" w:color="000000"/>
              <w:right w:val="single" w:sz="4" w:space="0" w:color="000000"/>
            </w:tcBorders>
          </w:tcPr>
          <w:p w14:paraId="302D3E18" w14:textId="77777777" w:rsidR="008B283B" w:rsidRDefault="00A77F72">
            <w:pPr>
              <w:spacing w:line="259" w:lineRule="auto"/>
              <w:ind w:left="0" w:firstLine="0"/>
            </w:pPr>
            <w:r>
              <w:rPr>
                <w:sz w:val="24"/>
              </w:rPr>
              <w:t xml:space="preserve">To work within the North </w:t>
            </w:r>
            <w:r>
              <w:rPr>
                <w:sz w:val="24"/>
              </w:rPr>
              <w:t>Yorkshire County Council’s Conditions of Service</w:t>
            </w:r>
            <w:r>
              <w:rPr>
                <w:sz w:val="24"/>
              </w:rPr>
              <w:t xml:space="preserve"> </w:t>
            </w:r>
          </w:p>
        </w:tc>
      </w:tr>
      <w:tr w:rsidR="008B283B" w14:paraId="5F3332D1" w14:textId="77777777">
        <w:trPr>
          <w:trHeight w:val="322"/>
        </w:trPr>
        <w:tc>
          <w:tcPr>
            <w:tcW w:w="665" w:type="dxa"/>
            <w:tcBorders>
              <w:top w:val="single" w:sz="4" w:space="0" w:color="000000"/>
              <w:left w:val="single" w:sz="4" w:space="0" w:color="000000"/>
              <w:bottom w:val="single" w:sz="4" w:space="0" w:color="000000"/>
              <w:right w:val="single" w:sz="4" w:space="0" w:color="000000"/>
            </w:tcBorders>
            <w:shd w:val="clear" w:color="auto" w:fill="C0C0C0"/>
          </w:tcPr>
          <w:p w14:paraId="5BCC6935" w14:textId="77777777" w:rsidR="008B283B" w:rsidRDefault="00A77F72">
            <w:pPr>
              <w:spacing w:line="259" w:lineRule="auto"/>
              <w:ind w:left="3" w:firstLine="0"/>
              <w:jc w:val="center"/>
            </w:pPr>
            <w:r>
              <w:rPr>
                <w:b/>
                <w:sz w:val="24"/>
              </w:rPr>
              <w:t xml:space="preserve">2. </w:t>
            </w:r>
          </w:p>
        </w:tc>
        <w:tc>
          <w:tcPr>
            <w:tcW w:w="8691" w:type="dxa"/>
            <w:tcBorders>
              <w:top w:val="single" w:sz="4" w:space="0" w:color="000000"/>
              <w:left w:val="single" w:sz="4" w:space="0" w:color="000000"/>
              <w:bottom w:val="single" w:sz="4" w:space="0" w:color="000000"/>
              <w:right w:val="single" w:sz="4" w:space="0" w:color="000000"/>
            </w:tcBorders>
          </w:tcPr>
          <w:p w14:paraId="4BED0705" w14:textId="77777777" w:rsidR="008B283B" w:rsidRDefault="00A77F72">
            <w:pPr>
              <w:spacing w:line="259" w:lineRule="auto"/>
              <w:ind w:left="0" w:firstLine="0"/>
            </w:pPr>
            <w:r>
              <w:rPr>
                <w:sz w:val="24"/>
              </w:rPr>
              <w:t xml:space="preserve">To support the aims, policies, procedures and ethos of the school </w:t>
            </w:r>
          </w:p>
        </w:tc>
      </w:tr>
      <w:tr w:rsidR="008B283B" w14:paraId="2C9F6935" w14:textId="77777777">
        <w:trPr>
          <w:trHeight w:val="319"/>
        </w:trPr>
        <w:tc>
          <w:tcPr>
            <w:tcW w:w="665" w:type="dxa"/>
            <w:tcBorders>
              <w:top w:val="single" w:sz="4" w:space="0" w:color="000000"/>
              <w:left w:val="single" w:sz="4" w:space="0" w:color="000000"/>
              <w:bottom w:val="single" w:sz="4" w:space="0" w:color="000000"/>
              <w:right w:val="single" w:sz="4" w:space="0" w:color="000000"/>
            </w:tcBorders>
            <w:shd w:val="clear" w:color="auto" w:fill="C0C0C0"/>
          </w:tcPr>
          <w:p w14:paraId="4A315A43" w14:textId="77777777" w:rsidR="008B283B" w:rsidRDefault="00A77F72">
            <w:pPr>
              <w:spacing w:line="259" w:lineRule="auto"/>
              <w:ind w:left="3" w:firstLine="0"/>
              <w:jc w:val="center"/>
            </w:pPr>
            <w:r>
              <w:rPr>
                <w:b/>
                <w:sz w:val="24"/>
              </w:rPr>
              <w:t xml:space="preserve">3. </w:t>
            </w:r>
          </w:p>
        </w:tc>
        <w:tc>
          <w:tcPr>
            <w:tcW w:w="8691" w:type="dxa"/>
            <w:tcBorders>
              <w:top w:val="single" w:sz="4" w:space="0" w:color="000000"/>
              <w:left w:val="single" w:sz="4" w:space="0" w:color="000000"/>
              <w:bottom w:val="single" w:sz="4" w:space="0" w:color="000000"/>
              <w:right w:val="single" w:sz="4" w:space="0" w:color="000000"/>
            </w:tcBorders>
          </w:tcPr>
          <w:p w14:paraId="62608A1D" w14:textId="77777777" w:rsidR="008B283B" w:rsidRDefault="00A77F72">
            <w:pPr>
              <w:spacing w:line="259" w:lineRule="auto"/>
              <w:ind w:left="0" w:firstLine="0"/>
            </w:pPr>
            <w:r>
              <w:rPr>
                <w:sz w:val="24"/>
              </w:rPr>
              <w:t>To participate in the school’s agreed Performance Management procedures</w:t>
            </w:r>
            <w:r>
              <w:rPr>
                <w:sz w:val="24"/>
              </w:rPr>
              <w:t xml:space="preserve"> </w:t>
            </w:r>
          </w:p>
        </w:tc>
      </w:tr>
      <w:tr w:rsidR="008B283B" w14:paraId="4F33F9EB" w14:textId="77777777">
        <w:trPr>
          <w:trHeight w:val="590"/>
        </w:trPr>
        <w:tc>
          <w:tcPr>
            <w:tcW w:w="6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93D497" w14:textId="77777777" w:rsidR="008B283B" w:rsidRDefault="00A77F72">
            <w:pPr>
              <w:spacing w:line="259" w:lineRule="auto"/>
              <w:ind w:left="3" w:firstLine="0"/>
              <w:jc w:val="center"/>
            </w:pPr>
            <w:r>
              <w:rPr>
                <w:b/>
                <w:sz w:val="24"/>
              </w:rPr>
              <w:t xml:space="preserve">4. </w:t>
            </w:r>
          </w:p>
        </w:tc>
        <w:tc>
          <w:tcPr>
            <w:tcW w:w="8691" w:type="dxa"/>
            <w:tcBorders>
              <w:top w:val="single" w:sz="4" w:space="0" w:color="000000"/>
              <w:left w:val="single" w:sz="4" w:space="0" w:color="000000"/>
              <w:bottom w:val="single" w:sz="4" w:space="0" w:color="000000"/>
              <w:right w:val="single" w:sz="4" w:space="0" w:color="000000"/>
            </w:tcBorders>
          </w:tcPr>
          <w:p w14:paraId="144FA9DB" w14:textId="77777777" w:rsidR="008B283B" w:rsidRDefault="00A77F72">
            <w:pPr>
              <w:spacing w:line="259" w:lineRule="auto"/>
              <w:ind w:left="0" w:right="553" w:firstLine="0"/>
            </w:pPr>
            <w:r>
              <w:rPr>
                <w:sz w:val="24"/>
              </w:rPr>
              <w:t xml:space="preserve">Help safeguard the welfare of children in the school and ensure services are delivered </w:t>
            </w:r>
            <w:proofErr w:type="gramStart"/>
            <w:r>
              <w:rPr>
                <w:sz w:val="24"/>
              </w:rPr>
              <w:t>with regard to</w:t>
            </w:r>
            <w:proofErr w:type="gramEnd"/>
            <w:r>
              <w:rPr>
                <w:sz w:val="24"/>
              </w:rPr>
              <w:t xml:space="preserve"> equalities </w:t>
            </w:r>
          </w:p>
        </w:tc>
      </w:tr>
      <w:tr w:rsidR="008B283B" w14:paraId="7DA540C2" w14:textId="77777777">
        <w:trPr>
          <w:trHeight w:val="319"/>
        </w:trPr>
        <w:tc>
          <w:tcPr>
            <w:tcW w:w="665" w:type="dxa"/>
            <w:tcBorders>
              <w:top w:val="single" w:sz="4" w:space="0" w:color="000000"/>
              <w:left w:val="single" w:sz="4" w:space="0" w:color="000000"/>
              <w:bottom w:val="single" w:sz="4" w:space="0" w:color="000000"/>
              <w:right w:val="single" w:sz="4" w:space="0" w:color="000000"/>
            </w:tcBorders>
            <w:shd w:val="clear" w:color="auto" w:fill="C0C0C0"/>
          </w:tcPr>
          <w:p w14:paraId="18079187" w14:textId="77777777" w:rsidR="008B283B" w:rsidRDefault="00A77F72">
            <w:pPr>
              <w:spacing w:line="259" w:lineRule="auto"/>
              <w:ind w:left="3" w:firstLine="0"/>
              <w:jc w:val="center"/>
            </w:pPr>
            <w:r>
              <w:rPr>
                <w:b/>
                <w:sz w:val="24"/>
              </w:rPr>
              <w:t xml:space="preserve">5. </w:t>
            </w:r>
          </w:p>
        </w:tc>
        <w:tc>
          <w:tcPr>
            <w:tcW w:w="8691" w:type="dxa"/>
            <w:tcBorders>
              <w:top w:val="single" w:sz="4" w:space="0" w:color="000000"/>
              <w:left w:val="single" w:sz="4" w:space="0" w:color="000000"/>
              <w:bottom w:val="single" w:sz="4" w:space="0" w:color="000000"/>
              <w:right w:val="single" w:sz="4" w:space="0" w:color="000000"/>
            </w:tcBorders>
          </w:tcPr>
          <w:p w14:paraId="7566A3C2" w14:textId="77777777" w:rsidR="008B283B" w:rsidRDefault="00A77F72">
            <w:pPr>
              <w:spacing w:line="259" w:lineRule="auto"/>
              <w:ind w:left="0" w:firstLine="0"/>
            </w:pPr>
            <w:r>
              <w:rPr>
                <w:sz w:val="24"/>
              </w:rPr>
              <w:t xml:space="preserve">Work safely and co-operate with health and safety procedures </w:t>
            </w:r>
          </w:p>
        </w:tc>
      </w:tr>
      <w:tr w:rsidR="008B283B" w14:paraId="45EB33BD" w14:textId="77777777">
        <w:trPr>
          <w:trHeight w:val="320"/>
        </w:trPr>
        <w:tc>
          <w:tcPr>
            <w:tcW w:w="665" w:type="dxa"/>
            <w:tcBorders>
              <w:top w:val="single" w:sz="4" w:space="0" w:color="000000"/>
              <w:left w:val="single" w:sz="4" w:space="0" w:color="000000"/>
              <w:bottom w:val="single" w:sz="4" w:space="0" w:color="000000"/>
              <w:right w:val="single" w:sz="4" w:space="0" w:color="000000"/>
            </w:tcBorders>
            <w:shd w:val="clear" w:color="auto" w:fill="C0C0C0"/>
          </w:tcPr>
          <w:p w14:paraId="47B25946" w14:textId="77777777" w:rsidR="008B283B" w:rsidRDefault="00A77F72">
            <w:pPr>
              <w:spacing w:line="259" w:lineRule="auto"/>
              <w:ind w:left="3" w:firstLine="0"/>
              <w:jc w:val="center"/>
            </w:pPr>
            <w:r>
              <w:rPr>
                <w:b/>
                <w:sz w:val="24"/>
              </w:rPr>
              <w:t xml:space="preserve">6. </w:t>
            </w:r>
          </w:p>
        </w:tc>
        <w:tc>
          <w:tcPr>
            <w:tcW w:w="8691" w:type="dxa"/>
            <w:tcBorders>
              <w:top w:val="single" w:sz="4" w:space="0" w:color="000000"/>
              <w:left w:val="single" w:sz="4" w:space="0" w:color="000000"/>
              <w:bottom w:val="single" w:sz="4" w:space="0" w:color="000000"/>
              <w:right w:val="single" w:sz="4" w:space="0" w:color="000000"/>
            </w:tcBorders>
          </w:tcPr>
          <w:p w14:paraId="2017A394" w14:textId="77777777" w:rsidR="008B283B" w:rsidRDefault="00A77F72">
            <w:pPr>
              <w:spacing w:line="259" w:lineRule="auto"/>
              <w:ind w:left="0" w:firstLine="0"/>
            </w:pPr>
            <w:r>
              <w:rPr>
                <w:sz w:val="24"/>
              </w:rPr>
              <w:t xml:space="preserve">Attend school meetings as appropriate within designated working hours </w:t>
            </w:r>
          </w:p>
        </w:tc>
      </w:tr>
      <w:tr w:rsidR="008B283B" w14:paraId="7C361F39" w14:textId="77777777">
        <w:trPr>
          <w:trHeight w:val="321"/>
        </w:trPr>
        <w:tc>
          <w:tcPr>
            <w:tcW w:w="665" w:type="dxa"/>
            <w:tcBorders>
              <w:top w:val="single" w:sz="4" w:space="0" w:color="000000"/>
              <w:left w:val="single" w:sz="4" w:space="0" w:color="000000"/>
              <w:bottom w:val="single" w:sz="4" w:space="0" w:color="000000"/>
              <w:right w:val="single" w:sz="4" w:space="0" w:color="000000"/>
            </w:tcBorders>
            <w:shd w:val="clear" w:color="auto" w:fill="C0C0C0"/>
          </w:tcPr>
          <w:p w14:paraId="6B2CC4BB" w14:textId="77777777" w:rsidR="008B283B" w:rsidRDefault="00A77F72">
            <w:pPr>
              <w:spacing w:line="259" w:lineRule="auto"/>
              <w:ind w:left="3" w:firstLine="0"/>
              <w:jc w:val="center"/>
            </w:pPr>
            <w:r>
              <w:rPr>
                <w:b/>
                <w:sz w:val="24"/>
              </w:rPr>
              <w:t xml:space="preserve">7. </w:t>
            </w:r>
          </w:p>
        </w:tc>
        <w:tc>
          <w:tcPr>
            <w:tcW w:w="8691" w:type="dxa"/>
            <w:tcBorders>
              <w:top w:val="single" w:sz="4" w:space="0" w:color="000000"/>
              <w:left w:val="single" w:sz="4" w:space="0" w:color="000000"/>
              <w:bottom w:val="single" w:sz="4" w:space="0" w:color="000000"/>
              <w:right w:val="single" w:sz="4" w:space="0" w:color="000000"/>
            </w:tcBorders>
          </w:tcPr>
          <w:p w14:paraId="2F84296E" w14:textId="77777777" w:rsidR="008B283B" w:rsidRDefault="00A77F72">
            <w:pPr>
              <w:spacing w:line="259" w:lineRule="auto"/>
              <w:ind w:left="0" w:firstLine="0"/>
            </w:pPr>
            <w:r>
              <w:rPr>
                <w:sz w:val="24"/>
              </w:rPr>
              <w:t xml:space="preserve">Undertake appropriate staff training and development activities </w:t>
            </w:r>
          </w:p>
        </w:tc>
      </w:tr>
      <w:tr w:rsidR="008B283B" w14:paraId="7675FEB9" w14:textId="77777777">
        <w:trPr>
          <w:trHeight w:val="589"/>
        </w:trPr>
        <w:tc>
          <w:tcPr>
            <w:tcW w:w="6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58CBBD" w14:textId="77777777" w:rsidR="008B283B" w:rsidRDefault="00A77F72">
            <w:pPr>
              <w:spacing w:line="259" w:lineRule="auto"/>
              <w:ind w:left="3" w:firstLine="0"/>
              <w:jc w:val="center"/>
            </w:pPr>
            <w:r>
              <w:rPr>
                <w:b/>
                <w:sz w:val="24"/>
              </w:rPr>
              <w:t xml:space="preserve">8. </w:t>
            </w:r>
          </w:p>
        </w:tc>
        <w:tc>
          <w:tcPr>
            <w:tcW w:w="8691" w:type="dxa"/>
            <w:tcBorders>
              <w:top w:val="single" w:sz="4" w:space="0" w:color="000000"/>
              <w:left w:val="single" w:sz="4" w:space="0" w:color="000000"/>
              <w:bottom w:val="single" w:sz="4" w:space="0" w:color="000000"/>
              <w:right w:val="single" w:sz="4" w:space="0" w:color="000000"/>
            </w:tcBorders>
          </w:tcPr>
          <w:p w14:paraId="408CD938" w14:textId="77777777" w:rsidR="008B283B" w:rsidRDefault="00A77F72">
            <w:pPr>
              <w:spacing w:line="259" w:lineRule="auto"/>
              <w:ind w:left="0" w:right="1169" w:firstLine="0"/>
            </w:pPr>
            <w:r>
              <w:rPr>
                <w:sz w:val="24"/>
              </w:rPr>
              <w:t xml:space="preserve">Undertake whatever duties might be reasonably requested by the Head or Line Manager </w:t>
            </w:r>
          </w:p>
        </w:tc>
      </w:tr>
    </w:tbl>
    <w:p w14:paraId="27BA070E" w14:textId="77777777" w:rsidR="008B283B" w:rsidRDefault="00A77F72">
      <w:pPr>
        <w:spacing w:line="259" w:lineRule="auto"/>
        <w:ind w:left="0" w:firstLine="0"/>
      </w:pPr>
      <w:r>
        <w:rPr>
          <w:b/>
          <w:sz w:val="24"/>
        </w:rPr>
        <w:t xml:space="preserve"> </w:t>
      </w:r>
    </w:p>
    <w:p w14:paraId="26AD63B4" w14:textId="77777777" w:rsidR="008B283B" w:rsidRDefault="00A77F72">
      <w:pPr>
        <w:spacing w:line="259" w:lineRule="auto"/>
        <w:ind w:left="63" w:firstLine="0"/>
        <w:jc w:val="center"/>
      </w:pPr>
      <w:r>
        <w:rPr>
          <w:sz w:val="24"/>
        </w:rPr>
        <w:t xml:space="preserve"> </w:t>
      </w:r>
    </w:p>
    <w:p w14:paraId="64D6AC08" w14:textId="77777777" w:rsidR="008B283B" w:rsidRDefault="00A77F72">
      <w:pPr>
        <w:spacing w:line="259" w:lineRule="auto"/>
        <w:ind w:left="63" w:firstLine="0"/>
        <w:jc w:val="center"/>
      </w:pPr>
      <w:r>
        <w:rPr>
          <w:b/>
          <w:sz w:val="24"/>
        </w:rPr>
        <w:t xml:space="preserve"> </w:t>
      </w:r>
    </w:p>
    <w:p w14:paraId="1A929F3A" w14:textId="77777777" w:rsidR="008B283B" w:rsidRDefault="00A77F72">
      <w:pPr>
        <w:spacing w:line="259" w:lineRule="auto"/>
        <w:ind w:left="0" w:firstLine="0"/>
      </w:pPr>
      <w:r>
        <w:rPr>
          <w:sz w:val="24"/>
        </w:rPr>
        <w:t xml:space="preserve"> </w:t>
      </w:r>
    </w:p>
    <w:p w14:paraId="05F33244" w14:textId="77777777" w:rsidR="008B283B" w:rsidRDefault="00A77F72">
      <w:pPr>
        <w:spacing w:line="259" w:lineRule="auto"/>
        <w:ind w:left="0" w:firstLine="0"/>
      </w:pPr>
      <w:r>
        <w:rPr>
          <w:sz w:val="24"/>
        </w:rPr>
        <w:t xml:space="preserve"> </w:t>
      </w:r>
    </w:p>
    <w:p w14:paraId="5DDC0509" w14:textId="77777777" w:rsidR="008B283B" w:rsidRDefault="00A77F72">
      <w:pPr>
        <w:spacing w:line="259" w:lineRule="auto"/>
        <w:ind w:left="0" w:firstLine="0"/>
        <w:jc w:val="both"/>
      </w:pPr>
      <w:r>
        <w:rPr>
          <w:sz w:val="24"/>
        </w:rPr>
        <w:t xml:space="preserve"> </w:t>
      </w:r>
    </w:p>
    <w:tbl>
      <w:tblPr>
        <w:tblStyle w:val="TableGrid"/>
        <w:tblW w:w="10000" w:type="dxa"/>
        <w:tblInd w:w="797" w:type="dxa"/>
        <w:tblCellMar>
          <w:top w:w="46" w:type="dxa"/>
          <w:left w:w="94" w:type="dxa"/>
          <w:bottom w:w="0" w:type="dxa"/>
          <w:right w:w="20" w:type="dxa"/>
        </w:tblCellMar>
        <w:tblLook w:val="04A0" w:firstRow="1" w:lastRow="0" w:firstColumn="1" w:lastColumn="0" w:noHBand="0" w:noVBand="1"/>
      </w:tblPr>
      <w:tblGrid>
        <w:gridCol w:w="2088"/>
        <w:gridCol w:w="7912"/>
      </w:tblGrid>
      <w:tr w:rsidR="008B283B" w14:paraId="6AD72E54" w14:textId="77777777">
        <w:trPr>
          <w:trHeight w:val="257"/>
        </w:trPr>
        <w:tc>
          <w:tcPr>
            <w:tcW w:w="10000" w:type="dxa"/>
            <w:gridSpan w:val="2"/>
            <w:tcBorders>
              <w:top w:val="single" w:sz="4" w:space="0" w:color="000000"/>
              <w:left w:val="single" w:sz="4" w:space="0" w:color="000000"/>
              <w:bottom w:val="single" w:sz="4" w:space="0" w:color="000000"/>
              <w:right w:val="single" w:sz="4" w:space="0" w:color="000000"/>
            </w:tcBorders>
          </w:tcPr>
          <w:p w14:paraId="5CBA1C29" w14:textId="77777777" w:rsidR="008B283B" w:rsidRDefault="00A77F72">
            <w:pPr>
              <w:tabs>
                <w:tab w:val="center" w:pos="9683"/>
              </w:tabs>
              <w:spacing w:line="259" w:lineRule="auto"/>
              <w:ind w:left="0" w:firstLine="0"/>
            </w:pPr>
            <w:r>
              <w:rPr>
                <w:sz w:val="22"/>
              </w:rPr>
              <w:t xml:space="preserve">POST: Business Services Advisor </w:t>
            </w:r>
            <w:r>
              <w:rPr>
                <w:sz w:val="22"/>
              </w:rPr>
              <w:tab/>
              <w:t xml:space="preserve"> </w:t>
            </w:r>
          </w:p>
        </w:tc>
      </w:tr>
      <w:tr w:rsidR="008B283B" w14:paraId="4EC9C162" w14:textId="77777777">
        <w:trPr>
          <w:trHeight w:val="235"/>
        </w:trPr>
        <w:tc>
          <w:tcPr>
            <w:tcW w:w="10000" w:type="dxa"/>
            <w:gridSpan w:val="2"/>
            <w:tcBorders>
              <w:top w:val="single" w:sz="4" w:space="0" w:color="000000"/>
              <w:left w:val="single" w:sz="4" w:space="0" w:color="000000"/>
              <w:bottom w:val="single" w:sz="4" w:space="0" w:color="000000"/>
              <w:right w:val="single" w:sz="4" w:space="0" w:color="000000"/>
            </w:tcBorders>
          </w:tcPr>
          <w:p w14:paraId="5C1939C2" w14:textId="77777777" w:rsidR="008B283B" w:rsidRDefault="00A77F72">
            <w:pPr>
              <w:spacing w:line="259" w:lineRule="auto"/>
              <w:ind w:left="14" w:firstLine="0"/>
            </w:pPr>
            <w:r>
              <w:rPr>
                <w:sz w:val="20"/>
              </w:rPr>
              <w:t xml:space="preserve">GRADE: Grade F </w:t>
            </w:r>
          </w:p>
        </w:tc>
      </w:tr>
      <w:tr w:rsidR="008B283B" w14:paraId="5C650BAD" w14:textId="77777777">
        <w:trPr>
          <w:trHeight w:val="464"/>
        </w:trPr>
        <w:tc>
          <w:tcPr>
            <w:tcW w:w="10000" w:type="dxa"/>
            <w:gridSpan w:val="2"/>
            <w:tcBorders>
              <w:top w:val="single" w:sz="4" w:space="0" w:color="000000"/>
              <w:left w:val="single" w:sz="4" w:space="0" w:color="000000"/>
              <w:bottom w:val="single" w:sz="4" w:space="0" w:color="000000"/>
              <w:right w:val="single" w:sz="4" w:space="0" w:color="000000"/>
            </w:tcBorders>
          </w:tcPr>
          <w:p w14:paraId="2D0CBABF" w14:textId="77777777" w:rsidR="008B283B" w:rsidRDefault="00A77F72">
            <w:pPr>
              <w:tabs>
                <w:tab w:val="center" w:pos="9705"/>
              </w:tabs>
              <w:spacing w:line="259" w:lineRule="auto"/>
              <w:ind w:left="0" w:firstLine="0"/>
            </w:pPr>
            <w:r>
              <w:rPr>
                <w:sz w:val="20"/>
              </w:rPr>
              <w:t>RESPONSIBLE TO: Director of Business Services</w:t>
            </w:r>
            <w:r>
              <w:rPr>
                <w:b/>
                <w:sz w:val="20"/>
              </w:rPr>
              <w:t xml:space="preserve"> </w:t>
            </w:r>
            <w:r>
              <w:rPr>
                <w:b/>
                <w:sz w:val="20"/>
              </w:rPr>
              <w:tab/>
            </w:r>
            <w:r>
              <w:rPr>
                <w:sz w:val="20"/>
              </w:rPr>
              <w:t xml:space="preserve"> </w:t>
            </w:r>
          </w:p>
        </w:tc>
      </w:tr>
      <w:tr w:rsidR="008B283B" w14:paraId="2183A4F4" w14:textId="77777777">
        <w:trPr>
          <w:trHeight w:val="482"/>
        </w:trPr>
        <w:tc>
          <w:tcPr>
            <w:tcW w:w="10000" w:type="dxa"/>
            <w:gridSpan w:val="2"/>
            <w:tcBorders>
              <w:top w:val="single" w:sz="4" w:space="0" w:color="000000"/>
              <w:left w:val="single" w:sz="4" w:space="0" w:color="000000"/>
              <w:bottom w:val="single" w:sz="4" w:space="0" w:color="000000"/>
              <w:right w:val="single" w:sz="4" w:space="0" w:color="000000"/>
            </w:tcBorders>
          </w:tcPr>
          <w:p w14:paraId="2B7DC0F8" w14:textId="77777777" w:rsidR="008B283B" w:rsidRDefault="00A77F72">
            <w:pPr>
              <w:tabs>
                <w:tab w:val="center" w:pos="9705"/>
              </w:tabs>
              <w:spacing w:line="259" w:lineRule="auto"/>
              <w:ind w:left="0" w:firstLine="0"/>
            </w:pPr>
            <w:r>
              <w:rPr>
                <w:sz w:val="20"/>
              </w:rPr>
              <w:t>STAFF MANAGED: N/A</w:t>
            </w:r>
            <w:r>
              <w:rPr>
                <w:b/>
                <w:sz w:val="20"/>
              </w:rPr>
              <w:t xml:space="preserve"> </w:t>
            </w:r>
            <w:r>
              <w:rPr>
                <w:b/>
                <w:sz w:val="20"/>
              </w:rPr>
              <w:tab/>
            </w:r>
            <w:r>
              <w:rPr>
                <w:sz w:val="22"/>
              </w:rPr>
              <w:t xml:space="preserve"> </w:t>
            </w:r>
          </w:p>
          <w:p w14:paraId="1260AAC3" w14:textId="77777777" w:rsidR="008B283B" w:rsidRDefault="00A77F72">
            <w:pPr>
              <w:spacing w:line="259" w:lineRule="auto"/>
              <w:ind w:left="14" w:firstLine="0"/>
            </w:pPr>
            <w:r>
              <w:rPr>
                <w:b/>
                <w:sz w:val="22"/>
              </w:rPr>
              <w:t xml:space="preserve"> </w:t>
            </w:r>
          </w:p>
        </w:tc>
      </w:tr>
      <w:tr w:rsidR="008B283B" w14:paraId="28F78324" w14:textId="77777777">
        <w:trPr>
          <w:trHeight w:val="257"/>
        </w:trPr>
        <w:tc>
          <w:tcPr>
            <w:tcW w:w="10000" w:type="dxa"/>
            <w:gridSpan w:val="2"/>
            <w:tcBorders>
              <w:top w:val="single" w:sz="4" w:space="0" w:color="000000"/>
              <w:left w:val="single" w:sz="4" w:space="0" w:color="000000"/>
              <w:bottom w:val="single" w:sz="4" w:space="0" w:color="000000"/>
              <w:right w:val="single" w:sz="4" w:space="0" w:color="000000"/>
            </w:tcBorders>
          </w:tcPr>
          <w:p w14:paraId="525BDB43" w14:textId="77777777" w:rsidR="008B283B" w:rsidRDefault="00A77F72">
            <w:pPr>
              <w:tabs>
                <w:tab w:val="center" w:pos="4371"/>
                <w:tab w:val="center" w:pos="5658"/>
                <w:tab w:val="center" w:pos="8550"/>
              </w:tabs>
              <w:spacing w:line="259" w:lineRule="auto"/>
              <w:ind w:left="0" w:firstLine="0"/>
            </w:pPr>
            <w:r>
              <w:rPr>
                <w:sz w:val="20"/>
              </w:rPr>
              <w:t xml:space="preserve">POST REF: </w:t>
            </w:r>
            <w:r>
              <w:rPr>
                <w:b/>
                <w:sz w:val="20"/>
              </w:rPr>
              <w:t xml:space="preserve"> </w:t>
            </w:r>
            <w:r>
              <w:rPr>
                <w:b/>
                <w:sz w:val="20"/>
              </w:rPr>
              <w:tab/>
              <w:t xml:space="preserve"> </w:t>
            </w:r>
            <w:r>
              <w:rPr>
                <w:b/>
                <w:sz w:val="20"/>
              </w:rPr>
              <w:tab/>
            </w:r>
            <w:r>
              <w:rPr>
                <w:sz w:val="20"/>
              </w:rPr>
              <w:t>JOB FAMILY: P&amp;T</w:t>
            </w:r>
            <w:r>
              <w:rPr>
                <w:b/>
                <w:sz w:val="20"/>
              </w:rPr>
              <w:t xml:space="preserve"> </w:t>
            </w:r>
            <w:r>
              <w:rPr>
                <w:b/>
                <w:sz w:val="20"/>
              </w:rPr>
              <w:tab/>
            </w:r>
            <w:r>
              <w:rPr>
                <w:b/>
                <w:sz w:val="22"/>
              </w:rPr>
              <w:t xml:space="preserve"> </w:t>
            </w:r>
          </w:p>
        </w:tc>
      </w:tr>
      <w:tr w:rsidR="008B283B" w14:paraId="376109AA" w14:textId="77777777">
        <w:trPr>
          <w:trHeight w:val="2150"/>
        </w:trPr>
        <w:tc>
          <w:tcPr>
            <w:tcW w:w="10000" w:type="dxa"/>
            <w:gridSpan w:val="2"/>
            <w:tcBorders>
              <w:top w:val="single" w:sz="4" w:space="0" w:color="000000"/>
              <w:left w:val="single" w:sz="4" w:space="0" w:color="000000"/>
              <w:bottom w:val="single" w:sz="4" w:space="0" w:color="000000"/>
              <w:right w:val="single" w:sz="4" w:space="0" w:color="000000"/>
            </w:tcBorders>
          </w:tcPr>
          <w:p w14:paraId="3A6EC1D6" w14:textId="77777777" w:rsidR="008B283B" w:rsidRDefault="00A77F72">
            <w:pPr>
              <w:spacing w:after="67" w:line="249" w:lineRule="auto"/>
              <w:ind w:left="2520" w:hanging="2506"/>
            </w:pPr>
            <w:r>
              <w:rPr>
                <w:sz w:val="20"/>
              </w:rPr>
              <w:t>JOB PURPOSE:</w:t>
            </w:r>
            <w:r>
              <w:rPr>
                <w:b/>
                <w:sz w:val="20"/>
              </w:rPr>
              <w:t xml:space="preserve"> </w:t>
            </w:r>
            <w:r>
              <w:rPr>
                <w:b/>
                <w:sz w:val="20"/>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To provide an effective administrative support service to the Business Services Director and to intercept and to respond to any low to medium level queries/issues on behalf of the Business Services Director.  </w:t>
            </w:r>
          </w:p>
          <w:p w14:paraId="460F0CB4" w14:textId="77777777" w:rsidR="008B283B" w:rsidRDefault="00A77F72">
            <w:pPr>
              <w:numPr>
                <w:ilvl w:val="0"/>
                <w:numId w:val="3"/>
              </w:numPr>
              <w:spacing w:after="78" w:line="240" w:lineRule="auto"/>
              <w:ind w:left="2520" w:hanging="418"/>
            </w:pPr>
            <w:r>
              <w:rPr>
                <w:sz w:val="20"/>
              </w:rPr>
              <w:t xml:space="preserve">The post holder is accountable for decision-making, short term planning and dealing with unexpected problems at the request, or in the absence, of the Business Services Director.  </w:t>
            </w:r>
          </w:p>
          <w:p w14:paraId="4A6726B0" w14:textId="77777777" w:rsidR="008B283B" w:rsidRDefault="00A77F72">
            <w:pPr>
              <w:numPr>
                <w:ilvl w:val="0"/>
                <w:numId w:val="3"/>
              </w:numPr>
              <w:spacing w:after="79" w:line="238" w:lineRule="auto"/>
              <w:ind w:left="2520" w:hanging="418"/>
            </w:pPr>
            <w:r>
              <w:rPr>
                <w:sz w:val="20"/>
              </w:rPr>
              <w:t xml:space="preserve">The post holder will support with elements of all aspects of the Business Services sector and will be expected to provide competent and comprehensive advice on behalf of the Business Services Director. </w:t>
            </w:r>
          </w:p>
          <w:p w14:paraId="72440AD9" w14:textId="77777777" w:rsidR="008B283B" w:rsidRDefault="00A77F72">
            <w:pPr>
              <w:numPr>
                <w:ilvl w:val="0"/>
                <w:numId w:val="3"/>
              </w:numPr>
              <w:spacing w:line="259" w:lineRule="auto"/>
              <w:ind w:left="2520" w:hanging="418"/>
            </w:pPr>
            <w:r>
              <w:rPr>
                <w:sz w:val="20"/>
              </w:rPr>
              <w:t xml:space="preserve">The post holder will be responsible for maintenance of the staffing budget data. </w:t>
            </w:r>
          </w:p>
        </w:tc>
      </w:tr>
      <w:tr w:rsidR="008B283B" w14:paraId="4B68A12F" w14:textId="77777777">
        <w:trPr>
          <w:trHeight w:val="997"/>
        </w:trPr>
        <w:tc>
          <w:tcPr>
            <w:tcW w:w="10000" w:type="dxa"/>
            <w:gridSpan w:val="2"/>
            <w:tcBorders>
              <w:top w:val="single" w:sz="4" w:space="0" w:color="000000"/>
              <w:left w:val="single" w:sz="4" w:space="0" w:color="000000"/>
              <w:bottom w:val="single" w:sz="4" w:space="0" w:color="000000"/>
              <w:right w:val="single" w:sz="4" w:space="0" w:color="000000"/>
            </w:tcBorders>
          </w:tcPr>
          <w:p w14:paraId="20BC88B7" w14:textId="77777777" w:rsidR="008B283B" w:rsidRDefault="00A77F72">
            <w:pPr>
              <w:spacing w:after="12" w:line="265" w:lineRule="auto"/>
              <w:ind w:left="2102" w:right="264" w:hanging="2088"/>
            </w:pPr>
            <w:r>
              <w:rPr>
                <w:sz w:val="20"/>
              </w:rPr>
              <w:t>JOB CONTEXT:</w:t>
            </w:r>
            <w:r>
              <w:rPr>
                <w:b/>
                <w:sz w:val="20"/>
              </w:rPr>
              <w:t xml:space="preserve"> </w:t>
            </w:r>
            <w:r>
              <w:rPr>
                <w:b/>
                <w:sz w:val="20"/>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Assisting the Director of Business Services across all operations supporting, with administration, project management and responding to questions / issues as appropriate.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Enhanced DBS Clearance required  </w:t>
            </w:r>
          </w:p>
          <w:p w14:paraId="7BD592AB" w14:textId="77777777" w:rsidR="008B283B" w:rsidRDefault="00A77F72">
            <w:pPr>
              <w:tabs>
                <w:tab w:val="center" w:pos="2148"/>
                <w:tab w:val="center" w:pos="6039"/>
              </w:tabs>
              <w:spacing w:line="259" w:lineRule="auto"/>
              <w:ind w:left="0" w:firstLine="0"/>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Expected to use analytical skills, initiative and experience to deal with problems as they arise.  </w:t>
            </w:r>
          </w:p>
        </w:tc>
      </w:tr>
      <w:tr w:rsidR="008B283B" w14:paraId="369A9860" w14:textId="77777777">
        <w:trPr>
          <w:trHeight w:val="482"/>
        </w:trPr>
        <w:tc>
          <w:tcPr>
            <w:tcW w:w="10000" w:type="dxa"/>
            <w:gridSpan w:val="2"/>
            <w:tcBorders>
              <w:top w:val="single" w:sz="4" w:space="0" w:color="000000"/>
              <w:left w:val="single" w:sz="4" w:space="0" w:color="000000"/>
              <w:bottom w:val="single" w:sz="4" w:space="0" w:color="000000"/>
              <w:right w:val="single" w:sz="4" w:space="0" w:color="000000"/>
            </w:tcBorders>
          </w:tcPr>
          <w:p w14:paraId="07FC53AE" w14:textId="77777777" w:rsidR="008B283B" w:rsidRDefault="00A77F72">
            <w:pPr>
              <w:spacing w:line="259" w:lineRule="auto"/>
              <w:ind w:left="194" w:firstLine="0"/>
            </w:pPr>
            <w:r>
              <w:rPr>
                <w:b/>
                <w:sz w:val="22"/>
              </w:rPr>
              <w:t xml:space="preserve"> </w:t>
            </w:r>
          </w:p>
          <w:p w14:paraId="7622F840" w14:textId="77777777" w:rsidR="008B283B" w:rsidRDefault="00A77F72">
            <w:pPr>
              <w:spacing w:line="259" w:lineRule="auto"/>
              <w:ind w:left="14" w:firstLine="0"/>
            </w:pPr>
            <w:r>
              <w:rPr>
                <w:b/>
                <w:sz w:val="20"/>
              </w:rPr>
              <w:t>ACCOUNTABILITIES / MAIN RESPONSIBILITIES</w:t>
            </w:r>
            <w:r>
              <w:rPr>
                <w:sz w:val="20"/>
              </w:rPr>
              <w:t xml:space="preserve"> </w:t>
            </w:r>
          </w:p>
        </w:tc>
      </w:tr>
      <w:tr w:rsidR="008B283B" w14:paraId="4555CEE6" w14:textId="77777777">
        <w:trPr>
          <w:trHeight w:val="5362"/>
        </w:trPr>
        <w:tc>
          <w:tcPr>
            <w:tcW w:w="2088" w:type="dxa"/>
            <w:tcBorders>
              <w:top w:val="single" w:sz="4" w:space="0" w:color="000000"/>
              <w:left w:val="single" w:sz="4" w:space="0" w:color="000000"/>
              <w:bottom w:val="single" w:sz="4" w:space="0" w:color="000000"/>
              <w:right w:val="single" w:sz="4" w:space="0" w:color="000000"/>
            </w:tcBorders>
          </w:tcPr>
          <w:p w14:paraId="63D46EB8" w14:textId="77777777" w:rsidR="008B283B" w:rsidRDefault="00A77F72">
            <w:pPr>
              <w:spacing w:line="259" w:lineRule="auto"/>
              <w:ind w:left="14" w:firstLine="0"/>
            </w:pPr>
            <w:r>
              <w:rPr>
                <w:sz w:val="20"/>
              </w:rPr>
              <w:lastRenderedPageBreak/>
              <w:t>Operational Issues</w:t>
            </w:r>
            <w:r>
              <w:rPr>
                <w:b/>
                <w:sz w:val="20"/>
              </w:rPr>
              <w:t xml:space="preserve"> </w:t>
            </w:r>
          </w:p>
          <w:p w14:paraId="67A86C7F" w14:textId="77777777" w:rsidR="008B283B" w:rsidRDefault="00A77F72">
            <w:pPr>
              <w:spacing w:line="259" w:lineRule="auto"/>
              <w:ind w:left="14" w:firstLine="0"/>
            </w:pPr>
            <w:r>
              <w:rPr>
                <w:b/>
                <w:sz w:val="22"/>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4357344E" w14:textId="77777777" w:rsidR="008B283B" w:rsidRDefault="00A77F72">
            <w:pPr>
              <w:numPr>
                <w:ilvl w:val="0"/>
                <w:numId w:val="4"/>
              </w:numPr>
              <w:spacing w:after="76" w:line="240" w:lineRule="auto"/>
              <w:ind w:hanging="411"/>
            </w:pPr>
            <w:r>
              <w:rPr>
                <w:sz w:val="20"/>
              </w:rPr>
              <w:t xml:space="preserve">Support first line issues across all the Director of Business Services’ areas of responsibility </w:t>
            </w:r>
            <w:r>
              <w:rPr>
                <w:sz w:val="20"/>
              </w:rPr>
              <w:t xml:space="preserve">(Governance, Finance, Legal, HR, ICT, Data, Examinations, Cover, Catering, Commercial and Site operations). </w:t>
            </w:r>
          </w:p>
          <w:p w14:paraId="037E6AF5" w14:textId="77777777" w:rsidR="008B283B" w:rsidRDefault="00A77F72">
            <w:pPr>
              <w:numPr>
                <w:ilvl w:val="0"/>
                <w:numId w:val="4"/>
              </w:numPr>
              <w:spacing w:after="78" w:line="240" w:lineRule="auto"/>
              <w:ind w:hanging="411"/>
            </w:pPr>
            <w:r>
              <w:rPr>
                <w:sz w:val="20"/>
              </w:rPr>
              <w:t xml:space="preserve">Prepare and present information analysis to support school planning and improvement to the Director of Business Services. </w:t>
            </w:r>
          </w:p>
          <w:p w14:paraId="23D9EB95" w14:textId="77777777" w:rsidR="008B283B" w:rsidRDefault="00A77F72">
            <w:pPr>
              <w:numPr>
                <w:ilvl w:val="0"/>
                <w:numId w:val="4"/>
              </w:numPr>
              <w:spacing w:after="18" w:line="259" w:lineRule="auto"/>
              <w:ind w:hanging="411"/>
            </w:pPr>
            <w:r>
              <w:rPr>
                <w:sz w:val="20"/>
              </w:rPr>
              <w:t xml:space="preserve">Assist in the development of administrative, IT and financial systems.  </w:t>
            </w:r>
          </w:p>
          <w:p w14:paraId="7A2F7DE7" w14:textId="77777777" w:rsidR="008B283B" w:rsidRDefault="00A77F72">
            <w:pPr>
              <w:numPr>
                <w:ilvl w:val="0"/>
                <w:numId w:val="4"/>
              </w:numPr>
              <w:spacing w:after="16" w:line="259" w:lineRule="auto"/>
              <w:ind w:hanging="411"/>
            </w:pPr>
            <w:r>
              <w:rPr>
                <w:sz w:val="20"/>
              </w:rPr>
              <w:t xml:space="preserve">Support Health and Safety management, ensuring effective risk management. </w:t>
            </w:r>
          </w:p>
          <w:p w14:paraId="0AFE11C3" w14:textId="77777777" w:rsidR="008B283B" w:rsidRDefault="00A77F72">
            <w:pPr>
              <w:numPr>
                <w:ilvl w:val="0"/>
                <w:numId w:val="4"/>
              </w:numPr>
              <w:spacing w:after="78" w:line="240" w:lineRule="auto"/>
              <w:ind w:hanging="411"/>
            </w:pPr>
            <w:r>
              <w:rPr>
                <w:sz w:val="20"/>
              </w:rPr>
              <w:t xml:space="preserve">Make appropriate decisions in relation to delegated responsibilities to ensure the smooth running of the school office as quite difficult currently to be measured as an accountability.  </w:t>
            </w:r>
          </w:p>
          <w:p w14:paraId="4FFC2FA5" w14:textId="77777777" w:rsidR="008B283B" w:rsidRDefault="00A77F72">
            <w:pPr>
              <w:numPr>
                <w:ilvl w:val="0"/>
                <w:numId w:val="4"/>
              </w:numPr>
              <w:spacing w:after="16" w:line="259" w:lineRule="auto"/>
              <w:ind w:hanging="411"/>
            </w:pPr>
            <w:r>
              <w:rPr>
                <w:sz w:val="20"/>
              </w:rPr>
              <w:t xml:space="preserve">Contribute to the development of policies and procedures.  </w:t>
            </w:r>
          </w:p>
          <w:p w14:paraId="18BCA390" w14:textId="77777777" w:rsidR="008B283B" w:rsidRDefault="00A77F72">
            <w:pPr>
              <w:numPr>
                <w:ilvl w:val="0"/>
                <w:numId w:val="4"/>
              </w:numPr>
              <w:spacing w:after="18" w:line="259" w:lineRule="auto"/>
              <w:ind w:hanging="411"/>
            </w:pPr>
            <w:r>
              <w:rPr>
                <w:sz w:val="20"/>
              </w:rPr>
              <w:t xml:space="preserve">Monitor service contracts, school licenses and budgets across the Business Services portfolio. </w:t>
            </w:r>
          </w:p>
          <w:p w14:paraId="17DB7DE4" w14:textId="77777777" w:rsidR="008B283B" w:rsidRDefault="00A77F72">
            <w:pPr>
              <w:numPr>
                <w:ilvl w:val="0"/>
                <w:numId w:val="4"/>
              </w:numPr>
              <w:spacing w:after="18" w:line="259" w:lineRule="auto"/>
              <w:ind w:hanging="411"/>
            </w:pPr>
            <w:r>
              <w:rPr>
                <w:sz w:val="20"/>
              </w:rPr>
              <w:t xml:space="preserve">Procure quotes as required for all operation areas and issues. </w:t>
            </w:r>
          </w:p>
          <w:p w14:paraId="5A795E9B" w14:textId="77777777" w:rsidR="008B283B" w:rsidRDefault="00A77F72">
            <w:pPr>
              <w:numPr>
                <w:ilvl w:val="0"/>
                <w:numId w:val="4"/>
              </w:numPr>
              <w:spacing w:after="76" w:line="240" w:lineRule="auto"/>
              <w:ind w:hanging="411"/>
            </w:pPr>
            <w:r>
              <w:rPr>
                <w:sz w:val="20"/>
              </w:rPr>
              <w:t xml:space="preserve">Compile and submit statistical returns on a weekly, monthly, annual basis or as required by the Headteacher, Director of Business Services or LA.  </w:t>
            </w:r>
          </w:p>
          <w:p w14:paraId="7D2F44C9" w14:textId="77777777" w:rsidR="008B283B" w:rsidRDefault="00A77F72">
            <w:pPr>
              <w:numPr>
                <w:ilvl w:val="0"/>
                <w:numId w:val="4"/>
              </w:numPr>
              <w:spacing w:after="78" w:line="240" w:lineRule="auto"/>
              <w:ind w:hanging="411"/>
            </w:pPr>
            <w:r>
              <w:rPr>
                <w:sz w:val="20"/>
              </w:rPr>
              <w:t xml:space="preserve">Be proactive, initiate necessary action and be able and prepared to put forward your own judgements.  </w:t>
            </w:r>
          </w:p>
          <w:p w14:paraId="196EC31D" w14:textId="77777777" w:rsidR="008B283B" w:rsidRDefault="00A77F72">
            <w:pPr>
              <w:numPr>
                <w:ilvl w:val="0"/>
                <w:numId w:val="4"/>
              </w:numPr>
              <w:spacing w:after="16" w:line="259" w:lineRule="auto"/>
              <w:ind w:hanging="411"/>
            </w:pPr>
            <w:r>
              <w:rPr>
                <w:sz w:val="20"/>
              </w:rPr>
              <w:t xml:space="preserve">Provision of administrative, clerical and secretarial duties as required. </w:t>
            </w:r>
          </w:p>
          <w:p w14:paraId="493FFF2F" w14:textId="77777777" w:rsidR="008B283B" w:rsidRDefault="00A77F72">
            <w:pPr>
              <w:numPr>
                <w:ilvl w:val="0"/>
                <w:numId w:val="4"/>
              </w:numPr>
              <w:spacing w:after="78" w:line="240" w:lineRule="auto"/>
              <w:ind w:hanging="411"/>
            </w:pPr>
            <w:r>
              <w:rPr>
                <w:sz w:val="20"/>
              </w:rPr>
              <w:t xml:space="preserve">Be able to record, summarise, share and feedback information, using IT skills when necessary to do so. </w:t>
            </w:r>
          </w:p>
          <w:p w14:paraId="372D8B23" w14:textId="77777777" w:rsidR="008B283B" w:rsidRDefault="00A77F72">
            <w:pPr>
              <w:numPr>
                <w:ilvl w:val="0"/>
                <w:numId w:val="4"/>
              </w:numPr>
              <w:spacing w:after="24" w:line="259" w:lineRule="auto"/>
              <w:ind w:hanging="411"/>
            </w:pPr>
            <w:r>
              <w:rPr>
                <w:sz w:val="20"/>
              </w:rPr>
              <w:t>Support with the organisation and facilitation of community events as required.</w:t>
            </w:r>
            <w:r>
              <w:rPr>
                <w:sz w:val="22"/>
              </w:rPr>
              <w:t xml:space="preserve"> </w:t>
            </w:r>
            <w:r>
              <w:rPr>
                <w:sz w:val="20"/>
              </w:rPr>
              <w:t xml:space="preserve"> </w:t>
            </w:r>
          </w:p>
          <w:p w14:paraId="693F881E" w14:textId="77777777" w:rsidR="008B283B" w:rsidRDefault="00A77F72">
            <w:pPr>
              <w:numPr>
                <w:ilvl w:val="0"/>
                <w:numId w:val="4"/>
              </w:numPr>
              <w:spacing w:line="259" w:lineRule="auto"/>
              <w:ind w:hanging="411"/>
            </w:pPr>
            <w:r>
              <w:rPr>
                <w:sz w:val="20"/>
              </w:rPr>
              <w:t xml:space="preserve">Be flexible in working hours (i.e. ability to extend if required to meet key deadlines and/or support school events). </w:t>
            </w:r>
          </w:p>
        </w:tc>
      </w:tr>
      <w:tr w:rsidR="008B283B" w14:paraId="11D24AA8" w14:textId="77777777">
        <w:trPr>
          <w:trHeight w:val="1243"/>
        </w:trPr>
        <w:tc>
          <w:tcPr>
            <w:tcW w:w="2088" w:type="dxa"/>
            <w:tcBorders>
              <w:top w:val="single" w:sz="4" w:space="0" w:color="000000"/>
              <w:left w:val="single" w:sz="4" w:space="0" w:color="000000"/>
              <w:bottom w:val="single" w:sz="4" w:space="0" w:color="000000"/>
              <w:right w:val="single" w:sz="4" w:space="0" w:color="000000"/>
            </w:tcBorders>
          </w:tcPr>
          <w:p w14:paraId="07EF2BE5" w14:textId="77777777" w:rsidR="008B283B" w:rsidRDefault="00A77F72">
            <w:pPr>
              <w:spacing w:line="259" w:lineRule="auto"/>
              <w:ind w:left="14" w:firstLine="0"/>
            </w:pPr>
            <w:r>
              <w:rPr>
                <w:sz w:val="20"/>
              </w:rPr>
              <w:t xml:space="preserve">Communications </w:t>
            </w:r>
            <w:r>
              <w:rPr>
                <w:b/>
                <w:sz w:val="20"/>
              </w:rPr>
              <w:t xml:space="preserve"> </w:t>
            </w:r>
          </w:p>
          <w:p w14:paraId="7D73979A" w14:textId="77777777" w:rsidR="008B283B" w:rsidRDefault="00A77F72">
            <w:pPr>
              <w:spacing w:line="259" w:lineRule="auto"/>
              <w:ind w:left="14" w:firstLine="0"/>
            </w:pPr>
            <w:r>
              <w:rPr>
                <w:b/>
                <w:sz w:val="20"/>
              </w:rPr>
              <w:t xml:space="preserve"> </w:t>
            </w:r>
          </w:p>
          <w:p w14:paraId="568BDD9D" w14:textId="77777777" w:rsidR="008B283B" w:rsidRDefault="00A77F72">
            <w:pPr>
              <w:spacing w:line="259" w:lineRule="auto"/>
              <w:ind w:left="14" w:firstLine="0"/>
            </w:pP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4EC1B4D0" w14:textId="77777777" w:rsidR="008B283B" w:rsidRDefault="00A77F72">
            <w:pPr>
              <w:numPr>
                <w:ilvl w:val="0"/>
                <w:numId w:val="5"/>
              </w:numPr>
              <w:spacing w:after="78" w:line="240" w:lineRule="auto"/>
              <w:ind w:hanging="425"/>
            </w:pPr>
            <w:r>
              <w:rPr>
                <w:sz w:val="20"/>
              </w:rPr>
              <w:t xml:space="preserve">Act as the first point of in dealing with routine phone calls to the office, taking messages for the Director of Business Services and greeting visitors as required. </w:t>
            </w:r>
          </w:p>
          <w:p w14:paraId="7842752A" w14:textId="77777777" w:rsidR="008B283B" w:rsidRDefault="00A77F72">
            <w:pPr>
              <w:numPr>
                <w:ilvl w:val="0"/>
                <w:numId w:val="5"/>
              </w:numPr>
              <w:spacing w:after="118" w:line="237" w:lineRule="auto"/>
              <w:ind w:hanging="425"/>
            </w:pPr>
            <w:r>
              <w:rPr>
                <w:sz w:val="20"/>
              </w:rPr>
              <w:t xml:space="preserve">Establish good working relationships and communicate effectively with all staff, pupils, contractors, Governors and external partners.  </w:t>
            </w:r>
          </w:p>
          <w:p w14:paraId="2895B1CA" w14:textId="77777777" w:rsidR="008B283B" w:rsidRDefault="00A77F72">
            <w:pPr>
              <w:numPr>
                <w:ilvl w:val="0"/>
                <w:numId w:val="5"/>
              </w:numPr>
              <w:spacing w:line="259" w:lineRule="auto"/>
              <w:ind w:hanging="425"/>
            </w:pPr>
            <w:r>
              <w:rPr>
                <w:sz w:val="20"/>
              </w:rPr>
              <w:t>Responsibility for the effective communication with support staff.</w:t>
            </w:r>
            <w:r>
              <w:rPr>
                <w:sz w:val="22"/>
              </w:rPr>
              <w:t xml:space="preserve"> </w:t>
            </w:r>
          </w:p>
        </w:tc>
      </w:tr>
      <w:tr w:rsidR="008B283B" w14:paraId="12EFC6D9" w14:textId="77777777">
        <w:trPr>
          <w:trHeight w:val="1990"/>
        </w:trPr>
        <w:tc>
          <w:tcPr>
            <w:tcW w:w="2088" w:type="dxa"/>
            <w:tcBorders>
              <w:top w:val="single" w:sz="4" w:space="0" w:color="000000"/>
              <w:left w:val="single" w:sz="4" w:space="0" w:color="000000"/>
              <w:bottom w:val="single" w:sz="4" w:space="0" w:color="000000"/>
              <w:right w:val="single" w:sz="4" w:space="0" w:color="000000"/>
            </w:tcBorders>
          </w:tcPr>
          <w:p w14:paraId="4B86D251" w14:textId="77777777" w:rsidR="008B283B" w:rsidRDefault="00A77F72">
            <w:pPr>
              <w:spacing w:line="259" w:lineRule="auto"/>
              <w:ind w:left="14" w:firstLine="0"/>
            </w:pPr>
            <w:r>
              <w:rPr>
                <w:sz w:val="20"/>
              </w:rPr>
              <w:t xml:space="preserve">People/Resource Management </w:t>
            </w: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0E3F4B9D" w14:textId="77777777" w:rsidR="008B283B" w:rsidRDefault="00A77F72">
            <w:pPr>
              <w:numPr>
                <w:ilvl w:val="0"/>
                <w:numId w:val="6"/>
              </w:numPr>
              <w:spacing w:after="18" w:line="259" w:lineRule="auto"/>
              <w:ind w:hanging="411"/>
            </w:pPr>
            <w:r>
              <w:rPr>
                <w:sz w:val="20"/>
              </w:rPr>
              <w:t xml:space="preserve">Attend meetings on behalf of or with the Director of Business Services. </w:t>
            </w:r>
          </w:p>
          <w:p w14:paraId="2D4485E0" w14:textId="77777777" w:rsidR="008B283B" w:rsidRDefault="00A77F72">
            <w:pPr>
              <w:numPr>
                <w:ilvl w:val="0"/>
                <w:numId w:val="6"/>
              </w:numPr>
              <w:spacing w:after="18" w:line="259" w:lineRule="auto"/>
              <w:ind w:hanging="411"/>
            </w:pPr>
            <w:r>
              <w:rPr>
                <w:sz w:val="20"/>
              </w:rPr>
              <w:t xml:space="preserve">Ensure understanding and implementation of HR policies. </w:t>
            </w:r>
          </w:p>
          <w:p w14:paraId="38D0B2EC" w14:textId="77777777" w:rsidR="008B283B" w:rsidRDefault="00A77F72">
            <w:pPr>
              <w:numPr>
                <w:ilvl w:val="0"/>
                <w:numId w:val="6"/>
              </w:numPr>
              <w:spacing w:after="56" w:line="259" w:lineRule="auto"/>
              <w:ind w:hanging="411"/>
            </w:pPr>
            <w:r>
              <w:rPr>
                <w:sz w:val="20"/>
              </w:rPr>
              <w:t xml:space="preserve">Utilise strong literacy and numeracy skills to complete orders and timesheets. </w:t>
            </w:r>
          </w:p>
          <w:p w14:paraId="396CEBB0" w14:textId="77777777" w:rsidR="008B283B" w:rsidRDefault="00A77F72">
            <w:pPr>
              <w:numPr>
                <w:ilvl w:val="0"/>
                <w:numId w:val="6"/>
              </w:numPr>
              <w:spacing w:after="4" w:line="234" w:lineRule="auto"/>
              <w:ind w:hanging="411"/>
            </w:pPr>
            <w:r>
              <w:rPr>
                <w:sz w:val="20"/>
              </w:rPr>
              <w:t>Support with ensuring compliance of all relevant Health and Safety regulations and policies, to include but not be limited to COSHH, Manual Handling when letting out or making safe the facilitates.</w:t>
            </w:r>
            <w:r>
              <w:rPr>
                <w:sz w:val="22"/>
              </w:rPr>
              <w:t xml:space="preserve">  </w:t>
            </w:r>
          </w:p>
          <w:p w14:paraId="229AA49E" w14:textId="77777777" w:rsidR="008B283B" w:rsidRDefault="00A77F72">
            <w:pPr>
              <w:spacing w:line="259" w:lineRule="auto"/>
              <w:ind w:left="14" w:firstLine="0"/>
            </w:pPr>
            <w:r>
              <w:rPr>
                <w:sz w:val="22"/>
              </w:rPr>
              <w:t xml:space="preserve"> </w:t>
            </w:r>
          </w:p>
          <w:p w14:paraId="21AA0789" w14:textId="77777777" w:rsidR="008B283B" w:rsidRDefault="00A77F72">
            <w:pPr>
              <w:spacing w:line="259" w:lineRule="auto"/>
              <w:ind w:left="14" w:firstLine="0"/>
            </w:pPr>
            <w:r>
              <w:rPr>
                <w:sz w:val="22"/>
              </w:rPr>
              <w:t xml:space="preserve"> </w:t>
            </w:r>
          </w:p>
        </w:tc>
      </w:tr>
      <w:tr w:rsidR="008B283B" w14:paraId="7C0CD473" w14:textId="77777777">
        <w:trPr>
          <w:trHeight w:val="264"/>
        </w:trPr>
        <w:tc>
          <w:tcPr>
            <w:tcW w:w="2088" w:type="dxa"/>
            <w:tcBorders>
              <w:top w:val="single" w:sz="4" w:space="0" w:color="000000"/>
              <w:left w:val="single" w:sz="4" w:space="0" w:color="000000"/>
              <w:bottom w:val="single" w:sz="4" w:space="0" w:color="000000"/>
              <w:right w:val="single" w:sz="4" w:space="0" w:color="000000"/>
            </w:tcBorders>
          </w:tcPr>
          <w:p w14:paraId="13AC2F87" w14:textId="77777777" w:rsidR="008B283B" w:rsidRDefault="00A77F72">
            <w:pPr>
              <w:spacing w:line="259" w:lineRule="auto"/>
              <w:ind w:left="14" w:firstLine="0"/>
            </w:pPr>
            <w:r>
              <w:rPr>
                <w:sz w:val="20"/>
              </w:rPr>
              <w:t xml:space="preserve">Safeguarding </w:t>
            </w: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4FA80677" w14:textId="77777777" w:rsidR="008B283B" w:rsidRDefault="00A77F72">
            <w:pPr>
              <w:tabs>
                <w:tab w:val="center" w:pos="2835"/>
              </w:tabs>
              <w:spacing w:line="259" w:lineRule="auto"/>
              <w:ind w:left="0" w:firstLine="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Know about data protection issues in the context of your role. </w:t>
            </w:r>
          </w:p>
        </w:tc>
      </w:tr>
      <w:tr w:rsidR="008B283B" w14:paraId="793BD85E" w14:textId="77777777">
        <w:trPr>
          <w:trHeight w:val="1018"/>
        </w:trPr>
        <w:tc>
          <w:tcPr>
            <w:tcW w:w="2088" w:type="dxa"/>
            <w:tcBorders>
              <w:top w:val="single" w:sz="4" w:space="0" w:color="000000"/>
              <w:left w:val="single" w:sz="4" w:space="0" w:color="000000"/>
              <w:bottom w:val="single" w:sz="4" w:space="0" w:color="000000"/>
              <w:right w:val="single" w:sz="4" w:space="0" w:color="000000"/>
            </w:tcBorders>
          </w:tcPr>
          <w:p w14:paraId="133F3C16" w14:textId="77777777" w:rsidR="008B283B" w:rsidRDefault="008B283B">
            <w:pPr>
              <w:spacing w:after="160" w:line="259" w:lineRule="auto"/>
              <w:ind w:left="0" w:firstLine="0"/>
            </w:pPr>
          </w:p>
        </w:tc>
        <w:tc>
          <w:tcPr>
            <w:tcW w:w="7912" w:type="dxa"/>
            <w:tcBorders>
              <w:top w:val="single" w:sz="4" w:space="0" w:color="000000"/>
              <w:left w:val="single" w:sz="4" w:space="0" w:color="000000"/>
              <w:bottom w:val="single" w:sz="4" w:space="0" w:color="000000"/>
              <w:right w:val="single" w:sz="4" w:space="0" w:color="000000"/>
            </w:tcBorders>
          </w:tcPr>
          <w:p w14:paraId="7BF0D8A7" w14:textId="77777777" w:rsidR="008B283B" w:rsidRDefault="00A77F72">
            <w:pPr>
              <w:numPr>
                <w:ilvl w:val="0"/>
                <w:numId w:val="7"/>
              </w:numPr>
              <w:spacing w:after="18" w:line="259" w:lineRule="auto"/>
              <w:ind w:hanging="411"/>
            </w:pPr>
            <w:r>
              <w:rPr>
                <w:sz w:val="20"/>
              </w:rPr>
              <w:t xml:space="preserve">Understand that different confidentiality procedures may apply in different contexts. </w:t>
            </w:r>
          </w:p>
          <w:p w14:paraId="61B47581" w14:textId="77777777" w:rsidR="008B283B" w:rsidRDefault="00A77F72">
            <w:pPr>
              <w:numPr>
                <w:ilvl w:val="0"/>
                <w:numId w:val="7"/>
              </w:numPr>
              <w:spacing w:after="116" w:line="240" w:lineRule="auto"/>
              <w:ind w:hanging="411"/>
            </w:pPr>
            <w:r>
              <w:rPr>
                <w:sz w:val="20"/>
              </w:rPr>
              <w:t xml:space="preserve">Be responsible for promoting and safeguarding the welfare of children and young people that you </w:t>
            </w:r>
            <w:proofErr w:type="gramStart"/>
            <w:r>
              <w:rPr>
                <w:sz w:val="20"/>
              </w:rPr>
              <w:t>come into contact with</w:t>
            </w:r>
            <w:proofErr w:type="gramEnd"/>
            <w:r>
              <w:rPr>
                <w:sz w:val="20"/>
              </w:rPr>
              <w:t xml:space="preserve">. </w:t>
            </w:r>
          </w:p>
          <w:p w14:paraId="630CB2FF" w14:textId="77777777" w:rsidR="008B283B" w:rsidRDefault="00A77F72">
            <w:pPr>
              <w:numPr>
                <w:ilvl w:val="0"/>
                <w:numId w:val="7"/>
              </w:numPr>
              <w:spacing w:line="259" w:lineRule="auto"/>
              <w:ind w:hanging="411"/>
            </w:pPr>
            <w:r>
              <w:rPr>
                <w:sz w:val="20"/>
              </w:rPr>
              <w:t xml:space="preserve">Share information appropriately </w:t>
            </w:r>
            <w:r>
              <w:rPr>
                <w:sz w:val="20"/>
              </w:rPr>
              <w:t>–</w:t>
            </w:r>
            <w:r>
              <w:rPr>
                <w:sz w:val="20"/>
              </w:rPr>
              <w:t xml:space="preserve"> in writing, by telephone, electronically and in person.</w:t>
            </w:r>
            <w:r>
              <w:rPr>
                <w:sz w:val="22"/>
              </w:rPr>
              <w:t xml:space="preserve">  </w:t>
            </w:r>
          </w:p>
        </w:tc>
      </w:tr>
      <w:tr w:rsidR="008B283B" w14:paraId="01433F1E" w14:textId="77777777">
        <w:trPr>
          <w:trHeight w:val="742"/>
        </w:trPr>
        <w:tc>
          <w:tcPr>
            <w:tcW w:w="2088" w:type="dxa"/>
            <w:tcBorders>
              <w:top w:val="single" w:sz="4" w:space="0" w:color="000000"/>
              <w:left w:val="single" w:sz="4" w:space="0" w:color="000000"/>
              <w:bottom w:val="single" w:sz="4" w:space="0" w:color="000000"/>
              <w:right w:val="single" w:sz="4" w:space="0" w:color="000000"/>
            </w:tcBorders>
          </w:tcPr>
          <w:p w14:paraId="07E89865" w14:textId="77777777" w:rsidR="008B283B" w:rsidRDefault="00A77F72">
            <w:pPr>
              <w:spacing w:line="259" w:lineRule="auto"/>
              <w:ind w:left="14" w:firstLine="0"/>
            </w:pPr>
            <w:r>
              <w:rPr>
                <w:sz w:val="20"/>
              </w:rPr>
              <w:t xml:space="preserve">Systems and </w:t>
            </w:r>
          </w:p>
          <w:p w14:paraId="012B131E" w14:textId="77777777" w:rsidR="008B283B" w:rsidRDefault="00A77F72">
            <w:pPr>
              <w:spacing w:line="259" w:lineRule="auto"/>
              <w:ind w:left="14" w:firstLine="0"/>
            </w:pPr>
            <w:r>
              <w:rPr>
                <w:sz w:val="20"/>
              </w:rPr>
              <w:t xml:space="preserve">Information  </w:t>
            </w:r>
          </w:p>
          <w:p w14:paraId="6C8910C1" w14:textId="77777777" w:rsidR="008B283B" w:rsidRDefault="00A77F72">
            <w:pPr>
              <w:spacing w:line="259" w:lineRule="auto"/>
              <w:ind w:left="14" w:firstLine="0"/>
            </w:pP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6154B86B" w14:textId="77777777" w:rsidR="008B283B" w:rsidRDefault="00A77F72">
            <w:pPr>
              <w:numPr>
                <w:ilvl w:val="0"/>
                <w:numId w:val="8"/>
              </w:numPr>
              <w:spacing w:after="80" w:line="237" w:lineRule="auto"/>
              <w:ind w:right="35" w:hanging="341"/>
            </w:pPr>
            <w:r>
              <w:rPr>
                <w:sz w:val="20"/>
              </w:rPr>
              <w:t xml:space="preserve">Oversee and monitor the planning, development and implementation of effective management systems and technology. </w:t>
            </w:r>
          </w:p>
          <w:p w14:paraId="0A33D371" w14:textId="77777777" w:rsidR="008B283B" w:rsidRDefault="00A77F72">
            <w:pPr>
              <w:numPr>
                <w:ilvl w:val="0"/>
                <w:numId w:val="8"/>
              </w:numPr>
              <w:spacing w:line="259" w:lineRule="auto"/>
              <w:ind w:right="35" w:hanging="341"/>
            </w:pPr>
            <w:r>
              <w:rPr>
                <w:sz w:val="20"/>
              </w:rPr>
              <w:t xml:space="preserve">Be responsible for maintaining accurate records for the school. </w:t>
            </w:r>
          </w:p>
        </w:tc>
      </w:tr>
      <w:tr w:rsidR="008B283B" w14:paraId="3F9CF2C5" w14:textId="77777777">
        <w:trPr>
          <w:trHeight w:val="490"/>
        </w:trPr>
        <w:tc>
          <w:tcPr>
            <w:tcW w:w="2088" w:type="dxa"/>
            <w:tcBorders>
              <w:top w:val="single" w:sz="4" w:space="0" w:color="000000"/>
              <w:left w:val="single" w:sz="4" w:space="0" w:color="000000"/>
              <w:bottom w:val="single" w:sz="4" w:space="0" w:color="000000"/>
              <w:right w:val="single" w:sz="4" w:space="0" w:color="000000"/>
            </w:tcBorders>
          </w:tcPr>
          <w:p w14:paraId="0BD903B2" w14:textId="77777777" w:rsidR="008B283B" w:rsidRDefault="00A77F72">
            <w:pPr>
              <w:spacing w:line="259" w:lineRule="auto"/>
              <w:ind w:left="14" w:firstLine="0"/>
            </w:pPr>
            <w:r>
              <w:rPr>
                <w:sz w:val="20"/>
              </w:rPr>
              <w:t xml:space="preserve">Strategic Management </w:t>
            </w:r>
            <w:r>
              <w:rPr>
                <w:b/>
                <w:sz w:val="20"/>
              </w:rPr>
              <w:t xml:space="preserve"> </w:t>
            </w:r>
          </w:p>
          <w:p w14:paraId="1F6F7412" w14:textId="77777777" w:rsidR="008B283B" w:rsidRDefault="00A77F72">
            <w:pPr>
              <w:spacing w:line="259" w:lineRule="auto"/>
              <w:ind w:left="14" w:firstLine="0"/>
            </w:pPr>
            <w:r>
              <w:rPr>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11C4A28F" w14:textId="77777777" w:rsidR="008B283B" w:rsidRDefault="00A77F72">
            <w:pPr>
              <w:spacing w:line="259" w:lineRule="auto"/>
              <w:ind w:left="425" w:hanging="411"/>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Contribute and make recommendation to the development of policies for their areas of responsibility. </w:t>
            </w:r>
          </w:p>
        </w:tc>
      </w:tr>
      <w:tr w:rsidR="008B283B" w14:paraId="52958D3F" w14:textId="77777777">
        <w:trPr>
          <w:trHeight w:val="713"/>
        </w:trPr>
        <w:tc>
          <w:tcPr>
            <w:tcW w:w="2088" w:type="dxa"/>
            <w:tcBorders>
              <w:top w:val="single" w:sz="4" w:space="0" w:color="000000"/>
              <w:left w:val="single" w:sz="4" w:space="0" w:color="000000"/>
              <w:bottom w:val="single" w:sz="4" w:space="0" w:color="000000"/>
              <w:right w:val="single" w:sz="4" w:space="0" w:color="000000"/>
            </w:tcBorders>
          </w:tcPr>
          <w:p w14:paraId="031A5536" w14:textId="77777777" w:rsidR="008B283B" w:rsidRDefault="00A77F72">
            <w:pPr>
              <w:spacing w:line="259" w:lineRule="auto"/>
              <w:ind w:left="14" w:firstLine="0"/>
            </w:pPr>
            <w:r>
              <w:rPr>
                <w:sz w:val="20"/>
              </w:rPr>
              <w:t>Data Protection</w:t>
            </w: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2443A820" w14:textId="77777777" w:rsidR="008B283B" w:rsidRDefault="00A77F72">
            <w:pPr>
              <w:spacing w:line="259" w:lineRule="auto"/>
              <w:ind w:left="425" w:hanging="411"/>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Comply with King James’s School’s and the County Council’s policies and supporting </w:t>
            </w:r>
            <w:r>
              <w:rPr>
                <w:sz w:val="20"/>
              </w:rPr>
              <w:t xml:space="preserve">documentation in relation to Information Governance this includes Data Protection, Information Security and Confidentiality. </w:t>
            </w:r>
          </w:p>
        </w:tc>
      </w:tr>
      <w:tr w:rsidR="008B283B" w14:paraId="2A0C3B6F" w14:textId="77777777">
        <w:trPr>
          <w:trHeight w:val="1193"/>
        </w:trPr>
        <w:tc>
          <w:tcPr>
            <w:tcW w:w="2088" w:type="dxa"/>
            <w:tcBorders>
              <w:top w:val="single" w:sz="4" w:space="0" w:color="000000"/>
              <w:left w:val="single" w:sz="4" w:space="0" w:color="000000"/>
              <w:bottom w:val="single" w:sz="4" w:space="0" w:color="000000"/>
              <w:right w:val="single" w:sz="4" w:space="0" w:color="000000"/>
            </w:tcBorders>
          </w:tcPr>
          <w:p w14:paraId="4E588E84" w14:textId="77777777" w:rsidR="008B283B" w:rsidRDefault="00A77F72">
            <w:pPr>
              <w:spacing w:line="259" w:lineRule="auto"/>
              <w:ind w:left="14" w:firstLine="0"/>
            </w:pPr>
            <w:r>
              <w:rPr>
                <w:sz w:val="20"/>
              </w:rPr>
              <w:lastRenderedPageBreak/>
              <w:t>Health and Safety</w:t>
            </w: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3660359F" w14:textId="77777777" w:rsidR="008B283B" w:rsidRDefault="00A77F72">
            <w:pPr>
              <w:numPr>
                <w:ilvl w:val="0"/>
                <w:numId w:val="9"/>
              </w:numPr>
              <w:spacing w:after="76" w:line="240" w:lineRule="auto"/>
              <w:ind w:hanging="425"/>
            </w:pPr>
            <w:r>
              <w:rPr>
                <w:sz w:val="20"/>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23F5DC2C" w14:textId="77777777" w:rsidR="008B283B" w:rsidRDefault="00A77F72">
            <w:pPr>
              <w:numPr>
                <w:ilvl w:val="0"/>
                <w:numId w:val="9"/>
              </w:numPr>
              <w:spacing w:line="259" w:lineRule="auto"/>
              <w:ind w:hanging="425"/>
            </w:pPr>
            <w:r>
              <w:rPr>
                <w:sz w:val="20"/>
              </w:rPr>
              <w:t xml:space="preserve">Provide guidance to colleagues and others </w:t>
            </w:r>
            <w:proofErr w:type="gramStart"/>
            <w:r>
              <w:rPr>
                <w:sz w:val="20"/>
              </w:rPr>
              <w:t>in order to</w:t>
            </w:r>
            <w:proofErr w:type="gramEnd"/>
            <w:r>
              <w:rPr>
                <w:sz w:val="20"/>
              </w:rPr>
              <w:t xml:space="preserve"> maintain health, safety and welfare within the school. </w:t>
            </w:r>
          </w:p>
        </w:tc>
      </w:tr>
      <w:tr w:rsidR="008B283B" w14:paraId="68C5CF49" w14:textId="77777777">
        <w:trPr>
          <w:trHeight w:val="997"/>
        </w:trPr>
        <w:tc>
          <w:tcPr>
            <w:tcW w:w="2088" w:type="dxa"/>
            <w:tcBorders>
              <w:top w:val="single" w:sz="4" w:space="0" w:color="000000"/>
              <w:left w:val="single" w:sz="4" w:space="0" w:color="000000"/>
              <w:bottom w:val="single" w:sz="4" w:space="0" w:color="000000"/>
              <w:right w:val="single" w:sz="4" w:space="0" w:color="000000"/>
            </w:tcBorders>
          </w:tcPr>
          <w:p w14:paraId="3250D4B0" w14:textId="77777777" w:rsidR="008B283B" w:rsidRDefault="00A77F72">
            <w:pPr>
              <w:spacing w:line="259" w:lineRule="auto"/>
              <w:ind w:left="14" w:firstLine="0"/>
            </w:pPr>
            <w:r>
              <w:rPr>
                <w:sz w:val="20"/>
              </w:rPr>
              <w:t>Equalities</w:t>
            </w: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61FC22BA" w14:textId="77777777" w:rsidR="008B283B" w:rsidRDefault="00A77F72">
            <w:pPr>
              <w:numPr>
                <w:ilvl w:val="0"/>
                <w:numId w:val="10"/>
              </w:numPr>
              <w:spacing w:after="76" w:line="240" w:lineRule="auto"/>
              <w:ind w:hanging="425"/>
            </w:pPr>
            <w:r>
              <w:rPr>
                <w:sz w:val="20"/>
              </w:rPr>
              <w:t xml:space="preserve">We aim to make sure that services are provided fairly to all sections of our community, and that all our existing and future employees have equal opportunities. </w:t>
            </w:r>
          </w:p>
          <w:p w14:paraId="20CD1BA7" w14:textId="77777777" w:rsidR="008B283B" w:rsidRDefault="00A77F72">
            <w:pPr>
              <w:numPr>
                <w:ilvl w:val="0"/>
                <w:numId w:val="10"/>
              </w:numPr>
              <w:spacing w:after="18" w:line="259" w:lineRule="auto"/>
              <w:ind w:hanging="425"/>
            </w:pPr>
            <w:r>
              <w:rPr>
                <w:sz w:val="20"/>
              </w:rPr>
              <w:t xml:space="preserve">Ensure services are delivered in accordance with the aims of the equality Policy Statement.  </w:t>
            </w:r>
          </w:p>
          <w:p w14:paraId="77AAA696" w14:textId="77777777" w:rsidR="008B283B" w:rsidRDefault="00A77F72">
            <w:pPr>
              <w:numPr>
                <w:ilvl w:val="0"/>
                <w:numId w:val="10"/>
              </w:numPr>
              <w:spacing w:line="259" w:lineRule="auto"/>
              <w:ind w:hanging="425"/>
            </w:pPr>
            <w:r>
              <w:rPr>
                <w:sz w:val="20"/>
              </w:rPr>
              <w:t xml:space="preserve">Develop own and team members understanding of equality issues.  </w:t>
            </w:r>
          </w:p>
        </w:tc>
      </w:tr>
      <w:tr w:rsidR="008B283B" w14:paraId="3A0D32D0" w14:textId="77777777">
        <w:trPr>
          <w:trHeight w:val="1390"/>
        </w:trPr>
        <w:tc>
          <w:tcPr>
            <w:tcW w:w="2088" w:type="dxa"/>
            <w:tcBorders>
              <w:top w:val="single" w:sz="4" w:space="0" w:color="000000"/>
              <w:left w:val="single" w:sz="4" w:space="0" w:color="000000"/>
              <w:bottom w:val="single" w:sz="4" w:space="0" w:color="000000"/>
              <w:right w:val="single" w:sz="4" w:space="0" w:color="000000"/>
            </w:tcBorders>
          </w:tcPr>
          <w:p w14:paraId="07AE1B09" w14:textId="77777777" w:rsidR="008B283B" w:rsidRDefault="00A77F72">
            <w:pPr>
              <w:spacing w:line="259" w:lineRule="auto"/>
              <w:ind w:left="14" w:firstLine="0"/>
            </w:pPr>
            <w:r>
              <w:rPr>
                <w:sz w:val="20"/>
              </w:rPr>
              <w:t>Flexibility</w:t>
            </w: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3D4FD0E2" w14:textId="77777777" w:rsidR="008B283B" w:rsidRDefault="00A77F72">
            <w:pPr>
              <w:spacing w:line="259" w:lineRule="auto"/>
              <w:ind w:left="408" w:right="51" w:hanging="408"/>
              <w:jc w:val="both"/>
            </w:pPr>
            <w:r>
              <w:rPr>
                <w:rFonts w:ascii="Segoe UI Symbol" w:eastAsia="Segoe UI Symbol" w:hAnsi="Segoe UI Symbol" w:cs="Segoe UI Symbol"/>
                <w:sz w:val="20"/>
              </w:rPr>
              <w:t>•</w:t>
            </w:r>
            <w:r>
              <w:rPr>
                <w:rFonts w:ascii="Arial" w:eastAsia="Arial" w:hAnsi="Arial" w:cs="Arial"/>
                <w:sz w:val="20"/>
              </w:rPr>
              <w:t xml:space="preserve"> </w:t>
            </w:r>
            <w:r>
              <w:rPr>
                <w:b/>
                <w:sz w:val="21"/>
              </w:rPr>
              <w:t xml:space="preserve">King James’s School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King James’s School and County Council Policies and Procedures.   </w:t>
            </w:r>
          </w:p>
        </w:tc>
      </w:tr>
      <w:tr w:rsidR="008B283B" w14:paraId="32A4D781" w14:textId="77777777">
        <w:trPr>
          <w:trHeight w:val="1670"/>
        </w:trPr>
        <w:tc>
          <w:tcPr>
            <w:tcW w:w="2088" w:type="dxa"/>
            <w:tcBorders>
              <w:top w:val="single" w:sz="4" w:space="0" w:color="000000"/>
              <w:left w:val="single" w:sz="4" w:space="0" w:color="000000"/>
              <w:bottom w:val="single" w:sz="4" w:space="0" w:color="000000"/>
              <w:right w:val="single" w:sz="4" w:space="0" w:color="000000"/>
            </w:tcBorders>
          </w:tcPr>
          <w:p w14:paraId="27631EB2" w14:textId="77777777" w:rsidR="008B283B" w:rsidRDefault="00A77F72">
            <w:pPr>
              <w:spacing w:line="259" w:lineRule="auto"/>
              <w:ind w:left="14" w:firstLine="0"/>
            </w:pPr>
            <w:r>
              <w:rPr>
                <w:sz w:val="20"/>
              </w:rPr>
              <w:t>Customer Service</w:t>
            </w:r>
            <w:r>
              <w:rPr>
                <w:b/>
                <w:sz w:val="20"/>
              </w:rPr>
              <w:t xml:space="preserve"> </w:t>
            </w:r>
          </w:p>
        </w:tc>
        <w:tc>
          <w:tcPr>
            <w:tcW w:w="7912" w:type="dxa"/>
            <w:tcBorders>
              <w:top w:val="single" w:sz="4" w:space="0" w:color="000000"/>
              <w:left w:val="single" w:sz="4" w:space="0" w:color="000000"/>
              <w:bottom w:val="single" w:sz="4" w:space="0" w:color="000000"/>
              <w:right w:val="single" w:sz="4" w:space="0" w:color="000000"/>
            </w:tcBorders>
          </w:tcPr>
          <w:p w14:paraId="209D50EF" w14:textId="77777777" w:rsidR="008B283B" w:rsidRDefault="00A77F72">
            <w:pPr>
              <w:numPr>
                <w:ilvl w:val="0"/>
                <w:numId w:val="11"/>
              </w:numPr>
              <w:spacing w:after="79" w:line="226" w:lineRule="auto"/>
              <w:ind w:hanging="433"/>
            </w:pPr>
            <w:r>
              <w:rPr>
                <w:b/>
                <w:sz w:val="21"/>
              </w:rPr>
              <w:t xml:space="preserve">King James’s School requires a commitment to equity of access and outcomes, this will include due regard to equality, diversity, dignity, respect and human rights and working with others to keep vulnerable people safe from abuse and mistreatment. </w:t>
            </w:r>
          </w:p>
          <w:p w14:paraId="4E369220" w14:textId="77777777" w:rsidR="008B283B" w:rsidRDefault="00A77F72">
            <w:pPr>
              <w:numPr>
                <w:ilvl w:val="0"/>
                <w:numId w:val="11"/>
              </w:numPr>
              <w:spacing w:after="79" w:line="238" w:lineRule="auto"/>
              <w:ind w:hanging="433"/>
            </w:pPr>
            <w:r>
              <w:rPr>
                <w:sz w:val="20"/>
              </w:rPr>
              <w:t xml:space="preserve">King James’s School requires that staff offer the best level of service to their customers and </w:t>
            </w:r>
            <w:r>
              <w:rPr>
                <w:sz w:val="20"/>
              </w:rPr>
              <w:t xml:space="preserve">behave in a way that gives them confidence.  Customers will be treated as individuals, with respect for their diversity, culture and values.   </w:t>
            </w:r>
          </w:p>
          <w:p w14:paraId="1E90C366" w14:textId="77777777" w:rsidR="008B283B" w:rsidRDefault="00A77F72">
            <w:pPr>
              <w:numPr>
                <w:ilvl w:val="0"/>
                <w:numId w:val="11"/>
              </w:numPr>
              <w:spacing w:line="259" w:lineRule="auto"/>
              <w:ind w:hanging="433"/>
            </w:pPr>
            <w:r>
              <w:rPr>
                <w:sz w:val="20"/>
              </w:rPr>
              <w:t xml:space="preserve">Understand your own role and its limits, and the importance of providing care or support. </w:t>
            </w:r>
          </w:p>
        </w:tc>
      </w:tr>
      <w:tr w:rsidR="008B283B" w14:paraId="008C3828" w14:textId="77777777">
        <w:trPr>
          <w:trHeight w:val="235"/>
        </w:trPr>
        <w:tc>
          <w:tcPr>
            <w:tcW w:w="2088" w:type="dxa"/>
            <w:tcBorders>
              <w:top w:val="single" w:sz="4" w:space="0" w:color="000000"/>
              <w:left w:val="single" w:sz="4" w:space="0" w:color="000000"/>
              <w:bottom w:val="single" w:sz="4" w:space="0" w:color="000000"/>
              <w:right w:val="single" w:sz="4" w:space="0" w:color="000000"/>
            </w:tcBorders>
          </w:tcPr>
          <w:p w14:paraId="78EC3338" w14:textId="77777777" w:rsidR="008B283B" w:rsidRDefault="00A77F72">
            <w:pPr>
              <w:spacing w:line="259" w:lineRule="auto"/>
              <w:ind w:left="14" w:firstLine="0"/>
            </w:pPr>
            <w:r>
              <w:rPr>
                <w:sz w:val="20"/>
              </w:rPr>
              <w:t xml:space="preserve">Date of Issue: </w:t>
            </w:r>
          </w:p>
        </w:tc>
        <w:tc>
          <w:tcPr>
            <w:tcW w:w="7912" w:type="dxa"/>
            <w:tcBorders>
              <w:top w:val="single" w:sz="4" w:space="0" w:color="000000"/>
              <w:left w:val="single" w:sz="4" w:space="0" w:color="000000"/>
              <w:bottom w:val="single" w:sz="4" w:space="0" w:color="000000"/>
              <w:right w:val="single" w:sz="4" w:space="0" w:color="000000"/>
            </w:tcBorders>
          </w:tcPr>
          <w:p w14:paraId="1875F6DD" w14:textId="77777777" w:rsidR="008B283B" w:rsidRDefault="00A77F72">
            <w:pPr>
              <w:spacing w:line="259" w:lineRule="auto"/>
              <w:ind w:left="195" w:firstLine="0"/>
            </w:pPr>
            <w:r>
              <w:rPr>
                <w:sz w:val="20"/>
              </w:rPr>
              <w:t xml:space="preserve">April 2025 </w:t>
            </w:r>
          </w:p>
        </w:tc>
      </w:tr>
    </w:tbl>
    <w:p w14:paraId="1E530F08" w14:textId="77777777" w:rsidR="008B283B" w:rsidRDefault="00A77F72">
      <w:pPr>
        <w:spacing w:line="259" w:lineRule="auto"/>
        <w:ind w:left="5103" w:firstLine="0"/>
        <w:jc w:val="both"/>
      </w:pPr>
      <w:r>
        <w:rPr>
          <w:sz w:val="22"/>
        </w:rPr>
        <w:t xml:space="preserve"> </w:t>
      </w:r>
    </w:p>
    <w:p w14:paraId="737457BB" w14:textId="77777777" w:rsidR="008B283B" w:rsidRDefault="008B283B">
      <w:pPr>
        <w:sectPr w:rsidR="008B283B">
          <w:footerReference w:type="even" r:id="rId26"/>
          <w:footerReference w:type="default" r:id="rId27"/>
          <w:footerReference w:type="first" r:id="rId28"/>
          <w:pgSz w:w="11906" w:h="16838"/>
          <w:pgMar w:top="713" w:right="994" w:bottom="1572" w:left="708" w:header="720" w:footer="720" w:gutter="0"/>
          <w:cols w:space="720"/>
        </w:sectPr>
      </w:pPr>
    </w:p>
    <w:p w14:paraId="5156A49F" w14:textId="77777777" w:rsidR="008B283B" w:rsidRDefault="00A77F72">
      <w:pPr>
        <w:spacing w:line="259" w:lineRule="auto"/>
        <w:ind w:left="0" w:firstLine="0"/>
      </w:pPr>
      <w:r>
        <w:rPr>
          <w:b/>
          <w:sz w:val="22"/>
          <w:u w:val="single" w:color="000000"/>
        </w:rPr>
        <w:lastRenderedPageBreak/>
        <w:t>PERSON SPECIFICATION</w:t>
      </w:r>
      <w:r>
        <w:rPr>
          <w:b/>
          <w:sz w:val="22"/>
        </w:rPr>
        <w:t xml:space="preserve"> </w:t>
      </w:r>
    </w:p>
    <w:p w14:paraId="03F6376A" w14:textId="77777777" w:rsidR="008B283B" w:rsidRDefault="00A77F72">
      <w:pPr>
        <w:spacing w:line="259" w:lineRule="auto"/>
        <w:ind w:left="0" w:firstLine="0"/>
      </w:pPr>
      <w:r>
        <w:rPr>
          <w:b/>
          <w:sz w:val="22"/>
        </w:rPr>
        <w:t xml:space="preserve"> </w:t>
      </w:r>
    </w:p>
    <w:p w14:paraId="17B89435" w14:textId="77777777" w:rsidR="008B283B" w:rsidRDefault="00A77F72">
      <w:pPr>
        <w:pBdr>
          <w:top w:val="single" w:sz="4" w:space="0" w:color="000000"/>
          <w:left w:val="single" w:sz="4" w:space="0" w:color="000000"/>
          <w:bottom w:val="single" w:sz="6" w:space="0" w:color="000000"/>
          <w:right w:val="single" w:sz="8" w:space="0" w:color="000000"/>
        </w:pBdr>
        <w:spacing w:after="13" w:line="259" w:lineRule="auto"/>
        <w:ind w:left="19" w:firstLine="0"/>
      </w:pPr>
      <w:r>
        <w:rPr>
          <w:b/>
          <w:sz w:val="22"/>
        </w:rPr>
        <w:t xml:space="preserve">JOB TITLE: Business Services Advisor (Grade F) </w:t>
      </w:r>
    </w:p>
    <w:p w14:paraId="1F1A7FA9" w14:textId="77777777" w:rsidR="008B283B" w:rsidRDefault="00A77F72">
      <w:pPr>
        <w:spacing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CB0F72B" wp14:editId="2C071573">
                <wp:simplePos x="0" y="0"/>
                <wp:positionH relativeFrom="page">
                  <wp:posOffset>6986</wp:posOffset>
                </wp:positionH>
                <wp:positionV relativeFrom="page">
                  <wp:posOffset>0</wp:posOffset>
                </wp:positionV>
                <wp:extent cx="7549006" cy="1736414"/>
                <wp:effectExtent l="0" t="0" r="0" b="0"/>
                <wp:wrapTopAndBottom/>
                <wp:docPr id="15554" name="Group 15554"/>
                <wp:cNvGraphicFramePr/>
                <a:graphic xmlns:a="http://schemas.openxmlformats.org/drawingml/2006/main">
                  <a:graphicData uri="http://schemas.microsoft.com/office/word/2010/wordprocessingGroup">
                    <wpg:wgp>
                      <wpg:cNvGrpSpPr/>
                      <wpg:grpSpPr>
                        <a:xfrm>
                          <a:off x="0" y="0"/>
                          <a:ext cx="7549006" cy="1736414"/>
                          <a:chOff x="0" y="0"/>
                          <a:chExt cx="7549006" cy="1736414"/>
                        </a:xfrm>
                      </wpg:grpSpPr>
                      <pic:pic xmlns:pic="http://schemas.openxmlformats.org/drawingml/2006/picture">
                        <pic:nvPicPr>
                          <pic:cNvPr id="16413" name="Picture 16413"/>
                          <pic:cNvPicPr/>
                        </pic:nvPicPr>
                        <pic:blipFill>
                          <a:blip r:embed="rId29"/>
                          <a:stretch>
                            <a:fillRect/>
                          </a:stretch>
                        </pic:blipFill>
                        <pic:spPr>
                          <a:xfrm>
                            <a:off x="-3937" y="0"/>
                            <a:ext cx="7540752" cy="1694688"/>
                          </a:xfrm>
                          <a:prstGeom prst="rect">
                            <a:avLst/>
                          </a:prstGeom>
                        </pic:spPr>
                      </pic:pic>
                      <wps:wsp>
                        <wps:cNvPr id="1500" name="Rectangle 1500"/>
                        <wps:cNvSpPr/>
                        <wps:spPr>
                          <a:xfrm>
                            <a:off x="534034" y="480060"/>
                            <a:ext cx="45808" cy="206453"/>
                          </a:xfrm>
                          <a:prstGeom prst="rect">
                            <a:avLst/>
                          </a:prstGeom>
                          <a:ln>
                            <a:noFill/>
                          </a:ln>
                        </wps:spPr>
                        <wps:txbx>
                          <w:txbxContent>
                            <w:p w14:paraId="2B53F984" w14:textId="77777777" w:rsidR="008B283B" w:rsidRDefault="00A77F72">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501" name="Rectangle 1501"/>
                        <wps:cNvSpPr/>
                        <wps:spPr>
                          <a:xfrm>
                            <a:off x="2494533" y="664234"/>
                            <a:ext cx="46619" cy="170997"/>
                          </a:xfrm>
                          <a:prstGeom prst="rect">
                            <a:avLst/>
                          </a:prstGeom>
                          <a:ln>
                            <a:noFill/>
                          </a:ln>
                        </wps:spPr>
                        <wps:txbx>
                          <w:txbxContent>
                            <w:p w14:paraId="13E6B284" w14:textId="77777777" w:rsidR="008B283B" w:rsidRDefault="00A77F72">
                              <w:pPr>
                                <w:spacing w:after="160" w:line="259" w:lineRule="auto"/>
                                <w:ind w:left="0" w:firstLine="0"/>
                              </w:pPr>
                              <w:r>
                                <w:rPr>
                                  <w:b/>
                                  <w:sz w:val="22"/>
                                </w:rPr>
                                <w:t xml:space="preserve"> </w:t>
                              </w:r>
                            </w:p>
                          </w:txbxContent>
                        </wps:txbx>
                        <wps:bodyPr horzOverflow="overflow" vert="horz" lIns="0" tIns="0" rIns="0" bIns="0" rtlCol="0">
                          <a:noAutofit/>
                        </wps:bodyPr>
                      </wps:wsp>
                      <wps:wsp>
                        <wps:cNvPr id="1502" name="Rectangle 1502"/>
                        <wps:cNvSpPr/>
                        <wps:spPr>
                          <a:xfrm>
                            <a:off x="534034" y="821207"/>
                            <a:ext cx="46619" cy="170997"/>
                          </a:xfrm>
                          <a:prstGeom prst="rect">
                            <a:avLst/>
                          </a:prstGeom>
                          <a:ln>
                            <a:noFill/>
                          </a:ln>
                        </wps:spPr>
                        <wps:txbx>
                          <w:txbxContent>
                            <w:p w14:paraId="0647CF31" w14:textId="77777777" w:rsidR="008B283B" w:rsidRDefault="00A77F72">
                              <w:pPr>
                                <w:spacing w:after="160" w:line="259" w:lineRule="auto"/>
                                <w:ind w:left="0" w:firstLine="0"/>
                              </w:pPr>
                              <w:r>
                                <w:rPr>
                                  <w:b/>
                                  <w:sz w:val="22"/>
                                </w:rPr>
                                <w:t xml:space="preserve"> </w:t>
                              </w:r>
                            </w:p>
                          </w:txbxContent>
                        </wps:txbx>
                        <wps:bodyPr horzOverflow="overflow" vert="horz" lIns="0" tIns="0" rIns="0" bIns="0" rtlCol="0">
                          <a:noAutofit/>
                        </wps:bodyPr>
                      </wps:wsp>
                      <wps:wsp>
                        <wps:cNvPr id="1503" name="Rectangle 1503"/>
                        <wps:cNvSpPr/>
                        <wps:spPr>
                          <a:xfrm>
                            <a:off x="534034" y="978432"/>
                            <a:ext cx="46619" cy="170997"/>
                          </a:xfrm>
                          <a:prstGeom prst="rect">
                            <a:avLst/>
                          </a:prstGeom>
                          <a:ln>
                            <a:noFill/>
                          </a:ln>
                        </wps:spPr>
                        <wps:txbx>
                          <w:txbxContent>
                            <w:p w14:paraId="4CB4CCCB" w14:textId="77777777" w:rsidR="008B283B" w:rsidRDefault="00A77F72">
                              <w:pPr>
                                <w:spacing w:after="160" w:line="259" w:lineRule="auto"/>
                                <w:ind w:left="0" w:firstLine="0"/>
                              </w:pPr>
                              <w:r>
                                <w:rPr>
                                  <w:b/>
                                  <w:sz w:val="22"/>
                                </w:rPr>
                                <w:t xml:space="preserve"> </w:t>
                              </w:r>
                            </w:p>
                          </w:txbxContent>
                        </wps:txbx>
                        <wps:bodyPr horzOverflow="overflow" vert="horz" lIns="0" tIns="0" rIns="0" bIns="0" rtlCol="0">
                          <a:noAutofit/>
                        </wps:bodyPr>
                      </wps:wsp>
                      <wps:wsp>
                        <wps:cNvPr id="1504" name="Rectangle 1504"/>
                        <wps:cNvSpPr/>
                        <wps:spPr>
                          <a:xfrm>
                            <a:off x="534034" y="1135405"/>
                            <a:ext cx="46619" cy="170997"/>
                          </a:xfrm>
                          <a:prstGeom prst="rect">
                            <a:avLst/>
                          </a:prstGeom>
                          <a:ln>
                            <a:noFill/>
                          </a:ln>
                        </wps:spPr>
                        <wps:txbx>
                          <w:txbxContent>
                            <w:p w14:paraId="50DCEFD1" w14:textId="77777777" w:rsidR="008B283B" w:rsidRDefault="00A77F72">
                              <w:pPr>
                                <w:spacing w:after="160" w:line="259" w:lineRule="auto"/>
                                <w:ind w:left="0" w:firstLine="0"/>
                              </w:pPr>
                              <w:r>
                                <w:rPr>
                                  <w:b/>
                                  <w:sz w:val="22"/>
                                </w:rPr>
                                <w:t xml:space="preserve"> </w:t>
                              </w:r>
                            </w:p>
                          </w:txbxContent>
                        </wps:txbx>
                        <wps:bodyPr horzOverflow="overflow" vert="horz" lIns="0" tIns="0" rIns="0" bIns="0" rtlCol="0">
                          <a:noAutofit/>
                        </wps:bodyPr>
                      </wps:wsp>
                      <wps:wsp>
                        <wps:cNvPr id="1505" name="Rectangle 1505"/>
                        <wps:cNvSpPr/>
                        <wps:spPr>
                          <a:xfrm>
                            <a:off x="534034" y="1293901"/>
                            <a:ext cx="46619" cy="170997"/>
                          </a:xfrm>
                          <a:prstGeom prst="rect">
                            <a:avLst/>
                          </a:prstGeom>
                          <a:ln>
                            <a:noFill/>
                          </a:ln>
                        </wps:spPr>
                        <wps:txbx>
                          <w:txbxContent>
                            <w:p w14:paraId="7320BB45" w14:textId="77777777" w:rsidR="008B283B" w:rsidRDefault="00A77F72">
                              <w:pPr>
                                <w:spacing w:after="160" w:line="259" w:lineRule="auto"/>
                                <w:ind w:left="0" w:firstLine="0"/>
                              </w:pPr>
                              <w:r>
                                <w:rPr>
                                  <w:b/>
                                  <w:sz w:val="22"/>
                                </w:rPr>
                                <w:t xml:space="preserve"> </w:t>
                              </w:r>
                            </w:p>
                          </w:txbxContent>
                        </wps:txbx>
                        <wps:bodyPr horzOverflow="overflow" vert="horz" lIns="0" tIns="0" rIns="0" bIns="0" rtlCol="0">
                          <a:noAutofit/>
                        </wps:bodyPr>
                      </wps:wsp>
                      <wps:wsp>
                        <wps:cNvPr id="1506" name="Rectangle 1506"/>
                        <wps:cNvSpPr/>
                        <wps:spPr>
                          <a:xfrm>
                            <a:off x="534034" y="1450873"/>
                            <a:ext cx="46619" cy="170997"/>
                          </a:xfrm>
                          <a:prstGeom prst="rect">
                            <a:avLst/>
                          </a:prstGeom>
                          <a:ln>
                            <a:noFill/>
                          </a:ln>
                        </wps:spPr>
                        <wps:txbx>
                          <w:txbxContent>
                            <w:p w14:paraId="7B2CAE9B" w14:textId="77777777" w:rsidR="008B283B" w:rsidRDefault="00A77F72">
                              <w:pPr>
                                <w:spacing w:after="160" w:line="259" w:lineRule="auto"/>
                                <w:ind w:left="0" w:firstLine="0"/>
                              </w:pPr>
                              <w:r>
                                <w:rPr>
                                  <w:b/>
                                  <w:sz w:val="22"/>
                                </w:rPr>
                                <w:t xml:space="preserve"> </w:t>
                              </w:r>
                            </w:p>
                          </w:txbxContent>
                        </wps:txbx>
                        <wps:bodyPr horzOverflow="overflow" vert="horz" lIns="0" tIns="0" rIns="0" bIns="0" rtlCol="0">
                          <a:noAutofit/>
                        </wps:bodyPr>
                      </wps:wsp>
                      <wps:wsp>
                        <wps:cNvPr id="1507" name="Rectangle 1507"/>
                        <wps:cNvSpPr/>
                        <wps:spPr>
                          <a:xfrm>
                            <a:off x="534034" y="1607845"/>
                            <a:ext cx="46619" cy="170997"/>
                          </a:xfrm>
                          <a:prstGeom prst="rect">
                            <a:avLst/>
                          </a:prstGeom>
                          <a:ln>
                            <a:noFill/>
                          </a:ln>
                        </wps:spPr>
                        <wps:txbx>
                          <w:txbxContent>
                            <w:p w14:paraId="5C1147AE" w14:textId="77777777" w:rsidR="008B283B" w:rsidRDefault="00A77F72">
                              <w:pPr>
                                <w:spacing w:after="160" w:line="259" w:lineRule="auto"/>
                                <w:ind w:left="0" w:firstLine="0"/>
                              </w:pPr>
                              <w:r>
                                <w:rPr>
                                  <w:b/>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554" style="width:594.41pt;height:136.726pt;position:absolute;mso-position-horizontal-relative:page;mso-position-horizontal:absolute;margin-left:0.55008pt;mso-position-vertical-relative:page;margin-top:1.52588e-05pt;" coordsize="75490,17364">
                <v:shape id="Picture 16413" style="position:absolute;width:75407;height:16946;left:-39;top:0;" filled="f">
                  <v:imagedata r:id="rId30"/>
                </v:shape>
                <v:rect id="Rectangle 1500" style="position:absolute;width:458;height:2064;left:5340;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501" style="position:absolute;width:466;height:1709;left:24945;top:6642;" filled="f" stroked="f">
                  <v:textbox inset="0,0,0,0">
                    <w:txbxContent>
                      <w:p>
                        <w:pPr>
                          <w:spacing w:before="0" w:after="160" w:line="259" w:lineRule="auto"/>
                          <w:ind w:left="0" w:firstLine="0"/>
                        </w:pPr>
                        <w:r>
                          <w:rPr>
                            <w:rFonts w:cs="Garamond" w:hAnsi="Garamond" w:eastAsia="Garamond" w:ascii="Garamond"/>
                            <w:b w:val="1"/>
                            <w:sz w:val="22"/>
                          </w:rPr>
                          <w:t xml:space="preserve"> </w:t>
                        </w:r>
                      </w:p>
                    </w:txbxContent>
                  </v:textbox>
                </v:rect>
                <v:rect id="Rectangle 1502" style="position:absolute;width:466;height:1709;left:5340;top:8212;" filled="f" stroked="f">
                  <v:textbox inset="0,0,0,0">
                    <w:txbxContent>
                      <w:p>
                        <w:pPr>
                          <w:spacing w:before="0" w:after="160" w:line="259" w:lineRule="auto"/>
                          <w:ind w:left="0" w:firstLine="0"/>
                        </w:pPr>
                        <w:r>
                          <w:rPr>
                            <w:rFonts w:cs="Garamond" w:hAnsi="Garamond" w:eastAsia="Garamond" w:ascii="Garamond"/>
                            <w:b w:val="1"/>
                            <w:sz w:val="22"/>
                          </w:rPr>
                          <w:t xml:space="preserve"> </w:t>
                        </w:r>
                      </w:p>
                    </w:txbxContent>
                  </v:textbox>
                </v:rect>
                <v:rect id="Rectangle 1503" style="position:absolute;width:466;height:1709;left:5340;top:9784;" filled="f" stroked="f">
                  <v:textbox inset="0,0,0,0">
                    <w:txbxContent>
                      <w:p>
                        <w:pPr>
                          <w:spacing w:before="0" w:after="160" w:line="259" w:lineRule="auto"/>
                          <w:ind w:left="0" w:firstLine="0"/>
                        </w:pPr>
                        <w:r>
                          <w:rPr>
                            <w:rFonts w:cs="Garamond" w:hAnsi="Garamond" w:eastAsia="Garamond" w:ascii="Garamond"/>
                            <w:b w:val="1"/>
                            <w:sz w:val="22"/>
                          </w:rPr>
                          <w:t xml:space="preserve"> </w:t>
                        </w:r>
                      </w:p>
                    </w:txbxContent>
                  </v:textbox>
                </v:rect>
                <v:rect id="Rectangle 1504" style="position:absolute;width:466;height:1709;left:5340;top:11354;" filled="f" stroked="f">
                  <v:textbox inset="0,0,0,0">
                    <w:txbxContent>
                      <w:p>
                        <w:pPr>
                          <w:spacing w:before="0" w:after="160" w:line="259" w:lineRule="auto"/>
                          <w:ind w:left="0" w:firstLine="0"/>
                        </w:pPr>
                        <w:r>
                          <w:rPr>
                            <w:rFonts w:cs="Garamond" w:hAnsi="Garamond" w:eastAsia="Garamond" w:ascii="Garamond"/>
                            <w:b w:val="1"/>
                            <w:sz w:val="22"/>
                          </w:rPr>
                          <w:t xml:space="preserve"> </w:t>
                        </w:r>
                      </w:p>
                    </w:txbxContent>
                  </v:textbox>
                </v:rect>
                <v:rect id="Rectangle 1505" style="position:absolute;width:466;height:1709;left:5340;top:12939;" filled="f" stroked="f">
                  <v:textbox inset="0,0,0,0">
                    <w:txbxContent>
                      <w:p>
                        <w:pPr>
                          <w:spacing w:before="0" w:after="160" w:line="259" w:lineRule="auto"/>
                          <w:ind w:left="0" w:firstLine="0"/>
                        </w:pPr>
                        <w:r>
                          <w:rPr>
                            <w:rFonts w:cs="Garamond" w:hAnsi="Garamond" w:eastAsia="Garamond" w:ascii="Garamond"/>
                            <w:b w:val="1"/>
                            <w:sz w:val="22"/>
                          </w:rPr>
                          <w:t xml:space="preserve"> </w:t>
                        </w:r>
                      </w:p>
                    </w:txbxContent>
                  </v:textbox>
                </v:rect>
                <v:rect id="Rectangle 1506" style="position:absolute;width:466;height:1709;left:5340;top:14508;" filled="f" stroked="f">
                  <v:textbox inset="0,0,0,0">
                    <w:txbxContent>
                      <w:p>
                        <w:pPr>
                          <w:spacing w:before="0" w:after="160" w:line="259" w:lineRule="auto"/>
                          <w:ind w:left="0" w:firstLine="0"/>
                        </w:pPr>
                        <w:r>
                          <w:rPr>
                            <w:rFonts w:cs="Garamond" w:hAnsi="Garamond" w:eastAsia="Garamond" w:ascii="Garamond"/>
                            <w:b w:val="1"/>
                            <w:sz w:val="22"/>
                          </w:rPr>
                          <w:t xml:space="preserve"> </w:t>
                        </w:r>
                      </w:p>
                    </w:txbxContent>
                  </v:textbox>
                </v:rect>
                <v:rect id="Rectangle 1507" style="position:absolute;width:466;height:1709;left:5340;top:16078;" filled="f" stroked="f">
                  <v:textbox inset="0,0,0,0">
                    <w:txbxContent>
                      <w:p>
                        <w:pPr>
                          <w:spacing w:before="0" w:after="160" w:line="259" w:lineRule="auto"/>
                          <w:ind w:left="0" w:firstLine="0"/>
                        </w:pPr>
                        <w:r>
                          <w:rPr>
                            <w:rFonts w:cs="Garamond" w:hAnsi="Garamond" w:eastAsia="Garamond" w:ascii="Garamond"/>
                            <w:b w:val="1"/>
                            <w:sz w:val="22"/>
                          </w:rPr>
                          <w:t xml:space="preserve"> </w:t>
                        </w:r>
                      </w:p>
                    </w:txbxContent>
                  </v:textbox>
                </v:rect>
                <w10:wrap type="topAndBottom"/>
              </v:group>
            </w:pict>
          </mc:Fallback>
        </mc:AlternateContent>
      </w:r>
      <w:r>
        <w:rPr>
          <w:sz w:val="24"/>
        </w:rPr>
        <w:t xml:space="preserve"> </w:t>
      </w:r>
    </w:p>
    <w:tbl>
      <w:tblPr>
        <w:tblStyle w:val="TableGrid"/>
        <w:tblW w:w="9782" w:type="dxa"/>
        <w:tblInd w:w="0" w:type="dxa"/>
        <w:tblCellMar>
          <w:top w:w="47" w:type="dxa"/>
          <w:left w:w="108" w:type="dxa"/>
          <w:bottom w:w="0" w:type="dxa"/>
          <w:right w:w="80" w:type="dxa"/>
        </w:tblCellMar>
        <w:tblLook w:val="04A0" w:firstRow="1" w:lastRow="0" w:firstColumn="1" w:lastColumn="0" w:noHBand="0" w:noVBand="1"/>
      </w:tblPr>
      <w:tblGrid>
        <w:gridCol w:w="4254"/>
        <w:gridCol w:w="5528"/>
      </w:tblGrid>
      <w:tr w:rsidR="008B283B" w14:paraId="1ADC3D4D" w14:textId="77777777">
        <w:trPr>
          <w:trHeight w:val="461"/>
        </w:trPr>
        <w:tc>
          <w:tcPr>
            <w:tcW w:w="4254" w:type="dxa"/>
            <w:tcBorders>
              <w:top w:val="single" w:sz="4" w:space="0" w:color="000000"/>
              <w:left w:val="single" w:sz="4" w:space="0" w:color="000000"/>
              <w:bottom w:val="single" w:sz="4" w:space="0" w:color="000000"/>
              <w:right w:val="single" w:sz="4" w:space="0" w:color="000000"/>
            </w:tcBorders>
          </w:tcPr>
          <w:p w14:paraId="56A03808" w14:textId="77777777" w:rsidR="008B283B" w:rsidRDefault="00A77F72">
            <w:pPr>
              <w:spacing w:line="259" w:lineRule="auto"/>
              <w:ind w:left="0" w:firstLine="0"/>
            </w:pPr>
            <w:r>
              <w:rPr>
                <w:b/>
                <w:sz w:val="20"/>
              </w:rPr>
              <w:t xml:space="preserve">Essential upon appointment </w:t>
            </w:r>
          </w:p>
        </w:tc>
        <w:tc>
          <w:tcPr>
            <w:tcW w:w="5529" w:type="dxa"/>
            <w:tcBorders>
              <w:top w:val="single" w:sz="4" w:space="0" w:color="000000"/>
              <w:left w:val="single" w:sz="4" w:space="0" w:color="000000"/>
              <w:bottom w:val="single" w:sz="4" w:space="0" w:color="000000"/>
              <w:right w:val="single" w:sz="4" w:space="0" w:color="000000"/>
            </w:tcBorders>
          </w:tcPr>
          <w:p w14:paraId="5B92693D" w14:textId="77777777" w:rsidR="008B283B" w:rsidRDefault="00A77F72">
            <w:pPr>
              <w:spacing w:line="259" w:lineRule="auto"/>
              <w:ind w:left="0" w:firstLine="0"/>
            </w:pPr>
            <w:r>
              <w:rPr>
                <w:b/>
                <w:sz w:val="20"/>
              </w:rPr>
              <w:t>Desirable on appointment</w:t>
            </w:r>
            <w:r>
              <w:rPr>
                <w:sz w:val="20"/>
              </w:rPr>
              <w:t xml:space="preserve"> (if not attained, development may be provided for successful candidate)</w:t>
            </w:r>
            <w:r>
              <w:rPr>
                <w:b/>
                <w:sz w:val="20"/>
              </w:rPr>
              <w:t xml:space="preserve"> </w:t>
            </w:r>
          </w:p>
        </w:tc>
      </w:tr>
      <w:tr w:rsidR="008B283B" w14:paraId="674A246A" w14:textId="77777777">
        <w:trPr>
          <w:trHeight w:val="1042"/>
        </w:trPr>
        <w:tc>
          <w:tcPr>
            <w:tcW w:w="4254" w:type="dxa"/>
            <w:tcBorders>
              <w:top w:val="single" w:sz="4" w:space="0" w:color="000000"/>
              <w:left w:val="single" w:sz="4" w:space="0" w:color="000000"/>
              <w:bottom w:val="single" w:sz="4" w:space="0" w:color="000000"/>
              <w:right w:val="single" w:sz="4" w:space="0" w:color="000000"/>
            </w:tcBorders>
          </w:tcPr>
          <w:p w14:paraId="0E287B48" w14:textId="77777777" w:rsidR="008B283B" w:rsidRDefault="00A77F72">
            <w:pPr>
              <w:spacing w:after="134" w:line="259" w:lineRule="auto"/>
              <w:ind w:left="0" w:firstLine="0"/>
            </w:pPr>
            <w:r>
              <w:rPr>
                <w:b/>
                <w:sz w:val="20"/>
              </w:rPr>
              <w:t>Experience</w:t>
            </w:r>
            <w:r>
              <w:rPr>
                <w:sz w:val="20"/>
              </w:rPr>
              <w:t xml:space="preserve"> </w:t>
            </w:r>
          </w:p>
          <w:p w14:paraId="420E377F" w14:textId="77777777" w:rsidR="008B283B" w:rsidRDefault="00A77F72">
            <w:pPr>
              <w:spacing w:line="259" w:lineRule="auto"/>
              <w:ind w:left="322" w:hanging="286"/>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Working in an office environment to meet tight deadlines </w:t>
            </w:r>
          </w:p>
        </w:tc>
        <w:tc>
          <w:tcPr>
            <w:tcW w:w="5529" w:type="dxa"/>
            <w:tcBorders>
              <w:top w:val="single" w:sz="4" w:space="0" w:color="000000"/>
              <w:left w:val="single" w:sz="4" w:space="0" w:color="000000"/>
              <w:bottom w:val="single" w:sz="4" w:space="0" w:color="000000"/>
              <w:right w:val="single" w:sz="4" w:space="0" w:color="000000"/>
            </w:tcBorders>
          </w:tcPr>
          <w:p w14:paraId="3673E1C6" w14:textId="77777777" w:rsidR="008B283B" w:rsidRDefault="00A77F72">
            <w:pPr>
              <w:spacing w:after="134" w:line="259" w:lineRule="auto"/>
              <w:ind w:left="19" w:firstLine="0"/>
              <w:jc w:val="center"/>
            </w:pPr>
            <w:r>
              <w:rPr>
                <w:b/>
                <w:sz w:val="20"/>
              </w:rPr>
              <w:t xml:space="preserve"> </w:t>
            </w:r>
          </w:p>
          <w:p w14:paraId="16A92C38" w14:textId="77777777" w:rsidR="008B283B" w:rsidRDefault="00A77F72">
            <w:pPr>
              <w:numPr>
                <w:ilvl w:val="0"/>
                <w:numId w:val="12"/>
              </w:numPr>
              <w:spacing w:after="16" w:line="259" w:lineRule="auto"/>
              <w:ind w:hanging="360"/>
            </w:pPr>
            <w:r>
              <w:rPr>
                <w:sz w:val="20"/>
              </w:rPr>
              <w:t xml:space="preserve">Contract management experience  </w:t>
            </w:r>
          </w:p>
          <w:p w14:paraId="7312182A" w14:textId="77777777" w:rsidR="008B283B" w:rsidRDefault="00A77F72">
            <w:pPr>
              <w:numPr>
                <w:ilvl w:val="0"/>
                <w:numId w:val="12"/>
              </w:numPr>
              <w:spacing w:line="259" w:lineRule="auto"/>
              <w:ind w:hanging="360"/>
            </w:pPr>
            <w:r>
              <w:rPr>
                <w:sz w:val="20"/>
              </w:rPr>
              <w:t xml:space="preserve">Experience in budget preparation, management and monitoring </w:t>
            </w:r>
          </w:p>
          <w:p w14:paraId="1835E976" w14:textId="77777777" w:rsidR="008B283B" w:rsidRDefault="00A77F72">
            <w:pPr>
              <w:spacing w:line="259" w:lineRule="auto"/>
              <w:ind w:left="360" w:firstLine="0"/>
            </w:pPr>
            <w:r>
              <w:rPr>
                <w:sz w:val="20"/>
              </w:rPr>
              <w:t xml:space="preserve"> </w:t>
            </w:r>
          </w:p>
        </w:tc>
      </w:tr>
      <w:tr w:rsidR="008B283B" w14:paraId="3CE7E169" w14:textId="77777777">
        <w:trPr>
          <w:trHeight w:val="1457"/>
        </w:trPr>
        <w:tc>
          <w:tcPr>
            <w:tcW w:w="4254" w:type="dxa"/>
            <w:tcBorders>
              <w:top w:val="single" w:sz="4" w:space="0" w:color="000000"/>
              <w:left w:val="single" w:sz="4" w:space="0" w:color="000000"/>
              <w:bottom w:val="single" w:sz="4" w:space="0" w:color="000000"/>
              <w:right w:val="single" w:sz="4" w:space="0" w:color="000000"/>
            </w:tcBorders>
          </w:tcPr>
          <w:p w14:paraId="2263DA77" w14:textId="77777777" w:rsidR="008B283B" w:rsidRDefault="00A77F72">
            <w:pPr>
              <w:spacing w:after="59" w:line="259" w:lineRule="auto"/>
              <w:ind w:left="0" w:firstLine="0"/>
            </w:pPr>
            <w:r>
              <w:rPr>
                <w:b/>
                <w:sz w:val="20"/>
              </w:rPr>
              <w:t xml:space="preserve">Knowledge </w:t>
            </w:r>
          </w:p>
          <w:p w14:paraId="6BC0C68B" w14:textId="77777777" w:rsidR="008B283B" w:rsidRDefault="00A77F72">
            <w:pPr>
              <w:numPr>
                <w:ilvl w:val="0"/>
                <w:numId w:val="13"/>
              </w:numPr>
              <w:spacing w:after="80" w:line="237" w:lineRule="auto"/>
              <w:ind w:hanging="360"/>
            </w:pPr>
            <w:r>
              <w:rPr>
                <w:sz w:val="20"/>
              </w:rPr>
              <w:t xml:space="preserve">Substantial knowledge of office and admin systems  </w:t>
            </w:r>
          </w:p>
          <w:p w14:paraId="5D8DAEFE" w14:textId="77777777" w:rsidR="008B283B" w:rsidRDefault="00A77F72">
            <w:pPr>
              <w:numPr>
                <w:ilvl w:val="0"/>
                <w:numId w:val="13"/>
              </w:numPr>
              <w:spacing w:after="77" w:line="240" w:lineRule="auto"/>
              <w:ind w:hanging="360"/>
            </w:pPr>
            <w:r>
              <w:rPr>
                <w:sz w:val="20"/>
              </w:rPr>
              <w:t xml:space="preserve">Knowledge of health and safety procedures and regulations, e.g. COSHH  </w:t>
            </w:r>
          </w:p>
          <w:p w14:paraId="1F7F20B7" w14:textId="77777777" w:rsidR="008B283B" w:rsidRDefault="00A77F72">
            <w:pPr>
              <w:numPr>
                <w:ilvl w:val="0"/>
                <w:numId w:val="13"/>
              </w:numPr>
              <w:spacing w:line="259" w:lineRule="auto"/>
              <w:ind w:hanging="360"/>
            </w:pPr>
            <w:r>
              <w:rPr>
                <w:sz w:val="20"/>
              </w:rPr>
              <w:t xml:space="preserve">Good literacy and numeracy skills  </w:t>
            </w:r>
          </w:p>
        </w:tc>
        <w:tc>
          <w:tcPr>
            <w:tcW w:w="5529" w:type="dxa"/>
            <w:tcBorders>
              <w:top w:val="single" w:sz="4" w:space="0" w:color="000000"/>
              <w:left w:val="single" w:sz="4" w:space="0" w:color="000000"/>
              <w:bottom w:val="single" w:sz="4" w:space="0" w:color="000000"/>
              <w:right w:val="single" w:sz="4" w:space="0" w:color="000000"/>
            </w:tcBorders>
          </w:tcPr>
          <w:p w14:paraId="6B16C92C" w14:textId="77777777" w:rsidR="008B283B" w:rsidRDefault="00A77F72">
            <w:pPr>
              <w:spacing w:after="97" w:line="259" w:lineRule="auto"/>
              <w:ind w:left="360" w:firstLine="0"/>
            </w:pPr>
            <w:r>
              <w:rPr>
                <w:sz w:val="20"/>
              </w:rPr>
              <w:t xml:space="preserve"> </w:t>
            </w:r>
          </w:p>
          <w:p w14:paraId="64307BC4" w14:textId="77777777" w:rsidR="008B283B" w:rsidRDefault="00A77F72">
            <w:pPr>
              <w:numPr>
                <w:ilvl w:val="0"/>
                <w:numId w:val="14"/>
              </w:numPr>
              <w:spacing w:after="25" w:line="259" w:lineRule="auto"/>
              <w:ind w:hanging="360"/>
            </w:pPr>
            <w:r>
              <w:rPr>
                <w:sz w:val="20"/>
              </w:rPr>
              <w:t xml:space="preserve">Knowledge of employment legislation </w:t>
            </w:r>
          </w:p>
          <w:p w14:paraId="330905DD" w14:textId="77777777" w:rsidR="008B283B" w:rsidRDefault="00A77F72">
            <w:pPr>
              <w:numPr>
                <w:ilvl w:val="0"/>
                <w:numId w:val="14"/>
              </w:numPr>
              <w:spacing w:line="259" w:lineRule="auto"/>
              <w:ind w:hanging="360"/>
            </w:pPr>
            <w:r>
              <w:rPr>
                <w:sz w:val="20"/>
              </w:rPr>
              <w:t xml:space="preserve">Knowledge of premises management </w:t>
            </w:r>
          </w:p>
          <w:p w14:paraId="7C32CC31" w14:textId="77777777" w:rsidR="008B283B" w:rsidRDefault="00A77F72">
            <w:pPr>
              <w:spacing w:line="259" w:lineRule="auto"/>
              <w:ind w:left="360" w:firstLine="0"/>
            </w:pPr>
            <w:r>
              <w:rPr>
                <w:sz w:val="20"/>
              </w:rPr>
              <w:t xml:space="preserve"> </w:t>
            </w:r>
          </w:p>
          <w:p w14:paraId="43D07CFF" w14:textId="77777777" w:rsidR="008B283B" w:rsidRDefault="00A77F72">
            <w:pPr>
              <w:spacing w:line="259" w:lineRule="auto"/>
              <w:ind w:left="360" w:firstLine="0"/>
            </w:pPr>
            <w:r>
              <w:rPr>
                <w:sz w:val="20"/>
              </w:rPr>
              <w:t xml:space="preserve"> </w:t>
            </w:r>
          </w:p>
          <w:p w14:paraId="30580C98" w14:textId="77777777" w:rsidR="008B283B" w:rsidRDefault="00A77F72">
            <w:pPr>
              <w:spacing w:line="259" w:lineRule="auto"/>
              <w:ind w:left="360" w:firstLine="0"/>
            </w:pPr>
            <w:r>
              <w:rPr>
                <w:sz w:val="20"/>
              </w:rPr>
              <w:t xml:space="preserve"> </w:t>
            </w:r>
          </w:p>
        </w:tc>
      </w:tr>
      <w:tr w:rsidR="008B283B" w14:paraId="11C3CF6B" w14:textId="77777777">
        <w:trPr>
          <w:trHeight w:val="715"/>
        </w:trPr>
        <w:tc>
          <w:tcPr>
            <w:tcW w:w="4254" w:type="dxa"/>
            <w:tcBorders>
              <w:top w:val="single" w:sz="4" w:space="0" w:color="000000"/>
              <w:left w:val="single" w:sz="4" w:space="0" w:color="000000"/>
              <w:bottom w:val="single" w:sz="4" w:space="0" w:color="000000"/>
              <w:right w:val="single" w:sz="4" w:space="0" w:color="000000"/>
            </w:tcBorders>
          </w:tcPr>
          <w:p w14:paraId="26BF49D8" w14:textId="77777777" w:rsidR="008B283B" w:rsidRDefault="00A77F72">
            <w:pPr>
              <w:spacing w:after="59" w:line="259" w:lineRule="auto"/>
              <w:ind w:left="72" w:firstLine="0"/>
            </w:pPr>
            <w:r>
              <w:rPr>
                <w:b/>
                <w:sz w:val="20"/>
              </w:rPr>
              <w:t xml:space="preserve">Qualifications </w:t>
            </w:r>
          </w:p>
          <w:p w14:paraId="1380AF00" w14:textId="77777777" w:rsidR="008B283B" w:rsidRDefault="00A77F72">
            <w:pPr>
              <w:spacing w:line="259" w:lineRule="auto"/>
              <w:ind w:left="452" w:hanging="428"/>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Literacy and Numeracy Qualification e.g. Level 2 qualification or equivalent</w:t>
            </w:r>
            <w:r>
              <w:rPr>
                <w:b/>
                <w:sz w:val="20"/>
              </w:rPr>
              <w:t xml:space="preserve"> </w:t>
            </w:r>
          </w:p>
        </w:tc>
        <w:tc>
          <w:tcPr>
            <w:tcW w:w="5529" w:type="dxa"/>
            <w:tcBorders>
              <w:top w:val="single" w:sz="4" w:space="0" w:color="000000"/>
              <w:left w:val="single" w:sz="4" w:space="0" w:color="000000"/>
              <w:bottom w:val="single" w:sz="4" w:space="0" w:color="000000"/>
              <w:right w:val="single" w:sz="4" w:space="0" w:color="000000"/>
            </w:tcBorders>
          </w:tcPr>
          <w:p w14:paraId="4AC64A12" w14:textId="77777777" w:rsidR="008B283B" w:rsidRDefault="00A77F72">
            <w:pPr>
              <w:spacing w:line="259" w:lineRule="auto"/>
              <w:ind w:left="0" w:firstLine="0"/>
            </w:pPr>
            <w:r>
              <w:rPr>
                <w:b/>
                <w:sz w:val="22"/>
              </w:rPr>
              <w:t xml:space="preserve"> </w:t>
            </w:r>
          </w:p>
          <w:p w14:paraId="341481C9" w14:textId="77777777" w:rsidR="008B283B" w:rsidRDefault="00A77F72">
            <w:pPr>
              <w:spacing w:line="259" w:lineRule="auto"/>
              <w:ind w:left="792" w:firstLine="0"/>
            </w:pPr>
            <w:r>
              <w:rPr>
                <w:sz w:val="20"/>
              </w:rPr>
              <w:t xml:space="preserve"> </w:t>
            </w:r>
          </w:p>
        </w:tc>
      </w:tr>
      <w:tr w:rsidR="008B283B" w14:paraId="52997FE8" w14:textId="77777777">
        <w:trPr>
          <w:trHeight w:val="5989"/>
        </w:trPr>
        <w:tc>
          <w:tcPr>
            <w:tcW w:w="4254" w:type="dxa"/>
            <w:tcBorders>
              <w:top w:val="single" w:sz="4" w:space="0" w:color="000000"/>
              <w:left w:val="single" w:sz="4" w:space="0" w:color="000000"/>
              <w:bottom w:val="single" w:sz="4" w:space="0" w:color="000000"/>
              <w:right w:val="single" w:sz="4" w:space="0" w:color="000000"/>
            </w:tcBorders>
          </w:tcPr>
          <w:p w14:paraId="1FF8F5B8" w14:textId="77777777" w:rsidR="008B283B" w:rsidRDefault="00A77F72">
            <w:pPr>
              <w:spacing w:after="116" w:line="259" w:lineRule="auto"/>
              <w:ind w:left="72" w:firstLine="0"/>
            </w:pPr>
            <w:r>
              <w:rPr>
                <w:b/>
                <w:sz w:val="20"/>
              </w:rPr>
              <w:t xml:space="preserve">Occupational and other Skills  </w:t>
            </w:r>
          </w:p>
          <w:p w14:paraId="2CF75003" w14:textId="77777777" w:rsidR="008B283B" w:rsidRDefault="00A77F72">
            <w:pPr>
              <w:numPr>
                <w:ilvl w:val="0"/>
                <w:numId w:val="15"/>
              </w:numPr>
              <w:spacing w:after="26" w:line="259" w:lineRule="auto"/>
              <w:ind w:hanging="360"/>
            </w:pPr>
            <w:r>
              <w:rPr>
                <w:sz w:val="20"/>
              </w:rPr>
              <w:t xml:space="preserve">Good ICT skills </w:t>
            </w:r>
          </w:p>
          <w:p w14:paraId="26C55776" w14:textId="77777777" w:rsidR="008B283B" w:rsidRDefault="00A77F72">
            <w:pPr>
              <w:numPr>
                <w:ilvl w:val="0"/>
                <w:numId w:val="15"/>
              </w:numPr>
              <w:spacing w:after="23" w:line="259" w:lineRule="auto"/>
              <w:ind w:hanging="360"/>
            </w:pPr>
            <w:r>
              <w:rPr>
                <w:sz w:val="20"/>
              </w:rPr>
              <w:t xml:space="preserve">Good written and verbal communication skills </w:t>
            </w:r>
          </w:p>
          <w:p w14:paraId="7BB91192" w14:textId="77777777" w:rsidR="008B283B" w:rsidRDefault="00A77F72">
            <w:pPr>
              <w:numPr>
                <w:ilvl w:val="0"/>
                <w:numId w:val="15"/>
              </w:numPr>
              <w:spacing w:after="24" w:line="259" w:lineRule="auto"/>
              <w:ind w:hanging="360"/>
            </w:pPr>
            <w:r>
              <w:rPr>
                <w:sz w:val="20"/>
              </w:rPr>
              <w:t xml:space="preserve">Analytical skills </w:t>
            </w:r>
          </w:p>
          <w:p w14:paraId="05E407BA" w14:textId="77777777" w:rsidR="008B283B" w:rsidRDefault="00A77F72">
            <w:pPr>
              <w:numPr>
                <w:ilvl w:val="0"/>
                <w:numId w:val="15"/>
              </w:numPr>
              <w:spacing w:after="24" w:line="259" w:lineRule="auto"/>
              <w:ind w:hanging="360"/>
            </w:pPr>
            <w:r>
              <w:rPr>
                <w:sz w:val="20"/>
              </w:rPr>
              <w:t xml:space="preserve">Negotiating skills </w:t>
            </w:r>
          </w:p>
          <w:p w14:paraId="18091D73" w14:textId="77777777" w:rsidR="008B283B" w:rsidRDefault="00A77F72">
            <w:pPr>
              <w:numPr>
                <w:ilvl w:val="0"/>
                <w:numId w:val="15"/>
              </w:numPr>
              <w:spacing w:after="27" w:line="259" w:lineRule="auto"/>
              <w:ind w:hanging="360"/>
            </w:pPr>
            <w:r>
              <w:rPr>
                <w:sz w:val="20"/>
              </w:rPr>
              <w:t xml:space="preserve">Report writing skills </w:t>
            </w:r>
          </w:p>
          <w:p w14:paraId="30BB8511" w14:textId="77777777" w:rsidR="008B283B" w:rsidRDefault="00A77F72">
            <w:pPr>
              <w:numPr>
                <w:ilvl w:val="0"/>
                <w:numId w:val="15"/>
              </w:numPr>
              <w:spacing w:after="26" w:line="259" w:lineRule="auto"/>
              <w:ind w:hanging="360"/>
            </w:pPr>
            <w:r>
              <w:rPr>
                <w:sz w:val="20"/>
              </w:rPr>
              <w:t xml:space="preserve">Ability to make decisions </w:t>
            </w:r>
          </w:p>
          <w:p w14:paraId="24ECB12C" w14:textId="77777777" w:rsidR="008B283B" w:rsidRDefault="00A77F72">
            <w:pPr>
              <w:numPr>
                <w:ilvl w:val="0"/>
                <w:numId w:val="15"/>
              </w:numPr>
              <w:spacing w:after="26" w:line="259" w:lineRule="auto"/>
              <w:ind w:hanging="360"/>
            </w:pPr>
            <w:r>
              <w:rPr>
                <w:sz w:val="20"/>
              </w:rPr>
              <w:t xml:space="preserve">Attention to detail, neatness and accuracy </w:t>
            </w:r>
          </w:p>
          <w:p w14:paraId="2755B037" w14:textId="77777777" w:rsidR="008B283B" w:rsidRDefault="00A77F72">
            <w:pPr>
              <w:numPr>
                <w:ilvl w:val="0"/>
                <w:numId w:val="15"/>
              </w:numPr>
              <w:spacing w:line="259" w:lineRule="auto"/>
              <w:ind w:hanging="360"/>
            </w:pPr>
            <w:r>
              <w:rPr>
                <w:sz w:val="20"/>
              </w:rPr>
              <w:t xml:space="preserve">Good organisational and time management </w:t>
            </w:r>
          </w:p>
          <w:p w14:paraId="1D55EF8C" w14:textId="77777777" w:rsidR="008B283B" w:rsidRDefault="00A77F72">
            <w:pPr>
              <w:spacing w:after="97" w:line="259" w:lineRule="auto"/>
              <w:ind w:left="360" w:firstLine="0"/>
            </w:pPr>
            <w:r>
              <w:rPr>
                <w:sz w:val="20"/>
              </w:rPr>
              <w:t xml:space="preserve">skills  </w:t>
            </w:r>
          </w:p>
          <w:p w14:paraId="04D37EDE" w14:textId="77777777" w:rsidR="008B283B" w:rsidRDefault="00A77F72">
            <w:pPr>
              <w:numPr>
                <w:ilvl w:val="0"/>
                <w:numId w:val="15"/>
              </w:numPr>
              <w:spacing w:after="24" w:line="259" w:lineRule="auto"/>
              <w:ind w:hanging="360"/>
            </w:pPr>
            <w:r>
              <w:rPr>
                <w:sz w:val="20"/>
              </w:rPr>
              <w:t xml:space="preserve">Ability to work as part of a team </w:t>
            </w:r>
          </w:p>
          <w:p w14:paraId="40B6B62F" w14:textId="77777777" w:rsidR="008B283B" w:rsidRDefault="00A77F72">
            <w:pPr>
              <w:numPr>
                <w:ilvl w:val="0"/>
                <w:numId w:val="15"/>
              </w:numPr>
              <w:spacing w:after="23" w:line="259" w:lineRule="auto"/>
              <w:ind w:hanging="360"/>
            </w:pPr>
            <w:r>
              <w:rPr>
                <w:sz w:val="20"/>
              </w:rPr>
              <w:t xml:space="preserve">Flexible and committed  </w:t>
            </w:r>
          </w:p>
          <w:p w14:paraId="3C77F102" w14:textId="77777777" w:rsidR="008B283B" w:rsidRDefault="00A77F72">
            <w:pPr>
              <w:numPr>
                <w:ilvl w:val="0"/>
                <w:numId w:val="15"/>
              </w:numPr>
              <w:spacing w:after="26" w:line="259" w:lineRule="auto"/>
              <w:ind w:hanging="360"/>
            </w:pPr>
            <w:r>
              <w:rPr>
                <w:sz w:val="20"/>
              </w:rPr>
              <w:t xml:space="preserve">Confidentiality </w:t>
            </w:r>
          </w:p>
          <w:p w14:paraId="60659B96" w14:textId="77777777" w:rsidR="008B283B" w:rsidRDefault="00A77F72">
            <w:pPr>
              <w:numPr>
                <w:ilvl w:val="0"/>
                <w:numId w:val="15"/>
              </w:numPr>
              <w:spacing w:after="26" w:line="259" w:lineRule="auto"/>
              <w:ind w:hanging="360"/>
            </w:pPr>
            <w:r>
              <w:rPr>
                <w:sz w:val="20"/>
              </w:rPr>
              <w:t xml:space="preserve">Enhanced DBS clearance required  </w:t>
            </w:r>
          </w:p>
          <w:p w14:paraId="350EBCBC" w14:textId="77777777" w:rsidR="008B283B" w:rsidRDefault="00A77F72">
            <w:pPr>
              <w:numPr>
                <w:ilvl w:val="0"/>
                <w:numId w:val="15"/>
              </w:numPr>
              <w:spacing w:after="25" w:line="259" w:lineRule="auto"/>
              <w:ind w:hanging="360"/>
            </w:pPr>
            <w:r>
              <w:rPr>
                <w:sz w:val="20"/>
              </w:rPr>
              <w:t>Commitment to the school’s policies and ethos</w:t>
            </w:r>
            <w:r>
              <w:rPr>
                <w:sz w:val="20"/>
              </w:rPr>
              <w:t xml:space="preserve"> </w:t>
            </w:r>
          </w:p>
          <w:p w14:paraId="116B39B6" w14:textId="77777777" w:rsidR="008B283B" w:rsidRDefault="00A77F72">
            <w:pPr>
              <w:numPr>
                <w:ilvl w:val="0"/>
                <w:numId w:val="15"/>
              </w:numPr>
              <w:spacing w:after="114" w:line="241" w:lineRule="auto"/>
              <w:ind w:hanging="360"/>
            </w:pPr>
            <w:r>
              <w:rPr>
                <w:sz w:val="20"/>
              </w:rPr>
              <w:t xml:space="preserve">Commitment to Continual Professional Development </w:t>
            </w:r>
          </w:p>
          <w:p w14:paraId="5991C48C" w14:textId="77777777" w:rsidR="008B283B" w:rsidRDefault="00A77F72">
            <w:pPr>
              <w:numPr>
                <w:ilvl w:val="0"/>
                <w:numId w:val="15"/>
              </w:numPr>
              <w:spacing w:after="116" w:line="239" w:lineRule="auto"/>
              <w:ind w:hanging="360"/>
            </w:pPr>
            <w:r>
              <w:rPr>
                <w:sz w:val="20"/>
              </w:rPr>
              <w:t xml:space="preserve">Motivation to work in an environment focused on the best interests of children and young people </w:t>
            </w:r>
          </w:p>
          <w:p w14:paraId="482E08FF" w14:textId="77777777" w:rsidR="008B283B" w:rsidRDefault="00A77F72">
            <w:pPr>
              <w:numPr>
                <w:ilvl w:val="0"/>
                <w:numId w:val="15"/>
              </w:numPr>
              <w:spacing w:line="259" w:lineRule="auto"/>
              <w:ind w:hanging="360"/>
            </w:pPr>
            <w:r>
              <w:rPr>
                <w:sz w:val="20"/>
              </w:rPr>
              <w:t xml:space="preserve">Ability to form and maintain appropriate relationships and personal boundaries with children and young people </w:t>
            </w:r>
          </w:p>
        </w:tc>
        <w:tc>
          <w:tcPr>
            <w:tcW w:w="5529" w:type="dxa"/>
            <w:tcBorders>
              <w:top w:val="single" w:sz="4" w:space="0" w:color="000000"/>
              <w:left w:val="single" w:sz="4" w:space="0" w:color="000000"/>
              <w:bottom w:val="single" w:sz="4" w:space="0" w:color="000000"/>
              <w:right w:val="single" w:sz="4" w:space="0" w:color="000000"/>
            </w:tcBorders>
          </w:tcPr>
          <w:p w14:paraId="291C0C2F" w14:textId="77777777" w:rsidR="008B283B" w:rsidRDefault="00A77F72">
            <w:pPr>
              <w:spacing w:line="259" w:lineRule="auto"/>
              <w:ind w:left="24" w:firstLine="0"/>
              <w:jc w:val="center"/>
            </w:pPr>
            <w:r>
              <w:rPr>
                <w:b/>
                <w:sz w:val="22"/>
              </w:rPr>
              <w:t xml:space="preserve"> </w:t>
            </w:r>
          </w:p>
          <w:p w14:paraId="340C2FFB" w14:textId="77777777" w:rsidR="008B283B" w:rsidRDefault="00A77F72">
            <w:pPr>
              <w:spacing w:line="259" w:lineRule="auto"/>
              <w:ind w:left="0" w:firstLine="0"/>
            </w:pPr>
            <w:r>
              <w:rPr>
                <w:sz w:val="22"/>
              </w:rPr>
              <w:t xml:space="preserve"> </w:t>
            </w:r>
          </w:p>
        </w:tc>
      </w:tr>
    </w:tbl>
    <w:p w14:paraId="65CCCB4F" w14:textId="77777777" w:rsidR="008B283B" w:rsidRDefault="00A77F72">
      <w:pPr>
        <w:spacing w:line="259" w:lineRule="auto"/>
        <w:ind w:left="0" w:firstLine="0"/>
      </w:pPr>
      <w:r>
        <w:rPr>
          <w:sz w:val="24"/>
        </w:rPr>
        <w:lastRenderedPageBreak/>
        <w:t xml:space="preserve"> </w:t>
      </w:r>
    </w:p>
    <w:sectPr w:rsidR="008B283B">
      <w:pgSz w:w="11899" w:h="16841"/>
      <w:pgMar w:top="1440" w:right="1440" w:bottom="1440" w:left="8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1930C" w14:textId="77777777" w:rsidR="00A77F72" w:rsidRDefault="00A77F72" w:rsidP="00A77F72">
      <w:pPr>
        <w:spacing w:line="240" w:lineRule="auto"/>
      </w:pPr>
      <w:r>
        <w:separator/>
      </w:r>
    </w:p>
  </w:endnote>
  <w:endnote w:type="continuationSeparator" w:id="0">
    <w:p w14:paraId="4C3BD58F" w14:textId="77777777" w:rsidR="00A77F72" w:rsidRDefault="00A77F72" w:rsidP="00A77F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45BE" w14:textId="7C438DF9" w:rsidR="00A77F72" w:rsidRDefault="00A77F72">
    <w:pPr>
      <w:pStyle w:val="Footer"/>
    </w:pPr>
    <w:r>
      <w:rPr>
        <w:noProof/>
      </w:rPr>
      <mc:AlternateContent>
        <mc:Choice Requires="wps">
          <w:drawing>
            <wp:anchor distT="0" distB="0" distL="0" distR="0" simplePos="0" relativeHeight="251659264" behindDoc="0" locked="0" layoutInCell="1" allowOverlap="1" wp14:anchorId="46AA8756" wp14:editId="79E59335">
              <wp:simplePos x="635" y="635"/>
              <wp:positionH relativeFrom="page">
                <wp:align>center</wp:align>
              </wp:positionH>
              <wp:positionV relativeFrom="page">
                <wp:align>bottom</wp:align>
              </wp:positionV>
              <wp:extent cx="459740" cy="350520"/>
              <wp:effectExtent l="0" t="0" r="16510" b="0"/>
              <wp:wrapNone/>
              <wp:docPr id="175055950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6F1B3D9D" w14:textId="03179C3C" w:rsidR="00A77F72" w:rsidRPr="00A77F72" w:rsidRDefault="00A77F72" w:rsidP="00A77F72">
                          <w:pPr>
                            <w:rPr>
                              <w:rFonts w:ascii="Calibri" w:eastAsia="Calibri" w:hAnsi="Calibri" w:cs="Calibri"/>
                              <w:noProof/>
                              <w:color w:val="FF0000"/>
                              <w:sz w:val="20"/>
                              <w:szCs w:val="20"/>
                            </w:rPr>
                          </w:pPr>
                          <w:r w:rsidRPr="00A77F7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A8756" id="_x0000_t202" coordsize="21600,21600" o:spt="202" path="m,l,21600r21600,l21600,xe">
              <v:stroke joinstyle="miter"/>
              <v:path gradientshapeok="t" o:connecttype="rect"/>
            </v:shapetype>
            <v:shape id="Text Box 2" o:spid="_x0000_s1145" type="#_x0000_t202" alt="OFFICIAL" style="position:absolute;left:0;text-align:left;margin-left:0;margin-top:0;width:36.2pt;height:27.6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" filled="f" stroked="f">
              <v:fill o:detectmouseclick="t"/>
              <v:textbox style="mso-fit-shape-to-text:t" inset="0,0,0,15pt">
                <w:txbxContent>
                  <w:p w14:paraId="6F1B3D9D" w14:textId="03179C3C" w:rsidR="00A77F72" w:rsidRPr="00A77F72" w:rsidRDefault="00A77F72" w:rsidP="00A77F72">
                    <w:pPr>
                      <w:rPr>
                        <w:rFonts w:ascii="Calibri" w:eastAsia="Calibri" w:hAnsi="Calibri" w:cs="Calibri"/>
                        <w:noProof/>
                        <w:color w:val="FF0000"/>
                        <w:sz w:val="20"/>
                        <w:szCs w:val="20"/>
                      </w:rPr>
                    </w:pPr>
                    <w:r w:rsidRPr="00A77F72">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C2A2" w14:textId="6E97A30B" w:rsidR="00A77F72" w:rsidRDefault="00A77F72">
    <w:pPr>
      <w:pStyle w:val="Footer"/>
    </w:pPr>
    <w:r>
      <w:rPr>
        <w:noProof/>
      </w:rPr>
      <mc:AlternateContent>
        <mc:Choice Requires="wps">
          <w:drawing>
            <wp:anchor distT="0" distB="0" distL="0" distR="0" simplePos="0" relativeHeight="251660288" behindDoc="0" locked="0" layoutInCell="1" allowOverlap="1" wp14:anchorId="4A56C705" wp14:editId="1784D07B">
              <wp:simplePos x="447675" y="10067925"/>
              <wp:positionH relativeFrom="page">
                <wp:align>center</wp:align>
              </wp:positionH>
              <wp:positionV relativeFrom="page">
                <wp:align>bottom</wp:align>
              </wp:positionV>
              <wp:extent cx="459740" cy="350520"/>
              <wp:effectExtent l="0" t="0" r="16510" b="0"/>
              <wp:wrapNone/>
              <wp:docPr id="147672354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79C2139D" w14:textId="2577750F" w:rsidR="00A77F72" w:rsidRPr="00A77F72" w:rsidRDefault="00A77F72" w:rsidP="00A77F72">
                          <w:pPr>
                            <w:rPr>
                              <w:rFonts w:ascii="Calibri" w:eastAsia="Calibri" w:hAnsi="Calibri" w:cs="Calibri"/>
                              <w:noProof/>
                              <w:color w:val="FF0000"/>
                              <w:sz w:val="20"/>
                              <w:szCs w:val="20"/>
                            </w:rPr>
                          </w:pPr>
                          <w:r w:rsidRPr="00A77F7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6C705" id="_x0000_t202" coordsize="21600,21600" o:spt="202" path="m,l,21600r21600,l21600,xe">
              <v:stroke joinstyle="miter"/>
              <v:path gradientshapeok="t" o:connecttype="rect"/>
            </v:shapetype>
            <v:shape id="Text Box 3" o:spid="_x0000_s1146" type="#_x0000_t202" alt="OFFICIAL" style="position:absolute;left:0;text-align:left;margin-left:0;margin-top:0;width:36.2pt;height:27.6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" filled="f" stroked="f">
              <v:fill o:detectmouseclick="t"/>
              <v:textbox style="mso-fit-shape-to-text:t" inset="0,0,0,15pt">
                <w:txbxContent>
                  <w:p w14:paraId="79C2139D" w14:textId="2577750F" w:rsidR="00A77F72" w:rsidRPr="00A77F72" w:rsidRDefault="00A77F72" w:rsidP="00A77F72">
                    <w:pPr>
                      <w:rPr>
                        <w:rFonts w:ascii="Calibri" w:eastAsia="Calibri" w:hAnsi="Calibri" w:cs="Calibri"/>
                        <w:noProof/>
                        <w:color w:val="FF0000"/>
                        <w:sz w:val="20"/>
                        <w:szCs w:val="20"/>
                      </w:rPr>
                    </w:pPr>
                    <w:r w:rsidRPr="00A77F72">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5602" w14:textId="1F1DB829" w:rsidR="00A77F72" w:rsidRDefault="00A77F72">
    <w:pPr>
      <w:pStyle w:val="Footer"/>
    </w:pPr>
    <w:r>
      <w:rPr>
        <w:noProof/>
      </w:rPr>
      <mc:AlternateContent>
        <mc:Choice Requires="wps">
          <w:drawing>
            <wp:anchor distT="0" distB="0" distL="0" distR="0" simplePos="0" relativeHeight="251658240" behindDoc="0" locked="0" layoutInCell="1" allowOverlap="1" wp14:anchorId="522EC6A0" wp14:editId="7F2E119F">
              <wp:simplePos x="635" y="635"/>
              <wp:positionH relativeFrom="page">
                <wp:align>center</wp:align>
              </wp:positionH>
              <wp:positionV relativeFrom="page">
                <wp:align>bottom</wp:align>
              </wp:positionV>
              <wp:extent cx="459740" cy="350520"/>
              <wp:effectExtent l="0" t="0" r="16510" b="0"/>
              <wp:wrapNone/>
              <wp:docPr id="6009641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10B6F1AE" w14:textId="556261D9" w:rsidR="00A77F72" w:rsidRPr="00A77F72" w:rsidRDefault="00A77F72" w:rsidP="00A77F72">
                          <w:pPr>
                            <w:rPr>
                              <w:rFonts w:ascii="Calibri" w:eastAsia="Calibri" w:hAnsi="Calibri" w:cs="Calibri"/>
                              <w:noProof/>
                              <w:color w:val="FF0000"/>
                              <w:sz w:val="20"/>
                              <w:szCs w:val="20"/>
                            </w:rPr>
                          </w:pPr>
                          <w:r w:rsidRPr="00A77F72">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EC6A0" id="_x0000_t202" coordsize="21600,21600" o:spt="202" path="m,l,21600r21600,l21600,xe">
              <v:stroke joinstyle="miter"/>
              <v:path gradientshapeok="t" o:connecttype="rect"/>
            </v:shapetype>
            <v:shape id="Text Box 1" o:spid="_x0000_s1147" type="#_x0000_t202" alt="OFFICIAL" style="position:absolute;left:0;text-align:left;margin-left:0;margin-top:0;width:36.2pt;height:27.6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" filled="f" stroked="f">
              <v:fill o:detectmouseclick="t"/>
              <v:textbox style="mso-fit-shape-to-text:t" inset="0,0,0,15pt">
                <w:txbxContent>
                  <w:p w14:paraId="10B6F1AE" w14:textId="556261D9" w:rsidR="00A77F72" w:rsidRPr="00A77F72" w:rsidRDefault="00A77F72" w:rsidP="00A77F72">
                    <w:pPr>
                      <w:rPr>
                        <w:rFonts w:ascii="Calibri" w:eastAsia="Calibri" w:hAnsi="Calibri" w:cs="Calibri"/>
                        <w:noProof/>
                        <w:color w:val="FF0000"/>
                        <w:sz w:val="20"/>
                        <w:szCs w:val="20"/>
                      </w:rPr>
                    </w:pPr>
                    <w:r w:rsidRPr="00A77F72">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84090" w14:textId="77777777" w:rsidR="00A77F72" w:rsidRDefault="00A77F72" w:rsidP="00A77F72">
      <w:pPr>
        <w:spacing w:line="240" w:lineRule="auto"/>
      </w:pPr>
      <w:r>
        <w:separator/>
      </w:r>
    </w:p>
  </w:footnote>
  <w:footnote w:type="continuationSeparator" w:id="0">
    <w:p w14:paraId="522BCFE4" w14:textId="77777777" w:rsidR="00A77F72" w:rsidRDefault="00A77F72" w:rsidP="00A77F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7A7"/>
    <w:multiLevelType w:val="hybridMultilevel"/>
    <w:tmpl w:val="F9BA132C"/>
    <w:lvl w:ilvl="0" w:tplc="CA2C93B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84363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78CC4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92256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10BAC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7EB9F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9E394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EC2DF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4070B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AF068A"/>
    <w:multiLevelType w:val="hybridMultilevel"/>
    <w:tmpl w:val="1980BECE"/>
    <w:lvl w:ilvl="0" w:tplc="94982B8A">
      <w:start w:val="1"/>
      <w:numFmt w:val="bullet"/>
      <w:lvlText w:val="•"/>
      <w:lvlJc w:val="left"/>
      <w:pPr>
        <w:ind w:left="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4135C">
      <w:start w:val="1"/>
      <w:numFmt w:val="bullet"/>
      <w:lvlText w:val="o"/>
      <w:lvlJc w:val="left"/>
      <w:pPr>
        <w:ind w:left="1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A84E8C">
      <w:start w:val="1"/>
      <w:numFmt w:val="bullet"/>
      <w:lvlText w:val="▪"/>
      <w:lvlJc w:val="left"/>
      <w:pPr>
        <w:ind w:left="19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684692">
      <w:start w:val="1"/>
      <w:numFmt w:val="bullet"/>
      <w:lvlText w:val="•"/>
      <w:lvlJc w:val="left"/>
      <w:pPr>
        <w:ind w:left="2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3CB618">
      <w:start w:val="1"/>
      <w:numFmt w:val="bullet"/>
      <w:lvlText w:val="o"/>
      <w:lvlJc w:val="left"/>
      <w:pPr>
        <w:ind w:left="33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B22748">
      <w:start w:val="1"/>
      <w:numFmt w:val="bullet"/>
      <w:lvlText w:val="▪"/>
      <w:lvlJc w:val="left"/>
      <w:pPr>
        <w:ind w:left="41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282C9C">
      <w:start w:val="1"/>
      <w:numFmt w:val="bullet"/>
      <w:lvlText w:val="•"/>
      <w:lvlJc w:val="left"/>
      <w:pPr>
        <w:ind w:left="4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FEF8E2">
      <w:start w:val="1"/>
      <w:numFmt w:val="bullet"/>
      <w:lvlText w:val="o"/>
      <w:lvlJc w:val="left"/>
      <w:pPr>
        <w:ind w:left="5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44136E">
      <w:start w:val="1"/>
      <w:numFmt w:val="bullet"/>
      <w:lvlText w:val="▪"/>
      <w:lvlJc w:val="left"/>
      <w:pPr>
        <w:ind w:left="6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B1D1B00"/>
    <w:multiLevelType w:val="hybridMultilevel"/>
    <w:tmpl w:val="FF4E18C6"/>
    <w:lvl w:ilvl="0" w:tplc="A456E0C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5442B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889F0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CA3EC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7011E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F8DE5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9A8B4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B829C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62E35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1603B4"/>
    <w:multiLevelType w:val="hybridMultilevel"/>
    <w:tmpl w:val="83BE9B8E"/>
    <w:lvl w:ilvl="0" w:tplc="11CE58E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70DBB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E8751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84A58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1277F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E4C56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10B68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9C5FD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0E06F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5B5838"/>
    <w:multiLevelType w:val="hybridMultilevel"/>
    <w:tmpl w:val="3026AF30"/>
    <w:lvl w:ilvl="0" w:tplc="75188C22">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C2F022">
      <w:start w:val="1"/>
      <w:numFmt w:val="bullet"/>
      <w:lvlText w:val="o"/>
      <w:lvlJc w:val="left"/>
      <w:pPr>
        <w:ind w:left="32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9AC4BE">
      <w:start w:val="1"/>
      <w:numFmt w:val="bullet"/>
      <w:lvlText w:val="▪"/>
      <w:lvlJc w:val="left"/>
      <w:pPr>
        <w:ind w:left="39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2C9562">
      <w:start w:val="1"/>
      <w:numFmt w:val="bullet"/>
      <w:lvlText w:val="•"/>
      <w:lvlJc w:val="left"/>
      <w:pPr>
        <w:ind w:left="4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801310">
      <w:start w:val="1"/>
      <w:numFmt w:val="bullet"/>
      <w:lvlText w:val="o"/>
      <w:lvlJc w:val="left"/>
      <w:pPr>
        <w:ind w:left="54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488362">
      <w:start w:val="1"/>
      <w:numFmt w:val="bullet"/>
      <w:lvlText w:val="▪"/>
      <w:lvlJc w:val="left"/>
      <w:pPr>
        <w:ind w:left="6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AC9AB8">
      <w:start w:val="1"/>
      <w:numFmt w:val="bullet"/>
      <w:lvlText w:val="•"/>
      <w:lvlJc w:val="left"/>
      <w:pPr>
        <w:ind w:left="6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B2698A">
      <w:start w:val="1"/>
      <w:numFmt w:val="bullet"/>
      <w:lvlText w:val="o"/>
      <w:lvlJc w:val="left"/>
      <w:pPr>
        <w:ind w:left="75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D4C758">
      <w:start w:val="1"/>
      <w:numFmt w:val="bullet"/>
      <w:lvlText w:val="▪"/>
      <w:lvlJc w:val="left"/>
      <w:pPr>
        <w:ind w:left="8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0BF7EEE"/>
    <w:multiLevelType w:val="hybridMultilevel"/>
    <w:tmpl w:val="88F805AC"/>
    <w:lvl w:ilvl="0" w:tplc="DDFC86A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A6618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6A9C2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3E11F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5E1BA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B2E68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F01BA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DEAD9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F8AE8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9539A5"/>
    <w:multiLevelType w:val="hybridMultilevel"/>
    <w:tmpl w:val="58B81B9E"/>
    <w:lvl w:ilvl="0" w:tplc="E3B2AE7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F25A2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36A74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6A873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8063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62F43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EACE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EC4CD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B61A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4B1D4D"/>
    <w:multiLevelType w:val="hybridMultilevel"/>
    <w:tmpl w:val="7FAC90F6"/>
    <w:lvl w:ilvl="0" w:tplc="D85CC17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F852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C025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B686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DA65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AA1E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B6A9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1C2DD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061A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A94086B"/>
    <w:multiLevelType w:val="hybridMultilevel"/>
    <w:tmpl w:val="4F781BB6"/>
    <w:lvl w:ilvl="0" w:tplc="9AE48B6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A24E08">
      <w:start w:val="1"/>
      <w:numFmt w:val="bullet"/>
      <w:lvlText w:val="o"/>
      <w:lvlJc w:val="left"/>
      <w:pPr>
        <w:ind w:left="1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B8206C">
      <w:start w:val="1"/>
      <w:numFmt w:val="bullet"/>
      <w:lvlText w:val="▪"/>
      <w:lvlJc w:val="left"/>
      <w:pPr>
        <w:ind w:left="1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8A9E66">
      <w:start w:val="1"/>
      <w:numFmt w:val="bullet"/>
      <w:lvlText w:val="•"/>
      <w:lvlJc w:val="left"/>
      <w:pPr>
        <w:ind w:left="2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1E5A9E">
      <w:start w:val="1"/>
      <w:numFmt w:val="bullet"/>
      <w:lvlText w:val="o"/>
      <w:lvlJc w:val="left"/>
      <w:pPr>
        <w:ind w:left="3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F8BD66">
      <w:start w:val="1"/>
      <w:numFmt w:val="bullet"/>
      <w:lvlText w:val="▪"/>
      <w:lvlJc w:val="left"/>
      <w:pPr>
        <w:ind w:left="40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8C05AC">
      <w:start w:val="1"/>
      <w:numFmt w:val="bullet"/>
      <w:lvlText w:val="•"/>
      <w:lvlJc w:val="left"/>
      <w:pPr>
        <w:ind w:left="4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5AE3D6">
      <w:start w:val="1"/>
      <w:numFmt w:val="bullet"/>
      <w:lvlText w:val="o"/>
      <w:lvlJc w:val="left"/>
      <w:pPr>
        <w:ind w:left="5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C2F2FC">
      <w:start w:val="1"/>
      <w:numFmt w:val="bullet"/>
      <w:lvlText w:val="▪"/>
      <w:lvlJc w:val="left"/>
      <w:pPr>
        <w:ind w:left="6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EE806F8"/>
    <w:multiLevelType w:val="hybridMultilevel"/>
    <w:tmpl w:val="F3CC8CE2"/>
    <w:lvl w:ilvl="0" w:tplc="6654383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14C9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7E84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D4F9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A0B4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D441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3CC1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4A7D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4C4F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7D40780"/>
    <w:multiLevelType w:val="hybridMultilevel"/>
    <w:tmpl w:val="E60E4624"/>
    <w:lvl w:ilvl="0" w:tplc="3BEA123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C00C64">
      <w:start w:val="1"/>
      <w:numFmt w:val="bullet"/>
      <w:lvlText w:val="o"/>
      <w:lvlJc w:val="left"/>
      <w:pPr>
        <w:ind w:left="1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681D8E">
      <w:start w:val="1"/>
      <w:numFmt w:val="bullet"/>
      <w:lvlText w:val="▪"/>
      <w:lvlJc w:val="left"/>
      <w:pPr>
        <w:ind w:left="1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9EA246">
      <w:start w:val="1"/>
      <w:numFmt w:val="bullet"/>
      <w:lvlText w:val="•"/>
      <w:lvlJc w:val="left"/>
      <w:pPr>
        <w:ind w:left="2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C2F46A">
      <w:start w:val="1"/>
      <w:numFmt w:val="bullet"/>
      <w:lvlText w:val="o"/>
      <w:lvlJc w:val="left"/>
      <w:pPr>
        <w:ind w:left="3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901970">
      <w:start w:val="1"/>
      <w:numFmt w:val="bullet"/>
      <w:lvlText w:val="▪"/>
      <w:lvlJc w:val="left"/>
      <w:pPr>
        <w:ind w:left="40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8A7EBC">
      <w:start w:val="1"/>
      <w:numFmt w:val="bullet"/>
      <w:lvlText w:val="•"/>
      <w:lvlJc w:val="left"/>
      <w:pPr>
        <w:ind w:left="4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60D132">
      <w:start w:val="1"/>
      <w:numFmt w:val="bullet"/>
      <w:lvlText w:val="o"/>
      <w:lvlJc w:val="left"/>
      <w:pPr>
        <w:ind w:left="5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BE459C">
      <w:start w:val="1"/>
      <w:numFmt w:val="bullet"/>
      <w:lvlText w:val="▪"/>
      <w:lvlJc w:val="left"/>
      <w:pPr>
        <w:ind w:left="6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FA14CDE"/>
    <w:multiLevelType w:val="hybridMultilevel"/>
    <w:tmpl w:val="5CA46D9C"/>
    <w:lvl w:ilvl="0" w:tplc="640A62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AAB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F4E30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16DD4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22BDE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00D50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8EFD3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DA35B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EAA81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3AA1781"/>
    <w:multiLevelType w:val="hybridMultilevel"/>
    <w:tmpl w:val="F0189246"/>
    <w:lvl w:ilvl="0" w:tplc="EF14638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CAB16C">
      <w:start w:val="1"/>
      <w:numFmt w:val="bullet"/>
      <w:lvlText w:val="o"/>
      <w:lvlJc w:val="left"/>
      <w:pPr>
        <w:ind w:left="1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EE07D4">
      <w:start w:val="1"/>
      <w:numFmt w:val="bullet"/>
      <w:lvlText w:val="▪"/>
      <w:lvlJc w:val="left"/>
      <w:pPr>
        <w:ind w:left="1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60DD42">
      <w:start w:val="1"/>
      <w:numFmt w:val="bullet"/>
      <w:lvlText w:val="•"/>
      <w:lvlJc w:val="left"/>
      <w:pPr>
        <w:ind w:left="2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20B8F4">
      <w:start w:val="1"/>
      <w:numFmt w:val="bullet"/>
      <w:lvlText w:val="o"/>
      <w:lvlJc w:val="left"/>
      <w:pPr>
        <w:ind w:left="3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548752">
      <w:start w:val="1"/>
      <w:numFmt w:val="bullet"/>
      <w:lvlText w:val="▪"/>
      <w:lvlJc w:val="left"/>
      <w:pPr>
        <w:ind w:left="40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BCAD5A">
      <w:start w:val="1"/>
      <w:numFmt w:val="bullet"/>
      <w:lvlText w:val="•"/>
      <w:lvlJc w:val="left"/>
      <w:pPr>
        <w:ind w:left="4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84F3B2">
      <w:start w:val="1"/>
      <w:numFmt w:val="bullet"/>
      <w:lvlText w:val="o"/>
      <w:lvlJc w:val="left"/>
      <w:pPr>
        <w:ind w:left="5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6E9372">
      <w:start w:val="1"/>
      <w:numFmt w:val="bullet"/>
      <w:lvlText w:val="▪"/>
      <w:lvlJc w:val="left"/>
      <w:pPr>
        <w:ind w:left="6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6031FE2"/>
    <w:multiLevelType w:val="hybridMultilevel"/>
    <w:tmpl w:val="B4B86430"/>
    <w:lvl w:ilvl="0" w:tplc="F4F065A2">
      <w:start w:val="1"/>
      <w:numFmt w:val="bullet"/>
      <w:lvlText w:val="•"/>
      <w:lvlJc w:val="left"/>
      <w:pPr>
        <w:ind w:left="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E87B7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B8A87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5A04B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3830D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3CF72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48BD0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9C52D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3C74D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D4F2351"/>
    <w:multiLevelType w:val="hybridMultilevel"/>
    <w:tmpl w:val="4734F044"/>
    <w:lvl w:ilvl="0" w:tplc="096EFFB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8EBD8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D2CDA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C2FAE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222A9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A2031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A4CF4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FE6B1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A24D0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452553164">
    <w:abstractNumId w:val="7"/>
  </w:num>
  <w:num w:numId="2" w16cid:durableId="1816684157">
    <w:abstractNumId w:val="9"/>
  </w:num>
  <w:num w:numId="3" w16cid:durableId="114105265">
    <w:abstractNumId w:val="4"/>
  </w:num>
  <w:num w:numId="4" w16cid:durableId="1028725327">
    <w:abstractNumId w:val="0"/>
  </w:num>
  <w:num w:numId="5" w16cid:durableId="1750420471">
    <w:abstractNumId w:val="12"/>
  </w:num>
  <w:num w:numId="6" w16cid:durableId="2091416540">
    <w:abstractNumId w:val="5"/>
  </w:num>
  <w:num w:numId="7" w16cid:durableId="454955779">
    <w:abstractNumId w:val="14"/>
  </w:num>
  <w:num w:numId="8" w16cid:durableId="180245262">
    <w:abstractNumId w:val="1"/>
  </w:num>
  <w:num w:numId="9" w16cid:durableId="1217278566">
    <w:abstractNumId w:val="10"/>
  </w:num>
  <w:num w:numId="10" w16cid:durableId="572593923">
    <w:abstractNumId w:val="8"/>
  </w:num>
  <w:num w:numId="11" w16cid:durableId="1228611806">
    <w:abstractNumId w:val="13"/>
  </w:num>
  <w:num w:numId="12" w16cid:durableId="1023435741">
    <w:abstractNumId w:val="3"/>
  </w:num>
  <w:num w:numId="13" w16cid:durableId="1830246681">
    <w:abstractNumId w:val="2"/>
  </w:num>
  <w:num w:numId="14" w16cid:durableId="951478382">
    <w:abstractNumId w:val="6"/>
  </w:num>
  <w:num w:numId="15" w16cid:durableId="21384536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83B"/>
    <w:rsid w:val="0037707C"/>
    <w:rsid w:val="008B283B"/>
    <w:rsid w:val="00A77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4B150"/>
  <w15:docId w15:val="{9BD781F6-8893-4E4E-8569-3D554569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left="10" w:hanging="10"/>
    </w:pPr>
    <w:rPr>
      <w:rFonts w:ascii="Garamond" w:eastAsia="Garamond" w:hAnsi="Garamond" w:cs="Garamond"/>
      <w:color w:val="000000"/>
      <w:sz w:val="23"/>
    </w:rPr>
  </w:style>
  <w:style w:type="paragraph" w:styleId="Heading1">
    <w:name w:val="heading 1"/>
    <w:next w:val="Normal"/>
    <w:link w:val="Heading1Char"/>
    <w:uiPriority w:val="9"/>
    <w:qFormat/>
    <w:pPr>
      <w:keepNext/>
      <w:keepLines/>
      <w:spacing w:after="0" w:line="259" w:lineRule="auto"/>
      <w:ind w:left="10" w:hanging="10"/>
      <w:outlineLvl w:val="0"/>
    </w:pPr>
    <w:rPr>
      <w:rFonts w:ascii="Garamond" w:eastAsia="Garamond" w:hAnsi="Garamond" w:cs="Garamond"/>
      <w:color w:val="000000"/>
      <w:sz w:val="72"/>
    </w:rPr>
  </w:style>
  <w:style w:type="paragraph" w:styleId="Heading2">
    <w:name w:val="heading 2"/>
    <w:next w:val="Normal"/>
    <w:link w:val="Heading2Char"/>
    <w:uiPriority w:val="9"/>
    <w:unhideWhenUsed/>
    <w:qFormat/>
    <w:pPr>
      <w:keepNext/>
      <w:keepLines/>
      <w:spacing w:after="0" w:line="259" w:lineRule="auto"/>
      <w:ind w:left="15" w:hanging="10"/>
      <w:jc w:val="center"/>
      <w:outlineLvl w:val="1"/>
    </w:pPr>
    <w:rPr>
      <w:rFonts w:ascii="Garamond" w:eastAsia="Garamond" w:hAnsi="Garamond" w:cs="Garamond"/>
      <w:color w:val="003F2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aramond" w:eastAsia="Garamond" w:hAnsi="Garamond" w:cs="Garamond"/>
      <w:color w:val="003F25"/>
      <w:sz w:val="28"/>
    </w:rPr>
  </w:style>
  <w:style w:type="character" w:customStyle="1" w:styleId="Heading1Char">
    <w:name w:val="Heading 1 Char"/>
    <w:link w:val="Heading1"/>
    <w:rPr>
      <w:rFonts w:ascii="Garamond" w:eastAsia="Garamond" w:hAnsi="Garamond" w:cs="Garamond"/>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A77F72"/>
    <w:pPr>
      <w:tabs>
        <w:tab w:val="center" w:pos="4513"/>
        <w:tab w:val="right" w:pos="9026"/>
      </w:tabs>
      <w:spacing w:line="240" w:lineRule="auto"/>
    </w:pPr>
  </w:style>
  <w:style w:type="character" w:customStyle="1" w:styleId="FooterChar">
    <w:name w:val="Footer Char"/>
    <w:basedOn w:val="DefaultParagraphFont"/>
    <w:link w:val="Footer"/>
    <w:uiPriority w:val="99"/>
    <w:rsid w:val="00A77F72"/>
    <w:rPr>
      <w:rFonts w:ascii="Garamond" w:eastAsia="Garamond" w:hAnsi="Garamond" w:cs="Garamond"/>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40.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image" Target="media/image20.jpg"/><Relationship Id="rId17" Type="http://schemas.openxmlformats.org/officeDocument/2006/relationships/image" Target="media/image30.jp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60.jp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2.jp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footer" Target="footer3.xml"/><Relationship Id="rId10" Type="http://schemas.openxmlformats.org/officeDocument/2006/relationships/image" Target="media/image0.jpg"/><Relationship Id="rId19" Type="http://schemas.openxmlformats.org/officeDocument/2006/relationships/image" Target="media/image50.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3060</Words>
  <Characters>17447</Characters>
  <Application>Microsoft Office Word</Application>
  <DocSecurity>4</DocSecurity>
  <Lines>145</Lines>
  <Paragraphs>40</Paragraphs>
  <ScaleCrop>false</ScaleCrop>
  <Company>North Yorkshire Council</Company>
  <LinksUpToDate>false</LinksUpToDate>
  <CharactersWithSpaces>20467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Lauren Jackson</cp:lastModifiedBy>
  <cp:revision>2</cp:revision>
  <dcterms:created xsi:type="dcterms:W3CDTF">2025-06-12T11:28:00Z</dcterms:created>
  <dcterms:modified xsi:type="dcterms:W3CDTF">2025-06-12T11:28:00Z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23d1fc15,68576b12,5805035b</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2025-06-12T11:28:19Z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06934421-9889-4bcd-8747-60e25d24674d</vt:lpwstr>
  </property>
  <property fmtid="{D5CDD505-2E9C-101B-9397-08002B2CF9AE}" pid="11" name="MSIP_Label_3ecdfc32-7be5-4b17-9f97-00453388bdd7_ContentBits">
    <vt:lpwstr>2</vt:lpwstr>
  </property>
</Properties>
</file>