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4DECE" w14:textId="27453708" w:rsidR="00C0699B" w:rsidRPr="00C0699B" w:rsidRDefault="00C0699B" w:rsidP="00C0699B">
      <w:pPr>
        <w:rPr>
          <w:color w:val="000000" w:themeColor="text1"/>
        </w:rPr>
      </w:pPr>
      <w:bookmarkStart w:id="0" w:name="_Hlk144306361"/>
    </w:p>
    <w:tbl>
      <w:tblPr>
        <w:tblStyle w:val="TableGrid"/>
        <w:tblpPr w:leftFromText="180" w:rightFromText="180" w:vertAnchor="text" w:horzAnchor="margin" w:tblpX="-572" w:tblpY="45"/>
        <w:tblW w:w="10201" w:type="dxa"/>
        <w:tblLook w:val="04A0" w:firstRow="1" w:lastRow="0" w:firstColumn="1" w:lastColumn="0" w:noHBand="0" w:noVBand="1"/>
      </w:tblPr>
      <w:tblGrid>
        <w:gridCol w:w="10201"/>
      </w:tblGrid>
      <w:tr w:rsidR="00816D95" w14:paraId="3ADFEE66" w14:textId="77777777" w:rsidTr="00061D01">
        <w:tc>
          <w:tcPr>
            <w:tcW w:w="10201" w:type="dxa"/>
            <w:shd w:val="clear" w:color="auto" w:fill="17365D" w:themeFill="text2" w:themeFillShade="BF"/>
          </w:tcPr>
          <w:bookmarkEnd w:id="0"/>
          <w:p w14:paraId="4F2789D7" w14:textId="6F57DF46" w:rsidR="00F32C66" w:rsidRPr="00EF3079" w:rsidRDefault="00816D95" w:rsidP="00061D01">
            <w:pPr>
              <w:spacing w:before="120" w:after="120"/>
              <w:rPr>
                <w:rFonts w:ascii="Arial" w:hAnsi="Arial"/>
                <w:b/>
                <w:sz w:val="24"/>
                <w:szCs w:val="24"/>
                <w:lang w:val="en-US"/>
              </w:rPr>
            </w:pPr>
            <w:r>
              <w:rPr>
                <w:rFonts w:ascii="Arial" w:hAnsi="Arial"/>
                <w:b/>
                <w:sz w:val="24"/>
                <w:szCs w:val="24"/>
                <w:lang w:val="en-US"/>
              </w:rPr>
              <w:t xml:space="preserve">Job Description for </w:t>
            </w:r>
            <w:r w:rsidR="00C13A3F">
              <w:rPr>
                <w:rFonts w:ascii="Arial" w:hAnsi="Arial"/>
                <w:b/>
                <w:sz w:val="24"/>
                <w:szCs w:val="24"/>
                <w:lang w:val="en-US"/>
              </w:rPr>
              <w:t xml:space="preserve">Aspire </w:t>
            </w:r>
            <w:r w:rsidR="007E6D6B">
              <w:rPr>
                <w:rFonts w:ascii="Arial" w:hAnsi="Arial"/>
                <w:b/>
                <w:sz w:val="24"/>
                <w:szCs w:val="24"/>
                <w:lang w:val="en-US"/>
              </w:rPr>
              <w:t>Care Assistant (1:1)</w:t>
            </w:r>
          </w:p>
        </w:tc>
      </w:tr>
      <w:tr w:rsidR="00D44E41" w14:paraId="6C8974C1" w14:textId="77777777" w:rsidTr="00D44E41">
        <w:tc>
          <w:tcPr>
            <w:tcW w:w="10201" w:type="dxa"/>
          </w:tcPr>
          <w:p w14:paraId="33E0688E" w14:textId="5F0A3FFA" w:rsidR="00D44E41" w:rsidRPr="00365A41" w:rsidRDefault="00D44E41" w:rsidP="00E74B58">
            <w:pPr>
              <w:pStyle w:val="BodyText"/>
              <w:tabs>
                <w:tab w:val="left" w:pos="3544"/>
              </w:tabs>
              <w:spacing w:after="240"/>
              <w:ind w:left="0"/>
              <w:rPr>
                <w:rFonts w:asciiTheme="minorHAnsi" w:hAnsiTheme="minorHAnsi" w:cstheme="minorHAnsi"/>
                <w:b/>
              </w:rPr>
            </w:pPr>
            <w:r w:rsidRPr="00365A41">
              <w:rPr>
                <w:rFonts w:asciiTheme="minorHAnsi" w:hAnsiTheme="minorHAnsi" w:cstheme="minorHAnsi"/>
                <w:b/>
              </w:rPr>
              <w:t>Job</w:t>
            </w:r>
            <w:r w:rsidRPr="00365A41">
              <w:rPr>
                <w:rFonts w:asciiTheme="minorHAnsi" w:hAnsiTheme="minorHAnsi" w:cstheme="minorHAnsi"/>
                <w:b/>
                <w:spacing w:val="-4"/>
              </w:rPr>
              <w:t xml:space="preserve"> </w:t>
            </w:r>
            <w:r w:rsidRPr="00365A41">
              <w:rPr>
                <w:rFonts w:asciiTheme="minorHAnsi" w:hAnsiTheme="minorHAnsi" w:cstheme="minorHAnsi"/>
                <w:b/>
              </w:rPr>
              <w:t xml:space="preserve">title: </w:t>
            </w:r>
            <w:r w:rsidR="007E6D6B">
              <w:rPr>
                <w:rFonts w:asciiTheme="minorHAnsi" w:hAnsiTheme="minorHAnsi" w:cstheme="minorHAnsi"/>
                <w:b/>
              </w:rPr>
              <w:t>Care Assistant 1:1</w:t>
            </w:r>
            <w:r w:rsidR="00A51ACE">
              <w:rPr>
                <w:rFonts w:asciiTheme="minorHAnsi" w:hAnsiTheme="minorHAnsi" w:cstheme="minorHAnsi"/>
                <w:b/>
              </w:rPr>
              <w:t xml:space="preserve"> </w:t>
            </w:r>
            <w:r w:rsidR="00123918" w:rsidRPr="00EC2186">
              <w:rPr>
                <w:rStyle w:val="1bodycopy10ptChar"/>
                <w:highlight w:val="yellow"/>
              </w:rPr>
              <w:t xml:space="preserve"> </w:t>
            </w:r>
          </w:p>
          <w:p w14:paraId="4317D2DF" w14:textId="18F33655" w:rsidR="00D44E41" w:rsidRPr="00365A41" w:rsidRDefault="00D44E41" w:rsidP="00E74B58">
            <w:pPr>
              <w:tabs>
                <w:tab w:val="left" w:pos="1713"/>
                <w:tab w:val="left" w:pos="1754"/>
              </w:tabs>
              <w:spacing w:after="240"/>
              <w:rPr>
                <w:rFonts w:cstheme="minorHAnsi"/>
                <w:b/>
                <w:spacing w:val="-51"/>
                <w:sz w:val="24"/>
                <w:szCs w:val="24"/>
              </w:rPr>
            </w:pPr>
            <w:r w:rsidRPr="00365A41">
              <w:rPr>
                <w:rFonts w:cstheme="minorHAnsi"/>
                <w:b/>
                <w:sz w:val="24"/>
                <w:szCs w:val="24"/>
              </w:rPr>
              <w:t>Reports</w:t>
            </w:r>
            <w:r w:rsidRPr="00365A41">
              <w:rPr>
                <w:rFonts w:cstheme="minorHAnsi"/>
                <w:b/>
                <w:spacing w:val="-4"/>
                <w:sz w:val="24"/>
                <w:szCs w:val="24"/>
              </w:rPr>
              <w:t xml:space="preserve"> </w:t>
            </w:r>
            <w:r w:rsidRPr="00365A41">
              <w:rPr>
                <w:rFonts w:cstheme="minorHAnsi"/>
                <w:b/>
                <w:sz w:val="24"/>
                <w:szCs w:val="24"/>
              </w:rPr>
              <w:t>to:</w:t>
            </w:r>
            <w:r w:rsidR="007E6D6B">
              <w:rPr>
                <w:rFonts w:cstheme="minorHAnsi"/>
                <w:b/>
                <w:sz w:val="24"/>
                <w:szCs w:val="24"/>
              </w:rPr>
              <w:t xml:space="preserve"> Class teacher and </w:t>
            </w:r>
            <w:r w:rsidR="00A51ACE">
              <w:rPr>
                <w:rFonts w:cstheme="minorHAnsi"/>
                <w:b/>
                <w:sz w:val="24"/>
                <w:szCs w:val="24"/>
              </w:rPr>
              <w:t xml:space="preserve"> </w:t>
            </w:r>
            <w:r w:rsidR="00123918">
              <w:rPr>
                <w:rFonts w:cstheme="minorHAnsi"/>
                <w:b/>
                <w:sz w:val="24"/>
                <w:szCs w:val="24"/>
              </w:rPr>
              <w:t>SENCO</w:t>
            </w:r>
          </w:p>
          <w:p w14:paraId="04019333" w14:textId="77777777" w:rsidR="00D44E41" w:rsidRPr="00365A41" w:rsidRDefault="00D44E41" w:rsidP="00E74B58">
            <w:pPr>
              <w:tabs>
                <w:tab w:val="left" w:pos="1713"/>
                <w:tab w:val="left" w:pos="1754"/>
              </w:tabs>
              <w:spacing w:after="240"/>
              <w:rPr>
                <w:rFonts w:cstheme="minorHAnsi"/>
                <w:b/>
                <w:sz w:val="24"/>
                <w:szCs w:val="24"/>
              </w:rPr>
            </w:pPr>
            <w:r w:rsidRPr="00365A41">
              <w:rPr>
                <w:rFonts w:cstheme="minorHAnsi"/>
                <w:b/>
                <w:sz w:val="24"/>
                <w:szCs w:val="24"/>
              </w:rPr>
              <w:t>Start</w:t>
            </w:r>
            <w:r w:rsidRPr="00365A41">
              <w:rPr>
                <w:rFonts w:cstheme="minorHAnsi"/>
                <w:b/>
                <w:spacing w:val="-4"/>
                <w:sz w:val="24"/>
                <w:szCs w:val="24"/>
              </w:rPr>
              <w:t xml:space="preserve"> </w:t>
            </w:r>
            <w:r w:rsidRPr="00365A41">
              <w:rPr>
                <w:rFonts w:cstheme="minorHAnsi"/>
                <w:b/>
                <w:sz w:val="24"/>
                <w:szCs w:val="24"/>
              </w:rPr>
              <w:t xml:space="preserve">Date: </w:t>
            </w:r>
          </w:p>
          <w:p w14:paraId="78D5B37C" w14:textId="2BF6B346" w:rsidR="00A51ACE" w:rsidRDefault="00D44E41" w:rsidP="00E74B58">
            <w:pPr>
              <w:spacing w:before="120" w:after="240"/>
              <w:rPr>
                <w:rFonts w:cstheme="minorHAnsi"/>
                <w:b/>
                <w:sz w:val="24"/>
                <w:szCs w:val="24"/>
              </w:rPr>
            </w:pPr>
            <w:r>
              <w:rPr>
                <w:rFonts w:cstheme="minorHAnsi"/>
                <w:b/>
                <w:sz w:val="24"/>
                <w:szCs w:val="24"/>
              </w:rPr>
              <w:t>Academy:</w:t>
            </w:r>
          </w:p>
          <w:p w14:paraId="32486038" w14:textId="1E18B1B9" w:rsidR="00E74B58" w:rsidRDefault="00E74B58" w:rsidP="00E74B58">
            <w:pPr>
              <w:spacing w:before="120" w:after="240"/>
              <w:rPr>
                <w:rFonts w:cstheme="minorHAnsi"/>
                <w:b/>
                <w:sz w:val="24"/>
                <w:szCs w:val="24"/>
              </w:rPr>
            </w:pPr>
            <w:r>
              <w:rPr>
                <w:rFonts w:cstheme="minorHAnsi"/>
                <w:b/>
                <w:sz w:val="24"/>
                <w:szCs w:val="24"/>
              </w:rPr>
              <w:t>Salary (starting grade and scale):</w:t>
            </w:r>
          </w:p>
          <w:p w14:paraId="32045DA6" w14:textId="2D512CD7" w:rsidR="00A51ACE" w:rsidRPr="00A51ACE" w:rsidRDefault="00E74B58" w:rsidP="00E74B58">
            <w:pPr>
              <w:spacing w:before="120" w:after="240"/>
              <w:rPr>
                <w:rFonts w:cstheme="minorHAnsi"/>
                <w:b/>
                <w:sz w:val="24"/>
                <w:szCs w:val="24"/>
              </w:rPr>
            </w:pPr>
            <w:r>
              <w:rPr>
                <w:rFonts w:cstheme="minorHAnsi"/>
                <w:b/>
                <w:sz w:val="24"/>
                <w:szCs w:val="24"/>
              </w:rPr>
              <w:t xml:space="preserve">Working </w:t>
            </w:r>
            <w:r w:rsidR="00A51ACE">
              <w:rPr>
                <w:rFonts w:cstheme="minorHAnsi"/>
                <w:b/>
                <w:sz w:val="24"/>
                <w:szCs w:val="24"/>
              </w:rPr>
              <w:t>Hours:</w:t>
            </w:r>
          </w:p>
        </w:tc>
      </w:tr>
    </w:tbl>
    <w:p w14:paraId="0D1A434D" w14:textId="6BD255AB" w:rsidR="00C0699B" w:rsidRPr="00EB5242" w:rsidRDefault="00C0699B" w:rsidP="00C0699B">
      <w:pPr>
        <w:rPr>
          <w:color w:val="00B050"/>
        </w:rPr>
      </w:pPr>
    </w:p>
    <w:tbl>
      <w:tblPr>
        <w:tblStyle w:val="TableGrid"/>
        <w:tblW w:w="10206" w:type="dxa"/>
        <w:tblInd w:w="-572" w:type="dxa"/>
        <w:tblLook w:val="04A0" w:firstRow="1" w:lastRow="0" w:firstColumn="1" w:lastColumn="0" w:noHBand="0" w:noVBand="1"/>
      </w:tblPr>
      <w:tblGrid>
        <w:gridCol w:w="10206"/>
      </w:tblGrid>
      <w:tr w:rsidR="00C0699B" w14:paraId="372F4484" w14:textId="77777777" w:rsidTr="000776F5">
        <w:tc>
          <w:tcPr>
            <w:tcW w:w="10206" w:type="dxa"/>
            <w:shd w:val="clear" w:color="auto" w:fill="17365D" w:themeFill="text2" w:themeFillShade="BF"/>
          </w:tcPr>
          <w:p w14:paraId="43949BF1" w14:textId="77777777" w:rsidR="00C0699B" w:rsidRDefault="00C0699B" w:rsidP="00AF14F0">
            <w:r>
              <w:rPr>
                <w:rFonts w:ascii="Arial" w:hAnsi="Arial"/>
                <w:b/>
                <w:sz w:val="24"/>
                <w:szCs w:val="24"/>
                <w:lang w:val="en-US"/>
              </w:rPr>
              <w:t xml:space="preserve">1.0 Job Purpose </w:t>
            </w:r>
          </w:p>
        </w:tc>
      </w:tr>
      <w:tr w:rsidR="00C0699B" w14:paraId="01808584" w14:textId="77777777" w:rsidTr="00C0699B">
        <w:tc>
          <w:tcPr>
            <w:tcW w:w="10206" w:type="dxa"/>
          </w:tcPr>
          <w:p w14:paraId="13EFDD01" w14:textId="296D44E9" w:rsidR="00171C2F" w:rsidRPr="007E6D6B" w:rsidRDefault="00171C2F" w:rsidP="00171C2F">
            <w:pPr>
              <w:rPr>
                <w:rFonts w:cstheme="minorHAnsi"/>
                <w:b/>
                <w:iCs/>
              </w:rPr>
            </w:pPr>
            <w:r w:rsidRPr="007E6D6B">
              <w:rPr>
                <w:rFonts w:cstheme="minorHAnsi"/>
                <w:b/>
                <w:iCs/>
              </w:rPr>
              <w:t>Job Purpose</w:t>
            </w:r>
          </w:p>
          <w:p w14:paraId="3CB3F881" w14:textId="58869B35" w:rsidR="003C701C" w:rsidRPr="007E6D6B" w:rsidRDefault="007E6D6B" w:rsidP="003C701C">
            <w:pPr>
              <w:pStyle w:val="4Bulletedcopyblue"/>
              <w:numPr>
                <w:ilvl w:val="0"/>
                <w:numId w:val="0"/>
              </w:numPr>
              <w:ind w:left="340"/>
              <w:rPr>
                <w:rFonts w:asciiTheme="minorHAnsi" w:hAnsiTheme="minorHAnsi" w:cstheme="minorHAnsi"/>
                <w:sz w:val="22"/>
                <w:szCs w:val="22"/>
              </w:rPr>
            </w:pPr>
            <w:r w:rsidRPr="007E6D6B">
              <w:rPr>
                <w:rFonts w:asciiTheme="minorHAnsi" w:hAnsiTheme="minorHAnsi" w:cstheme="minorHAnsi"/>
                <w:sz w:val="22"/>
                <w:szCs w:val="22"/>
              </w:rPr>
              <w:t>To support</w:t>
            </w:r>
            <w:r>
              <w:rPr>
                <w:rFonts w:asciiTheme="minorHAnsi" w:hAnsiTheme="minorHAnsi" w:cstheme="minorHAnsi"/>
                <w:sz w:val="22"/>
                <w:szCs w:val="22"/>
              </w:rPr>
              <w:t xml:space="preserve"> </w:t>
            </w:r>
            <w:r w:rsidRPr="007E6D6B">
              <w:rPr>
                <w:rFonts w:asciiTheme="minorHAnsi" w:hAnsiTheme="minorHAnsi" w:cstheme="minorHAnsi"/>
                <w:sz w:val="22"/>
                <w:szCs w:val="22"/>
              </w:rPr>
              <w:t>pupil</w:t>
            </w:r>
            <w:r>
              <w:rPr>
                <w:rFonts w:asciiTheme="minorHAnsi" w:hAnsiTheme="minorHAnsi" w:cstheme="minorHAnsi"/>
                <w:sz w:val="22"/>
                <w:szCs w:val="22"/>
              </w:rPr>
              <w:t xml:space="preserve">s </w:t>
            </w:r>
            <w:r w:rsidRPr="007E6D6B">
              <w:rPr>
                <w:rFonts w:asciiTheme="minorHAnsi" w:hAnsiTheme="minorHAnsi" w:cstheme="minorHAnsi"/>
                <w:sz w:val="22"/>
                <w:szCs w:val="22"/>
              </w:rPr>
              <w:t>with special educational needs (SEN) on a one-to-one basis, under the direction of teaching staff. This involves assisting the pupil with their learning activities and attending to their social, personal, and physical needs in order to promote their development, ensure their safety, and facilitate their inclusion in the school environment</w:t>
            </w:r>
          </w:p>
          <w:p w14:paraId="0C71B6DA" w14:textId="3735FCBE" w:rsidR="00C0699B" w:rsidRPr="00B66DAA" w:rsidRDefault="00C0699B" w:rsidP="00D27DDA">
            <w:pPr>
              <w:pStyle w:val="1bodycopy10pt"/>
              <w:rPr>
                <w:rFonts w:cs="Arial"/>
                <w:i/>
                <w:iCs/>
                <w:color w:val="000000" w:themeColor="text1"/>
                <w:sz w:val="22"/>
                <w:szCs w:val="22"/>
              </w:rPr>
            </w:pPr>
            <w:r w:rsidRPr="00B66DAA">
              <w:rPr>
                <w:rFonts w:asciiTheme="minorHAnsi" w:hAnsiTheme="minorHAnsi" w:cstheme="minorHAnsi"/>
                <w:i/>
                <w:iCs/>
                <w:color w:val="000000" w:themeColor="text1"/>
                <w:sz w:val="22"/>
                <w:szCs w:val="22"/>
              </w:rPr>
              <w:t>They may also be required to undertake any of the duties reasonably delegated from the</w:t>
            </w:r>
            <w:r w:rsidR="00171C2F" w:rsidRPr="00B66DAA">
              <w:rPr>
                <w:rFonts w:asciiTheme="minorHAnsi" w:hAnsiTheme="minorHAnsi" w:cstheme="minorHAnsi"/>
                <w:i/>
                <w:iCs/>
                <w:color w:val="000000" w:themeColor="text1"/>
                <w:sz w:val="22"/>
                <w:szCs w:val="22"/>
              </w:rPr>
              <w:t>ir line manager/</w:t>
            </w:r>
            <w:r w:rsidRPr="00B66DAA">
              <w:rPr>
                <w:rFonts w:asciiTheme="minorHAnsi" w:hAnsiTheme="minorHAnsi" w:cstheme="minorHAnsi"/>
                <w:i/>
                <w:iCs/>
                <w:color w:val="000000" w:themeColor="text1"/>
                <w:sz w:val="22"/>
                <w:szCs w:val="22"/>
              </w:rPr>
              <w:t xml:space="preserve"> head teacher.</w:t>
            </w:r>
          </w:p>
        </w:tc>
      </w:tr>
      <w:tr w:rsidR="00C0699B" w14:paraId="148A3B06" w14:textId="77777777" w:rsidTr="000776F5">
        <w:tc>
          <w:tcPr>
            <w:tcW w:w="10206" w:type="dxa"/>
            <w:shd w:val="clear" w:color="auto" w:fill="17365D" w:themeFill="text2" w:themeFillShade="BF"/>
          </w:tcPr>
          <w:p w14:paraId="3A8ED4E5" w14:textId="77777777" w:rsidR="00C0699B" w:rsidRPr="00B66DAA" w:rsidRDefault="00C0699B" w:rsidP="00AF14F0">
            <w:pPr>
              <w:rPr>
                <w:rFonts w:ascii="Arial" w:hAnsi="Arial"/>
                <w:b/>
                <w:lang w:val="en-US"/>
              </w:rPr>
            </w:pPr>
            <w:r w:rsidRPr="00B66DAA">
              <w:rPr>
                <w:rFonts w:ascii="Arial" w:hAnsi="Arial"/>
                <w:b/>
                <w:lang w:val="en-US"/>
              </w:rPr>
              <w:t xml:space="preserve">2.0 Qualities </w:t>
            </w:r>
          </w:p>
        </w:tc>
      </w:tr>
      <w:tr w:rsidR="00C0699B" w14:paraId="58D7116B" w14:textId="77777777" w:rsidTr="00C0699B">
        <w:tc>
          <w:tcPr>
            <w:tcW w:w="10206" w:type="dxa"/>
            <w:shd w:val="clear" w:color="auto" w:fill="FFFFFF" w:themeFill="background1"/>
          </w:tcPr>
          <w:p w14:paraId="4AF77049" w14:textId="4D1FC89D" w:rsidR="003C701C" w:rsidRPr="00B66DAA" w:rsidRDefault="003C701C" w:rsidP="00B66DAA">
            <w:pPr>
              <w:rPr>
                <w:rFonts w:eastAsia="Times New Roman" w:cstheme="minorHAnsi"/>
                <w:lang w:eastAsia="en-GB"/>
              </w:rPr>
            </w:pPr>
            <w:r w:rsidRPr="00B66DAA">
              <w:rPr>
                <w:rFonts w:eastAsia="Times New Roman" w:cstheme="minorHAnsi"/>
                <w:b/>
                <w:bCs/>
                <w:lang w:eastAsia="en-GB"/>
              </w:rPr>
              <w:t>Effective Communication Skills</w:t>
            </w:r>
          </w:p>
          <w:p w14:paraId="119B8FF1" w14:textId="77777777"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Ability to clearly convey instructions to students and liaise effectively with teachers, staff, and parents.</w:t>
            </w:r>
          </w:p>
          <w:p w14:paraId="17EDC7DA" w14:textId="5345DB31" w:rsidR="003C701C" w:rsidRPr="00B66DAA" w:rsidRDefault="003C701C" w:rsidP="00B66DAA">
            <w:pPr>
              <w:rPr>
                <w:rFonts w:eastAsia="Times New Roman" w:cstheme="minorHAnsi"/>
                <w:lang w:eastAsia="en-GB"/>
              </w:rPr>
            </w:pPr>
            <w:r w:rsidRPr="00B66DAA">
              <w:rPr>
                <w:rFonts w:eastAsia="Times New Roman" w:cstheme="minorHAnsi"/>
                <w:b/>
                <w:bCs/>
                <w:lang w:eastAsia="en-GB"/>
              </w:rPr>
              <w:t>Patience and Empathy</w:t>
            </w:r>
          </w:p>
          <w:p w14:paraId="1818AB9F" w14:textId="77777777"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Understanding the individual needs of students, especially those with additional learning needs, and supporting them with kindness and care.</w:t>
            </w:r>
          </w:p>
          <w:p w14:paraId="057CB9CC" w14:textId="08FA9D0A" w:rsidR="003C701C" w:rsidRPr="00B66DAA" w:rsidRDefault="003C701C" w:rsidP="00B66DAA">
            <w:pPr>
              <w:rPr>
                <w:rFonts w:eastAsia="Times New Roman" w:cstheme="minorHAnsi"/>
                <w:lang w:eastAsia="en-GB"/>
              </w:rPr>
            </w:pPr>
            <w:r w:rsidRPr="00B66DAA">
              <w:rPr>
                <w:rFonts w:eastAsia="Times New Roman" w:cstheme="minorHAnsi"/>
                <w:b/>
                <w:bCs/>
                <w:lang w:eastAsia="en-GB"/>
              </w:rPr>
              <w:t>Adaptability and Flexibility</w:t>
            </w:r>
          </w:p>
          <w:p w14:paraId="1CF08215" w14:textId="77777777"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Willingness to adjust to changing classroom dynamics, schedules, and teaching methods.</w:t>
            </w:r>
          </w:p>
          <w:p w14:paraId="51BB113B" w14:textId="4B1E6210" w:rsidR="003C701C" w:rsidRPr="00B66DAA" w:rsidRDefault="003C701C" w:rsidP="00B66DAA">
            <w:pPr>
              <w:rPr>
                <w:rFonts w:eastAsia="Times New Roman" w:cstheme="minorHAnsi"/>
                <w:lang w:eastAsia="en-GB"/>
              </w:rPr>
            </w:pPr>
            <w:r w:rsidRPr="00B66DAA">
              <w:rPr>
                <w:rFonts w:eastAsia="Times New Roman" w:cstheme="minorHAnsi"/>
                <w:b/>
                <w:bCs/>
                <w:lang w:eastAsia="en-GB"/>
              </w:rPr>
              <w:t>Teamwork and Collaboration</w:t>
            </w:r>
          </w:p>
          <w:p w14:paraId="1090E7B8" w14:textId="77777777"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Working closely with teachers and other staff to provide consistent and effective support for students.</w:t>
            </w:r>
          </w:p>
          <w:p w14:paraId="221624CF" w14:textId="36F8D709" w:rsidR="003C701C" w:rsidRPr="00B66DAA" w:rsidRDefault="003C701C" w:rsidP="00B66DAA">
            <w:pPr>
              <w:rPr>
                <w:rFonts w:eastAsia="Times New Roman" w:cstheme="minorHAnsi"/>
                <w:lang w:eastAsia="en-GB"/>
              </w:rPr>
            </w:pPr>
            <w:r w:rsidRPr="00B66DAA">
              <w:rPr>
                <w:rFonts w:eastAsia="Times New Roman" w:cstheme="minorHAnsi"/>
                <w:b/>
                <w:bCs/>
                <w:lang w:eastAsia="en-GB"/>
              </w:rPr>
              <w:t>Organi</w:t>
            </w:r>
            <w:r w:rsidR="00DA6F5B">
              <w:rPr>
                <w:rFonts w:eastAsia="Times New Roman" w:cstheme="minorHAnsi"/>
                <w:b/>
                <w:bCs/>
                <w:lang w:eastAsia="en-GB"/>
              </w:rPr>
              <w:t>s</w:t>
            </w:r>
            <w:r w:rsidRPr="00B66DAA">
              <w:rPr>
                <w:rFonts w:eastAsia="Times New Roman" w:cstheme="minorHAnsi"/>
                <w:b/>
                <w:bCs/>
                <w:lang w:eastAsia="en-GB"/>
              </w:rPr>
              <w:t>ational Skills</w:t>
            </w:r>
          </w:p>
          <w:p w14:paraId="468EDE0F" w14:textId="6AADF23E"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Managing time effectively to prepare resources, support activities, and balance multiple tasks</w:t>
            </w:r>
            <w:r w:rsidR="00DA6F5B">
              <w:rPr>
                <w:rFonts w:eastAsia="Times New Roman" w:cstheme="minorHAnsi"/>
                <w:lang w:eastAsia="en-GB"/>
              </w:rPr>
              <w:t xml:space="preserve"> and demands</w:t>
            </w:r>
            <w:r w:rsidRPr="003C701C">
              <w:rPr>
                <w:rFonts w:eastAsia="Times New Roman" w:cstheme="minorHAnsi"/>
                <w:lang w:eastAsia="en-GB"/>
              </w:rPr>
              <w:t>.</w:t>
            </w:r>
          </w:p>
          <w:p w14:paraId="71E9BC83" w14:textId="423CC453" w:rsidR="003C701C" w:rsidRPr="00B66DAA" w:rsidRDefault="003C701C" w:rsidP="00B66DAA">
            <w:pPr>
              <w:rPr>
                <w:rFonts w:eastAsia="Times New Roman" w:cstheme="minorHAnsi"/>
                <w:lang w:eastAsia="en-GB"/>
              </w:rPr>
            </w:pPr>
            <w:r w:rsidRPr="00B66DAA">
              <w:rPr>
                <w:rFonts w:eastAsia="Times New Roman" w:cstheme="minorHAnsi"/>
                <w:b/>
                <w:bCs/>
                <w:lang w:eastAsia="en-GB"/>
              </w:rPr>
              <w:t>Positive Attitude and Enthusiasm</w:t>
            </w:r>
          </w:p>
          <w:p w14:paraId="2EF1F057" w14:textId="77777777"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Promoting a positive and encouraging learning environment to motivate students and maintain classroom morale.</w:t>
            </w:r>
          </w:p>
          <w:p w14:paraId="129E1219" w14:textId="5BE61E12" w:rsidR="003C701C" w:rsidRPr="00B66DAA" w:rsidRDefault="003C701C" w:rsidP="00B66DAA">
            <w:pPr>
              <w:rPr>
                <w:rFonts w:eastAsia="Times New Roman" w:cstheme="minorHAnsi"/>
                <w:lang w:eastAsia="en-GB"/>
              </w:rPr>
            </w:pPr>
            <w:r w:rsidRPr="00B66DAA">
              <w:rPr>
                <w:rFonts w:eastAsia="Times New Roman" w:cstheme="minorHAnsi"/>
                <w:b/>
                <w:bCs/>
                <w:lang w:eastAsia="en-GB"/>
              </w:rPr>
              <w:t>Classroom Management Skills</w:t>
            </w:r>
          </w:p>
          <w:p w14:paraId="5529106A" w14:textId="1EF4DD10"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 xml:space="preserve">Assisting the teacher in maintaining order and promoting good </w:t>
            </w:r>
            <w:r w:rsidR="00B66DAA" w:rsidRPr="003C701C">
              <w:rPr>
                <w:rFonts w:eastAsia="Times New Roman" w:cstheme="minorHAnsi"/>
                <w:lang w:eastAsia="en-GB"/>
              </w:rPr>
              <w:t>behaviour</w:t>
            </w:r>
            <w:r w:rsidRPr="003C701C">
              <w:rPr>
                <w:rFonts w:eastAsia="Times New Roman" w:cstheme="minorHAnsi"/>
                <w:lang w:eastAsia="en-GB"/>
              </w:rPr>
              <w:t xml:space="preserve"> among students.</w:t>
            </w:r>
          </w:p>
          <w:p w14:paraId="2367895A" w14:textId="29B8E8D6" w:rsidR="003C701C" w:rsidRPr="00B66DAA" w:rsidRDefault="003C701C" w:rsidP="00B66DAA">
            <w:pPr>
              <w:rPr>
                <w:rFonts w:eastAsia="Times New Roman" w:cstheme="minorHAnsi"/>
                <w:lang w:eastAsia="en-GB"/>
              </w:rPr>
            </w:pPr>
            <w:r w:rsidRPr="00B66DAA">
              <w:rPr>
                <w:rFonts w:eastAsia="Times New Roman" w:cstheme="minorHAnsi"/>
                <w:b/>
                <w:bCs/>
                <w:lang w:eastAsia="en-GB"/>
              </w:rPr>
              <w:t>Creativity and Resourcefulness</w:t>
            </w:r>
          </w:p>
          <w:p w14:paraId="560D092D" w14:textId="77777777"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Using innovative approaches to engage students in activities and make learning enjoyable.</w:t>
            </w:r>
          </w:p>
          <w:p w14:paraId="4D25E820" w14:textId="18042AFC" w:rsidR="003C701C" w:rsidRPr="00B66DAA" w:rsidRDefault="003C701C" w:rsidP="00B66DAA">
            <w:pPr>
              <w:rPr>
                <w:rFonts w:eastAsia="Times New Roman" w:cstheme="minorHAnsi"/>
                <w:lang w:eastAsia="en-GB"/>
              </w:rPr>
            </w:pPr>
            <w:r w:rsidRPr="00B66DAA">
              <w:rPr>
                <w:rFonts w:eastAsia="Times New Roman" w:cstheme="minorHAnsi"/>
                <w:b/>
                <w:bCs/>
                <w:lang w:eastAsia="en-GB"/>
              </w:rPr>
              <w:t>Confidentiality and Professionalism</w:t>
            </w:r>
          </w:p>
          <w:p w14:paraId="4246F93A" w14:textId="439F8632" w:rsidR="003C701C" w:rsidRDefault="003C701C" w:rsidP="00B66DAA">
            <w:pPr>
              <w:ind w:left="360"/>
              <w:rPr>
                <w:rFonts w:eastAsia="Times New Roman" w:cstheme="minorHAnsi"/>
                <w:lang w:eastAsia="en-GB"/>
              </w:rPr>
            </w:pPr>
            <w:r w:rsidRPr="003C701C">
              <w:rPr>
                <w:rFonts w:eastAsia="Times New Roman" w:cstheme="minorHAnsi"/>
                <w:lang w:eastAsia="en-GB"/>
              </w:rPr>
              <w:t xml:space="preserve">Respecting the privacy of students, families, and colleagues and maintaining a professional </w:t>
            </w:r>
            <w:r w:rsidR="00B66DAA" w:rsidRPr="003C701C">
              <w:rPr>
                <w:rFonts w:eastAsia="Times New Roman" w:cstheme="minorHAnsi"/>
                <w:lang w:eastAsia="en-GB"/>
              </w:rPr>
              <w:t>demeanour</w:t>
            </w:r>
            <w:r w:rsidRPr="003C701C">
              <w:rPr>
                <w:rFonts w:eastAsia="Times New Roman" w:cstheme="minorHAnsi"/>
                <w:lang w:eastAsia="en-GB"/>
              </w:rPr>
              <w:t xml:space="preserve"> at all times.</w:t>
            </w:r>
          </w:p>
          <w:p w14:paraId="59EC021B" w14:textId="77777777" w:rsidR="00DA6F5B" w:rsidRPr="003C701C" w:rsidRDefault="00DA6F5B" w:rsidP="00B66DAA">
            <w:pPr>
              <w:ind w:left="360"/>
              <w:rPr>
                <w:rFonts w:eastAsia="Times New Roman" w:cstheme="minorHAnsi"/>
                <w:lang w:eastAsia="en-GB"/>
              </w:rPr>
            </w:pPr>
          </w:p>
          <w:p w14:paraId="5DF706C2" w14:textId="598CF362" w:rsidR="003C701C" w:rsidRPr="00B66DAA" w:rsidRDefault="003C701C" w:rsidP="00B66DAA">
            <w:pPr>
              <w:rPr>
                <w:rFonts w:eastAsia="Times New Roman" w:cstheme="minorHAnsi"/>
                <w:lang w:eastAsia="en-GB"/>
              </w:rPr>
            </w:pPr>
            <w:r w:rsidRPr="00B66DAA">
              <w:rPr>
                <w:rFonts w:eastAsia="Times New Roman" w:cstheme="minorHAnsi"/>
                <w:b/>
                <w:bCs/>
                <w:lang w:eastAsia="en-GB"/>
              </w:rPr>
              <w:t>Observation and Assessment Skills</w:t>
            </w:r>
          </w:p>
          <w:p w14:paraId="68CB22C8" w14:textId="07766F7C" w:rsidR="003C701C" w:rsidRPr="003C701C" w:rsidRDefault="003C701C" w:rsidP="00B66DAA">
            <w:pPr>
              <w:ind w:left="360"/>
              <w:rPr>
                <w:rFonts w:eastAsia="Times New Roman" w:cstheme="minorHAnsi"/>
                <w:lang w:eastAsia="en-GB"/>
              </w:rPr>
            </w:pPr>
            <w:r w:rsidRPr="003C701C">
              <w:rPr>
                <w:rFonts w:eastAsia="Times New Roman" w:cstheme="minorHAnsi"/>
                <w:lang w:eastAsia="en-GB"/>
              </w:rPr>
              <w:lastRenderedPageBreak/>
              <w:t xml:space="preserve">Monitoring students’ progress and </w:t>
            </w:r>
            <w:r w:rsidR="00B66DAA" w:rsidRPr="003C701C">
              <w:rPr>
                <w:rFonts w:eastAsia="Times New Roman" w:cstheme="minorHAnsi"/>
                <w:lang w:eastAsia="en-GB"/>
              </w:rPr>
              <w:t>behaviour</w:t>
            </w:r>
            <w:r w:rsidRPr="003C701C">
              <w:rPr>
                <w:rFonts w:eastAsia="Times New Roman" w:cstheme="minorHAnsi"/>
                <w:lang w:eastAsia="en-GB"/>
              </w:rPr>
              <w:t xml:space="preserve">, providing feedback to teachers to </w:t>
            </w:r>
            <w:r w:rsidR="00DA6F5B">
              <w:rPr>
                <w:rFonts w:eastAsia="Times New Roman" w:cstheme="minorHAnsi"/>
                <w:lang w:eastAsia="en-GB"/>
              </w:rPr>
              <w:t xml:space="preserve">help </w:t>
            </w:r>
            <w:r w:rsidRPr="003C701C">
              <w:rPr>
                <w:rFonts w:eastAsia="Times New Roman" w:cstheme="minorHAnsi"/>
                <w:lang w:eastAsia="en-GB"/>
              </w:rPr>
              <w:t>tailor support where needed.</w:t>
            </w:r>
          </w:p>
          <w:p w14:paraId="5402387C" w14:textId="4F6F0CBA" w:rsidR="003C701C" w:rsidRPr="00B66DAA" w:rsidRDefault="003C701C" w:rsidP="00B66DAA">
            <w:pPr>
              <w:rPr>
                <w:rFonts w:eastAsia="Times New Roman" w:cstheme="minorHAnsi"/>
                <w:lang w:eastAsia="en-GB"/>
              </w:rPr>
            </w:pPr>
            <w:r w:rsidRPr="00B66DAA">
              <w:rPr>
                <w:rFonts w:eastAsia="Times New Roman" w:cstheme="minorHAnsi"/>
                <w:b/>
                <w:bCs/>
                <w:lang w:eastAsia="en-GB"/>
              </w:rPr>
              <w:t>Initiative and Proactivity</w:t>
            </w:r>
          </w:p>
          <w:p w14:paraId="743DC11D" w14:textId="77777777"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Anticipating the needs of the teacher and students, offering assistance without being prompted.</w:t>
            </w:r>
          </w:p>
          <w:p w14:paraId="00266E19" w14:textId="583F48CA" w:rsidR="003C701C" w:rsidRPr="00B66DAA" w:rsidRDefault="003C701C" w:rsidP="00B66DAA">
            <w:pPr>
              <w:rPr>
                <w:rFonts w:eastAsia="Times New Roman" w:cstheme="minorHAnsi"/>
                <w:lang w:eastAsia="en-GB"/>
              </w:rPr>
            </w:pPr>
            <w:r w:rsidRPr="00B66DAA">
              <w:rPr>
                <w:rFonts w:eastAsia="Times New Roman" w:cstheme="minorHAnsi"/>
                <w:b/>
                <w:bCs/>
                <w:lang w:eastAsia="en-GB"/>
              </w:rPr>
              <w:t>Encouraging Independence</w:t>
            </w:r>
          </w:p>
          <w:p w14:paraId="5D5A7299" w14:textId="77777777"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Supporting students to develop their skills and confidence without over-relying on adult help.</w:t>
            </w:r>
          </w:p>
          <w:p w14:paraId="71EB364A" w14:textId="600E40E4" w:rsidR="003C701C" w:rsidRPr="00B66DAA" w:rsidRDefault="003C701C" w:rsidP="00B66DAA">
            <w:pPr>
              <w:rPr>
                <w:rFonts w:eastAsia="Times New Roman" w:cstheme="minorHAnsi"/>
                <w:lang w:eastAsia="en-GB"/>
              </w:rPr>
            </w:pPr>
            <w:r w:rsidRPr="00B66DAA">
              <w:rPr>
                <w:rFonts w:eastAsia="Times New Roman" w:cstheme="minorHAnsi"/>
                <w:b/>
                <w:bCs/>
                <w:lang w:eastAsia="en-GB"/>
              </w:rPr>
              <w:t>Understanding of Safeguarding</w:t>
            </w:r>
          </w:p>
          <w:p w14:paraId="678EB3E2" w14:textId="77777777"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Awareness of child protection procedures and the importance of creating a safe environment for students.</w:t>
            </w:r>
          </w:p>
          <w:p w14:paraId="72FC6C63" w14:textId="77777777" w:rsidR="00C0699B" w:rsidRPr="00B66DAA" w:rsidRDefault="00C0699B" w:rsidP="00B66DAA">
            <w:pPr>
              <w:pStyle w:val="4Bulletedcopyblue"/>
              <w:numPr>
                <w:ilvl w:val="0"/>
                <w:numId w:val="0"/>
              </w:numPr>
              <w:spacing w:after="0"/>
              <w:ind w:left="765"/>
              <w:rPr>
                <w:rFonts w:asciiTheme="minorHAnsi" w:hAnsiTheme="minorHAnsi" w:cstheme="minorHAnsi"/>
                <w:sz w:val="22"/>
                <w:szCs w:val="22"/>
              </w:rPr>
            </w:pPr>
          </w:p>
        </w:tc>
      </w:tr>
      <w:tr w:rsidR="00C0699B" w14:paraId="75734C99" w14:textId="77777777" w:rsidTr="000776F5">
        <w:tc>
          <w:tcPr>
            <w:tcW w:w="10206" w:type="dxa"/>
            <w:shd w:val="clear" w:color="auto" w:fill="17365D" w:themeFill="text2" w:themeFillShade="BF"/>
          </w:tcPr>
          <w:p w14:paraId="4DC40EA9" w14:textId="77777777" w:rsidR="00C0699B" w:rsidRDefault="00C0699B" w:rsidP="00AF14F0">
            <w:pPr>
              <w:rPr>
                <w:rFonts w:ascii="Arial" w:hAnsi="Arial"/>
                <w:b/>
                <w:sz w:val="24"/>
                <w:szCs w:val="24"/>
                <w:lang w:val="en-US"/>
              </w:rPr>
            </w:pPr>
            <w:r>
              <w:rPr>
                <w:rFonts w:ascii="Arial" w:hAnsi="Arial"/>
                <w:b/>
                <w:sz w:val="24"/>
                <w:szCs w:val="24"/>
                <w:lang w:val="en-US"/>
              </w:rPr>
              <w:lastRenderedPageBreak/>
              <w:t xml:space="preserve">3.0 Key responsibilities </w:t>
            </w:r>
          </w:p>
        </w:tc>
      </w:tr>
      <w:tr w:rsidR="00C0699B" w14:paraId="04A11AEE" w14:textId="77777777" w:rsidTr="00171C2F">
        <w:trPr>
          <w:trHeight w:val="2825"/>
        </w:trPr>
        <w:tc>
          <w:tcPr>
            <w:tcW w:w="10206" w:type="dxa"/>
          </w:tcPr>
          <w:p w14:paraId="4F613C37" w14:textId="77777777" w:rsidR="007E6D6B" w:rsidRPr="007E6D6B" w:rsidRDefault="007E6D6B" w:rsidP="007E6D6B">
            <w:pPr>
              <w:pStyle w:val="Subhead2"/>
              <w:rPr>
                <w:rFonts w:ascii="Calibri" w:hAnsi="Calibri" w:cs="Calibri"/>
                <w:b w:val="0"/>
                <w:sz w:val="22"/>
                <w:szCs w:val="22"/>
              </w:rPr>
            </w:pPr>
            <w:r w:rsidRPr="007E6D6B">
              <w:rPr>
                <w:rFonts w:ascii="Calibri" w:hAnsi="Calibri" w:cs="Calibri"/>
                <w:b w:val="0"/>
                <w:sz w:val="22"/>
                <w:szCs w:val="22"/>
              </w:rPr>
              <w:t>Teaching and Learning</w:t>
            </w:r>
          </w:p>
          <w:p w14:paraId="604FE65E" w14:textId="151C2DFD" w:rsidR="007E6D6B" w:rsidRPr="007E6D6B" w:rsidRDefault="007E6D6B" w:rsidP="007E6D6B">
            <w:pPr>
              <w:pStyle w:val="Subhead2"/>
              <w:numPr>
                <w:ilvl w:val="0"/>
                <w:numId w:val="4"/>
              </w:numPr>
              <w:rPr>
                <w:rFonts w:ascii="Calibri" w:hAnsi="Calibri" w:cs="Calibri"/>
                <w:b w:val="0"/>
                <w:sz w:val="22"/>
                <w:szCs w:val="22"/>
              </w:rPr>
            </w:pPr>
            <w:r w:rsidRPr="007E6D6B">
              <w:rPr>
                <w:rFonts w:ascii="Calibri" w:hAnsi="Calibri" w:cs="Calibri"/>
                <w:bCs/>
                <w:sz w:val="22"/>
                <w:szCs w:val="22"/>
              </w:rPr>
              <w:t>Support Classroom Learning</w:t>
            </w:r>
            <w:r w:rsidRPr="007E6D6B">
              <w:rPr>
                <w:rFonts w:ascii="Calibri" w:hAnsi="Calibri" w:cs="Calibri"/>
                <w:b w:val="0"/>
                <w:sz w:val="22"/>
                <w:szCs w:val="22"/>
              </w:rPr>
              <w:t xml:space="preserve">: Work under the guidance of the class teacher to help deliver planned learning activities, adapting tasks and materials to meet the pupil’s individual needs and ensure they can participate fully in classroom learning </w:t>
            </w:r>
          </w:p>
          <w:p w14:paraId="74457C90" w14:textId="2132298A" w:rsidR="007E6D6B" w:rsidRPr="00231B34" w:rsidRDefault="007E6D6B" w:rsidP="007E6D6B">
            <w:pPr>
              <w:pStyle w:val="Subhead2"/>
              <w:numPr>
                <w:ilvl w:val="0"/>
                <w:numId w:val="4"/>
              </w:numPr>
              <w:rPr>
                <w:rFonts w:ascii="Calibri" w:hAnsi="Calibri" w:cs="Calibri"/>
                <w:b w:val="0"/>
                <w:sz w:val="22"/>
                <w:szCs w:val="22"/>
              </w:rPr>
            </w:pPr>
            <w:r w:rsidRPr="00231B34">
              <w:rPr>
                <w:rFonts w:ascii="Calibri" w:hAnsi="Calibri" w:cs="Calibri"/>
                <w:bCs/>
                <w:sz w:val="22"/>
                <w:szCs w:val="22"/>
              </w:rPr>
              <w:t>One-to-One Support:</w:t>
            </w:r>
            <w:r w:rsidRPr="00231B34">
              <w:rPr>
                <w:rFonts w:ascii="Calibri" w:hAnsi="Calibri" w:cs="Calibri"/>
                <w:b w:val="0"/>
                <w:sz w:val="22"/>
                <w:szCs w:val="22"/>
              </w:rPr>
              <w:t xml:space="preserve"> Provide dedicated 1:1 assistance to the designated pupil (and support small group activities when appropriate) to facilitate the pupil’s academic progress, engagement, and confidence.</w:t>
            </w:r>
          </w:p>
          <w:p w14:paraId="28C8870A" w14:textId="1AD96631" w:rsidR="007E6D6B" w:rsidRPr="007E6D6B" w:rsidRDefault="007E6D6B" w:rsidP="007E6D6B">
            <w:pPr>
              <w:pStyle w:val="Subhead2"/>
              <w:numPr>
                <w:ilvl w:val="0"/>
                <w:numId w:val="4"/>
              </w:numPr>
              <w:rPr>
                <w:rFonts w:ascii="Calibri" w:hAnsi="Calibri" w:cs="Calibri"/>
                <w:b w:val="0"/>
                <w:sz w:val="22"/>
                <w:szCs w:val="22"/>
              </w:rPr>
            </w:pPr>
            <w:r w:rsidRPr="007E6D6B">
              <w:rPr>
                <w:rFonts w:ascii="Calibri" w:hAnsi="Calibri" w:cs="Calibri"/>
                <w:bCs/>
                <w:sz w:val="22"/>
                <w:szCs w:val="22"/>
              </w:rPr>
              <w:t>Monitor and Feedback:</w:t>
            </w:r>
            <w:r w:rsidRPr="007E6D6B">
              <w:rPr>
                <w:rFonts w:ascii="Calibri" w:hAnsi="Calibri" w:cs="Calibri"/>
                <w:b w:val="0"/>
                <w:sz w:val="22"/>
                <w:szCs w:val="22"/>
              </w:rPr>
              <w:t xml:space="preserve"> Observe the pupil’s responses, progress, and </w:t>
            </w:r>
            <w:proofErr w:type="spellStart"/>
            <w:r w:rsidRPr="007E6D6B">
              <w:rPr>
                <w:rFonts w:ascii="Calibri" w:hAnsi="Calibri" w:cs="Calibri"/>
                <w:b w:val="0"/>
                <w:sz w:val="22"/>
                <w:szCs w:val="22"/>
              </w:rPr>
              <w:t>behavior</w:t>
            </w:r>
            <w:proofErr w:type="spellEnd"/>
            <w:r w:rsidRPr="007E6D6B">
              <w:rPr>
                <w:rFonts w:ascii="Calibri" w:hAnsi="Calibri" w:cs="Calibri"/>
                <w:b w:val="0"/>
                <w:sz w:val="22"/>
                <w:szCs w:val="22"/>
              </w:rPr>
              <w:t xml:space="preserve"> during lessons and record relevant information. Provide regular feedback to the class teacher and SENCO to inform planning and individualized support strategies </w:t>
            </w:r>
          </w:p>
          <w:p w14:paraId="2FF165AC" w14:textId="6A4E584B" w:rsidR="007E6D6B" w:rsidRPr="007E6D6B" w:rsidRDefault="007E6D6B" w:rsidP="007E6D6B">
            <w:pPr>
              <w:pStyle w:val="Subhead2"/>
              <w:numPr>
                <w:ilvl w:val="0"/>
                <w:numId w:val="4"/>
              </w:numPr>
              <w:rPr>
                <w:rFonts w:ascii="Calibri" w:hAnsi="Calibri" w:cs="Calibri"/>
                <w:b w:val="0"/>
                <w:sz w:val="22"/>
                <w:szCs w:val="22"/>
              </w:rPr>
            </w:pPr>
            <w:r w:rsidRPr="007E6D6B">
              <w:rPr>
                <w:rFonts w:ascii="Calibri" w:hAnsi="Calibri" w:cs="Calibri"/>
                <w:bCs/>
                <w:sz w:val="22"/>
                <w:szCs w:val="22"/>
              </w:rPr>
              <w:t>Promote Development:</w:t>
            </w:r>
            <w:r w:rsidRPr="007E6D6B">
              <w:rPr>
                <w:rFonts w:ascii="Calibri" w:hAnsi="Calibri" w:cs="Calibri"/>
                <w:b w:val="0"/>
                <w:sz w:val="22"/>
                <w:szCs w:val="22"/>
              </w:rPr>
              <w:t xml:space="preserve"> Support the pupil’s social and emotional development by using positive behaviour management techniques and encouraging interaction with peers, helping the pupil develop their independence and self-esteem </w:t>
            </w:r>
          </w:p>
          <w:p w14:paraId="5AD6458F" w14:textId="732B33BB" w:rsidR="007E6D6B" w:rsidRPr="007E6D6B" w:rsidRDefault="007E6D6B" w:rsidP="007E6D6B">
            <w:pPr>
              <w:pStyle w:val="Subhead2"/>
              <w:numPr>
                <w:ilvl w:val="0"/>
                <w:numId w:val="4"/>
              </w:numPr>
              <w:rPr>
                <w:rFonts w:ascii="Calibri" w:hAnsi="Calibri" w:cs="Calibri"/>
                <w:b w:val="0"/>
                <w:sz w:val="22"/>
                <w:szCs w:val="22"/>
              </w:rPr>
            </w:pPr>
            <w:r w:rsidRPr="007E6D6B">
              <w:rPr>
                <w:rFonts w:ascii="Calibri" w:hAnsi="Calibri" w:cs="Calibri"/>
                <w:bCs/>
                <w:sz w:val="22"/>
                <w:szCs w:val="22"/>
              </w:rPr>
              <w:t>Prepare Learning Environment:</w:t>
            </w:r>
            <w:r w:rsidRPr="007E6D6B">
              <w:rPr>
                <w:rFonts w:ascii="Calibri" w:hAnsi="Calibri" w:cs="Calibri"/>
                <w:b w:val="0"/>
                <w:sz w:val="22"/>
                <w:szCs w:val="22"/>
              </w:rPr>
              <w:t xml:space="preserve"> Assist in organizing the classroom and preparing or adapting resources/equipment to ensure the pupil can access learning materials (for example, setting up specialized equipment or visual supports) </w:t>
            </w:r>
          </w:p>
          <w:p w14:paraId="69376320" w14:textId="6F2E9064" w:rsidR="007E6D6B" w:rsidRPr="007E6D6B" w:rsidRDefault="007E6D6B" w:rsidP="007E6D6B">
            <w:pPr>
              <w:pStyle w:val="Subhead2"/>
              <w:numPr>
                <w:ilvl w:val="0"/>
                <w:numId w:val="4"/>
              </w:numPr>
              <w:rPr>
                <w:rFonts w:ascii="Calibri" w:hAnsi="Calibri" w:cs="Calibri"/>
                <w:b w:val="0"/>
                <w:sz w:val="22"/>
                <w:szCs w:val="22"/>
              </w:rPr>
            </w:pPr>
            <w:r w:rsidRPr="007E6D6B">
              <w:rPr>
                <w:rFonts w:ascii="Calibri" w:hAnsi="Calibri" w:cs="Calibri"/>
                <w:bCs/>
                <w:sz w:val="22"/>
                <w:szCs w:val="22"/>
              </w:rPr>
              <w:t>Educational Visits:</w:t>
            </w:r>
            <w:r w:rsidRPr="007E6D6B">
              <w:rPr>
                <w:rFonts w:ascii="Calibri" w:hAnsi="Calibri" w:cs="Calibri"/>
                <w:b w:val="0"/>
                <w:sz w:val="22"/>
                <w:szCs w:val="22"/>
              </w:rPr>
              <w:t xml:space="preserve"> Accompany and supervise the pupil during school trips or off-site activities, working closely with teaching staff to ensure the pupil’s safety and inclusion in all such activities </w:t>
            </w:r>
          </w:p>
          <w:p w14:paraId="0CE2BD36" w14:textId="77777777" w:rsidR="007E6D6B" w:rsidRPr="007E6D6B" w:rsidRDefault="007E6D6B" w:rsidP="007E6D6B">
            <w:pPr>
              <w:pStyle w:val="Subhead2"/>
              <w:rPr>
                <w:rFonts w:ascii="Calibri" w:hAnsi="Calibri" w:cs="Calibri"/>
                <w:bCs/>
                <w:sz w:val="22"/>
                <w:szCs w:val="22"/>
              </w:rPr>
            </w:pPr>
            <w:r w:rsidRPr="007E6D6B">
              <w:rPr>
                <w:rFonts w:ascii="Calibri" w:hAnsi="Calibri" w:cs="Calibri"/>
                <w:bCs/>
                <w:sz w:val="22"/>
                <w:szCs w:val="22"/>
              </w:rPr>
              <w:t>Health and Safety</w:t>
            </w:r>
          </w:p>
          <w:p w14:paraId="71817A62" w14:textId="176A54A7" w:rsidR="007E6D6B" w:rsidRPr="007E6D6B" w:rsidRDefault="007E6D6B" w:rsidP="007E6D6B">
            <w:pPr>
              <w:pStyle w:val="Subhead2"/>
              <w:numPr>
                <w:ilvl w:val="0"/>
                <w:numId w:val="5"/>
              </w:numPr>
              <w:rPr>
                <w:rFonts w:ascii="Calibri" w:hAnsi="Calibri" w:cs="Calibri"/>
                <w:b w:val="0"/>
                <w:sz w:val="22"/>
                <w:szCs w:val="22"/>
              </w:rPr>
            </w:pPr>
            <w:r w:rsidRPr="007E6D6B">
              <w:rPr>
                <w:rFonts w:ascii="Calibri" w:hAnsi="Calibri" w:cs="Calibri"/>
                <w:bCs/>
                <w:sz w:val="22"/>
                <w:szCs w:val="22"/>
              </w:rPr>
              <w:t>Personal Care:</w:t>
            </w:r>
            <w:r w:rsidRPr="007E6D6B">
              <w:rPr>
                <w:rFonts w:ascii="Calibri" w:hAnsi="Calibri" w:cs="Calibri"/>
                <w:b w:val="0"/>
                <w:sz w:val="22"/>
                <w:szCs w:val="22"/>
              </w:rPr>
              <w:t xml:space="preserve"> Attend to the pupil’s personal care and hygiene needs, such as toileting, dressing, feeding, and other daily care routines, as outlined in their care plan or Education, Health and Care Plan (EHCP). Carry out these tasks while maintaining the pupil’s dignity and comfort, and encourage the pupil’s independence as much as possible </w:t>
            </w:r>
          </w:p>
          <w:p w14:paraId="0F410388" w14:textId="39C28AC2" w:rsidR="007E6D6B" w:rsidRPr="007E6D6B" w:rsidRDefault="007E6D6B" w:rsidP="007E6D6B">
            <w:pPr>
              <w:pStyle w:val="Subhead2"/>
              <w:numPr>
                <w:ilvl w:val="0"/>
                <w:numId w:val="5"/>
              </w:numPr>
              <w:rPr>
                <w:rFonts w:ascii="Calibri" w:hAnsi="Calibri" w:cs="Calibri"/>
                <w:b w:val="0"/>
                <w:sz w:val="22"/>
                <w:szCs w:val="22"/>
              </w:rPr>
            </w:pPr>
            <w:r w:rsidRPr="007E6D6B">
              <w:rPr>
                <w:rFonts w:ascii="Calibri" w:hAnsi="Calibri" w:cs="Calibri"/>
                <w:bCs/>
                <w:sz w:val="22"/>
                <w:szCs w:val="22"/>
              </w:rPr>
              <w:t>Physical Support:</w:t>
            </w:r>
            <w:r w:rsidRPr="007E6D6B">
              <w:rPr>
                <w:rFonts w:ascii="Calibri" w:hAnsi="Calibri" w:cs="Calibri"/>
                <w:b w:val="0"/>
                <w:sz w:val="22"/>
                <w:szCs w:val="22"/>
              </w:rPr>
              <w:t xml:space="preserve"> Provide support with the pupil’s physical and medical needs in accordance with training and guidelines – for example, assisting with mobility (including pushing a wheelchair or helping the pupil move safely), carrying out therapist-recommended exercises, or using specific equipment to support the pupil’s physical development</w:t>
            </w:r>
            <w:r>
              <w:rPr>
                <w:rFonts w:ascii="Calibri" w:hAnsi="Calibri" w:cs="Calibri"/>
                <w:b w:val="0"/>
                <w:sz w:val="22"/>
                <w:szCs w:val="22"/>
              </w:rPr>
              <w:t>. All training will be provided</w:t>
            </w:r>
          </w:p>
          <w:p w14:paraId="4C312AAF" w14:textId="44F3E66C" w:rsidR="007E6D6B" w:rsidRPr="007E6D6B" w:rsidRDefault="007E6D6B" w:rsidP="007E6D6B">
            <w:pPr>
              <w:pStyle w:val="Subhead2"/>
              <w:numPr>
                <w:ilvl w:val="0"/>
                <w:numId w:val="5"/>
              </w:numPr>
              <w:rPr>
                <w:rFonts w:ascii="Calibri" w:hAnsi="Calibri" w:cs="Calibri"/>
                <w:b w:val="0"/>
                <w:sz w:val="22"/>
                <w:szCs w:val="22"/>
              </w:rPr>
            </w:pPr>
            <w:r w:rsidRPr="007E6D6B">
              <w:rPr>
                <w:rFonts w:ascii="Calibri" w:hAnsi="Calibri" w:cs="Calibri"/>
                <w:bCs/>
                <w:sz w:val="22"/>
                <w:szCs w:val="22"/>
              </w:rPr>
              <w:t>Safeguarding:</w:t>
            </w:r>
            <w:r w:rsidRPr="007E6D6B">
              <w:rPr>
                <w:rFonts w:ascii="Calibri" w:hAnsi="Calibri" w:cs="Calibri"/>
                <w:b w:val="0"/>
                <w:sz w:val="22"/>
                <w:szCs w:val="22"/>
              </w:rPr>
              <w:t xml:space="preserve"> Be responsible for promoting and safeguarding the welfare of the pupil at all times, in line with the school’s child protection and safeguarding policies. Stay vigilant and report any concerns about the pupil’s well-being or safety immediately to the designated safeguarding lead or appropriate staff, following established procedures </w:t>
            </w:r>
          </w:p>
          <w:p w14:paraId="153F50D8" w14:textId="3FCA736E" w:rsidR="007E6D6B" w:rsidRPr="007E6D6B" w:rsidRDefault="007E6D6B" w:rsidP="007F570D">
            <w:pPr>
              <w:pStyle w:val="Subhead2"/>
              <w:numPr>
                <w:ilvl w:val="0"/>
                <w:numId w:val="5"/>
              </w:numPr>
              <w:rPr>
                <w:rFonts w:ascii="Calibri" w:hAnsi="Calibri" w:cs="Calibri"/>
                <w:b w:val="0"/>
                <w:sz w:val="22"/>
                <w:szCs w:val="22"/>
              </w:rPr>
            </w:pPr>
            <w:r w:rsidRPr="007E6D6B">
              <w:rPr>
                <w:rFonts w:ascii="Calibri" w:hAnsi="Calibri" w:cs="Calibri"/>
                <w:bCs/>
                <w:sz w:val="22"/>
                <w:szCs w:val="22"/>
              </w:rPr>
              <w:t>Safe Environment:</w:t>
            </w:r>
            <w:r w:rsidRPr="007E6D6B">
              <w:rPr>
                <w:rFonts w:ascii="Calibri" w:hAnsi="Calibri" w:cs="Calibri"/>
                <w:b w:val="0"/>
                <w:sz w:val="22"/>
                <w:szCs w:val="22"/>
              </w:rPr>
              <w:t xml:space="preserve"> Maintain a safe, tidy, and hygienic environment for the pupil. Follow all health and safety guidelines (including any moving and handling protocols, use of specialist equipment, and risk assessments) to ensure the safety of both the pupil and staff.  Work with colleagues to identify and </w:t>
            </w:r>
            <w:r w:rsidRPr="007E6D6B">
              <w:rPr>
                <w:rFonts w:ascii="Calibri" w:hAnsi="Calibri" w:cs="Calibri"/>
                <w:b w:val="0"/>
                <w:sz w:val="22"/>
                <w:szCs w:val="22"/>
              </w:rPr>
              <w:lastRenderedPageBreak/>
              <w:t xml:space="preserve">address potential hazards, and adhere to school policies on health &amp; safety (e.g. infection control, emergency procedures) </w:t>
            </w:r>
          </w:p>
          <w:p w14:paraId="390D3D12" w14:textId="77777777" w:rsidR="007E6D6B" w:rsidRPr="007E6D6B" w:rsidRDefault="007E6D6B" w:rsidP="007E6D6B">
            <w:pPr>
              <w:pStyle w:val="Subhead2"/>
              <w:rPr>
                <w:rFonts w:ascii="Calibri" w:hAnsi="Calibri" w:cs="Calibri"/>
                <w:bCs/>
                <w:sz w:val="22"/>
                <w:szCs w:val="22"/>
              </w:rPr>
            </w:pPr>
            <w:r w:rsidRPr="007E6D6B">
              <w:rPr>
                <w:rFonts w:ascii="Calibri" w:hAnsi="Calibri" w:cs="Calibri"/>
                <w:bCs/>
                <w:sz w:val="22"/>
                <w:szCs w:val="22"/>
              </w:rPr>
              <w:t>Working with Others</w:t>
            </w:r>
          </w:p>
          <w:p w14:paraId="4BECA3C5" w14:textId="19223D59" w:rsidR="007E6D6B" w:rsidRPr="007E6D6B" w:rsidRDefault="007E6D6B" w:rsidP="007E6D6B">
            <w:pPr>
              <w:pStyle w:val="Subhead2"/>
              <w:numPr>
                <w:ilvl w:val="0"/>
                <w:numId w:val="6"/>
              </w:numPr>
              <w:rPr>
                <w:rFonts w:ascii="Calibri" w:hAnsi="Calibri" w:cs="Calibri"/>
                <w:b w:val="0"/>
                <w:sz w:val="22"/>
                <w:szCs w:val="22"/>
              </w:rPr>
            </w:pPr>
            <w:r w:rsidRPr="007E6D6B">
              <w:rPr>
                <w:rFonts w:ascii="Calibri" w:hAnsi="Calibri" w:cs="Calibri"/>
                <w:bCs/>
                <w:sz w:val="22"/>
                <w:szCs w:val="22"/>
              </w:rPr>
              <w:t>Collaborative Working:</w:t>
            </w:r>
            <w:r w:rsidRPr="007E6D6B">
              <w:rPr>
                <w:rFonts w:ascii="Calibri" w:hAnsi="Calibri" w:cs="Calibri"/>
                <w:b w:val="0"/>
                <w:sz w:val="22"/>
                <w:szCs w:val="22"/>
              </w:rPr>
              <w:t xml:space="preserve"> Work closely with the class teacher, SENCO, and other support staff to deliver</w:t>
            </w:r>
            <w:r>
              <w:rPr>
                <w:rFonts w:ascii="Calibri" w:hAnsi="Calibri" w:cs="Calibri"/>
                <w:b w:val="0"/>
                <w:sz w:val="22"/>
                <w:szCs w:val="22"/>
              </w:rPr>
              <w:t xml:space="preserve"> planned activities</w:t>
            </w:r>
            <w:r w:rsidRPr="007E6D6B">
              <w:rPr>
                <w:rFonts w:ascii="Calibri" w:hAnsi="Calibri" w:cs="Calibri"/>
                <w:b w:val="0"/>
                <w:sz w:val="22"/>
                <w:szCs w:val="22"/>
              </w:rPr>
              <w:t xml:space="preserve">, and </w:t>
            </w:r>
            <w:r>
              <w:rPr>
                <w:rFonts w:ascii="Calibri" w:hAnsi="Calibri" w:cs="Calibri"/>
                <w:b w:val="0"/>
                <w:sz w:val="22"/>
                <w:szCs w:val="22"/>
              </w:rPr>
              <w:t xml:space="preserve">inform the </w:t>
            </w:r>
            <w:r w:rsidRPr="007E6D6B">
              <w:rPr>
                <w:rFonts w:ascii="Calibri" w:hAnsi="Calibri" w:cs="Calibri"/>
                <w:b w:val="0"/>
                <w:sz w:val="22"/>
                <w:szCs w:val="22"/>
              </w:rPr>
              <w:t xml:space="preserve">review the pupil’s support program. Share relevant information about the pupil’s progress or challenges with the team in an appropriate and confidential manner </w:t>
            </w:r>
          </w:p>
          <w:p w14:paraId="50539A4D" w14:textId="5AF700B5" w:rsidR="007E6D6B" w:rsidRPr="007E6D6B" w:rsidRDefault="007E6D6B" w:rsidP="007E6D6B">
            <w:pPr>
              <w:pStyle w:val="Subhead2"/>
              <w:numPr>
                <w:ilvl w:val="0"/>
                <w:numId w:val="6"/>
              </w:numPr>
              <w:rPr>
                <w:rFonts w:ascii="Calibri" w:hAnsi="Calibri" w:cs="Calibri"/>
                <w:b w:val="0"/>
                <w:sz w:val="22"/>
                <w:szCs w:val="22"/>
              </w:rPr>
            </w:pPr>
            <w:r w:rsidRPr="007E6D6B">
              <w:rPr>
                <w:rFonts w:ascii="Calibri" w:hAnsi="Calibri" w:cs="Calibri"/>
                <w:bCs/>
                <w:sz w:val="22"/>
                <w:szCs w:val="22"/>
              </w:rPr>
              <w:t>Communication with Families:</w:t>
            </w:r>
            <w:r w:rsidRPr="007E6D6B">
              <w:rPr>
                <w:rFonts w:ascii="Calibri" w:hAnsi="Calibri" w:cs="Calibri"/>
                <w:b w:val="0"/>
                <w:sz w:val="22"/>
                <w:szCs w:val="22"/>
              </w:rPr>
              <w:t xml:space="preserve"> Under the guidance of the teacher/SENCO, communicate effectively with the pupil’s parents or carers to provide updates on the pupil’s day, achievements, and well-being. Build positive relationships with the family, being mindful of sensitivity and confidentiality, so that parents/carers feel involved and supported in their child’s education </w:t>
            </w:r>
          </w:p>
          <w:p w14:paraId="32535EBB" w14:textId="2C1A39AB" w:rsidR="007E6D6B" w:rsidRPr="007E6D6B" w:rsidRDefault="007E6D6B" w:rsidP="007E6D6B">
            <w:pPr>
              <w:pStyle w:val="Subhead2"/>
              <w:numPr>
                <w:ilvl w:val="0"/>
                <w:numId w:val="6"/>
              </w:numPr>
              <w:rPr>
                <w:rFonts w:ascii="Calibri" w:hAnsi="Calibri" w:cs="Calibri"/>
                <w:b w:val="0"/>
                <w:sz w:val="22"/>
                <w:szCs w:val="22"/>
              </w:rPr>
            </w:pPr>
            <w:r w:rsidRPr="007E6D6B">
              <w:rPr>
                <w:rFonts w:ascii="Calibri" w:hAnsi="Calibri" w:cs="Calibri"/>
                <w:bCs/>
                <w:sz w:val="22"/>
                <w:szCs w:val="22"/>
              </w:rPr>
              <w:t>Liaising with Specialists:</w:t>
            </w:r>
            <w:r w:rsidRPr="007E6D6B">
              <w:rPr>
                <w:rFonts w:ascii="Calibri" w:hAnsi="Calibri" w:cs="Calibri"/>
                <w:b w:val="0"/>
                <w:sz w:val="22"/>
                <w:szCs w:val="22"/>
              </w:rPr>
              <w:t xml:space="preserve"> Assist in implementing advice or programs from external professionals (e.g. speech and language therapists, physiotherapists, educational psychologists) working with the pupil. Liaise with these specialists and follow their guidance to ensure a consistent approach that meets the pupil’s specific needs </w:t>
            </w:r>
          </w:p>
          <w:p w14:paraId="4365EED8" w14:textId="45A81CE8" w:rsidR="007E6D6B" w:rsidRPr="007E6D6B" w:rsidRDefault="007E6D6B" w:rsidP="007E6D6B">
            <w:pPr>
              <w:pStyle w:val="Subhead2"/>
              <w:numPr>
                <w:ilvl w:val="0"/>
                <w:numId w:val="6"/>
              </w:numPr>
              <w:rPr>
                <w:rFonts w:ascii="Calibri" w:hAnsi="Calibri" w:cs="Calibri"/>
                <w:b w:val="0"/>
                <w:sz w:val="22"/>
                <w:szCs w:val="22"/>
              </w:rPr>
            </w:pPr>
            <w:r w:rsidRPr="007E6D6B">
              <w:rPr>
                <w:rFonts w:ascii="Calibri" w:hAnsi="Calibri" w:cs="Calibri"/>
                <w:bCs/>
                <w:sz w:val="22"/>
                <w:szCs w:val="22"/>
              </w:rPr>
              <w:t>Teamwork and Professionalism:</w:t>
            </w:r>
            <w:r w:rsidRPr="007E6D6B">
              <w:rPr>
                <w:rFonts w:ascii="Calibri" w:hAnsi="Calibri" w:cs="Calibri"/>
                <w:b w:val="0"/>
                <w:sz w:val="22"/>
                <w:szCs w:val="22"/>
              </w:rPr>
              <w:t xml:space="preserve"> Be an active member of the school team – this includes working co-operatively with teachers, teaching assistants, and health professionals on site. Maintain professional boundaries and confidentiality at all times when sharing information about the pupil, in accordance with school policies </w:t>
            </w:r>
          </w:p>
          <w:p w14:paraId="41A7287D" w14:textId="77777777" w:rsidR="007E6D6B" w:rsidRPr="007E6D6B" w:rsidRDefault="007E6D6B" w:rsidP="007E6D6B">
            <w:pPr>
              <w:pStyle w:val="Subhead2"/>
              <w:numPr>
                <w:ilvl w:val="0"/>
                <w:numId w:val="6"/>
              </w:numPr>
              <w:rPr>
                <w:rFonts w:ascii="Calibri" w:hAnsi="Calibri" w:cs="Calibri"/>
                <w:b w:val="0"/>
                <w:sz w:val="22"/>
                <w:szCs w:val="22"/>
              </w:rPr>
            </w:pPr>
            <w:r w:rsidRPr="007E6D6B">
              <w:rPr>
                <w:rFonts w:ascii="Calibri" w:hAnsi="Calibri" w:cs="Calibri"/>
                <w:bCs/>
                <w:sz w:val="22"/>
                <w:szCs w:val="22"/>
              </w:rPr>
              <w:t>Training and Meetings:</w:t>
            </w:r>
            <w:r w:rsidRPr="007E6D6B">
              <w:rPr>
                <w:rFonts w:ascii="Calibri" w:hAnsi="Calibri" w:cs="Calibri"/>
                <w:b w:val="0"/>
                <w:sz w:val="22"/>
                <w:szCs w:val="22"/>
              </w:rPr>
              <w:t xml:space="preserve"> Participate in staff meetings, training days, and professional development opportunities as required</w:t>
            </w:r>
          </w:p>
          <w:p w14:paraId="103DF88B" w14:textId="77777777" w:rsidR="00C17763" w:rsidRDefault="007E6D6B" w:rsidP="007E6D6B">
            <w:pPr>
              <w:pStyle w:val="Subhead2"/>
              <w:numPr>
                <w:ilvl w:val="0"/>
                <w:numId w:val="6"/>
              </w:numPr>
              <w:rPr>
                <w:rFonts w:ascii="Calibri" w:hAnsi="Calibri" w:cs="Calibri"/>
                <w:b w:val="0"/>
                <w:sz w:val="22"/>
                <w:szCs w:val="22"/>
              </w:rPr>
            </w:pPr>
            <w:r w:rsidRPr="007E6D6B">
              <w:rPr>
                <w:rFonts w:ascii="Calibri" w:hAnsi="Calibri" w:cs="Calibri"/>
                <w:b w:val="0"/>
                <w:sz w:val="22"/>
                <w:szCs w:val="22"/>
              </w:rPr>
              <w:t>Contribute to discussions (such as annual review meetings for the pupil’s EHCP) by providing insight into the pupil’s progress and needs. Continuously develop your own skills and knowledge in support of the role</w:t>
            </w:r>
          </w:p>
          <w:p w14:paraId="3888B62D" w14:textId="52A2029E" w:rsidR="007E6D6B" w:rsidRDefault="00C17763" w:rsidP="007E6D6B">
            <w:pPr>
              <w:pStyle w:val="Subhead2"/>
              <w:numPr>
                <w:ilvl w:val="0"/>
                <w:numId w:val="6"/>
              </w:numPr>
              <w:rPr>
                <w:rFonts w:ascii="Calibri" w:hAnsi="Calibri" w:cs="Calibri"/>
                <w:b w:val="0"/>
                <w:sz w:val="22"/>
                <w:szCs w:val="22"/>
              </w:rPr>
            </w:pPr>
            <w:r>
              <w:rPr>
                <w:rFonts w:ascii="Calibri" w:hAnsi="Calibri" w:cs="Calibri"/>
                <w:b w:val="0"/>
                <w:sz w:val="22"/>
                <w:szCs w:val="22"/>
              </w:rPr>
              <w:t>Follow all school and Trust policies and the staff code of conduct</w:t>
            </w:r>
            <w:r w:rsidR="007E6D6B" w:rsidRPr="007E6D6B">
              <w:rPr>
                <w:rFonts w:ascii="Calibri" w:hAnsi="Calibri" w:cs="Calibri"/>
                <w:b w:val="0"/>
                <w:sz w:val="22"/>
                <w:szCs w:val="22"/>
              </w:rPr>
              <w:t xml:space="preserve"> </w:t>
            </w:r>
          </w:p>
          <w:p w14:paraId="6FC1B0CA" w14:textId="5DFF307A" w:rsidR="007E6D6B" w:rsidRPr="007E6D6B" w:rsidRDefault="007E6D6B" w:rsidP="00C17763">
            <w:pPr>
              <w:pStyle w:val="1bodycopy10pt"/>
              <w:rPr>
                <w:rFonts w:asciiTheme="minorHAnsi" w:hAnsiTheme="minorHAnsi" w:cstheme="minorHAnsi"/>
                <w:sz w:val="22"/>
                <w:szCs w:val="22"/>
              </w:rPr>
            </w:pPr>
            <w:r w:rsidRPr="007E6D6B">
              <w:rPr>
                <w:rFonts w:ascii="Calibri" w:hAnsi="Calibri" w:cs="Calibri"/>
                <w:i/>
                <w:iCs/>
                <w:sz w:val="22"/>
                <w:szCs w:val="22"/>
              </w:rPr>
              <w:t>(Note: The duties above are illustrative and may be adapted to meet the specific needs of the pupil and school. The post holder may be required to perform other related duties as reasonably requested, in line with the grade and nature of the role</w:t>
            </w:r>
            <w:r w:rsidR="00C17763" w:rsidRPr="00C17763">
              <w:rPr>
                <w:rFonts w:ascii="Calibri" w:hAnsi="Calibri" w:cs="Calibri"/>
                <w:i/>
                <w:iCs/>
                <w:sz w:val="22"/>
                <w:szCs w:val="22"/>
              </w:rPr>
              <w:t xml:space="preserve">. </w:t>
            </w:r>
            <w:r w:rsidR="00C17763" w:rsidRPr="00C17763">
              <w:rPr>
                <w:rFonts w:ascii="Calibri" w:hAnsi="Calibri" w:cs="Calibri"/>
                <w:b/>
                <w:i/>
                <w:iCs/>
                <w:sz w:val="22"/>
                <w:szCs w:val="22"/>
              </w:rPr>
              <w:t xml:space="preserve"> </w:t>
            </w:r>
            <w:r w:rsidR="00C17763" w:rsidRPr="00C17763">
              <w:rPr>
                <w:rFonts w:asciiTheme="minorHAnsi" w:hAnsiTheme="minorHAnsi" w:cstheme="minorHAnsi"/>
                <w:i/>
                <w:iCs/>
                <w:sz w:val="22"/>
                <w:szCs w:val="22"/>
              </w:rPr>
              <w:t>It is not a comprehensive list of all tasks that the CA will carry out. The postholder may be required to do other duties appropriate to the level of the role, as directed by the headteacher or line manager</w:t>
            </w:r>
            <w:r w:rsidRPr="007E6D6B">
              <w:rPr>
                <w:rFonts w:ascii="Calibri" w:hAnsi="Calibri" w:cs="Calibri"/>
                <w:i/>
                <w:iCs/>
                <w:sz w:val="22"/>
                <w:szCs w:val="22"/>
              </w:rPr>
              <w:t>.)</w:t>
            </w:r>
          </w:p>
          <w:p w14:paraId="348C4789" w14:textId="4F84E3E3" w:rsidR="00C0699B" w:rsidRPr="007E6D6B" w:rsidRDefault="00C0699B" w:rsidP="00C17763">
            <w:pPr>
              <w:pStyle w:val="1bodycopy10pt"/>
              <w:rPr>
                <w:rFonts w:cstheme="minorHAnsi"/>
                <w:highlight w:val="yellow"/>
              </w:rPr>
            </w:pPr>
          </w:p>
        </w:tc>
      </w:tr>
      <w:tr w:rsidR="00C0699B" w14:paraId="2615F2FA" w14:textId="77777777" w:rsidTr="000776F5">
        <w:tc>
          <w:tcPr>
            <w:tcW w:w="10206" w:type="dxa"/>
            <w:shd w:val="clear" w:color="auto" w:fill="17365D" w:themeFill="text2" w:themeFillShade="BF"/>
          </w:tcPr>
          <w:p w14:paraId="3392CCDE" w14:textId="77777777" w:rsidR="00C0699B" w:rsidRDefault="00C0699B" w:rsidP="00AF14F0">
            <w:pPr>
              <w:rPr>
                <w:rFonts w:ascii="Arial" w:hAnsi="Arial" w:cs="Arial"/>
                <w:bCs/>
                <w:i/>
                <w:sz w:val="24"/>
                <w:szCs w:val="24"/>
              </w:rPr>
            </w:pPr>
            <w:r>
              <w:rPr>
                <w:rFonts w:ascii="Arial" w:hAnsi="Arial" w:cs="Arial"/>
                <w:b/>
                <w:bCs/>
                <w:sz w:val="24"/>
                <w:szCs w:val="24"/>
              </w:rPr>
              <w:lastRenderedPageBreak/>
              <w:t xml:space="preserve">4.0 Particular Additional Responsibilities attached to the </w:t>
            </w:r>
            <w:r w:rsidRPr="00272BAC">
              <w:rPr>
                <w:rFonts w:ascii="Arial" w:hAnsi="Arial" w:cs="Arial"/>
                <w:bCs/>
                <w:i/>
                <w:sz w:val="24"/>
                <w:szCs w:val="24"/>
              </w:rPr>
              <w:t>post (add any other specific responsibilities in this section)</w:t>
            </w:r>
          </w:p>
          <w:p w14:paraId="21CA212A" w14:textId="77777777" w:rsidR="00C0699B" w:rsidRPr="004902C4" w:rsidRDefault="00C0699B" w:rsidP="00AF14F0">
            <w:r w:rsidRPr="004902C4">
              <w:rPr>
                <w:rFonts w:cs="Arial"/>
                <w:b/>
                <w:bCs/>
              </w:rPr>
              <w:t> </w:t>
            </w:r>
          </w:p>
          <w:p w14:paraId="62670ACB" w14:textId="77777777" w:rsidR="00C0699B" w:rsidRPr="003D6693" w:rsidRDefault="00C0699B" w:rsidP="00AF14F0">
            <w:pPr>
              <w:rPr>
                <w:b/>
                <w:lang w:val="en-US"/>
              </w:rPr>
            </w:pPr>
          </w:p>
        </w:tc>
      </w:tr>
      <w:tr w:rsidR="00C0699B" w:rsidRPr="00583541" w14:paraId="30613CA7" w14:textId="77777777" w:rsidTr="00171C2F">
        <w:trPr>
          <w:trHeight w:val="2323"/>
        </w:trPr>
        <w:tc>
          <w:tcPr>
            <w:tcW w:w="10206" w:type="dxa"/>
          </w:tcPr>
          <w:p w14:paraId="19B9FF08" w14:textId="77777777" w:rsidR="00C0699B" w:rsidRPr="000776F5" w:rsidRDefault="00C0699B" w:rsidP="00AF14F0">
            <w:pPr>
              <w:rPr>
                <w:rFonts w:ascii="Arial" w:hAnsi="Arial" w:cs="Arial"/>
                <w:i/>
                <w:iCs/>
                <w:sz w:val="20"/>
                <w:szCs w:val="20"/>
              </w:rPr>
            </w:pPr>
          </w:p>
          <w:p w14:paraId="1357F1E7" w14:textId="77777777" w:rsidR="00E77499" w:rsidRPr="0082471E" w:rsidRDefault="00E77499" w:rsidP="00F811A1">
            <w:pPr>
              <w:numPr>
                <w:ilvl w:val="0"/>
                <w:numId w:val="1"/>
              </w:numPr>
              <w:spacing w:after="60"/>
              <w:ind w:left="340"/>
              <w:rPr>
                <w:rFonts w:cs="Arial"/>
                <w:szCs w:val="20"/>
              </w:rPr>
            </w:pPr>
            <w:r w:rsidRPr="0082471E">
              <w:rPr>
                <w:rFonts w:cs="Arial"/>
                <w:szCs w:val="20"/>
              </w:rPr>
              <w:t>Read and follow the relevant school policies</w:t>
            </w:r>
          </w:p>
          <w:p w14:paraId="2FE7D448" w14:textId="77777777" w:rsidR="00E77499" w:rsidRPr="0082471E" w:rsidRDefault="00E77499" w:rsidP="00F811A1">
            <w:pPr>
              <w:numPr>
                <w:ilvl w:val="0"/>
                <w:numId w:val="1"/>
              </w:numPr>
              <w:spacing w:after="60"/>
              <w:ind w:left="340"/>
              <w:rPr>
                <w:rFonts w:cs="Arial"/>
                <w:szCs w:val="20"/>
              </w:rPr>
            </w:pPr>
            <w:r w:rsidRPr="0082471E">
              <w:rPr>
                <w:rFonts w:cs="Arial"/>
                <w:szCs w:val="20"/>
              </w:rPr>
              <w:t xml:space="preserve">Undertake training required to develop in the role </w:t>
            </w:r>
          </w:p>
          <w:p w14:paraId="6BC78BD2" w14:textId="4FE823A9" w:rsidR="00E77499" w:rsidRDefault="00E77499" w:rsidP="00231B34">
            <w:pPr>
              <w:spacing w:after="60"/>
              <w:ind w:left="170"/>
              <w:rPr>
                <w:rFonts w:cs="Arial"/>
                <w:szCs w:val="20"/>
                <w:highlight w:val="yellow"/>
              </w:rPr>
            </w:pPr>
          </w:p>
          <w:p w14:paraId="7A647E18" w14:textId="77777777" w:rsidR="00E77499" w:rsidRPr="0082471E" w:rsidRDefault="00E77499" w:rsidP="00E77499">
            <w:pPr>
              <w:spacing w:after="60"/>
              <w:ind w:left="340"/>
              <w:rPr>
                <w:rFonts w:cs="Arial"/>
                <w:szCs w:val="20"/>
                <w:highlight w:val="yellow"/>
              </w:rPr>
            </w:pPr>
          </w:p>
          <w:p w14:paraId="4A057E58" w14:textId="77777777" w:rsidR="00C0699B" w:rsidRDefault="00C0699B" w:rsidP="00E77499">
            <w:pPr>
              <w:rPr>
                <w:rFonts w:ascii="Arial" w:eastAsia="Times New Roman" w:hAnsi="Arial" w:cs="Arial"/>
                <w:sz w:val="20"/>
                <w:szCs w:val="20"/>
                <w:lang w:eastAsia="en-GB"/>
              </w:rPr>
            </w:pPr>
            <w:r w:rsidRPr="000776F5">
              <w:rPr>
                <w:rFonts w:ascii="Arial" w:eastAsia="Times New Roman" w:hAnsi="Arial" w:cs="Arial"/>
                <w:sz w:val="20"/>
                <w:szCs w:val="20"/>
                <w:lang w:eastAsia="en-GB"/>
              </w:rPr>
              <w:t>This job description does not form part of the Contract of Employment.</w:t>
            </w:r>
          </w:p>
          <w:p w14:paraId="0063DD55" w14:textId="77777777" w:rsidR="00DA6F5B" w:rsidRDefault="00DA6F5B" w:rsidP="00E77499">
            <w:pPr>
              <w:rPr>
                <w:rFonts w:ascii="Arial" w:eastAsia="Times New Roman" w:hAnsi="Arial" w:cs="Arial"/>
                <w:b/>
                <w:bCs/>
                <w:sz w:val="20"/>
                <w:szCs w:val="20"/>
                <w:lang w:eastAsia="en-GB"/>
              </w:rPr>
            </w:pPr>
          </w:p>
          <w:p w14:paraId="230E6651" w14:textId="77777777" w:rsidR="00DA6F5B" w:rsidRDefault="00DA6F5B" w:rsidP="00E77499">
            <w:pPr>
              <w:rPr>
                <w:rFonts w:ascii="Arial" w:eastAsia="Times New Roman" w:hAnsi="Arial" w:cs="Arial"/>
                <w:b/>
                <w:bCs/>
                <w:sz w:val="20"/>
                <w:szCs w:val="20"/>
                <w:lang w:eastAsia="en-GB"/>
              </w:rPr>
            </w:pPr>
          </w:p>
          <w:p w14:paraId="652CE4C9" w14:textId="77777777" w:rsidR="00DA6F5B" w:rsidRDefault="00DA6F5B" w:rsidP="00E77499">
            <w:pPr>
              <w:rPr>
                <w:rFonts w:ascii="Arial" w:eastAsia="Times New Roman" w:hAnsi="Arial" w:cs="Arial"/>
                <w:b/>
                <w:bCs/>
                <w:sz w:val="20"/>
                <w:szCs w:val="20"/>
                <w:lang w:eastAsia="en-GB"/>
              </w:rPr>
            </w:pPr>
          </w:p>
          <w:p w14:paraId="45A39A3F" w14:textId="7A77E8DA" w:rsidR="00DA6F5B" w:rsidRPr="00583541" w:rsidRDefault="00DA6F5B" w:rsidP="00E77499">
            <w:pPr>
              <w:rPr>
                <w:rFonts w:cs="Arial"/>
                <w:b/>
                <w:bCs/>
                <w:sz w:val="24"/>
                <w:szCs w:val="24"/>
              </w:rPr>
            </w:pPr>
          </w:p>
        </w:tc>
      </w:tr>
    </w:tbl>
    <w:p w14:paraId="0F379AE1" w14:textId="6E1B6D97" w:rsidR="00061D01" w:rsidRDefault="00A0785D" w:rsidP="00A0785D">
      <w:pPr>
        <w:pStyle w:val="Default"/>
        <w:tabs>
          <w:tab w:val="left" w:pos="1650"/>
        </w:tabs>
      </w:pPr>
      <w:r>
        <w:rPr>
          <w:sz w:val="28"/>
          <w:szCs w:val="28"/>
        </w:rPr>
        <w:tab/>
      </w:r>
    </w:p>
    <w:tbl>
      <w:tblPr>
        <w:tblStyle w:val="TableGrid"/>
        <w:tblpPr w:leftFromText="180" w:rightFromText="180" w:vertAnchor="text" w:horzAnchor="margin" w:tblpX="-572" w:tblpY="45"/>
        <w:tblW w:w="10201" w:type="dxa"/>
        <w:tblLook w:val="04A0" w:firstRow="1" w:lastRow="0" w:firstColumn="1" w:lastColumn="0" w:noHBand="0" w:noVBand="1"/>
      </w:tblPr>
      <w:tblGrid>
        <w:gridCol w:w="10201"/>
      </w:tblGrid>
      <w:tr w:rsidR="00061D01" w14:paraId="0FA4220B" w14:textId="77777777" w:rsidTr="000776F5">
        <w:tc>
          <w:tcPr>
            <w:tcW w:w="10201" w:type="dxa"/>
            <w:shd w:val="clear" w:color="auto" w:fill="17365D" w:themeFill="text2" w:themeFillShade="BF"/>
          </w:tcPr>
          <w:p w14:paraId="7ED36A5B" w14:textId="3F0C7DE7" w:rsidR="00061D01" w:rsidRPr="00EF3079" w:rsidRDefault="00061D01" w:rsidP="00061D01">
            <w:pPr>
              <w:spacing w:before="120" w:after="120"/>
              <w:rPr>
                <w:rFonts w:ascii="Arial" w:hAnsi="Arial"/>
                <w:b/>
                <w:sz w:val="24"/>
                <w:szCs w:val="24"/>
                <w:lang w:val="en-US"/>
              </w:rPr>
            </w:pPr>
            <w:bookmarkStart w:id="1" w:name="_Hlk187307285"/>
            <w:r>
              <w:rPr>
                <w:rFonts w:ascii="Arial" w:hAnsi="Arial"/>
                <w:b/>
                <w:sz w:val="24"/>
                <w:szCs w:val="24"/>
                <w:lang w:val="en-US"/>
              </w:rPr>
              <w:lastRenderedPageBreak/>
              <w:t xml:space="preserve">Personal Specification for Aspire </w:t>
            </w:r>
            <w:r w:rsidR="00C17763">
              <w:rPr>
                <w:rFonts w:ascii="Arial" w:hAnsi="Arial"/>
                <w:b/>
                <w:sz w:val="24"/>
                <w:szCs w:val="24"/>
                <w:lang w:val="en-US"/>
              </w:rPr>
              <w:t>Care Assistant (1:1)</w:t>
            </w:r>
            <w:r w:rsidR="00E77499">
              <w:rPr>
                <w:rFonts w:ascii="Arial" w:hAnsi="Arial"/>
                <w:b/>
                <w:sz w:val="24"/>
                <w:szCs w:val="24"/>
                <w:lang w:val="en-US"/>
              </w:rPr>
              <w:t xml:space="preserve"> </w:t>
            </w:r>
            <w:r>
              <w:rPr>
                <w:rFonts w:ascii="Arial" w:hAnsi="Arial"/>
                <w:b/>
                <w:sz w:val="24"/>
                <w:szCs w:val="24"/>
                <w:lang w:val="en-US"/>
              </w:rPr>
              <w:t xml:space="preserve"> </w:t>
            </w:r>
          </w:p>
        </w:tc>
      </w:tr>
    </w:tbl>
    <w:tbl>
      <w:tblPr>
        <w:tblW w:w="10206" w:type="dxa"/>
        <w:tblInd w:w="-57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60"/>
        <w:gridCol w:w="8646"/>
      </w:tblGrid>
      <w:tr w:rsidR="008C1749" w14:paraId="22E99090" w14:textId="77777777" w:rsidTr="00DA6F5B">
        <w:trPr>
          <w:cantSplit/>
          <w:trHeight w:val="422"/>
        </w:trPr>
        <w:tc>
          <w:tcPr>
            <w:tcW w:w="1560" w:type="dxa"/>
            <w:tcBorders>
              <w:top w:val="single" w:sz="4" w:space="0" w:color="F8F8F8"/>
              <w:left w:val="single" w:sz="4" w:space="0" w:color="F8F8F8"/>
              <w:bottom w:val="single" w:sz="4" w:space="0" w:color="F8F8F8"/>
              <w:right w:val="single" w:sz="12" w:space="0" w:color="F8F8F8"/>
              <w:tl2br w:val="nil"/>
              <w:tr2bl w:val="nil"/>
            </w:tcBorders>
            <w:shd w:val="clear" w:color="auto" w:fill="17365D" w:themeFill="text2" w:themeFillShade="BF"/>
          </w:tcPr>
          <w:bookmarkEnd w:id="1"/>
          <w:p w14:paraId="38444C9C" w14:textId="55CE1620" w:rsidR="00E77499" w:rsidRPr="00E77499" w:rsidRDefault="008C1749" w:rsidP="00E77499">
            <w:pPr>
              <w:pStyle w:val="1bodycopy10pt"/>
              <w:suppressAutoHyphens/>
              <w:spacing w:after="0"/>
            </w:pPr>
            <w:r w:rsidRPr="00AB5FAA">
              <w:rPr>
                <w:caps/>
                <w:color w:val="F8F8F8"/>
              </w:rPr>
              <w:t>criteria</w:t>
            </w:r>
          </w:p>
        </w:tc>
        <w:tc>
          <w:tcPr>
            <w:tcW w:w="8646" w:type="dxa"/>
            <w:tcBorders>
              <w:top w:val="single" w:sz="4" w:space="0" w:color="F8F8F8"/>
              <w:left w:val="single" w:sz="12" w:space="0" w:color="F8F8F8"/>
              <w:bottom w:val="single" w:sz="4" w:space="0" w:color="F8F8F8"/>
              <w:right w:val="single" w:sz="4" w:space="0" w:color="F8F8F8"/>
              <w:tl2br w:val="nil"/>
              <w:tr2bl w:val="nil"/>
            </w:tcBorders>
            <w:shd w:val="clear" w:color="auto" w:fill="17365D" w:themeFill="text2" w:themeFillShade="BF"/>
          </w:tcPr>
          <w:p w14:paraId="2F3BC461" w14:textId="73F916AA" w:rsidR="008C1749" w:rsidRPr="00522F69" w:rsidRDefault="008C1749" w:rsidP="008C1749">
            <w:pPr>
              <w:pStyle w:val="1bodycopy10pt"/>
              <w:suppressAutoHyphens/>
              <w:spacing w:after="0"/>
              <w:rPr>
                <w:caps/>
                <w:color w:val="F8F8F8"/>
              </w:rPr>
            </w:pPr>
            <w:r w:rsidRPr="00AB5FAA">
              <w:rPr>
                <w:caps/>
                <w:color w:val="F8F8F8"/>
              </w:rPr>
              <w:t>qualities</w:t>
            </w:r>
          </w:p>
        </w:tc>
      </w:tr>
      <w:tr w:rsidR="008C1749" w14:paraId="15A6A87A" w14:textId="77777777" w:rsidTr="00DA6F5B">
        <w:trPr>
          <w:cantSplit/>
        </w:trPr>
        <w:tc>
          <w:tcPr>
            <w:tcW w:w="1560" w:type="dxa"/>
            <w:tcBorders>
              <w:top w:val="single" w:sz="4" w:space="0" w:color="F8F8F8"/>
            </w:tcBorders>
          </w:tcPr>
          <w:p w14:paraId="326DE46C" w14:textId="77777777" w:rsidR="008C1749" w:rsidRDefault="008C1749" w:rsidP="00DA6F5B">
            <w:pPr>
              <w:pStyle w:val="Tablebodycopy"/>
              <w:spacing w:after="0"/>
              <w:rPr>
                <w:b/>
              </w:rPr>
            </w:pPr>
            <w:r>
              <w:rPr>
                <w:b/>
              </w:rPr>
              <w:t>Education and Knowledge</w:t>
            </w:r>
          </w:p>
          <w:p w14:paraId="19A4F28B" w14:textId="77777777" w:rsidR="00E77499" w:rsidRPr="00E77499" w:rsidRDefault="00E77499" w:rsidP="00DA6F5B">
            <w:pPr>
              <w:spacing w:after="0"/>
              <w:rPr>
                <w:lang w:val="en-US"/>
              </w:rPr>
            </w:pPr>
          </w:p>
          <w:p w14:paraId="755B9730" w14:textId="02B8BBEE" w:rsidR="00E77499" w:rsidRPr="00E77499" w:rsidRDefault="00E77499" w:rsidP="00DA6F5B">
            <w:pPr>
              <w:spacing w:after="0"/>
              <w:rPr>
                <w:lang w:val="en-US"/>
              </w:rPr>
            </w:pPr>
          </w:p>
        </w:tc>
        <w:tc>
          <w:tcPr>
            <w:tcW w:w="8646" w:type="dxa"/>
            <w:tcBorders>
              <w:top w:val="single" w:sz="4" w:space="0" w:color="F8F8F8"/>
            </w:tcBorders>
          </w:tcPr>
          <w:p w14:paraId="725A5421" w14:textId="780D2C4E" w:rsidR="00A0785D" w:rsidRDefault="00A0785D" w:rsidP="00DA6F5B">
            <w:pPr>
              <w:pStyle w:val="Tablecopybulleted"/>
              <w:spacing w:after="0"/>
            </w:pPr>
            <w:r w:rsidRPr="00A0785D">
              <w:t xml:space="preserve">Good literacy and numeracy skills gained from general education or equivalent experience necessary to undertake the full range of supervisory duties e.g., supervision &amp; support of pupils </w:t>
            </w:r>
          </w:p>
          <w:p w14:paraId="7F479936" w14:textId="2C699743" w:rsidR="00A0785D" w:rsidRDefault="00E77499" w:rsidP="00DA6F5B">
            <w:pPr>
              <w:pStyle w:val="Tablecopybulleted"/>
              <w:spacing w:after="0"/>
            </w:pPr>
            <w:r w:rsidRPr="0082471E">
              <w:t>First aid training (or willingness to complete it)</w:t>
            </w:r>
          </w:p>
          <w:p w14:paraId="40C42293" w14:textId="3F6F3626" w:rsidR="00C17763" w:rsidRDefault="00C17763" w:rsidP="00DA6F5B">
            <w:pPr>
              <w:pStyle w:val="Tablecopybulleted"/>
              <w:spacing w:after="0"/>
            </w:pPr>
            <w:r>
              <w:t xml:space="preserve">A relevant vocational qualification in education or care is desirable (e.g. NVQ Level 2 in Supporting Teaching and Learning, Childcare, or Health &amp; Social Care) </w:t>
            </w:r>
          </w:p>
          <w:p w14:paraId="69DCA09B" w14:textId="55267E32" w:rsidR="00C17763" w:rsidRPr="0082471E" w:rsidRDefault="00C17763" w:rsidP="00DA6F5B">
            <w:pPr>
              <w:pStyle w:val="Tablecopybulleted"/>
              <w:spacing w:after="0"/>
            </w:pPr>
            <w:r>
              <w:t>Willingness to undertake any necessary training (such as safeguarding, first aid, moving &amp; handling, or SEN-related training) is essential.</w:t>
            </w:r>
          </w:p>
          <w:p w14:paraId="7F525C2A" w14:textId="0A71EEF0" w:rsidR="009901FE" w:rsidRPr="008C1749" w:rsidRDefault="009901FE" w:rsidP="00DA6F5B">
            <w:pPr>
              <w:spacing w:after="0"/>
              <w:rPr>
                <w:rFonts w:cs="Arial"/>
              </w:rPr>
            </w:pPr>
          </w:p>
        </w:tc>
      </w:tr>
      <w:tr w:rsidR="008C1749" w14:paraId="4957CCCE" w14:textId="77777777" w:rsidTr="00DA6F5B">
        <w:trPr>
          <w:cantSplit/>
        </w:trPr>
        <w:tc>
          <w:tcPr>
            <w:tcW w:w="1560" w:type="dxa"/>
            <w:tcMar>
              <w:top w:w="113" w:type="dxa"/>
              <w:bottom w:w="113" w:type="dxa"/>
            </w:tcMar>
          </w:tcPr>
          <w:p w14:paraId="359A157B" w14:textId="0C25A011" w:rsidR="008C1749" w:rsidRPr="00522F69" w:rsidRDefault="008C1749" w:rsidP="00DA6F5B">
            <w:pPr>
              <w:pStyle w:val="Tablebodycopy"/>
              <w:spacing w:after="0"/>
              <w:rPr>
                <w:b/>
              </w:rPr>
            </w:pPr>
            <w:r w:rsidRPr="00AB5FAA">
              <w:rPr>
                <w:b/>
              </w:rPr>
              <w:t>Experience</w:t>
            </w:r>
          </w:p>
        </w:tc>
        <w:tc>
          <w:tcPr>
            <w:tcW w:w="8646" w:type="dxa"/>
            <w:tcMar>
              <w:top w:w="113" w:type="dxa"/>
              <w:bottom w:w="113" w:type="dxa"/>
            </w:tcMar>
          </w:tcPr>
          <w:p w14:paraId="4036CD2E" w14:textId="0C0FB9A8" w:rsidR="00C17763" w:rsidRDefault="00E77499" w:rsidP="00DA6F5B">
            <w:pPr>
              <w:keepLines/>
              <w:numPr>
                <w:ilvl w:val="0"/>
                <w:numId w:val="2"/>
              </w:numPr>
              <w:spacing w:after="0" w:line="240" w:lineRule="auto"/>
              <w:textboxTightWrap w:val="allLines"/>
            </w:pPr>
            <w:r w:rsidRPr="0082471E">
              <w:t>Working with children or young people</w:t>
            </w:r>
            <w:r w:rsidR="00C17763">
              <w:t>: Experience of working with or caring for children or young people, ideally within a school, childcare, or SEN setting</w:t>
            </w:r>
          </w:p>
          <w:p w14:paraId="4E8267B9" w14:textId="313C14BF" w:rsidR="00E77499" w:rsidRDefault="00C17763" w:rsidP="00DA6F5B">
            <w:pPr>
              <w:keepLines/>
              <w:numPr>
                <w:ilvl w:val="0"/>
                <w:numId w:val="2"/>
              </w:numPr>
              <w:spacing w:after="0" w:line="240" w:lineRule="auto"/>
              <w:textboxTightWrap w:val="allLines"/>
            </w:pPr>
            <w:r>
              <w:t>Experience of supporting pupils with special educational needs or disabilities is highly desirable</w:t>
            </w:r>
          </w:p>
          <w:p w14:paraId="33EA61FF" w14:textId="3D104808" w:rsidR="00C17763" w:rsidRPr="0082471E" w:rsidRDefault="00C17763" w:rsidP="00DA6F5B">
            <w:pPr>
              <w:keepLines/>
              <w:numPr>
                <w:ilvl w:val="0"/>
                <w:numId w:val="2"/>
              </w:numPr>
              <w:spacing w:after="0" w:line="240" w:lineRule="auto"/>
              <w:textboxTightWrap w:val="allLines"/>
            </w:pPr>
            <w:r>
              <w:t>Personal Care: Prior experience in providing personal care or medical support to individuals (for example, assisting with toileting, feeding, or mobility) is an advantage. If no direct experience, a demonstrable willingness and commitment to perform personal care duties and undergo training is required</w:t>
            </w:r>
          </w:p>
          <w:p w14:paraId="687EBB1F" w14:textId="79E4EE8E" w:rsidR="00F84ABD" w:rsidRDefault="00E77499" w:rsidP="00DA6F5B">
            <w:pPr>
              <w:keepLines/>
              <w:numPr>
                <w:ilvl w:val="0"/>
                <w:numId w:val="2"/>
              </w:numPr>
              <w:spacing w:after="0" w:line="240" w:lineRule="auto"/>
              <w:textboxTightWrap w:val="allLines"/>
            </w:pPr>
            <w:r w:rsidRPr="0082471E">
              <w:t>Working and collaborating within a</w:t>
            </w:r>
            <w:r w:rsidR="00C17763">
              <w:t xml:space="preserve"> </w:t>
            </w:r>
            <w:r w:rsidRPr="0082471E">
              <w:t>team</w:t>
            </w:r>
          </w:p>
          <w:p w14:paraId="11D5923C" w14:textId="28742310" w:rsidR="008C1749" w:rsidRPr="00522F69" w:rsidRDefault="008C1749" w:rsidP="00DA6F5B">
            <w:pPr>
              <w:pStyle w:val="1bodycopy10pt"/>
              <w:spacing w:after="0"/>
            </w:pPr>
          </w:p>
        </w:tc>
      </w:tr>
      <w:tr w:rsidR="008C1749" w14:paraId="6AC4CE90" w14:textId="77777777" w:rsidTr="00DA6F5B">
        <w:trPr>
          <w:cantSplit/>
        </w:trPr>
        <w:tc>
          <w:tcPr>
            <w:tcW w:w="1560" w:type="dxa"/>
            <w:tcMar>
              <w:top w:w="113" w:type="dxa"/>
              <w:bottom w:w="113" w:type="dxa"/>
            </w:tcMar>
          </w:tcPr>
          <w:p w14:paraId="4858DFD7" w14:textId="67E6EA7D" w:rsidR="008C1749" w:rsidRPr="00522F69" w:rsidRDefault="008C1749" w:rsidP="00DA6F5B">
            <w:pPr>
              <w:pStyle w:val="Tablebodycopy"/>
              <w:spacing w:after="0"/>
              <w:rPr>
                <w:b/>
              </w:rPr>
            </w:pPr>
            <w:r w:rsidRPr="00AB5FAA">
              <w:rPr>
                <w:b/>
              </w:rPr>
              <w:t>Skills and knowledge</w:t>
            </w:r>
          </w:p>
        </w:tc>
        <w:tc>
          <w:tcPr>
            <w:tcW w:w="8646" w:type="dxa"/>
            <w:tcMar>
              <w:top w:w="113" w:type="dxa"/>
              <w:bottom w:w="113" w:type="dxa"/>
            </w:tcMar>
          </w:tcPr>
          <w:p w14:paraId="311B3494" w14:textId="6407DB58" w:rsidR="00E77499" w:rsidRPr="0082471E" w:rsidRDefault="00C17763" w:rsidP="00DA6F5B">
            <w:pPr>
              <w:keepLines/>
              <w:numPr>
                <w:ilvl w:val="0"/>
                <w:numId w:val="2"/>
              </w:numPr>
              <w:spacing w:after="0" w:line="240" w:lineRule="auto"/>
              <w:textboxTightWrap w:val="allLines"/>
            </w:pPr>
            <w:r w:rsidRPr="00C17763">
              <w:t>Communication: Excellent communication and interpersonal skills, with the ability to converse at ease and build rapport with children (including those with communication difficulties), as well as communicate effectively with colleagues and parents</w:t>
            </w:r>
            <w:r w:rsidR="00E77499" w:rsidRPr="0082471E">
              <w:t xml:space="preserve"> </w:t>
            </w:r>
          </w:p>
          <w:p w14:paraId="63AFF393" w14:textId="77777777" w:rsidR="00D31131" w:rsidRDefault="00D31131" w:rsidP="00DA6F5B">
            <w:pPr>
              <w:keepLines/>
              <w:numPr>
                <w:ilvl w:val="0"/>
                <w:numId w:val="2"/>
              </w:numPr>
              <w:spacing w:after="0" w:line="240" w:lineRule="auto"/>
              <w:textboxTightWrap w:val="allLines"/>
            </w:pPr>
            <w:r>
              <w:rPr>
                <w:rStyle w:val="Strong"/>
              </w:rPr>
              <w:t>Support Skills:</w:t>
            </w:r>
            <w:r>
              <w:t xml:space="preserve"> Understanding of (or willingness to learn about) the educational and developmental needs of children with SEN. Ability to implement strategies as advised by teachers or specialists to support the pupil’s learning and well-</w:t>
            </w:r>
            <w:proofErr w:type="spellStart"/>
            <w:r>
              <w:t>bein</w:t>
            </w:r>
            <w:proofErr w:type="spellEnd"/>
          </w:p>
          <w:p w14:paraId="53F80DBA" w14:textId="6E337973" w:rsidR="00D31131" w:rsidRDefault="00D31131" w:rsidP="00DA6F5B">
            <w:pPr>
              <w:keepLines/>
              <w:numPr>
                <w:ilvl w:val="0"/>
                <w:numId w:val="2"/>
              </w:numPr>
              <w:spacing w:after="0" w:line="240" w:lineRule="auto"/>
              <w:textboxTightWrap w:val="allLines"/>
            </w:pPr>
            <w:r>
              <w:rPr>
                <w:rStyle w:val="Strong"/>
              </w:rPr>
              <w:t>Teamwork and Initiative:</w:t>
            </w:r>
            <w:r>
              <w:t xml:space="preserve"> Ability to work collaboratively with staff as part of a team, but also to use initiative and work independently when required – for example, managing one-to-one time with the pupil and making minor adjustments on the spot in line with training and guidelines</w:t>
            </w:r>
          </w:p>
          <w:p w14:paraId="47C72BA9" w14:textId="3D7C23F8" w:rsidR="00D31131" w:rsidRDefault="00D31131" w:rsidP="00DA6F5B">
            <w:pPr>
              <w:keepLines/>
              <w:numPr>
                <w:ilvl w:val="0"/>
                <w:numId w:val="2"/>
              </w:numPr>
              <w:spacing w:after="0" w:line="240" w:lineRule="auto"/>
              <w:textboxTightWrap w:val="allLines"/>
            </w:pPr>
            <w:r>
              <w:rPr>
                <w:rStyle w:val="Strong"/>
              </w:rPr>
              <w:t>Organisational Skills:</w:t>
            </w:r>
            <w:r>
              <w:t xml:space="preserve"> Good organizational and time-management skills to assist with lesson preparation, keep records of the pupil’s progress, and handle multiple responsibilities (learning support, care tasks, etc.) efficiently.</w:t>
            </w:r>
          </w:p>
          <w:p w14:paraId="5E7CAAD2" w14:textId="262AB135" w:rsidR="00D31131" w:rsidRDefault="00D31131" w:rsidP="00DA6F5B">
            <w:pPr>
              <w:keepLines/>
              <w:numPr>
                <w:ilvl w:val="0"/>
                <w:numId w:val="2"/>
              </w:numPr>
              <w:spacing w:after="0" w:line="240" w:lineRule="auto"/>
              <w:textboxTightWrap w:val="allLines"/>
            </w:pPr>
            <w:r>
              <w:rPr>
                <w:rStyle w:val="Strong"/>
              </w:rPr>
              <w:t>IT Literacy:</w:t>
            </w:r>
            <w:r>
              <w:t xml:space="preserve"> Basic ICT skills to support learning (e.g. operating a computer or tablet for classroom activities) and to use school systems for record-keeping, if required</w:t>
            </w:r>
          </w:p>
          <w:p w14:paraId="3030AF0B" w14:textId="77777777" w:rsidR="00DA6F5B" w:rsidRDefault="00D31131" w:rsidP="00DA6F5B">
            <w:pPr>
              <w:keepLines/>
              <w:numPr>
                <w:ilvl w:val="0"/>
                <w:numId w:val="2"/>
              </w:numPr>
              <w:spacing w:after="0" w:line="240" w:lineRule="auto"/>
              <w:textboxTightWrap w:val="allLines"/>
            </w:pPr>
            <w:r>
              <w:rPr>
                <w:rStyle w:val="Strong"/>
              </w:rPr>
              <w:t>Physical Ability:</w:t>
            </w:r>
            <w:r>
              <w:t xml:space="preserve"> Capable of performing the physical duties of the role, which may include supporting the pupil in moving around, pushing a wheelchair, or safely lifting/positioning the pupil for personal care tasks (in accordance with training and Health &amp; Safety guidelines</w:t>
            </w:r>
          </w:p>
          <w:p w14:paraId="6B05B7F6" w14:textId="0B5A04C9" w:rsidR="00DA6F5B" w:rsidRDefault="00D31131" w:rsidP="00DA6F5B">
            <w:pPr>
              <w:keepLines/>
              <w:numPr>
                <w:ilvl w:val="0"/>
                <w:numId w:val="2"/>
              </w:numPr>
              <w:spacing w:after="0" w:line="240" w:lineRule="auto"/>
              <w:textboxTightWrap w:val="allLines"/>
            </w:pPr>
            <w:r>
              <w:rPr>
                <w:rStyle w:val="Strong"/>
              </w:rPr>
              <w:t>Safeguarding Knowledge:</w:t>
            </w:r>
            <w:r>
              <w:t xml:space="preserve"> Awareness of basic safeguarding and child protection principles; able to follow school safeguarding procedures and recogni</w:t>
            </w:r>
            <w:r w:rsidR="00DA6F5B">
              <w:t>s</w:t>
            </w:r>
            <w:r>
              <w:t xml:space="preserve">e when to escalate concerns. </w:t>
            </w:r>
            <w:r w:rsidR="00DA6F5B">
              <w:t>Training and updates are provided annually.</w:t>
            </w:r>
          </w:p>
          <w:p w14:paraId="6010421A" w14:textId="2723EE27" w:rsidR="008C1749" w:rsidRPr="00522F69" w:rsidRDefault="008C1749" w:rsidP="00231B34">
            <w:pPr>
              <w:keepLines/>
              <w:spacing w:after="0" w:line="240" w:lineRule="auto"/>
              <w:ind w:left="340"/>
              <w:textboxTightWrap w:val="allLines"/>
            </w:pPr>
          </w:p>
        </w:tc>
      </w:tr>
      <w:tr w:rsidR="008C1749" w14:paraId="4EB5322C" w14:textId="77777777" w:rsidTr="00DA6F5B">
        <w:trPr>
          <w:cantSplit/>
          <w:trHeight w:val="1807"/>
        </w:trPr>
        <w:tc>
          <w:tcPr>
            <w:tcW w:w="1560" w:type="dxa"/>
            <w:tcMar>
              <w:top w:w="113" w:type="dxa"/>
              <w:bottom w:w="113" w:type="dxa"/>
            </w:tcMar>
          </w:tcPr>
          <w:p w14:paraId="1B355277" w14:textId="2CC1CAD1" w:rsidR="008C1749" w:rsidRPr="00522F69" w:rsidRDefault="008C1749" w:rsidP="00DA6F5B">
            <w:pPr>
              <w:pStyle w:val="Tablebodycopy"/>
              <w:spacing w:after="0"/>
              <w:rPr>
                <w:b/>
              </w:rPr>
            </w:pPr>
            <w:r w:rsidRPr="00AB5FAA">
              <w:rPr>
                <w:b/>
              </w:rPr>
              <w:lastRenderedPageBreak/>
              <w:t>Personal qualities</w:t>
            </w:r>
          </w:p>
        </w:tc>
        <w:tc>
          <w:tcPr>
            <w:tcW w:w="8646" w:type="dxa"/>
            <w:tcMar>
              <w:top w:w="113" w:type="dxa"/>
              <w:bottom w:w="113" w:type="dxa"/>
            </w:tcMar>
          </w:tcPr>
          <w:p w14:paraId="6203147C" w14:textId="17764A8B" w:rsidR="00E77499" w:rsidRDefault="00E77499" w:rsidP="00DA6F5B">
            <w:pPr>
              <w:keepLines/>
              <w:numPr>
                <w:ilvl w:val="0"/>
                <w:numId w:val="2"/>
              </w:numPr>
              <w:spacing w:after="0" w:line="240" w:lineRule="auto"/>
              <w:textboxTightWrap w:val="allLines"/>
            </w:pPr>
            <w:r w:rsidRPr="0082471E">
              <w:t xml:space="preserve">Commitment to supporting and understanding pupil needs </w:t>
            </w:r>
          </w:p>
          <w:p w14:paraId="301680D4" w14:textId="1FA238B5" w:rsidR="00DA6F5B" w:rsidRDefault="00DA6F5B" w:rsidP="00DA6F5B">
            <w:pPr>
              <w:keepLines/>
              <w:numPr>
                <w:ilvl w:val="0"/>
                <w:numId w:val="2"/>
              </w:numPr>
              <w:spacing w:after="0" w:line="240" w:lineRule="auto"/>
              <w:textboxTightWrap w:val="allLines"/>
            </w:pPr>
            <w:r>
              <w:rPr>
                <w:rStyle w:val="Strong"/>
              </w:rPr>
              <w:t>Caring and Patient:</w:t>
            </w:r>
            <w:r>
              <w:t xml:space="preserve"> A compassionate, patient, and empathetic approach towards children, especially those with additional needs. Genuine enthusiasm for supporting a child’s growth and happiness, and the patience to handle challenges with calmness and positivity.</w:t>
            </w:r>
          </w:p>
          <w:p w14:paraId="2D6633EC" w14:textId="530E7B00" w:rsidR="00DA6F5B" w:rsidRDefault="00DA6F5B" w:rsidP="00DA6F5B">
            <w:pPr>
              <w:keepLines/>
              <w:numPr>
                <w:ilvl w:val="0"/>
                <w:numId w:val="2"/>
              </w:numPr>
              <w:spacing w:after="0" w:line="240" w:lineRule="auto"/>
              <w:textboxTightWrap w:val="allLines"/>
            </w:pPr>
            <w:r>
              <w:rPr>
                <w:rStyle w:val="Strong"/>
              </w:rPr>
              <w:t>Reliability and Dedication:</w:t>
            </w:r>
            <w:r>
              <w:t xml:space="preserve"> Reliable and dedicated, with a strong work ethic. Able to maintain professionalism, </w:t>
            </w:r>
            <w:r>
              <w:rPr>
                <w:rStyle w:val="Strong"/>
              </w:rPr>
              <w:t>confidentiality</w:t>
            </w:r>
            <w:r>
              <w:t>, and integrity when dealing with sensitive situations or information</w:t>
            </w:r>
          </w:p>
          <w:p w14:paraId="6D91A11D" w14:textId="2B3E2104" w:rsidR="00DA6F5B" w:rsidRPr="0082471E" w:rsidRDefault="00DA6F5B" w:rsidP="00DA6F5B">
            <w:pPr>
              <w:keepLines/>
              <w:numPr>
                <w:ilvl w:val="0"/>
                <w:numId w:val="2"/>
              </w:numPr>
              <w:spacing w:after="0" w:line="240" w:lineRule="auto"/>
              <w:textboxTightWrap w:val="allLines"/>
            </w:pPr>
            <w:r>
              <w:rPr>
                <w:rStyle w:val="Strong"/>
              </w:rPr>
              <w:t>Flexibility:</w:t>
            </w:r>
            <w:r>
              <w:t xml:space="preserve"> Adaptable and willing to be flexible in responding to the pupil’s evolving needs and daily routines. Able to adjust quickly to changes (for example, changes in the timetable or the pupil’s health on a given day) while continuing to provide stable support.</w:t>
            </w:r>
          </w:p>
          <w:p w14:paraId="4AA2EC05" w14:textId="4E202365" w:rsidR="00E77499" w:rsidRDefault="00DA6F5B" w:rsidP="00DA6F5B">
            <w:pPr>
              <w:keepLines/>
              <w:numPr>
                <w:ilvl w:val="0"/>
                <w:numId w:val="2"/>
              </w:numPr>
              <w:spacing w:after="0" w:line="240" w:lineRule="auto"/>
              <w:textboxTightWrap w:val="allLines"/>
            </w:pPr>
            <w:r>
              <w:rPr>
                <w:rStyle w:val="Strong"/>
              </w:rPr>
              <w:t>Resilience:</w:t>
            </w:r>
            <w:r>
              <w:t xml:space="preserve"> Emotionally resilient and able to remain calm under pressure or in the face of challenging behaviour. Capable of using de-escalation techniques and seeking appropriate support when needed to handle difficult situations constructively.</w:t>
            </w:r>
          </w:p>
          <w:p w14:paraId="41FAACA3" w14:textId="2BB98207" w:rsidR="00DA6F5B" w:rsidRDefault="00DA6F5B" w:rsidP="00DA6F5B">
            <w:pPr>
              <w:keepLines/>
              <w:numPr>
                <w:ilvl w:val="0"/>
                <w:numId w:val="2"/>
              </w:numPr>
              <w:spacing w:after="0" w:line="240" w:lineRule="auto"/>
              <w:textboxTightWrap w:val="allLines"/>
            </w:pPr>
            <w:r>
              <w:rPr>
                <w:rStyle w:val="Strong"/>
              </w:rPr>
              <w:t>Team Player:</w:t>
            </w:r>
            <w:r>
              <w:t xml:space="preserve"> Friendly and able to work well as part of a team, respecting others’ roles and supporting colleagues. Open to feedback and collaborative in finding solutions to help the pupil.</w:t>
            </w:r>
          </w:p>
          <w:p w14:paraId="1A71CB73" w14:textId="77777777" w:rsidR="00DA6F5B" w:rsidRDefault="00DA6F5B" w:rsidP="00DA6F5B">
            <w:pPr>
              <w:keepLines/>
              <w:numPr>
                <w:ilvl w:val="0"/>
                <w:numId w:val="2"/>
              </w:numPr>
              <w:spacing w:after="0" w:line="240" w:lineRule="auto"/>
              <w:textboxTightWrap w:val="allLines"/>
            </w:pPr>
            <w:r>
              <w:rPr>
                <w:rStyle w:val="Strong"/>
              </w:rPr>
              <w:t>Commitment to Inclusion and Safeguarding:</w:t>
            </w:r>
            <w:r>
              <w:t xml:space="preserve"> A strong commitment to the inclusion of students with SEN in the school community and to treating all pupils with respect and dignity. Embraces diversity and equality, and understands the importance of safeguarding; fully committed to promoting the welfare of children in line with school and Trust values</w:t>
            </w:r>
          </w:p>
          <w:p w14:paraId="7CF14371" w14:textId="30FAF8B4" w:rsidR="008C1749" w:rsidRPr="001571A9" w:rsidRDefault="008C1749" w:rsidP="00231B34">
            <w:pPr>
              <w:keepLines/>
              <w:spacing w:after="0" w:line="240" w:lineRule="auto"/>
              <w:ind w:left="340"/>
              <w:textboxTightWrap w:val="allLines"/>
            </w:pPr>
          </w:p>
        </w:tc>
      </w:tr>
    </w:tbl>
    <w:p w14:paraId="6B10BF34" w14:textId="77777777" w:rsidR="00C13A3F" w:rsidRDefault="00C13A3F" w:rsidP="00272BAC">
      <w:pPr>
        <w:pStyle w:val="Default"/>
        <w:rPr>
          <w:sz w:val="28"/>
          <w:szCs w:val="28"/>
        </w:rPr>
      </w:pPr>
    </w:p>
    <w:p w14:paraId="60EA0C29" w14:textId="77777777" w:rsidR="00F5382B" w:rsidRPr="00A74B1C" w:rsidRDefault="00F5382B" w:rsidP="00F5382B">
      <w:pPr>
        <w:pStyle w:val="Heading1"/>
      </w:pPr>
      <w:r>
        <w:t>Notes:</w:t>
      </w:r>
    </w:p>
    <w:p w14:paraId="0DE17543" w14:textId="77777777" w:rsidR="00F5382B" w:rsidRPr="001571A9" w:rsidRDefault="00F5382B" w:rsidP="00F5382B">
      <w:pPr>
        <w:pStyle w:val="1bodycopy10pt"/>
      </w:pPr>
      <w:r w:rsidRPr="001571A9">
        <w:t xml:space="preserve">This job description may be amended at any time in consultation with the postholder. </w:t>
      </w:r>
    </w:p>
    <w:p w14:paraId="776403C6" w14:textId="77777777" w:rsidR="00F5382B" w:rsidRPr="001571A9" w:rsidRDefault="00F5382B" w:rsidP="00F5382B">
      <w:pPr>
        <w:pStyle w:val="1bodycopy10pt"/>
      </w:pPr>
    </w:p>
    <w:p w14:paraId="52F1C90D" w14:textId="3584B219" w:rsidR="00F5382B" w:rsidRPr="001571A9" w:rsidRDefault="00F5382B" w:rsidP="00F5382B">
      <w:pPr>
        <w:pStyle w:val="1bodycopy10pt"/>
        <w:rPr>
          <w:rStyle w:val="Sub-headingChar"/>
          <w:rFonts w:cs="Times New Roman"/>
          <w:b w:val="0"/>
        </w:rPr>
      </w:pPr>
      <w:r w:rsidRPr="001571A9">
        <w:rPr>
          <w:rStyle w:val="Sub-headingChar"/>
          <w:rFonts w:cs="Times New Roman"/>
        </w:rPr>
        <w:t>Last review date:</w:t>
      </w:r>
      <w:r w:rsidRPr="001571A9">
        <w:rPr>
          <w:rStyle w:val="Sub-headingChar"/>
          <w:rFonts w:cs="Times New Roman"/>
          <w:b w:val="0"/>
        </w:rPr>
        <w:t xml:space="preserve"> </w:t>
      </w:r>
      <w:r w:rsidR="002153DF">
        <w:t>13</w:t>
      </w:r>
      <w:r w:rsidR="002153DF" w:rsidRPr="002153DF">
        <w:rPr>
          <w:vertAlign w:val="superscript"/>
        </w:rPr>
        <w:t>th</w:t>
      </w:r>
      <w:r w:rsidR="002153DF">
        <w:t xml:space="preserve"> July 2026</w:t>
      </w:r>
    </w:p>
    <w:p w14:paraId="3AD549AC" w14:textId="77777777" w:rsidR="00F5382B" w:rsidRPr="001571A9" w:rsidRDefault="00F5382B" w:rsidP="00F5382B">
      <w:pPr>
        <w:pStyle w:val="1bodycopy10pt"/>
      </w:pPr>
    </w:p>
    <w:p w14:paraId="23782F11" w14:textId="77777777" w:rsidR="00F5382B" w:rsidRPr="001571A9" w:rsidRDefault="00F5382B" w:rsidP="00F5382B">
      <w:pPr>
        <w:pStyle w:val="1bodycopy10pt"/>
        <w:spacing w:before="120" w:after="240"/>
      </w:pPr>
      <w:r w:rsidRPr="001571A9">
        <w:rPr>
          <w:rStyle w:val="Sub-headingChar"/>
          <w:rFonts w:cs="Times New Roman"/>
        </w:rPr>
        <w:t>Headteacher/line manager’s signature:</w:t>
      </w:r>
      <w:r w:rsidRPr="001571A9">
        <w:tab/>
      </w:r>
      <w:r w:rsidRPr="00522F69">
        <w:rPr>
          <w:color w:val="B9B9B9"/>
        </w:rPr>
        <w:t>_______________________________________</w:t>
      </w:r>
    </w:p>
    <w:p w14:paraId="54B26203" w14:textId="77777777" w:rsidR="00F5382B" w:rsidRDefault="00F5382B" w:rsidP="00F5382B">
      <w:pPr>
        <w:pStyle w:val="1bodycopy10pt"/>
        <w:spacing w:before="120" w:after="240"/>
      </w:pPr>
      <w:r w:rsidRPr="001571A9">
        <w:rPr>
          <w:rStyle w:val="Sub-headingChar"/>
          <w:rFonts w:cs="Times New Roman"/>
        </w:rPr>
        <w:t>Date:</w:t>
      </w:r>
      <w:r w:rsidRPr="001571A9">
        <w:t xml:space="preserve"> </w:t>
      </w:r>
      <w:r w:rsidRPr="001571A9">
        <w:tab/>
      </w:r>
      <w:r w:rsidRPr="001571A9">
        <w:tab/>
      </w:r>
      <w:r w:rsidRPr="001571A9">
        <w:tab/>
      </w:r>
      <w:r w:rsidRPr="001571A9">
        <w:tab/>
      </w:r>
      <w:r w:rsidRPr="001571A9">
        <w:tab/>
      </w:r>
      <w:r w:rsidRPr="001571A9">
        <w:tab/>
      </w:r>
      <w:r w:rsidRPr="00522F69">
        <w:rPr>
          <w:color w:val="B9B9B9"/>
        </w:rPr>
        <w:t>_______________________________________</w:t>
      </w:r>
    </w:p>
    <w:p w14:paraId="5A66E7D4" w14:textId="77777777" w:rsidR="00F5382B" w:rsidRPr="001571A9" w:rsidRDefault="00F5382B" w:rsidP="00F5382B">
      <w:pPr>
        <w:pStyle w:val="1bodycopy10pt"/>
        <w:spacing w:before="120" w:after="240"/>
      </w:pPr>
      <w:r w:rsidRPr="001571A9">
        <w:rPr>
          <w:rStyle w:val="Sub-headingChar"/>
          <w:rFonts w:cs="Times New Roman"/>
        </w:rPr>
        <w:t>Postholder’s signature:</w:t>
      </w:r>
      <w:r w:rsidRPr="001571A9">
        <w:tab/>
      </w:r>
      <w:r w:rsidRPr="001571A9">
        <w:tab/>
      </w:r>
      <w:r w:rsidRPr="001571A9">
        <w:tab/>
      </w:r>
      <w:r w:rsidRPr="00522F69">
        <w:rPr>
          <w:color w:val="B9B9B9"/>
        </w:rPr>
        <w:t>_______________________________________</w:t>
      </w:r>
    </w:p>
    <w:p w14:paraId="38D88895" w14:textId="77777777" w:rsidR="00F5382B" w:rsidRDefault="00F5382B" w:rsidP="00F5382B">
      <w:pPr>
        <w:pStyle w:val="1bodycopy10pt"/>
        <w:spacing w:before="120" w:after="240"/>
        <w:rPr>
          <w:sz w:val="28"/>
          <w:szCs w:val="28"/>
        </w:rPr>
      </w:pPr>
      <w:r w:rsidRPr="001571A9">
        <w:rPr>
          <w:rStyle w:val="Sub-headingChar"/>
          <w:rFonts w:cs="Times New Roman"/>
        </w:rPr>
        <w:t>Date</w:t>
      </w:r>
      <w:r w:rsidRPr="001571A9">
        <w:rPr>
          <w:rStyle w:val="Sub-headingChar"/>
        </w:rPr>
        <w:t>:</w:t>
      </w:r>
      <w:r w:rsidRPr="00F00EDF">
        <w:rPr>
          <w:rStyle w:val="Sub-headingChar"/>
        </w:rPr>
        <w:t xml:space="preserve"> </w:t>
      </w:r>
      <w:r w:rsidRPr="00F00EDF">
        <w:rPr>
          <w:rStyle w:val="Sub-headingChar"/>
        </w:rPr>
        <w:tab/>
      </w:r>
      <w:r w:rsidRPr="00F00EDF">
        <w:tab/>
      </w:r>
      <w:r w:rsidRPr="00F00EDF">
        <w:tab/>
      </w:r>
      <w:r w:rsidRPr="00F00EDF">
        <w:tab/>
      </w:r>
      <w:r w:rsidRPr="00F00EDF">
        <w:tab/>
      </w:r>
      <w:r w:rsidRPr="00F00EDF">
        <w:tab/>
      </w:r>
      <w:r w:rsidRPr="00522F69">
        <w:rPr>
          <w:color w:val="B9B9B9"/>
        </w:rPr>
        <w:t>_______________________________________</w:t>
      </w:r>
    </w:p>
    <w:p w14:paraId="3A0EB2B1" w14:textId="77777777" w:rsidR="00F5382B" w:rsidRDefault="00F5382B" w:rsidP="00272BAC">
      <w:pPr>
        <w:pStyle w:val="Default"/>
        <w:rPr>
          <w:sz w:val="28"/>
          <w:szCs w:val="28"/>
        </w:rPr>
      </w:pPr>
    </w:p>
    <w:sectPr w:rsidR="00F5382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B388E" w14:textId="77777777" w:rsidR="00C82CB7" w:rsidRDefault="00C82CB7" w:rsidP="004E504F">
      <w:pPr>
        <w:spacing w:after="0" w:line="240" w:lineRule="auto"/>
      </w:pPr>
      <w:r>
        <w:separator/>
      </w:r>
    </w:p>
  </w:endnote>
  <w:endnote w:type="continuationSeparator" w:id="0">
    <w:p w14:paraId="7CBFE65B" w14:textId="77777777" w:rsidR="00C82CB7" w:rsidRDefault="00C82CB7" w:rsidP="004E5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KFNM G+ Helvetica Neue">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726DA" w14:textId="1DDE99D2" w:rsidR="00C13A3F" w:rsidRPr="00AF3B24" w:rsidRDefault="000776F5" w:rsidP="00C13A3F">
    <w:pPr>
      <w:pStyle w:val="Footer"/>
      <w:rPr>
        <w:i/>
        <w:iCs/>
      </w:rPr>
    </w:pPr>
    <w:r>
      <w:t>Aspire</w:t>
    </w:r>
    <w:r w:rsidR="00C13A3F" w:rsidRPr="00AF3B24">
      <w:rPr>
        <w:i/>
        <w:iCs/>
      </w:rPr>
      <w:t xml:space="preserve"> </w:t>
    </w:r>
    <w:r w:rsidR="00C17763">
      <w:rPr>
        <w:i/>
        <w:iCs/>
      </w:rPr>
      <w:t>Care Assistant (1:1)</w:t>
    </w:r>
    <w:r w:rsidR="00123918">
      <w:rPr>
        <w:i/>
        <w:iCs/>
      </w:rPr>
      <w:t xml:space="preserve"> </w:t>
    </w:r>
    <w:r w:rsidR="008C1749">
      <w:rPr>
        <w:i/>
        <w:iCs/>
      </w:rPr>
      <w:t xml:space="preserve"> </w:t>
    </w:r>
    <w:r w:rsidR="00C13A3F" w:rsidRPr="00AF3B24">
      <w:rPr>
        <w:i/>
        <w:iCs/>
      </w:rPr>
      <w:t>Job Description</w:t>
    </w:r>
  </w:p>
  <w:p w14:paraId="2F402E4D" w14:textId="224CD17B" w:rsidR="00C13A3F" w:rsidRDefault="00C17763">
    <w:pPr>
      <w:pStyle w:val="Footer"/>
    </w:pPr>
    <w:r>
      <w:rPr>
        <w:i/>
        <w:iCs/>
      </w:rPr>
      <w:t>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12477" w14:textId="77777777" w:rsidR="00C82CB7" w:rsidRDefault="00C82CB7" w:rsidP="004E504F">
      <w:pPr>
        <w:spacing w:after="0" w:line="240" w:lineRule="auto"/>
      </w:pPr>
      <w:r>
        <w:separator/>
      </w:r>
    </w:p>
  </w:footnote>
  <w:footnote w:type="continuationSeparator" w:id="0">
    <w:p w14:paraId="41C919CE" w14:textId="77777777" w:rsidR="00C82CB7" w:rsidRDefault="00C82CB7" w:rsidP="004E50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2C71" w14:textId="2E958C8A" w:rsidR="00863633" w:rsidRPr="00041078" w:rsidRDefault="00C13A3F" w:rsidP="000209BB">
    <w:pPr>
      <w:pStyle w:val="Header"/>
      <w:tabs>
        <w:tab w:val="left" w:pos="3919"/>
      </w:tabs>
      <w:rPr>
        <w:b/>
      </w:rPr>
    </w:pPr>
    <w:r>
      <w:rPr>
        <w:noProof/>
        <w:color w:val="000000" w:themeColor="text1"/>
      </w:rPr>
      <w:drawing>
        <wp:anchor distT="0" distB="0" distL="114300" distR="114300" simplePos="0" relativeHeight="251658240" behindDoc="0" locked="0" layoutInCell="1" allowOverlap="1" wp14:anchorId="3A3D5403" wp14:editId="212F7B28">
          <wp:simplePos x="0" y="0"/>
          <wp:positionH relativeFrom="column">
            <wp:posOffset>-657225</wp:posOffset>
          </wp:positionH>
          <wp:positionV relativeFrom="paragraph">
            <wp:posOffset>-430530</wp:posOffset>
          </wp:positionV>
          <wp:extent cx="2220109" cy="967740"/>
          <wp:effectExtent l="0" t="0" r="889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20109" cy="967740"/>
                  </a:xfrm>
                  <a:prstGeom prst="rect">
                    <a:avLst/>
                  </a:prstGeom>
                </pic:spPr>
              </pic:pic>
            </a:graphicData>
          </a:graphic>
          <wp14:sizeRelH relativeFrom="page">
            <wp14:pctWidth>0</wp14:pctWidth>
          </wp14:sizeRelH>
          <wp14:sizeRelV relativeFrom="page">
            <wp14:pctHeight>0</wp14:pctHeight>
          </wp14:sizeRelV>
        </wp:anchor>
      </w:drawing>
    </w:r>
    <w:r w:rsidR="00863633">
      <w:rPr>
        <w:b/>
      </w:rPr>
      <w:tab/>
    </w:r>
    <w:r w:rsidR="00863633">
      <w:rPr>
        <w:b/>
      </w:rPr>
      <w:tab/>
    </w:r>
    <w:r w:rsidR="00863633">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15pt;height:332.15pt" o:bullet="t">
        <v:imagedata r:id="rId1" o:title="TK_LOGO_POINTER_RGB_bullet_blue"/>
      </v:shape>
    </w:pict>
  </w:numPicBullet>
  <w:abstractNum w:abstractNumId="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2B1A3FE2"/>
    <w:multiLevelType w:val="multilevel"/>
    <w:tmpl w:val="18C2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602656"/>
    <w:multiLevelType w:val="hybridMultilevel"/>
    <w:tmpl w:val="37E00AC2"/>
    <w:lvl w:ilvl="0" w:tplc="30EAE6D0">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3" w15:restartNumberingAfterBreak="0">
    <w:nsid w:val="576F0A3C"/>
    <w:multiLevelType w:val="multilevel"/>
    <w:tmpl w:val="98DA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9C0339"/>
    <w:multiLevelType w:val="multilevel"/>
    <w:tmpl w:val="ACF0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3436B1"/>
    <w:multiLevelType w:val="hybridMultilevel"/>
    <w:tmpl w:val="B85651F8"/>
    <w:lvl w:ilvl="0" w:tplc="4FDC43C4">
      <w:start w:val="1"/>
      <w:numFmt w:val="bullet"/>
      <w:pStyle w:val="4Bulletedcopyblue"/>
      <w:lvlText w:val=""/>
      <w:lvlPicBulletId w:val="0"/>
      <w:lvlJc w:val="left"/>
      <w:pPr>
        <w:ind w:left="738" w:hanging="170"/>
      </w:pPr>
      <w:rPr>
        <w:rFonts w:ascii="Symbol" w:hAnsi="Symbol" w:hint="default"/>
        <w:color w:val="auto"/>
      </w:rPr>
    </w:lvl>
    <w:lvl w:ilvl="1" w:tplc="08090003">
      <w:start w:val="1"/>
      <w:numFmt w:val="bullet"/>
      <w:lvlText w:val="o"/>
      <w:lvlJc w:val="left"/>
      <w:pPr>
        <w:ind w:left="987" w:hanging="360"/>
      </w:pPr>
      <w:rPr>
        <w:rFonts w:ascii="Courier New" w:hAnsi="Courier New" w:cs="Courier New" w:hint="default"/>
      </w:rPr>
    </w:lvl>
    <w:lvl w:ilvl="2" w:tplc="08090005" w:tentative="1">
      <w:start w:val="1"/>
      <w:numFmt w:val="bullet"/>
      <w:lvlText w:val=""/>
      <w:lvlJc w:val="left"/>
      <w:pPr>
        <w:ind w:left="1707" w:hanging="360"/>
      </w:pPr>
      <w:rPr>
        <w:rFonts w:ascii="Wingdings" w:hAnsi="Wingdings" w:hint="default"/>
      </w:rPr>
    </w:lvl>
    <w:lvl w:ilvl="3" w:tplc="08090001" w:tentative="1">
      <w:start w:val="1"/>
      <w:numFmt w:val="bullet"/>
      <w:lvlText w:val=""/>
      <w:lvlJc w:val="left"/>
      <w:pPr>
        <w:ind w:left="2427" w:hanging="360"/>
      </w:pPr>
      <w:rPr>
        <w:rFonts w:ascii="Symbol" w:hAnsi="Symbol" w:hint="default"/>
      </w:rPr>
    </w:lvl>
    <w:lvl w:ilvl="4" w:tplc="08090003" w:tentative="1">
      <w:start w:val="1"/>
      <w:numFmt w:val="bullet"/>
      <w:lvlText w:val="o"/>
      <w:lvlJc w:val="left"/>
      <w:pPr>
        <w:ind w:left="3147" w:hanging="360"/>
      </w:pPr>
      <w:rPr>
        <w:rFonts w:ascii="Courier New" w:hAnsi="Courier New" w:cs="Courier New" w:hint="default"/>
      </w:rPr>
    </w:lvl>
    <w:lvl w:ilvl="5" w:tplc="08090005" w:tentative="1">
      <w:start w:val="1"/>
      <w:numFmt w:val="bullet"/>
      <w:lvlText w:val=""/>
      <w:lvlJc w:val="left"/>
      <w:pPr>
        <w:ind w:left="3867" w:hanging="360"/>
      </w:pPr>
      <w:rPr>
        <w:rFonts w:ascii="Wingdings" w:hAnsi="Wingdings" w:hint="default"/>
      </w:rPr>
    </w:lvl>
    <w:lvl w:ilvl="6" w:tplc="08090001" w:tentative="1">
      <w:start w:val="1"/>
      <w:numFmt w:val="bullet"/>
      <w:lvlText w:val=""/>
      <w:lvlJc w:val="left"/>
      <w:pPr>
        <w:ind w:left="4587" w:hanging="360"/>
      </w:pPr>
      <w:rPr>
        <w:rFonts w:ascii="Symbol" w:hAnsi="Symbol" w:hint="default"/>
      </w:rPr>
    </w:lvl>
    <w:lvl w:ilvl="7" w:tplc="08090003" w:tentative="1">
      <w:start w:val="1"/>
      <w:numFmt w:val="bullet"/>
      <w:lvlText w:val="o"/>
      <w:lvlJc w:val="left"/>
      <w:pPr>
        <w:ind w:left="5307" w:hanging="360"/>
      </w:pPr>
      <w:rPr>
        <w:rFonts w:ascii="Courier New" w:hAnsi="Courier New" w:cs="Courier New" w:hint="default"/>
      </w:rPr>
    </w:lvl>
    <w:lvl w:ilvl="8" w:tplc="08090005" w:tentative="1">
      <w:start w:val="1"/>
      <w:numFmt w:val="bullet"/>
      <w:lvlText w:val=""/>
      <w:lvlJc w:val="left"/>
      <w:pPr>
        <w:ind w:left="6027" w:hanging="360"/>
      </w:pPr>
      <w:rPr>
        <w:rFonts w:ascii="Wingdings" w:hAnsi="Wingdings" w:hint="default"/>
      </w:rPr>
    </w:lvl>
  </w:abstractNum>
  <w:num w:numId="1" w16cid:durableId="791678824">
    <w:abstractNumId w:val="5"/>
  </w:num>
  <w:num w:numId="2" w16cid:durableId="1855193579">
    <w:abstractNumId w:val="0"/>
  </w:num>
  <w:num w:numId="3" w16cid:durableId="596131423">
    <w:abstractNumId w:val="2"/>
  </w:num>
  <w:num w:numId="4" w16cid:durableId="792286868">
    <w:abstractNumId w:val="3"/>
  </w:num>
  <w:num w:numId="5" w16cid:durableId="1289437148">
    <w:abstractNumId w:val="4"/>
  </w:num>
  <w:num w:numId="6" w16cid:durableId="29422250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A42"/>
    <w:rsid w:val="000063A6"/>
    <w:rsid w:val="000209BB"/>
    <w:rsid w:val="00025A9D"/>
    <w:rsid w:val="00030984"/>
    <w:rsid w:val="00031B56"/>
    <w:rsid w:val="00041078"/>
    <w:rsid w:val="00042671"/>
    <w:rsid w:val="00053911"/>
    <w:rsid w:val="00056E4A"/>
    <w:rsid w:val="00061D01"/>
    <w:rsid w:val="000650D3"/>
    <w:rsid w:val="00075659"/>
    <w:rsid w:val="000776F5"/>
    <w:rsid w:val="00082B8E"/>
    <w:rsid w:val="00087D65"/>
    <w:rsid w:val="000908F6"/>
    <w:rsid w:val="00091646"/>
    <w:rsid w:val="00095469"/>
    <w:rsid w:val="000B13F5"/>
    <w:rsid w:val="000C47FB"/>
    <w:rsid w:val="000C5AC1"/>
    <w:rsid w:val="000F26FC"/>
    <w:rsid w:val="00100E2E"/>
    <w:rsid w:val="00123918"/>
    <w:rsid w:val="00141442"/>
    <w:rsid w:val="00166B3C"/>
    <w:rsid w:val="001703D8"/>
    <w:rsid w:val="00171C2F"/>
    <w:rsid w:val="001A4694"/>
    <w:rsid w:val="001A6E7E"/>
    <w:rsid w:val="001A7810"/>
    <w:rsid w:val="001B085D"/>
    <w:rsid w:val="001B2979"/>
    <w:rsid w:val="001B7802"/>
    <w:rsid w:val="001D08D5"/>
    <w:rsid w:val="001D4BB0"/>
    <w:rsid w:val="001F2B23"/>
    <w:rsid w:val="0021317C"/>
    <w:rsid w:val="002153DF"/>
    <w:rsid w:val="00216031"/>
    <w:rsid w:val="00231B34"/>
    <w:rsid w:val="00255499"/>
    <w:rsid w:val="00272BAC"/>
    <w:rsid w:val="0027382C"/>
    <w:rsid w:val="00274F33"/>
    <w:rsid w:val="00285765"/>
    <w:rsid w:val="002861CD"/>
    <w:rsid w:val="002A6F9A"/>
    <w:rsid w:val="002A7FCF"/>
    <w:rsid w:val="002B2ADE"/>
    <w:rsid w:val="002B70BF"/>
    <w:rsid w:val="002D1597"/>
    <w:rsid w:val="00315BC4"/>
    <w:rsid w:val="0033377A"/>
    <w:rsid w:val="00335D5B"/>
    <w:rsid w:val="003664F1"/>
    <w:rsid w:val="0037694C"/>
    <w:rsid w:val="00381895"/>
    <w:rsid w:val="003935D9"/>
    <w:rsid w:val="003963A8"/>
    <w:rsid w:val="003B06AC"/>
    <w:rsid w:val="003B23CB"/>
    <w:rsid w:val="003C3497"/>
    <w:rsid w:val="003C701C"/>
    <w:rsid w:val="003D02D7"/>
    <w:rsid w:val="003D6693"/>
    <w:rsid w:val="0040767A"/>
    <w:rsid w:val="00425D94"/>
    <w:rsid w:val="00437A5F"/>
    <w:rsid w:val="0044068E"/>
    <w:rsid w:val="004408E3"/>
    <w:rsid w:val="004419A6"/>
    <w:rsid w:val="004762FA"/>
    <w:rsid w:val="00482403"/>
    <w:rsid w:val="00492AB9"/>
    <w:rsid w:val="004942A9"/>
    <w:rsid w:val="004A0870"/>
    <w:rsid w:val="004A37F8"/>
    <w:rsid w:val="004C1641"/>
    <w:rsid w:val="004C5425"/>
    <w:rsid w:val="004C7AA6"/>
    <w:rsid w:val="004D362A"/>
    <w:rsid w:val="004D4A64"/>
    <w:rsid w:val="004E2305"/>
    <w:rsid w:val="004E504F"/>
    <w:rsid w:val="004E6D31"/>
    <w:rsid w:val="004F4E72"/>
    <w:rsid w:val="00512115"/>
    <w:rsid w:val="00513E01"/>
    <w:rsid w:val="005265FD"/>
    <w:rsid w:val="005272F7"/>
    <w:rsid w:val="00533186"/>
    <w:rsid w:val="00533812"/>
    <w:rsid w:val="005422A7"/>
    <w:rsid w:val="00544996"/>
    <w:rsid w:val="00545FDF"/>
    <w:rsid w:val="005670F5"/>
    <w:rsid w:val="0057165D"/>
    <w:rsid w:val="005734C8"/>
    <w:rsid w:val="005864D1"/>
    <w:rsid w:val="00592924"/>
    <w:rsid w:val="005C32CA"/>
    <w:rsid w:val="005C3498"/>
    <w:rsid w:val="005D7E13"/>
    <w:rsid w:val="005E4F3E"/>
    <w:rsid w:val="005F0C7D"/>
    <w:rsid w:val="005F1848"/>
    <w:rsid w:val="00611848"/>
    <w:rsid w:val="00612AC7"/>
    <w:rsid w:val="00622361"/>
    <w:rsid w:val="00624498"/>
    <w:rsid w:val="00633385"/>
    <w:rsid w:val="00664DA7"/>
    <w:rsid w:val="00680F69"/>
    <w:rsid w:val="006846EC"/>
    <w:rsid w:val="00687271"/>
    <w:rsid w:val="00696CDB"/>
    <w:rsid w:val="006B0EA9"/>
    <w:rsid w:val="006E15A0"/>
    <w:rsid w:val="006F30FA"/>
    <w:rsid w:val="006F6A42"/>
    <w:rsid w:val="00703BD9"/>
    <w:rsid w:val="00711F5B"/>
    <w:rsid w:val="0071575A"/>
    <w:rsid w:val="00720BF9"/>
    <w:rsid w:val="007227B8"/>
    <w:rsid w:val="0072780B"/>
    <w:rsid w:val="007305F5"/>
    <w:rsid w:val="0077156E"/>
    <w:rsid w:val="0077371A"/>
    <w:rsid w:val="0078180B"/>
    <w:rsid w:val="007910A2"/>
    <w:rsid w:val="00795F5B"/>
    <w:rsid w:val="007D07C1"/>
    <w:rsid w:val="007D54D7"/>
    <w:rsid w:val="007E6D6B"/>
    <w:rsid w:val="0081018F"/>
    <w:rsid w:val="00816D95"/>
    <w:rsid w:val="00833577"/>
    <w:rsid w:val="00833AEC"/>
    <w:rsid w:val="008405C4"/>
    <w:rsid w:val="00841586"/>
    <w:rsid w:val="008434BD"/>
    <w:rsid w:val="00845E8E"/>
    <w:rsid w:val="00854A23"/>
    <w:rsid w:val="008612AE"/>
    <w:rsid w:val="00862763"/>
    <w:rsid w:val="00863633"/>
    <w:rsid w:val="0088431A"/>
    <w:rsid w:val="00885F94"/>
    <w:rsid w:val="00890981"/>
    <w:rsid w:val="008938BA"/>
    <w:rsid w:val="008B3355"/>
    <w:rsid w:val="008C1749"/>
    <w:rsid w:val="008F2629"/>
    <w:rsid w:val="0091637A"/>
    <w:rsid w:val="0092749B"/>
    <w:rsid w:val="00934913"/>
    <w:rsid w:val="00937D1E"/>
    <w:rsid w:val="00947385"/>
    <w:rsid w:val="009660BD"/>
    <w:rsid w:val="00972678"/>
    <w:rsid w:val="0097539E"/>
    <w:rsid w:val="009901FE"/>
    <w:rsid w:val="00997C26"/>
    <w:rsid w:val="009A13D5"/>
    <w:rsid w:val="009A15D2"/>
    <w:rsid w:val="009A23F1"/>
    <w:rsid w:val="009A2BFA"/>
    <w:rsid w:val="009A70B4"/>
    <w:rsid w:val="009B78C0"/>
    <w:rsid w:val="009E5847"/>
    <w:rsid w:val="009F090F"/>
    <w:rsid w:val="009F3CA3"/>
    <w:rsid w:val="009F6E53"/>
    <w:rsid w:val="00A0785D"/>
    <w:rsid w:val="00A2425B"/>
    <w:rsid w:val="00A37834"/>
    <w:rsid w:val="00A37B45"/>
    <w:rsid w:val="00A37F02"/>
    <w:rsid w:val="00A46ED4"/>
    <w:rsid w:val="00A50F5A"/>
    <w:rsid w:val="00A51ACE"/>
    <w:rsid w:val="00A61E04"/>
    <w:rsid w:val="00A71E35"/>
    <w:rsid w:val="00A7775F"/>
    <w:rsid w:val="00A8491F"/>
    <w:rsid w:val="00AA559D"/>
    <w:rsid w:val="00AB1252"/>
    <w:rsid w:val="00AC3853"/>
    <w:rsid w:val="00AC4E54"/>
    <w:rsid w:val="00AD6ADA"/>
    <w:rsid w:val="00AE1EF6"/>
    <w:rsid w:val="00B0027C"/>
    <w:rsid w:val="00B05FB0"/>
    <w:rsid w:val="00B10818"/>
    <w:rsid w:val="00B528C8"/>
    <w:rsid w:val="00B609CF"/>
    <w:rsid w:val="00B62A97"/>
    <w:rsid w:val="00B66DAA"/>
    <w:rsid w:val="00B753F3"/>
    <w:rsid w:val="00B772CE"/>
    <w:rsid w:val="00B8189A"/>
    <w:rsid w:val="00B824C4"/>
    <w:rsid w:val="00B86E52"/>
    <w:rsid w:val="00BA4213"/>
    <w:rsid w:val="00BA60AF"/>
    <w:rsid w:val="00BB0A09"/>
    <w:rsid w:val="00BB28B2"/>
    <w:rsid w:val="00BB2D98"/>
    <w:rsid w:val="00BB46D6"/>
    <w:rsid w:val="00BD7438"/>
    <w:rsid w:val="00BE74F1"/>
    <w:rsid w:val="00BF233A"/>
    <w:rsid w:val="00C01BA5"/>
    <w:rsid w:val="00C03778"/>
    <w:rsid w:val="00C0699B"/>
    <w:rsid w:val="00C13A3F"/>
    <w:rsid w:val="00C17763"/>
    <w:rsid w:val="00C342A6"/>
    <w:rsid w:val="00C36B07"/>
    <w:rsid w:val="00C3784E"/>
    <w:rsid w:val="00C4149C"/>
    <w:rsid w:val="00C51D2F"/>
    <w:rsid w:val="00C55254"/>
    <w:rsid w:val="00C5740F"/>
    <w:rsid w:val="00C82CB7"/>
    <w:rsid w:val="00CA433E"/>
    <w:rsid w:val="00CA519B"/>
    <w:rsid w:val="00CA54A8"/>
    <w:rsid w:val="00CB06E2"/>
    <w:rsid w:val="00CB3438"/>
    <w:rsid w:val="00CB3B82"/>
    <w:rsid w:val="00CE02E3"/>
    <w:rsid w:val="00CE14FF"/>
    <w:rsid w:val="00CE1A8F"/>
    <w:rsid w:val="00CF1917"/>
    <w:rsid w:val="00D00BED"/>
    <w:rsid w:val="00D03AA2"/>
    <w:rsid w:val="00D11C18"/>
    <w:rsid w:val="00D13F12"/>
    <w:rsid w:val="00D15817"/>
    <w:rsid w:val="00D27DDA"/>
    <w:rsid w:val="00D31131"/>
    <w:rsid w:val="00D31B33"/>
    <w:rsid w:val="00D36C3E"/>
    <w:rsid w:val="00D37A20"/>
    <w:rsid w:val="00D44E41"/>
    <w:rsid w:val="00D45858"/>
    <w:rsid w:val="00D523D7"/>
    <w:rsid w:val="00D66A86"/>
    <w:rsid w:val="00D67043"/>
    <w:rsid w:val="00D72411"/>
    <w:rsid w:val="00D77F60"/>
    <w:rsid w:val="00D91243"/>
    <w:rsid w:val="00DA6F5B"/>
    <w:rsid w:val="00DB3A75"/>
    <w:rsid w:val="00DC5790"/>
    <w:rsid w:val="00DD26A2"/>
    <w:rsid w:val="00DD4D8B"/>
    <w:rsid w:val="00DD6A5C"/>
    <w:rsid w:val="00DF56B7"/>
    <w:rsid w:val="00E00FD6"/>
    <w:rsid w:val="00E07363"/>
    <w:rsid w:val="00E211BC"/>
    <w:rsid w:val="00E2455C"/>
    <w:rsid w:val="00E26D34"/>
    <w:rsid w:val="00E31EB1"/>
    <w:rsid w:val="00E47C26"/>
    <w:rsid w:val="00E628F5"/>
    <w:rsid w:val="00E64C96"/>
    <w:rsid w:val="00E74B58"/>
    <w:rsid w:val="00E77499"/>
    <w:rsid w:val="00E83EA9"/>
    <w:rsid w:val="00E86157"/>
    <w:rsid w:val="00E958CA"/>
    <w:rsid w:val="00EA3120"/>
    <w:rsid w:val="00EA3246"/>
    <w:rsid w:val="00EA4661"/>
    <w:rsid w:val="00EB5242"/>
    <w:rsid w:val="00EB656E"/>
    <w:rsid w:val="00ED4251"/>
    <w:rsid w:val="00EF1EE0"/>
    <w:rsid w:val="00EF3079"/>
    <w:rsid w:val="00EF61BF"/>
    <w:rsid w:val="00F14271"/>
    <w:rsid w:val="00F2342D"/>
    <w:rsid w:val="00F25866"/>
    <w:rsid w:val="00F32C66"/>
    <w:rsid w:val="00F3463A"/>
    <w:rsid w:val="00F42EA1"/>
    <w:rsid w:val="00F52BB6"/>
    <w:rsid w:val="00F5382B"/>
    <w:rsid w:val="00F576BF"/>
    <w:rsid w:val="00F60A1E"/>
    <w:rsid w:val="00F61904"/>
    <w:rsid w:val="00F64078"/>
    <w:rsid w:val="00F64643"/>
    <w:rsid w:val="00F701F0"/>
    <w:rsid w:val="00F77368"/>
    <w:rsid w:val="00F811A1"/>
    <w:rsid w:val="00F81FD8"/>
    <w:rsid w:val="00F84ABD"/>
    <w:rsid w:val="00FA2980"/>
    <w:rsid w:val="00FB2B6A"/>
    <w:rsid w:val="00FB76AE"/>
    <w:rsid w:val="00FC6304"/>
    <w:rsid w:val="00FE2534"/>
    <w:rsid w:val="00FF0B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FFB2C"/>
  <w15:docId w15:val="{4ADA33E2-663A-46D3-8A0D-E384F133F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F6A42"/>
    <w:pPr>
      <w:keepNext/>
      <w:widowControl w:val="0"/>
      <w:spacing w:after="0" w:line="240" w:lineRule="auto"/>
      <w:jc w:val="center"/>
      <w:outlineLvl w:val="0"/>
    </w:pPr>
    <w:rPr>
      <w:rFonts w:ascii="Arial" w:eastAsia="Times New Roman" w:hAnsi="Arial" w:cs="Times New Roman"/>
      <w:b/>
      <w:snapToGrid w:val="0"/>
      <w:sz w:val="36"/>
      <w:szCs w:val="36"/>
      <w:lang w:eastAsia="en-GB"/>
    </w:rPr>
  </w:style>
  <w:style w:type="paragraph" w:styleId="Heading3">
    <w:name w:val="heading 3"/>
    <w:basedOn w:val="Normal"/>
    <w:next w:val="Normal"/>
    <w:link w:val="Heading3Char"/>
    <w:uiPriority w:val="9"/>
    <w:semiHidden/>
    <w:unhideWhenUsed/>
    <w:qFormat/>
    <w:rsid w:val="00711F5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6A42"/>
    <w:rPr>
      <w:rFonts w:ascii="Arial" w:eastAsia="Times New Roman" w:hAnsi="Arial" w:cs="Times New Roman"/>
      <w:b/>
      <w:snapToGrid w:val="0"/>
      <w:sz w:val="36"/>
      <w:szCs w:val="36"/>
      <w:lang w:eastAsia="en-GB"/>
    </w:rPr>
  </w:style>
  <w:style w:type="character" w:styleId="Hyperlink">
    <w:name w:val="Hyperlink"/>
    <w:rsid w:val="006F6A42"/>
    <w:rPr>
      <w:color w:val="0000FF"/>
      <w:u w:val="single"/>
    </w:rPr>
  </w:style>
  <w:style w:type="paragraph" w:customStyle="1" w:styleId="Default">
    <w:name w:val="Default"/>
    <w:rsid w:val="006F6A42"/>
    <w:pPr>
      <w:widowControl w:val="0"/>
      <w:autoSpaceDE w:val="0"/>
      <w:autoSpaceDN w:val="0"/>
      <w:adjustRightInd w:val="0"/>
      <w:spacing w:after="0" w:line="240" w:lineRule="auto"/>
    </w:pPr>
    <w:rPr>
      <w:rFonts w:ascii="PKFNM G+ Helvetica Neue" w:eastAsia="Times New Roman" w:hAnsi="PKFNM G+ Helvetica Neue" w:cs="PKFNM G+ Helvetica Neue"/>
      <w:color w:val="000000"/>
      <w:sz w:val="24"/>
      <w:szCs w:val="24"/>
      <w:lang w:eastAsia="en-GB"/>
    </w:rPr>
  </w:style>
  <w:style w:type="paragraph" w:styleId="Header">
    <w:name w:val="header"/>
    <w:basedOn w:val="Normal"/>
    <w:link w:val="HeaderChar"/>
    <w:uiPriority w:val="99"/>
    <w:unhideWhenUsed/>
    <w:rsid w:val="004E50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504F"/>
  </w:style>
  <w:style w:type="paragraph" w:styleId="Footer">
    <w:name w:val="footer"/>
    <w:basedOn w:val="Normal"/>
    <w:link w:val="FooterChar"/>
    <w:uiPriority w:val="99"/>
    <w:unhideWhenUsed/>
    <w:rsid w:val="004E50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504F"/>
  </w:style>
  <w:style w:type="table" w:styleId="TableGrid">
    <w:name w:val="Table Grid"/>
    <w:basedOn w:val="TableNormal"/>
    <w:uiPriority w:val="59"/>
    <w:rsid w:val="000F2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05C4"/>
    <w:pPr>
      <w:ind w:left="720"/>
      <w:contextualSpacing/>
    </w:pPr>
  </w:style>
  <w:style w:type="paragraph" w:styleId="BalloonText">
    <w:name w:val="Balloon Text"/>
    <w:basedOn w:val="Normal"/>
    <w:link w:val="BalloonTextChar"/>
    <w:uiPriority w:val="99"/>
    <w:semiHidden/>
    <w:unhideWhenUsed/>
    <w:rsid w:val="00DC57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790"/>
    <w:rPr>
      <w:rFonts w:ascii="Tahoma" w:hAnsi="Tahoma" w:cs="Tahoma"/>
      <w:sz w:val="16"/>
      <w:szCs w:val="16"/>
    </w:rPr>
  </w:style>
  <w:style w:type="character" w:styleId="UnresolvedMention">
    <w:name w:val="Unresolved Mention"/>
    <w:basedOn w:val="DefaultParagraphFont"/>
    <w:uiPriority w:val="99"/>
    <w:semiHidden/>
    <w:unhideWhenUsed/>
    <w:rsid w:val="008F2629"/>
    <w:rPr>
      <w:color w:val="808080"/>
      <w:shd w:val="clear" w:color="auto" w:fill="E6E6E6"/>
    </w:rPr>
  </w:style>
  <w:style w:type="character" w:styleId="FollowedHyperlink">
    <w:name w:val="FollowedHyperlink"/>
    <w:basedOn w:val="DefaultParagraphFont"/>
    <w:uiPriority w:val="99"/>
    <w:semiHidden/>
    <w:unhideWhenUsed/>
    <w:rsid w:val="00FF0BBE"/>
    <w:rPr>
      <w:color w:val="800080" w:themeColor="followedHyperlink"/>
      <w:u w:val="single"/>
    </w:rPr>
  </w:style>
  <w:style w:type="character" w:styleId="CommentReference">
    <w:name w:val="annotation reference"/>
    <w:basedOn w:val="DefaultParagraphFont"/>
    <w:uiPriority w:val="99"/>
    <w:semiHidden/>
    <w:unhideWhenUsed/>
    <w:rsid w:val="00972678"/>
    <w:rPr>
      <w:sz w:val="16"/>
      <w:szCs w:val="16"/>
    </w:rPr>
  </w:style>
  <w:style w:type="paragraph" w:styleId="CommentText">
    <w:name w:val="annotation text"/>
    <w:basedOn w:val="Normal"/>
    <w:link w:val="CommentTextChar"/>
    <w:uiPriority w:val="99"/>
    <w:unhideWhenUsed/>
    <w:rsid w:val="00972678"/>
    <w:pPr>
      <w:spacing w:line="240" w:lineRule="auto"/>
    </w:pPr>
    <w:rPr>
      <w:sz w:val="20"/>
      <w:szCs w:val="20"/>
    </w:rPr>
  </w:style>
  <w:style w:type="character" w:customStyle="1" w:styleId="CommentTextChar">
    <w:name w:val="Comment Text Char"/>
    <w:basedOn w:val="DefaultParagraphFont"/>
    <w:link w:val="CommentText"/>
    <w:uiPriority w:val="99"/>
    <w:rsid w:val="00972678"/>
    <w:rPr>
      <w:sz w:val="20"/>
      <w:szCs w:val="20"/>
    </w:rPr>
  </w:style>
  <w:style w:type="paragraph" w:styleId="CommentSubject">
    <w:name w:val="annotation subject"/>
    <w:basedOn w:val="CommentText"/>
    <w:next w:val="CommentText"/>
    <w:link w:val="CommentSubjectChar"/>
    <w:uiPriority w:val="99"/>
    <w:semiHidden/>
    <w:unhideWhenUsed/>
    <w:rsid w:val="00972678"/>
    <w:rPr>
      <w:b/>
      <w:bCs/>
    </w:rPr>
  </w:style>
  <w:style w:type="character" w:customStyle="1" w:styleId="CommentSubjectChar">
    <w:name w:val="Comment Subject Char"/>
    <w:basedOn w:val="CommentTextChar"/>
    <w:link w:val="CommentSubject"/>
    <w:uiPriority w:val="99"/>
    <w:semiHidden/>
    <w:rsid w:val="00972678"/>
    <w:rPr>
      <w:b/>
      <w:bCs/>
      <w:sz w:val="20"/>
      <w:szCs w:val="20"/>
    </w:rPr>
  </w:style>
  <w:style w:type="paragraph" w:customStyle="1" w:styleId="1bodycopy10pt">
    <w:name w:val="1 body copy 10pt"/>
    <w:basedOn w:val="Normal"/>
    <w:link w:val="1bodycopy10ptChar"/>
    <w:qFormat/>
    <w:rsid w:val="005864D1"/>
    <w:pPr>
      <w:spacing w:after="120" w:line="240" w:lineRule="auto"/>
    </w:pPr>
    <w:rPr>
      <w:rFonts w:ascii="Arial" w:eastAsia="MS Mincho" w:hAnsi="Arial" w:cs="Times New Roman"/>
      <w:sz w:val="20"/>
      <w:szCs w:val="24"/>
    </w:rPr>
  </w:style>
  <w:style w:type="paragraph" w:customStyle="1" w:styleId="4Bulletedcopyblue">
    <w:name w:val="4 Bulleted copy blue"/>
    <w:basedOn w:val="Normal"/>
    <w:qFormat/>
    <w:rsid w:val="005864D1"/>
    <w:pPr>
      <w:numPr>
        <w:numId w:val="1"/>
      </w:numPr>
      <w:spacing w:after="60" w:line="240" w:lineRule="auto"/>
      <w:ind w:left="340"/>
    </w:pPr>
    <w:rPr>
      <w:rFonts w:ascii="Arial" w:eastAsia="MS Mincho" w:hAnsi="Arial" w:cs="Arial"/>
      <w:sz w:val="20"/>
      <w:szCs w:val="20"/>
    </w:rPr>
  </w:style>
  <w:style w:type="character" w:customStyle="1" w:styleId="1bodycopy10ptChar">
    <w:name w:val="1 body copy 10pt Char"/>
    <w:link w:val="1bodycopy10pt"/>
    <w:rsid w:val="005864D1"/>
    <w:rPr>
      <w:rFonts w:ascii="Arial" w:eastAsia="MS Mincho" w:hAnsi="Arial" w:cs="Times New Roman"/>
      <w:sz w:val="20"/>
      <w:szCs w:val="24"/>
    </w:rPr>
  </w:style>
  <w:style w:type="paragraph" w:customStyle="1" w:styleId="Subhead2">
    <w:name w:val="Subhead 2"/>
    <w:basedOn w:val="1bodycopy10pt"/>
    <w:next w:val="1bodycopy10pt"/>
    <w:link w:val="Subhead2Char"/>
    <w:qFormat/>
    <w:rsid w:val="00F52BB6"/>
    <w:pPr>
      <w:spacing w:before="120"/>
    </w:pPr>
    <w:rPr>
      <w:b/>
      <w:color w:val="12263F"/>
      <w:sz w:val="24"/>
    </w:rPr>
  </w:style>
  <w:style w:type="character" w:customStyle="1" w:styleId="Subhead2Char">
    <w:name w:val="Subhead 2 Char"/>
    <w:link w:val="Subhead2"/>
    <w:rsid w:val="00F52BB6"/>
    <w:rPr>
      <w:rFonts w:ascii="Arial" w:eastAsia="MS Mincho" w:hAnsi="Arial" w:cs="Times New Roman"/>
      <w:b/>
      <w:color w:val="12263F"/>
      <w:sz w:val="24"/>
      <w:szCs w:val="24"/>
    </w:rPr>
  </w:style>
  <w:style w:type="character" w:customStyle="1" w:styleId="ui-provider">
    <w:name w:val="ui-provider"/>
    <w:basedOn w:val="DefaultParagraphFont"/>
    <w:rsid w:val="00CA519B"/>
  </w:style>
  <w:style w:type="paragraph" w:customStyle="1" w:styleId="Tablebodycopy">
    <w:name w:val="Table body copy"/>
    <w:basedOn w:val="1bodycopy10pt"/>
    <w:qFormat/>
    <w:rsid w:val="00C13A3F"/>
    <w:pPr>
      <w:keepLines/>
      <w:spacing w:after="60"/>
      <w:textboxTightWrap w:val="allLines"/>
    </w:pPr>
    <w:rPr>
      <w:lang w:val="en-US"/>
    </w:rPr>
  </w:style>
  <w:style w:type="paragraph" w:customStyle="1" w:styleId="Tablecopybulleted">
    <w:name w:val="Table copy bulleted"/>
    <w:basedOn w:val="Tablebodycopy"/>
    <w:qFormat/>
    <w:rsid w:val="00C13A3F"/>
    <w:pPr>
      <w:numPr>
        <w:numId w:val="2"/>
      </w:numPr>
    </w:pPr>
  </w:style>
  <w:style w:type="paragraph" w:styleId="BodyText">
    <w:name w:val="Body Text"/>
    <w:basedOn w:val="Normal"/>
    <w:link w:val="BodyTextChar"/>
    <w:uiPriority w:val="1"/>
    <w:qFormat/>
    <w:rsid w:val="00D44E41"/>
    <w:pPr>
      <w:widowControl w:val="0"/>
      <w:autoSpaceDE w:val="0"/>
      <w:autoSpaceDN w:val="0"/>
      <w:spacing w:after="0" w:line="240" w:lineRule="auto"/>
      <w:ind w:left="981"/>
    </w:pPr>
    <w:rPr>
      <w:rFonts w:ascii="Calibri" w:eastAsia="Calibri" w:hAnsi="Calibri" w:cs="Calibri"/>
      <w:sz w:val="24"/>
      <w:szCs w:val="24"/>
    </w:rPr>
  </w:style>
  <w:style w:type="character" w:customStyle="1" w:styleId="BodyTextChar">
    <w:name w:val="Body Text Char"/>
    <w:basedOn w:val="DefaultParagraphFont"/>
    <w:link w:val="BodyText"/>
    <w:uiPriority w:val="1"/>
    <w:rsid w:val="00D44E41"/>
    <w:rPr>
      <w:rFonts w:ascii="Calibri" w:eastAsia="Calibri" w:hAnsi="Calibri" w:cs="Calibri"/>
      <w:sz w:val="24"/>
      <w:szCs w:val="24"/>
    </w:rPr>
  </w:style>
  <w:style w:type="paragraph" w:customStyle="1" w:styleId="3Bulletedcopyblue">
    <w:name w:val="3 Bulleted copy blue"/>
    <w:basedOn w:val="Normal"/>
    <w:qFormat/>
    <w:rsid w:val="00171C2F"/>
    <w:pPr>
      <w:numPr>
        <w:numId w:val="3"/>
      </w:numPr>
      <w:spacing w:after="120" w:line="240" w:lineRule="auto"/>
      <w:ind w:right="284"/>
    </w:pPr>
    <w:rPr>
      <w:rFonts w:ascii="Arial" w:eastAsia="MS Mincho" w:hAnsi="Arial" w:cs="Arial"/>
      <w:sz w:val="20"/>
      <w:szCs w:val="20"/>
      <w:lang w:val="en-US"/>
    </w:rPr>
  </w:style>
  <w:style w:type="character" w:customStyle="1" w:styleId="Heading3Char">
    <w:name w:val="Heading 3 Char"/>
    <w:basedOn w:val="DefaultParagraphFont"/>
    <w:link w:val="Heading3"/>
    <w:uiPriority w:val="9"/>
    <w:semiHidden/>
    <w:rsid w:val="00711F5B"/>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711F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11F5B"/>
    <w:rPr>
      <w:b/>
      <w:bCs/>
    </w:rPr>
  </w:style>
  <w:style w:type="paragraph" w:customStyle="1" w:styleId="9TableHeading">
    <w:name w:val="9 Table Heading"/>
    <w:basedOn w:val="Normal"/>
    <w:link w:val="9TableHeadingChar"/>
    <w:rsid w:val="00E77499"/>
    <w:pPr>
      <w:spacing w:after="0" w:line="240" w:lineRule="auto"/>
    </w:pPr>
    <w:rPr>
      <w:rFonts w:ascii="Arial" w:eastAsia="MS Mincho" w:hAnsi="Arial" w:cs="Arial"/>
      <w:caps/>
      <w:sz w:val="20"/>
      <w:szCs w:val="20"/>
      <w:lang w:val="en-US"/>
    </w:rPr>
  </w:style>
  <w:style w:type="character" w:customStyle="1" w:styleId="9TableHeadingChar">
    <w:name w:val="9 Table Heading Char"/>
    <w:link w:val="9TableHeading"/>
    <w:rsid w:val="00E77499"/>
    <w:rPr>
      <w:rFonts w:ascii="Arial" w:eastAsia="MS Mincho" w:hAnsi="Arial" w:cs="Arial"/>
      <w:caps/>
      <w:sz w:val="20"/>
      <w:szCs w:val="20"/>
      <w:lang w:val="en-US"/>
    </w:rPr>
  </w:style>
  <w:style w:type="character" w:customStyle="1" w:styleId="ms-1">
    <w:name w:val="ms-1"/>
    <w:basedOn w:val="DefaultParagraphFont"/>
    <w:rsid w:val="00C17763"/>
  </w:style>
  <w:style w:type="character" w:customStyle="1" w:styleId="max-w-full">
    <w:name w:val="max-w-full"/>
    <w:basedOn w:val="DefaultParagraphFont"/>
    <w:rsid w:val="00C17763"/>
  </w:style>
  <w:style w:type="paragraph" w:customStyle="1" w:styleId="Sub-heading">
    <w:name w:val="Sub-heading"/>
    <w:basedOn w:val="BodyText"/>
    <w:link w:val="Sub-headingChar"/>
    <w:qFormat/>
    <w:rsid w:val="00F5382B"/>
    <w:pPr>
      <w:widowControl/>
      <w:autoSpaceDE/>
      <w:autoSpaceDN/>
      <w:spacing w:after="120"/>
      <w:ind w:left="0"/>
    </w:pPr>
    <w:rPr>
      <w:rFonts w:ascii="Arial" w:eastAsia="MS Mincho" w:hAnsi="Arial" w:cs="Arial"/>
      <w:b/>
      <w:sz w:val="20"/>
      <w:szCs w:val="20"/>
      <w:lang w:val="en-US"/>
    </w:rPr>
  </w:style>
  <w:style w:type="character" w:customStyle="1" w:styleId="Sub-headingChar">
    <w:name w:val="Sub-heading Char"/>
    <w:link w:val="Sub-heading"/>
    <w:rsid w:val="00F5382B"/>
    <w:rPr>
      <w:rFonts w:ascii="Arial" w:eastAsia="MS Mincho" w:hAnsi="Arial" w:cs="Arial"/>
      <w:b/>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62195">
      <w:bodyDiv w:val="1"/>
      <w:marLeft w:val="0"/>
      <w:marRight w:val="0"/>
      <w:marTop w:val="0"/>
      <w:marBottom w:val="0"/>
      <w:divBdr>
        <w:top w:val="none" w:sz="0" w:space="0" w:color="auto"/>
        <w:left w:val="none" w:sz="0" w:space="0" w:color="auto"/>
        <w:bottom w:val="none" w:sz="0" w:space="0" w:color="auto"/>
        <w:right w:val="none" w:sz="0" w:space="0" w:color="auto"/>
      </w:divBdr>
    </w:div>
    <w:div w:id="361712871">
      <w:bodyDiv w:val="1"/>
      <w:marLeft w:val="0"/>
      <w:marRight w:val="0"/>
      <w:marTop w:val="0"/>
      <w:marBottom w:val="0"/>
      <w:divBdr>
        <w:top w:val="none" w:sz="0" w:space="0" w:color="auto"/>
        <w:left w:val="none" w:sz="0" w:space="0" w:color="auto"/>
        <w:bottom w:val="none" w:sz="0" w:space="0" w:color="auto"/>
        <w:right w:val="none" w:sz="0" w:space="0" w:color="auto"/>
      </w:divBdr>
    </w:div>
    <w:div w:id="495997351">
      <w:bodyDiv w:val="1"/>
      <w:marLeft w:val="0"/>
      <w:marRight w:val="0"/>
      <w:marTop w:val="0"/>
      <w:marBottom w:val="0"/>
      <w:divBdr>
        <w:top w:val="none" w:sz="0" w:space="0" w:color="auto"/>
        <w:left w:val="none" w:sz="0" w:space="0" w:color="auto"/>
        <w:bottom w:val="none" w:sz="0" w:space="0" w:color="auto"/>
        <w:right w:val="none" w:sz="0" w:space="0" w:color="auto"/>
      </w:divBdr>
    </w:div>
    <w:div w:id="497499295">
      <w:bodyDiv w:val="1"/>
      <w:marLeft w:val="0"/>
      <w:marRight w:val="0"/>
      <w:marTop w:val="0"/>
      <w:marBottom w:val="0"/>
      <w:divBdr>
        <w:top w:val="none" w:sz="0" w:space="0" w:color="auto"/>
        <w:left w:val="none" w:sz="0" w:space="0" w:color="auto"/>
        <w:bottom w:val="none" w:sz="0" w:space="0" w:color="auto"/>
        <w:right w:val="none" w:sz="0" w:space="0" w:color="auto"/>
      </w:divBdr>
    </w:div>
    <w:div w:id="806161599">
      <w:bodyDiv w:val="1"/>
      <w:marLeft w:val="0"/>
      <w:marRight w:val="0"/>
      <w:marTop w:val="0"/>
      <w:marBottom w:val="0"/>
      <w:divBdr>
        <w:top w:val="none" w:sz="0" w:space="0" w:color="auto"/>
        <w:left w:val="none" w:sz="0" w:space="0" w:color="auto"/>
        <w:bottom w:val="none" w:sz="0" w:space="0" w:color="auto"/>
        <w:right w:val="none" w:sz="0" w:space="0" w:color="auto"/>
      </w:divBdr>
    </w:div>
    <w:div w:id="899710304">
      <w:bodyDiv w:val="1"/>
      <w:marLeft w:val="0"/>
      <w:marRight w:val="0"/>
      <w:marTop w:val="0"/>
      <w:marBottom w:val="0"/>
      <w:divBdr>
        <w:top w:val="none" w:sz="0" w:space="0" w:color="auto"/>
        <w:left w:val="none" w:sz="0" w:space="0" w:color="auto"/>
        <w:bottom w:val="none" w:sz="0" w:space="0" w:color="auto"/>
        <w:right w:val="none" w:sz="0" w:space="0" w:color="auto"/>
      </w:divBdr>
    </w:div>
    <w:div w:id="1180461282">
      <w:bodyDiv w:val="1"/>
      <w:marLeft w:val="0"/>
      <w:marRight w:val="0"/>
      <w:marTop w:val="0"/>
      <w:marBottom w:val="0"/>
      <w:divBdr>
        <w:top w:val="none" w:sz="0" w:space="0" w:color="auto"/>
        <w:left w:val="none" w:sz="0" w:space="0" w:color="auto"/>
        <w:bottom w:val="none" w:sz="0" w:space="0" w:color="auto"/>
        <w:right w:val="none" w:sz="0" w:space="0" w:color="auto"/>
      </w:divBdr>
    </w:div>
    <w:div w:id="1354186816">
      <w:bodyDiv w:val="1"/>
      <w:marLeft w:val="0"/>
      <w:marRight w:val="0"/>
      <w:marTop w:val="0"/>
      <w:marBottom w:val="0"/>
      <w:divBdr>
        <w:top w:val="none" w:sz="0" w:space="0" w:color="auto"/>
        <w:left w:val="none" w:sz="0" w:space="0" w:color="auto"/>
        <w:bottom w:val="none" w:sz="0" w:space="0" w:color="auto"/>
        <w:right w:val="none" w:sz="0" w:space="0" w:color="auto"/>
      </w:divBdr>
    </w:div>
    <w:div w:id="1591696316">
      <w:bodyDiv w:val="1"/>
      <w:marLeft w:val="0"/>
      <w:marRight w:val="0"/>
      <w:marTop w:val="0"/>
      <w:marBottom w:val="0"/>
      <w:divBdr>
        <w:top w:val="none" w:sz="0" w:space="0" w:color="auto"/>
        <w:left w:val="none" w:sz="0" w:space="0" w:color="auto"/>
        <w:bottom w:val="none" w:sz="0" w:space="0" w:color="auto"/>
        <w:right w:val="none" w:sz="0" w:space="0" w:color="auto"/>
      </w:divBdr>
    </w:div>
    <w:div w:id="1658066899">
      <w:bodyDiv w:val="1"/>
      <w:marLeft w:val="0"/>
      <w:marRight w:val="0"/>
      <w:marTop w:val="0"/>
      <w:marBottom w:val="0"/>
      <w:divBdr>
        <w:top w:val="none" w:sz="0" w:space="0" w:color="auto"/>
        <w:left w:val="none" w:sz="0" w:space="0" w:color="auto"/>
        <w:bottom w:val="none" w:sz="0" w:space="0" w:color="auto"/>
        <w:right w:val="none" w:sz="0" w:space="0" w:color="auto"/>
      </w:divBdr>
    </w:div>
    <w:div w:id="1812357191">
      <w:bodyDiv w:val="1"/>
      <w:marLeft w:val="0"/>
      <w:marRight w:val="0"/>
      <w:marTop w:val="0"/>
      <w:marBottom w:val="0"/>
      <w:divBdr>
        <w:top w:val="none" w:sz="0" w:space="0" w:color="auto"/>
        <w:left w:val="none" w:sz="0" w:space="0" w:color="auto"/>
        <w:bottom w:val="none" w:sz="0" w:space="0" w:color="auto"/>
        <w:right w:val="none" w:sz="0" w:space="0" w:color="auto"/>
      </w:divBdr>
    </w:div>
    <w:div w:id="2041666403">
      <w:bodyDiv w:val="1"/>
      <w:marLeft w:val="0"/>
      <w:marRight w:val="0"/>
      <w:marTop w:val="0"/>
      <w:marBottom w:val="0"/>
      <w:divBdr>
        <w:top w:val="none" w:sz="0" w:space="0" w:color="auto"/>
        <w:left w:val="none" w:sz="0" w:space="0" w:color="auto"/>
        <w:bottom w:val="none" w:sz="0" w:space="0" w:color="auto"/>
        <w:right w:val="none" w:sz="0" w:space="0" w:color="auto"/>
      </w:divBdr>
    </w:div>
    <w:div w:id="2119523616">
      <w:bodyDiv w:val="1"/>
      <w:marLeft w:val="0"/>
      <w:marRight w:val="0"/>
      <w:marTop w:val="0"/>
      <w:marBottom w:val="0"/>
      <w:divBdr>
        <w:top w:val="none" w:sz="0" w:space="0" w:color="auto"/>
        <w:left w:val="none" w:sz="0" w:space="0" w:color="auto"/>
        <w:bottom w:val="none" w:sz="0" w:space="0" w:color="auto"/>
        <w:right w:val="none" w:sz="0" w:space="0" w:color="auto"/>
      </w:divBdr>
    </w:div>
    <w:div w:id="213656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37CA65EE85AE4281D405104B7970CA" ma:contentTypeVersion="11" ma:contentTypeDescription="Create a new document." ma:contentTypeScope="" ma:versionID="18f1e1650bd5ff6d536ebaa7ce33a88d">
  <xsd:schema xmlns:xsd="http://www.w3.org/2001/XMLSchema" xmlns:xs="http://www.w3.org/2001/XMLSchema" xmlns:p="http://schemas.microsoft.com/office/2006/metadata/properties" xmlns:ns3="b12efe69-8570-4c12-80d7-cc418e96f880" xmlns:ns4="16624b0e-f44a-4a57-8fb0-f5d2488c63c0" targetNamespace="http://schemas.microsoft.com/office/2006/metadata/properties" ma:root="true" ma:fieldsID="078256c06f99c6f9afdefd1bbd75116a" ns3:_="" ns4:_="">
    <xsd:import namespace="b12efe69-8570-4c12-80d7-cc418e96f880"/>
    <xsd:import namespace="16624b0e-f44a-4a57-8fb0-f5d2488c63c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2efe69-8570-4c12-80d7-cc418e96f8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624b0e-f44a-4a57-8fb0-f5d2488c63c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75308-488B-4F90-9EC4-40ED81204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2efe69-8570-4c12-80d7-cc418e96f880"/>
    <ds:schemaRef ds:uri="16624b0e-f44a-4a57-8fb0-f5d2488c6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2B563C-88DA-4AF0-91B1-7DABD14928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7AD5AB-64AC-43AD-94F1-9BF47E908E11}">
  <ds:schemaRefs>
    <ds:schemaRef ds:uri="http://schemas.microsoft.com/sharepoint/v3/contenttype/forms"/>
  </ds:schemaRefs>
</ds:datastoreItem>
</file>

<file path=customXml/itemProps4.xml><?xml version="1.0" encoding="utf-8"?>
<ds:datastoreItem xmlns:ds="http://schemas.openxmlformats.org/officeDocument/2006/customXml" ds:itemID="{E50A13AA-BDAD-43AE-A419-D7293FE2C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1910</Words>
  <Characters>10893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12778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Nutter</dc:creator>
  <cp:lastModifiedBy>Mrs C Greasby</cp:lastModifiedBy>
  <cp:revision>5</cp:revision>
  <cp:lastPrinted>2015-06-24T14:16:00Z</cp:lastPrinted>
  <dcterms:created xsi:type="dcterms:W3CDTF">2025-06-19T11:54:00Z</dcterms:created>
  <dcterms:modified xsi:type="dcterms:W3CDTF">2026-07-09T14:20:00Z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0x0101001237CA65EE85AE4281D405104B7970CA</vt:lpwstr>
  </property>
</Properties>
</file>