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951BD" w14:textId="2AE709BC" w:rsidR="00CD151D" w:rsidRPr="009418CF" w:rsidRDefault="00CD151D" w:rsidP="00CD151D">
      <w:pPr>
        <w:pStyle w:val="BodyText"/>
        <w:tabs>
          <w:tab w:val="left" w:pos="5462"/>
        </w:tabs>
        <w:rPr>
          <w:rFonts w:asciiTheme="minorHAnsi" w:hAnsiTheme="minorHAnsi" w:cstheme="minorHAnsi"/>
          <w:b/>
          <w:sz w:val="20"/>
        </w:rPr>
      </w:pPr>
    </w:p>
    <w:p w14:paraId="4615CC0C" w14:textId="28356259" w:rsidR="00CD151D" w:rsidRPr="002176D7" w:rsidRDefault="00CA69E9" w:rsidP="002176D7">
      <w:pPr>
        <w:rPr>
          <w:b/>
          <w:bCs/>
          <w:color w:val="24305D"/>
          <w:sz w:val="40"/>
          <w:szCs w:val="50"/>
        </w:rPr>
      </w:pPr>
      <w:r>
        <w:rPr>
          <w:b/>
          <w:bCs/>
          <w:color w:val="24305D"/>
          <w:sz w:val="40"/>
          <w:szCs w:val="50"/>
        </w:rPr>
        <w:t xml:space="preserve">Care Assistant </w:t>
      </w:r>
    </w:p>
    <w:p w14:paraId="695A3033" w14:textId="6A44B140" w:rsidR="00976AAD" w:rsidRPr="000325F0" w:rsidRDefault="00976AAD" w:rsidP="00976AAD">
      <w:pPr>
        <w:spacing w:line="276" w:lineRule="auto"/>
        <w:jc w:val="both"/>
        <w:rPr>
          <w:color w:val="24305D"/>
        </w:rPr>
      </w:pPr>
      <w:r w:rsidRPr="405F8818">
        <w:rPr>
          <w:color w:val="24305D"/>
        </w:rPr>
        <w:t>L.E.A.D. Academy Trust consists of 2</w:t>
      </w:r>
      <w:r w:rsidR="65B4599A" w:rsidRPr="405F8818">
        <w:rPr>
          <w:color w:val="24305D"/>
        </w:rPr>
        <w:t>6</w:t>
      </w:r>
      <w:r w:rsidRPr="405F8818">
        <w:rPr>
          <w:color w:val="24305D"/>
        </w:rPr>
        <w:t xml:space="preserve"> academies across Nottingham, Sheffield, Derby, Lincoln and Leicester and is recognised by Ofsted as a leading academy sponsor. Our academies are encouraged to lead and manage in a way that preserves their individual identity and responds to the specific needs of their young people and community.</w:t>
      </w:r>
    </w:p>
    <w:p w14:paraId="6FCC644C" w14:textId="3B95AFBD" w:rsidR="00CD151D" w:rsidRPr="000325F0" w:rsidRDefault="00976AAD" w:rsidP="00976AAD">
      <w:pPr>
        <w:spacing w:line="276" w:lineRule="auto"/>
        <w:jc w:val="both"/>
        <w:rPr>
          <w:color w:val="24305D"/>
        </w:rPr>
      </w:pPr>
      <w:r w:rsidRPr="000325F0">
        <w:rPr>
          <w:color w:val="24305D"/>
        </w:rPr>
        <w:t>This role represents an exciting opportunity to be part of something special, developing and supporting our Trust in improving education outcomes for children and young people. In the attached candidate pack you will find further information about the role and its responsibilities.</w:t>
      </w:r>
    </w:p>
    <w:p w14:paraId="5BA3B153" w14:textId="5D54565C" w:rsidR="00CD151D" w:rsidRPr="000325F0" w:rsidRDefault="0073128E" w:rsidP="00976AAD">
      <w:pPr>
        <w:spacing w:line="276" w:lineRule="auto"/>
        <w:rPr>
          <w:b/>
          <w:bCs/>
          <w:color w:val="24305D"/>
        </w:rPr>
      </w:pPr>
      <w:r>
        <w:rPr>
          <w:b/>
          <w:bCs/>
          <w:color w:val="24305D"/>
        </w:rPr>
        <w:t>Sycamore Academy</w:t>
      </w:r>
    </w:p>
    <w:p w14:paraId="3403544D" w14:textId="77777777" w:rsidR="0073128E" w:rsidRDefault="0073128E" w:rsidP="0073128E">
      <w:pPr>
        <w:spacing w:after="0" w:line="276" w:lineRule="auto"/>
        <w:rPr>
          <w:i/>
          <w:iCs/>
          <w:color w:val="24305D"/>
        </w:rPr>
      </w:pPr>
      <w:r w:rsidRPr="0073128E">
        <w:rPr>
          <w:i/>
          <w:iCs/>
          <w:color w:val="24305D"/>
        </w:rPr>
        <w:t>As soon as you enter our school you will immediately know that you are in a very special place indeed. We have extremely high expectations for every child and adult. We insist that everyone works together to achieve outstanding successes. Everyone has equality of opportunity within our school.</w:t>
      </w:r>
    </w:p>
    <w:p w14:paraId="044C4564" w14:textId="4E80888C" w:rsidR="0073128E" w:rsidRPr="0073128E" w:rsidRDefault="0073128E" w:rsidP="0073128E">
      <w:pPr>
        <w:spacing w:after="0" w:line="276" w:lineRule="auto"/>
        <w:rPr>
          <w:i/>
          <w:iCs/>
          <w:color w:val="24305D"/>
        </w:rPr>
      </w:pPr>
      <w:r w:rsidRPr="0073128E">
        <w:rPr>
          <w:i/>
          <w:iCs/>
          <w:color w:val="24305D"/>
        </w:rPr>
        <w:t>Working closely with families, we target and support individual needs to ensure exemplary outcomes for all our children.</w:t>
      </w:r>
    </w:p>
    <w:p w14:paraId="7D0ED1BC" w14:textId="7D857082" w:rsidR="0073128E" w:rsidRPr="0073128E" w:rsidRDefault="0073128E" w:rsidP="0073128E">
      <w:pPr>
        <w:spacing w:line="276" w:lineRule="auto"/>
        <w:rPr>
          <w:i/>
          <w:iCs/>
          <w:color w:val="24305D"/>
        </w:rPr>
      </w:pPr>
      <w:r>
        <w:rPr>
          <w:noProof/>
          <w:lang w:eastAsia="en-GB"/>
        </w:rPr>
        <mc:AlternateContent>
          <mc:Choice Requires="wps">
            <w:drawing>
              <wp:anchor distT="45720" distB="45720" distL="114300" distR="114300" simplePos="0" relativeHeight="251671552" behindDoc="0" locked="0" layoutInCell="1" allowOverlap="1" wp14:anchorId="1F97635B" wp14:editId="1A3536E2">
                <wp:simplePos x="0" y="0"/>
                <wp:positionH relativeFrom="margin">
                  <wp:posOffset>3491865</wp:posOffset>
                </wp:positionH>
                <wp:positionV relativeFrom="page">
                  <wp:posOffset>4657725</wp:posOffset>
                </wp:positionV>
                <wp:extent cx="3638550" cy="4095750"/>
                <wp:effectExtent l="0" t="0" r="0" b="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4095750"/>
                        </a:xfrm>
                        <a:prstGeom prst="rect">
                          <a:avLst/>
                        </a:prstGeom>
                        <a:solidFill>
                          <a:srgbClr val="FFFFFF"/>
                        </a:solidFill>
                        <a:ln w="9525">
                          <a:noFill/>
                          <a:miter lim="800000"/>
                          <a:headEnd/>
                          <a:tailEnd/>
                        </a:ln>
                      </wps:spPr>
                      <wps:txbx>
                        <w:txbxContent>
                          <w:p w14:paraId="7F01555A" w14:textId="1AB39751" w:rsidR="006C32CF" w:rsidRPr="002176D7" w:rsidRDefault="006C32CF" w:rsidP="006C32CF">
                            <w:pPr>
                              <w:spacing w:line="240" w:lineRule="auto"/>
                              <w:rPr>
                                <w:rFonts w:cstheme="minorHAnsi"/>
                                <w:b/>
                                <w:bCs/>
                                <w:color w:val="24305D"/>
                              </w:rPr>
                            </w:pPr>
                            <w:r w:rsidRPr="002176D7">
                              <w:rPr>
                                <w:rFonts w:cstheme="minorHAnsi"/>
                                <w:b/>
                                <w:bCs/>
                                <w:color w:val="24305D"/>
                              </w:rPr>
                              <w:t>Overview of key duties</w:t>
                            </w:r>
                            <w:r w:rsidR="002176D7" w:rsidRPr="002176D7">
                              <w:rPr>
                                <w:rFonts w:cstheme="minorHAnsi"/>
                                <w:b/>
                                <w:bCs/>
                                <w:color w:val="24305D"/>
                              </w:rPr>
                              <w:t>:</w:t>
                            </w:r>
                            <w:r w:rsidRPr="002176D7">
                              <w:rPr>
                                <w:rFonts w:cstheme="minorHAnsi"/>
                                <w:b/>
                                <w:bCs/>
                                <w:color w:val="24305D"/>
                              </w:rPr>
                              <w:t xml:space="preserve"> </w:t>
                            </w:r>
                          </w:p>
                          <w:p w14:paraId="402D4EE9" w14:textId="2284FD5C" w:rsidR="006C32CF" w:rsidRPr="00985F88" w:rsidRDefault="0073128E" w:rsidP="006C32CF">
                            <w:pPr>
                              <w:pStyle w:val="ListParagraph"/>
                              <w:numPr>
                                <w:ilvl w:val="0"/>
                                <w:numId w:val="4"/>
                              </w:numPr>
                              <w:rPr>
                                <w:rFonts w:asciiTheme="minorHAnsi" w:hAnsiTheme="minorHAnsi" w:cstheme="minorHAnsi"/>
                                <w:sz w:val="22"/>
                                <w:szCs w:val="22"/>
                              </w:rPr>
                            </w:pPr>
                            <w:r w:rsidRPr="00985F88">
                              <w:rPr>
                                <w:rFonts w:asciiTheme="minorHAnsi" w:hAnsiTheme="minorHAnsi" w:cstheme="minorHAnsi"/>
                                <w:sz w:val="22"/>
                                <w:szCs w:val="22"/>
                              </w:rPr>
                              <w:t xml:space="preserve">Set high standards </w:t>
                            </w:r>
                            <w:r w:rsidR="00985F88" w:rsidRPr="00985F88">
                              <w:rPr>
                                <w:rFonts w:asciiTheme="minorHAnsi" w:hAnsiTheme="minorHAnsi" w:cstheme="minorHAnsi"/>
                                <w:sz w:val="22"/>
                                <w:szCs w:val="22"/>
                              </w:rPr>
                              <w:t>to inspire children</w:t>
                            </w:r>
                            <w:r w:rsidRPr="00985F88">
                              <w:rPr>
                                <w:rFonts w:asciiTheme="minorHAnsi" w:hAnsiTheme="minorHAnsi" w:cstheme="minorHAnsi"/>
                                <w:sz w:val="22"/>
                                <w:szCs w:val="22"/>
                              </w:rPr>
                              <w:t xml:space="preserve"> </w:t>
                            </w:r>
                          </w:p>
                          <w:p w14:paraId="620D25AA" w14:textId="21465704" w:rsidR="006C32CF" w:rsidRPr="00985F88" w:rsidRDefault="00985F88" w:rsidP="006C32CF">
                            <w:pPr>
                              <w:pStyle w:val="ListParagraph"/>
                              <w:numPr>
                                <w:ilvl w:val="0"/>
                                <w:numId w:val="4"/>
                              </w:numPr>
                              <w:rPr>
                                <w:rFonts w:asciiTheme="minorHAnsi" w:hAnsiTheme="minorHAnsi" w:cstheme="minorHAnsi"/>
                                <w:sz w:val="22"/>
                                <w:szCs w:val="22"/>
                              </w:rPr>
                            </w:pPr>
                            <w:r w:rsidRPr="00985F88">
                              <w:rPr>
                                <w:rFonts w:ascii="Calibri" w:eastAsia="Calibri" w:hAnsi="Calibri" w:cs="Calibri"/>
                                <w:sz w:val="22"/>
                                <w:szCs w:val="22"/>
                              </w:rPr>
                              <w:t xml:space="preserve">Promote excellent learning behaviours </w:t>
                            </w:r>
                          </w:p>
                          <w:p w14:paraId="6F282D20" w14:textId="24830A8A" w:rsidR="006C32CF" w:rsidRPr="00985F88" w:rsidRDefault="00E73CD7" w:rsidP="006C32CF">
                            <w:pPr>
                              <w:pStyle w:val="ListParagraph"/>
                              <w:numPr>
                                <w:ilvl w:val="0"/>
                                <w:numId w:val="4"/>
                              </w:numPr>
                              <w:rPr>
                                <w:rFonts w:asciiTheme="minorHAnsi" w:hAnsiTheme="minorHAnsi" w:cstheme="minorHAnsi"/>
                                <w:sz w:val="22"/>
                                <w:szCs w:val="22"/>
                              </w:rPr>
                            </w:pPr>
                            <w:r>
                              <w:rPr>
                                <w:rFonts w:ascii="Calibri" w:eastAsia="Calibri" w:hAnsi="Calibri" w:cs="Calibri"/>
                                <w:sz w:val="22"/>
                                <w:szCs w:val="22"/>
                              </w:rPr>
                              <w:t>Support</w:t>
                            </w:r>
                            <w:r w:rsidR="00985F88" w:rsidRPr="00985F88">
                              <w:rPr>
                                <w:rFonts w:ascii="Calibri" w:eastAsia="Calibri" w:hAnsi="Calibri" w:cs="Calibri"/>
                                <w:sz w:val="22"/>
                                <w:szCs w:val="22"/>
                              </w:rPr>
                              <w:t xml:space="preserve"> all pupils/students’ attainment</w:t>
                            </w:r>
                            <w:r w:rsidR="006C32CF" w:rsidRPr="00985F88">
                              <w:rPr>
                                <w:rFonts w:asciiTheme="minorHAnsi" w:hAnsiTheme="minorHAnsi" w:cstheme="minorHAnsi"/>
                                <w:sz w:val="22"/>
                                <w:szCs w:val="22"/>
                              </w:rPr>
                              <w:t xml:space="preserve"> </w:t>
                            </w:r>
                          </w:p>
                          <w:p w14:paraId="7C0DB3BC" w14:textId="1F7687D9" w:rsidR="006C32CF" w:rsidRPr="00985F88" w:rsidRDefault="00985F88" w:rsidP="006C32CF">
                            <w:pPr>
                              <w:pStyle w:val="ListParagraph"/>
                              <w:numPr>
                                <w:ilvl w:val="0"/>
                                <w:numId w:val="4"/>
                              </w:numPr>
                              <w:rPr>
                                <w:rFonts w:asciiTheme="minorHAnsi" w:hAnsiTheme="minorHAnsi" w:cstheme="minorHAnsi"/>
                                <w:sz w:val="22"/>
                                <w:szCs w:val="22"/>
                              </w:rPr>
                            </w:pPr>
                            <w:r w:rsidRPr="00985F88">
                              <w:rPr>
                                <w:rFonts w:ascii="Calibri" w:eastAsia="Calibri" w:hAnsi="Calibri" w:cs="Calibri"/>
                                <w:sz w:val="22"/>
                                <w:szCs w:val="22"/>
                              </w:rPr>
                              <w:t>Encourage pupils/students to develop study skills</w:t>
                            </w:r>
                          </w:p>
                          <w:p w14:paraId="097D1983" w14:textId="60C1F353" w:rsidR="006C32CF" w:rsidRPr="00985F88" w:rsidRDefault="00985F88" w:rsidP="006C32CF">
                            <w:pPr>
                              <w:pStyle w:val="ListParagraph"/>
                              <w:numPr>
                                <w:ilvl w:val="0"/>
                                <w:numId w:val="4"/>
                              </w:numPr>
                              <w:rPr>
                                <w:rFonts w:asciiTheme="minorHAnsi" w:hAnsiTheme="minorHAnsi" w:cstheme="minorHAnsi"/>
                                <w:sz w:val="22"/>
                                <w:szCs w:val="22"/>
                              </w:rPr>
                            </w:pPr>
                            <w:r w:rsidRPr="00985F88">
                              <w:rPr>
                                <w:rFonts w:ascii="Calibri" w:eastAsia="Calibri" w:hAnsi="Calibri" w:cs="Calibri"/>
                                <w:sz w:val="22"/>
                                <w:szCs w:val="22"/>
                              </w:rPr>
                              <w:t xml:space="preserve">Promote the safety and well-being of pupils. </w:t>
                            </w:r>
                            <w:r w:rsidR="006C32CF" w:rsidRPr="00985F88">
                              <w:rPr>
                                <w:rFonts w:asciiTheme="minorHAnsi" w:hAnsiTheme="minorHAnsi" w:cstheme="minorHAnsi"/>
                                <w:sz w:val="22"/>
                                <w:szCs w:val="22"/>
                              </w:rPr>
                              <w:t xml:space="preserve"> </w:t>
                            </w:r>
                          </w:p>
                          <w:p w14:paraId="2539164A" w14:textId="3F0412C0" w:rsidR="006C32CF" w:rsidRPr="004F5C97" w:rsidRDefault="00E73CD7" w:rsidP="00F12047">
                            <w:pPr>
                              <w:pStyle w:val="ListParagraph"/>
                              <w:numPr>
                                <w:ilvl w:val="0"/>
                                <w:numId w:val="4"/>
                              </w:numPr>
                              <w:rPr>
                                <w:rFonts w:cstheme="minorHAnsi"/>
                                <w:color w:val="24305D"/>
                              </w:rPr>
                            </w:pPr>
                            <w:r>
                              <w:rPr>
                                <w:rFonts w:ascii="Calibri" w:eastAsia="Calibri" w:hAnsi="Calibri" w:cs="Calibri"/>
                                <w:color w:val="000000" w:themeColor="text1"/>
                                <w:sz w:val="22"/>
                                <w:szCs w:val="22"/>
                              </w:rPr>
                              <w:t>Support all classroom duties</w:t>
                            </w:r>
                          </w:p>
                          <w:p w14:paraId="1A18DFF7" w14:textId="1C3B5EDB" w:rsidR="006C32CF" w:rsidRPr="002176D7" w:rsidRDefault="006C32CF" w:rsidP="006C32CF">
                            <w:pPr>
                              <w:rPr>
                                <w:rFonts w:cstheme="minorHAnsi"/>
                                <w:b/>
                                <w:bCs/>
                                <w:color w:val="24305D"/>
                              </w:rPr>
                            </w:pPr>
                            <w:r w:rsidRPr="002176D7">
                              <w:rPr>
                                <w:rFonts w:cstheme="minorHAnsi"/>
                                <w:b/>
                                <w:bCs/>
                                <w:color w:val="24305D"/>
                              </w:rPr>
                              <w:t>Candidate requirements:</w:t>
                            </w:r>
                          </w:p>
                          <w:p w14:paraId="6978DB1C" w14:textId="58784775" w:rsidR="004F5C97" w:rsidRDefault="00E73CD7" w:rsidP="004F5C97">
                            <w:pPr>
                              <w:pStyle w:val="ListParagraph"/>
                              <w:numPr>
                                <w:ilvl w:val="0"/>
                                <w:numId w:val="3"/>
                              </w:numPr>
                              <w:spacing w:line="288"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 positive attitude towards continual development</w:t>
                            </w:r>
                          </w:p>
                          <w:p w14:paraId="59CD55B4" w14:textId="6D696739" w:rsidR="006C32CF" w:rsidRPr="002176D7" w:rsidRDefault="004F5C97" w:rsidP="006C32CF">
                            <w:pPr>
                              <w:pStyle w:val="ListParagraph"/>
                              <w:numPr>
                                <w:ilvl w:val="0"/>
                                <w:numId w:val="3"/>
                              </w:numPr>
                              <w:rPr>
                                <w:rFonts w:asciiTheme="minorHAnsi" w:hAnsiTheme="minorHAnsi" w:cstheme="minorHAnsi"/>
                                <w:color w:val="24305D"/>
                                <w:sz w:val="22"/>
                                <w:szCs w:val="22"/>
                              </w:rPr>
                            </w:pPr>
                            <w:r w:rsidRPr="2C891227">
                              <w:rPr>
                                <w:rFonts w:ascii="Calibri" w:eastAsia="Calibri" w:hAnsi="Calibri" w:cs="Calibri"/>
                                <w:color w:val="000000" w:themeColor="text1"/>
                                <w:sz w:val="22"/>
                                <w:szCs w:val="22"/>
                              </w:rPr>
                              <w:t xml:space="preserve">Ability to </w:t>
                            </w:r>
                            <w:r w:rsidR="00E73CD7">
                              <w:rPr>
                                <w:rFonts w:ascii="Calibri" w:eastAsia="Calibri" w:hAnsi="Calibri" w:cs="Calibri"/>
                                <w:color w:val="000000" w:themeColor="text1"/>
                                <w:sz w:val="22"/>
                                <w:szCs w:val="22"/>
                              </w:rPr>
                              <w:t>support and follow plans and direction</w:t>
                            </w:r>
                            <w:r w:rsidR="006C32CF" w:rsidRPr="002176D7">
                              <w:rPr>
                                <w:rFonts w:asciiTheme="minorHAnsi" w:hAnsiTheme="minorHAnsi" w:cstheme="minorHAnsi"/>
                                <w:color w:val="24305D"/>
                                <w:sz w:val="22"/>
                                <w:szCs w:val="22"/>
                              </w:rPr>
                              <w:t xml:space="preserve"> </w:t>
                            </w:r>
                          </w:p>
                          <w:p w14:paraId="51A111A8" w14:textId="54165049" w:rsidR="006C32CF" w:rsidRPr="008A145D" w:rsidRDefault="004F5C97" w:rsidP="006C32CF">
                            <w:pPr>
                              <w:pStyle w:val="ListParagraph"/>
                              <w:numPr>
                                <w:ilvl w:val="0"/>
                                <w:numId w:val="3"/>
                              </w:numPr>
                              <w:rPr>
                                <w:rFonts w:asciiTheme="minorHAnsi" w:hAnsiTheme="minorHAnsi" w:cstheme="minorHAnsi"/>
                                <w:sz w:val="22"/>
                                <w:szCs w:val="22"/>
                              </w:rPr>
                            </w:pPr>
                            <w:r w:rsidRPr="008A145D">
                              <w:rPr>
                                <w:rFonts w:asciiTheme="minorHAnsi" w:eastAsia="Calibri" w:hAnsiTheme="minorHAnsi" w:cstheme="minorHAnsi"/>
                                <w:sz w:val="22"/>
                                <w:szCs w:val="22"/>
                              </w:rPr>
                              <w:t>Ability to teach using a wide variety of strategies</w:t>
                            </w:r>
                          </w:p>
                          <w:p w14:paraId="3D1E495F" w14:textId="7712E538" w:rsidR="006C32CF" w:rsidRPr="008A145D" w:rsidRDefault="004F5C97" w:rsidP="006C32CF">
                            <w:pPr>
                              <w:pStyle w:val="ListParagraph"/>
                              <w:numPr>
                                <w:ilvl w:val="0"/>
                                <w:numId w:val="3"/>
                              </w:numPr>
                              <w:rPr>
                                <w:rFonts w:asciiTheme="minorHAnsi" w:hAnsiTheme="minorHAnsi" w:cstheme="minorHAnsi"/>
                                <w:sz w:val="22"/>
                                <w:szCs w:val="22"/>
                              </w:rPr>
                            </w:pPr>
                            <w:r w:rsidRPr="008A145D">
                              <w:rPr>
                                <w:rFonts w:asciiTheme="minorHAnsi" w:eastAsia="Calibri" w:hAnsiTheme="minorHAnsi" w:cstheme="minorHAnsi"/>
                                <w:sz w:val="22"/>
                                <w:szCs w:val="22"/>
                              </w:rPr>
                              <w:t>Experience within teaching environment</w:t>
                            </w:r>
                          </w:p>
                          <w:p w14:paraId="437FB886" w14:textId="2335BEF7" w:rsidR="006C32CF" w:rsidRPr="008A145D" w:rsidRDefault="008A145D" w:rsidP="002176D7">
                            <w:pPr>
                              <w:pStyle w:val="ListParagraph"/>
                              <w:numPr>
                                <w:ilvl w:val="0"/>
                                <w:numId w:val="3"/>
                              </w:numPr>
                              <w:rPr>
                                <w:rFonts w:asciiTheme="minorHAnsi" w:hAnsiTheme="minorHAnsi" w:cstheme="minorHAnsi"/>
                                <w:sz w:val="22"/>
                                <w:szCs w:val="22"/>
                              </w:rPr>
                            </w:pPr>
                            <w:r w:rsidRPr="008A145D">
                              <w:rPr>
                                <w:rFonts w:asciiTheme="minorHAnsi" w:hAnsiTheme="minorHAnsi" w:cstheme="minorHAnsi"/>
                                <w:sz w:val="22"/>
                                <w:szCs w:val="22"/>
                              </w:rPr>
                              <w:t>Strong safeguarding knowledge</w:t>
                            </w:r>
                          </w:p>
                          <w:p w14:paraId="73433F2D" w14:textId="77777777" w:rsidR="006C32CF" w:rsidRPr="002176D7" w:rsidRDefault="006C32CF" w:rsidP="006C32CF">
                            <w:pPr>
                              <w:pStyle w:val="ListParagraph"/>
                              <w:rPr>
                                <w:rFonts w:asciiTheme="minorHAnsi" w:hAnsiTheme="minorHAnsi" w:cstheme="minorHAnsi"/>
                                <w:color w:val="24305D"/>
                                <w:sz w:val="22"/>
                                <w:szCs w:val="22"/>
                              </w:rPr>
                            </w:pPr>
                          </w:p>
                          <w:p w14:paraId="72D34C11" w14:textId="1C506FD9" w:rsidR="006C32CF" w:rsidRPr="002176D7" w:rsidRDefault="006C32CF" w:rsidP="006C32CF">
                            <w:pPr>
                              <w:rPr>
                                <w:rFonts w:cstheme="minorHAnsi"/>
                                <w:color w:val="24305D"/>
                              </w:rPr>
                            </w:pPr>
                            <w:r w:rsidRPr="002176D7">
                              <w:rPr>
                                <w:rFonts w:cstheme="minorHAnsi"/>
                                <w:b/>
                                <w:bCs/>
                                <w:color w:val="24305D"/>
                              </w:rPr>
                              <w:t>Closing date:</w:t>
                            </w:r>
                            <w:r w:rsidR="002176D7">
                              <w:rPr>
                                <w:rFonts w:cstheme="minorHAnsi"/>
                                <w:b/>
                                <w:bCs/>
                                <w:color w:val="24305D"/>
                              </w:rPr>
                              <w:t xml:space="preserve"> </w:t>
                            </w:r>
                            <w:r w:rsidR="00CA69E9">
                              <w:rPr>
                                <w:rFonts w:cstheme="minorHAnsi"/>
                                <w:color w:val="24305D"/>
                              </w:rPr>
                              <w:t>25</w:t>
                            </w:r>
                            <w:r w:rsidR="00CA69E9" w:rsidRPr="00CA69E9">
                              <w:rPr>
                                <w:rFonts w:cstheme="minorHAnsi"/>
                                <w:color w:val="24305D"/>
                                <w:vertAlign w:val="superscript"/>
                              </w:rPr>
                              <w:t>th</w:t>
                            </w:r>
                            <w:r w:rsidR="00CA69E9">
                              <w:rPr>
                                <w:rFonts w:cstheme="minorHAnsi"/>
                                <w:color w:val="24305D"/>
                              </w:rPr>
                              <w:t xml:space="preserve"> June 2024 – 12pm</w:t>
                            </w:r>
                          </w:p>
                          <w:p w14:paraId="56F51EDD" w14:textId="2ACD8CEC" w:rsidR="006C32CF" w:rsidRPr="002176D7" w:rsidRDefault="006C32CF" w:rsidP="006C32CF">
                            <w:pPr>
                              <w:rPr>
                                <w:rFonts w:cstheme="minorHAnsi"/>
                                <w:color w:val="24305D"/>
                              </w:rPr>
                            </w:pPr>
                            <w:r w:rsidRPr="002176D7">
                              <w:rPr>
                                <w:rFonts w:cstheme="minorHAnsi"/>
                                <w:b/>
                                <w:bCs/>
                                <w:color w:val="24305D"/>
                              </w:rPr>
                              <w:t>Interview date:</w:t>
                            </w:r>
                            <w:r w:rsidR="00F90CAB">
                              <w:rPr>
                                <w:rFonts w:cstheme="minorHAnsi"/>
                                <w:b/>
                                <w:bCs/>
                                <w:color w:val="24305D"/>
                              </w:rPr>
                              <w:t xml:space="preserve"> </w:t>
                            </w:r>
                            <w:r w:rsidR="00CA69E9">
                              <w:rPr>
                                <w:rFonts w:cstheme="minorHAnsi"/>
                                <w:color w:val="24305D"/>
                              </w:rPr>
                              <w:t>4</w:t>
                            </w:r>
                            <w:r w:rsidR="00CA69E9" w:rsidRPr="00CA69E9">
                              <w:rPr>
                                <w:rFonts w:cstheme="minorHAnsi"/>
                                <w:color w:val="24305D"/>
                                <w:vertAlign w:val="superscript"/>
                              </w:rPr>
                              <w:t>th</w:t>
                            </w:r>
                            <w:r w:rsidR="00CA69E9">
                              <w:rPr>
                                <w:rFonts w:cstheme="minorHAnsi"/>
                                <w:color w:val="24305D"/>
                              </w:rPr>
                              <w:t xml:space="preserve"> July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7635B" id="_x0000_t202" coordsize="21600,21600" o:spt="202" path="m,l,21600r21600,l21600,xe">
                <v:stroke joinstyle="miter"/>
                <v:path gradientshapeok="t" o:connecttype="rect"/>
              </v:shapetype>
              <v:shape id="Text Box 2" o:spid="_x0000_s1026" type="#_x0000_t202" style="position:absolute;margin-left:274.95pt;margin-top:366.75pt;width:286.5pt;height:32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64DAIAAPcDAAAOAAAAZHJzL2Uyb0RvYy54bWysU9uO2yAQfa/Uf0C8N3ay8W5ixVlts01V&#10;aXuRtv0AjHGMCgwFEnv79R2wN5u2b1V5QAwznJk5c9jcDlqRk3BegqnofJZTIgyHRppDRb993b9Z&#10;UeIDMw1TYERFn4Snt9vXrza9LcUCOlCNcARBjC97W9EuBFtmmeed0MzPwAqDzhacZgFNd8gax3pE&#10;1ypb5Pl11oNrrAMuvMfb+9FJtwm/bQUPn9vWi0BURbG2kHaX9jru2XbDyoNjtpN8KoP9QxWaSYNJ&#10;z1D3LDBydPIvKC25Aw9tmHHQGbSt5CL1gN3M8z+6eeyYFakXJMfbM03+/8HyT6dH+8WRMLyFAQeY&#10;mvD2Afh3TwzsOmYO4s456DvBGkw8j5RlvfXl9DRS7UsfQer+IzQ4ZHYMkICG1unICvZJEB0H8HQm&#10;XQyBcLy8ur5aFQW6OPqW+bq4QSPmYOXzc+t8eC9Ak3ioqMOpJnh2evBhDH0Oidk8KNnspVLJcId6&#10;pxw5MVTAPq0J/bcwZUhf0XWxKBKygfg+iUPLgApVUld0lcc1aibS8c40KSQwqcYzFq3MxE+kZCQn&#10;DPWAgZGnGponZMrBqET8OXjowP2kpEcVVtT/ODInKFEfDLK9ni+XUbbJWBY3CzTcpae+9DDDEaqi&#10;gZLxuAtJ6pEHA3c4lVYmvl4qmWpFdSXGp58Q5Xtpp6iX/7r9BQAA//8DAFBLAwQUAAYACAAAACEA&#10;gXxLK+AAAAANAQAADwAAAGRycy9kb3ducmV2LnhtbEyPz06DQBCH7ya+w2ZMvBi7FEoplKVRE43X&#10;1j7AAFMgZWcJuy307d2e9DZ/vvzmm3w3615cabSdYQXLRQCCuDJ1x42C48/n6waEdcg19oZJwY0s&#10;7IrHhxyz2ky8p+vBNcKHsM1QQevckElpq5Y02oUZiP3uZEaNzrdjI+sRJx+uexkGwVpq7NhfaHGg&#10;j5aq8+GiFZy+p5c4ncovd0z2q/U7dklpbko9P81vWxCOZvcHw13fq0PhnUpz4dqKXkG8SlOPKkii&#10;KAZxJ5Zh6Eelr6JkE4Mscvn/i+IXAAD//wMAUEsBAi0AFAAGAAgAAAAhALaDOJL+AAAA4QEAABMA&#10;AAAAAAAAAAAAAAAAAAAAAFtDb250ZW50X1R5cGVzXS54bWxQSwECLQAUAAYACAAAACEAOP0h/9YA&#10;AACUAQAACwAAAAAAAAAAAAAAAAAvAQAAX3JlbHMvLnJlbHNQSwECLQAUAAYACAAAACEAhk2+uAwC&#10;AAD3AwAADgAAAAAAAAAAAAAAAAAuAgAAZHJzL2Uyb0RvYy54bWxQSwECLQAUAAYACAAAACEAgXxL&#10;K+AAAAANAQAADwAAAAAAAAAAAAAAAABmBAAAZHJzL2Rvd25yZXYueG1sUEsFBgAAAAAEAAQA8wAA&#10;AHMFAAAAAA==&#10;" stroked="f">
                <v:textbox>
                  <w:txbxContent>
                    <w:p w14:paraId="7F01555A" w14:textId="1AB39751" w:rsidR="006C32CF" w:rsidRPr="002176D7" w:rsidRDefault="006C32CF" w:rsidP="006C32CF">
                      <w:pPr>
                        <w:spacing w:line="240" w:lineRule="auto"/>
                        <w:rPr>
                          <w:rFonts w:cstheme="minorHAnsi"/>
                          <w:b/>
                          <w:bCs/>
                          <w:color w:val="24305D"/>
                        </w:rPr>
                      </w:pPr>
                      <w:r w:rsidRPr="002176D7">
                        <w:rPr>
                          <w:rFonts w:cstheme="minorHAnsi"/>
                          <w:b/>
                          <w:bCs/>
                          <w:color w:val="24305D"/>
                        </w:rPr>
                        <w:t>Overview of key duties</w:t>
                      </w:r>
                      <w:r w:rsidR="002176D7" w:rsidRPr="002176D7">
                        <w:rPr>
                          <w:rFonts w:cstheme="minorHAnsi"/>
                          <w:b/>
                          <w:bCs/>
                          <w:color w:val="24305D"/>
                        </w:rPr>
                        <w:t>:</w:t>
                      </w:r>
                      <w:r w:rsidRPr="002176D7">
                        <w:rPr>
                          <w:rFonts w:cstheme="minorHAnsi"/>
                          <w:b/>
                          <w:bCs/>
                          <w:color w:val="24305D"/>
                        </w:rPr>
                        <w:t xml:space="preserve"> </w:t>
                      </w:r>
                    </w:p>
                    <w:p w14:paraId="402D4EE9" w14:textId="2284FD5C" w:rsidR="006C32CF" w:rsidRPr="00985F88" w:rsidRDefault="0073128E" w:rsidP="006C32CF">
                      <w:pPr>
                        <w:pStyle w:val="ListParagraph"/>
                        <w:numPr>
                          <w:ilvl w:val="0"/>
                          <w:numId w:val="4"/>
                        </w:numPr>
                        <w:rPr>
                          <w:rFonts w:asciiTheme="minorHAnsi" w:hAnsiTheme="minorHAnsi" w:cstheme="minorHAnsi"/>
                          <w:sz w:val="22"/>
                          <w:szCs w:val="22"/>
                        </w:rPr>
                      </w:pPr>
                      <w:r w:rsidRPr="00985F88">
                        <w:rPr>
                          <w:rFonts w:asciiTheme="minorHAnsi" w:hAnsiTheme="minorHAnsi" w:cstheme="minorHAnsi"/>
                          <w:sz w:val="22"/>
                          <w:szCs w:val="22"/>
                        </w:rPr>
                        <w:t xml:space="preserve">Set high standards </w:t>
                      </w:r>
                      <w:r w:rsidR="00985F88" w:rsidRPr="00985F88">
                        <w:rPr>
                          <w:rFonts w:asciiTheme="minorHAnsi" w:hAnsiTheme="minorHAnsi" w:cstheme="minorHAnsi"/>
                          <w:sz w:val="22"/>
                          <w:szCs w:val="22"/>
                        </w:rPr>
                        <w:t>to inspire children</w:t>
                      </w:r>
                      <w:r w:rsidRPr="00985F88">
                        <w:rPr>
                          <w:rFonts w:asciiTheme="minorHAnsi" w:hAnsiTheme="minorHAnsi" w:cstheme="minorHAnsi"/>
                          <w:sz w:val="22"/>
                          <w:szCs w:val="22"/>
                        </w:rPr>
                        <w:t xml:space="preserve"> </w:t>
                      </w:r>
                    </w:p>
                    <w:p w14:paraId="620D25AA" w14:textId="21465704" w:rsidR="006C32CF" w:rsidRPr="00985F88" w:rsidRDefault="00985F88" w:rsidP="006C32CF">
                      <w:pPr>
                        <w:pStyle w:val="ListParagraph"/>
                        <w:numPr>
                          <w:ilvl w:val="0"/>
                          <w:numId w:val="4"/>
                        </w:numPr>
                        <w:rPr>
                          <w:rFonts w:asciiTheme="minorHAnsi" w:hAnsiTheme="minorHAnsi" w:cstheme="minorHAnsi"/>
                          <w:sz w:val="22"/>
                          <w:szCs w:val="22"/>
                        </w:rPr>
                      </w:pPr>
                      <w:r w:rsidRPr="00985F88">
                        <w:rPr>
                          <w:rFonts w:ascii="Calibri" w:eastAsia="Calibri" w:hAnsi="Calibri" w:cs="Calibri"/>
                          <w:sz w:val="22"/>
                          <w:szCs w:val="22"/>
                        </w:rPr>
                        <w:t xml:space="preserve">Promote excellent learning behaviours </w:t>
                      </w:r>
                    </w:p>
                    <w:p w14:paraId="6F282D20" w14:textId="24830A8A" w:rsidR="006C32CF" w:rsidRPr="00985F88" w:rsidRDefault="00E73CD7" w:rsidP="006C32CF">
                      <w:pPr>
                        <w:pStyle w:val="ListParagraph"/>
                        <w:numPr>
                          <w:ilvl w:val="0"/>
                          <w:numId w:val="4"/>
                        </w:numPr>
                        <w:rPr>
                          <w:rFonts w:asciiTheme="minorHAnsi" w:hAnsiTheme="minorHAnsi" w:cstheme="minorHAnsi"/>
                          <w:sz w:val="22"/>
                          <w:szCs w:val="22"/>
                        </w:rPr>
                      </w:pPr>
                      <w:r>
                        <w:rPr>
                          <w:rFonts w:ascii="Calibri" w:eastAsia="Calibri" w:hAnsi="Calibri" w:cs="Calibri"/>
                          <w:sz w:val="22"/>
                          <w:szCs w:val="22"/>
                        </w:rPr>
                        <w:t>Support</w:t>
                      </w:r>
                      <w:r w:rsidR="00985F88" w:rsidRPr="00985F88">
                        <w:rPr>
                          <w:rFonts w:ascii="Calibri" w:eastAsia="Calibri" w:hAnsi="Calibri" w:cs="Calibri"/>
                          <w:sz w:val="22"/>
                          <w:szCs w:val="22"/>
                        </w:rPr>
                        <w:t xml:space="preserve"> all pupils/students’ attainment</w:t>
                      </w:r>
                      <w:r w:rsidR="006C32CF" w:rsidRPr="00985F88">
                        <w:rPr>
                          <w:rFonts w:asciiTheme="minorHAnsi" w:hAnsiTheme="minorHAnsi" w:cstheme="minorHAnsi"/>
                          <w:sz w:val="22"/>
                          <w:szCs w:val="22"/>
                        </w:rPr>
                        <w:t xml:space="preserve"> </w:t>
                      </w:r>
                    </w:p>
                    <w:p w14:paraId="7C0DB3BC" w14:textId="1F7687D9" w:rsidR="006C32CF" w:rsidRPr="00985F88" w:rsidRDefault="00985F88" w:rsidP="006C32CF">
                      <w:pPr>
                        <w:pStyle w:val="ListParagraph"/>
                        <w:numPr>
                          <w:ilvl w:val="0"/>
                          <w:numId w:val="4"/>
                        </w:numPr>
                        <w:rPr>
                          <w:rFonts w:asciiTheme="minorHAnsi" w:hAnsiTheme="minorHAnsi" w:cstheme="minorHAnsi"/>
                          <w:sz w:val="22"/>
                          <w:szCs w:val="22"/>
                        </w:rPr>
                      </w:pPr>
                      <w:r w:rsidRPr="00985F88">
                        <w:rPr>
                          <w:rFonts w:ascii="Calibri" w:eastAsia="Calibri" w:hAnsi="Calibri" w:cs="Calibri"/>
                          <w:sz w:val="22"/>
                          <w:szCs w:val="22"/>
                        </w:rPr>
                        <w:t>Encourage pupils/students to develop study skills</w:t>
                      </w:r>
                    </w:p>
                    <w:p w14:paraId="097D1983" w14:textId="60C1F353" w:rsidR="006C32CF" w:rsidRPr="00985F88" w:rsidRDefault="00985F88" w:rsidP="006C32CF">
                      <w:pPr>
                        <w:pStyle w:val="ListParagraph"/>
                        <w:numPr>
                          <w:ilvl w:val="0"/>
                          <w:numId w:val="4"/>
                        </w:numPr>
                        <w:rPr>
                          <w:rFonts w:asciiTheme="minorHAnsi" w:hAnsiTheme="minorHAnsi" w:cstheme="minorHAnsi"/>
                          <w:sz w:val="22"/>
                          <w:szCs w:val="22"/>
                        </w:rPr>
                      </w:pPr>
                      <w:r w:rsidRPr="00985F88">
                        <w:rPr>
                          <w:rFonts w:ascii="Calibri" w:eastAsia="Calibri" w:hAnsi="Calibri" w:cs="Calibri"/>
                          <w:sz w:val="22"/>
                          <w:szCs w:val="22"/>
                        </w:rPr>
                        <w:t xml:space="preserve">Promote the safety and well-being of pupils. </w:t>
                      </w:r>
                      <w:r w:rsidR="006C32CF" w:rsidRPr="00985F88">
                        <w:rPr>
                          <w:rFonts w:asciiTheme="minorHAnsi" w:hAnsiTheme="minorHAnsi" w:cstheme="minorHAnsi"/>
                          <w:sz w:val="22"/>
                          <w:szCs w:val="22"/>
                        </w:rPr>
                        <w:t xml:space="preserve"> </w:t>
                      </w:r>
                    </w:p>
                    <w:p w14:paraId="2539164A" w14:textId="3F0412C0" w:rsidR="006C32CF" w:rsidRPr="004F5C97" w:rsidRDefault="00E73CD7" w:rsidP="00F12047">
                      <w:pPr>
                        <w:pStyle w:val="ListParagraph"/>
                        <w:numPr>
                          <w:ilvl w:val="0"/>
                          <w:numId w:val="4"/>
                        </w:numPr>
                        <w:rPr>
                          <w:rFonts w:cstheme="minorHAnsi"/>
                          <w:color w:val="24305D"/>
                        </w:rPr>
                      </w:pPr>
                      <w:r>
                        <w:rPr>
                          <w:rFonts w:ascii="Calibri" w:eastAsia="Calibri" w:hAnsi="Calibri" w:cs="Calibri"/>
                          <w:color w:val="000000" w:themeColor="text1"/>
                          <w:sz w:val="22"/>
                          <w:szCs w:val="22"/>
                        </w:rPr>
                        <w:t>Support all classroom duties</w:t>
                      </w:r>
                    </w:p>
                    <w:p w14:paraId="1A18DFF7" w14:textId="1C3B5EDB" w:rsidR="006C32CF" w:rsidRPr="002176D7" w:rsidRDefault="006C32CF" w:rsidP="006C32CF">
                      <w:pPr>
                        <w:rPr>
                          <w:rFonts w:cstheme="minorHAnsi"/>
                          <w:b/>
                          <w:bCs/>
                          <w:color w:val="24305D"/>
                        </w:rPr>
                      </w:pPr>
                      <w:r w:rsidRPr="002176D7">
                        <w:rPr>
                          <w:rFonts w:cstheme="minorHAnsi"/>
                          <w:b/>
                          <w:bCs/>
                          <w:color w:val="24305D"/>
                        </w:rPr>
                        <w:t>Candidate requirements:</w:t>
                      </w:r>
                    </w:p>
                    <w:p w14:paraId="6978DB1C" w14:textId="58784775" w:rsidR="004F5C97" w:rsidRDefault="00E73CD7" w:rsidP="004F5C97">
                      <w:pPr>
                        <w:pStyle w:val="ListParagraph"/>
                        <w:numPr>
                          <w:ilvl w:val="0"/>
                          <w:numId w:val="3"/>
                        </w:numPr>
                        <w:spacing w:line="288"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 positive attitude towards continual development</w:t>
                      </w:r>
                    </w:p>
                    <w:p w14:paraId="59CD55B4" w14:textId="6D696739" w:rsidR="006C32CF" w:rsidRPr="002176D7" w:rsidRDefault="004F5C97" w:rsidP="006C32CF">
                      <w:pPr>
                        <w:pStyle w:val="ListParagraph"/>
                        <w:numPr>
                          <w:ilvl w:val="0"/>
                          <w:numId w:val="3"/>
                        </w:numPr>
                        <w:rPr>
                          <w:rFonts w:asciiTheme="minorHAnsi" w:hAnsiTheme="minorHAnsi" w:cstheme="minorHAnsi"/>
                          <w:color w:val="24305D"/>
                          <w:sz w:val="22"/>
                          <w:szCs w:val="22"/>
                        </w:rPr>
                      </w:pPr>
                      <w:r w:rsidRPr="2C891227">
                        <w:rPr>
                          <w:rFonts w:ascii="Calibri" w:eastAsia="Calibri" w:hAnsi="Calibri" w:cs="Calibri"/>
                          <w:color w:val="000000" w:themeColor="text1"/>
                          <w:sz w:val="22"/>
                          <w:szCs w:val="22"/>
                        </w:rPr>
                        <w:t xml:space="preserve">Ability to </w:t>
                      </w:r>
                      <w:r w:rsidR="00E73CD7">
                        <w:rPr>
                          <w:rFonts w:ascii="Calibri" w:eastAsia="Calibri" w:hAnsi="Calibri" w:cs="Calibri"/>
                          <w:color w:val="000000" w:themeColor="text1"/>
                          <w:sz w:val="22"/>
                          <w:szCs w:val="22"/>
                        </w:rPr>
                        <w:t>support and follow plans and direction</w:t>
                      </w:r>
                      <w:r w:rsidR="006C32CF" w:rsidRPr="002176D7">
                        <w:rPr>
                          <w:rFonts w:asciiTheme="minorHAnsi" w:hAnsiTheme="minorHAnsi" w:cstheme="minorHAnsi"/>
                          <w:color w:val="24305D"/>
                          <w:sz w:val="22"/>
                          <w:szCs w:val="22"/>
                        </w:rPr>
                        <w:t xml:space="preserve"> </w:t>
                      </w:r>
                    </w:p>
                    <w:p w14:paraId="51A111A8" w14:textId="54165049" w:rsidR="006C32CF" w:rsidRPr="008A145D" w:rsidRDefault="004F5C97" w:rsidP="006C32CF">
                      <w:pPr>
                        <w:pStyle w:val="ListParagraph"/>
                        <w:numPr>
                          <w:ilvl w:val="0"/>
                          <w:numId w:val="3"/>
                        </w:numPr>
                        <w:rPr>
                          <w:rFonts w:asciiTheme="minorHAnsi" w:hAnsiTheme="minorHAnsi" w:cstheme="minorHAnsi"/>
                          <w:sz w:val="22"/>
                          <w:szCs w:val="22"/>
                        </w:rPr>
                      </w:pPr>
                      <w:r w:rsidRPr="008A145D">
                        <w:rPr>
                          <w:rFonts w:asciiTheme="minorHAnsi" w:eastAsia="Calibri" w:hAnsiTheme="minorHAnsi" w:cstheme="minorHAnsi"/>
                          <w:sz w:val="22"/>
                          <w:szCs w:val="22"/>
                        </w:rPr>
                        <w:t>Ability to teach using a wide variety of strategies</w:t>
                      </w:r>
                    </w:p>
                    <w:p w14:paraId="3D1E495F" w14:textId="7712E538" w:rsidR="006C32CF" w:rsidRPr="008A145D" w:rsidRDefault="004F5C97" w:rsidP="006C32CF">
                      <w:pPr>
                        <w:pStyle w:val="ListParagraph"/>
                        <w:numPr>
                          <w:ilvl w:val="0"/>
                          <w:numId w:val="3"/>
                        </w:numPr>
                        <w:rPr>
                          <w:rFonts w:asciiTheme="minorHAnsi" w:hAnsiTheme="minorHAnsi" w:cstheme="minorHAnsi"/>
                          <w:sz w:val="22"/>
                          <w:szCs w:val="22"/>
                        </w:rPr>
                      </w:pPr>
                      <w:r w:rsidRPr="008A145D">
                        <w:rPr>
                          <w:rFonts w:asciiTheme="minorHAnsi" w:eastAsia="Calibri" w:hAnsiTheme="minorHAnsi" w:cstheme="minorHAnsi"/>
                          <w:sz w:val="22"/>
                          <w:szCs w:val="22"/>
                        </w:rPr>
                        <w:t>Experience within teaching environment</w:t>
                      </w:r>
                    </w:p>
                    <w:p w14:paraId="437FB886" w14:textId="2335BEF7" w:rsidR="006C32CF" w:rsidRPr="008A145D" w:rsidRDefault="008A145D" w:rsidP="002176D7">
                      <w:pPr>
                        <w:pStyle w:val="ListParagraph"/>
                        <w:numPr>
                          <w:ilvl w:val="0"/>
                          <w:numId w:val="3"/>
                        </w:numPr>
                        <w:rPr>
                          <w:rFonts w:asciiTheme="minorHAnsi" w:hAnsiTheme="minorHAnsi" w:cstheme="minorHAnsi"/>
                          <w:sz w:val="22"/>
                          <w:szCs w:val="22"/>
                        </w:rPr>
                      </w:pPr>
                      <w:r w:rsidRPr="008A145D">
                        <w:rPr>
                          <w:rFonts w:asciiTheme="minorHAnsi" w:hAnsiTheme="minorHAnsi" w:cstheme="minorHAnsi"/>
                          <w:sz w:val="22"/>
                          <w:szCs w:val="22"/>
                        </w:rPr>
                        <w:t>Strong safeguarding knowledge</w:t>
                      </w:r>
                    </w:p>
                    <w:p w14:paraId="73433F2D" w14:textId="77777777" w:rsidR="006C32CF" w:rsidRPr="002176D7" w:rsidRDefault="006C32CF" w:rsidP="006C32CF">
                      <w:pPr>
                        <w:pStyle w:val="ListParagraph"/>
                        <w:rPr>
                          <w:rFonts w:asciiTheme="minorHAnsi" w:hAnsiTheme="minorHAnsi" w:cstheme="minorHAnsi"/>
                          <w:color w:val="24305D"/>
                          <w:sz w:val="22"/>
                          <w:szCs w:val="22"/>
                        </w:rPr>
                      </w:pPr>
                    </w:p>
                    <w:p w14:paraId="72D34C11" w14:textId="1C506FD9" w:rsidR="006C32CF" w:rsidRPr="002176D7" w:rsidRDefault="006C32CF" w:rsidP="006C32CF">
                      <w:pPr>
                        <w:rPr>
                          <w:rFonts w:cstheme="minorHAnsi"/>
                          <w:color w:val="24305D"/>
                        </w:rPr>
                      </w:pPr>
                      <w:r w:rsidRPr="002176D7">
                        <w:rPr>
                          <w:rFonts w:cstheme="minorHAnsi"/>
                          <w:b/>
                          <w:bCs/>
                          <w:color w:val="24305D"/>
                        </w:rPr>
                        <w:t>Closing date:</w:t>
                      </w:r>
                      <w:r w:rsidR="002176D7">
                        <w:rPr>
                          <w:rFonts w:cstheme="minorHAnsi"/>
                          <w:b/>
                          <w:bCs/>
                          <w:color w:val="24305D"/>
                        </w:rPr>
                        <w:t xml:space="preserve"> </w:t>
                      </w:r>
                      <w:r w:rsidR="00CA69E9">
                        <w:rPr>
                          <w:rFonts w:cstheme="minorHAnsi"/>
                          <w:color w:val="24305D"/>
                        </w:rPr>
                        <w:t>25</w:t>
                      </w:r>
                      <w:r w:rsidR="00CA69E9" w:rsidRPr="00CA69E9">
                        <w:rPr>
                          <w:rFonts w:cstheme="minorHAnsi"/>
                          <w:color w:val="24305D"/>
                          <w:vertAlign w:val="superscript"/>
                        </w:rPr>
                        <w:t>th</w:t>
                      </w:r>
                      <w:r w:rsidR="00CA69E9">
                        <w:rPr>
                          <w:rFonts w:cstheme="minorHAnsi"/>
                          <w:color w:val="24305D"/>
                        </w:rPr>
                        <w:t xml:space="preserve"> June 2024 – 12pm</w:t>
                      </w:r>
                    </w:p>
                    <w:p w14:paraId="56F51EDD" w14:textId="2ACD8CEC" w:rsidR="006C32CF" w:rsidRPr="002176D7" w:rsidRDefault="006C32CF" w:rsidP="006C32CF">
                      <w:pPr>
                        <w:rPr>
                          <w:rFonts w:cstheme="minorHAnsi"/>
                          <w:color w:val="24305D"/>
                        </w:rPr>
                      </w:pPr>
                      <w:r w:rsidRPr="002176D7">
                        <w:rPr>
                          <w:rFonts w:cstheme="minorHAnsi"/>
                          <w:b/>
                          <w:bCs/>
                          <w:color w:val="24305D"/>
                        </w:rPr>
                        <w:t>Interview date:</w:t>
                      </w:r>
                      <w:r w:rsidR="00F90CAB">
                        <w:rPr>
                          <w:rFonts w:cstheme="minorHAnsi"/>
                          <w:b/>
                          <w:bCs/>
                          <w:color w:val="24305D"/>
                        </w:rPr>
                        <w:t xml:space="preserve"> </w:t>
                      </w:r>
                      <w:r w:rsidR="00CA69E9">
                        <w:rPr>
                          <w:rFonts w:cstheme="minorHAnsi"/>
                          <w:color w:val="24305D"/>
                        </w:rPr>
                        <w:t>4</w:t>
                      </w:r>
                      <w:r w:rsidR="00CA69E9" w:rsidRPr="00CA69E9">
                        <w:rPr>
                          <w:rFonts w:cstheme="minorHAnsi"/>
                          <w:color w:val="24305D"/>
                          <w:vertAlign w:val="superscript"/>
                        </w:rPr>
                        <w:t>th</w:t>
                      </w:r>
                      <w:r w:rsidR="00CA69E9">
                        <w:rPr>
                          <w:rFonts w:cstheme="minorHAnsi"/>
                          <w:color w:val="24305D"/>
                        </w:rPr>
                        <w:t xml:space="preserve"> July 2024</w:t>
                      </w:r>
                    </w:p>
                  </w:txbxContent>
                </v:textbox>
                <w10:wrap type="square" anchorx="margin" anchory="page"/>
              </v:shape>
            </w:pict>
          </mc:Fallback>
        </mc:AlternateContent>
      </w:r>
      <w:r>
        <w:rPr>
          <w:noProof/>
          <w:lang w:eastAsia="en-GB"/>
        </w:rPr>
        <mc:AlternateContent>
          <mc:Choice Requires="wps">
            <w:drawing>
              <wp:anchor distT="45720" distB="45720" distL="114300" distR="114300" simplePos="0" relativeHeight="251669504" behindDoc="0" locked="0" layoutInCell="1" allowOverlap="1" wp14:anchorId="4ACB94A0" wp14:editId="77AF592A">
                <wp:simplePos x="0" y="0"/>
                <wp:positionH relativeFrom="margin">
                  <wp:posOffset>-22860</wp:posOffset>
                </wp:positionH>
                <wp:positionV relativeFrom="page">
                  <wp:posOffset>4657725</wp:posOffset>
                </wp:positionV>
                <wp:extent cx="3331210" cy="4048125"/>
                <wp:effectExtent l="0" t="0" r="2540" b="9525"/>
                <wp:wrapTopAndBottom/>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210" cy="4048125"/>
                        </a:xfrm>
                        <a:prstGeom prst="rect">
                          <a:avLst/>
                        </a:prstGeom>
                        <a:solidFill>
                          <a:srgbClr val="FFFFFF"/>
                        </a:solidFill>
                        <a:ln w="9525">
                          <a:noFill/>
                          <a:miter lim="800000"/>
                          <a:headEnd/>
                          <a:tailEnd/>
                        </a:ln>
                      </wps:spPr>
                      <wps:txbx>
                        <w:txbxContent>
                          <w:p w14:paraId="7B604742" w14:textId="2FE8D358" w:rsidR="006C32CF" w:rsidRPr="002176D7" w:rsidRDefault="006C32CF" w:rsidP="002176D7">
                            <w:pPr>
                              <w:spacing w:line="240" w:lineRule="auto"/>
                              <w:ind w:left="-142"/>
                              <w:rPr>
                                <w:rFonts w:cstheme="minorHAnsi"/>
                                <w:b/>
                                <w:bCs/>
                                <w:color w:val="24305D"/>
                              </w:rPr>
                            </w:pPr>
                            <w:r w:rsidRPr="002176D7">
                              <w:rPr>
                                <w:rFonts w:cstheme="minorHAnsi"/>
                                <w:b/>
                                <w:bCs/>
                                <w:color w:val="24305D"/>
                              </w:rPr>
                              <w:t>Job details:</w:t>
                            </w:r>
                          </w:p>
                          <w:p w14:paraId="1200B156" w14:textId="6B659505" w:rsidR="006C32CF" w:rsidRPr="002176D7" w:rsidRDefault="006C32CF" w:rsidP="002176D7">
                            <w:pPr>
                              <w:spacing w:line="240" w:lineRule="auto"/>
                              <w:ind w:left="-142"/>
                              <w:rPr>
                                <w:rFonts w:cstheme="minorHAnsi"/>
                                <w:color w:val="24305D"/>
                              </w:rPr>
                            </w:pPr>
                            <w:r w:rsidRPr="002176D7">
                              <w:rPr>
                                <w:rFonts w:cstheme="minorHAnsi"/>
                                <w:color w:val="24305D"/>
                              </w:rPr>
                              <w:t>Contract type:</w:t>
                            </w:r>
                            <w:r w:rsidR="0073128E">
                              <w:rPr>
                                <w:rFonts w:cstheme="minorHAnsi"/>
                                <w:color w:val="24305D"/>
                              </w:rPr>
                              <w:t xml:space="preserve"> </w:t>
                            </w:r>
                            <w:r w:rsidR="00D7238A">
                              <w:rPr>
                                <w:rFonts w:cstheme="minorHAnsi"/>
                                <w:color w:val="24305D"/>
                              </w:rPr>
                              <w:t xml:space="preserve">Permanent </w:t>
                            </w:r>
                          </w:p>
                          <w:p w14:paraId="65CC5FE4" w14:textId="31609805" w:rsidR="006C32CF" w:rsidRPr="002176D7" w:rsidRDefault="006C32CF" w:rsidP="002176D7">
                            <w:pPr>
                              <w:spacing w:line="240" w:lineRule="auto"/>
                              <w:ind w:left="-142"/>
                              <w:rPr>
                                <w:rFonts w:cstheme="minorHAnsi"/>
                                <w:color w:val="24305D"/>
                              </w:rPr>
                            </w:pPr>
                            <w:r w:rsidRPr="002176D7">
                              <w:rPr>
                                <w:rFonts w:cstheme="minorHAnsi"/>
                                <w:color w:val="24305D"/>
                              </w:rPr>
                              <w:t>Salary payscale and range:</w:t>
                            </w:r>
                            <w:r w:rsidR="0073128E">
                              <w:rPr>
                                <w:rFonts w:cstheme="minorHAnsi"/>
                                <w:color w:val="24305D"/>
                              </w:rPr>
                              <w:t xml:space="preserve"> </w:t>
                            </w:r>
                            <w:r w:rsidR="00CA69E9">
                              <w:rPr>
                                <w:rFonts w:cstheme="minorHAnsi"/>
                                <w:color w:val="24305D"/>
                              </w:rPr>
                              <w:t>NJC 2-7</w:t>
                            </w:r>
                          </w:p>
                          <w:p w14:paraId="3477D321" w14:textId="11862E29" w:rsidR="006C32CF" w:rsidRPr="002176D7" w:rsidRDefault="006C32CF" w:rsidP="002176D7">
                            <w:pPr>
                              <w:spacing w:line="240" w:lineRule="auto"/>
                              <w:ind w:left="-142"/>
                              <w:rPr>
                                <w:rFonts w:cstheme="minorHAnsi"/>
                                <w:color w:val="24305D"/>
                              </w:rPr>
                            </w:pPr>
                            <w:r w:rsidRPr="002176D7">
                              <w:rPr>
                                <w:rFonts w:cstheme="minorHAnsi"/>
                                <w:color w:val="24305D"/>
                              </w:rPr>
                              <w:t>Working hours:</w:t>
                            </w:r>
                            <w:r w:rsidR="0073128E">
                              <w:rPr>
                                <w:rFonts w:cstheme="minorHAnsi"/>
                                <w:color w:val="24305D"/>
                              </w:rPr>
                              <w:t xml:space="preserve"> Full time</w:t>
                            </w:r>
                            <w:r w:rsidR="00CA69E9">
                              <w:rPr>
                                <w:rFonts w:cstheme="minorHAnsi"/>
                                <w:color w:val="24305D"/>
                              </w:rPr>
                              <w:t xml:space="preserve"> – Term Time Only</w:t>
                            </w:r>
                          </w:p>
                          <w:p w14:paraId="1DACA5D5" w14:textId="1037A5C6" w:rsidR="006C32CF" w:rsidRPr="002176D7" w:rsidRDefault="006C32CF" w:rsidP="002176D7">
                            <w:pPr>
                              <w:spacing w:line="240" w:lineRule="auto"/>
                              <w:ind w:left="-142"/>
                              <w:rPr>
                                <w:rFonts w:cstheme="minorHAnsi"/>
                                <w:color w:val="24305D"/>
                              </w:rPr>
                            </w:pPr>
                            <w:r w:rsidRPr="002176D7">
                              <w:rPr>
                                <w:rFonts w:cstheme="minorHAnsi"/>
                                <w:color w:val="24305D"/>
                              </w:rPr>
                              <w:t>Location:</w:t>
                            </w:r>
                            <w:r w:rsidR="0073128E">
                              <w:rPr>
                                <w:rFonts w:cstheme="minorHAnsi"/>
                                <w:color w:val="24305D"/>
                              </w:rPr>
                              <w:t xml:space="preserve"> St Anns, Nottingham</w:t>
                            </w:r>
                          </w:p>
                          <w:p w14:paraId="0588D32D" w14:textId="13A846B7" w:rsidR="006C32CF" w:rsidRPr="002176D7" w:rsidRDefault="006C32CF" w:rsidP="002176D7">
                            <w:pPr>
                              <w:ind w:left="-142"/>
                              <w:rPr>
                                <w:rFonts w:cstheme="minorHAnsi"/>
                                <w:b/>
                                <w:bCs/>
                                <w:color w:val="24305D"/>
                              </w:rPr>
                            </w:pPr>
                            <w:r w:rsidRPr="002176D7">
                              <w:rPr>
                                <w:rFonts w:cstheme="minorHAnsi"/>
                                <w:b/>
                                <w:bCs/>
                                <w:color w:val="24305D"/>
                              </w:rPr>
                              <w:t>Benefits of working at L.E.A.D.</w:t>
                            </w:r>
                          </w:p>
                          <w:p w14:paraId="39ADA3C3" w14:textId="6811DDC1" w:rsidR="006C32CF" w:rsidRPr="002176D7" w:rsidRDefault="006C32CF" w:rsidP="002176D7">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Competitive salary</w:t>
                            </w:r>
                          </w:p>
                          <w:p w14:paraId="10752176" w14:textId="02054114" w:rsidR="006C32CF" w:rsidRPr="002176D7" w:rsidRDefault="006C32CF" w:rsidP="002176D7">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Generous pension scheme</w:t>
                            </w:r>
                          </w:p>
                          <w:p w14:paraId="7CFF5547" w14:textId="26497E71" w:rsidR="006C32CF" w:rsidRPr="002176D7" w:rsidRDefault="006C32CF" w:rsidP="002176D7">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Continuing professional development</w:t>
                            </w:r>
                          </w:p>
                          <w:p w14:paraId="6C84861F" w14:textId="0F41C91C" w:rsidR="002176D7" w:rsidRPr="002176D7" w:rsidRDefault="002176D7" w:rsidP="002176D7">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Access to physio services, occupational health and eyecare schemes</w:t>
                            </w:r>
                          </w:p>
                          <w:p w14:paraId="69CCE1CE" w14:textId="719CDF0B" w:rsidR="002176D7" w:rsidRPr="002176D7" w:rsidRDefault="002176D7" w:rsidP="00AA7D3F">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Employee assistance programme including free, confidential counselling services</w:t>
                            </w:r>
                          </w:p>
                          <w:p w14:paraId="1E8852C7" w14:textId="77777777" w:rsidR="002176D7" w:rsidRDefault="002176D7" w:rsidP="002176D7">
                            <w:pPr>
                              <w:ind w:left="-142"/>
                              <w:rPr>
                                <w:rFonts w:cstheme="minorHAnsi"/>
                                <w:color w:val="24305D"/>
                              </w:rPr>
                            </w:pPr>
                          </w:p>
                          <w:p w14:paraId="68937DBC" w14:textId="397DD834" w:rsidR="006C32CF" w:rsidRPr="002176D7" w:rsidRDefault="002176D7" w:rsidP="002176D7">
                            <w:pPr>
                              <w:ind w:left="-142"/>
                              <w:rPr>
                                <w:rFonts w:cstheme="minorHAnsi"/>
                                <w:color w:val="24305D"/>
                              </w:rPr>
                            </w:pPr>
                            <w:r w:rsidRPr="002176D7">
                              <w:rPr>
                                <w:rFonts w:cstheme="minorHAnsi"/>
                                <w:color w:val="24305D"/>
                              </w:rPr>
                              <w:t xml:space="preserve">Please see our </w:t>
                            </w:r>
                            <w:r>
                              <w:rPr>
                                <w:rFonts w:cstheme="minorHAnsi"/>
                                <w:color w:val="24305D"/>
                              </w:rPr>
                              <w:t xml:space="preserve">Trust </w:t>
                            </w:r>
                            <w:hyperlink r:id="rId10" w:history="1">
                              <w:r w:rsidRPr="002176D7">
                                <w:rPr>
                                  <w:rStyle w:val="Hyperlink"/>
                                  <w:rFonts w:cstheme="minorHAnsi"/>
                                </w:rPr>
                                <w:t>website</w:t>
                              </w:r>
                            </w:hyperlink>
                            <w:r w:rsidRPr="002176D7">
                              <w:rPr>
                                <w:rFonts w:cstheme="minorHAnsi"/>
                                <w:color w:val="24305D"/>
                              </w:rPr>
                              <w:t xml:space="preserve"> for more information</w:t>
                            </w:r>
                          </w:p>
                          <w:p w14:paraId="7AFE1E33" w14:textId="474C6381" w:rsidR="006C32CF" w:rsidRPr="002176D7" w:rsidRDefault="002176D7" w:rsidP="002176D7">
                            <w:pPr>
                              <w:ind w:left="-142"/>
                              <w:rPr>
                                <w:rFonts w:cstheme="minorHAnsi"/>
                                <w:b/>
                                <w:bCs/>
                                <w:color w:val="24305D"/>
                              </w:rPr>
                            </w:pPr>
                            <w:r>
                              <w:rPr>
                                <w:rFonts w:cstheme="minorHAnsi"/>
                                <w:b/>
                                <w:bCs/>
                                <w:color w:val="24305D"/>
                              </w:rPr>
                              <w:t>C</w:t>
                            </w:r>
                            <w:r w:rsidR="006C32CF" w:rsidRPr="002176D7">
                              <w:rPr>
                                <w:rFonts w:cstheme="minorHAnsi"/>
                                <w:b/>
                                <w:bCs/>
                                <w:color w:val="24305D"/>
                              </w:rPr>
                              <w:t>ompleted application form</w:t>
                            </w:r>
                            <w:r>
                              <w:rPr>
                                <w:rFonts w:cstheme="minorHAnsi"/>
                                <w:b/>
                                <w:bCs/>
                                <w:color w:val="24305D"/>
                              </w:rPr>
                              <w:t>s should be returned</w:t>
                            </w:r>
                            <w:r w:rsidR="006C32CF" w:rsidRPr="002176D7">
                              <w:rPr>
                                <w:rFonts w:cstheme="minorHAnsi"/>
                                <w:b/>
                                <w:bCs/>
                                <w:color w:val="24305D"/>
                              </w:rPr>
                              <w:t xml:space="preserve"> to:</w:t>
                            </w:r>
                          </w:p>
                          <w:p w14:paraId="6065E9F3" w14:textId="24735E15" w:rsidR="006C32CF" w:rsidRPr="002176D7" w:rsidRDefault="00F90CAB" w:rsidP="002176D7">
                            <w:pPr>
                              <w:ind w:left="-142"/>
                              <w:rPr>
                                <w:rFonts w:cstheme="minorHAnsi"/>
                                <w:color w:val="24305D"/>
                              </w:rPr>
                            </w:pPr>
                            <w:r>
                              <w:rPr>
                                <w:rFonts w:cstheme="minorHAnsi"/>
                                <w:color w:val="24305D"/>
                              </w:rPr>
                              <w:t>admin@sycamoreacademy.co.uk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B94A0" id="_x0000_s1027" type="#_x0000_t202" style="position:absolute;margin-left:-1.8pt;margin-top:366.75pt;width:262.3pt;height:3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ODwIAAP4DAAAOAAAAZHJzL2Uyb0RvYy54bWysU9uO0zAQfUfiHyy/0yS9QDdqulq6FCEt&#10;F2nhAxzHaSxsj7HdJuXrGTvZboE3hB8sj8dzZubM8eZ20IqchPMSTEWLWU6JMBwaaQ4V/fZ1/2pN&#10;iQ/MNEyBERU9C09vty9fbHpbijl0oBrhCIIYX/a2ol0ItswyzzuhmZ+BFQadLTjNAprukDWO9Yiu&#10;VTbP89dZD66xDrjwHm/vRyfdJvy2FTx8blsvAlEVxdpC2l3a67hn2w0rD47ZTvKpDPYPVWgmDSa9&#10;QN2zwMjRyb+gtOQOPLRhxkFn0LaSi9QDdlPkf3Tz2DErUi9IjrcXmvz/g+WfTo/2iyNheAsDDjA1&#10;4e0D8O+eGNh1zBzEnXPQd4I1mLiIlGW99eUUGqn2pY8gdf8RGhwyOwZIQEPrdGQF+ySIjgM4X0gX&#10;QyAcLxeLRTEv0MXRt8yX62K+SjlY+RRunQ/vBWgSDxV1ONUEz04PPsRyWPn0JGbzoGSzl0olwx3q&#10;nXLkxFAB+7Qm9N+eKUP6it6sMHeMMhDjkzi0DKhQJXVF13lco2YiHe9Mk54EJtV4xkqUmfiJlIzk&#10;hKEeiGwm8iJdNTRnJMzBKEj8QHjowP2kpEcxVtT/ODInKFEfDJJ+UyyXUb3JWK7ezNFw15762sMM&#10;R6iKBkrG4y4kxY+N3eFwWploe65kKhlFlticPkRU8bWdXj1/2+0vAAAA//8DAFBLAwQUAAYACAAA&#10;ACEA+J3tN98AAAALAQAADwAAAGRycy9kb3ducmV2LnhtbEyPwU6DQBCG7ya+w2ZMvJh2aRFQytKo&#10;icZrax9gYKdAyu4Sdlvo2zue7G0m8+Wf7y+2s+nFhUbfOatgtYxAkK2d7myj4PDzuXgB4QNajb2z&#10;pOBKHrbl/V2BuXaT3dFlHxrBIdbnqKANYcil9HVLBv3SDWT5dnSjwcDr2Eg94sThppfrKEqlwc7y&#10;hxYH+mipPu3PRsHxe3pKXqfqKxyy3XP6jl1WuatSjw/z2wZEoDn8w/Cnz+pQslPlzlZ70StYxCmT&#10;CrI4TkAwkKxXXK5iMs54kmUhbzuUvwAAAP//AwBQSwECLQAUAAYACAAAACEAtoM4kv4AAADhAQAA&#10;EwAAAAAAAAAAAAAAAAAAAAAAW0NvbnRlbnRfVHlwZXNdLnhtbFBLAQItABQABgAIAAAAIQA4/SH/&#10;1gAAAJQBAAALAAAAAAAAAAAAAAAAAC8BAABfcmVscy8ucmVsc1BLAQItABQABgAIAAAAIQCQk+CO&#10;DwIAAP4DAAAOAAAAAAAAAAAAAAAAAC4CAABkcnMvZTJvRG9jLnhtbFBLAQItABQABgAIAAAAIQD4&#10;ne033wAAAAsBAAAPAAAAAAAAAAAAAAAAAGkEAABkcnMvZG93bnJldi54bWxQSwUGAAAAAAQABADz&#10;AAAAdQUAAAAA&#10;" stroked="f">
                <v:textbox>
                  <w:txbxContent>
                    <w:p w14:paraId="7B604742" w14:textId="2FE8D358" w:rsidR="006C32CF" w:rsidRPr="002176D7" w:rsidRDefault="006C32CF" w:rsidP="002176D7">
                      <w:pPr>
                        <w:spacing w:line="240" w:lineRule="auto"/>
                        <w:ind w:left="-142"/>
                        <w:rPr>
                          <w:rFonts w:cstheme="minorHAnsi"/>
                          <w:b/>
                          <w:bCs/>
                          <w:color w:val="24305D"/>
                        </w:rPr>
                      </w:pPr>
                      <w:r w:rsidRPr="002176D7">
                        <w:rPr>
                          <w:rFonts w:cstheme="minorHAnsi"/>
                          <w:b/>
                          <w:bCs/>
                          <w:color w:val="24305D"/>
                        </w:rPr>
                        <w:t>Job details:</w:t>
                      </w:r>
                    </w:p>
                    <w:p w14:paraId="1200B156" w14:textId="6B659505" w:rsidR="006C32CF" w:rsidRPr="002176D7" w:rsidRDefault="006C32CF" w:rsidP="002176D7">
                      <w:pPr>
                        <w:spacing w:line="240" w:lineRule="auto"/>
                        <w:ind w:left="-142"/>
                        <w:rPr>
                          <w:rFonts w:cstheme="minorHAnsi"/>
                          <w:color w:val="24305D"/>
                        </w:rPr>
                      </w:pPr>
                      <w:r w:rsidRPr="002176D7">
                        <w:rPr>
                          <w:rFonts w:cstheme="minorHAnsi"/>
                          <w:color w:val="24305D"/>
                        </w:rPr>
                        <w:t>Contract type:</w:t>
                      </w:r>
                      <w:r w:rsidR="0073128E">
                        <w:rPr>
                          <w:rFonts w:cstheme="minorHAnsi"/>
                          <w:color w:val="24305D"/>
                        </w:rPr>
                        <w:t xml:space="preserve"> </w:t>
                      </w:r>
                      <w:r w:rsidR="00D7238A">
                        <w:rPr>
                          <w:rFonts w:cstheme="minorHAnsi"/>
                          <w:color w:val="24305D"/>
                        </w:rPr>
                        <w:t xml:space="preserve">Permanent </w:t>
                      </w:r>
                    </w:p>
                    <w:p w14:paraId="65CC5FE4" w14:textId="31609805" w:rsidR="006C32CF" w:rsidRPr="002176D7" w:rsidRDefault="006C32CF" w:rsidP="002176D7">
                      <w:pPr>
                        <w:spacing w:line="240" w:lineRule="auto"/>
                        <w:ind w:left="-142"/>
                        <w:rPr>
                          <w:rFonts w:cstheme="minorHAnsi"/>
                          <w:color w:val="24305D"/>
                        </w:rPr>
                      </w:pPr>
                      <w:r w:rsidRPr="002176D7">
                        <w:rPr>
                          <w:rFonts w:cstheme="minorHAnsi"/>
                          <w:color w:val="24305D"/>
                        </w:rPr>
                        <w:t>Salary payscale and range:</w:t>
                      </w:r>
                      <w:r w:rsidR="0073128E">
                        <w:rPr>
                          <w:rFonts w:cstheme="minorHAnsi"/>
                          <w:color w:val="24305D"/>
                        </w:rPr>
                        <w:t xml:space="preserve"> </w:t>
                      </w:r>
                      <w:r w:rsidR="00CA69E9">
                        <w:rPr>
                          <w:rFonts w:cstheme="minorHAnsi"/>
                          <w:color w:val="24305D"/>
                        </w:rPr>
                        <w:t>NJC 2-7</w:t>
                      </w:r>
                    </w:p>
                    <w:p w14:paraId="3477D321" w14:textId="11862E29" w:rsidR="006C32CF" w:rsidRPr="002176D7" w:rsidRDefault="006C32CF" w:rsidP="002176D7">
                      <w:pPr>
                        <w:spacing w:line="240" w:lineRule="auto"/>
                        <w:ind w:left="-142"/>
                        <w:rPr>
                          <w:rFonts w:cstheme="minorHAnsi"/>
                          <w:color w:val="24305D"/>
                        </w:rPr>
                      </w:pPr>
                      <w:r w:rsidRPr="002176D7">
                        <w:rPr>
                          <w:rFonts w:cstheme="minorHAnsi"/>
                          <w:color w:val="24305D"/>
                        </w:rPr>
                        <w:t>Working hours:</w:t>
                      </w:r>
                      <w:r w:rsidR="0073128E">
                        <w:rPr>
                          <w:rFonts w:cstheme="minorHAnsi"/>
                          <w:color w:val="24305D"/>
                        </w:rPr>
                        <w:t xml:space="preserve"> Full time</w:t>
                      </w:r>
                      <w:r w:rsidR="00CA69E9">
                        <w:rPr>
                          <w:rFonts w:cstheme="minorHAnsi"/>
                          <w:color w:val="24305D"/>
                        </w:rPr>
                        <w:t xml:space="preserve"> – Term Time Only</w:t>
                      </w:r>
                    </w:p>
                    <w:p w14:paraId="1DACA5D5" w14:textId="1037A5C6" w:rsidR="006C32CF" w:rsidRPr="002176D7" w:rsidRDefault="006C32CF" w:rsidP="002176D7">
                      <w:pPr>
                        <w:spacing w:line="240" w:lineRule="auto"/>
                        <w:ind w:left="-142"/>
                        <w:rPr>
                          <w:rFonts w:cstheme="minorHAnsi"/>
                          <w:color w:val="24305D"/>
                        </w:rPr>
                      </w:pPr>
                      <w:r w:rsidRPr="002176D7">
                        <w:rPr>
                          <w:rFonts w:cstheme="minorHAnsi"/>
                          <w:color w:val="24305D"/>
                        </w:rPr>
                        <w:t>Location:</w:t>
                      </w:r>
                      <w:r w:rsidR="0073128E">
                        <w:rPr>
                          <w:rFonts w:cstheme="minorHAnsi"/>
                          <w:color w:val="24305D"/>
                        </w:rPr>
                        <w:t xml:space="preserve"> St Anns, Nottingham</w:t>
                      </w:r>
                    </w:p>
                    <w:p w14:paraId="0588D32D" w14:textId="13A846B7" w:rsidR="006C32CF" w:rsidRPr="002176D7" w:rsidRDefault="006C32CF" w:rsidP="002176D7">
                      <w:pPr>
                        <w:ind w:left="-142"/>
                        <w:rPr>
                          <w:rFonts w:cstheme="minorHAnsi"/>
                          <w:b/>
                          <w:bCs/>
                          <w:color w:val="24305D"/>
                        </w:rPr>
                      </w:pPr>
                      <w:r w:rsidRPr="002176D7">
                        <w:rPr>
                          <w:rFonts w:cstheme="minorHAnsi"/>
                          <w:b/>
                          <w:bCs/>
                          <w:color w:val="24305D"/>
                        </w:rPr>
                        <w:t>Benefits of working at L.E.A.D.</w:t>
                      </w:r>
                    </w:p>
                    <w:p w14:paraId="39ADA3C3" w14:textId="6811DDC1" w:rsidR="006C32CF" w:rsidRPr="002176D7" w:rsidRDefault="006C32CF" w:rsidP="002176D7">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Competitive salary</w:t>
                      </w:r>
                    </w:p>
                    <w:p w14:paraId="10752176" w14:textId="02054114" w:rsidR="006C32CF" w:rsidRPr="002176D7" w:rsidRDefault="006C32CF" w:rsidP="002176D7">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Generous pension scheme</w:t>
                      </w:r>
                    </w:p>
                    <w:p w14:paraId="7CFF5547" w14:textId="26497E71" w:rsidR="006C32CF" w:rsidRPr="002176D7" w:rsidRDefault="006C32CF" w:rsidP="002176D7">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Continuing professional development</w:t>
                      </w:r>
                    </w:p>
                    <w:p w14:paraId="6C84861F" w14:textId="0F41C91C" w:rsidR="002176D7" w:rsidRPr="002176D7" w:rsidRDefault="002176D7" w:rsidP="002176D7">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Access to physio services, occupational health and eyecare schemes</w:t>
                      </w:r>
                    </w:p>
                    <w:p w14:paraId="69CCE1CE" w14:textId="719CDF0B" w:rsidR="002176D7" w:rsidRPr="002176D7" w:rsidRDefault="002176D7" w:rsidP="00AA7D3F">
                      <w:pPr>
                        <w:pStyle w:val="ListParagraph"/>
                        <w:numPr>
                          <w:ilvl w:val="0"/>
                          <w:numId w:val="3"/>
                        </w:numPr>
                        <w:ind w:left="-142"/>
                        <w:rPr>
                          <w:rFonts w:asciiTheme="minorHAnsi" w:hAnsiTheme="minorHAnsi" w:cstheme="minorHAnsi"/>
                          <w:color w:val="24305D"/>
                          <w:sz w:val="22"/>
                          <w:szCs w:val="22"/>
                        </w:rPr>
                      </w:pPr>
                      <w:r w:rsidRPr="002176D7">
                        <w:rPr>
                          <w:rFonts w:asciiTheme="minorHAnsi" w:hAnsiTheme="minorHAnsi" w:cstheme="minorHAnsi"/>
                          <w:color w:val="24305D"/>
                          <w:sz w:val="22"/>
                          <w:szCs w:val="22"/>
                        </w:rPr>
                        <w:t>Employee assistance programme including free, confidential counselling services</w:t>
                      </w:r>
                    </w:p>
                    <w:p w14:paraId="1E8852C7" w14:textId="77777777" w:rsidR="002176D7" w:rsidRDefault="002176D7" w:rsidP="002176D7">
                      <w:pPr>
                        <w:ind w:left="-142"/>
                        <w:rPr>
                          <w:rFonts w:cstheme="minorHAnsi"/>
                          <w:color w:val="24305D"/>
                        </w:rPr>
                      </w:pPr>
                    </w:p>
                    <w:p w14:paraId="68937DBC" w14:textId="397DD834" w:rsidR="006C32CF" w:rsidRPr="002176D7" w:rsidRDefault="002176D7" w:rsidP="002176D7">
                      <w:pPr>
                        <w:ind w:left="-142"/>
                        <w:rPr>
                          <w:rFonts w:cstheme="minorHAnsi"/>
                          <w:color w:val="24305D"/>
                        </w:rPr>
                      </w:pPr>
                      <w:r w:rsidRPr="002176D7">
                        <w:rPr>
                          <w:rFonts w:cstheme="minorHAnsi"/>
                          <w:color w:val="24305D"/>
                        </w:rPr>
                        <w:t xml:space="preserve">Please see our </w:t>
                      </w:r>
                      <w:r>
                        <w:rPr>
                          <w:rFonts w:cstheme="minorHAnsi"/>
                          <w:color w:val="24305D"/>
                        </w:rPr>
                        <w:t xml:space="preserve">Trust </w:t>
                      </w:r>
                      <w:hyperlink r:id="rId11" w:history="1">
                        <w:r w:rsidRPr="002176D7">
                          <w:rPr>
                            <w:rStyle w:val="Hyperlink"/>
                            <w:rFonts w:cstheme="minorHAnsi"/>
                          </w:rPr>
                          <w:t>website</w:t>
                        </w:r>
                      </w:hyperlink>
                      <w:r w:rsidRPr="002176D7">
                        <w:rPr>
                          <w:rFonts w:cstheme="minorHAnsi"/>
                          <w:color w:val="24305D"/>
                        </w:rPr>
                        <w:t xml:space="preserve"> for more information</w:t>
                      </w:r>
                    </w:p>
                    <w:p w14:paraId="7AFE1E33" w14:textId="474C6381" w:rsidR="006C32CF" w:rsidRPr="002176D7" w:rsidRDefault="002176D7" w:rsidP="002176D7">
                      <w:pPr>
                        <w:ind w:left="-142"/>
                        <w:rPr>
                          <w:rFonts w:cstheme="minorHAnsi"/>
                          <w:b/>
                          <w:bCs/>
                          <w:color w:val="24305D"/>
                        </w:rPr>
                      </w:pPr>
                      <w:r>
                        <w:rPr>
                          <w:rFonts w:cstheme="minorHAnsi"/>
                          <w:b/>
                          <w:bCs/>
                          <w:color w:val="24305D"/>
                        </w:rPr>
                        <w:t>C</w:t>
                      </w:r>
                      <w:r w:rsidR="006C32CF" w:rsidRPr="002176D7">
                        <w:rPr>
                          <w:rFonts w:cstheme="minorHAnsi"/>
                          <w:b/>
                          <w:bCs/>
                          <w:color w:val="24305D"/>
                        </w:rPr>
                        <w:t>ompleted application form</w:t>
                      </w:r>
                      <w:r>
                        <w:rPr>
                          <w:rFonts w:cstheme="minorHAnsi"/>
                          <w:b/>
                          <w:bCs/>
                          <w:color w:val="24305D"/>
                        </w:rPr>
                        <w:t>s should be returned</w:t>
                      </w:r>
                      <w:r w:rsidR="006C32CF" w:rsidRPr="002176D7">
                        <w:rPr>
                          <w:rFonts w:cstheme="minorHAnsi"/>
                          <w:b/>
                          <w:bCs/>
                          <w:color w:val="24305D"/>
                        </w:rPr>
                        <w:t xml:space="preserve"> to:</w:t>
                      </w:r>
                    </w:p>
                    <w:p w14:paraId="6065E9F3" w14:textId="24735E15" w:rsidR="006C32CF" w:rsidRPr="002176D7" w:rsidRDefault="00F90CAB" w:rsidP="002176D7">
                      <w:pPr>
                        <w:ind w:left="-142"/>
                        <w:rPr>
                          <w:rFonts w:cstheme="minorHAnsi"/>
                          <w:color w:val="24305D"/>
                        </w:rPr>
                      </w:pPr>
                      <w:r>
                        <w:rPr>
                          <w:rFonts w:cstheme="minorHAnsi"/>
                          <w:color w:val="24305D"/>
                        </w:rPr>
                        <w:t>admin@sycamoreacademy.co.uk</w:t>
                      </w:r>
                    </w:p>
                  </w:txbxContent>
                </v:textbox>
                <w10:wrap type="topAndBottom" anchorx="margin" anchory="page"/>
              </v:shape>
            </w:pict>
          </mc:Fallback>
        </mc:AlternateContent>
      </w:r>
      <w:r w:rsidRPr="0073128E">
        <w:rPr>
          <w:i/>
          <w:iCs/>
          <w:color w:val="24305D"/>
        </w:rPr>
        <w:t>We embrace change and relish new initiatives. Our children are taught explicitly and clearly yet provided with the necessary skills so that they leave our school as autonomous, competent, well-rounded, individuals. We tackle problems head on and equip our children to be confident, empathic and respectful members of soc</w:t>
      </w:r>
      <w:bookmarkStart w:id="0" w:name="_Hlk143187870"/>
      <w:bookmarkEnd w:id="0"/>
      <w:r w:rsidRPr="0073128E">
        <w:rPr>
          <w:i/>
          <w:iCs/>
          <w:color w:val="24305D"/>
        </w:rPr>
        <w:t>iety.</w:t>
      </w:r>
    </w:p>
    <w:p w14:paraId="6A788315" w14:textId="77777777" w:rsidR="0073128E" w:rsidRDefault="0073128E" w:rsidP="0073128E">
      <w:pPr>
        <w:rPr>
          <w:color w:val="808080" w:themeColor="background1" w:themeShade="80"/>
        </w:rPr>
      </w:pPr>
    </w:p>
    <w:p w14:paraId="270F0762" w14:textId="033A310D" w:rsidR="002176D7" w:rsidRDefault="002176D7" w:rsidP="0073128E">
      <w:pPr>
        <w:rPr>
          <w:color w:val="808080" w:themeColor="background1" w:themeShade="80"/>
        </w:rPr>
      </w:pPr>
      <w:r w:rsidRPr="2518C8A2">
        <w:rPr>
          <w:color w:val="808080" w:themeColor="background1" w:themeShade="80"/>
        </w:rPr>
        <w:t>L.E.A.D. Academy Trust is committed to safeguarding and promoting the welfare of children and young people and we expect all staff and volunteers to share this commitment.  This post is subject to a Disclosure and Barring Service check.</w:t>
      </w:r>
    </w:p>
    <w:p w14:paraId="6182380B" w14:textId="40FC41E9" w:rsidR="00CD151D" w:rsidRPr="00CD151D" w:rsidRDefault="002176D7" w:rsidP="006C32CF">
      <w:r>
        <w:rPr>
          <w:noProof/>
          <w:lang w:eastAsia="en-GB"/>
        </w:rPr>
        <mc:AlternateContent>
          <mc:Choice Requires="wpg">
            <w:drawing>
              <wp:anchor distT="0" distB="0" distL="114300" distR="114300" simplePos="0" relativeHeight="251667456" behindDoc="0" locked="0" layoutInCell="1" allowOverlap="1" wp14:anchorId="222FF9E0" wp14:editId="51196D82">
                <wp:simplePos x="0" y="0"/>
                <wp:positionH relativeFrom="page">
                  <wp:posOffset>-295275</wp:posOffset>
                </wp:positionH>
                <wp:positionV relativeFrom="page">
                  <wp:align>bottom</wp:align>
                </wp:positionV>
                <wp:extent cx="7886700" cy="1089858"/>
                <wp:effectExtent l="0" t="0" r="0" b="0"/>
                <wp:wrapNone/>
                <wp:docPr id="193" name="Group 193"/>
                <wp:cNvGraphicFramePr/>
                <a:graphic xmlns:a="http://schemas.openxmlformats.org/drawingml/2006/main">
                  <a:graphicData uri="http://schemas.microsoft.com/office/word/2010/wordprocessingGroup">
                    <wpg:wgp>
                      <wpg:cNvGrpSpPr/>
                      <wpg:grpSpPr>
                        <a:xfrm>
                          <a:off x="0" y="0"/>
                          <a:ext cx="7886700" cy="1089858"/>
                          <a:chOff x="0" y="0"/>
                          <a:chExt cx="7559675" cy="1434202"/>
                        </a:xfrm>
                      </wpg:grpSpPr>
                      <wps:wsp>
                        <wps:cNvPr id="192" name="Rectangle 192"/>
                        <wps:cNvSpPr/>
                        <wps:spPr>
                          <a:xfrm>
                            <a:off x="0" y="0"/>
                            <a:ext cx="7559675" cy="1434202"/>
                          </a:xfrm>
                          <a:prstGeom prst="rect">
                            <a:avLst/>
                          </a:prstGeom>
                          <a:solidFill>
                            <a:srgbClr val="00AA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378373" y="204920"/>
                            <a:ext cx="2885090" cy="1005205"/>
                          </a:xfrm>
                          <a:prstGeom prst="rect">
                            <a:avLst/>
                          </a:prstGeom>
                          <a:noFill/>
                          <a:ln w="9525">
                            <a:noFill/>
                            <a:miter lim="800000"/>
                            <a:headEnd/>
                            <a:tailEnd/>
                          </a:ln>
                        </wps:spPr>
                        <wps:txbx>
                          <w:txbxContent>
                            <w:p w14:paraId="35458AFD" w14:textId="4270172A" w:rsidR="00CD151D" w:rsidRPr="002176D7" w:rsidRDefault="00CD151D" w:rsidP="00CD151D">
                              <w:pPr>
                                <w:textAlignment w:val="baseline"/>
                                <w:rPr>
                                  <w:rFonts w:eastAsia="MS PGothic" w:cstheme="minorHAnsi"/>
                                  <w:color w:val="17375E"/>
                                  <w:kern w:val="24"/>
                                  <w:sz w:val="24"/>
                                  <w:szCs w:val="30"/>
                                </w:rPr>
                              </w:pPr>
                              <w:r w:rsidRPr="002176D7">
                                <w:rPr>
                                  <w:rFonts w:eastAsia="MS PGothic" w:cstheme="minorHAnsi"/>
                                  <w:color w:val="17375E"/>
                                  <w:kern w:val="24"/>
                                  <w:sz w:val="24"/>
                                  <w:szCs w:val="30"/>
                                </w:rPr>
                                <w:t>Contact me for an informal talk about the role or to arrange a tour of the school.</w:t>
                              </w:r>
                            </w:p>
                          </w:txbxContent>
                        </wps:txbx>
                        <wps:bodyPr rot="0" vert="horz" wrap="square" lIns="91440" tIns="45720" rIns="91440" bIns="45720" anchor="t" anchorCtr="0">
                          <a:noAutofit/>
                        </wps:bodyPr>
                      </wps:wsp>
                      <wpg:grpSp>
                        <wpg:cNvPr id="31" name="Group 31"/>
                        <wpg:cNvGrpSpPr/>
                        <wpg:grpSpPr>
                          <a:xfrm>
                            <a:off x="3727298" y="141838"/>
                            <a:ext cx="3314940" cy="1292104"/>
                            <a:chOff x="-9130" y="-52"/>
                            <a:chExt cx="3314940" cy="1292104"/>
                          </a:xfrm>
                        </wpg:grpSpPr>
                        <wps:wsp>
                          <wps:cNvPr id="9" name="Graphic 9"/>
                          <wps:cNvSpPr/>
                          <wps:spPr>
                            <a:xfrm>
                              <a:off x="15765" y="63062"/>
                              <a:ext cx="268605" cy="273050"/>
                            </a:xfrm>
                            <a:custGeom>
                              <a:avLst/>
                              <a:gdLst/>
                              <a:ahLst/>
                              <a:cxnLst/>
                              <a:rect l="l" t="t" r="r" b="b"/>
                              <a:pathLst>
                                <a:path w="549910" h="549910">
                                  <a:moveTo>
                                    <a:pt x="274856" y="549712"/>
                                  </a:moveTo>
                                  <a:lnTo>
                                    <a:pt x="220816" y="544434"/>
                                  </a:lnTo>
                                  <a:lnTo>
                                    <a:pt x="169616" y="528928"/>
                                  </a:lnTo>
                                  <a:lnTo>
                                    <a:pt x="122448" y="503688"/>
                                  </a:lnTo>
                                  <a:lnTo>
                                    <a:pt x="80503" y="469208"/>
                                  </a:lnTo>
                                  <a:lnTo>
                                    <a:pt x="46024" y="427264"/>
                                  </a:lnTo>
                                  <a:lnTo>
                                    <a:pt x="20784" y="380096"/>
                                  </a:lnTo>
                                  <a:lnTo>
                                    <a:pt x="5278" y="328895"/>
                                  </a:lnTo>
                                  <a:lnTo>
                                    <a:pt x="0" y="274856"/>
                                  </a:lnTo>
                                  <a:lnTo>
                                    <a:pt x="5278" y="220816"/>
                                  </a:lnTo>
                                  <a:lnTo>
                                    <a:pt x="20784" y="169615"/>
                                  </a:lnTo>
                                  <a:lnTo>
                                    <a:pt x="46024" y="122447"/>
                                  </a:lnTo>
                                  <a:lnTo>
                                    <a:pt x="80503" y="80503"/>
                                  </a:lnTo>
                                  <a:lnTo>
                                    <a:pt x="122448" y="46024"/>
                                  </a:lnTo>
                                  <a:lnTo>
                                    <a:pt x="169616" y="20784"/>
                                  </a:lnTo>
                                  <a:lnTo>
                                    <a:pt x="220816" y="5278"/>
                                  </a:lnTo>
                                  <a:lnTo>
                                    <a:pt x="274856" y="0"/>
                                  </a:lnTo>
                                  <a:lnTo>
                                    <a:pt x="328896" y="5278"/>
                                  </a:lnTo>
                                  <a:lnTo>
                                    <a:pt x="369708" y="17638"/>
                                  </a:lnTo>
                                  <a:lnTo>
                                    <a:pt x="274856" y="17638"/>
                                  </a:lnTo>
                                  <a:lnTo>
                                    <a:pt x="224284" y="22577"/>
                                  </a:lnTo>
                                  <a:lnTo>
                                    <a:pt x="176370" y="37088"/>
                                  </a:lnTo>
                                  <a:lnTo>
                                    <a:pt x="132228" y="60708"/>
                                  </a:lnTo>
                                  <a:lnTo>
                                    <a:pt x="92975" y="92975"/>
                                  </a:lnTo>
                                  <a:lnTo>
                                    <a:pt x="60708" y="132228"/>
                                  </a:lnTo>
                                  <a:lnTo>
                                    <a:pt x="37088" y="176369"/>
                                  </a:lnTo>
                                  <a:lnTo>
                                    <a:pt x="22577" y="224284"/>
                                  </a:lnTo>
                                  <a:lnTo>
                                    <a:pt x="17638" y="274856"/>
                                  </a:lnTo>
                                  <a:lnTo>
                                    <a:pt x="21063" y="317050"/>
                                  </a:lnTo>
                                  <a:lnTo>
                                    <a:pt x="31159" y="357537"/>
                                  </a:lnTo>
                                  <a:lnTo>
                                    <a:pt x="47658" y="395676"/>
                                  </a:lnTo>
                                  <a:lnTo>
                                    <a:pt x="70290" y="430829"/>
                                  </a:lnTo>
                                  <a:lnTo>
                                    <a:pt x="479421" y="430829"/>
                                  </a:lnTo>
                                  <a:lnTo>
                                    <a:pt x="500757" y="430829"/>
                                  </a:lnTo>
                                  <a:lnTo>
                                    <a:pt x="469208" y="469208"/>
                                  </a:lnTo>
                                  <a:lnTo>
                                    <a:pt x="427264" y="503688"/>
                                  </a:lnTo>
                                  <a:lnTo>
                                    <a:pt x="380096" y="528928"/>
                                  </a:lnTo>
                                  <a:lnTo>
                                    <a:pt x="328896" y="544434"/>
                                  </a:lnTo>
                                  <a:lnTo>
                                    <a:pt x="274856" y="549712"/>
                                  </a:lnTo>
                                  <a:close/>
                                </a:path>
                                <a:path w="549910" h="549910">
                                  <a:moveTo>
                                    <a:pt x="500757" y="430829"/>
                                  </a:moveTo>
                                  <a:lnTo>
                                    <a:pt x="479421" y="430829"/>
                                  </a:lnTo>
                                  <a:lnTo>
                                    <a:pt x="502054" y="395676"/>
                                  </a:lnTo>
                                  <a:lnTo>
                                    <a:pt x="518552" y="357537"/>
                                  </a:lnTo>
                                  <a:lnTo>
                                    <a:pt x="528649" y="317050"/>
                                  </a:lnTo>
                                  <a:lnTo>
                                    <a:pt x="532074" y="274856"/>
                                  </a:lnTo>
                                  <a:lnTo>
                                    <a:pt x="527134" y="224284"/>
                                  </a:lnTo>
                                  <a:lnTo>
                                    <a:pt x="512623" y="176369"/>
                                  </a:lnTo>
                                  <a:lnTo>
                                    <a:pt x="489003" y="132228"/>
                                  </a:lnTo>
                                  <a:lnTo>
                                    <a:pt x="456736" y="92975"/>
                                  </a:lnTo>
                                  <a:lnTo>
                                    <a:pt x="417484" y="60708"/>
                                  </a:lnTo>
                                  <a:lnTo>
                                    <a:pt x="373343" y="37088"/>
                                  </a:lnTo>
                                  <a:lnTo>
                                    <a:pt x="325428" y="22577"/>
                                  </a:lnTo>
                                  <a:lnTo>
                                    <a:pt x="274856" y="17638"/>
                                  </a:lnTo>
                                  <a:lnTo>
                                    <a:pt x="369708" y="17638"/>
                                  </a:lnTo>
                                  <a:lnTo>
                                    <a:pt x="427264" y="46024"/>
                                  </a:lnTo>
                                  <a:lnTo>
                                    <a:pt x="469208" y="80503"/>
                                  </a:lnTo>
                                  <a:lnTo>
                                    <a:pt x="503688" y="122447"/>
                                  </a:lnTo>
                                  <a:lnTo>
                                    <a:pt x="528928" y="169616"/>
                                  </a:lnTo>
                                  <a:lnTo>
                                    <a:pt x="544434" y="220816"/>
                                  </a:lnTo>
                                  <a:lnTo>
                                    <a:pt x="549712" y="274856"/>
                                  </a:lnTo>
                                  <a:lnTo>
                                    <a:pt x="544434" y="328895"/>
                                  </a:lnTo>
                                  <a:lnTo>
                                    <a:pt x="528928" y="380096"/>
                                  </a:lnTo>
                                  <a:lnTo>
                                    <a:pt x="503688" y="427264"/>
                                  </a:lnTo>
                                  <a:lnTo>
                                    <a:pt x="500757" y="430829"/>
                                  </a:lnTo>
                                  <a:close/>
                                </a:path>
                                <a:path w="549910" h="549910">
                                  <a:moveTo>
                                    <a:pt x="274856" y="355891"/>
                                  </a:moveTo>
                                  <a:lnTo>
                                    <a:pt x="225053" y="345811"/>
                                  </a:lnTo>
                                  <a:lnTo>
                                    <a:pt x="184339" y="318338"/>
                                  </a:lnTo>
                                  <a:lnTo>
                                    <a:pt x="156866" y="277624"/>
                                  </a:lnTo>
                                  <a:lnTo>
                                    <a:pt x="146786" y="227821"/>
                                  </a:lnTo>
                                  <a:lnTo>
                                    <a:pt x="156866" y="178018"/>
                                  </a:lnTo>
                                  <a:lnTo>
                                    <a:pt x="184339" y="137304"/>
                                  </a:lnTo>
                                  <a:lnTo>
                                    <a:pt x="225053" y="109831"/>
                                  </a:lnTo>
                                  <a:lnTo>
                                    <a:pt x="274856" y="99751"/>
                                  </a:lnTo>
                                  <a:lnTo>
                                    <a:pt x="324659" y="109831"/>
                                  </a:lnTo>
                                  <a:lnTo>
                                    <a:pt x="365373" y="137304"/>
                                  </a:lnTo>
                                  <a:lnTo>
                                    <a:pt x="392846" y="178018"/>
                                  </a:lnTo>
                                  <a:lnTo>
                                    <a:pt x="402926" y="227821"/>
                                  </a:lnTo>
                                  <a:lnTo>
                                    <a:pt x="392846" y="277624"/>
                                  </a:lnTo>
                                  <a:lnTo>
                                    <a:pt x="365373" y="318338"/>
                                  </a:lnTo>
                                  <a:lnTo>
                                    <a:pt x="324659" y="345811"/>
                                  </a:lnTo>
                                  <a:lnTo>
                                    <a:pt x="274856" y="355891"/>
                                  </a:lnTo>
                                  <a:close/>
                                </a:path>
                                <a:path w="549910" h="549910">
                                  <a:moveTo>
                                    <a:pt x="479420" y="430829"/>
                                  </a:moveTo>
                                  <a:lnTo>
                                    <a:pt x="70290" y="430829"/>
                                  </a:lnTo>
                                  <a:lnTo>
                                    <a:pt x="93518" y="405353"/>
                                  </a:lnTo>
                                  <a:lnTo>
                                    <a:pt x="121658" y="386355"/>
                                  </a:lnTo>
                                  <a:lnTo>
                                    <a:pt x="153538" y="374482"/>
                                  </a:lnTo>
                                  <a:lnTo>
                                    <a:pt x="187988" y="370381"/>
                                  </a:lnTo>
                                  <a:lnTo>
                                    <a:pt x="361724" y="370381"/>
                                  </a:lnTo>
                                  <a:lnTo>
                                    <a:pt x="396174" y="374482"/>
                                  </a:lnTo>
                                  <a:lnTo>
                                    <a:pt x="428054" y="386355"/>
                                  </a:lnTo>
                                  <a:lnTo>
                                    <a:pt x="456193" y="405353"/>
                                  </a:lnTo>
                                  <a:lnTo>
                                    <a:pt x="479420" y="430829"/>
                                  </a:lnTo>
                                  <a:close/>
                                </a:path>
                              </a:pathLst>
                            </a:custGeom>
                            <a:solidFill>
                              <a:srgbClr val="000000"/>
                            </a:solidFill>
                          </wps:spPr>
                          <wps:bodyPr wrap="square" lIns="0" tIns="0" rIns="0" bIns="0" rtlCol="0">
                            <a:prstTxWarp prst="textNoShape">
                              <a:avLst/>
                            </a:prstTxWarp>
                            <a:noAutofit/>
                          </wps:bodyPr>
                        </wps:wsp>
                        <wpg:grpSp>
                          <wpg:cNvPr id="30" name="Group 30"/>
                          <wpg:cNvGrpSpPr/>
                          <wpg:grpSpPr>
                            <a:xfrm>
                              <a:off x="-9130" y="-52"/>
                              <a:ext cx="3314940" cy="1292104"/>
                              <a:chOff x="-9131" y="-52"/>
                              <a:chExt cx="3315182" cy="1292448"/>
                            </a:xfrm>
                          </wpg:grpSpPr>
                          <wps:wsp>
                            <wps:cNvPr id="7" name="Text Box 2"/>
                            <wps:cNvSpPr txBox="1">
                              <a:spLocks noChangeArrowheads="1"/>
                            </wps:cNvSpPr>
                            <wps:spPr bwMode="auto">
                              <a:xfrm>
                                <a:off x="331076" y="-52"/>
                                <a:ext cx="2974975" cy="1292448"/>
                              </a:xfrm>
                              <a:prstGeom prst="rect">
                                <a:avLst/>
                              </a:prstGeom>
                              <a:noFill/>
                              <a:ln w="9525">
                                <a:noFill/>
                                <a:miter lim="800000"/>
                                <a:headEnd/>
                                <a:tailEnd/>
                              </a:ln>
                            </wps:spPr>
                            <wps:txbx>
                              <w:txbxContent>
                                <w:p w14:paraId="10FF8625" w14:textId="6B06DE3F" w:rsidR="00976AAD" w:rsidRPr="002176D7" w:rsidRDefault="0073128E" w:rsidP="00976AAD">
                                  <w:pPr>
                                    <w:textAlignment w:val="baseline"/>
                                    <w:rPr>
                                      <w:rFonts w:eastAsia="MS PGothic" w:cstheme="minorHAnsi"/>
                                      <w:color w:val="17375E"/>
                                      <w:kern w:val="24"/>
                                      <w:sz w:val="24"/>
                                      <w:szCs w:val="28"/>
                                    </w:rPr>
                                  </w:pPr>
                                  <w:r>
                                    <w:rPr>
                                      <w:rFonts w:eastAsia="MS PGothic" w:cstheme="minorHAnsi"/>
                                      <w:color w:val="17375E"/>
                                      <w:kern w:val="24"/>
                                      <w:sz w:val="24"/>
                                      <w:szCs w:val="28"/>
                                    </w:rPr>
                                    <w:t>Mel Rooney – School Business Manager</w:t>
                                  </w:r>
                                </w:p>
                                <w:p w14:paraId="590941D0" w14:textId="271D8605" w:rsidR="00976AAD" w:rsidRPr="002176D7" w:rsidRDefault="0073128E" w:rsidP="00976AAD">
                                  <w:pPr>
                                    <w:textAlignment w:val="baseline"/>
                                    <w:rPr>
                                      <w:rFonts w:eastAsia="MS PGothic" w:cstheme="minorHAnsi"/>
                                      <w:color w:val="17375E"/>
                                      <w:kern w:val="24"/>
                                      <w:sz w:val="24"/>
                                      <w:szCs w:val="28"/>
                                    </w:rPr>
                                  </w:pPr>
                                  <w:r>
                                    <w:rPr>
                                      <w:rFonts w:eastAsia="MS PGothic" w:cstheme="minorHAnsi"/>
                                      <w:color w:val="17375E"/>
                                      <w:kern w:val="24"/>
                                      <w:sz w:val="24"/>
                                      <w:szCs w:val="28"/>
                                    </w:rPr>
                                    <w:t>0115 915 5804</w:t>
                                  </w:r>
                                </w:p>
                                <w:p w14:paraId="7DCA4690" w14:textId="51256F24" w:rsidR="00976AAD" w:rsidRPr="002176D7" w:rsidRDefault="0073128E" w:rsidP="00976AAD">
                                  <w:pPr>
                                    <w:textAlignment w:val="baseline"/>
                                    <w:rPr>
                                      <w:rFonts w:eastAsia="MS PGothic" w:cstheme="minorHAnsi"/>
                                      <w:color w:val="17375E"/>
                                      <w:kern w:val="24"/>
                                      <w:sz w:val="24"/>
                                      <w:szCs w:val="28"/>
                                    </w:rPr>
                                  </w:pPr>
                                  <w:r>
                                    <w:rPr>
                                      <w:rFonts w:eastAsia="MS PGothic" w:cstheme="minorHAnsi"/>
                                      <w:color w:val="17375E"/>
                                      <w:kern w:val="24"/>
                                      <w:sz w:val="24"/>
                                      <w:szCs w:val="28"/>
                                    </w:rPr>
                                    <w:t>admin@sycamoreacademy.co.uk</w:t>
                                  </w:r>
                                </w:p>
                              </w:txbxContent>
                            </wps:txbx>
                            <wps:bodyPr rot="0" vert="horz" wrap="square" lIns="91440" tIns="45720" rIns="91440" bIns="45720" anchor="t" anchorCtr="0">
                              <a:noAutofit/>
                            </wps:bodyPr>
                          </wps:wsp>
                          <pic:pic xmlns:pic="http://schemas.openxmlformats.org/drawingml/2006/picture">
                            <pic:nvPicPr>
                              <pic:cNvPr id="8" name="Graphic 8" descr="Speaker phone with solid fill"/>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9131" y="441061"/>
                                <a:ext cx="320040" cy="320041"/>
                              </a:xfrm>
                              <a:prstGeom prst="rect">
                                <a:avLst/>
                              </a:prstGeom>
                            </pic:spPr>
                          </pic:pic>
                          <pic:pic xmlns:pic="http://schemas.openxmlformats.org/drawingml/2006/picture">
                            <pic:nvPicPr>
                              <pic:cNvPr id="10" name="Graphic 10" descr="Email with solid fill"/>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43412" y="806523"/>
                                <a:ext cx="296545" cy="296545"/>
                              </a:xfrm>
                              <a:prstGeom prst="rect">
                                <a:avLst/>
                              </a:prstGeom>
                            </pic:spPr>
                          </pic:pic>
                        </wpg:grpSp>
                      </wpg:grpSp>
                    </wpg:wgp>
                  </a:graphicData>
                </a:graphic>
                <wp14:sizeRelH relativeFrom="margin">
                  <wp14:pctWidth>0</wp14:pctWidth>
                </wp14:sizeRelH>
                <wp14:sizeRelV relativeFrom="margin">
                  <wp14:pctHeight>0</wp14:pctHeight>
                </wp14:sizeRelV>
              </wp:anchor>
            </w:drawing>
          </mc:Choice>
          <mc:Fallback>
            <w:pict>
              <v:group w14:anchorId="222FF9E0" id="Group 193" o:spid="_x0000_s1028" style="position:absolute;margin-left:-23.25pt;margin-top:0;width:621pt;height:85.8pt;z-index:251667456;mso-position-horizontal-relative:page;mso-position-vertical:bottom;mso-position-vertical-relative:page;mso-width-relative:margin;mso-height-relative:margin" coordsize="75596,1434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TNJdobQkAAOAlAAAOAAAAZHJzL2Uyb0RvYy54bWzcWmuP&#10;m8gS/b7S/gfE98R007ysOKvZvLRS7m60ydV+xhiPUXgtMGPP/fX3VD8Ae8bA7PveSBk3UN1Un646&#10;VV3Nq+9ORW7dp02bVeXGZi8d20rLpNpl5e3G/veX9y9C22q7uNzFeVWmG/shbe3vXn/7zatjvU55&#10;dajyXdpYGKRs18d6Yx+6rl6vVm1ySIu4fVnVaYmH+6op4g6Xze1q18RHjF7kK+44/upYNbu6qZK0&#10;bXH3rXpov5bj7/dp0v2037dpZ+UbG7p18m8j/27p7+r1q3h928T1IUu0GvFv0KKIsxIv7Yd6G3ex&#10;dddkj4YqsqSp2mrfvUyqYlXt91mSyjlgNsy5mM2Hprqr5Vxu18fbuocJ0F7g9JuHTX68/9DUn+tP&#10;DZA41rfAQl7RXE77pqBfaGmdJGQPPWTpqbMS3AzC0A8cIJvgGXPCKPRCBWpyAPKP+iWHd6an50V+&#10;4OmewhXc4dRzZV68OlPnWMNA2gGD9vdh8PkQ16mEtl0Dg0+Nle0wgYjbVhkXMNSfYTpxeZunFt2U&#10;4EjJHqp23QK1xTjNzTZe103bfUirwqLGxm6ggDSp+P5j2ylgjAi9ta3ybPc+y3N50dxu3+SNdR+T&#10;nTs3N2+laQPLM7G8JOGyom5qRLoDoM1kZKt7yFOSy8uf0z1wwTJzqYn0yrR/T5wkadkx9egQ71L1&#10;es/BP72SfQ+5rnJAGnmP9/dj6wHI4x+PrbTU8tQ1lU7dd3amFFOd+x7yzVXZ9Z2LrKyapwbIMSv9&#10;ZiVvQFLQEErbavcAq2kqRSltnbzPsG4f47b7FDfgEPgEeLH7CX/2eXXc2JVu2dahav7z1H2Sh1nj&#10;qW0dwUkbu/31Lm5S28p/KGHwEROCSExeCC/guGjGT7bjJ+Vd8aaCOTAwcJ3IJsl3uWnum6r4BfR5&#10;Q2/Fo7hM8O6NnXSNuXjTKa4EASfpzY0UA3HVcfex/FwnNDihSnb55fRL3NTaeDvww4+VcbJ4fWHD&#10;SpZ6ltXNXVftM2ngA64abzg8sdJf4PmcBcbzvxC3fV+drEu3t7oTbps5t/XHKvnaWmX15gCiSG+a&#10;pjoe0niHhVLWQ4qDW4gx1CyIMKzt8V/VDgQTY94SvAuadYPQDVzbAp9yR0RYY1gi7F7TJg9Dz4mw&#10;WopwHY87nrZVM5BhiYVE0tMBebwFQ4087knNRk+KrEOczrNiY4fk31ormu+7cic17OIsV23QzhO8&#10;0p22J8myPa4XPvTHmr+x5u7ClhdbnY6FKiwOMcKFP6kQIcOzhWtMn2LVM2KpG/CAR8iNKGoKFro6&#10;aJpVdl0mIvJ1uco84swRyg76sPoiYi4EMMALTyIar4fgeq3/3xlcowE3lW5FCrjeSSSMJhKZLKBP&#10;P5gX+MgWMF/fdXw9Y4MX90MffiDh4oHreCYAGZ9I7lRwpdU3ZIRsbadCK+4dTCs5laZJIZgSx1wm&#10;jjAkkCGoEYnjVi0GeJD60aDUJOfxRBQxrMuhb9LTAuT/pZJyHeVEPBCh58vZoEPA5HSwOINcXp7J&#10;cydkRl4gWaL3SzdTUufSzI98I83DiEvjui7NuRDKFD3H9cNp6RDYKnYSPshpWlj4DhdylgL27k9r&#10;zZ0gVMIuKCbyJ6fo8UCp7IIQI8OABgbzW0uwlZdoyKdw6wflCu4p2UFbifa0BgMOjMAOJqc2IKxa&#10;U1rI4RQQ6h2TwoNZKO2nhDUE5G8SlknZwZqN35kVML9qJeRiaTOmBZwa1PWjAOYlGTLwFUFeteGR&#10;P7F5YS64tjTOvWB6NWi4QFkQfmecg7mcw9skSTmk/dQEIx7R9gcAq9aUrC9Hk1ioV0wJKz0NcL6k&#10;2evISQRIGJZJsEyNrLCVwmrJp4QRs3zFFC4LBkY2FmF+tWUw5iFAQA3XCzx3ek0EIoH2/sjzg2mm&#10;CBxO6RJGFq4T8mk0RBAJjgC/TBo7ncBD3rhMWvOllF5AnYowSXoBK2vGlNLzjD92QzEbTUa+dRar&#10;zAImedWmyhAoCD4/GF6D8VowfO4iIUPWcWXeWjwWekinCMgFhujx0BfabOdt3HNBu0qTZcGIIc6T&#10;Jgs802Pc58rbyElnnF6EkaOjuKasKUcW8DFXsfY8UwkGZlBqK9KaGhkbHVdojpglV5d7ICgNyBxt&#10;j4x2PiA8K9ToTIbWZT7kjnx+PphrP6eRF6QJsD3K7KS0CuxTSHvKz5U1yVxyWlrmpFJ6nuhHYy/I&#10;xkZ6L8nzVEZKmixIIa8xyR9GVSOzcj0vjEyZ6BpVIb9wPG3gwguZkTcKmV8VBFkoXNfQSejO5DzM&#10;w6ZHuSUPAh+J9tSSMuEHoZZG6oUgNyk9jM2C0GHTmcxIbwaXVlvVqYzDYMKcKFT75+vSQ24ZIV+a&#10;VtvlwtdpxIKhXR+JhubMebVdeJtQAC6ARCDr4IvhHo29YClHersoHcyYyQgTd94Erxm4MdTfHexl&#10;8H4iH7vmQc9K3yIX8VtSooCJwfEmbZyzPo0MfbjztDSNp5POAPtls2M3wJhf48lBhL0C0RaycTec&#10;MVufBXqfvEQam3udRrjzmiBk9unP/CwR6lmkXGIBgtfW0mDxyFjg5X3JBO1xUebsnKI9P84w9UZ0&#10;GYldHFvoYuJTdXOYm6qZo6Hq5WioWjnd6SviMnX9c0vZ14qK0OOsqCj30c8sKj5RETT1sWv1QKoZ&#10;6mM66q12Pk/XE+FZyItNPZIqRsq5VIXtbzis+8cU7F3mYA9Kvt4jZ3DHFh/lPV2YZAgJl7g9+9hv&#10;VJP/a6r1kkSHk5n+xOsfVa2vs2SN//qEHK1Hp8PzXxKgV3dHh23qa4Ri0RhF3Hy9q1+oM7Fsm+VZ&#10;9yA/TMABCilV3n/KEjr/oYvhEAGhwbi7qoXjxi5tExSYP9dp/BVnLfUBH0xYxwxlZUl6Fh2Cks+Z&#10;kdS4MKAsuTiJamsUrs0p1Ln4ii7PlNrmWU3nwUR+1NbThyYX3xg8gaD6fuFtldwVOAlWH2Q0aR53&#10;+BqkPWR1C3Zdp8U23aFw/sMO9JLgY5AOp191k5UdzQaU3jVpl8i6gTrnTfRpd/9AKj3oSVO4cvY+&#10;kJgQKD/JsDucnWH/7ZhDFdk2YdmcEjzr5ExqpfSQTailFgeN/xlDpKOKc0ukO9oU3+Gzlvz/ywSR&#10;2/zJJojDGRznUDQIHd9DTUYa+RAQfE+Yg6pItsdh9Jnh4EkTHEKxPEXvMw55H58RyYMj/ckTfac0&#10;vpY9hg+zXv8XAAD//wMAUEsDBAoAAAAAAAAAIQCA1FAhKBQAACgUAAAUAAAAZHJzL21lZGlhL2lt&#10;YWdlMS5wbmeJUE5HDQoaCgAAAA1JSERSAAABgAAAAYAIBgAAAKTHtb8AAAABc1JHQgCuzhzpAAAA&#10;BGdBTUEAALGPC/xhBQAAAAlwSFlzAAA7DgAAOw4BzLahgwAAE71JREFUeF7t3W2VJEdiBdCFYAiG&#10;sBAMQRAEQRCWgSEIwkIQBEMwhIWwridNenpmonuqK74z7j3n/dLRdH3Gy4yIzPobAAAAAAAAAAAA&#10;AAAAAAAAAAAAAAAAAAAAAAAAAAAAAAAAAAAAAAAAAAAAAAAAAAAAAAAAAAAAAAAAAAAAAAAAAAAA&#10;AAAAAAAAAAAAAAAAAAAAAAAAAAAAAADAYP/+Lv965H+/5I9H/vklv3/JP77kt0d+feSXR/7rkf98&#10;BICNfF8AtUlxpDBSEimIlAMACyoN4r1ynUmkHBQDwGSlgXpkMs30348oBIDBSoPyzFzTRwoBoLPS&#10;ILxSFAJAJ6VBd+WYLgJopDTI7pD/eSRnBrafAryoNLjulkwTZcspAJ9QGlB3TsogF6cB8BOlQfQu&#10;yXqBKSKAd5QGzrtFEQAUlAbMu0YRALxRGijvntyOQhEAxysNkKckC8aKADhWaWA8LXYOATz8xyM5&#10;Kk7+/kiuus3gmH32SX4HIBdgJZlKyc3ccgvo0sC6W0wNAbwog2fK4m05lAba1ZPHD0ADOatIMeTs&#10;IdMt+dWx0sC7UnKrCdNCAB1kaukqhNIAvEpMCwF0dhXCqtNGeWwADJDpl1y4VRqMZyXTQlkYB2CQ&#10;lEGmYkqD8oykmAAYbJVpImcDAJNk8E0ZzL4GwdoAwESZIpq5myhnJABMlJ1Es9YKciZiSghgsgzE&#10;s4rAlBDAAmYVgSkhgEXMKILc7sKUEMAiZhRB7qAKwCIyKI/cPmpdAGAxI2814RbTAIvJtFCu6i0N&#10;2q1jcRhgQZkWGvE7BUoAYFEjFolzxpEfyQFgMbmiuPfZQErAD80AU+UeOkmOfJPrB9+zcyXTIrnP&#10;TgbE0warHKH3vuuoawWAqUoD00fJ9skURkoiBZFyuLM8z9Lr0CpKAJimNCi9mqsY7lYKGaB7Tgkp&#10;AWCK0oDUKlch3GFw6z0llBKwJgAMVRqMeiWFsPutEXpOCWV6ze4gjpMPfQaGLELmKCs7JK6FySxG&#10;OjLqpzQQjUje312ninJGU3pOLZLPPhwhX6Rcjv/M/GoGDEXQXum1Hpm89/kM7DZNlMfba13AxWLc&#10;Xo7sX/kC5RScdkqv8axk4Nvp/c2Za6/bSCgBbilfmtqrLX052im9viskZwU7zIf3LIG8BnAbLQb/&#10;K0qgjdJru1IyCO4w9ZfPY+nx12b3RXP4U8vB/4oSqFd6XVfMDkXQ+vN9RQmwtR6D/xUlUKf0mq6c&#10;1Ysgj6/0uGtzh2spOFSvwf+KEnhd6fXcISvPj/e4ViAbJnZYE4Ef9Lx45ooSeE3ptdwlWXxddXok&#10;u9xKj7kmPuNsSwmsqfQ67pacYa44LdTjzNfvC7MtJbCe0mu4a1a8hqBHCVgPYFtKYC2533+SqZQk&#10;70+SOfYMXnktc4+a0uu8YjIttNoAmdew9FhfjfUAtqYE9pRplpRF3r+rHEqv/QpZbaqk9cViPt9s&#10;TQncx1UKqxXCSu9/jthbl4DrA9iaErinqxB63SLhM8n01SpTQimB1tNp1gPYmhK4twxQeY973Tnz&#10;2awyJZRptJavRf4tmCJHNPly1+qxZ/r7KIH5cmbQY1fMs1nlM5DfQSg9vleTW6XDUBn888HLB7DF&#10;F0sJnCXv94zdRZmWWuGagdZnvnf/cX4W8nbwv6IEeEXOCkYXQaZNVpg7z2ex9PheSV5D6K40+F9R&#10;ArwqRdByQPxZUgKzj5pbLwrnuwPdfDT4X1EC1MigPHKdYHYJtFwPSKmtfKdUNvbM4H9FCVAre9xH&#10;TQ3N3k/f8hbS+Y5CU58Z/K8oAVrodX/97zN7+iSfw9LjeiWZToMmXhn8rygBWsiC7YiLymaWQMv1&#10;ANcG0ETN4H9FCdBKPgcZ3ErvX6vMnA5quR7Q4vocDtZi8L+iBGgln8veZwMzF4ZbTnlZEOZlrQb/&#10;K0qAlnqvDcwqgZZTQT7LvKTXl0sJ0FIG6V5TQvl3Z10slkXc0mN6JRaE+ZTeA6wSoKUcMee9Kr2H&#10;tZm5r77VGXimy+ApOVrovciWKAFa63XWmumYlMxo+Zulx/NK3DKanxqxuPY2SoDWet1afNZnoNXz&#10;8Rnmp3p9eT6KEqC1bOMsvYe1yedshlYLwnYE8a58OEZM/ZSiBGit5X76t5kxldLquWRNAYpm/khH&#10;ogRoLYN16T2sSQ6SZqwHtFoQdhbAD3p8UV6JEpgji6dZ/J8xsPWWz3brM9sZ73+rBeEc6ME3Zsz9&#10;vxclMN7b55XBMkeb+Uzc5WixxwHOjPWAVrucnAXwjVG33H02SmCs0nO7kueYgWfG3HdLPdYERr8m&#10;zgJoruUVhy2jBMYpPa9ScnaQMtj1CLL1Zz0HTqO1WqtzFsCfWt/vp2WUwBil5/Sz5HMz+0dUXtH6&#10;85CpspGcBdDUrK2fz0YJ9Fd6Pp9Jzgp20nLHW74/o4+mWzz+PG4Ot8run59FCfRVei6vZKciyHtV&#10;eg6vZPT++lZnATuewdFQr4tlekQJ9FN6HjXZoQgyiLbc/DD6jpstzgJGFxeLGTEgtswuJbDbF6v0&#10;HGqTKYbVjzBbHgCNnlLJtFPpcXw2FoMP1nIudFR2KYHRR4Q1So+/VXJzwZUHmZytlB73Kxm9INxi&#10;A0e+CxyqxQdoRnYogZ0W2UqPv3VWnhbK56n0mF/JyLJrsYY3Yysrixh56+fW2aEEdjm6Kj32Hsnn&#10;bcULylquB4zeXtnicZsGOtTOBZCsXgK7nAWUHnvPrFiMLS8SGzmgtrj19eipKxbR8tR3VlqUQM/d&#10;UDscXZUed++MPlJ+Rqsp0ZHPrcWWUNcEHOoOBZCsXAL5d1dXetwjstqUUKv99cnI4m+xmWOHzymN&#10;3aUAklVLYIeLbUqPe1Ry9LlSCbS6M+7Is4AW00ArnpHR2Z0KIFmxBHbYDjp7LSglsNIRaKsF4VFn&#10;ATlzyWtYegzPxjTQgXbdBvpRViuBXa4HyGCVxdmZBwWrlECr93/kUbVpID7tjgWQrFQCOywCfy9H&#10;lLPKYJVBqMV3I0fVo97/Fp9Xu4EOc9cCSDKtUav2S9XiMayg51bZUlZYN8nAXXpsn83ILa+1U1em&#10;gQ7T8jL4FTO7BO52RDWyCFYogVZnAaO0+D7n7I9DtNrxsHJmlUC++Hf9Mo0qgpFHzyWtbpc+cjG4&#10;9Pc/kx12rdFIi+1jO2RGCZwwnzqiCGYPSC3WQUYuBtdOA1kHOEjLy99Xz8gSOGlPdY46e68l5XWf&#10;pcVZwMhpoNrdQNYBDtLilHGnjCiB/I0T51F7ng1kUJp5sVje09Lj+kxGncm0OKs/8fN7pNMKIOlZ&#10;ApkuOPnLk0G61UVU3yf/7iwtBtWcJY3Q4js9e9qNgXJ0VfoQ3Dk9SuD0wf+tFhclldLi+o5XtSi2&#10;UYvBtY/1pCnM47U4vd0xLUsgXxiD/7daHDWXMmtnUIstlqMee+1jtQ5wkF5HazukRQnkqM7gX9Zq&#10;G+X3GXUk/VaLC8NGTQO12Nwx4zVmgrtfDPaztCgB3tejBGatB9ROrYw6srYOwNNO2gr6XpRAXz1K&#10;YMZUUIsLJ0ftZqotK9cDHKLF0cIdogT66lECowbTS4vvyi7rAKOmq1hAix0Od4gS6Kt1CczYFZTP&#10;SOmxPJtd1gFmTbMxwenrAG+jBPpqXQKjf2+hdhpol3UAO4EOYh3g2yiBvlp+3kYPVD+7EvyZ5N/o&#10;rcV0lZ1Ah7AO8GOUQF8t7x80ekE4pVN6HM9m1AJr7dTuiKJiEdYBfszMK0/vLgcdrT5zGZBHHq3W&#10;Xjszah0gn9/S3382sy66YwLrAN8mg8ro+eXTtLi46srIbYu7rAPUfqdtBT1Ir0v3d4zBf5wcZZbe&#10;g89m1KAau8yv16612Ap6EOsAf8XgP16r9YCRUxb5nJQew7MZMb9eu2A9slRZwMn3BUoM/nO0OvgY&#10;OWDtML/e4nXNv8Ehak8Zd47Bf67aefUro+5hUzu/nv9/hNozldFXWzPZibuBDP7ztToLGLVzq/Zg&#10;adT8eu2Vy24Kd5jTdgMZ/NfR6ixgxALrLvPrtd9nW0EP03Jr3urJl9Ap7jpyFtDiDNT8+le1paoA&#10;DnTKNJArHdfTYjvyqKPr/J3S3382Iw4+agvAtQAHOmEaaNQiHJ/T6ixgxDTQDvPrtYWqAA7UakFu&#10;5YwYIHhNi7OAEQPXDvPrtYvVfiD+UHe+JmDUFAGvaXEAMuI93mF+fZfdSizmzmcBCmB9tRdaJb3P&#10;8naYX6/draQADnbns4AROzB4XYtpoN5z7DmCL/3dZzOiAGp/gMcdcQ9257OAEQtwvK7FZ6/30Wtt&#10;SY2YX6/d1u13MQ5317MA00Drq90N1Ps93mF+vbZI8x5wsDtfGGZ+c20tpoF6rgPsML9eWwAOlPjz&#10;g1r6cNwhrgdYV4tpoJ4X++0yv176289GAXDrs4BECayrdhqo51bLXebXM4iX/v6zgVvvCEqUwJpq&#10;L7bqOc1SewagANjGnXcEXVEC66nda99zCmOXAij97c8E/lR7NLZDlMBaanfaJDl46aF2EVgBsJV8&#10;kWpPJ3eIElhHizPPXjuBastpRAG0eP3g/9Ve/bhLlMA6ag86eu0Eqt2mOmIXUIsNHPCNU34vQAms&#10;IUfKpffn2fS66rv2YGiHK4FdCMYPauc+d4oSmC/vQem9eTa9toLWFsCIz9YuC9Vs5s4Xh30fJTDX&#10;qnfdrH1cIz5XuyxUs5ksLp0yFZQoAYA3WmzR2ylKAOCNk6aCEiUA8EWLfca7RQkAfNHitr27RQkA&#10;fFG7V3vHKAGAh7vfMvq9KAGAh9p90btGCQA8nDgVlCgB4HinTgUlSgA4XgbC0gB5QpQAcLTTbhPx&#10;fZQAcLST7hhaihIAjnbyVFCiBICjnbor6IoSAI518q6gK0oAONZpt40uRQkAxzrtttGlKAHgSNka&#10;+q9HSgPjSVECwJFO3xp6RQkARzIV9FeUAHCc068SfhslABzHVNDXKAHgOBn4SgPiiVECwHH+eKQ0&#10;IJ4YJQAcxdbQb6MEgKNYD/g2SgA4yqm/JfxelABwFNcHfBslABzD9QE/RgkAx3Dr6B+jBIBjuHX0&#10;j1ECwDGsB/yY00ogU4I5GPj1S7JbLAEOcPpPSZZy9xLIoJ8dYR+997luJK9DpguBm7IeUM5dSyBH&#10;+Z/dBGBqDG7MRWLl3Gngy1F/nk/peT6TnC04G4Cbqhkc7pw7lEAG/xbrPZkW+vsjwA1ZFC5n9xL4&#10;/ZHS83olSgBuzKJwObuWQI/bfygBuClXCr+f3Urgt0dKz6NFlADclJ1B72eXEkiRZ5AuPYdWUQJw&#10;U3YGvZ9dSiCDsxIAXtJzCmH3KIGvUQJwUy13kNwtSuBrlADclN8Ufj9K4GuUANxQFhRtD30/SuBr&#10;lADcUHYG9R48do4S+BolADdkZ9DH2akESo+/ZZQA3JAS+DhK4GuUANyQXxP7OL1LICWc+zbVUgLA&#10;S1wj8HF6lUAG/2sOP7uzaikB4CUZ5EpfePkrrUsgg+g1+F9RAsA0LhT7OK1KoDT4X1ECwDRK4OPU&#10;lsBHg/8VJQBM42rhj/NqCTwz+F9RAsA0rhb+OJ8tgc8M/leUADCFW0b8PM+WQAbHV3+YRwkAUyiB&#10;nydrJh/JVs/aX2VTAsAU7hv086Qkf33krZRnzhBavXb5G7WUAPBpSuD55Gi/1+8wKwFgCiWwRpQA&#10;MEVKoNfRrTyfFiUw4kaASgBuxsLwGlECwBRKYI0oAWAKJbBGdiqBTCECN6EE1sguJZD1o3xmgJtQ&#10;AmtECQBTKIE1ogSAKZTAGlECwBRKYI0oAWAavycwP0oAmMYvi82PEgCmyd0wS194GRclAEzzj0dK&#10;X3gZFyUATDNi8JCPs0sJtHicwGKUwPzsUgKv/ug+sLDcECz3hCl96WVMUgK10ywjSsDN4+CGckOw&#10;DEKlL72MyQ4lYCoIbiqDjxKYmx1KwN1D4cZcMDY3q5dAdpABN+ZagblZuQRMA8EBfnmkNADImKxa&#10;AtkwABzADqG5WbUEgENkAMpAVBoIpH9WK4FcGQwc5p+PlAYE6Z+VSiCPBTiQewjNyyolkAMB4FA9&#10;5pTluaxQAtkcABwsi8OZCy4NENI3M0sgGwJq/zZwAxkIXDQ2J7NKwEVgwDdcNDYno0ugxd8Dbsi6&#10;wJyMKoFM/bgTKPCuDEQZkEoDiPRL7xLI4G/hF3iKKaHx6VUCBn/g0zKYuIXE2LQugezyMu0DvMSU&#10;0Pi0KoH8O+77D1QzJTQ2OXKvLQGAZkwJjY0SAJZiSmhslACwHDeUGxclACzHvYTGRQkAS7JAPCZK&#10;AFiSs4ExUQLAsn5/pDRwSbsoAWBZtov2j1/0ApbmbKBPXOELbCFrA36Ivl0M/sB2fn3EInFdDP7A&#10;1n57pDS4yccx+AO3kIHM+sDzMfgDt5P1AUXwcQz+wK0pgnIM/sAxTA19jcEfONbJi8V/POJKX+B4&#10;KYKTto/mxnoGf4A3fnnkztNDuXVGyg6AD9ytDDL45zkB8Am7l0Hm+7MLCoAKmULJgFoaaFdLjvpz&#10;ewwAGsuZQX63eLVCyIJ2ispCL8Ag+Y2CDLy5M+mM3ypIERn4ARaQi6wyBXOdJbTeapqSyb+bf98c&#10;P8AGUgyZPrrKIQvMHxVEBvr8t1y5m7OLa8B3pA9wMxnY3wYAAAAAAAAAAAAAAAAAAAAAAAAAAAAA&#10;AAAAAAAAAAAAAAAAAAAAAAAAAAAAAAAAAAAAAAAAAAAAAAAAAAAAAAAAAAAAAAAAAAAAAAAAAAAA&#10;AAAAAAAAAAAAAACA/fztb/8HaJrF6knbzcoAAAAASUVORK5CYIJQSwMECgAAAAAAAAAhAI1w5ftO&#10;BgAATgYAABQAAABkcnMvbWVkaWEvaW1hZ2UyLnN2Zzxzdmcgdmlld0JveD0iMCAwIDk2IDk2IiB4&#10;bWxucz0iaHR0cDovL3d3dy53My5vcmcvMjAwMC9zdmciIHhtbG5zOnhsaW5rPSJodHRwOi8vd3d3&#10;LnczLm9yZy8xOTk5L3hsaW5rIiBpZD0iSWNvbnNfU3BlYWtlclBob25lIiBvdmVyZmxvdz0iaGlk&#10;ZGVuIj48cGF0aCBkPSJNMzcgNDAuMDhDMzcuNTM4NCAzOS41MjE0IDM3LjgzOTUgMzguNzc1OSAz&#10;Ny44NCAzOCAzNy44NDMzIDM3LjIxMTcgMzcuNTI5OCAzNi40NTUgMzYuOTcgMzUuOUwyNy40OSAy&#10;Ni40MUMyNi45MzA0IDI1Ljg0OTcgMjYuMTcxOSAyNS41MzMzIDI1LjM4IDI1LjUzIDI0LjU5MTYg&#10;MjUuNTM2IDIzLjgzNzIgMjUuODUyMSAyMy4yOCAyNi40MUwyMi4yMyAyNy40NyAzNS45MSA0MS4x&#10;MloiLz48cGF0aCBkPSJNNTAuNzUgNjQuMzZDNTAuMTc2NyA2NC45NDI3IDQ5LjIzOTcgNjQuOTUw&#10;MyA0OC42NTcgNjQuMzc3IDQ4LjY1MTMgNjQuMzcxNCA0OC42NDU2IDY0LjM2NTcgNDguNjQgNjQu&#10;MzZMMzEuNjQgNDcuMzZDMzEuMDU1MSA0Ni43NzQ0IDMxLjA1NTEgNDUuODI1NiAzMS42NCA0NS4y&#10;NEwzMy43NiA0My4xOCAyMC4xMyAyOS41NkMxOS4yNSAzMC40NCAxOC4zOSAzMS4zIDE3LjgzIDMx&#10;LjgzIDE2LjQ1ODUgMzMuMTExNyAxNS42Mzc2IDM0Ljg3NTQgMTUuNTQgMzYuNzUgMTUuNDE2MyAz&#10;OS44MDc3IDE1Ljk2MjQgNDIuODU1NSAxNy4xNCA0NS42OCAxOC4yNjg0IDQ4LjIxMSAxOS42NTIy&#10;IDUwLjYyMDEgMjEuMjcgNTIuODcgMjYuODk2MyA2MS4zMTEyIDM0LjAxMjMgNjguNjU3NiA0Mi4y&#10;NyA3NC41NSA0My42NDg3IDc1LjU2OTggNDUuMDk5MSA3Ni40ODg4IDQ2LjYxIDc3LjMgNTAuMDI0&#10;NiA3OS4wOTQ2IDUzLjc2NTYgODAuMTgyOSA1Ny42MSA4MC41IDYwLjIzOTUgODAuNjkxMyA2Mi44&#10;MTM5IDc5LjY3OTkgNjQuNjEgNzcuNzVMNjYuNDkgNzUuODcgNTIuODEgNjIuMjRaIi8+PHBhdGgg&#10;ZD0iTTY5LjYzIDY4LjUxIDYwLjE1IDU5QzU4Ljk4MTEgNTcuODQzNCA1Ny4wOTg5IDU3Ljg0MzQg&#10;NTUuOTMgNTlMNTQuOTMgNjAuMDggNjguNTcgNzMuNzggNjkuNjMgNzIuNzhDNzAuNzg2NiA3MS42&#10;MTExIDcwLjc4NjYgNjkuNzI4OSA2OS42MyA2OC41NloiLz48cGF0aCBkPSJNNjIuMTQgNTAgNTgu&#10;MTQgNTBDNTcuNzA2NCA0NC4yNjMyIDUzLjYwMTggMzkuNDcwNiA0OCAzOC4xNkw0OCAzNC4wOEM1&#10;NS44MjYzIDM1LjQ4MDcgNjEuNjcyNyA0Mi4wNjMgNjIuMTQgNTBaIi8+PHBhdGggZD0iTTcxLjcg&#10;NDhDNzEuNyA0OC42NyA3MS43IDQ5LjM0IDcxLjYxIDUwTDY3LjYxIDUwQzY3LjY3ODcgNDkuMzM1&#10;NiA2Ny43MTIxIDQ4LjY2OCA2Ny43MSA0OCA2Ny42OTM1IDM3LjEyMjkgNTguODc3MSAyOC4zMTEg&#10;NDggMjguM0w0OCAyNC4zQzYxLjA4NDYgMjQuMzExIDcxLjY4OSAzNC45MTU0IDcxLjcgNDhaIi8+&#10;PHBhdGggZD0iTTgyIDQ4QzgyIDQ4LjY3IDgyIDQ5LjM0IDgxLjkzIDUwTDc3LjkzIDUwQzc3Ljkz&#10;IDQ5LjM0IDc4LjAxIDQ4LjY3IDc4LjAxIDQ4IDc4LjAxIDMxLjk4MzcgNjUuMDI2MyAxOSA0OS4w&#10;MSAxOSA0OS4wMDY3IDE5IDQ5LjAwMzMgMTkgNDkgMTkgNDguNjYgMTkgNDguMzMgMTkgNDggMTlM&#10;NDggMTUgNDkgMTVDNjcuMjI1NCAxNSA4MiAyOS43NzQ2IDgyIDQ4WiIvPjwvc3ZnPlBLAwQKAAAA&#10;AAAAACEAIEmROUYhAABGIQAAFAAAAGRycy9tZWRpYS9pbWFnZTMucG5niVBORw0KGgoAAAANSUhE&#10;UgAAAYAAAAGACAYAAACkx7W/AAAAAXNSR0IArs4c6QAAAARnQU1BAACxjwv8YQUAAAAJcEhZcwAA&#10;Ow4AADsOAcy2oYMAACDbSURBVHhe7Z2LdSS7dUVfCApBISgEheAQHIJCcAYKwSEoBIWgEByCQpB5&#10;PGoPH+eQRKEOCp+791p76YlDdqNuo+9FAaiq3wAAAAAAAAAAAAAAAAAAAAAAAAAAAAAAAAAAAAAA&#10;AAAAAAAAAAAAAAAAAAAAAAAAAABC/OHNv/5bAAAogpL/397817/9+5sAAHA4f3rzH2++kv9L/eyP&#10;bwIAwIH8+c1/vvkx+b/Uv+l3AADgIP7y5lfJ/736XQAA2JzXYq9L9F/J4jAAwMZ8XOy9KovDAAAb&#10;8tli71VZHAYA2IjvFnuvyuIwAMAGXFnsvSqLwwAAC9K72HtVFocBABbi7mLvVVkcBgBYgNRi71VZ&#10;HAYAmEh6sfeqLA4DAExg5GLvVVkcBgB4gKcWe6/K4jAAwECeXuy9KovDAAADmLXYe1UWhwEAgsxe&#10;7L0qi8MAAAFWWuy9KovDAAAdrLrYe1UWhwEALrD6Yu9VWRwGAGhgl8Xeq7I4DADwBbst9l6VxWEA&#10;AMPOi71XZXEYAOCNUxZ7r8riMACU5rTF3quyOAwAJTl1sfeqLA4DQClOX+y9KovDAFCCSou9V2Vx&#10;GACOpOpi71VZHAaAo6i+2HtVFocB4AhY7O2TxWEA2BoWe+/J4jAAbAmLvTlZHAaALWCxd4wsDgPA&#10;0rDYO1YWhwFgSVjsfUYWhwFgKVjsfVYWhwFgCVjsnSeLwwCL4764iNgmwNa4To2IbQJsjevUiNgm&#10;wNa4To2IbQJsjevUiNgmwNa4To2IbQJsjevUiNgmwNa4To2IbQJsjevUiNgmwNa4To2IbQJsjevU&#10;iNgmwNa4To2IbQJsjevUiNgmwNa4To2IbQJsjevUiNgmwNa4To2IbQJsjevUiNgmwNa4To2IbQJs&#10;jevUiNgmwNa4To2IbQJsjevUiNgmwNa4To2IbQJsjevUiNgmwNa4To2IbQJsjevUSQFm4vpkUoCt&#10;cZ06KcBMXJ9MCrA1rlMnBZiJ65NJAbbGdeqkADNxfTIpwNa4Tp0UYCauTyYF2BrXqZMCzMT1yaQA&#10;W+M6dVKAmbg+mRRga1ynTgowE9cnkwJsjevUSQFm4vpkUoCtcZ06KcBMXJ9MCrA1rlMnBZiJ65NJ&#10;Abblz2+6Tp0UYCauTyb9+5sA2/Gfb/7zTdepkwLMxPXJtBQB2Iq/vPlE8pcAM3F9coT/eBNgeZT8&#10;XQceJcBMXJ8cpYrAH94EWJKnk78EmInrkyOlCMCS/NebrsOOFmAmrk+O9n/epAjAMvz1TddRnxBg&#10;Jq5PPqGKwJ/eBJiGRiH//abroE8JMBPXJ59SGy0oAjCFFZK/BJiJ65NPShGAx1Hy/9ubrkM+LcBM&#10;XJ98WooAPMZKyV8CzMT1yRlSBGA4qyV/CTAT1ydnqtuvAMRZMflL+Bp9bkoKukZDu7Wk1m70WeoW&#10;A1L/LfVz/bu29OpWHvo7/T18juuTs6UIQJQ/vqkLUFxnmy38RMn6P95UItfnlbwdhwqEioNeH37i&#10;YrWCfE4QQfOK2nPsOtkKVuY1uteI/ekCrTMHFYTqo00Xm1XUWRxAN6snf1mRV9Jf5bNRO1QMdKZY&#10;DRePlaQIQBdK/skphFFW4TW9s+pU3EudGVRKOi4Gq6n1H4Bmdkn+8nSU+PUFXj3xf1TtrVAI3LGv&#10;KEUAmtD0wi7JX57KK/GvPgX3nacXAnfMq6ppQ4BP2S35yxPR57DbiP87dTwnrhG4Y11ZigBYNErb&#10;LfnLk9CoX4up7jhPUcd3Eu4YV1fbhAH+H0017Jj85SnsePbVq6a1TrltgTu+HeQ5w/B/KPm7DrKL&#10;u1Nh1P+ZJyxMuuPaRYpAcXZP/nJnNApe8fYaT7p7EnLHtJMUgaJoMch1iN3clZ222o525ykhdzy7&#10;SREoxklTDjsye75f7y2VeLU7R/87uxjp/XcsAu5YdlT9AA5H880rPMUr6W48ueCu99HoTmd7uopY&#10;CVZ94DtUoLQrTH+nv3evPUK1V++9E+44dlVFoKV/wIacmPzlTjyx5qIkqnUFJdLkl/l1l1H3nml3&#10;KgKu/TtLETgQfaCnLjbuwsiRv6ZwNK3XOsK/i4qB3k/v69qTcJci4Nq+u/pcKQKHcHLylzughDki&#10;+es1VVhmfllHndXo2HZYE3BtP8Fd4g9fcHryl6ujL1E6+a+Q+D8yohDoOFe/fYRr9ylSBDamQvKX&#10;K6PklUz+ei3Nw6+aFNXn0usEmo5YGdfmk6QIbIgShBZz3Ad6mquSLsDajbPLF1HtTPY/xXFVXHtP&#10;kyKwEfqgRi7OreaqJKdEtOC60nRPK8nrTbSOsiKurae62xbdclRL/nJF9EVJTP3oNVRIdiZVCFcd&#10;hbq2nixFYFH05Ugknd1cDY3UE0VYn+Wqo96rKGm4Y7zqiusBrp2nSxFYjKrJX65G4h5Lmj8/7eEp&#10;6qOJdYHVni7m2ljBCo/73ILUdMOurkSiEJ98JaaO624RUHxXKo6ujVWkCEymevKXK3H3vjn6LEfN&#10;c+t1X1fwaqum2iqVkLXLRj/T2YsceYqf2Bq70q4g175K7r5GtS27PsIx7Sooubr2tarPMjnnr9G2&#10;ErkSe++oW4lWBSE94la73PtdcVShvIprWzUpAg+jgJP8f7gKd6c2Ul8iJX4l7bvt+aiKQbIQaADj&#10;3qfVVc4CXNsqqj4HD5DaVneKK3B39K9pmbso8et1Rg8MkoXg7lXDK6wFuHZVlSIwGJL/r67Anbl/&#10;JdS7i76aUkmP+L8zUbTEndipgMzGtauyqX4BH1B1dQGv7mzujP41Wr8zin1q1P+ZKjp3R+E6Bvfa&#10;rc4+C3Btqq6KOgTRl9wFGuejEbxrV4t3TpmVOO+8d9K7i9d3poJmnwW4NiFFIIK+5HfnSU93Jvp8&#10;ekffuqpVf9/DSsn/5Z094Toe95otKv4zcW3CH1IEbkDyb3Mmd9Zkenf9qF/cmTcf6Z3rB+5Mcc68&#10;IMm1B39KEehgxRHeqs6kNxHfGf2v3i96i4Di0XsPpZnTQK49+Hu1VgSNkPyvOQtdiOTa02LviHWH&#10;XWCakuktbr3XBtx5z7u49uCvqgjM+oy2geR/3Vn0JuPeU2KNrGft9rnqndP+3rOAWdNAri3opQh8&#10;Acm/z1n0flY9O3/UN57e53/X3p1BvTveZl2E5NqCn3tn+vNYtJd5ty/4Ks6id6Tas299x2tAdLbS&#10;c6z6G/d63zlrN5BrC36tvjur3MtpOgpEbzLBOfTO//cshmm0lO4fSpZqi85itICqKZsRfbB3p1Nv&#10;W2aMLF078HvVBykCb5D87zmD3vn/nmmK1MKvvnB6/6++dEqger9Un+wdlfdOA81YB3DtwDZnnbUt&#10;hQsMtjuD3uszeqZE7iZjfcmU1K+OjvU3+lv3mlfsScq9t9eYsQ7g2oHtlscFBdudQc/+/57pn96p&#10;ppcqHndu06CicXdtqneU11N8NKX1NK4d2G55XFCw3Rn0jMp77pJ4Z/FXibvnjMPRe8Hby5529Jxl&#10;9RTZu7h2YLvlcUHBdp+md5dKz0i8N/Fq9JxcYLt7JqDppKv0FL/es407uHZgu+VxQcF2n6b3cYZX&#10;R8FKuu51WhyxGNpb+GTP1EzvOsDVtY67uDZgu+VxQcF2n6Y3MV2lt9DcuQr3O3oXv3tG5r0F8Omt&#10;ha4N2G55XFCw3afpuV9Nz9x0z/vIO3fk/I47ZyU9I3P3Ot858vgdrg3YbnlcULDdp+nZl99TAHre&#10;54k58N5tqT0j856dQHd2PfXg2oDtlscFBdt9mp7E3DMt03MxVM9Oo6v0XqTVMzLvKTZPXwzm2oDt&#10;lscFBdt9mp7dKT2LoD3z7U8kv941kJ629ew86tlxdAfXBmy3PC4o2O7T9IyAlcyv0vM+T0x/9BaA&#10;nsTcsw2WArCX5XFBwXaf5qkzgJ73eWIBtPfqZB3PVSgA51seFxRs92lWLgBPTAH1bk/tOQuiAJxv&#10;eVxQsN2nUYJx7fjKpy6EeiL59W5P7YkBBeB8y+OCgu0+TU8C7NkF1FMAepLsVXrOTF5evRaAAnC+&#10;5XFBwXafpicx9+7Pv7oPfuXrAOTVKSoKwPmWxwUF232a3jnwnithexLgyHWA3mN/qeJxBQrA+ZbH&#10;BQXbfZon71HTM91yNcleoSchf/RKgaIAnG95XFCw3Rn03KKgZ2Teu+VyRBLs3f//UcWutRhSAM63&#10;PC4o2O4Meq5Q7dkGKXrn3JPXBOhW0D1F7zN1TC1TYhSA8y2PCwq2O4OexNS7QNuz60heGWl/hRJ1&#10;Yurnoy3towCcb3lcULDdGfRuhexZCBZ3dt7cORNQgr7z3i0qlp9BATjf8rigYLsz6J0P792hc2fv&#10;vdR9ha48kUyFSn+TnPb5Sr2PjvFjGykA51seFxRsdwa9O4HuXKh155m8L/X+nxUhHZPOFp5M/E69&#10;t9qpNZOes4/eItuLawO2Wx4XFGx3Fr0J+eqzgV/ceSavU4lWxyD13zOTflKdnT2JawO2Wx4XFGx3&#10;Fj23a5Z3pih637OSvQW2F9cGbLc8LijY7ix69+hrpH2HETtyTvFubHtw7cB2y+OCgu3OpHeHzFc7&#10;X1pIrAeMUGcodxes79h7rcUdXDuw3fK4oGC7M+mdktFI9c5UhRZsVysC74ta77ULd01e/NaKawe2&#10;Wx4XFGx3Jr27geTd0epKRcCta9y9cdxVn7gVtsO1BdstjwsKtjubOxdKJRYsZy4M60zmq22XTxUB&#10;tSNx1XMPrj3YbnlcULDd2dyZ7kjNWSvRKgm69xilFqNbCpjOVHSc7jUS6rif3vr5HtcmbLc8LijY&#10;7grMulXDe0Yn2pffjfo/QyP09JTV7OQvXLuw3fK4oGC7K3DnLEBJLL13XXPy7r3uqBG/XleF5g56&#10;jcRWVhWTWdM+73Ftw3bL44KC7a6AkuKdswD97QhUmO6cFSjJanF1RKJVzHqKgQpmohClcG3Edsvj&#10;goLtrsLd/e9KhCPRVJPaqEVjJXW9nwqPVKLX/9fP9e8qHE9fUaupHL2v2qiipfa82iT18xVG/B9x&#10;nyW2Wx4XFGx3Je6cBcj3e+lhD9zniO2WxwUl6d2R6equRO9tot87e1ETruE+w1N84jqT8rigJBUn&#10;F4HV0HSFa+cVNccNe+A+vxNU8tc6i/u3pOVxQUn64s5OlZVdDc2du3ZelemgPXCf3e6+kr9w/560&#10;PC4oSd/z9OX5T7giiakgOXphGO7jPredVZ97v8PK/U7S8rigJP3IaUVgVRJTQVKjsad35EA77jPb&#10;1Y/JX7jfS1oeF5SkjpOKwKroi3R3V9BL7X1fcQsk+M9rR7X19mPyF+53k5bHBSXpZyihuN/fzZVJ&#10;F1p9STkbWAv3Oe2mrv1wyV+4309aHheUpF+hIqDRpfu7XVydEWdb+sKuhhKIjlVF6rV9UGdAmgrT&#10;BoRT+fjZ7OZ3fcn9TdLyuKAk/Y7di8AOaFuna/tdVygESvw6vu/2jOvfT5zGcse6iy39x/1d0vK4&#10;oCRtQdMKqfnqp92FO/fk+UoV7xm3SVCf0fteGTzodz+batgVd5w72LrN2P1t0vK4oCRtRV/M70Zx&#10;K7oTo4rASxVxjeo0FTMCva4Sx51+or89CXeMq3vlQkP390nL44KS9Ao7FoHdUIJ2xzFCvZeuSeg5&#10;O1Bf0N8qWWgeP9kvTlrIdse3qjoDu7oe414naXlcUJJeZbcisCMaRbtjGa3OEF532NTZiFSR0P/q&#10;51Kf/eg1oZNudeGOb0V7kr9wr5W0PC4oSXtRMnCvt5q7MqsIrGDr/PMOuONbTSX/3psMutdLWh4X&#10;lKR32KEI7MwJ23B7POmOp+74VvJO8hfuNZOWxwUl6V1StzQY5e5oym2Xs62UJ20Hdce3ineTv3Cv&#10;m7Q8LihJE4zevXLHU6gyJaQBxUm4Y1zBRPIX7rWTlscFJWmKJ3evXPEkNDLebRfWFZWURm1RnYU7&#10;ztlqsT91luVeP2l5XFCSJlmxCJzIqCuHZ5oaka6GO9aZagCR3Gbr3iNpeVxQkqZZbariVLQ2sPLU&#10;2xW1xnFi8hfueGeZTv7CvU/S8rigJB3BSkXgdHQqv2shUOLXlI+K2am4456hkv+IOLv3SloeF5Sk&#10;o1jlEZNV0Mhuh0KgqR6186SdPl/hYvC0o5K/cO+XtDwuKElHotGde88nrYjWCFbaOqqkr/aoXSeP&#10;9h0uHk+quI+MuXvPpOVxQUk6mtlFoDI6K5hVDF5JX2eC1ZL+e1xsnnJ08hfufZOWxwUl6RPMLALw&#10;Ey20aqfWiK2kSvjaw6/1n9Pn9a/gYvWEmmZ74jNw7520PC4oSZ9Cc77u/UcLn6MzBBUFJW0lDI0Y&#10;VRy0T1wJ/RVD/bd+pn/T77xuFkey/573ffEpVeSf+kzc+yctjwtK0idREXifWJ4QYCauT45Uyf9J&#10;XBuSlscFJenTPF0EAGbi+uQon07+wrUjaXlcUJLOQFMPmlJw7UkLMBPXJ0eo6bgZuLYkLY8LStJZ&#10;aI5yxGLkRwFm4vpk2pkP0HHtSVoeF5SkM3miCADMxPXJlJpK7XmKVxLXrqTlcUFJOpvRReDUe8zA&#10;+ozc/rxC8heubUnL44KSdBVGXqy0whcFaqE+N2qzg153lYGNa1/S8rigJF0JigCcgObkKyR/4dqY&#10;tDwuKElXY+QjJmculkENKiV/4dqZtDwuKElXZORdLWdtl4PzUfJ3fS7hislfuLYmLY8LStJVGfl0&#10;MYoApBmZ/JOPcEzj2pu0PC4oSVdmZBGYcdUknIkGFK6PJdQOufRTvJK4NictjwtK0tUZ+eXSegPA&#10;HUYOUlZP/sK1O2l5XFCS7sDIIqCdRwBX0fUrI9eqlPyfuqPnHVzbk5bHBSXpLmgbp2t/QooAXIHk&#10;/xPX/qTlcUFJuhMjr6ykCEALSswjtyqrH+6S/IU7hqTlcUFJuhsji4BGXgCfQfL/FXccScvjgpJ0&#10;R0YXgd2+hDCe0clfU0o79jt3LEnL44KSdFdGPmKSIgDvGZ38tZNo1/7mjidpeVxQku7MyKeL6eIb&#10;igCoD2hA4PpIwt2vR3HHlLQ8LihJd2d0EVj1CkwYz+gn151wMaI7rqTlcUFJegIjv6gqLhSBeugz&#10;H5n8T7kdiTu2pOVxQUl6CiNP1SkCtRid/E+6K607vqTlcUFJehIUAbiLPuNRU4p63dOeS+GOM2l5&#10;XFCSnsboRTttQT0NxUyJT+r4dNthqWQl9d/6udTvrH5/ml5I/tdxx5q0PC4oSU9FF9W44024YxFQ&#10;kle7Nf2gxUfFR4XybsLTVIm2SGofu+a1d4yNULtHJv8V7+WfwB1v0vK4oCQ9mcpF4JXslZgTif6q&#10;Kgy7FAWSfz/umJOWxwUl6emMvIBnpVN6jfCVaJR0n072raptq02DqD0k/37ccSctjwtK0goo8bhj&#10;TzgzoSnp6/1njPDvqsI8ezeM3p/kfw937EnL44KStAojH9zxdCLTlIWOZ7ek/5kqBk9PE41M/pr+&#10;0oJyBdzxJy2PC0rSSuxcBDTa13z6yB1Os1XifOLqWH1W7v0T6vM5dZeUw8UgaXlcUJJWY+TTxUZc&#10;3anEf9Jov1Ud84hESvLP4uKQtDwuKEkrskMRqJr4P5osBCM/dyV/fWbVcLFIWh4XlKRV0eKpi0dC&#10;LTr3QuL3KiZ30N+7101YNfkLF4+k5XFBSVoZLTy6mCTUNQhXUXtG3oNmd1UUr+66UmIeuQtsx6d4&#10;JXExSVoeF5Sk1VmhCKgNJy/uplWsWnbZkPzH4+KStDwuKElhXhFQ8mC6p9+vpoUU25EXAaqwVE/+&#10;wsUmaXlcUJLCDzSidPFJ6IqA3o9R/33d2cDo5K/CQ/L/gYtP0vK4oCSFnyiRjBqNK1G9GHkRUlVf&#10;12E8kfzhJy5GScvjgpIUfs/oIjAyOVV3dHxJ/r/i4pS0PC4oSeFXtO+84m4cFT6pY1cylZq+kvpv&#10;/bzqmcuIi/xOwMUqaXlcUJKCR1MJSnouZjurBK6ErtGspk20AK6znqtz2iqSutmZtmUqOWrkfWpx&#10;eE0vwa+4eCUtjwtKUvicE4qAkrKSs5J0T6K/igqDioIKzAmxu3rdQTVc3JKWxwUlKXzNjkXglfQ1&#10;uh+d8L9DBUEj6B1jSPL/Hhe7pOVxQUkKbWjaxMVvFZWw1MYVkv5n6AxExWD19RXFssK9/BO4+CUt&#10;jwtKUmhnxSKgZPWa3tkJja5XLAQk/2u4GCYtjwtKUrjGKts4lag0ml51tN+KzlhG3q7hiiT/67g4&#10;Ji2PC0pSuM7MhHVK4v+IzmBmnhGQ/PtwsUxaHheUpNCHdrm4eI5SCUpnH6l746/KjDUCvd9uU2ir&#10;4OKZtDwuKEmhn6eKgHbQVEtQT8b29KI6EhfTpOVxQUkK/Wi06mKaVInwtOmeVp6YFmLa5x4upknL&#10;44KSFPoY+XhBqcRHcvrByDUXTa0x/dOPi2nS8rigJIXrjJ6e0Fx/1VH/Z2jbqItVSu1Gguu4WCYt&#10;jwtKUmhHSXn0DqDKUz7foZG6RuwubgkpAtdxcUxaHheUpNDG6OT/2t4JX6MF25G3lWDa7RouhknL&#10;44KSFL5HyX/kBWDsQb+GPo+RV2VzD6B2XPySlscFJSl8Dcl/XUaekVEE2nCxS1oeF5Sk8Dmjk792&#10;+rAH/R4jF+SZkvseF7ek5XFBSQqe0dMMXICUY2QR4ElgX+NilrQ8LihJ4VeUmEdegKTkrwIDOUZe&#10;l0ER+BwXr6TlcUFJCr9n9NWnOqsg+Y9Bayku5gm13gC/4mKVtDwuKEnhJyT//dFefhf7hPr84Pe4&#10;OCUtjwtKUvjB6IuMuMDrOSgCz+FilLQ8LihJgeR/IvpM3WeRkCLwExefpOVxQUlaHY0WRyd/mMPI&#10;wq6FfPCxSVoeF5SkldGiIcn/bEYXgepndi4uScvjgpK0KrrSc2TyZ+vgOozc1lu9CLiYJC2PC0rS&#10;iugKz1HJX6/LbQTWQ0laydp9ZnetfEW3i0fS8rigJK3GyKd4kfzXZmQR0Gev6aZquFgkLY8LStJK&#10;jE7+3NRtfSgCWVwckpbHBSVpFUbeKoDkvxcqAtrK6T7Lu1YrAi4GScvjgpK0AiNvFkby35dRRUBW&#10;ebqYO/ak5XFBSXoyGumNfooXjxHcm5G3+67QN9xxJy2PC0rSUxmd/Cvv/DiNkf3k9LNDd8xJy+OC&#10;kvRElPxHjuy0iEjyP4uR04Qn7wxzx5u0PC4oSU+D5A+9UASu4441aXlcUJKexBPJX+8B5zJyt9iJ&#10;j5h0x5m0PC4oSU9BiXnkrg69Nsm/BjxdrB13jEnL44KS9ARG3utFkvzroSkb1xcSnlQE3PElLY8L&#10;StLd0UU3I5O/5oVJ/jUZ+WCZUx4x6Y4taXlcUJLuDMkfRjOyCOjMcnfccSUtjwtK0l1R8teFWO6Y&#10;Eir5AwiKwOe4Y0paHheUpDtC8oenUZ9zfSXhzkXAHU/S8rigJN0NjcZGJv8Tt+pBhpEDD20x3hF3&#10;LEnL44KSdCdGPsJRr8u9/OE7RheB3dac3HEkLY8LStJdUHIm+cMKaNuxkrXrS3fdrQi4Y0haHheU&#10;pDsw+hGO3M4ZrqIkPaoI7HSjQdf+pOVxQUm6OjzFC1ZlZBFQ39R00+q4tictjwtK0pUh+cPqVC8C&#10;rt1Jy+OCknRVRj/CcYfRFeyDtnK6vnbX1fuqa3PS8rigJF2Rkbfl5UEuMIpRRUCu+nQx19ak5XFB&#10;SboSOp0e+XQmnaqT/GEkI/vvikXAtTNpeVxQkq4CyR9OodIjJl0bk5bHBSXpCij58yAXOImR05gr&#10;XbPi2pe0PC4oSWczOvlrXpbkDzOoUARc25KWxwUl6UxGJ3+9NskfZnL6IyZdu5KWxwUl6SyUmEfu&#10;mtDoi+QPKzDyepbZTxdzbUpaHheUpDPQYiwPcoFKaPHW9dWEM4uAa0/S8rigJH0aXdQyOvkDrMjI&#10;B8vMesSka0vS8rigJH0Skj9U57Sni7l2JC2PC0rSp1Dy12Xtrg0JV1gQA2jhpCLg2pC0PC4oSZ9g&#10;ZPLX63Ivf9gNfSdcf074ZBFw75+0PC4oSUej0Q7JH+BXRg6MdPHjE7j3TloeF5SkI9HOh5HJn9s5&#10;w+5oR9zIIjB6N5x736TlcUFJOgqNzEn+AN+jJK1k7fr6XUcXAfeeScvjgpJ0BFqQJfkDtDOyCIy8&#10;Bbp7v6TlcUFJmmb0U7w0bwpwIiOLwKjvjnuvpOVxQUmaZGTy50EuUIHdioB7n6TlcUFJmmLkTa/0&#10;hSD5QyVG3ScrXQTceyQtjwtK0gQjb3tL8oeqjLxZYurpYu61k5bHBSXpHXS6OvopXiN3MACszuqP&#10;mHSvm7Q8LihJexmd/DX6IfkDrP2ISfeaScvjgpK0ByVmHuQC8Bwjp1nvXE3vXi9peVxQkl5ldPLn&#10;Xv4AnpEbLXqLgHutpOVxQUl6BZI/wFxWe8Ske52k5XFBSdqKEvPIXQncyx+gjZHX21x9uph7jaTl&#10;cUFJ2oK2YfIgF4B1GPlMgStFwP190vK4oCT9Dl00MjL595x2AsDYItD6iEn3t0nL44KS9CtGJn9d&#10;kci9/AHuMbIItDxYxv1d0vK4oCT9DCV/JWn3N3cl+QPk0HfVfc8SflcE3N8kLY8LSlLH6OTP7ZwB&#10;soz8zn5VBNzvJy2PC0rSj+iUkuQPsB8ji4Buy+Jwv5u0PC4oSd+j5EzyB9iXkTv23L253O8lLY8L&#10;StIXox/hqNEJAIxHSVrJ2n0X7/qxCLjfSVoeF5SkQlsxRyV/HuQC8Dwji8D777T796TlcUFJOvKq&#10;QnVAkj/AHEYWgddZvfu3pOVxQdlBkj/AfFQERt3CZdSswXvL44Kyuh/nCQFgLiPv4zXS8rigrKw6&#10;GskfYD1G3sl3lOVxQVlVHuQCsDYjny42wvK4oKwo9/IH2IOdikB5XFBWk+QPsBf6zrrv8mqWxwVl&#10;JbmXP8CejHy6WMryuKCs4tWnBwHAWqxeBMrjgrKCPMgF4Ax0Gxj3HV/B8rigzFQXf3Avf4CzGPlg&#10;mTuWxwUFEbGC5XFBQUSsYHlcUBARK1geFxRExAqWxwUFEbGC5XFBQUSsYHlcUBARK1geFxRExAqW&#10;xwUFEbGC5XFBQUSsYHlcUBARK1geFxRExAqWxwUFEbGC5XFBQUSsYHlcUBARK1geFxRExAqWxwUF&#10;EbGC5XFBQUSsYHlcUBARK1geFxRExAqWxwUFEbGC5XFBQUSsYHlcUBARK1geFxRExAoCAAAAAAAA&#10;AAAAAAAAAAAAAAAAAAAAAAAAAAAAAAAAAAAAAAAAAAAAAAAAAAAAAMBR/Pbb/wJ0Izs9vvsU4wAA&#10;AABJRU5ErkJgglBLAwQKAAAAAAAAACEAyfrGmVEEAABRBAAAFAAAAGRycy9tZWRpYS9pbWFnZTQu&#10;c3ZnPHN2ZyB2aWV3Qm94PSIwIDAgOTYgOTYiIHhtbG5zPSJodHRwOi8vd3d3LnczLm9yZy8yMDAw&#10;L3N2ZyIgeG1sbnM6eGxpbms9Imh0dHA6Ly93d3cudzMub3JnLzE5OTkveGxpbmsiIGlkPSJJY29u&#10;c19FbWFpbCIgb3ZlcmZsb3c9ImhpZGRlbiI+PGc+PHBhdGggZD0iTTgyIDgzLjYgNjIgNjQuNiA4&#10;MiA0NS42IDgyIDgzLjZaTTE3LjIgODYgMzcgNjcuMyAzOC40IDY2QzQzLjggNjAuOSA1Mi4zIDYw&#10;LjkgNTcuNyA2Nkw1OS4xIDY3LjMgNzguOCA4NiAxNy4yIDg2Wk0xNCA0NS41IDM0IDY0LjUgMTQg&#10;ODMuNSAxNCA0NS41Wk0yOCAyMCA2OCAyMCA2OCA1My4zIDU5IDYxLjlDNTIuNSA1Ni45IDQzLjUg&#10;NTYuOSAzNyA2MS45TDI4IDUzLjMgMjggMjBaTTc0IDIyLjcgNzQgMTQgNjAgMTQgNDggNCAzNiAx&#10;NCAyMiAxNCAyMiAyMi44IDggMzYuMSA4IDkyIDg4IDkyIDg4IDM2LjEgNzQgMjIuN1oiLz48cGF0&#10;aCBkPSJNNDggNDIuM0M0Ni4yIDQyLjMgNDQuOCA0MC44IDQ0LjggMzkuMSA0NC44IDM3LjMgNDYu&#10;MyAzNS45IDQ4IDM1LjkgNDkuOCAzNS45IDUxLjIgMzcuMyA1MS4yIDM5LjEgNTEuMiA0MC45IDQ5&#10;LjggNDIuMyA0OCA0Mi4zWk00OCA1MkM1MC4zIDUyIDUyLjUgNTEuNCA1NC41IDUwLjQgNTUuMyA0&#10;OS45IDU1LjYgNDguOSA1NS4yIDQ4LjEgNTQuNyA0Ny4zIDUzLjcgNDcgNTIuOSA0Ny40IDUxLjQg&#10;NDguMiA0OS43IDQ4LjYgNDggNDguNiA0Mi43IDQ4LjYgMzguMyA0NC4yIDM4LjQgMzguOSAzOC40&#10;IDMzLjYgNDIuOCAyOS4yIDQ4LjEgMjkuMiA1My40IDI5LjIgNTcuOCAzMy41IDU3LjggMzguOUw1&#10;Ny44IDQyLjFDNTYgNDIuMSA1NC42IDQwLjcgNTQuNiAzOC45IDU0LjYgMzUuNyA1Mi40IDMzIDQ5&#10;LjMgMzIuNCA0Ni4yIDMxLjggNDMuMSAzMy41IDQyIDM2LjQgNDAuOSAzOS4zIDQyIDQyLjcgNDQu&#10;NyA0NC4zIDQ3LjQgNDUuOSA1MC45IDQ1LjQgNTMgNDMgNTQuMiA0NC40IDU2IDQ1LjIgNTcuOSA0&#10;NS4yIDU5LjcgNDUuMiA2MS4xIDQzLjggNjEuMSA0Mkw2MS4xIDM4LjhDNjEuMSAzMS42IDU1LjMg&#10;MjUuOCA0OC4xIDI1LjggNDAuOSAyNS44IDM1LjEgMzEuNiAzNS4xIDM4LjggMzUgNDYuMSA0MC44&#10;IDUxLjkgNDggNTJaIi8+PC9nPjwvc3ZnPlBLAwQUAAYACAAAACEAqPXP6t8AAAAJAQAADwAAAGRy&#10;cy9kb3ducmV2LnhtbEyPQUvDQBCF74L/YRnBW7tZNbHGbEop6qkItoL0tk2mSWh2NmS3SfrvnZ70&#10;No/3ePO9bDnZVgzY+8aRBjWPQCAVrmyo0vC9e58tQPhgqDStI9RwQQ/L/PYmM2npRvrCYRsqwSXk&#10;U6OhDqFLpfRFjdb4ueuQ2Du63prAsq9k2ZuRy20rH6IokdY0xB9q0+G6xuK0PVsNH6MZV4/qbdic&#10;juvLfhd//mwUan1/N61eQQScwl8YrviMDjkzHdyZSi9aDbOnJOaoBl50tdVLzPrA17NKQOaZ/L8g&#10;/wUAAP//AwBQSwMEFAAGAAgAAAAhAK7Um8vXAAAArQIAABkAAABkcnMvX3JlbHMvZTJvRG9jLnht&#10;bC5yZWxzvJLPasMwDIfvg76D0X1xkpYxRp1exqDX0T2AsBXHLP6D5ZX27WsogxW67ZajJPT9PoS2&#10;u5OfxZEyuxgUdE0LgoKOxgWr4OPw9vgMggsGg3MMpOBMDLth9bB9pxlLXeLJJRaVEljBVEp6kZL1&#10;RB65iYlCnYwxeyy1zFYm1J9oSfZt+yTzTwYMN0yxNwry3qxBHM6pJv/PjuPoNL1G/eUplDsR0vma&#10;XYGYLRUFnozDa3PdpGBB3nfol3HoGz7+6tAt49D9dYfNMg6b7zvImycbLgAAAP//AwBQSwECLQAU&#10;AAYACAAAACEAqNbHqBMBAABJAgAAEwAAAAAAAAAAAAAAAAAAAAAAW0NvbnRlbnRfVHlwZXNdLnht&#10;bFBLAQItABQABgAIAAAAIQA4/SH/1gAAAJQBAAALAAAAAAAAAAAAAAAAAEQBAABfcmVscy8ucmVs&#10;c1BLAQItABQABgAIAAAAIQATNJdobQkAAOAlAAAOAAAAAAAAAAAAAAAAAEMCAABkcnMvZTJvRG9j&#10;LnhtbFBLAQItAAoAAAAAAAAAIQCA1FAhKBQAACgUAAAUAAAAAAAAAAAAAAAAANwLAABkcnMvbWVk&#10;aWEvaW1hZ2UxLnBuZ1BLAQItAAoAAAAAAAAAIQCNcOX7TgYAAE4GAAAUAAAAAAAAAAAAAAAAADYg&#10;AABkcnMvbWVkaWEvaW1hZ2UyLnN2Z1BLAQItAAoAAAAAAAAAIQAgSZE5RiEAAEYhAAAUAAAAAAAA&#10;AAAAAAAAALYmAABkcnMvbWVkaWEvaW1hZ2UzLnBuZ1BLAQItAAoAAAAAAAAAIQDJ+saZUQQAAFEE&#10;AAAUAAAAAAAAAAAAAAAAAC5IAABkcnMvbWVkaWEvaW1hZ2U0LnN2Z1BLAQItABQABgAIAAAAIQCo&#10;9c/q3wAAAAkBAAAPAAAAAAAAAAAAAAAAALFMAABkcnMvZG93bnJldi54bWxQSwECLQAUAAYACAAA&#10;ACEArtSby9cAAACtAgAAGQAAAAAAAAAAAAAAAAC9TQAAZHJzL19yZWxzL2Uyb0RvYy54bWwucmVs&#10;c1BLBQYAAAAACQAJAEICAADLTgAAAAA=&#10;">
                <v:rect id="Rectangle 192" o:spid="_x0000_s1029" style="position:absolute;width:75596;height:14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0FwgAAANwAAAAPAAAAZHJzL2Rvd25yZXYueG1sRE9La8JA&#10;EL4X/A/LCN6ajeKjRlcRQfCiUCulvY3ZMRvMzobsGtN/3y0Ivc3H95zlurOVaKnxpWMFwyQFQZw7&#10;XXKh4Pyxe30D4QOyxsoxKfghD+tV72WJmXYPfqf2FAoRQ9hnqMCEUGdS+tyQRZ+4mjhyV9dYDBE2&#10;hdQNPmK4reQoTafSYsmxwWBNW0P57XS3CnJp9oRycvw6fN6/8XqctePuotSg320WIAJ14V/8dO91&#10;nD8fwd8z8QK5+gUAAP//AwBQSwECLQAUAAYACAAAACEA2+H2y+4AAACFAQAAEwAAAAAAAAAAAAAA&#10;AAAAAAAAW0NvbnRlbnRfVHlwZXNdLnhtbFBLAQItABQABgAIAAAAIQBa9CxbvwAAABUBAAALAAAA&#10;AAAAAAAAAAAAAB8BAABfcmVscy8ucmVsc1BLAQItABQABgAIAAAAIQAyiF0FwgAAANwAAAAPAAAA&#10;AAAAAAAAAAAAAAcCAABkcnMvZG93bnJldi54bWxQSwUGAAAAAAMAAwC3AAAA9gIAAAAA&#10;" fillcolor="#00aad0" stroked="f" strokeweight="1pt"/>
                <v:shape id="_x0000_s1030" type="#_x0000_t202" style="position:absolute;left:3783;top:2049;width:28851;height:10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5458AFD" w14:textId="4270172A" w:rsidR="00CD151D" w:rsidRPr="002176D7" w:rsidRDefault="00CD151D" w:rsidP="00CD151D">
                        <w:pPr>
                          <w:textAlignment w:val="baseline"/>
                          <w:rPr>
                            <w:rFonts w:eastAsia="MS PGothic" w:cstheme="minorHAnsi"/>
                            <w:color w:val="17375E"/>
                            <w:kern w:val="24"/>
                            <w:sz w:val="24"/>
                            <w:szCs w:val="30"/>
                          </w:rPr>
                        </w:pPr>
                        <w:r w:rsidRPr="002176D7">
                          <w:rPr>
                            <w:rFonts w:eastAsia="MS PGothic" w:cstheme="minorHAnsi"/>
                            <w:color w:val="17375E"/>
                            <w:kern w:val="24"/>
                            <w:sz w:val="24"/>
                            <w:szCs w:val="30"/>
                          </w:rPr>
                          <w:t>Contact me for an informal talk about the role or to arrange a tour of the school.</w:t>
                        </w:r>
                      </w:p>
                    </w:txbxContent>
                  </v:textbox>
                </v:shape>
                <v:group id="Group 31" o:spid="_x0000_s1031" style="position:absolute;left:37272;top:1418;width:33150;height:12921" coordorigin="-91" coordsize="33149,1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Graphic 9" o:spid="_x0000_s1032" style="position:absolute;left:157;top:630;width:2686;height:2731;visibility:visible;mso-wrap-style:square;v-text-anchor:top" coordsize="549910,54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I8xAAAANoAAAAPAAAAZHJzL2Rvd25yZXYueG1sRI9Ba8JA&#10;FITvBf/D8oTemk2saE1dRUpLc9RY8PqafSbR7NuQ3ca0v74rCB6HmfmGWa4H04ieOldbVpBEMQji&#10;wuqaSwVf+4+nFxDOI2tsLJOCX3KwXo0elphqe+Ed9bkvRYCwS1FB5X2bSumKigy6yLbEwTvazqAP&#10;siul7vAS4KaRkzieSYM1h4UKW3qrqDjnP0bBofw7DfPP9+y8TZK46PPse/o8VepxPGxeQXga/D18&#10;a2dawQKuV8INkKt/AAAA//8DAFBLAQItABQABgAIAAAAIQDb4fbL7gAAAIUBAAATAAAAAAAAAAAA&#10;AAAAAAAAAABbQ29udGVudF9UeXBlc10ueG1sUEsBAi0AFAAGAAgAAAAhAFr0LFu/AAAAFQEAAAsA&#10;AAAAAAAAAAAAAAAAHwEAAF9yZWxzLy5yZWxzUEsBAi0AFAAGAAgAAAAhACGv4jzEAAAA2gAAAA8A&#10;AAAAAAAAAAAAAAAABwIAAGRycy9kb3ducmV2LnhtbFBLBQYAAAAAAwADALcAAAD4AgAAAAA=&#10;" path="m274856,549712r-54040,-5278l169616,528928,122448,503688,80503,469208,46024,427264,20784,380096,5278,328895,,274856,5278,220816,20784,169615,46024,122447,80503,80503,122448,46024,169616,20784,220816,5278,274856,r54040,5278l369708,17638r-94852,l224284,22577,176370,37088,132228,60708,92975,92975,60708,132228,37088,176369,22577,224284r-4939,50572l21063,317050r10096,40487l47658,395676r22632,35153l479421,430829r21336,l469208,469208r-41944,34480l380096,528928r-51200,15506l274856,549712xem500757,430829r-21336,l502054,395676r16498,-38139l528649,317050r3425,-42194l527134,224284,512623,176369,489003,132228,456736,92975,417484,60708,373343,37088,325428,22577,274856,17638r94852,l427264,46024r41944,34479l503688,122447r25240,47169l544434,220816r5278,54040l544434,328895r-15506,51201l503688,427264r-2931,3565xem274856,355891l225053,345811,184339,318338,156866,277624,146786,227821r10080,-49803l184339,137304r40714,-27473l274856,99751r49803,10080l365373,137304r27473,40714l402926,227821r-10080,49803l365373,318338r-40714,27473l274856,355891xem479420,430829r-409130,l93518,405353r28140,-18998l153538,374482r34450,-4101l361724,370381r34450,4101l428054,386355r28139,18998l479420,430829xe" fillcolor="black" stroked="f">
                    <v:path arrowok="t"/>
                  </v:shape>
                  <v:group id="Group 30" o:spid="_x0000_s1033" style="position:absolute;left:-91;width:33149;height:12920" coordorigin="-91" coordsize="33151,1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_x0000_s1034" type="#_x0000_t202" style="position:absolute;left:3310;width:29750;height:1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0FF8625" w14:textId="6B06DE3F" w:rsidR="00976AAD" w:rsidRPr="002176D7" w:rsidRDefault="0073128E" w:rsidP="00976AAD">
                            <w:pPr>
                              <w:textAlignment w:val="baseline"/>
                              <w:rPr>
                                <w:rFonts w:eastAsia="MS PGothic" w:cstheme="minorHAnsi"/>
                                <w:color w:val="17375E"/>
                                <w:kern w:val="24"/>
                                <w:sz w:val="24"/>
                                <w:szCs w:val="28"/>
                              </w:rPr>
                            </w:pPr>
                            <w:r>
                              <w:rPr>
                                <w:rFonts w:eastAsia="MS PGothic" w:cstheme="minorHAnsi"/>
                                <w:color w:val="17375E"/>
                                <w:kern w:val="24"/>
                                <w:sz w:val="24"/>
                                <w:szCs w:val="28"/>
                              </w:rPr>
                              <w:t>Mel Rooney – School Business Manager</w:t>
                            </w:r>
                          </w:p>
                          <w:p w14:paraId="590941D0" w14:textId="271D8605" w:rsidR="00976AAD" w:rsidRPr="002176D7" w:rsidRDefault="0073128E" w:rsidP="00976AAD">
                            <w:pPr>
                              <w:textAlignment w:val="baseline"/>
                              <w:rPr>
                                <w:rFonts w:eastAsia="MS PGothic" w:cstheme="minorHAnsi"/>
                                <w:color w:val="17375E"/>
                                <w:kern w:val="24"/>
                                <w:sz w:val="24"/>
                                <w:szCs w:val="28"/>
                              </w:rPr>
                            </w:pPr>
                            <w:r>
                              <w:rPr>
                                <w:rFonts w:eastAsia="MS PGothic" w:cstheme="minorHAnsi"/>
                                <w:color w:val="17375E"/>
                                <w:kern w:val="24"/>
                                <w:sz w:val="24"/>
                                <w:szCs w:val="28"/>
                              </w:rPr>
                              <w:t>0115 915 5804</w:t>
                            </w:r>
                          </w:p>
                          <w:p w14:paraId="7DCA4690" w14:textId="51256F24" w:rsidR="00976AAD" w:rsidRPr="002176D7" w:rsidRDefault="0073128E" w:rsidP="00976AAD">
                            <w:pPr>
                              <w:textAlignment w:val="baseline"/>
                              <w:rPr>
                                <w:rFonts w:eastAsia="MS PGothic" w:cstheme="minorHAnsi"/>
                                <w:color w:val="17375E"/>
                                <w:kern w:val="24"/>
                                <w:sz w:val="24"/>
                                <w:szCs w:val="28"/>
                              </w:rPr>
                            </w:pPr>
                            <w:r>
                              <w:rPr>
                                <w:rFonts w:eastAsia="MS PGothic" w:cstheme="minorHAnsi"/>
                                <w:color w:val="17375E"/>
                                <w:kern w:val="24"/>
                                <w:sz w:val="24"/>
                                <w:szCs w:val="28"/>
                              </w:rPr>
                              <w:t>admin@sycamoreacademy.co.uk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35" type="#_x0000_t75" alt="Speaker phone with solid fill" style="position:absolute;left:-91;top:4410;width:3200;height:3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AAvwAAANoAAAAPAAAAZHJzL2Rvd25yZXYueG1sRE9Ni8Iw&#10;EL0L+x/CCHvTVCm61KYii4oe9mB170MztsVmUppYu/56cxD2+Hjf6Xowjeipc7VlBbNpBIK4sLrm&#10;UsHlvJt8gXAeWWNjmRT8kYN19jFKMdH2wSfqc1+KEMIuQQWV920ipSsqMuimtiUO3NV2Bn2AXSl1&#10;h48Qbho5j6KFNFhzaKiwpe+Kilt+Nwrcb76fPxfLPu7RNPnxJz5sL7FSn+NhswLhafD/4rf7oBWE&#10;reFKuAEyewEAAP//AwBQSwECLQAUAAYACAAAACEA2+H2y+4AAACFAQAAEwAAAAAAAAAAAAAAAAAA&#10;AAAAW0NvbnRlbnRfVHlwZXNdLnhtbFBLAQItABQABgAIAAAAIQBa9CxbvwAAABUBAAALAAAAAAAA&#10;AAAAAAAAAB8BAABfcmVscy8ucmVsc1BLAQItABQABgAIAAAAIQCE/4AAvwAAANoAAAAPAAAAAAAA&#10;AAAAAAAAAAcCAABkcnMvZG93bnJldi54bWxQSwUGAAAAAAMAAwC3AAAA8wIAAAAA&#10;">
                      <v:imagedata r:id="rId16" o:title="Speaker phone with solid fill"/>
                    </v:shape>
                    <v:shape id="Graphic 10" o:spid="_x0000_s1036" type="#_x0000_t75" alt="Email with solid fill" style="position:absolute;left:434;top:8065;width:2965;height:2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y1pxQAAANsAAAAPAAAAZHJzL2Rvd25yZXYueG1sRI9Pa8JA&#10;EMXvhX6HZQq9lLppD2kaXUWEtkKh4B88D9kxG83Ohuyq8dt3DoK3Gd6b934zmQ2+VWfqYxPYwNso&#10;A0VcBdtwbWC7+XotQMWEbLENTAauFGE2fXyYYGnDhVd0XqdaSQjHEg24lLpS61g58hhHoSMWbR96&#10;j0nWvta2x4uE+1a/Z1muPTYsDQ47WjiqjuuTN3BwLzann/0GT8Xf5++KvvOPYmfM89MwH4NKNKS7&#10;+Xa9tIIv9PKLDKCn/wAAAP//AwBQSwECLQAUAAYACAAAACEA2+H2y+4AAACFAQAAEwAAAAAAAAAA&#10;AAAAAAAAAAAAW0NvbnRlbnRfVHlwZXNdLnhtbFBLAQItABQABgAIAAAAIQBa9CxbvwAAABUBAAAL&#10;AAAAAAAAAAAAAAAAAB8BAABfcmVscy8ucmVsc1BLAQItABQABgAIAAAAIQD1iy1pxQAAANsAAAAP&#10;AAAAAAAAAAAAAAAAAAcCAABkcnMvZG93bnJldi54bWxQSwUGAAAAAAMAAwC3AAAA+QIAAAAA&#10;">
                      <v:imagedata r:id="rId17" o:title="Email with solid fill"/>
                    </v:shape>
                  </v:group>
                </v:group>
                <w10:wrap anchorx="page" anchory="page"/>
              </v:group>
            </w:pict>
          </mc:Fallback>
        </mc:AlternateContent>
      </w:r>
    </w:p>
    <w:sectPr w:rsidR="00CD151D" w:rsidRPr="00CD151D" w:rsidSect="0073128E">
      <w:headerReference w:type="default" r:id="rId18"/>
      <w:pgSz w:w="11906" w:h="16838" w:code="9"/>
      <w:pgMar w:top="1440" w:right="566" w:bottom="426" w:left="426"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B1D46" w14:textId="77777777" w:rsidR="00CD151D" w:rsidRDefault="00CD151D" w:rsidP="00CD151D">
      <w:pPr>
        <w:spacing w:after="0" w:line="240" w:lineRule="auto"/>
      </w:pPr>
      <w:r>
        <w:separator/>
      </w:r>
    </w:p>
  </w:endnote>
  <w:endnote w:type="continuationSeparator" w:id="0">
    <w:p w14:paraId="5D6ADC52" w14:textId="77777777" w:rsidR="00CD151D" w:rsidRDefault="00CD151D" w:rsidP="00CD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A2779" w14:textId="77777777" w:rsidR="00CD151D" w:rsidRDefault="00CD151D" w:rsidP="00CD151D">
      <w:pPr>
        <w:spacing w:after="0" w:line="240" w:lineRule="auto"/>
      </w:pPr>
      <w:r>
        <w:separator/>
      </w:r>
    </w:p>
  </w:footnote>
  <w:footnote w:type="continuationSeparator" w:id="0">
    <w:p w14:paraId="19BB6826" w14:textId="77777777" w:rsidR="00CD151D" w:rsidRDefault="00CD151D" w:rsidP="00CD1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85A3C" w14:textId="6DE20685" w:rsidR="00CD151D" w:rsidRDefault="002176D7">
    <w:pPr>
      <w:pStyle w:val="Header"/>
    </w:pPr>
    <w:r w:rsidRPr="00A933A4">
      <w:rPr>
        <w:rFonts w:cstheme="minorHAnsi"/>
        <w:noProof/>
        <w:sz w:val="18"/>
        <w:lang w:eastAsia="en-GB"/>
      </w:rPr>
      <w:drawing>
        <wp:anchor distT="0" distB="0" distL="114300" distR="114300" simplePos="0" relativeHeight="251660288" behindDoc="0" locked="0" layoutInCell="1" allowOverlap="1" wp14:anchorId="5376B20D" wp14:editId="0EC59E7D">
          <wp:simplePos x="0" y="0"/>
          <wp:positionH relativeFrom="column">
            <wp:posOffset>5656580</wp:posOffset>
          </wp:positionH>
          <wp:positionV relativeFrom="paragraph">
            <wp:posOffset>-116205</wp:posOffset>
          </wp:positionV>
          <wp:extent cx="1373505" cy="661670"/>
          <wp:effectExtent l="0" t="0" r="0" b="5080"/>
          <wp:wrapThrough wrapText="bothSides">
            <wp:wrapPolygon edited="0">
              <wp:start x="0" y="0"/>
              <wp:lineTo x="0" y="19900"/>
              <wp:lineTo x="5093" y="21144"/>
              <wp:lineTo x="15878" y="21144"/>
              <wp:lineTo x="21270" y="19900"/>
              <wp:lineTo x="21270" y="0"/>
              <wp:lineTo x="0" y="0"/>
            </wp:wrapPolygon>
          </wp:wrapThrough>
          <wp:docPr id="979397902" name="Picture 979397902" descr="C:\Users\mariannefareham\AppData\Local\Microsoft\Windows\INetCache\Content.Outlook\IZ2A3Y56\dc_badge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nefareham\AppData\Local\Microsoft\Windows\INetCache\Content.Outlook\IZ2A3Y56\dc_badge1 (0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3505" cy="6616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71DCF21D" wp14:editId="76C95A6C">
          <wp:simplePos x="0" y="0"/>
          <wp:positionH relativeFrom="margin">
            <wp:posOffset>147320</wp:posOffset>
          </wp:positionH>
          <wp:positionV relativeFrom="paragraph">
            <wp:posOffset>-206375</wp:posOffset>
          </wp:positionV>
          <wp:extent cx="1744345" cy="662940"/>
          <wp:effectExtent l="0" t="0" r="8255" b="3810"/>
          <wp:wrapSquare wrapText="bothSides"/>
          <wp:docPr id="833454661" name="Picture 833454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744345" cy="662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C3CC8"/>
    <w:multiLevelType w:val="hybridMultilevel"/>
    <w:tmpl w:val="127E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03A2C"/>
    <w:multiLevelType w:val="hybridMultilevel"/>
    <w:tmpl w:val="D3060876"/>
    <w:lvl w:ilvl="0" w:tplc="DD409776">
      <w:start w:val="1"/>
      <w:numFmt w:val="bullet"/>
      <w:lvlText w:val="·"/>
      <w:lvlJc w:val="left"/>
      <w:pPr>
        <w:ind w:left="720" w:hanging="360"/>
      </w:pPr>
      <w:rPr>
        <w:rFonts w:ascii="Symbol" w:hAnsi="Symbol" w:hint="default"/>
      </w:rPr>
    </w:lvl>
    <w:lvl w:ilvl="1" w:tplc="0B787CB4">
      <w:start w:val="1"/>
      <w:numFmt w:val="bullet"/>
      <w:lvlText w:val="o"/>
      <w:lvlJc w:val="left"/>
      <w:pPr>
        <w:ind w:left="1440" w:hanging="360"/>
      </w:pPr>
      <w:rPr>
        <w:rFonts w:ascii="Courier New" w:hAnsi="Courier New" w:hint="default"/>
      </w:rPr>
    </w:lvl>
    <w:lvl w:ilvl="2" w:tplc="7F54163C">
      <w:start w:val="1"/>
      <w:numFmt w:val="bullet"/>
      <w:lvlText w:val=""/>
      <w:lvlJc w:val="left"/>
      <w:pPr>
        <w:ind w:left="2160" w:hanging="360"/>
      </w:pPr>
      <w:rPr>
        <w:rFonts w:ascii="Wingdings" w:hAnsi="Wingdings" w:hint="default"/>
      </w:rPr>
    </w:lvl>
    <w:lvl w:ilvl="3" w:tplc="65D070A6">
      <w:start w:val="1"/>
      <w:numFmt w:val="bullet"/>
      <w:lvlText w:val=""/>
      <w:lvlJc w:val="left"/>
      <w:pPr>
        <w:ind w:left="2880" w:hanging="360"/>
      </w:pPr>
      <w:rPr>
        <w:rFonts w:ascii="Symbol" w:hAnsi="Symbol" w:hint="default"/>
      </w:rPr>
    </w:lvl>
    <w:lvl w:ilvl="4" w:tplc="00B0CBF8">
      <w:start w:val="1"/>
      <w:numFmt w:val="bullet"/>
      <w:lvlText w:val="o"/>
      <w:lvlJc w:val="left"/>
      <w:pPr>
        <w:ind w:left="3600" w:hanging="360"/>
      </w:pPr>
      <w:rPr>
        <w:rFonts w:ascii="Courier New" w:hAnsi="Courier New" w:hint="default"/>
      </w:rPr>
    </w:lvl>
    <w:lvl w:ilvl="5" w:tplc="A37E98FC">
      <w:start w:val="1"/>
      <w:numFmt w:val="bullet"/>
      <w:lvlText w:val=""/>
      <w:lvlJc w:val="left"/>
      <w:pPr>
        <w:ind w:left="4320" w:hanging="360"/>
      </w:pPr>
      <w:rPr>
        <w:rFonts w:ascii="Wingdings" w:hAnsi="Wingdings" w:hint="default"/>
      </w:rPr>
    </w:lvl>
    <w:lvl w:ilvl="6" w:tplc="7E26E58C">
      <w:start w:val="1"/>
      <w:numFmt w:val="bullet"/>
      <w:lvlText w:val=""/>
      <w:lvlJc w:val="left"/>
      <w:pPr>
        <w:ind w:left="5040" w:hanging="360"/>
      </w:pPr>
      <w:rPr>
        <w:rFonts w:ascii="Symbol" w:hAnsi="Symbol" w:hint="default"/>
      </w:rPr>
    </w:lvl>
    <w:lvl w:ilvl="7" w:tplc="BB5429FE">
      <w:start w:val="1"/>
      <w:numFmt w:val="bullet"/>
      <w:lvlText w:val="o"/>
      <w:lvlJc w:val="left"/>
      <w:pPr>
        <w:ind w:left="5760" w:hanging="360"/>
      </w:pPr>
      <w:rPr>
        <w:rFonts w:ascii="Courier New" w:hAnsi="Courier New" w:hint="default"/>
      </w:rPr>
    </w:lvl>
    <w:lvl w:ilvl="8" w:tplc="75C468F8">
      <w:start w:val="1"/>
      <w:numFmt w:val="bullet"/>
      <w:lvlText w:val=""/>
      <w:lvlJc w:val="left"/>
      <w:pPr>
        <w:ind w:left="6480" w:hanging="360"/>
      </w:pPr>
      <w:rPr>
        <w:rFonts w:ascii="Wingdings" w:hAnsi="Wingdings" w:hint="default"/>
      </w:rPr>
    </w:lvl>
  </w:abstractNum>
  <w:abstractNum w:abstractNumId="2" w15:restartNumberingAfterBreak="0">
    <w:nsid w:val="2E4C5ABD"/>
    <w:multiLevelType w:val="hybridMultilevel"/>
    <w:tmpl w:val="72C8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72E06"/>
    <w:multiLevelType w:val="hybridMultilevel"/>
    <w:tmpl w:val="9C0C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07E68"/>
    <w:multiLevelType w:val="hybridMultilevel"/>
    <w:tmpl w:val="4A7494E0"/>
    <w:lvl w:ilvl="0" w:tplc="E13658AC">
      <w:start w:val="1"/>
      <w:numFmt w:val="bullet"/>
      <w:lvlText w:val=""/>
      <w:lvlJc w:val="left"/>
      <w:pPr>
        <w:tabs>
          <w:tab w:val="num" w:pos="720"/>
        </w:tabs>
        <w:ind w:left="720" w:hanging="360"/>
      </w:pPr>
      <w:rPr>
        <w:rFonts w:ascii="Wingdings" w:hAnsi="Wingdings" w:hint="default"/>
      </w:rPr>
    </w:lvl>
    <w:lvl w:ilvl="1" w:tplc="2758B6A8" w:tentative="1">
      <w:start w:val="1"/>
      <w:numFmt w:val="bullet"/>
      <w:lvlText w:val=""/>
      <w:lvlJc w:val="left"/>
      <w:pPr>
        <w:tabs>
          <w:tab w:val="num" w:pos="1440"/>
        </w:tabs>
        <w:ind w:left="1440" w:hanging="360"/>
      </w:pPr>
      <w:rPr>
        <w:rFonts w:ascii="Wingdings" w:hAnsi="Wingdings" w:hint="default"/>
      </w:rPr>
    </w:lvl>
    <w:lvl w:ilvl="2" w:tplc="F25670E0" w:tentative="1">
      <w:start w:val="1"/>
      <w:numFmt w:val="bullet"/>
      <w:lvlText w:val=""/>
      <w:lvlJc w:val="left"/>
      <w:pPr>
        <w:tabs>
          <w:tab w:val="num" w:pos="2160"/>
        </w:tabs>
        <w:ind w:left="2160" w:hanging="360"/>
      </w:pPr>
      <w:rPr>
        <w:rFonts w:ascii="Wingdings" w:hAnsi="Wingdings" w:hint="default"/>
      </w:rPr>
    </w:lvl>
    <w:lvl w:ilvl="3" w:tplc="AF3AB5F4" w:tentative="1">
      <w:start w:val="1"/>
      <w:numFmt w:val="bullet"/>
      <w:lvlText w:val=""/>
      <w:lvlJc w:val="left"/>
      <w:pPr>
        <w:tabs>
          <w:tab w:val="num" w:pos="2880"/>
        </w:tabs>
        <w:ind w:left="2880" w:hanging="360"/>
      </w:pPr>
      <w:rPr>
        <w:rFonts w:ascii="Wingdings" w:hAnsi="Wingdings" w:hint="default"/>
      </w:rPr>
    </w:lvl>
    <w:lvl w:ilvl="4" w:tplc="FFD4FBB8" w:tentative="1">
      <w:start w:val="1"/>
      <w:numFmt w:val="bullet"/>
      <w:lvlText w:val=""/>
      <w:lvlJc w:val="left"/>
      <w:pPr>
        <w:tabs>
          <w:tab w:val="num" w:pos="3600"/>
        </w:tabs>
        <w:ind w:left="3600" w:hanging="360"/>
      </w:pPr>
      <w:rPr>
        <w:rFonts w:ascii="Wingdings" w:hAnsi="Wingdings" w:hint="default"/>
      </w:rPr>
    </w:lvl>
    <w:lvl w:ilvl="5" w:tplc="9014F1F6" w:tentative="1">
      <w:start w:val="1"/>
      <w:numFmt w:val="bullet"/>
      <w:lvlText w:val=""/>
      <w:lvlJc w:val="left"/>
      <w:pPr>
        <w:tabs>
          <w:tab w:val="num" w:pos="4320"/>
        </w:tabs>
        <w:ind w:left="4320" w:hanging="360"/>
      </w:pPr>
      <w:rPr>
        <w:rFonts w:ascii="Wingdings" w:hAnsi="Wingdings" w:hint="default"/>
      </w:rPr>
    </w:lvl>
    <w:lvl w:ilvl="6" w:tplc="091027E0" w:tentative="1">
      <w:start w:val="1"/>
      <w:numFmt w:val="bullet"/>
      <w:lvlText w:val=""/>
      <w:lvlJc w:val="left"/>
      <w:pPr>
        <w:tabs>
          <w:tab w:val="num" w:pos="5040"/>
        </w:tabs>
        <w:ind w:left="5040" w:hanging="360"/>
      </w:pPr>
      <w:rPr>
        <w:rFonts w:ascii="Wingdings" w:hAnsi="Wingdings" w:hint="default"/>
      </w:rPr>
    </w:lvl>
    <w:lvl w:ilvl="7" w:tplc="407A1616" w:tentative="1">
      <w:start w:val="1"/>
      <w:numFmt w:val="bullet"/>
      <w:lvlText w:val=""/>
      <w:lvlJc w:val="left"/>
      <w:pPr>
        <w:tabs>
          <w:tab w:val="num" w:pos="5760"/>
        </w:tabs>
        <w:ind w:left="5760" w:hanging="360"/>
      </w:pPr>
      <w:rPr>
        <w:rFonts w:ascii="Wingdings" w:hAnsi="Wingdings" w:hint="default"/>
      </w:rPr>
    </w:lvl>
    <w:lvl w:ilvl="8" w:tplc="A0F8B82E" w:tentative="1">
      <w:start w:val="1"/>
      <w:numFmt w:val="bullet"/>
      <w:lvlText w:val=""/>
      <w:lvlJc w:val="left"/>
      <w:pPr>
        <w:tabs>
          <w:tab w:val="num" w:pos="6480"/>
        </w:tabs>
        <w:ind w:left="6480" w:hanging="360"/>
      </w:pPr>
      <w:rPr>
        <w:rFonts w:ascii="Wingdings" w:hAnsi="Wingdings" w:hint="default"/>
      </w:rPr>
    </w:lvl>
  </w:abstractNum>
  <w:num w:numId="1" w16cid:durableId="1345012930">
    <w:abstractNumId w:val="4"/>
  </w:num>
  <w:num w:numId="2" w16cid:durableId="636376709">
    <w:abstractNumId w:val="0"/>
  </w:num>
  <w:num w:numId="3" w16cid:durableId="235484277">
    <w:abstractNumId w:val="2"/>
  </w:num>
  <w:num w:numId="4" w16cid:durableId="1582837991">
    <w:abstractNumId w:val="3"/>
  </w:num>
  <w:num w:numId="5" w16cid:durableId="376397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1D"/>
    <w:rsid w:val="000325F0"/>
    <w:rsid w:val="002176D7"/>
    <w:rsid w:val="00245293"/>
    <w:rsid w:val="003A160C"/>
    <w:rsid w:val="004F5C97"/>
    <w:rsid w:val="005F3DB9"/>
    <w:rsid w:val="00612233"/>
    <w:rsid w:val="006C32CF"/>
    <w:rsid w:val="0073128E"/>
    <w:rsid w:val="007A5C17"/>
    <w:rsid w:val="007F2174"/>
    <w:rsid w:val="0084574C"/>
    <w:rsid w:val="008955AC"/>
    <w:rsid w:val="008A145D"/>
    <w:rsid w:val="00976AAD"/>
    <w:rsid w:val="00985F88"/>
    <w:rsid w:val="009D1863"/>
    <w:rsid w:val="00B71314"/>
    <w:rsid w:val="00CA69E9"/>
    <w:rsid w:val="00CD151D"/>
    <w:rsid w:val="00D7238A"/>
    <w:rsid w:val="00E05B6C"/>
    <w:rsid w:val="00E15FF8"/>
    <w:rsid w:val="00E73CD7"/>
    <w:rsid w:val="00F12AB6"/>
    <w:rsid w:val="00F90CAB"/>
    <w:rsid w:val="11B7B687"/>
    <w:rsid w:val="2518C8A2"/>
    <w:rsid w:val="3DDF7C09"/>
    <w:rsid w:val="405F8818"/>
    <w:rsid w:val="617B19FB"/>
    <w:rsid w:val="65B45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CC2A24"/>
  <w15:chartTrackingRefBased/>
  <w15:docId w15:val="{03D4E9E3-2663-4C0B-B0BA-5A9DCE62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151D"/>
    <w:pPr>
      <w:widowControl w:val="0"/>
      <w:autoSpaceDE w:val="0"/>
      <w:autoSpaceDN w:val="0"/>
      <w:spacing w:after="0" w:line="240" w:lineRule="auto"/>
    </w:pPr>
    <w:rPr>
      <w:rFonts w:ascii="Lucida Sans Unicode" w:eastAsia="Lucida Sans Unicode" w:hAnsi="Lucida Sans Unicode" w:cs="Lucida Sans Unicode"/>
      <w:sz w:val="45"/>
      <w:szCs w:val="45"/>
      <w:lang w:val="en-US"/>
    </w:rPr>
  </w:style>
  <w:style w:type="character" w:customStyle="1" w:styleId="BodyTextChar">
    <w:name w:val="Body Text Char"/>
    <w:basedOn w:val="DefaultParagraphFont"/>
    <w:link w:val="BodyText"/>
    <w:uiPriority w:val="1"/>
    <w:rsid w:val="00CD151D"/>
    <w:rPr>
      <w:rFonts w:ascii="Lucida Sans Unicode" w:eastAsia="Lucida Sans Unicode" w:hAnsi="Lucida Sans Unicode" w:cs="Lucida Sans Unicode"/>
      <w:sz w:val="45"/>
      <w:szCs w:val="45"/>
      <w:lang w:val="en-US"/>
    </w:rPr>
  </w:style>
  <w:style w:type="paragraph" w:styleId="Header">
    <w:name w:val="header"/>
    <w:basedOn w:val="Normal"/>
    <w:link w:val="HeaderChar"/>
    <w:uiPriority w:val="99"/>
    <w:unhideWhenUsed/>
    <w:rsid w:val="00CD1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51D"/>
  </w:style>
  <w:style w:type="paragraph" w:styleId="Footer">
    <w:name w:val="footer"/>
    <w:basedOn w:val="Normal"/>
    <w:link w:val="FooterChar"/>
    <w:uiPriority w:val="99"/>
    <w:unhideWhenUsed/>
    <w:rsid w:val="00CD1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51D"/>
  </w:style>
  <w:style w:type="paragraph" w:styleId="ListParagraph">
    <w:name w:val="List Paragraph"/>
    <w:basedOn w:val="Normal"/>
    <w:uiPriority w:val="34"/>
    <w:qFormat/>
    <w:rsid w:val="00CD151D"/>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176D7"/>
    <w:rPr>
      <w:color w:val="0563C1" w:themeColor="hyperlink"/>
      <w:u w:val="single"/>
    </w:rPr>
  </w:style>
  <w:style w:type="character" w:styleId="FollowedHyperlink">
    <w:name w:val="FollowedHyperlink"/>
    <w:basedOn w:val="DefaultParagraphFont"/>
    <w:uiPriority w:val="99"/>
    <w:semiHidden/>
    <w:unhideWhenUsed/>
    <w:rsid w:val="008A14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34827">
      <w:bodyDiv w:val="1"/>
      <w:marLeft w:val="0"/>
      <w:marRight w:val="0"/>
      <w:marTop w:val="0"/>
      <w:marBottom w:val="0"/>
      <w:divBdr>
        <w:top w:val="none" w:sz="0" w:space="0" w:color="auto"/>
        <w:left w:val="none" w:sz="0" w:space="0" w:color="auto"/>
        <w:bottom w:val="none" w:sz="0" w:space="0" w:color="auto"/>
        <w:right w:val="none" w:sz="0" w:space="0" w:color="auto"/>
      </w:divBdr>
      <w:divsChild>
        <w:div w:id="8145572">
          <w:marLeft w:val="0"/>
          <w:marRight w:val="0"/>
          <w:marTop w:val="0"/>
          <w:marBottom w:val="0"/>
          <w:divBdr>
            <w:top w:val="none" w:sz="0" w:space="0" w:color="auto"/>
            <w:left w:val="none" w:sz="0" w:space="0" w:color="auto"/>
            <w:bottom w:val="none" w:sz="0" w:space="0" w:color="auto"/>
            <w:right w:val="none" w:sz="0" w:space="0" w:color="auto"/>
          </w:divBdr>
        </w:div>
      </w:divsChild>
    </w:div>
    <w:div w:id="101808761">
      <w:bodyDiv w:val="1"/>
      <w:marLeft w:val="0"/>
      <w:marRight w:val="0"/>
      <w:marTop w:val="0"/>
      <w:marBottom w:val="0"/>
      <w:divBdr>
        <w:top w:val="none" w:sz="0" w:space="0" w:color="auto"/>
        <w:left w:val="none" w:sz="0" w:space="0" w:color="auto"/>
        <w:bottom w:val="none" w:sz="0" w:space="0" w:color="auto"/>
        <w:right w:val="none" w:sz="0" w:space="0" w:color="auto"/>
      </w:divBdr>
    </w:div>
    <w:div w:id="375661715">
      <w:bodyDiv w:val="1"/>
      <w:marLeft w:val="0"/>
      <w:marRight w:val="0"/>
      <w:marTop w:val="0"/>
      <w:marBottom w:val="0"/>
      <w:divBdr>
        <w:top w:val="none" w:sz="0" w:space="0" w:color="auto"/>
        <w:left w:val="none" w:sz="0" w:space="0" w:color="auto"/>
        <w:bottom w:val="none" w:sz="0" w:space="0" w:color="auto"/>
        <w:right w:val="none" w:sz="0" w:space="0" w:color="auto"/>
      </w:divBdr>
      <w:divsChild>
        <w:div w:id="603926685">
          <w:marLeft w:val="0"/>
          <w:marRight w:val="0"/>
          <w:marTop w:val="0"/>
          <w:marBottom w:val="0"/>
          <w:divBdr>
            <w:top w:val="none" w:sz="0" w:space="0" w:color="auto"/>
            <w:left w:val="none" w:sz="0" w:space="0" w:color="auto"/>
            <w:bottom w:val="none" w:sz="0" w:space="0" w:color="auto"/>
            <w:right w:val="none" w:sz="0" w:space="0" w:color="auto"/>
          </w:divBdr>
        </w:div>
      </w:divsChild>
    </w:div>
    <w:div w:id="607935252">
      <w:bodyDiv w:val="1"/>
      <w:marLeft w:val="0"/>
      <w:marRight w:val="0"/>
      <w:marTop w:val="0"/>
      <w:marBottom w:val="0"/>
      <w:divBdr>
        <w:top w:val="none" w:sz="0" w:space="0" w:color="auto"/>
        <w:left w:val="none" w:sz="0" w:space="0" w:color="auto"/>
        <w:bottom w:val="none" w:sz="0" w:space="0" w:color="auto"/>
        <w:right w:val="none" w:sz="0" w:space="0" w:color="auto"/>
      </w:divBdr>
      <w:divsChild>
        <w:div w:id="2101682639">
          <w:marLeft w:val="446"/>
          <w:marRight w:val="0"/>
          <w:marTop w:val="0"/>
          <w:marBottom w:val="0"/>
          <w:divBdr>
            <w:top w:val="none" w:sz="0" w:space="0" w:color="auto"/>
            <w:left w:val="none" w:sz="0" w:space="0" w:color="auto"/>
            <w:bottom w:val="none" w:sz="0" w:space="0" w:color="auto"/>
            <w:right w:val="none" w:sz="0" w:space="0" w:color="auto"/>
          </w:divBdr>
        </w:div>
        <w:div w:id="1520312203">
          <w:marLeft w:val="446"/>
          <w:marRight w:val="0"/>
          <w:marTop w:val="0"/>
          <w:marBottom w:val="0"/>
          <w:divBdr>
            <w:top w:val="none" w:sz="0" w:space="0" w:color="auto"/>
            <w:left w:val="none" w:sz="0" w:space="0" w:color="auto"/>
            <w:bottom w:val="none" w:sz="0" w:space="0" w:color="auto"/>
            <w:right w:val="none" w:sz="0" w:space="0" w:color="auto"/>
          </w:divBdr>
        </w:div>
      </w:divsChild>
    </w:div>
    <w:div w:id="1354647295">
      <w:bodyDiv w:val="1"/>
      <w:marLeft w:val="0"/>
      <w:marRight w:val="0"/>
      <w:marTop w:val="0"/>
      <w:marBottom w:val="0"/>
      <w:divBdr>
        <w:top w:val="none" w:sz="0" w:space="0" w:color="auto"/>
        <w:left w:val="none" w:sz="0" w:space="0" w:color="auto"/>
        <w:bottom w:val="none" w:sz="0" w:space="0" w:color="auto"/>
        <w:right w:val="none" w:sz="0" w:space="0" w:color="auto"/>
      </w:divBdr>
      <w:divsChild>
        <w:div w:id="1156721459">
          <w:marLeft w:val="0"/>
          <w:marRight w:val="0"/>
          <w:marTop w:val="0"/>
          <w:marBottom w:val="0"/>
          <w:divBdr>
            <w:top w:val="none" w:sz="0" w:space="0" w:color="auto"/>
            <w:left w:val="none" w:sz="0" w:space="0" w:color="auto"/>
            <w:bottom w:val="none" w:sz="0" w:space="0" w:color="auto"/>
            <w:right w:val="none" w:sz="0" w:space="0" w:color="auto"/>
          </w:divBdr>
        </w:div>
      </w:divsChild>
    </w:div>
    <w:div w:id="1627079030">
      <w:bodyDiv w:val="1"/>
      <w:marLeft w:val="0"/>
      <w:marRight w:val="0"/>
      <w:marTop w:val="0"/>
      <w:marBottom w:val="0"/>
      <w:divBdr>
        <w:top w:val="none" w:sz="0" w:space="0" w:color="auto"/>
        <w:left w:val="none" w:sz="0" w:space="0" w:color="auto"/>
        <w:bottom w:val="none" w:sz="0" w:space="0" w:color="auto"/>
        <w:right w:val="none" w:sz="0" w:space="0" w:color="auto"/>
      </w:divBdr>
      <w:divsChild>
        <w:div w:id="154683800">
          <w:marLeft w:val="446"/>
          <w:marRight w:val="0"/>
          <w:marTop w:val="0"/>
          <w:marBottom w:val="0"/>
          <w:divBdr>
            <w:top w:val="none" w:sz="0" w:space="0" w:color="auto"/>
            <w:left w:val="none" w:sz="0" w:space="0" w:color="auto"/>
            <w:bottom w:val="none" w:sz="0" w:space="0" w:color="auto"/>
            <w:right w:val="none" w:sz="0" w:space="0" w:color="auto"/>
          </w:divBdr>
        </w:div>
        <w:div w:id="166030947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sv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adacademytrust.co.uk/staff-benefits" TargetMode="External"/><Relationship Id="rId5" Type="http://schemas.openxmlformats.org/officeDocument/2006/relationships/styles" Target="styles.xml"/><Relationship Id="rId15" Type="http://schemas.openxmlformats.org/officeDocument/2006/relationships/image" Target="media/image4.svg"/><Relationship Id="rId10" Type="http://schemas.openxmlformats.org/officeDocument/2006/relationships/hyperlink" Target="https://www.leadacademytrust.co.uk/staff-benefi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11" ma:contentTypeDescription="Create a new document." ma:contentTypeScope="" ma:versionID="81be3f156da210ebe1afca54577eac2b">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a03d6b5014ad55f6ef91f63d29768078"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documentManagement>
</p:properties>
</file>

<file path=customXml/itemProps1.xml><?xml version="1.0" encoding="utf-8"?>
<ds:datastoreItem xmlns:ds="http://schemas.openxmlformats.org/officeDocument/2006/customXml" ds:itemID="{DE8B28DB-4EE6-41A7-B55F-CEE493BD7E90}">
  <ds:schemaRefs>
    <ds:schemaRef ds:uri="http://schemas.microsoft.com/sharepoint/v3/contenttype/forms"/>
  </ds:schemaRefs>
</ds:datastoreItem>
</file>

<file path=customXml/itemProps2.xml><?xml version="1.0" encoding="utf-8"?>
<ds:datastoreItem xmlns:ds="http://schemas.openxmlformats.org/officeDocument/2006/customXml" ds:itemID="{861FDF57-E424-45E9-9A90-E3CE9F765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0517C-652A-43D9-8F1D-81E40CF64C6E}">
  <ds:schemaRefs>
    <ds:schemaRef ds:uri="http://schemas.microsoft.com/office/2006/metadata/properties"/>
    <ds:schemaRef ds:uri="http://schemas.microsoft.com/office/infopath/2007/PartnerControls"/>
    <ds:schemaRef ds:uri="f79ce1b6-d5de-461d-83fa-749ce8765a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Hollingworth</dc:creator>
  <cp:keywords/>
  <dc:description/>
  <cp:lastModifiedBy>Mel Rooney</cp:lastModifiedBy>
  <cp:revision>3</cp:revision>
  <dcterms:created xsi:type="dcterms:W3CDTF">2024-06-07T14:20:00Z</dcterms:created>
  <dcterms:modified xsi:type="dcterms:W3CDTF">2024-06-07T14:57:00Z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