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342DE" w14:textId="5F34399B" w:rsidR="005E5518" w:rsidRDefault="00630E0B" w:rsidP="005E5518">
      <w:pPr>
        <w:jc w:val="right"/>
        <w:rPr>
          <w:noProof/>
          <w:lang w:eastAsia="en-GB"/>
        </w:rPr>
      </w:pPr>
      <w:bookmarkStart w:id="0" w:name="_Hlk152144576"/>
      <w:bookmarkEnd w:id="0"/>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bookmarkStart w:id="1" w:name="_Hlk152144594"/>
                            <w:bookmarkEnd w:id="1"/>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bookmarkStart w:id="2" w:name="_Hlk152144594"/>
                      <w:bookmarkEnd w:id="2"/>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0FB330C5" w:rsidR="000E4621" w:rsidRPr="00E10B16" w:rsidRDefault="00707548" w:rsidP="00E10B16">
                            <w:pPr>
                              <w:jc w:val="right"/>
                              <w:rPr>
                                <w:rFonts w:ascii="Arial" w:hAnsi="Arial" w:cs="Arial"/>
                                <w:b/>
                                <w:color w:val="002060"/>
                                <w:sz w:val="56"/>
                                <w:szCs w:val="56"/>
                              </w:rPr>
                            </w:pPr>
                            <w:r>
                              <w:rPr>
                                <w:rFonts w:ascii="Arial" w:hAnsi="Arial" w:cs="Arial"/>
                                <w:b/>
                                <w:color w:val="002060"/>
                                <w:sz w:val="56"/>
                                <w:szCs w:val="56"/>
                              </w:rPr>
                              <w:t>Careers 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0FB330C5" w:rsidR="000E4621" w:rsidRPr="00E10B16" w:rsidRDefault="00707548" w:rsidP="00E10B16">
                      <w:pPr>
                        <w:jc w:val="right"/>
                        <w:rPr>
                          <w:rFonts w:ascii="Arial" w:hAnsi="Arial" w:cs="Arial"/>
                          <w:b/>
                          <w:color w:val="002060"/>
                          <w:sz w:val="56"/>
                          <w:szCs w:val="56"/>
                        </w:rPr>
                      </w:pPr>
                      <w:r>
                        <w:rPr>
                          <w:rFonts w:ascii="Arial" w:hAnsi="Arial" w:cs="Arial"/>
                          <w:b/>
                          <w:color w:val="002060"/>
                          <w:sz w:val="56"/>
                          <w:szCs w:val="56"/>
                        </w:rPr>
                        <w:t>Careers Advisor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0"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FA2BC9" id="Rectangle 21" o:spid="_x0000_s1026" style="position:absolute;margin-left:-57pt;margin-top:359.65pt;width:563.4pt;height:60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1"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6D807C6E" w:rsidR="000E4621" w:rsidRDefault="000E4621">
                            <w:pPr>
                              <w:rPr>
                                <w:rFonts w:ascii="Arial" w:hAnsi="Arial" w:cs="Arial"/>
                                <w:sz w:val="20"/>
                                <w:szCs w:val="20"/>
                              </w:rPr>
                            </w:pPr>
                            <w:r>
                              <w:rPr>
                                <w:rFonts w:ascii="Arial" w:hAnsi="Arial" w:cs="Arial"/>
                                <w:sz w:val="20"/>
                                <w:szCs w:val="20"/>
                              </w:rPr>
                              <w:t xml:space="preserve">Thank you for your interest in the </w:t>
                            </w:r>
                            <w:r w:rsidR="00707548">
                              <w:rPr>
                                <w:rFonts w:ascii="Arial" w:hAnsi="Arial" w:cs="Arial"/>
                                <w:sz w:val="20"/>
                                <w:szCs w:val="20"/>
                              </w:rPr>
                              <w:t>Careers Advisor</w:t>
                            </w:r>
                            <w:r>
                              <w:rPr>
                                <w:rFonts w:ascii="Arial" w:hAnsi="Arial" w:cs="Arial"/>
                                <w:sz w:val="20"/>
                                <w:szCs w:val="20"/>
                              </w:rPr>
                              <w:t xml:space="preserve"> position at Kirkby High School</w:t>
                            </w:r>
                            <w:r w:rsidR="00B46FDE">
                              <w:rPr>
                                <w:rFonts w:ascii="Arial" w:hAnsi="Arial" w:cs="Arial"/>
                                <w:sz w:val="20"/>
                                <w:szCs w:val="20"/>
                              </w:rPr>
                              <w:t xml:space="preserve"> required </w:t>
                            </w:r>
                            <w:r w:rsidR="003B5304">
                              <w:rPr>
                                <w:rFonts w:ascii="Arial" w:hAnsi="Arial" w:cs="Arial"/>
                                <w:sz w:val="20"/>
                                <w:szCs w:val="20"/>
                              </w:rPr>
                              <w:t xml:space="preserve">for </w:t>
                            </w:r>
                            <w:r w:rsidR="00785133">
                              <w:rPr>
                                <w:rFonts w:ascii="Arial" w:hAnsi="Arial" w:cs="Arial"/>
                                <w:sz w:val="20"/>
                                <w:szCs w:val="20"/>
                              </w:rPr>
                              <w:t>September</w:t>
                            </w:r>
                            <w:r w:rsidR="003B5304">
                              <w:rPr>
                                <w:rFonts w:ascii="Arial" w:hAnsi="Arial" w:cs="Arial"/>
                                <w:sz w:val="20"/>
                                <w:szCs w:val="20"/>
                              </w:rPr>
                              <w:t xml:space="preserve"> 2024 or as soon as possible th</w:t>
                            </w:r>
                            <w:r w:rsidR="00785133">
                              <w:rPr>
                                <w:rFonts w:ascii="Arial" w:hAnsi="Arial" w:cs="Arial"/>
                                <w:sz w:val="20"/>
                                <w:szCs w:val="20"/>
                              </w:rPr>
                              <w:t>e</w:t>
                            </w:r>
                            <w:r w:rsidR="003B5304">
                              <w:rPr>
                                <w:rFonts w:ascii="Arial" w:hAnsi="Arial" w:cs="Arial"/>
                                <w:sz w:val="20"/>
                                <w:szCs w:val="20"/>
                              </w:rPr>
                              <w:t>reafter.</w:t>
                            </w:r>
                            <w:r w:rsidR="00E87DA9">
                              <w:rPr>
                                <w:rFonts w:ascii="Arial" w:hAnsi="Arial" w:cs="Arial"/>
                                <w:sz w:val="20"/>
                                <w:szCs w:val="20"/>
                              </w:rPr>
                              <w:t xml:space="preserve">  This is a </w:t>
                            </w:r>
                            <w:proofErr w:type="gramStart"/>
                            <w:r w:rsidR="00E87DA9">
                              <w:rPr>
                                <w:rFonts w:ascii="Arial" w:hAnsi="Arial" w:cs="Arial"/>
                                <w:sz w:val="20"/>
                                <w:szCs w:val="20"/>
                              </w:rPr>
                              <w:t>two year</w:t>
                            </w:r>
                            <w:proofErr w:type="gramEnd"/>
                            <w:r w:rsidR="00E87DA9">
                              <w:rPr>
                                <w:rFonts w:ascii="Arial" w:hAnsi="Arial" w:cs="Arial"/>
                                <w:sz w:val="20"/>
                                <w:szCs w:val="20"/>
                              </w:rPr>
                              <w:t xml:space="preserve"> fixed term contract (subject to funding).</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2F1797EE"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6D5DB0">
                              <w:rPr>
                                <w:rFonts w:ascii="Arial" w:hAnsi="Arial" w:cs="Arial"/>
                                <w:sz w:val="20"/>
                                <w:szCs w:val="20"/>
                              </w:rPr>
                              <w:t xml:space="preserve">most </w:t>
                            </w:r>
                            <w:r w:rsidRPr="00E340C6">
                              <w:rPr>
                                <w:rFonts w:ascii="Arial" w:hAnsi="Arial" w:cs="Arial"/>
                                <w:sz w:val="20"/>
                                <w:szCs w:val="20"/>
                              </w:rPr>
                              <w:t>recent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6D807C6E" w:rsidR="000E4621" w:rsidRDefault="000E4621">
                      <w:pPr>
                        <w:rPr>
                          <w:rFonts w:ascii="Arial" w:hAnsi="Arial" w:cs="Arial"/>
                          <w:sz w:val="20"/>
                          <w:szCs w:val="20"/>
                        </w:rPr>
                      </w:pPr>
                      <w:r>
                        <w:rPr>
                          <w:rFonts w:ascii="Arial" w:hAnsi="Arial" w:cs="Arial"/>
                          <w:sz w:val="20"/>
                          <w:szCs w:val="20"/>
                        </w:rPr>
                        <w:t xml:space="preserve">Thank you for your interest in the </w:t>
                      </w:r>
                      <w:r w:rsidR="00707548">
                        <w:rPr>
                          <w:rFonts w:ascii="Arial" w:hAnsi="Arial" w:cs="Arial"/>
                          <w:sz w:val="20"/>
                          <w:szCs w:val="20"/>
                        </w:rPr>
                        <w:t>Careers Advisor</w:t>
                      </w:r>
                      <w:r>
                        <w:rPr>
                          <w:rFonts w:ascii="Arial" w:hAnsi="Arial" w:cs="Arial"/>
                          <w:sz w:val="20"/>
                          <w:szCs w:val="20"/>
                        </w:rPr>
                        <w:t xml:space="preserve"> position at Kirkby High School</w:t>
                      </w:r>
                      <w:r w:rsidR="00B46FDE">
                        <w:rPr>
                          <w:rFonts w:ascii="Arial" w:hAnsi="Arial" w:cs="Arial"/>
                          <w:sz w:val="20"/>
                          <w:szCs w:val="20"/>
                        </w:rPr>
                        <w:t xml:space="preserve"> required </w:t>
                      </w:r>
                      <w:r w:rsidR="003B5304">
                        <w:rPr>
                          <w:rFonts w:ascii="Arial" w:hAnsi="Arial" w:cs="Arial"/>
                          <w:sz w:val="20"/>
                          <w:szCs w:val="20"/>
                        </w:rPr>
                        <w:t xml:space="preserve">for </w:t>
                      </w:r>
                      <w:r w:rsidR="00785133">
                        <w:rPr>
                          <w:rFonts w:ascii="Arial" w:hAnsi="Arial" w:cs="Arial"/>
                          <w:sz w:val="20"/>
                          <w:szCs w:val="20"/>
                        </w:rPr>
                        <w:t>September</w:t>
                      </w:r>
                      <w:r w:rsidR="003B5304">
                        <w:rPr>
                          <w:rFonts w:ascii="Arial" w:hAnsi="Arial" w:cs="Arial"/>
                          <w:sz w:val="20"/>
                          <w:szCs w:val="20"/>
                        </w:rPr>
                        <w:t xml:space="preserve"> 2024 or as soon as possible th</w:t>
                      </w:r>
                      <w:r w:rsidR="00785133">
                        <w:rPr>
                          <w:rFonts w:ascii="Arial" w:hAnsi="Arial" w:cs="Arial"/>
                          <w:sz w:val="20"/>
                          <w:szCs w:val="20"/>
                        </w:rPr>
                        <w:t>e</w:t>
                      </w:r>
                      <w:r w:rsidR="003B5304">
                        <w:rPr>
                          <w:rFonts w:ascii="Arial" w:hAnsi="Arial" w:cs="Arial"/>
                          <w:sz w:val="20"/>
                          <w:szCs w:val="20"/>
                        </w:rPr>
                        <w:t>reafter.</w:t>
                      </w:r>
                      <w:r w:rsidR="00E87DA9">
                        <w:rPr>
                          <w:rFonts w:ascii="Arial" w:hAnsi="Arial" w:cs="Arial"/>
                          <w:sz w:val="20"/>
                          <w:szCs w:val="20"/>
                        </w:rPr>
                        <w:t xml:space="preserve">  This is a </w:t>
                      </w:r>
                      <w:proofErr w:type="gramStart"/>
                      <w:r w:rsidR="00E87DA9">
                        <w:rPr>
                          <w:rFonts w:ascii="Arial" w:hAnsi="Arial" w:cs="Arial"/>
                          <w:sz w:val="20"/>
                          <w:szCs w:val="20"/>
                        </w:rPr>
                        <w:t>two year</w:t>
                      </w:r>
                      <w:proofErr w:type="gramEnd"/>
                      <w:r w:rsidR="00E87DA9">
                        <w:rPr>
                          <w:rFonts w:ascii="Arial" w:hAnsi="Arial" w:cs="Arial"/>
                          <w:sz w:val="20"/>
                          <w:szCs w:val="20"/>
                        </w:rPr>
                        <w:t xml:space="preserve"> fixed term contract (subject to funding).</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2F1797EE"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6D5DB0">
                        <w:rPr>
                          <w:rFonts w:ascii="Arial" w:hAnsi="Arial" w:cs="Arial"/>
                          <w:sz w:val="20"/>
                          <w:szCs w:val="20"/>
                        </w:rPr>
                        <w:t xml:space="preserve">most </w:t>
                      </w:r>
                      <w:r w:rsidRPr="00E340C6">
                        <w:rPr>
                          <w:rFonts w:ascii="Arial" w:hAnsi="Arial" w:cs="Arial"/>
                          <w:sz w:val="20"/>
                          <w:szCs w:val="20"/>
                        </w:rPr>
                        <w:t>recent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5DEA453D" w:rsidR="005E5518" w:rsidRDefault="00F51ABF" w:rsidP="005E5518">
      <w:pPr>
        <w:jc w:val="right"/>
      </w:pPr>
      <w:r>
        <w:rPr>
          <w:noProof/>
          <w:lang w:eastAsia="en-GB"/>
        </w:rPr>
        <w:lastRenderedPageBreak/>
        <mc:AlternateContent>
          <mc:Choice Requires="wps">
            <w:drawing>
              <wp:anchor distT="45720" distB="45720" distL="114300" distR="114300" simplePos="0" relativeHeight="251660316" behindDoc="0" locked="0" layoutInCell="1" allowOverlap="1" wp14:anchorId="21E38768" wp14:editId="655E17E1">
                <wp:simplePos x="0" y="0"/>
                <wp:positionH relativeFrom="margin">
                  <wp:posOffset>5143500</wp:posOffset>
                </wp:positionH>
                <wp:positionV relativeFrom="paragraph">
                  <wp:posOffset>0</wp:posOffset>
                </wp:positionV>
                <wp:extent cx="4838700" cy="4114800"/>
                <wp:effectExtent l="0" t="0" r="0" b="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14800"/>
                        </a:xfrm>
                        <a:prstGeom prst="rect">
                          <a:avLst/>
                        </a:prstGeom>
                        <a:solidFill>
                          <a:srgbClr val="FFFFFF"/>
                        </a:solidFill>
                        <a:ln w="9525">
                          <a:noFill/>
                          <a:miter lim="800000"/>
                          <a:headEnd/>
                          <a:tailEnd/>
                        </a:ln>
                      </wps:spPr>
                      <wps:txbx>
                        <w:txbxContent>
                          <w:p w14:paraId="7235ABF4" w14:textId="77777777" w:rsidR="00F51ABF" w:rsidRPr="002D3DD4" w:rsidRDefault="00F51ABF" w:rsidP="00F51ABF">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080DCB55" wp14:editId="143E32BB">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012ADC0" w14:textId="77777777" w:rsidR="00F51ABF" w:rsidRDefault="00F51ABF" w:rsidP="00F51ABF">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37A046D6" w14:textId="77777777" w:rsidR="00F51ABF" w:rsidRPr="00D15598" w:rsidRDefault="00F51ABF" w:rsidP="00F51ABF">
                            <w:pPr>
                              <w:shd w:val="clear" w:color="auto" w:fill="FFFFFF"/>
                              <w:spacing w:after="0" w:line="240" w:lineRule="auto"/>
                              <w:rPr>
                                <w:rFonts w:ascii="Arial" w:hAnsi="Arial" w:cs="Arial"/>
                                <w:color w:val="000000" w:themeColor="text1"/>
                                <w:sz w:val="8"/>
                                <w:szCs w:val="8"/>
                                <w:lang w:eastAsia="en-GB"/>
                              </w:rPr>
                            </w:pPr>
                          </w:p>
                          <w:p w14:paraId="1ACA6067" w14:textId="77777777" w:rsidR="00F51ABF" w:rsidRDefault="00F51ABF" w:rsidP="00F51ABF">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E10F08" w14:textId="77777777" w:rsidR="00F51ABF" w:rsidRPr="00D15598" w:rsidRDefault="00F51ABF" w:rsidP="00F51ABF">
                            <w:pPr>
                              <w:shd w:val="clear" w:color="auto" w:fill="FFFFFF"/>
                              <w:spacing w:after="0" w:line="240" w:lineRule="auto"/>
                              <w:rPr>
                                <w:rFonts w:ascii="Arial" w:hAnsi="Arial" w:cs="Arial"/>
                                <w:color w:val="000000" w:themeColor="text1"/>
                                <w:sz w:val="10"/>
                                <w:szCs w:val="10"/>
                                <w:lang w:eastAsia="en-GB"/>
                              </w:rPr>
                            </w:pPr>
                          </w:p>
                          <w:p w14:paraId="350A87EA" w14:textId="77777777" w:rsidR="00F51ABF" w:rsidRDefault="00F51ABF" w:rsidP="00F51ABF">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700CE5F6" w14:textId="77777777" w:rsidR="00F51ABF" w:rsidRPr="00D81FCD" w:rsidRDefault="00F51ABF" w:rsidP="00F51ABF">
                            <w:pPr>
                              <w:shd w:val="clear" w:color="auto" w:fill="FFFFFF"/>
                              <w:spacing w:after="0" w:line="240" w:lineRule="auto"/>
                              <w:rPr>
                                <w:rFonts w:ascii="Arial" w:eastAsia="Times New Roman" w:hAnsi="Arial" w:cs="Arial"/>
                                <w:sz w:val="10"/>
                                <w:szCs w:val="10"/>
                                <w:lang w:eastAsia="en-GB"/>
                              </w:rPr>
                            </w:pPr>
                          </w:p>
                          <w:p w14:paraId="39DEF2EC" w14:textId="77777777" w:rsidR="00F51ABF" w:rsidRDefault="00F51ABF" w:rsidP="00F51ABF">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391A1895" w14:textId="77777777" w:rsidR="00F51ABF" w:rsidRPr="00641303" w:rsidRDefault="00F51ABF" w:rsidP="00F51ABF">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392DE598"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30CDCD6A"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624E2323"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AA6E86E"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202FA153" w14:textId="77777777" w:rsidR="00F51ABF" w:rsidRPr="00D81FCD" w:rsidRDefault="00F51ABF" w:rsidP="00F51ABF">
                            <w:pPr>
                              <w:shd w:val="clear" w:color="auto" w:fill="FFFFFF"/>
                              <w:spacing w:after="0" w:line="240" w:lineRule="auto"/>
                              <w:ind w:left="142"/>
                              <w:rPr>
                                <w:rFonts w:ascii="Arial" w:hAnsi="Arial" w:cs="Arial"/>
                                <w:color w:val="000000" w:themeColor="text1"/>
                                <w:sz w:val="16"/>
                                <w:szCs w:val="16"/>
                                <w:lang w:eastAsia="en-GB"/>
                              </w:rPr>
                            </w:pPr>
                          </w:p>
                          <w:p w14:paraId="5E4CAD11" w14:textId="77777777" w:rsidR="00F51ABF" w:rsidRPr="00786F5D" w:rsidRDefault="00F51ABF" w:rsidP="00F51ABF">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3E983CB1" w14:textId="77777777" w:rsidR="00F51ABF" w:rsidRPr="00D70AC4" w:rsidRDefault="00F51ABF" w:rsidP="00F51ABF">
                            <w:pPr>
                              <w:pStyle w:val="ListParagraph"/>
                              <w:numPr>
                                <w:ilvl w:val="0"/>
                                <w:numId w:val="35"/>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715D3222" w14:textId="77777777" w:rsidR="00F51ABF" w:rsidRPr="00D70AC4"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F592868" w14:textId="77777777" w:rsidR="00F51ABF"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3A6FE08B" w14:textId="77777777" w:rsidR="00F51ABF" w:rsidRPr="00D70AC4" w:rsidRDefault="00F51ABF" w:rsidP="00F51ABF">
                            <w:pPr>
                              <w:pStyle w:val="ListParagraph"/>
                              <w:spacing w:after="0" w:line="204" w:lineRule="auto"/>
                              <w:ind w:left="714" w:hanging="425"/>
                              <w:rPr>
                                <w:rFonts w:ascii="Arial" w:hAnsi="Arial" w:cs="Arial"/>
                                <w:bCs/>
                                <w:sz w:val="6"/>
                                <w:szCs w:val="6"/>
                              </w:rPr>
                            </w:pPr>
                          </w:p>
                          <w:p w14:paraId="71060843" w14:textId="77777777" w:rsidR="00F51ABF" w:rsidRPr="002D3DD4"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F77F565" w14:textId="77777777" w:rsidR="00F51ABF" w:rsidRPr="002D3DD4" w:rsidRDefault="00F51ABF" w:rsidP="00F51ABF">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38768" id="Text Box 2" o:spid="_x0000_s1033" type="#_x0000_t202" style="position:absolute;left:0;text-align:left;margin-left:405pt;margin-top:0;width:381pt;height:324pt;z-index:251660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" stroked="f">
                <v:textbox>
                  <w:txbxContent>
                    <w:p w14:paraId="7235ABF4" w14:textId="77777777" w:rsidR="00F51ABF" w:rsidRPr="002D3DD4" w:rsidRDefault="00F51ABF" w:rsidP="00F51ABF">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080DCB55" wp14:editId="143E32BB">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012ADC0" w14:textId="77777777" w:rsidR="00F51ABF" w:rsidRDefault="00F51ABF" w:rsidP="00F51ABF">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37A046D6" w14:textId="77777777" w:rsidR="00F51ABF" w:rsidRPr="00D15598" w:rsidRDefault="00F51ABF" w:rsidP="00F51ABF">
                      <w:pPr>
                        <w:shd w:val="clear" w:color="auto" w:fill="FFFFFF"/>
                        <w:spacing w:after="0" w:line="240" w:lineRule="auto"/>
                        <w:rPr>
                          <w:rFonts w:ascii="Arial" w:hAnsi="Arial" w:cs="Arial"/>
                          <w:color w:val="000000" w:themeColor="text1"/>
                          <w:sz w:val="8"/>
                          <w:szCs w:val="8"/>
                          <w:lang w:eastAsia="en-GB"/>
                        </w:rPr>
                      </w:pPr>
                    </w:p>
                    <w:p w14:paraId="1ACA6067" w14:textId="77777777" w:rsidR="00F51ABF" w:rsidRDefault="00F51ABF" w:rsidP="00F51ABF">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E10F08" w14:textId="77777777" w:rsidR="00F51ABF" w:rsidRPr="00D15598" w:rsidRDefault="00F51ABF" w:rsidP="00F51ABF">
                      <w:pPr>
                        <w:shd w:val="clear" w:color="auto" w:fill="FFFFFF"/>
                        <w:spacing w:after="0" w:line="240" w:lineRule="auto"/>
                        <w:rPr>
                          <w:rFonts w:ascii="Arial" w:hAnsi="Arial" w:cs="Arial"/>
                          <w:color w:val="000000" w:themeColor="text1"/>
                          <w:sz w:val="10"/>
                          <w:szCs w:val="10"/>
                          <w:lang w:eastAsia="en-GB"/>
                        </w:rPr>
                      </w:pPr>
                    </w:p>
                    <w:p w14:paraId="350A87EA" w14:textId="77777777" w:rsidR="00F51ABF" w:rsidRDefault="00F51ABF" w:rsidP="00F51ABF">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700CE5F6" w14:textId="77777777" w:rsidR="00F51ABF" w:rsidRPr="00D81FCD" w:rsidRDefault="00F51ABF" w:rsidP="00F51ABF">
                      <w:pPr>
                        <w:shd w:val="clear" w:color="auto" w:fill="FFFFFF"/>
                        <w:spacing w:after="0" w:line="240" w:lineRule="auto"/>
                        <w:rPr>
                          <w:rFonts w:ascii="Arial" w:eastAsia="Times New Roman" w:hAnsi="Arial" w:cs="Arial"/>
                          <w:sz w:val="10"/>
                          <w:szCs w:val="10"/>
                          <w:lang w:eastAsia="en-GB"/>
                        </w:rPr>
                      </w:pPr>
                    </w:p>
                    <w:p w14:paraId="39DEF2EC" w14:textId="77777777" w:rsidR="00F51ABF" w:rsidRDefault="00F51ABF" w:rsidP="00F51ABF">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391A1895" w14:textId="77777777" w:rsidR="00F51ABF" w:rsidRPr="00641303" w:rsidRDefault="00F51ABF" w:rsidP="00F51ABF">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392DE598"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30CDCD6A"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624E2323"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AA6E86E" w14:textId="77777777" w:rsidR="00F51ABF" w:rsidRPr="002D3DD4" w:rsidRDefault="00F51ABF" w:rsidP="00F51ABF">
                      <w:pPr>
                        <w:numPr>
                          <w:ilvl w:val="0"/>
                          <w:numId w:val="3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202FA153" w14:textId="77777777" w:rsidR="00F51ABF" w:rsidRPr="00D81FCD" w:rsidRDefault="00F51ABF" w:rsidP="00F51ABF">
                      <w:pPr>
                        <w:shd w:val="clear" w:color="auto" w:fill="FFFFFF"/>
                        <w:spacing w:after="0" w:line="240" w:lineRule="auto"/>
                        <w:ind w:left="142"/>
                        <w:rPr>
                          <w:rFonts w:ascii="Arial" w:hAnsi="Arial" w:cs="Arial"/>
                          <w:color w:val="000000" w:themeColor="text1"/>
                          <w:sz w:val="16"/>
                          <w:szCs w:val="16"/>
                          <w:lang w:eastAsia="en-GB"/>
                        </w:rPr>
                      </w:pPr>
                    </w:p>
                    <w:p w14:paraId="5E4CAD11" w14:textId="77777777" w:rsidR="00F51ABF" w:rsidRPr="00786F5D" w:rsidRDefault="00F51ABF" w:rsidP="00F51ABF">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3E983CB1" w14:textId="77777777" w:rsidR="00F51ABF" w:rsidRPr="00D70AC4" w:rsidRDefault="00F51ABF" w:rsidP="00F51ABF">
                      <w:pPr>
                        <w:pStyle w:val="ListParagraph"/>
                        <w:numPr>
                          <w:ilvl w:val="0"/>
                          <w:numId w:val="35"/>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715D3222" w14:textId="77777777" w:rsidR="00F51ABF" w:rsidRPr="00D70AC4"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F592868" w14:textId="77777777" w:rsidR="00F51ABF"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3A6FE08B" w14:textId="77777777" w:rsidR="00F51ABF" w:rsidRPr="00D70AC4" w:rsidRDefault="00F51ABF" w:rsidP="00F51ABF">
                      <w:pPr>
                        <w:pStyle w:val="ListParagraph"/>
                        <w:spacing w:after="0" w:line="204" w:lineRule="auto"/>
                        <w:ind w:left="714" w:hanging="425"/>
                        <w:rPr>
                          <w:rFonts w:ascii="Arial" w:hAnsi="Arial" w:cs="Arial"/>
                          <w:bCs/>
                          <w:sz w:val="6"/>
                          <w:szCs w:val="6"/>
                        </w:rPr>
                      </w:pPr>
                    </w:p>
                    <w:p w14:paraId="71060843" w14:textId="77777777" w:rsidR="00F51ABF" w:rsidRPr="002D3DD4" w:rsidRDefault="00F51ABF" w:rsidP="00F51ABF">
                      <w:pPr>
                        <w:pStyle w:val="ListParagraph"/>
                        <w:numPr>
                          <w:ilvl w:val="0"/>
                          <w:numId w:val="34"/>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F77F565" w14:textId="77777777" w:rsidR="00F51ABF" w:rsidRPr="002D3DD4" w:rsidRDefault="00F51ABF" w:rsidP="00F51ABF">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p>
    <w:p w14:paraId="75799032" w14:textId="2818E3DC"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4"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6"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5" type="#_x0000_t202" style="position:absolute;margin-left:417.3pt;margin-top:294.3pt;width:185.9pt;height:110.6pt;z-index:251658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400AE906">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04EDF7FA" w:rsidR="00A25951" w:rsidRDefault="00072222" w:rsidP="00A95C96">
      <w:r>
        <w:rPr>
          <w:noProof/>
        </w:rPr>
        <w:lastRenderedPageBreak/>
        <w:drawing>
          <wp:anchor distT="0" distB="0" distL="114300" distR="114300" simplePos="0" relativeHeight="251658268" behindDoc="0" locked="0" layoutInCell="1" allowOverlap="1" wp14:anchorId="384EEF56" wp14:editId="317C0043">
            <wp:simplePos x="0" y="0"/>
            <wp:positionH relativeFrom="column">
              <wp:posOffset>-251460</wp:posOffset>
            </wp:positionH>
            <wp:positionV relativeFrom="paragraph">
              <wp:posOffset>281940</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7869A0">
        <w:rPr>
          <w:noProof/>
        </w:rPr>
        <w:drawing>
          <wp:anchor distT="0" distB="0" distL="114300" distR="114300" simplePos="0" relativeHeight="251658262" behindDoc="0" locked="0" layoutInCell="1" allowOverlap="1" wp14:anchorId="0B09D1A1" wp14:editId="12C7286F">
            <wp:simplePos x="0" y="0"/>
            <wp:positionH relativeFrom="margin">
              <wp:align>right</wp:align>
            </wp:positionH>
            <wp:positionV relativeFrom="paragraph">
              <wp:posOffset>363</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58" behindDoc="0" locked="0" layoutInCell="1" allowOverlap="1" wp14:anchorId="394A7DFD" wp14:editId="0E26E363">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59" behindDoc="0" locked="0" layoutInCell="1" allowOverlap="1" wp14:anchorId="17CF0354" wp14:editId="56BBDC8E">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66A8B" id="Straight Connector 30" o:spid="_x0000_s1026" style="position:absolute;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539DC599" w14:textId="54905008" w:rsidR="00E64D18" w:rsidRDefault="001465ED" w:rsidP="005E5518">
      <w:pPr>
        <w:jc w:val="right"/>
      </w:pPr>
      <w:r>
        <w:rPr>
          <w:noProof/>
          <w:lang w:eastAsia="en-GB"/>
        </w:rPr>
        <w:lastRenderedPageBreak/>
        <mc:AlternateContent>
          <mc:Choice Requires="wps">
            <w:drawing>
              <wp:anchor distT="45720" distB="45720" distL="114300" distR="114300" simplePos="0" relativeHeight="251658253" behindDoc="0" locked="0" layoutInCell="1" allowOverlap="1" wp14:anchorId="06D7314B" wp14:editId="0A83408D">
                <wp:simplePos x="0" y="0"/>
                <wp:positionH relativeFrom="column">
                  <wp:posOffset>4544291</wp:posOffset>
                </wp:positionH>
                <wp:positionV relativeFrom="paragraph">
                  <wp:posOffset>577</wp:posOffset>
                </wp:positionV>
                <wp:extent cx="4533900" cy="6629400"/>
                <wp:effectExtent l="0" t="0" r="0" b="0"/>
                <wp:wrapThrough wrapText="bothSides">
                  <wp:wrapPolygon edited="0">
                    <wp:start x="0" y="0"/>
                    <wp:lineTo x="0" y="21538"/>
                    <wp:lineTo x="21509" y="2153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29400"/>
                        </a:xfrm>
                        <a:prstGeom prst="rect">
                          <a:avLst/>
                        </a:prstGeom>
                        <a:solidFill>
                          <a:srgbClr val="FFFFFF"/>
                        </a:solidFill>
                        <a:ln w="9525">
                          <a:noFill/>
                          <a:miter lim="800000"/>
                          <a:headEnd/>
                          <a:tailEnd/>
                        </a:ln>
                      </wps:spPr>
                      <wps:txbx>
                        <w:txbxContent>
                          <w:p w14:paraId="3BDC2CD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8B24221"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399F9AA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3AFD722E"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Conduct professional and impartial 1:1 careers guidance </w:t>
                            </w:r>
                            <w:proofErr w:type="gramStart"/>
                            <w:r w:rsidRPr="003B3068">
                              <w:rPr>
                                <w:rFonts w:ascii="Arial" w:hAnsi="Arial" w:cs="Arial"/>
                                <w:sz w:val="18"/>
                                <w:szCs w:val="18"/>
                              </w:rPr>
                              <w:t>discussions</w:t>
                            </w:r>
                            <w:proofErr w:type="gramEnd"/>
                            <w:r w:rsidRPr="003B3068">
                              <w:rPr>
                                <w:rFonts w:ascii="Arial" w:hAnsi="Arial" w:cs="Arial"/>
                                <w:sz w:val="18"/>
                                <w:szCs w:val="18"/>
                              </w:rPr>
                              <w:t xml:space="preserve"> with students (and parents where appropriate) which challenge and support them to make informed decisions about their next steps and future career</w:t>
                            </w:r>
                          </w:p>
                          <w:p w14:paraId="2812234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5AE143F2"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Work with colleagues across the Academy to identify vulnerable students and provide tailored support. </w:t>
                            </w:r>
                          </w:p>
                          <w:p w14:paraId="0EF8883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Prioritise careers guidance for vulnerable students (including but not limited to SEND, PP, LAC, at risk of NEET) </w:t>
                            </w:r>
                          </w:p>
                          <w:p w14:paraId="6F8F4028"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Devise and deliver groupwork sessions where appropriate.</w:t>
                            </w:r>
                          </w:p>
                          <w:p w14:paraId="659D40F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Liaise with education and training providers to provide the most effective support to ensure successful Post 16 and Post 18 progression. Develop and make links with business and community partners to benefit students’ careers education</w:t>
                            </w:r>
                          </w:p>
                          <w:p w14:paraId="5CD2C02A"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Lead and coordinate progression support for students during and after their A Levels / GCSEs, including support with applications, intervention on/ after results days. This includes leading the work at A Level and GCSE results days. </w:t>
                            </w:r>
                          </w:p>
                          <w:p w14:paraId="1C22E31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Make use of school data to identify, plan for and monitor the progress of students, including liaising with the appropriate staff to support the transition between key stages.</w:t>
                            </w:r>
                          </w:p>
                          <w:p w14:paraId="016E2540"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Regularly update data findings to SLT link, SLT team and governors as required. </w:t>
                            </w:r>
                          </w:p>
                          <w:p w14:paraId="7997B77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Evaluate data/information and produce reports/information/data as required to support the CEIAG audit and the Careers and School Action Plans.</w:t>
                            </w:r>
                          </w:p>
                          <w:p w14:paraId="4C65C79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Support Subject Leaders with the organisation of careers-related experience and identify relevant speakers, as appropriate.</w:t>
                            </w:r>
                          </w:p>
                          <w:p w14:paraId="2CB4CFFF" w14:textId="77777777" w:rsidR="00CD040A" w:rsidRDefault="00CD040A" w:rsidP="001F1465">
                            <w:pPr>
                              <w:ind w:left="284" w:hanging="284"/>
                              <w:rPr>
                                <w:rFonts w:ascii="Arial" w:hAnsi="Arial" w:cs="Arial"/>
                                <w:b/>
                                <w:bCs/>
                                <w:color w:val="002060"/>
                                <w:sz w:val="20"/>
                                <w:szCs w:val="20"/>
                              </w:rPr>
                            </w:pPr>
                          </w:p>
                          <w:p w14:paraId="3FFD0E80" w14:textId="67C286A8" w:rsidR="000E4621" w:rsidRPr="00CD040A" w:rsidRDefault="000927E8" w:rsidP="00CD040A">
                            <w:pPr>
                              <w:spacing w:after="0"/>
                              <w:ind w:left="284" w:hanging="284"/>
                              <w:rPr>
                                <w:rFonts w:ascii="Arial" w:hAnsi="Arial" w:cs="Arial"/>
                                <w:b/>
                                <w:bCs/>
                                <w:color w:val="002060"/>
                                <w:sz w:val="20"/>
                                <w:szCs w:val="20"/>
                              </w:rPr>
                            </w:pPr>
                            <w:r w:rsidRPr="00CD040A">
                              <w:rPr>
                                <w:rFonts w:ascii="Arial" w:hAnsi="Arial" w:cs="Arial"/>
                                <w:b/>
                                <w:bCs/>
                                <w:color w:val="002060"/>
                                <w:sz w:val="20"/>
                                <w:szCs w:val="20"/>
                              </w:rPr>
                              <w:t>Other roles and responsibilities</w:t>
                            </w:r>
                          </w:p>
                          <w:p w14:paraId="46501EC5"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 xml:space="preserve">To be aware of and work in accordance with the school’s child protection policies and procedures </w:t>
                            </w:r>
                            <w:proofErr w:type="gramStart"/>
                            <w:r w:rsidRPr="00890852">
                              <w:rPr>
                                <w:rFonts w:ascii="Arial" w:hAnsi="Arial" w:cs="Arial"/>
                                <w:sz w:val="18"/>
                                <w:szCs w:val="18"/>
                              </w:rPr>
                              <w:t>in order to</w:t>
                            </w:r>
                            <w:proofErr w:type="gramEnd"/>
                            <w:r w:rsidRPr="00890852">
                              <w:rPr>
                                <w:rFonts w:ascii="Arial" w:hAnsi="Arial" w:cs="Arial"/>
                                <w:sz w:val="18"/>
                                <w:szCs w:val="18"/>
                              </w:rPr>
                              <w:t xml:space="preserve"> safeguard and promote the welfare of children and young people and to raise any concerns relating to such procedures which may be noted during the course of duty.</w:t>
                            </w:r>
                          </w:p>
                          <w:p w14:paraId="0AB93CB8"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 xml:space="preserve">To play a full part in the life of the school community, to support its mission and ethos and to encourage staff and students to follow this example. </w:t>
                            </w:r>
                          </w:p>
                          <w:p w14:paraId="7F5B0774"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actively promote the school and Trust’s policies.</w:t>
                            </w:r>
                          </w:p>
                          <w:p w14:paraId="42EAD73D" w14:textId="6239D836" w:rsidR="003B3068" w:rsidRPr="003B3068" w:rsidRDefault="003B3068" w:rsidP="001F1465">
                            <w:pPr>
                              <w:pStyle w:val="ListParagraph"/>
                              <w:numPr>
                                <w:ilvl w:val="0"/>
                                <w:numId w:val="25"/>
                              </w:numPr>
                              <w:ind w:left="284" w:hanging="284"/>
                              <w:rPr>
                                <w:rFonts w:ascii="Arial" w:hAnsi="Arial" w:cs="Arial"/>
                                <w:sz w:val="18"/>
                                <w:szCs w:val="18"/>
                              </w:rPr>
                            </w:pPr>
                            <w:r w:rsidRPr="003B3068">
                              <w:rPr>
                                <w:rFonts w:ascii="Arial" w:hAnsi="Arial" w:cs="Arial"/>
                                <w:sz w:val="18"/>
                                <w:szCs w:val="18"/>
                              </w:rPr>
                              <w:t>To conduct yourself in alignment with our Kirkby Child values and provide a welcoming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7.8pt;margin-top:.05pt;width:357pt;height:52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" stroked="f">
                <v:textbox>
                  <w:txbxContent>
                    <w:p w14:paraId="3BDC2CD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8B24221"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399F9AA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3AFD722E"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Conduct professional and impartial 1:1 careers guidance </w:t>
                      </w:r>
                      <w:proofErr w:type="gramStart"/>
                      <w:r w:rsidRPr="003B3068">
                        <w:rPr>
                          <w:rFonts w:ascii="Arial" w:hAnsi="Arial" w:cs="Arial"/>
                          <w:sz w:val="18"/>
                          <w:szCs w:val="18"/>
                        </w:rPr>
                        <w:t>discussions</w:t>
                      </w:r>
                      <w:proofErr w:type="gramEnd"/>
                      <w:r w:rsidRPr="003B3068">
                        <w:rPr>
                          <w:rFonts w:ascii="Arial" w:hAnsi="Arial" w:cs="Arial"/>
                          <w:sz w:val="18"/>
                          <w:szCs w:val="18"/>
                        </w:rPr>
                        <w:t xml:space="preserve"> with students (and parents where appropriate) which challenge and support them to make informed decisions about their next steps and future career</w:t>
                      </w:r>
                    </w:p>
                    <w:p w14:paraId="2812234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5AE143F2"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Work with colleagues across the Academy to identify vulnerable students and provide tailored support. </w:t>
                      </w:r>
                    </w:p>
                    <w:p w14:paraId="0EF8883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Prioritise careers guidance for vulnerable students (including but not limited to SEND, PP, LAC, at risk of NEET) </w:t>
                      </w:r>
                    </w:p>
                    <w:p w14:paraId="6F8F4028"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Devise and deliver groupwork sessions where appropriate.</w:t>
                      </w:r>
                    </w:p>
                    <w:p w14:paraId="659D40F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Liaise with education and training providers to provide the most effective support to ensure successful Post 16 and Post 18 progression. Develop and make links with business and community partners to benefit students’ careers education</w:t>
                      </w:r>
                    </w:p>
                    <w:p w14:paraId="5CD2C02A"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Lead and coordinate progression support for students during and after their A Levels / GCSEs, including support with applications, intervention on/ after results days. This includes leading the work at A Level and GCSE results days. </w:t>
                      </w:r>
                    </w:p>
                    <w:p w14:paraId="1C22E31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Make use of school data to identify, plan for and monitor the progress of students, including liaising with the appropriate staff to support the transition between key stages.</w:t>
                      </w:r>
                    </w:p>
                    <w:p w14:paraId="016E2540"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Regularly update data findings to SLT link, SLT team and governors as required. </w:t>
                      </w:r>
                    </w:p>
                    <w:p w14:paraId="7997B77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Evaluate data/information and produce reports/information/data as required to support the CEIAG audit and the Careers and School Action Plans.</w:t>
                      </w:r>
                    </w:p>
                    <w:p w14:paraId="4C65C79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Support Subject Leaders with the organisation of careers-related experience and identify relevant speakers, as appropriate.</w:t>
                      </w:r>
                    </w:p>
                    <w:p w14:paraId="2CB4CFFF" w14:textId="77777777" w:rsidR="00CD040A" w:rsidRDefault="00CD040A" w:rsidP="001F1465">
                      <w:pPr>
                        <w:ind w:left="284" w:hanging="284"/>
                        <w:rPr>
                          <w:rFonts w:ascii="Arial" w:hAnsi="Arial" w:cs="Arial"/>
                          <w:b/>
                          <w:bCs/>
                          <w:color w:val="002060"/>
                          <w:sz w:val="20"/>
                          <w:szCs w:val="20"/>
                        </w:rPr>
                      </w:pPr>
                    </w:p>
                    <w:p w14:paraId="3FFD0E80" w14:textId="67C286A8" w:rsidR="000E4621" w:rsidRPr="00CD040A" w:rsidRDefault="000927E8" w:rsidP="00CD040A">
                      <w:pPr>
                        <w:spacing w:after="0"/>
                        <w:ind w:left="284" w:hanging="284"/>
                        <w:rPr>
                          <w:rFonts w:ascii="Arial" w:hAnsi="Arial" w:cs="Arial"/>
                          <w:b/>
                          <w:bCs/>
                          <w:color w:val="002060"/>
                          <w:sz w:val="20"/>
                          <w:szCs w:val="20"/>
                        </w:rPr>
                      </w:pPr>
                      <w:r w:rsidRPr="00CD040A">
                        <w:rPr>
                          <w:rFonts w:ascii="Arial" w:hAnsi="Arial" w:cs="Arial"/>
                          <w:b/>
                          <w:bCs/>
                          <w:color w:val="002060"/>
                          <w:sz w:val="20"/>
                          <w:szCs w:val="20"/>
                        </w:rPr>
                        <w:t>Other roles and responsibilities</w:t>
                      </w:r>
                    </w:p>
                    <w:p w14:paraId="46501EC5"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 xml:space="preserve">To be aware of and work in accordance with the school’s child protection policies and procedures </w:t>
                      </w:r>
                      <w:proofErr w:type="gramStart"/>
                      <w:r w:rsidRPr="00890852">
                        <w:rPr>
                          <w:rFonts w:ascii="Arial" w:hAnsi="Arial" w:cs="Arial"/>
                          <w:sz w:val="18"/>
                          <w:szCs w:val="18"/>
                        </w:rPr>
                        <w:t>in order to</w:t>
                      </w:r>
                      <w:proofErr w:type="gramEnd"/>
                      <w:r w:rsidRPr="00890852">
                        <w:rPr>
                          <w:rFonts w:ascii="Arial" w:hAnsi="Arial" w:cs="Arial"/>
                          <w:sz w:val="18"/>
                          <w:szCs w:val="18"/>
                        </w:rPr>
                        <w:t xml:space="preserve"> safeguard and promote the welfare of children and young people and to raise any concerns relating to such procedures which may be noted during the course of duty.</w:t>
                      </w:r>
                    </w:p>
                    <w:p w14:paraId="0AB93CB8"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 xml:space="preserve">To play a full part in the life of the school community, to support its mission and ethos and to encourage staff and students to follow this example. </w:t>
                      </w:r>
                    </w:p>
                    <w:p w14:paraId="7F5B0774"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actively promote the school and Trust’s policies.</w:t>
                      </w:r>
                    </w:p>
                    <w:p w14:paraId="42EAD73D" w14:textId="6239D836" w:rsidR="003B3068" w:rsidRPr="003B3068" w:rsidRDefault="003B3068" w:rsidP="001F1465">
                      <w:pPr>
                        <w:pStyle w:val="ListParagraph"/>
                        <w:numPr>
                          <w:ilvl w:val="0"/>
                          <w:numId w:val="25"/>
                        </w:numPr>
                        <w:ind w:left="284" w:hanging="284"/>
                        <w:rPr>
                          <w:rFonts w:ascii="Arial" w:hAnsi="Arial" w:cs="Arial"/>
                          <w:sz w:val="18"/>
                          <w:szCs w:val="18"/>
                        </w:rPr>
                      </w:pPr>
                      <w:r w:rsidRPr="003B3068">
                        <w:rPr>
                          <w:rFonts w:ascii="Arial" w:hAnsi="Arial" w:cs="Arial"/>
                          <w:sz w:val="18"/>
                          <w:szCs w:val="18"/>
                        </w:rPr>
                        <w:t>To conduct yourself in alignment with our Kirkby Child values and provide a welcoming environment.</w:t>
                      </w:r>
                    </w:p>
                  </w:txbxContent>
                </v:textbox>
                <w10:wrap type="through"/>
              </v:shape>
            </w:pict>
          </mc:Fallback>
        </mc:AlternateContent>
      </w:r>
      <w:r w:rsidR="008D24C4">
        <w:rPr>
          <w:noProof/>
          <w:lang w:eastAsia="en-GB"/>
        </w:rPr>
        <mc:AlternateContent>
          <mc:Choice Requires="wps">
            <w:drawing>
              <wp:anchor distT="0" distB="0" distL="114300" distR="114300" simplePos="0" relativeHeight="251658257" behindDoc="0" locked="0" layoutInCell="1" allowOverlap="1" wp14:anchorId="47BF04C2" wp14:editId="1424BBA1">
                <wp:simplePos x="0" y="0"/>
                <wp:positionH relativeFrom="column">
                  <wp:posOffset>152400</wp:posOffset>
                </wp:positionH>
                <wp:positionV relativeFrom="paragraph">
                  <wp:posOffset>969645</wp:posOffset>
                </wp:positionV>
                <wp:extent cx="3667125" cy="1772920"/>
                <wp:effectExtent l="0" t="0" r="28575" b="17780"/>
                <wp:wrapThrough wrapText="bothSides">
                  <wp:wrapPolygon edited="0">
                    <wp:start x="0" y="0"/>
                    <wp:lineTo x="0" y="21585"/>
                    <wp:lineTo x="21656" y="21585"/>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67125" cy="1772920"/>
                        </a:xfrm>
                        <a:prstGeom prst="rect">
                          <a:avLst/>
                        </a:prstGeom>
                        <a:solidFill>
                          <a:srgbClr val="002060"/>
                        </a:solidFill>
                        <a:ln w="6350">
                          <a:solidFill>
                            <a:srgbClr val="002060"/>
                          </a:solidFill>
                        </a:ln>
                      </wps:spPr>
                      <wps:txbx>
                        <w:txbxContent>
                          <w:p w14:paraId="499B03DD" w14:textId="0B87863E" w:rsidR="000E4621" w:rsidRPr="00E049AB" w:rsidRDefault="00ED5C2C">
                            <w:pPr>
                              <w:rPr>
                                <w:rFonts w:ascii="Arial" w:hAnsi="Arial" w:cs="Arial"/>
                                <w:color w:val="FFFFFF" w:themeColor="background1"/>
                                <w:sz w:val="18"/>
                                <w:szCs w:val="18"/>
                              </w:rPr>
                            </w:pPr>
                            <w:r>
                              <w:rPr>
                                <w:rFonts w:ascii="Arial" w:hAnsi="Arial" w:cs="Arial"/>
                                <w:color w:val="FFFFFF" w:themeColor="background1"/>
                                <w:sz w:val="18"/>
                                <w:szCs w:val="18"/>
                              </w:rPr>
                              <w:t>Careers Advisor</w:t>
                            </w:r>
                          </w:p>
                          <w:p w14:paraId="5AF011F8" w14:textId="0336ED91"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437B18">
                              <w:rPr>
                                <w:rFonts w:ascii="Arial" w:hAnsi="Arial" w:cs="Arial"/>
                                <w:color w:val="FFFFFF" w:themeColor="background1"/>
                                <w:sz w:val="16"/>
                                <w:szCs w:val="16"/>
                              </w:rPr>
                              <w:t>Careers SLT Link</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7CEEC991" w:rsidR="003C1E11" w:rsidRDefault="000E4621" w:rsidP="00437B18">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437B18" w:rsidRPr="00437B18">
                              <w:rPr>
                                <w:rFonts w:ascii="Arial" w:hAnsi="Arial" w:cs="Arial"/>
                                <w:color w:val="FFFFFF" w:themeColor="background1"/>
                                <w:sz w:val="16"/>
                                <w:szCs w:val="16"/>
                              </w:rPr>
                              <w:t xml:space="preserve">Grade J, SCP 26-28 </w:t>
                            </w:r>
                            <w:r w:rsidR="00680627">
                              <w:rPr>
                                <w:rFonts w:ascii="Arial" w:hAnsi="Arial" w:cs="Arial"/>
                                <w:color w:val="FFFFFF" w:themeColor="background1"/>
                                <w:sz w:val="16"/>
                                <w:szCs w:val="16"/>
                              </w:rPr>
                              <w:t xml:space="preserve">- </w:t>
                            </w:r>
                            <w:r w:rsidR="00437B18" w:rsidRPr="00437B18">
                              <w:rPr>
                                <w:rFonts w:ascii="Arial" w:hAnsi="Arial" w:cs="Arial"/>
                                <w:color w:val="FFFFFF" w:themeColor="background1"/>
                                <w:sz w:val="16"/>
                                <w:szCs w:val="16"/>
                              </w:rPr>
                              <w:t>£34,834 – £36,648</w:t>
                            </w:r>
                            <w:r w:rsidR="00680627">
                              <w:rPr>
                                <w:rFonts w:ascii="Arial" w:hAnsi="Arial" w:cs="Arial"/>
                                <w:color w:val="FFFFFF" w:themeColor="background1"/>
                                <w:sz w:val="16"/>
                                <w:szCs w:val="16"/>
                              </w:rPr>
                              <w:t xml:space="preserve"> pro rata per annum (</w:t>
                            </w:r>
                            <w:r w:rsidR="008D24C4" w:rsidRPr="008D24C4">
                              <w:rPr>
                                <w:rFonts w:ascii="Arial" w:hAnsi="Arial" w:cs="Arial"/>
                                <w:color w:val="FFFFFF" w:themeColor="background1"/>
                                <w:sz w:val="16"/>
                                <w:szCs w:val="16"/>
                              </w:rPr>
                              <w:t>actual salary: £30,815 – 32,419 per annum</w:t>
                            </w:r>
                            <w:r w:rsidR="008D24C4">
                              <w:rPr>
                                <w:rFonts w:ascii="Arial" w:hAnsi="Arial" w:cs="Arial"/>
                                <w:color w:val="FFFFFF" w:themeColor="background1"/>
                                <w:sz w:val="16"/>
                                <w:szCs w:val="16"/>
                              </w:rPr>
                              <w:t>)</w:t>
                            </w:r>
                          </w:p>
                          <w:p w14:paraId="30EF56FA" w14:textId="77777777" w:rsidR="00437B18" w:rsidRDefault="00437B18" w:rsidP="00437B18">
                            <w:pPr>
                              <w:pStyle w:val="NoSpacing"/>
                              <w:ind w:left="1440" w:hanging="1440"/>
                              <w:rPr>
                                <w:rFonts w:ascii="Arial" w:hAnsi="Arial" w:cs="Arial"/>
                                <w:color w:val="FFFFFF" w:themeColor="background1"/>
                                <w:sz w:val="16"/>
                                <w:szCs w:val="16"/>
                              </w:rPr>
                            </w:pPr>
                          </w:p>
                          <w:p w14:paraId="389FF62F" w14:textId="2F504C0F" w:rsidR="000E4621" w:rsidRDefault="000E4621" w:rsidP="008D24C4">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0C460B8" w14:textId="6AF0B347" w:rsidR="009172A4" w:rsidRDefault="00DE42C3" w:rsidP="00DE42C3">
                            <w:pPr>
                              <w:pStyle w:val="NoSpacing"/>
                              <w:ind w:left="1440"/>
                              <w:rPr>
                                <w:color w:val="FFFFFF" w:themeColor="background1"/>
                                <w:sz w:val="16"/>
                                <w:szCs w:val="16"/>
                              </w:rPr>
                            </w:pPr>
                            <w:r w:rsidRPr="00DE42C3">
                              <w:rPr>
                                <w:color w:val="FFFFFF" w:themeColor="background1"/>
                                <w:sz w:val="16"/>
                                <w:szCs w:val="16"/>
                              </w:rPr>
                              <w:t>(Mon–Wed 8.30–4.30, Thurs 8.30-4.00, Friday 8.30-3.30)</w:t>
                            </w:r>
                          </w:p>
                          <w:p w14:paraId="46860C93" w14:textId="77777777" w:rsidR="000E2ED5" w:rsidRPr="00CD040A" w:rsidRDefault="000E2ED5" w:rsidP="00DE42C3">
                            <w:pPr>
                              <w:pStyle w:val="NoSpacing"/>
                              <w:ind w:left="1440"/>
                              <w:rPr>
                                <w:rFonts w:ascii="Arial" w:hAnsi="Arial" w:cs="Arial"/>
                                <w:color w:val="FFFFFF" w:themeColor="background1"/>
                                <w:sz w:val="16"/>
                                <w:szCs w:val="16"/>
                              </w:rPr>
                            </w:pPr>
                          </w:p>
                          <w:p w14:paraId="6C8B78FB" w14:textId="118CE1BB" w:rsidR="000E2ED5" w:rsidRPr="00CD040A" w:rsidRDefault="00A16734" w:rsidP="00DE42C3">
                            <w:pPr>
                              <w:pStyle w:val="NoSpacing"/>
                              <w:ind w:left="1440"/>
                              <w:rPr>
                                <w:rFonts w:ascii="Arial" w:hAnsi="Arial" w:cs="Arial"/>
                                <w:color w:val="FFFFFF" w:themeColor="background1"/>
                                <w:sz w:val="16"/>
                                <w:szCs w:val="16"/>
                              </w:rPr>
                            </w:pPr>
                            <w:proofErr w:type="gramStart"/>
                            <w:r w:rsidRPr="00CD040A">
                              <w:rPr>
                                <w:rFonts w:ascii="Arial" w:hAnsi="Arial" w:cs="Arial"/>
                                <w:color w:val="FFFFFF" w:themeColor="background1"/>
                                <w:sz w:val="16"/>
                                <w:szCs w:val="16"/>
                              </w:rPr>
                              <w:t>Two year</w:t>
                            </w:r>
                            <w:proofErr w:type="gramEnd"/>
                            <w:r w:rsidRPr="00CD040A">
                              <w:rPr>
                                <w:rFonts w:ascii="Arial" w:hAnsi="Arial" w:cs="Arial"/>
                                <w:color w:val="FFFFFF" w:themeColor="background1"/>
                                <w:sz w:val="16"/>
                                <w:szCs w:val="16"/>
                              </w:rPr>
                              <w:t xml:space="preserve"> f</w:t>
                            </w:r>
                            <w:r w:rsidR="000E2ED5" w:rsidRPr="00CD040A">
                              <w:rPr>
                                <w:rFonts w:ascii="Arial" w:hAnsi="Arial" w:cs="Arial"/>
                                <w:color w:val="FFFFFF" w:themeColor="background1"/>
                                <w:sz w:val="16"/>
                                <w:szCs w:val="16"/>
                              </w:rPr>
                              <w:t xml:space="preserve">ixed </w:t>
                            </w:r>
                            <w:r w:rsidRPr="00CD040A">
                              <w:rPr>
                                <w:rFonts w:ascii="Arial" w:hAnsi="Arial" w:cs="Arial"/>
                                <w:color w:val="FFFFFF" w:themeColor="background1"/>
                                <w:sz w:val="16"/>
                                <w:szCs w:val="16"/>
                              </w:rPr>
                              <w:t>t</w:t>
                            </w:r>
                            <w:r w:rsidR="000E2ED5" w:rsidRPr="00CD040A">
                              <w:rPr>
                                <w:rFonts w:ascii="Arial" w:hAnsi="Arial" w:cs="Arial"/>
                                <w:color w:val="FFFFFF" w:themeColor="background1"/>
                                <w:sz w:val="16"/>
                                <w:szCs w:val="16"/>
                              </w:rPr>
                              <w:t xml:space="preserve">erm </w:t>
                            </w:r>
                            <w:r w:rsidRPr="00CD040A">
                              <w:rPr>
                                <w:rFonts w:ascii="Arial" w:hAnsi="Arial" w:cs="Arial"/>
                                <w:color w:val="FFFFFF" w:themeColor="background1"/>
                                <w:sz w:val="16"/>
                                <w:szCs w:val="16"/>
                              </w:rPr>
                              <w:t>c</w:t>
                            </w:r>
                            <w:r w:rsidR="000E2ED5" w:rsidRPr="00CD040A">
                              <w:rPr>
                                <w:rFonts w:ascii="Arial" w:hAnsi="Arial" w:cs="Arial"/>
                                <w:color w:val="FFFFFF" w:themeColor="background1"/>
                                <w:sz w:val="16"/>
                                <w:szCs w:val="16"/>
                              </w:rPr>
                              <w:t>ontract</w:t>
                            </w:r>
                            <w:r w:rsidRPr="00CD040A">
                              <w:rPr>
                                <w:rFonts w:ascii="Arial" w:hAnsi="Arial" w:cs="Arial"/>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_x0000_s1039" type="#_x0000_t202" style="position:absolute;left:0;text-align:left;margin-left:12pt;margin-top:76.35pt;width:288.75pt;height:139.6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" fillcolor="#002060" strokecolor="#002060" strokeweight=".5pt">
                <v:textbox>
                  <w:txbxContent>
                    <w:p w14:paraId="499B03DD" w14:textId="0B87863E" w:rsidR="000E4621" w:rsidRPr="00E049AB" w:rsidRDefault="00ED5C2C">
                      <w:pPr>
                        <w:rPr>
                          <w:rFonts w:ascii="Arial" w:hAnsi="Arial" w:cs="Arial"/>
                          <w:color w:val="FFFFFF" w:themeColor="background1"/>
                          <w:sz w:val="18"/>
                          <w:szCs w:val="18"/>
                        </w:rPr>
                      </w:pPr>
                      <w:r>
                        <w:rPr>
                          <w:rFonts w:ascii="Arial" w:hAnsi="Arial" w:cs="Arial"/>
                          <w:color w:val="FFFFFF" w:themeColor="background1"/>
                          <w:sz w:val="18"/>
                          <w:szCs w:val="18"/>
                        </w:rPr>
                        <w:t>Careers Advisor</w:t>
                      </w:r>
                    </w:p>
                    <w:p w14:paraId="5AF011F8" w14:textId="0336ED91"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437B18">
                        <w:rPr>
                          <w:rFonts w:ascii="Arial" w:hAnsi="Arial" w:cs="Arial"/>
                          <w:color w:val="FFFFFF" w:themeColor="background1"/>
                          <w:sz w:val="16"/>
                          <w:szCs w:val="16"/>
                        </w:rPr>
                        <w:t>Careers SLT Link</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7CEEC991" w:rsidR="003C1E11" w:rsidRDefault="000E4621" w:rsidP="00437B18">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437B18" w:rsidRPr="00437B18">
                        <w:rPr>
                          <w:rFonts w:ascii="Arial" w:hAnsi="Arial" w:cs="Arial"/>
                          <w:color w:val="FFFFFF" w:themeColor="background1"/>
                          <w:sz w:val="16"/>
                          <w:szCs w:val="16"/>
                        </w:rPr>
                        <w:t xml:space="preserve">Grade J, SCP 26-28 </w:t>
                      </w:r>
                      <w:r w:rsidR="00680627">
                        <w:rPr>
                          <w:rFonts w:ascii="Arial" w:hAnsi="Arial" w:cs="Arial"/>
                          <w:color w:val="FFFFFF" w:themeColor="background1"/>
                          <w:sz w:val="16"/>
                          <w:szCs w:val="16"/>
                        </w:rPr>
                        <w:t xml:space="preserve">- </w:t>
                      </w:r>
                      <w:r w:rsidR="00437B18" w:rsidRPr="00437B18">
                        <w:rPr>
                          <w:rFonts w:ascii="Arial" w:hAnsi="Arial" w:cs="Arial"/>
                          <w:color w:val="FFFFFF" w:themeColor="background1"/>
                          <w:sz w:val="16"/>
                          <w:szCs w:val="16"/>
                        </w:rPr>
                        <w:t>£34,834 – £36,648</w:t>
                      </w:r>
                      <w:r w:rsidR="00680627">
                        <w:rPr>
                          <w:rFonts w:ascii="Arial" w:hAnsi="Arial" w:cs="Arial"/>
                          <w:color w:val="FFFFFF" w:themeColor="background1"/>
                          <w:sz w:val="16"/>
                          <w:szCs w:val="16"/>
                        </w:rPr>
                        <w:t xml:space="preserve"> pro rata per annum (</w:t>
                      </w:r>
                      <w:r w:rsidR="008D24C4" w:rsidRPr="008D24C4">
                        <w:rPr>
                          <w:rFonts w:ascii="Arial" w:hAnsi="Arial" w:cs="Arial"/>
                          <w:color w:val="FFFFFF" w:themeColor="background1"/>
                          <w:sz w:val="16"/>
                          <w:szCs w:val="16"/>
                        </w:rPr>
                        <w:t>actual salary: £30,815 – 32,419 per annum</w:t>
                      </w:r>
                      <w:r w:rsidR="008D24C4">
                        <w:rPr>
                          <w:rFonts w:ascii="Arial" w:hAnsi="Arial" w:cs="Arial"/>
                          <w:color w:val="FFFFFF" w:themeColor="background1"/>
                          <w:sz w:val="16"/>
                          <w:szCs w:val="16"/>
                        </w:rPr>
                        <w:t>)</w:t>
                      </w:r>
                    </w:p>
                    <w:p w14:paraId="30EF56FA" w14:textId="77777777" w:rsidR="00437B18" w:rsidRDefault="00437B18" w:rsidP="00437B18">
                      <w:pPr>
                        <w:pStyle w:val="NoSpacing"/>
                        <w:ind w:left="1440" w:hanging="1440"/>
                        <w:rPr>
                          <w:rFonts w:ascii="Arial" w:hAnsi="Arial" w:cs="Arial"/>
                          <w:color w:val="FFFFFF" w:themeColor="background1"/>
                          <w:sz w:val="16"/>
                          <w:szCs w:val="16"/>
                        </w:rPr>
                      </w:pPr>
                    </w:p>
                    <w:p w14:paraId="389FF62F" w14:textId="2F504C0F" w:rsidR="000E4621" w:rsidRDefault="000E4621" w:rsidP="008D24C4">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0C460B8" w14:textId="6AF0B347" w:rsidR="009172A4" w:rsidRDefault="00DE42C3" w:rsidP="00DE42C3">
                      <w:pPr>
                        <w:pStyle w:val="NoSpacing"/>
                        <w:ind w:left="1440"/>
                        <w:rPr>
                          <w:color w:val="FFFFFF" w:themeColor="background1"/>
                          <w:sz w:val="16"/>
                          <w:szCs w:val="16"/>
                        </w:rPr>
                      </w:pPr>
                      <w:r w:rsidRPr="00DE42C3">
                        <w:rPr>
                          <w:color w:val="FFFFFF" w:themeColor="background1"/>
                          <w:sz w:val="16"/>
                          <w:szCs w:val="16"/>
                        </w:rPr>
                        <w:t>(Mon–Wed 8.30–4.30, Thurs 8.30-4.00, Friday 8.30-3.30)</w:t>
                      </w:r>
                    </w:p>
                    <w:p w14:paraId="46860C93" w14:textId="77777777" w:rsidR="000E2ED5" w:rsidRPr="00CD040A" w:rsidRDefault="000E2ED5" w:rsidP="00DE42C3">
                      <w:pPr>
                        <w:pStyle w:val="NoSpacing"/>
                        <w:ind w:left="1440"/>
                        <w:rPr>
                          <w:rFonts w:ascii="Arial" w:hAnsi="Arial" w:cs="Arial"/>
                          <w:color w:val="FFFFFF" w:themeColor="background1"/>
                          <w:sz w:val="16"/>
                          <w:szCs w:val="16"/>
                        </w:rPr>
                      </w:pPr>
                    </w:p>
                    <w:p w14:paraId="6C8B78FB" w14:textId="118CE1BB" w:rsidR="000E2ED5" w:rsidRPr="00CD040A" w:rsidRDefault="00A16734" w:rsidP="00DE42C3">
                      <w:pPr>
                        <w:pStyle w:val="NoSpacing"/>
                        <w:ind w:left="1440"/>
                        <w:rPr>
                          <w:rFonts w:ascii="Arial" w:hAnsi="Arial" w:cs="Arial"/>
                          <w:color w:val="FFFFFF" w:themeColor="background1"/>
                          <w:sz w:val="16"/>
                          <w:szCs w:val="16"/>
                        </w:rPr>
                      </w:pPr>
                      <w:proofErr w:type="gramStart"/>
                      <w:r w:rsidRPr="00CD040A">
                        <w:rPr>
                          <w:rFonts w:ascii="Arial" w:hAnsi="Arial" w:cs="Arial"/>
                          <w:color w:val="FFFFFF" w:themeColor="background1"/>
                          <w:sz w:val="16"/>
                          <w:szCs w:val="16"/>
                        </w:rPr>
                        <w:t>Two year</w:t>
                      </w:r>
                      <w:proofErr w:type="gramEnd"/>
                      <w:r w:rsidRPr="00CD040A">
                        <w:rPr>
                          <w:rFonts w:ascii="Arial" w:hAnsi="Arial" w:cs="Arial"/>
                          <w:color w:val="FFFFFF" w:themeColor="background1"/>
                          <w:sz w:val="16"/>
                          <w:szCs w:val="16"/>
                        </w:rPr>
                        <w:t xml:space="preserve"> f</w:t>
                      </w:r>
                      <w:r w:rsidR="000E2ED5" w:rsidRPr="00CD040A">
                        <w:rPr>
                          <w:rFonts w:ascii="Arial" w:hAnsi="Arial" w:cs="Arial"/>
                          <w:color w:val="FFFFFF" w:themeColor="background1"/>
                          <w:sz w:val="16"/>
                          <w:szCs w:val="16"/>
                        </w:rPr>
                        <w:t xml:space="preserve">ixed </w:t>
                      </w:r>
                      <w:r w:rsidRPr="00CD040A">
                        <w:rPr>
                          <w:rFonts w:ascii="Arial" w:hAnsi="Arial" w:cs="Arial"/>
                          <w:color w:val="FFFFFF" w:themeColor="background1"/>
                          <w:sz w:val="16"/>
                          <w:szCs w:val="16"/>
                        </w:rPr>
                        <w:t>t</w:t>
                      </w:r>
                      <w:r w:rsidR="000E2ED5" w:rsidRPr="00CD040A">
                        <w:rPr>
                          <w:rFonts w:ascii="Arial" w:hAnsi="Arial" w:cs="Arial"/>
                          <w:color w:val="FFFFFF" w:themeColor="background1"/>
                          <w:sz w:val="16"/>
                          <w:szCs w:val="16"/>
                        </w:rPr>
                        <w:t xml:space="preserve">erm </w:t>
                      </w:r>
                      <w:r w:rsidRPr="00CD040A">
                        <w:rPr>
                          <w:rFonts w:ascii="Arial" w:hAnsi="Arial" w:cs="Arial"/>
                          <w:color w:val="FFFFFF" w:themeColor="background1"/>
                          <w:sz w:val="16"/>
                          <w:szCs w:val="16"/>
                        </w:rPr>
                        <w:t>c</w:t>
                      </w:r>
                      <w:r w:rsidR="000E2ED5" w:rsidRPr="00CD040A">
                        <w:rPr>
                          <w:rFonts w:ascii="Arial" w:hAnsi="Arial" w:cs="Arial"/>
                          <w:color w:val="FFFFFF" w:themeColor="background1"/>
                          <w:sz w:val="16"/>
                          <w:szCs w:val="16"/>
                        </w:rPr>
                        <w:t>ontract</w:t>
                      </w:r>
                      <w:r w:rsidRPr="00CD040A">
                        <w:rPr>
                          <w:rFonts w:ascii="Arial" w:hAnsi="Arial" w:cs="Arial"/>
                          <w:color w:val="FFFFFF" w:themeColor="background1"/>
                          <w:sz w:val="16"/>
                          <w:szCs w:val="16"/>
                        </w:rPr>
                        <w:t xml:space="preserve"> </w:t>
                      </w:r>
                    </w:p>
                  </w:txbxContent>
                </v:textbox>
                <w10:wrap type="through"/>
              </v:shape>
            </w:pict>
          </mc:Fallback>
        </mc:AlternateContent>
      </w:r>
      <w:r w:rsidR="00F401CC">
        <w:rPr>
          <w:noProof/>
          <w:lang w:eastAsia="en-GB"/>
        </w:rPr>
        <mc:AlternateContent>
          <mc:Choice Requires="wps">
            <w:drawing>
              <wp:anchor distT="45720" distB="45720" distL="114300" distR="114300" simplePos="0" relativeHeight="251658250" behindDoc="0" locked="0" layoutInCell="1" allowOverlap="1" wp14:anchorId="58CB31B9" wp14:editId="4277CE3D">
                <wp:simplePos x="0" y="0"/>
                <wp:positionH relativeFrom="margin">
                  <wp:align>left</wp:align>
                </wp:positionH>
                <wp:positionV relativeFrom="paragraph">
                  <wp:posOffset>227965</wp:posOffset>
                </wp:positionV>
                <wp:extent cx="4229734" cy="6647179"/>
                <wp:effectExtent l="0" t="0" r="0" b="19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6647179"/>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0AD17E60" w14:textId="77777777" w:rsidR="008D24C4" w:rsidRDefault="008D24C4" w:rsidP="00E049AB">
                            <w:pPr>
                              <w:rPr>
                                <w:rFonts w:ascii="Arial" w:hAnsi="Arial" w:cs="Arial"/>
                                <w:b/>
                                <w:noProof/>
                                <w:color w:val="002060"/>
                                <w:sz w:val="20"/>
                                <w:szCs w:val="20"/>
                                <w:lang w:eastAsia="en-GB"/>
                              </w:rPr>
                            </w:pPr>
                          </w:p>
                          <w:p w14:paraId="4F818E80" w14:textId="66F97384" w:rsidR="000E4621" w:rsidRPr="00A16734" w:rsidRDefault="000E4621" w:rsidP="00A16734">
                            <w:pPr>
                              <w:spacing w:after="0"/>
                              <w:rPr>
                                <w:rFonts w:ascii="Arial" w:hAnsi="Arial" w:cs="Arial"/>
                                <w:b/>
                                <w:noProof/>
                                <w:color w:val="002060"/>
                                <w:sz w:val="20"/>
                                <w:szCs w:val="20"/>
                                <w:lang w:eastAsia="en-GB"/>
                              </w:rPr>
                            </w:pPr>
                            <w:r w:rsidRPr="00A16734">
                              <w:rPr>
                                <w:rFonts w:ascii="Arial" w:hAnsi="Arial" w:cs="Arial"/>
                                <w:b/>
                                <w:noProof/>
                                <w:color w:val="002060"/>
                                <w:sz w:val="20"/>
                                <w:szCs w:val="20"/>
                                <w:lang w:eastAsia="en-GB"/>
                              </w:rPr>
                              <w:t>Overall Purpose of the Post</w:t>
                            </w:r>
                          </w:p>
                          <w:p w14:paraId="1C99D24F"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Under the reasonable direction of the Headteacher / senior staff carry out the professional duties in line with the job profile</w:t>
                            </w:r>
                          </w:p>
                          <w:p w14:paraId="5425DBF7"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Support the aims and objectives of the school</w:t>
                            </w:r>
                          </w:p>
                          <w:p w14:paraId="4B748692"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 xml:space="preserve">To provide a professional, comprehensive Careers Information Advice &amp; Guidance Service to the school. </w:t>
                            </w:r>
                          </w:p>
                          <w:p w14:paraId="505B61D6"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To further raise the aspiration of all students and impact of Kirkby High School career provision.</w:t>
                            </w:r>
                          </w:p>
                          <w:p w14:paraId="6466784A"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To work with students identified at risk of NEET and support these students after they leave high school</w:t>
                            </w:r>
                          </w:p>
                          <w:p w14:paraId="0D218D4F" w14:textId="77777777" w:rsidR="00A16734" w:rsidRDefault="00A16734" w:rsidP="009C7C11">
                            <w:pPr>
                              <w:rPr>
                                <w:rFonts w:ascii="Arial" w:hAnsi="Arial" w:cs="Arial"/>
                                <w:b/>
                                <w:noProof/>
                                <w:color w:val="002060"/>
                                <w:sz w:val="20"/>
                                <w:szCs w:val="20"/>
                                <w:lang w:eastAsia="en-GB"/>
                              </w:rPr>
                            </w:pPr>
                          </w:p>
                          <w:p w14:paraId="462A4A0E" w14:textId="4AB4976A" w:rsidR="000E4621" w:rsidRPr="00C379F5" w:rsidRDefault="00A16734" w:rsidP="00A16734">
                            <w:pPr>
                              <w:spacing w:after="0"/>
                              <w:rPr>
                                <w:rFonts w:ascii="Arial" w:hAnsi="Arial" w:cs="Arial"/>
                                <w:b/>
                                <w:noProof/>
                                <w:color w:val="002060"/>
                                <w:sz w:val="20"/>
                                <w:szCs w:val="20"/>
                                <w:lang w:eastAsia="en-GB"/>
                              </w:rPr>
                            </w:pPr>
                            <w:r>
                              <w:rPr>
                                <w:rFonts w:ascii="Arial" w:hAnsi="Arial" w:cs="Arial"/>
                                <w:b/>
                                <w:noProof/>
                                <w:color w:val="002060"/>
                                <w:sz w:val="20"/>
                                <w:szCs w:val="20"/>
                                <w:lang w:eastAsia="en-GB"/>
                              </w:rPr>
                              <w:t>General description</w:t>
                            </w:r>
                          </w:p>
                          <w:p w14:paraId="4CE1B0CA"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9481538"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2D62C509"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412DACE2"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 xml:space="preserve">Conduct professional and impartial 1:1 careers guidance </w:t>
                            </w:r>
                            <w:proofErr w:type="gramStart"/>
                            <w:r w:rsidRPr="003B3068">
                              <w:rPr>
                                <w:rFonts w:ascii="Arial" w:hAnsi="Arial" w:cs="Arial"/>
                                <w:sz w:val="18"/>
                                <w:szCs w:val="18"/>
                              </w:rPr>
                              <w:t>discussions</w:t>
                            </w:r>
                            <w:proofErr w:type="gramEnd"/>
                            <w:r w:rsidRPr="003B3068">
                              <w:rPr>
                                <w:rFonts w:ascii="Arial" w:hAnsi="Arial" w:cs="Arial"/>
                                <w:sz w:val="18"/>
                                <w:szCs w:val="18"/>
                              </w:rPr>
                              <w:t xml:space="preserve"> with students (and parents where appropriate) which challenge and support them to make informed decisions about their next steps and future career</w:t>
                            </w:r>
                          </w:p>
                          <w:p w14:paraId="104E1FF0"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40" type="#_x0000_t202" style="position:absolute;left:0;text-align:left;margin-left:0;margin-top:17.95pt;width:333.05pt;height:523.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0AD17E60" w14:textId="77777777" w:rsidR="008D24C4" w:rsidRDefault="008D24C4" w:rsidP="00E049AB">
                      <w:pPr>
                        <w:rPr>
                          <w:rFonts w:ascii="Arial" w:hAnsi="Arial" w:cs="Arial"/>
                          <w:b/>
                          <w:noProof/>
                          <w:color w:val="002060"/>
                          <w:sz w:val="20"/>
                          <w:szCs w:val="20"/>
                          <w:lang w:eastAsia="en-GB"/>
                        </w:rPr>
                      </w:pPr>
                    </w:p>
                    <w:p w14:paraId="4F818E80" w14:textId="66F97384" w:rsidR="000E4621" w:rsidRPr="00A16734" w:rsidRDefault="000E4621" w:rsidP="00A16734">
                      <w:pPr>
                        <w:spacing w:after="0"/>
                        <w:rPr>
                          <w:rFonts w:ascii="Arial" w:hAnsi="Arial" w:cs="Arial"/>
                          <w:b/>
                          <w:noProof/>
                          <w:color w:val="002060"/>
                          <w:sz w:val="20"/>
                          <w:szCs w:val="20"/>
                          <w:lang w:eastAsia="en-GB"/>
                        </w:rPr>
                      </w:pPr>
                      <w:r w:rsidRPr="00A16734">
                        <w:rPr>
                          <w:rFonts w:ascii="Arial" w:hAnsi="Arial" w:cs="Arial"/>
                          <w:b/>
                          <w:noProof/>
                          <w:color w:val="002060"/>
                          <w:sz w:val="20"/>
                          <w:szCs w:val="20"/>
                          <w:lang w:eastAsia="en-GB"/>
                        </w:rPr>
                        <w:t>Overall Purpose of the Post</w:t>
                      </w:r>
                    </w:p>
                    <w:p w14:paraId="1C99D24F"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Under the reasonable direction of the Headteacher / senior staff carry out the professional duties in line with the job profile</w:t>
                      </w:r>
                    </w:p>
                    <w:p w14:paraId="5425DBF7"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Support the aims and objectives of the school</w:t>
                      </w:r>
                    </w:p>
                    <w:p w14:paraId="4B748692"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 xml:space="preserve">To provide a professional, comprehensive Careers Information Advice &amp; Guidance Service to the school. </w:t>
                      </w:r>
                    </w:p>
                    <w:p w14:paraId="505B61D6"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To further raise the aspiration of all students and impact of Kirkby High School career provision.</w:t>
                      </w:r>
                    </w:p>
                    <w:p w14:paraId="6466784A" w14:textId="77777777" w:rsidR="009C7C11" w:rsidRPr="009C7C11" w:rsidRDefault="009C7C11" w:rsidP="00A152A1">
                      <w:pPr>
                        <w:pStyle w:val="ListParagraph"/>
                        <w:numPr>
                          <w:ilvl w:val="0"/>
                          <w:numId w:val="22"/>
                        </w:numPr>
                        <w:spacing w:after="0" w:line="240" w:lineRule="auto"/>
                        <w:ind w:left="284" w:hanging="284"/>
                        <w:rPr>
                          <w:rFonts w:ascii="Arial" w:hAnsi="Arial" w:cs="Arial"/>
                          <w:sz w:val="18"/>
                          <w:szCs w:val="18"/>
                        </w:rPr>
                      </w:pPr>
                      <w:r w:rsidRPr="009C7C11">
                        <w:rPr>
                          <w:rFonts w:ascii="Arial" w:hAnsi="Arial" w:cs="Arial"/>
                          <w:sz w:val="18"/>
                          <w:szCs w:val="18"/>
                        </w:rPr>
                        <w:t>To work with students identified at risk of NEET and support these students after they leave high school</w:t>
                      </w:r>
                    </w:p>
                    <w:p w14:paraId="0D218D4F" w14:textId="77777777" w:rsidR="00A16734" w:rsidRDefault="00A16734" w:rsidP="009C7C11">
                      <w:pPr>
                        <w:rPr>
                          <w:rFonts w:ascii="Arial" w:hAnsi="Arial" w:cs="Arial"/>
                          <w:b/>
                          <w:noProof/>
                          <w:color w:val="002060"/>
                          <w:sz w:val="20"/>
                          <w:szCs w:val="20"/>
                          <w:lang w:eastAsia="en-GB"/>
                        </w:rPr>
                      </w:pPr>
                    </w:p>
                    <w:p w14:paraId="462A4A0E" w14:textId="4AB4976A" w:rsidR="000E4621" w:rsidRPr="00C379F5" w:rsidRDefault="00A16734" w:rsidP="00A16734">
                      <w:pPr>
                        <w:spacing w:after="0"/>
                        <w:rPr>
                          <w:rFonts w:ascii="Arial" w:hAnsi="Arial" w:cs="Arial"/>
                          <w:b/>
                          <w:noProof/>
                          <w:color w:val="002060"/>
                          <w:sz w:val="20"/>
                          <w:szCs w:val="20"/>
                          <w:lang w:eastAsia="en-GB"/>
                        </w:rPr>
                      </w:pPr>
                      <w:r>
                        <w:rPr>
                          <w:rFonts w:ascii="Arial" w:hAnsi="Arial" w:cs="Arial"/>
                          <w:b/>
                          <w:noProof/>
                          <w:color w:val="002060"/>
                          <w:sz w:val="20"/>
                          <w:szCs w:val="20"/>
                          <w:lang w:eastAsia="en-GB"/>
                        </w:rPr>
                        <w:t>General description</w:t>
                      </w:r>
                    </w:p>
                    <w:p w14:paraId="4CE1B0CA"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9481538"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2D62C509"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412DACE2"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 xml:space="preserve">Conduct professional and impartial 1:1 careers guidance </w:t>
                      </w:r>
                      <w:proofErr w:type="gramStart"/>
                      <w:r w:rsidRPr="003B3068">
                        <w:rPr>
                          <w:rFonts w:ascii="Arial" w:hAnsi="Arial" w:cs="Arial"/>
                          <w:sz w:val="18"/>
                          <w:szCs w:val="18"/>
                        </w:rPr>
                        <w:t>discussions</w:t>
                      </w:r>
                      <w:proofErr w:type="gramEnd"/>
                      <w:r w:rsidRPr="003B3068">
                        <w:rPr>
                          <w:rFonts w:ascii="Arial" w:hAnsi="Arial" w:cs="Arial"/>
                          <w:sz w:val="18"/>
                          <w:szCs w:val="18"/>
                        </w:rPr>
                        <w:t xml:space="preserve"> with students (and parents where appropriate) which challenge and support them to make informed decisions about their next steps and future career</w:t>
                      </w:r>
                    </w:p>
                    <w:p w14:paraId="104E1FF0"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p>
    <w:p w14:paraId="1BA1DF7F" w14:textId="77777777" w:rsidR="000E4621" w:rsidRDefault="000E4621" w:rsidP="001D5800"/>
    <w:p w14:paraId="2C07CDAD" w14:textId="54377F3E" w:rsidR="000E4621" w:rsidRDefault="000E4621" w:rsidP="006302AE">
      <w:pPr>
        <w:jc w:val="center"/>
      </w:pPr>
    </w:p>
    <w:p w14:paraId="426A24B6" w14:textId="67562232" w:rsidR="00E64D18" w:rsidRDefault="00E20F6C" w:rsidP="006302AE">
      <w:pPr>
        <w:jc w:val="center"/>
      </w:pPr>
      <w:r>
        <w:rPr>
          <w:noProof/>
          <w:lang w:eastAsia="en-GB"/>
        </w:rPr>
        <mc:AlternateContent>
          <mc:Choice Requires="wps">
            <w:drawing>
              <wp:anchor distT="0" distB="0" distL="114300" distR="114300" simplePos="0" relativeHeight="251658264" behindDoc="0" locked="0" layoutInCell="1" allowOverlap="1" wp14:anchorId="139526E7" wp14:editId="3E958A47">
                <wp:simplePos x="0" y="0"/>
                <wp:positionH relativeFrom="column">
                  <wp:posOffset>5103055</wp:posOffset>
                </wp:positionH>
                <wp:positionV relativeFrom="paragraph">
                  <wp:posOffset>969645</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62C84212" w14:textId="77777777" w:rsidR="006F07FE" w:rsidRPr="00CC182E" w:rsidRDefault="006F07FE" w:rsidP="006F07FE">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379B9417" w14:textId="77777777" w:rsidR="006F07FE" w:rsidRDefault="006F07FE" w:rsidP="006F07FE">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668D113E" w14:textId="77777777" w:rsidR="006F07FE" w:rsidRDefault="006F07FE" w:rsidP="006F07FE">
                            <w:pPr>
                              <w:rPr>
                                <w:rFonts w:ascii="Arial" w:hAnsi="Arial" w:cs="Arial"/>
                                <w:sz w:val="18"/>
                                <w:szCs w:val="18"/>
                              </w:rPr>
                            </w:pPr>
                            <w:r>
                              <w:rPr>
                                <w:rFonts w:ascii="Arial" w:hAnsi="Arial" w:cs="Arial"/>
                                <w:sz w:val="18"/>
                                <w:szCs w:val="18"/>
                              </w:rPr>
                              <w:t>Alternatively, send a hard copy to:</w:t>
                            </w:r>
                          </w:p>
                          <w:p w14:paraId="4CDB5E06" w14:textId="77777777" w:rsidR="006F07FE" w:rsidRPr="00CC182E" w:rsidRDefault="006F07FE" w:rsidP="006F07FE">
                            <w:pPr>
                              <w:pStyle w:val="NoSpacing"/>
                              <w:rPr>
                                <w:rFonts w:ascii="Arial" w:hAnsi="Arial" w:cs="Arial"/>
                                <w:sz w:val="18"/>
                                <w:szCs w:val="18"/>
                              </w:rPr>
                            </w:pPr>
                            <w:r>
                              <w:rPr>
                                <w:rFonts w:ascii="Arial" w:hAnsi="Arial" w:cs="Arial"/>
                                <w:sz w:val="18"/>
                                <w:szCs w:val="18"/>
                              </w:rPr>
                              <w:t>Mrs A Dobson</w:t>
                            </w:r>
                          </w:p>
                          <w:p w14:paraId="16B2F89B"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Headteacher</w:t>
                            </w:r>
                          </w:p>
                          <w:p w14:paraId="6AF7FF6A"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Kirkby High School</w:t>
                            </w:r>
                          </w:p>
                          <w:p w14:paraId="470E6CAF"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Bracknell Avenue</w:t>
                            </w:r>
                          </w:p>
                          <w:p w14:paraId="0F6C5410"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L32 9PP</w:t>
                            </w:r>
                          </w:p>
                          <w:p w14:paraId="49E19F29" w14:textId="77777777" w:rsidR="006F07FE" w:rsidRPr="00CC182E" w:rsidRDefault="006F07FE" w:rsidP="006F07FE">
                            <w:pPr>
                              <w:pStyle w:val="NoSpacing"/>
                              <w:rPr>
                                <w:rFonts w:ascii="Arial" w:hAnsi="Arial" w:cs="Arial"/>
                                <w:sz w:val="18"/>
                                <w:szCs w:val="18"/>
                              </w:rPr>
                            </w:pPr>
                          </w:p>
                          <w:p w14:paraId="6FA3CE52" w14:textId="207FF503" w:rsidR="006F07FE" w:rsidRDefault="006F07FE" w:rsidP="006F07FE">
                            <w:pPr>
                              <w:pStyle w:val="NoSpacing"/>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12noon</w:t>
                            </w:r>
                            <w:r>
                              <w:rPr>
                                <w:rFonts w:ascii="Arial" w:hAnsi="Arial" w:cs="Arial"/>
                                <w:sz w:val="18"/>
                                <w:szCs w:val="18"/>
                              </w:rPr>
                              <w:t xml:space="preserve"> </w:t>
                            </w:r>
                            <w:r w:rsidR="00350EF2">
                              <w:rPr>
                                <w:rFonts w:ascii="Arial" w:hAnsi="Arial" w:cs="Arial"/>
                                <w:sz w:val="18"/>
                                <w:szCs w:val="18"/>
                              </w:rPr>
                              <w:t>Frid</w:t>
                            </w:r>
                            <w:r w:rsidR="00203CEA">
                              <w:rPr>
                                <w:rFonts w:ascii="Arial" w:hAnsi="Arial" w:cs="Arial"/>
                                <w:sz w:val="18"/>
                                <w:szCs w:val="18"/>
                              </w:rPr>
                              <w:t>a</w:t>
                            </w:r>
                            <w:r w:rsidR="00350EF2">
                              <w:rPr>
                                <w:rFonts w:ascii="Arial" w:hAnsi="Arial" w:cs="Arial"/>
                                <w:sz w:val="18"/>
                                <w:szCs w:val="18"/>
                              </w:rPr>
                              <w:t>y 5</w:t>
                            </w:r>
                            <w:r w:rsidR="00350EF2" w:rsidRPr="00350EF2">
                              <w:rPr>
                                <w:rFonts w:ascii="Arial" w:hAnsi="Arial" w:cs="Arial"/>
                                <w:sz w:val="18"/>
                                <w:szCs w:val="18"/>
                                <w:vertAlign w:val="superscript"/>
                              </w:rPr>
                              <w:t>th</w:t>
                            </w:r>
                            <w:r w:rsidR="00350EF2">
                              <w:rPr>
                                <w:rFonts w:ascii="Arial" w:hAnsi="Arial" w:cs="Arial"/>
                                <w:sz w:val="18"/>
                                <w:szCs w:val="18"/>
                              </w:rPr>
                              <w:t xml:space="preserve"> July</w:t>
                            </w:r>
                            <w:r w:rsidR="00755B8B">
                              <w:rPr>
                                <w:rFonts w:ascii="Arial" w:hAnsi="Arial" w:cs="Arial"/>
                                <w:sz w:val="18"/>
                                <w:szCs w:val="1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526E7" id="Text Box 10" o:spid="_x0000_s1041" type="#_x0000_t202" style="position:absolute;left:0;text-align:left;margin-left:401.8pt;margin-top:76.35pt;width:336.75pt;height:172.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" fillcolor="#002060" strokecolor="#002060" strokeweight=".5pt">
                <v:textbox>
                  <w:txbxContent>
                    <w:p w14:paraId="62C84212" w14:textId="77777777" w:rsidR="006F07FE" w:rsidRPr="00CC182E" w:rsidRDefault="006F07FE" w:rsidP="006F07FE">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379B9417" w14:textId="77777777" w:rsidR="006F07FE" w:rsidRDefault="006F07FE" w:rsidP="006F07FE">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668D113E" w14:textId="77777777" w:rsidR="006F07FE" w:rsidRDefault="006F07FE" w:rsidP="006F07FE">
                      <w:pPr>
                        <w:rPr>
                          <w:rFonts w:ascii="Arial" w:hAnsi="Arial" w:cs="Arial"/>
                          <w:sz w:val="18"/>
                          <w:szCs w:val="18"/>
                        </w:rPr>
                      </w:pPr>
                      <w:r>
                        <w:rPr>
                          <w:rFonts w:ascii="Arial" w:hAnsi="Arial" w:cs="Arial"/>
                          <w:sz w:val="18"/>
                          <w:szCs w:val="18"/>
                        </w:rPr>
                        <w:t>Alternatively, send a hard copy to:</w:t>
                      </w:r>
                    </w:p>
                    <w:p w14:paraId="4CDB5E06" w14:textId="77777777" w:rsidR="006F07FE" w:rsidRPr="00CC182E" w:rsidRDefault="006F07FE" w:rsidP="006F07FE">
                      <w:pPr>
                        <w:pStyle w:val="NoSpacing"/>
                        <w:rPr>
                          <w:rFonts w:ascii="Arial" w:hAnsi="Arial" w:cs="Arial"/>
                          <w:sz w:val="18"/>
                          <w:szCs w:val="18"/>
                        </w:rPr>
                      </w:pPr>
                      <w:r>
                        <w:rPr>
                          <w:rFonts w:ascii="Arial" w:hAnsi="Arial" w:cs="Arial"/>
                          <w:sz w:val="18"/>
                          <w:szCs w:val="18"/>
                        </w:rPr>
                        <w:t>Mrs A Dobson</w:t>
                      </w:r>
                    </w:p>
                    <w:p w14:paraId="16B2F89B"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Headteacher</w:t>
                      </w:r>
                    </w:p>
                    <w:p w14:paraId="6AF7FF6A"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Kirkby High School</w:t>
                      </w:r>
                    </w:p>
                    <w:p w14:paraId="470E6CAF"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Bracknell Avenue</w:t>
                      </w:r>
                    </w:p>
                    <w:p w14:paraId="0F6C5410"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L32 9PP</w:t>
                      </w:r>
                    </w:p>
                    <w:p w14:paraId="49E19F29" w14:textId="77777777" w:rsidR="006F07FE" w:rsidRPr="00CC182E" w:rsidRDefault="006F07FE" w:rsidP="006F07FE">
                      <w:pPr>
                        <w:pStyle w:val="NoSpacing"/>
                        <w:rPr>
                          <w:rFonts w:ascii="Arial" w:hAnsi="Arial" w:cs="Arial"/>
                          <w:sz w:val="18"/>
                          <w:szCs w:val="18"/>
                        </w:rPr>
                      </w:pPr>
                    </w:p>
                    <w:p w14:paraId="6FA3CE52" w14:textId="207FF503" w:rsidR="006F07FE" w:rsidRDefault="006F07FE" w:rsidP="006F07FE">
                      <w:pPr>
                        <w:pStyle w:val="NoSpacing"/>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12noon</w:t>
                      </w:r>
                      <w:r>
                        <w:rPr>
                          <w:rFonts w:ascii="Arial" w:hAnsi="Arial" w:cs="Arial"/>
                          <w:sz w:val="18"/>
                          <w:szCs w:val="18"/>
                        </w:rPr>
                        <w:t xml:space="preserve"> </w:t>
                      </w:r>
                      <w:r w:rsidR="00350EF2">
                        <w:rPr>
                          <w:rFonts w:ascii="Arial" w:hAnsi="Arial" w:cs="Arial"/>
                          <w:sz w:val="18"/>
                          <w:szCs w:val="18"/>
                        </w:rPr>
                        <w:t>Frid</w:t>
                      </w:r>
                      <w:r w:rsidR="00203CEA">
                        <w:rPr>
                          <w:rFonts w:ascii="Arial" w:hAnsi="Arial" w:cs="Arial"/>
                          <w:sz w:val="18"/>
                          <w:szCs w:val="18"/>
                        </w:rPr>
                        <w:t>a</w:t>
                      </w:r>
                      <w:r w:rsidR="00350EF2">
                        <w:rPr>
                          <w:rFonts w:ascii="Arial" w:hAnsi="Arial" w:cs="Arial"/>
                          <w:sz w:val="18"/>
                          <w:szCs w:val="18"/>
                        </w:rPr>
                        <w:t>y 5</w:t>
                      </w:r>
                      <w:r w:rsidR="00350EF2" w:rsidRPr="00350EF2">
                        <w:rPr>
                          <w:rFonts w:ascii="Arial" w:hAnsi="Arial" w:cs="Arial"/>
                          <w:sz w:val="18"/>
                          <w:szCs w:val="18"/>
                          <w:vertAlign w:val="superscript"/>
                        </w:rPr>
                        <w:t>th</w:t>
                      </w:r>
                      <w:r w:rsidR="00350EF2">
                        <w:rPr>
                          <w:rFonts w:ascii="Arial" w:hAnsi="Arial" w:cs="Arial"/>
                          <w:sz w:val="18"/>
                          <w:szCs w:val="18"/>
                        </w:rPr>
                        <w:t xml:space="preserve"> July</w:t>
                      </w:r>
                      <w:r w:rsidR="00755B8B">
                        <w:rPr>
                          <w:rFonts w:ascii="Arial" w:hAnsi="Arial" w:cs="Arial"/>
                          <w:sz w:val="18"/>
                          <w:szCs w:val="18"/>
                        </w:rPr>
                        <w:t xml:space="preserve"> 2024</w:t>
                      </w:r>
                    </w:p>
                  </w:txbxContent>
                </v:textbox>
              </v:shape>
            </w:pict>
          </mc:Fallback>
        </mc:AlternateContent>
      </w:r>
      <w:r w:rsidR="006F07FE">
        <w:rPr>
          <w:noProof/>
          <w:lang w:eastAsia="en-GB"/>
        </w:rPr>
        <w:drawing>
          <wp:anchor distT="0" distB="0" distL="114300" distR="114300" simplePos="0" relativeHeight="251658265" behindDoc="0" locked="0" layoutInCell="1" allowOverlap="1" wp14:anchorId="7343AC3E" wp14:editId="2FD2873C">
            <wp:simplePos x="0" y="0"/>
            <wp:positionH relativeFrom="margin">
              <wp:align>right</wp:align>
            </wp:positionH>
            <wp:positionV relativeFrom="paragraph">
              <wp:posOffset>3215640</wp:posOffset>
            </wp:positionV>
            <wp:extent cx="4629150" cy="2246630"/>
            <wp:effectExtent l="0" t="0" r="0" b="1270"/>
            <wp:wrapThrough wrapText="bothSides">
              <wp:wrapPolygon edited="0">
                <wp:start x="0" y="0"/>
                <wp:lineTo x="0" y="21429"/>
                <wp:lineTo x="21511" y="21429"/>
                <wp:lineTo x="21511" y="0"/>
                <wp:lineTo x="0" y="0"/>
              </wp:wrapPolygon>
            </wp:wrapThrough>
            <wp:docPr id="208" name="Picture 208" descr="A young child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young child using a table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629150" cy="2246630"/>
                    </a:xfrm>
                    <a:prstGeom prst="rect">
                      <a:avLst/>
                    </a:prstGeom>
                  </pic:spPr>
                </pic:pic>
              </a:graphicData>
            </a:graphic>
            <wp14:sizeRelH relativeFrom="page">
              <wp14:pctWidth>0</wp14:pctWidth>
            </wp14:sizeRelH>
            <wp14:sizeRelV relativeFrom="page">
              <wp14:pctHeight>0</wp14:pctHeight>
            </wp14:sizeRelV>
          </wp:anchor>
        </w:drawing>
      </w:r>
      <w:r w:rsidR="006F07FE">
        <w:rPr>
          <w:noProof/>
          <w:lang w:eastAsia="en-GB"/>
        </w:rPr>
        <mc:AlternateContent>
          <mc:Choice Requires="wps">
            <w:drawing>
              <wp:anchor distT="45720" distB="45720" distL="114300" distR="114300" simplePos="0" relativeHeight="251658263" behindDoc="0" locked="0" layoutInCell="1" allowOverlap="1" wp14:anchorId="78E8F343" wp14:editId="4D46004B">
                <wp:simplePos x="0" y="0"/>
                <wp:positionH relativeFrom="margin">
                  <wp:posOffset>5031105</wp:posOffset>
                </wp:positionH>
                <wp:positionV relativeFrom="paragraph">
                  <wp:posOffset>205105</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76E0159A" w14:textId="77777777" w:rsidR="006F07FE" w:rsidRDefault="006F07FE" w:rsidP="006F07F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2BF82BE" wp14:editId="4807800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A9B633" w14:textId="77777777" w:rsidR="006F07FE" w:rsidRPr="00A35A07" w:rsidRDefault="006F07FE" w:rsidP="006F07F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8F343" id="Text Box 29" o:spid="_x0000_s1042" type="#_x0000_t202" style="position:absolute;left:0;text-align:left;margin-left:396.15pt;margin-top:16.15pt;width:369.75pt;height:287.2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EB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" stroked="f">
                <v:textbox>
                  <w:txbxContent>
                    <w:p w14:paraId="76E0159A" w14:textId="77777777" w:rsidR="006F07FE" w:rsidRDefault="006F07FE" w:rsidP="006F07F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2BF82BE" wp14:editId="4807800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A9B633" w14:textId="77777777" w:rsidR="006F07FE" w:rsidRPr="00A35A07" w:rsidRDefault="006F07FE" w:rsidP="006F07FE">
                      <w:pPr>
                        <w:rPr>
                          <w:rFonts w:ascii="Arial" w:hAnsi="Arial" w:cs="Arial"/>
                          <w:sz w:val="20"/>
                          <w:szCs w:val="20"/>
                        </w:rPr>
                      </w:pPr>
                    </w:p>
                  </w:txbxContent>
                </v:textbox>
                <w10:wrap type="square" anchorx="margin"/>
              </v:shape>
            </w:pict>
          </mc:Fallback>
        </mc:AlternateContent>
      </w:r>
      <w:r w:rsidR="00522F2F">
        <w:rPr>
          <w:noProof/>
          <w:lang w:eastAsia="en-GB"/>
        </w:rPr>
        <mc:AlternateContent>
          <mc:Choice Requires="wps">
            <w:drawing>
              <wp:anchor distT="45720" distB="45720" distL="114300" distR="114300" simplePos="0" relativeHeight="251658251" behindDoc="0" locked="0" layoutInCell="1" allowOverlap="1" wp14:anchorId="581A5496" wp14:editId="6538DA90">
                <wp:simplePos x="0" y="0"/>
                <wp:positionH relativeFrom="margin">
                  <wp:posOffset>55418</wp:posOffset>
                </wp:positionH>
                <wp:positionV relativeFrom="paragraph">
                  <wp:posOffset>5658</wp:posOffset>
                </wp:positionV>
                <wp:extent cx="4229100" cy="55626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5626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388B6BBA"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 xml:space="preserve">The successful candidate will </w:t>
                            </w:r>
                            <w:r w:rsidR="00EA3709">
                              <w:rPr>
                                <w:rFonts w:ascii="Arial" w:hAnsi="Arial" w:cs="Arial"/>
                                <w:b/>
                                <w:color w:val="1F3864" w:themeColor="accent5" w:themeShade="80"/>
                                <w:sz w:val="18"/>
                                <w:szCs w:val="18"/>
                              </w:rPr>
                              <w:t>have</w:t>
                            </w:r>
                            <w:r w:rsidRPr="000E4621">
                              <w:rPr>
                                <w:rFonts w:ascii="Arial" w:hAnsi="Arial" w:cs="Arial"/>
                                <w:b/>
                                <w:color w:val="1F3864" w:themeColor="accent5" w:themeShade="80"/>
                                <w:sz w:val="18"/>
                                <w:szCs w:val="18"/>
                              </w:rPr>
                              <w:t>:</w:t>
                            </w:r>
                          </w:p>
                          <w:p w14:paraId="371F1849" w14:textId="77777777" w:rsidR="000E4621" w:rsidRDefault="000E4621" w:rsidP="000E4621">
                            <w:pPr>
                              <w:pStyle w:val="NoSpacing"/>
                              <w:ind w:firstLine="720"/>
                              <w:rPr>
                                <w:rFonts w:ascii="Arial" w:hAnsi="Arial" w:cs="Arial"/>
                                <w:sz w:val="18"/>
                                <w:szCs w:val="18"/>
                              </w:rPr>
                            </w:pPr>
                          </w:p>
                          <w:p w14:paraId="0F2EFEEC" w14:textId="77777777" w:rsidR="000E4621" w:rsidRPr="000E4621" w:rsidRDefault="000E4621" w:rsidP="002A00C9">
                            <w:pPr>
                              <w:pStyle w:val="NoSpacing"/>
                              <w:rPr>
                                <w:rFonts w:ascii="Arial" w:hAnsi="Arial" w:cs="Arial"/>
                                <w:sz w:val="18"/>
                                <w:szCs w:val="18"/>
                              </w:rPr>
                            </w:pPr>
                          </w:p>
                          <w:p w14:paraId="78219E7B" w14:textId="301703E9" w:rsidR="00EA3709" w:rsidRDefault="00EA3709" w:rsidP="002A00C9">
                            <w:pPr>
                              <w:pStyle w:val="NoSpacing"/>
                              <w:numPr>
                                <w:ilvl w:val="0"/>
                                <w:numId w:val="31"/>
                              </w:numPr>
                              <w:rPr>
                                <w:rFonts w:ascii="Arial" w:hAnsi="Arial" w:cs="Arial"/>
                                <w:sz w:val="18"/>
                                <w:szCs w:val="18"/>
                              </w:rPr>
                            </w:pPr>
                            <w:r>
                              <w:rPr>
                                <w:rFonts w:ascii="Arial" w:hAnsi="Arial" w:cs="Arial"/>
                                <w:sz w:val="18"/>
                                <w:szCs w:val="18"/>
                              </w:rPr>
                              <w:t>A commitment to safeguarding and equality</w:t>
                            </w:r>
                          </w:p>
                          <w:p w14:paraId="7D4A4CAE" w14:textId="77777777" w:rsidR="00EA3709" w:rsidRDefault="00EA3709" w:rsidP="00EA3709">
                            <w:pPr>
                              <w:pStyle w:val="NoSpacing"/>
                              <w:ind w:left="720"/>
                              <w:rPr>
                                <w:rFonts w:ascii="Arial" w:hAnsi="Arial" w:cs="Arial"/>
                                <w:sz w:val="18"/>
                                <w:szCs w:val="18"/>
                              </w:rPr>
                            </w:pPr>
                          </w:p>
                          <w:p w14:paraId="3115D8EA" w14:textId="59F4E691" w:rsidR="00996ABB" w:rsidRPr="002A00C9" w:rsidRDefault="00996ABB" w:rsidP="00996ABB">
                            <w:pPr>
                              <w:pStyle w:val="ListParagraph"/>
                              <w:numPr>
                                <w:ilvl w:val="0"/>
                                <w:numId w:val="31"/>
                              </w:numPr>
                              <w:rPr>
                                <w:rFonts w:ascii="Arial" w:hAnsi="Arial" w:cs="Arial"/>
                                <w:sz w:val="18"/>
                                <w:szCs w:val="18"/>
                              </w:rPr>
                            </w:pPr>
                            <w:r w:rsidRPr="002A00C9">
                              <w:rPr>
                                <w:rFonts w:ascii="Arial" w:hAnsi="Arial" w:cs="Arial"/>
                                <w:sz w:val="18"/>
                                <w:szCs w:val="18"/>
                              </w:rPr>
                              <w:t>Previous experience of offering IAG in a school setting</w:t>
                            </w:r>
                            <w:r w:rsidR="00164501">
                              <w:rPr>
                                <w:rFonts w:ascii="Arial" w:hAnsi="Arial" w:cs="Arial"/>
                                <w:sz w:val="18"/>
                                <w:szCs w:val="18"/>
                              </w:rPr>
                              <w:t xml:space="preserve"> is desirable</w:t>
                            </w:r>
                          </w:p>
                          <w:p w14:paraId="18F6569D" w14:textId="0AA1B175"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The ability to establish effective working relationships with st</w:t>
                            </w:r>
                            <w:r w:rsidR="00816A78">
                              <w:rPr>
                                <w:rFonts w:ascii="Arial" w:hAnsi="Arial" w:cs="Arial"/>
                                <w:sz w:val="18"/>
                                <w:szCs w:val="18"/>
                              </w:rPr>
                              <w:t>udents</w:t>
                            </w:r>
                            <w:r w:rsidRPr="000E4621">
                              <w:rPr>
                                <w:rFonts w:ascii="Arial" w:hAnsi="Arial" w:cs="Arial"/>
                                <w:sz w:val="18"/>
                                <w:szCs w:val="18"/>
                              </w:rPr>
                              <w:t xml:space="preserve"> and st</w:t>
                            </w:r>
                            <w:r w:rsidR="00816A78">
                              <w:rPr>
                                <w:rFonts w:ascii="Arial" w:hAnsi="Arial" w:cs="Arial"/>
                                <w:sz w:val="18"/>
                                <w:szCs w:val="18"/>
                              </w:rPr>
                              <w:t>aff</w:t>
                            </w:r>
                          </w:p>
                          <w:p w14:paraId="3D658553" w14:textId="77777777" w:rsidR="000E4621" w:rsidRPr="000E4621" w:rsidRDefault="000E4621" w:rsidP="002A00C9">
                            <w:pPr>
                              <w:pStyle w:val="NoSpacing"/>
                              <w:rPr>
                                <w:rFonts w:ascii="Arial" w:hAnsi="Arial" w:cs="Arial"/>
                                <w:sz w:val="18"/>
                                <w:szCs w:val="18"/>
                              </w:rPr>
                            </w:pPr>
                          </w:p>
                          <w:p w14:paraId="7AB89525"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2A00C9">
                            <w:pPr>
                              <w:pStyle w:val="NoSpacing"/>
                              <w:rPr>
                                <w:rFonts w:ascii="Arial" w:hAnsi="Arial" w:cs="Arial"/>
                                <w:sz w:val="18"/>
                                <w:szCs w:val="18"/>
                              </w:rPr>
                            </w:pPr>
                          </w:p>
                          <w:p w14:paraId="7B4180D4" w14:textId="5F161A6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 xml:space="preserve">The ability to work both as a supportive team member and under </w:t>
                            </w:r>
                            <w:r w:rsidR="00816A78">
                              <w:rPr>
                                <w:rFonts w:ascii="Arial" w:hAnsi="Arial" w:cs="Arial"/>
                                <w:sz w:val="18"/>
                                <w:szCs w:val="18"/>
                              </w:rPr>
                              <w:br/>
                            </w:r>
                            <w:r w:rsidRPr="000E4621">
                              <w:rPr>
                                <w:rFonts w:ascii="Arial" w:hAnsi="Arial" w:cs="Arial"/>
                                <w:sz w:val="18"/>
                                <w:szCs w:val="18"/>
                              </w:rPr>
                              <w:t>one’s own initiative</w:t>
                            </w:r>
                            <w:r>
                              <w:rPr>
                                <w:rFonts w:ascii="Arial" w:hAnsi="Arial" w:cs="Arial"/>
                                <w:sz w:val="18"/>
                                <w:szCs w:val="18"/>
                              </w:rPr>
                              <w:t>.</w:t>
                            </w:r>
                          </w:p>
                          <w:p w14:paraId="1AF842BF" w14:textId="77777777" w:rsidR="000E4621" w:rsidRPr="000E4621" w:rsidRDefault="000E4621" w:rsidP="002A00C9">
                            <w:pPr>
                              <w:pStyle w:val="NoSpacing"/>
                              <w:rPr>
                                <w:rFonts w:ascii="Arial" w:hAnsi="Arial" w:cs="Arial"/>
                                <w:sz w:val="18"/>
                                <w:szCs w:val="18"/>
                              </w:rPr>
                            </w:pPr>
                          </w:p>
                          <w:p w14:paraId="41256B6F"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2A00C9">
                            <w:pPr>
                              <w:pStyle w:val="NoSpacing"/>
                              <w:rPr>
                                <w:rFonts w:ascii="Arial" w:hAnsi="Arial" w:cs="Arial"/>
                                <w:sz w:val="18"/>
                                <w:szCs w:val="18"/>
                              </w:rPr>
                            </w:pPr>
                          </w:p>
                          <w:p w14:paraId="6FF8D2C8"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2A00C9">
                            <w:pPr>
                              <w:pStyle w:val="NoSpacing"/>
                              <w:rPr>
                                <w:rFonts w:ascii="Arial" w:hAnsi="Arial" w:cs="Arial"/>
                                <w:sz w:val="18"/>
                                <w:szCs w:val="18"/>
                              </w:rPr>
                            </w:pPr>
                          </w:p>
                          <w:p w14:paraId="242C38AD"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2933472A" w14:textId="77777777" w:rsidR="000E4621" w:rsidRPr="000E4621" w:rsidRDefault="000E4621" w:rsidP="002A00C9">
                            <w:pPr>
                              <w:pStyle w:val="NoSpacing"/>
                              <w:rPr>
                                <w:rFonts w:ascii="Arial" w:hAnsi="Arial" w:cs="Arial"/>
                                <w:sz w:val="18"/>
                                <w:szCs w:val="18"/>
                              </w:rPr>
                            </w:pPr>
                          </w:p>
                          <w:p w14:paraId="2F3DD0EE"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2A00C9">
                            <w:pPr>
                              <w:pStyle w:val="NoSpacing"/>
                              <w:rPr>
                                <w:rFonts w:ascii="Arial" w:hAnsi="Arial" w:cs="Arial"/>
                                <w:sz w:val="18"/>
                                <w:szCs w:val="18"/>
                              </w:rPr>
                            </w:pPr>
                          </w:p>
                          <w:p w14:paraId="14F372FD" w14:textId="6B330E5B" w:rsidR="000E4621" w:rsidRPr="000E4621" w:rsidRDefault="005374B0" w:rsidP="000E4621">
                            <w:pPr>
                              <w:pStyle w:val="NoSpacing"/>
                              <w:ind w:firstLine="360"/>
                              <w:rPr>
                                <w:rFonts w:ascii="Arial" w:hAnsi="Arial" w:cs="Arial"/>
                                <w:b/>
                                <w:color w:val="1F3864" w:themeColor="accent5" w:themeShade="80"/>
                                <w:sz w:val="18"/>
                                <w:szCs w:val="18"/>
                              </w:rPr>
                            </w:pPr>
                            <w:r>
                              <w:rPr>
                                <w:rFonts w:ascii="Arial" w:hAnsi="Arial" w:cs="Arial"/>
                                <w:b/>
                                <w:color w:val="1F3864" w:themeColor="accent5" w:themeShade="80"/>
                                <w:sz w:val="18"/>
                                <w:szCs w:val="18"/>
                              </w:rPr>
                              <w:t>Qualifications</w:t>
                            </w:r>
                          </w:p>
                          <w:p w14:paraId="5A8F1FD0" w14:textId="77777777" w:rsidR="000E4621" w:rsidRPr="000E4621" w:rsidRDefault="000E4621" w:rsidP="000E4621">
                            <w:pPr>
                              <w:pStyle w:val="NoSpacing"/>
                              <w:rPr>
                                <w:rFonts w:ascii="Arial" w:hAnsi="Arial" w:cs="Arial"/>
                                <w:sz w:val="18"/>
                                <w:szCs w:val="18"/>
                              </w:rPr>
                            </w:pPr>
                          </w:p>
                          <w:p w14:paraId="3B60320F" w14:textId="7FF6289F" w:rsidR="005374B0" w:rsidRPr="00BD1831" w:rsidRDefault="005374B0" w:rsidP="002A00C9">
                            <w:pPr>
                              <w:pStyle w:val="ListParagraph"/>
                              <w:numPr>
                                <w:ilvl w:val="0"/>
                                <w:numId w:val="32"/>
                              </w:numPr>
                              <w:rPr>
                                <w:rFonts w:ascii="Arial" w:hAnsi="Arial" w:cs="Arial"/>
                                <w:sz w:val="18"/>
                                <w:szCs w:val="18"/>
                              </w:rPr>
                            </w:pPr>
                            <w:r w:rsidRPr="00BD1831">
                              <w:rPr>
                                <w:rFonts w:ascii="Arial" w:hAnsi="Arial" w:cs="Arial"/>
                                <w:sz w:val="18"/>
                                <w:szCs w:val="18"/>
                              </w:rPr>
                              <w:t>Level 6 Diploma Career Guidance and Development (or equivalent). (</w:t>
                            </w:r>
                            <w:r w:rsidR="00BD1831" w:rsidRPr="00BD1831">
                              <w:rPr>
                                <w:rFonts w:ascii="Arial" w:hAnsi="Arial" w:cs="Arial"/>
                                <w:sz w:val="18"/>
                                <w:szCs w:val="18"/>
                              </w:rPr>
                              <w:t>or willingness to work towards the qualification whilst in post (with the cost being met by school).</w:t>
                            </w:r>
                          </w:p>
                          <w:p w14:paraId="6C4D2690" w14:textId="77777777" w:rsidR="005374B0" w:rsidRPr="005374B0" w:rsidRDefault="005374B0" w:rsidP="002A00C9">
                            <w:pPr>
                              <w:pStyle w:val="ListParagraph"/>
                              <w:ind w:left="709"/>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3" type="#_x0000_t202" style="position:absolute;left:0;text-align:left;margin-left:4.35pt;margin-top:.45pt;width:333pt;height:438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388B6BBA"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 xml:space="preserve">The successful candidate will </w:t>
                      </w:r>
                      <w:r w:rsidR="00EA3709">
                        <w:rPr>
                          <w:rFonts w:ascii="Arial" w:hAnsi="Arial" w:cs="Arial"/>
                          <w:b/>
                          <w:color w:val="1F3864" w:themeColor="accent5" w:themeShade="80"/>
                          <w:sz w:val="18"/>
                          <w:szCs w:val="18"/>
                        </w:rPr>
                        <w:t>have</w:t>
                      </w:r>
                      <w:r w:rsidRPr="000E4621">
                        <w:rPr>
                          <w:rFonts w:ascii="Arial" w:hAnsi="Arial" w:cs="Arial"/>
                          <w:b/>
                          <w:color w:val="1F3864" w:themeColor="accent5" w:themeShade="80"/>
                          <w:sz w:val="18"/>
                          <w:szCs w:val="18"/>
                        </w:rPr>
                        <w:t>:</w:t>
                      </w:r>
                    </w:p>
                    <w:p w14:paraId="371F1849" w14:textId="77777777" w:rsidR="000E4621" w:rsidRDefault="000E4621" w:rsidP="000E4621">
                      <w:pPr>
                        <w:pStyle w:val="NoSpacing"/>
                        <w:ind w:firstLine="720"/>
                        <w:rPr>
                          <w:rFonts w:ascii="Arial" w:hAnsi="Arial" w:cs="Arial"/>
                          <w:sz w:val="18"/>
                          <w:szCs w:val="18"/>
                        </w:rPr>
                      </w:pPr>
                    </w:p>
                    <w:p w14:paraId="0F2EFEEC" w14:textId="77777777" w:rsidR="000E4621" w:rsidRPr="000E4621" w:rsidRDefault="000E4621" w:rsidP="002A00C9">
                      <w:pPr>
                        <w:pStyle w:val="NoSpacing"/>
                        <w:rPr>
                          <w:rFonts w:ascii="Arial" w:hAnsi="Arial" w:cs="Arial"/>
                          <w:sz w:val="18"/>
                          <w:szCs w:val="18"/>
                        </w:rPr>
                      </w:pPr>
                    </w:p>
                    <w:p w14:paraId="78219E7B" w14:textId="301703E9" w:rsidR="00EA3709" w:rsidRDefault="00EA3709" w:rsidP="002A00C9">
                      <w:pPr>
                        <w:pStyle w:val="NoSpacing"/>
                        <w:numPr>
                          <w:ilvl w:val="0"/>
                          <w:numId w:val="31"/>
                        </w:numPr>
                        <w:rPr>
                          <w:rFonts w:ascii="Arial" w:hAnsi="Arial" w:cs="Arial"/>
                          <w:sz w:val="18"/>
                          <w:szCs w:val="18"/>
                        </w:rPr>
                      </w:pPr>
                      <w:r>
                        <w:rPr>
                          <w:rFonts w:ascii="Arial" w:hAnsi="Arial" w:cs="Arial"/>
                          <w:sz w:val="18"/>
                          <w:szCs w:val="18"/>
                        </w:rPr>
                        <w:t>A commitment to safeguarding and equality</w:t>
                      </w:r>
                    </w:p>
                    <w:p w14:paraId="7D4A4CAE" w14:textId="77777777" w:rsidR="00EA3709" w:rsidRDefault="00EA3709" w:rsidP="00EA3709">
                      <w:pPr>
                        <w:pStyle w:val="NoSpacing"/>
                        <w:ind w:left="720"/>
                        <w:rPr>
                          <w:rFonts w:ascii="Arial" w:hAnsi="Arial" w:cs="Arial"/>
                          <w:sz w:val="18"/>
                          <w:szCs w:val="18"/>
                        </w:rPr>
                      </w:pPr>
                    </w:p>
                    <w:p w14:paraId="3115D8EA" w14:textId="59F4E691" w:rsidR="00996ABB" w:rsidRPr="002A00C9" w:rsidRDefault="00996ABB" w:rsidP="00996ABB">
                      <w:pPr>
                        <w:pStyle w:val="ListParagraph"/>
                        <w:numPr>
                          <w:ilvl w:val="0"/>
                          <w:numId w:val="31"/>
                        </w:numPr>
                        <w:rPr>
                          <w:rFonts w:ascii="Arial" w:hAnsi="Arial" w:cs="Arial"/>
                          <w:sz w:val="18"/>
                          <w:szCs w:val="18"/>
                        </w:rPr>
                      </w:pPr>
                      <w:r w:rsidRPr="002A00C9">
                        <w:rPr>
                          <w:rFonts w:ascii="Arial" w:hAnsi="Arial" w:cs="Arial"/>
                          <w:sz w:val="18"/>
                          <w:szCs w:val="18"/>
                        </w:rPr>
                        <w:t>Previous experience of offering IAG in a school setting</w:t>
                      </w:r>
                      <w:r w:rsidR="00164501">
                        <w:rPr>
                          <w:rFonts w:ascii="Arial" w:hAnsi="Arial" w:cs="Arial"/>
                          <w:sz w:val="18"/>
                          <w:szCs w:val="18"/>
                        </w:rPr>
                        <w:t xml:space="preserve"> is desirable</w:t>
                      </w:r>
                    </w:p>
                    <w:p w14:paraId="18F6569D" w14:textId="0AA1B175"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The ability to establish effective working relationships with st</w:t>
                      </w:r>
                      <w:r w:rsidR="00816A78">
                        <w:rPr>
                          <w:rFonts w:ascii="Arial" w:hAnsi="Arial" w:cs="Arial"/>
                          <w:sz w:val="18"/>
                          <w:szCs w:val="18"/>
                        </w:rPr>
                        <w:t>udents</w:t>
                      </w:r>
                      <w:r w:rsidRPr="000E4621">
                        <w:rPr>
                          <w:rFonts w:ascii="Arial" w:hAnsi="Arial" w:cs="Arial"/>
                          <w:sz w:val="18"/>
                          <w:szCs w:val="18"/>
                        </w:rPr>
                        <w:t xml:space="preserve"> and st</w:t>
                      </w:r>
                      <w:r w:rsidR="00816A78">
                        <w:rPr>
                          <w:rFonts w:ascii="Arial" w:hAnsi="Arial" w:cs="Arial"/>
                          <w:sz w:val="18"/>
                          <w:szCs w:val="18"/>
                        </w:rPr>
                        <w:t>aff</w:t>
                      </w:r>
                    </w:p>
                    <w:p w14:paraId="3D658553" w14:textId="77777777" w:rsidR="000E4621" w:rsidRPr="000E4621" w:rsidRDefault="000E4621" w:rsidP="002A00C9">
                      <w:pPr>
                        <w:pStyle w:val="NoSpacing"/>
                        <w:rPr>
                          <w:rFonts w:ascii="Arial" w:hAnsi="Arial" w:cs="Arial"/>
                          <w:sz w:val="18"/>
                          <w:szCs w:val="18"/>
                        </w:rPr>
                      </w:pPr>
                    </w:p>
                    <w:p w14:paraId="7AB89525"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2A00C9">
                      <w:pPr>
                        <w:pStyle w:val="NoSpacing"/>
                        <w:rPr>
                          <w:rFonts w:ascii="Arial" w:hAnsi="Arial" w:cs="Arial"/>
                          <w:sz w:val="18"/>
                          <w:szCs w:val="18"/>
                        </w:rPr>
                      </w:pPr>
                    </w:p>
                    <w:p w14:paraId="7B4180D4" w14:textId="5F161A6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 xml:space="preserve">The ability to work both as a supportive team member and under </w:t>
                      </w:r>
                      <w:r w:rsidR="00816A78">
                        <w:rPr>
                          <w:rFonts w:ascii="Arial" w:hAnsi="Arial" w:cs="Arial"/>
                          <w:sz w:val="18"/>
                          <w:szCs w:val="18"/>
                        </w:rPr>
                        <w:br/>
                      </w:r>
                      <w:r w:rsidRPr="000E4621">
                        <w:rPr>
                          <w:rFonts w:ascii="Arial" w:hAnsi="Arial" w:cs="Arial"/>
                          <w:sz w:val="18"/>
                          <w:szCs w:val="18"/>
                        </w:rPr>
                        <w:t>one’s own initiative</w:t>
                      </w:r>
                      <w:r>
                        <w:rPr>
                          <w:rFonts w:ascii="Arial" w:hAnsi="Arial" w:cs="Arial"/>
                          <w:sz w:val="18"/>
                          <w:szCs w:val="18"/>
                        </w:rPr>
                        <w:t>.</w:t>
                      </w:r>
                    </w:p>
                    <w:p w14:paraId="1AF842BF" w14:textId="77777777" w:rsidR="000E4621" w:rsidRPr="000E4621" w:rsidRDefault="000E4621" w:rsidP="002A00C9">
                      <w:pPr>
                        <w:pStyle w:val="NoSpacing"/>
                        <w:rPr>
                          <w:rFonts w:ascii="Arial" w:hAnsi="Arial" w:cs="Arial"/>
                          <w:sz w:val="18"/>
                          <w:szCs w:val="18"/>
                        </w:rPr>
                      </w:pPr>
                    </w:p>
                    <w:p w14:paraId="41256B6F"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2A00C9">
                      <w:pPr>
                        <w:pStyle w:val="NoSpacing"/>
                        <w:rPr>
                          <w:rFonts w:ascii="Arial" w:hAnsi="Arial" w:cs="Arial"/>
                          <w:sz w:val="18"/>
                          <w:szCs w:val="18"/>
                        </w:rPr>
                      </w:pPr>
                    </w:p>
                    <w:p w14:paraId="6FF8D2C8"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2A00C9">
                      <w:pPr>
                        <w:pStyle w:val="NoSpacing"/>
                        <w:rPr>
                          <w:rFonts w:ascii="Arial" w:hAnsi="Arial" w:cs="Arial"/>
                          <w:sz w:val="18"/>
                          <w:szCs w:val="18"/>
                        </w:rPr>
                      </w:pPr>
                    </w:p>
                    <w:p w14:paraId="242C38AD"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2933472A" w14:textId="77777777" w:rsidR="000E4621" w:rsidRPr="000E4621" w:rsidRDefault="000E4621" w:rsidP="002A00C9">
                      <w:pPr>
                        <w:pStyle w:val="NoSpacing"/>
                        <w:rPr>
                          <w:rFonts w:ascii="Arial" w:hAnsi="Arial" w:cs="Arial"/>
                          <w:sz w:val="18"/>
                          <w:szCs w:val="18"/>
                        </w:rPr>
                      </w:pPr>
                    </w:p>
                    <w:p w14:paraId="2F3DD0EE"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2A00C9">
                      <w:pPr>
                        <w:pStyle w:val="NoSpacing"/>
                        <w:rPr>
                          <w:rFonts w:ascii="Arial" w:hAnsi="Arial" w:cs="Arial"/>
                          <w:sz w:val="18"/>
                          <w:szCs w:val="18"/>
                        </w:rPr>
                      </w:pPr>
                    </w:p>
                    <w:p w14:paraId="14F372FD" w14:textId="6B330E5B" w:rsidR="000E4621" w:rsidRPr="000E4621" w:rsidRDefault="005374B0" w:rsidP="000E4621">
                      <w:pPr>
                        <w:pStyle w:val="NoSpacing"/>
                        <w:ind w:firstLine="360"/>
                        <w:rPr>
                          <w:rFonts w:ascii="Arial" w:hAnsi="Arial" w:cs="Arial"/>
                          <w:b/>
                          <w:color w:val="1F3864" w:themeColor="accent5" w:themeShade="80"/>
                          <w:sz w:val="18"/>
                          <w:szCs w:val="18"/>
                        </w:rPr>
                      </w:pPr>
                      <w:r>
                        <w:rPr>
                          <w:rFonts w:ascii="Arial" w:hAnsi="Arial" w:cs="Arial"/>
                          <w:b/>
                          <w:color w:val="1F3864" w:themeColor="accent5" w:themeShade="80"/>
                          <w:sz w:val="18"/>
                          <w:szCs w:val="18"/>
                        </w:rPr>
                        <w:t>Qualifications</w:t>
                      </w:r>
                    </w:p>
                    <w:p w14:paraId="5A8F1FD0" w14:textId="77777777" w:rsidR="000E4621" w:rsidRPr="000E4621" w:rsidRDefault="000E4621" w:rsidP="000E4621">
                      <w:pPr>
                        <w:pStyle w:val="NoSpacing"/>
                        <w:rPr>
                          <w:rFonts w:ascii="Arial" w:hAnsi="Arial" w:cs="Arial"/>
                          <w:sz w:val="18"/>
                          <w:szCs w:val="18"/>
                        </w:rPr>
                      </w:pPr>
                    </w:p>
                    <w:p w14:paraId="3B60320F" w14:textId="7FF6289F" w:rsidR="005374B0" w:rsidRPr="00BD1831" w:rsidRDefault="005374B0" w:rsidP="002A00C9">
                      <w:pPr>
                        <w:pStyle w:val="ListParagraph"/>
                        <w:numPr>
                          <w:ilvl w:val="0"/>
                          <w:numId w:val="32"/>
                        </w:numPr>
                        <w:rPr>
                          <w:rFonts w:ascii="Arial" w:hAnsi="Arial" w:cs="Arial"/>
                          <w:sz w:val="18"/>
                          <w:szCs w:val="18"/>
                        </w:rPr>
                      </w:pPr>
                      <w:r w:rsidRPr="00BD1831">
                        <w:rPr>
                          <w:rFonts w:ascii="Arial" w:hAnsi="Arial" w:cs="Arial"/>
                          <w:sz w:val="18"/>
                          <w:szCs w:val="18"/>
                        </w:rPr>
                        <w:t>Level 6 Diploma Career Guidance and Development (or equivalent). (</w:t>
                      </w:r>
                      <w:r w:rsidR="00BD1831" w:rsidRPr="00BD1831">
                        <w:rPr>
                          <w:rFonts w:ascii="Arial" w:hAnsi="Arial" w:cs="Arial"/>
                          <w:sz w:val="18"/>
                          <w:szCs w:val="18"/>
                        </w:rPr>
                        <w:t>or willingness to work towards the qualification whilst in post (with the cost being met by school).</w:t>
                      </w:r>
                    </w:p>
                    <w:p w14:paraId="6C4D2690" w14:textId="77777777" w:rsidR="005374B0" w:rsidRPr="005374B0" w:rsidRDefault="005374B0" w:rsidP="002A00C9">
                      <w:pPr>
                        <w:pStyle w:val="ListParagraph"/>
                        <w:ind w:left="709"/>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v:textbox>
                <w10:wrap type="square" anchorx="margin"/>
              </v:shape>
            </w:pict>
          </mc:Fallback>
        </mc:AlternateContent>
      </w:r>
      <w:r w:rsidR="00E64D18">
        <w:br w:type="page"/>
      </w:r>
    </w:p>
    <w:p w14:paraId="2D9FA406" w14:textId="6FC96EDE" w:rsidR="00FE0DEF" w:rsidRDefault="00FE0DEF" w:rsidP="00FE0DEF">
      <w:pPr>
        <w:jc w:val="center"/>
      </w:pPr>
      <w:r>
        <w:rPr>
          <w:noProof/>
          <w:lang w:eastAsia="en-GB"/>
        </w:rPr>
        <w:lastRenderedPageBreak/>
        <w:drawing>
          <wp:inline distT="0" distB="0" distL="0" distR="0" wp14:anchorId="6C7C4ED9" wp14:editId="06E1D027">
            <wp:extent cx="2914650" cy="1727224"/>
            <wp:effectExtent l="0" t="0" r="0" b="6350"/>
            <wp:docPr id="212" name="Picture 212" descr="A logo for a learning train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logo for a learning training compan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3EC1311E" w14:textId="3E759AE6" w:rsidR="003B1596" w:rsidRPr="00C72631" w:rsidRDefault="00FE0DEF" w:rsidP="00C72631">
      <w:pPr>
        <w:sectPr w:rsidR="003B1596" w:rsidRPr="00C72631" w:rsidSect="005E5518">
          <w:pgSz w:w="16838" w:h="11906" w:orient="landscape"/>
          <w:pgMar w:top="720" w:right="720" w:bottom="720" w:left="720" w:header="708" w:footer="708" w:gutter="0"/>
          <w:cols w:space="708"/>
          <w:docGrid w:linePitch="360"/>
        </w:sectPr>
      </w:pPr>
      <w:r>
        <w:rPr>
          <w:noProof/>
          <w:lang w:eastAsia="en-GB"/>
        </w:rPr>
        <mc:AlternateContent>
          <mc:Choice Requires="wps">
            <w:drawing>
              <wp:anchor distT="45720" distB="45720" distL="114300" distR="114300" simplePos="0" relativeHeight="251658266" behindDoc="0" locked="0" layoutInCell="1" allowOverlap="1" wp14:anchorId="7501DC63" wp14:editId="405F1870">
                <wp:simplePos x="0" y="0"/>
                <wp:positionH relativeFrom="column">
                  <wp:posOffset>1752600</wp:posOffset>
                </wp:positionH>
                <wp:positionV relativeFrom="paragraph">
                  <wp:posOffset>10795</wp:posOffset>
                </wp:positionV>
                <wp:extent cx="6650355" cy="161925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619250"/>
                        </a:xfrm>
                        <a:prstGeom prst="rect">
                          <a:avLst/>
                        </a:prstGeom>
                        <a:solidFill>
                          <a:srgbClr val="FFFFFF"/>
                        </a:solidFill>
                        <a:ln w="9525">
                          <a:noFill/>
                          <a:miter lim="800000"/>
                          <a:headEnd/>
                          <a:tailEnd/>
                        </a:ln>
                      </wps:spPr>
                      <wps:txbx>
                        <w:txbxContent>
                          <w:p w14:paraId="60643F90" w14:textId="77777777" w:rsidR="00FE0DEF" w:rsidRDefault="00FE0DEF" w:rsidP="00FE0DE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0E758CC" w14:textId="77777777" w:rsidR="00FE0DEF" w:rsidRDefault="00FE0DEF" w:rsidP="00FE0DEF">
                            <w:pPr>
                              <w:rPr>
                                <w:rFonts w:ascii="Arial" w:hAnsi="Arial" w:cs="Arial"/>
                              </w:rPr>
                            </w:pPr>
                            <w:r>
                              <w:rPr>
                                <w:rFonts w:ascii="Arial" w:hAnsi="Arial" w:cs="Arial"/>
                              </w:rPr>
                              <w:t xml:space="preserve">All appointments are subject to satisfactory references, proof of qualifications and eligibility to work in the UK. </w:t>
                            </w:r>
                          </w:p>
                          <w:p w14:paraId="464649A6" w14:textId="77777777" w:rsidR="00FE0DEF" w:rsidRDefault="00FE0DEF" w:rsidP="00FE0DE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1844059" w14:textId="77777777" w:rsidR="00FE0DEF" w:rsidRPr="00EB09AF" w:rsidRDefault="00FE0DEF" w:rsidP="00FE0DE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1DC63" id="Text Box 220" o:spid="_x0000_s1044" type="#_x0000_t202" style="position:absolute;margin-left:138pt;margin-top:.85pt;width:523.65pt;height:127.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" stroked="f">
                <v:textbox>
                  <w:txbxContent>
                    <w:p w14:paraId="60643F90" w14:textId="77777777" w:rsidR="00FE0DEF" w:rsidRDefault="00FE0DEF" w:rsidP="00FE0DE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0E758CC" w14:textId="77777777" w:rsidR="00FE0DEF" w:rsidRDefault="00FE0DEF" w:rsidP="00FE0DEF">
                      <w:pPr>
                        <w:rPr>
                          <w:rFonts w:ascii="Arial" w:hAnsi="Arial" w:cs="Arial"/>
                        </w:rPr>
                      </w:pPr>
                      <w:r>
                        <w:rPr>
                          <w:rFonts w:ascii="Arial" w:hAnsi="Arial" w:cs="Arial"/>
                        </w:rPr>
                        <w:t xml:space="preserve">All appointments are subject to satisfactory references, proof of qualifications and eligibility to work in the UK. </w:t>
                      </w:r>
                    </w:p>
                    <w:p w14:paraId="464649A6" w14:textId="77777777" w:rsidR="00FE0DEF" w:rsidRDefault="00FE0DEF" w:rsidP="00FE0DE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1844059" w14:textId="77777777" w:rsidR="00FE0DEF" w:rsidRPr="00EB09AF" w:rsidRDefault="00FE0DEF" w:rsidP="00FE0DEF">
                      <w:pPr>
                        <w:rPr>
                          <w:rFonts w:ascii="Arial" w:hAnsi="Arial" w:cs="Arial"/>
                        </w:rPr>
                      </w:pPr>
                    </w:p>
                  </w:txbxContent>
                </v:textbox>
                <w10:wrap type="square"/>
              </v:shape>
            </w:pict>
          </mc:Fallback>
        </mc:AlternateContent>
      </w:r>
      <w:r>
        <w:rPr>
          <w:noProof/>
          <w:lang w:eastAsia="en-GB"/>
        </w:rPr>
        <w:drawing>
          <wp:anchor distT="0" distB="0" distL="114300" distR="114300" simplePos="0" relativeHeight="251658267" behindDoc="0" locked="0" layoutInCell="1" allowOverlap="1" wp14:anchorId="37B9024A" wp14:editId="48346DAA">
            <wp:simplePos x="0" y="0"/>
            <wp:positionH relativeFrom="margin">
              <wp:posOffset>1790700</wp:posOffset>
            </wp:positionH>
            <wp:positionV relativeFrom="paragraph">
              <wp:posOffset>1631315</wp:posOffset>
            </wp:positionV>
            <wp:extent cx="6645910" cy="2183925"/>
            <wp:effectExtent l="0" t="0" r="2540" b="6985"/>
            <wp:wrapThrough wrapText="bothSides">
              <wp:wrapPolygon edited="0">
                <wp:start x="0" y="0"/>
                <wp:lineTo x="0" y="21481"/>
                <wp:lineTo x="21546" y="21481"/>
                <wp:lineTo x="21546" y="0"/>
                <wp:lineTo x="0" y="0"/>
              </wp:wrapPolygon>
            </wp:wrapThrough>
            <wp:docPr id="219" name="Picture 219" descr="A person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erson holding a bal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45910" cy="2183925"/>
                    </a:xfrm>
                    <a:prstGeom prst="rect">
                      <a:avLst/>
                    </a:prstGeom>
                  </pic:spPr>
                </pic:pic>
              </a:graphicData>
            </a:graphic>
            <wp14:sizeRelH relativeFrom="page">
              <wp14:pctWidth>0</wp14:pctWidth>
            </wp14:sizeRelH>
            <wp14:sizeRelV relativeFrom="page">
              <wp14:pctHeight>0</wp14:pctHeight>
            </wp14:sizeRelV>
          </wp:anchor>
        </w:drawing>
      </w:r>
      <w:r w:rsidR="003733BE">
        <w:rPr>
          <w:noProof/>
          <w:lang w:eastAsia="en-GB"/>
        </w:rPr>
        <mc:AlternateContent>
          <mc:Choice Requires="wps">
            <w:drawing>
              <wp:anchor distT="45720" distB="45720" distL="114300" distR="114300" simplePos="0" relativeHeight="251658252" behindDoc="0" locked="0" layoutInCell="1" allowOverlap="1" wp14:anchorId="7FCBF2E4" wp14:editId="342B2967">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663EB925" w:rsidR="000E4621" w:rsidRDefault="000E4621" w:rsidP="00373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5" type="#_x0000_t202" style="position:absolute;margin-left:383.25pt;margin-top:292.45pt;width:366pt;height:18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K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y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92VvyhMCAAD/AwAADgAAAAAAAAAAAAAAAAAuAgAAZHJzL2Uyb0RvYy54bWxQSwECLQAUAAYACAAA&#10;ACEAsFCoS98AAAAMAQAADwAAAAAAAAAAAAAAAABtBAAAZHJzL2Rvd25yZXYueG1sUEsFBgAAAAAE&#10;AAQA8wAAAHkFAAAAAA==&#10;" stroked="f">
                <v:textbox>
                  <w:txbxContent>
                    <w:p w14:paraId="0D698A76" w14:textId="663EB925" w:rsidR="000E4621" w:rsidRDefault="000E4621" w:rsidP="003733BE"/>
                  </w:txbxContent>
                </v:textbox>
                <w10:wrap type="square"/>
              </v:shape>
            </w:pict>
          </mc:Fallback>
        </mc:AlternateContent>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5"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4"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129F32E" w14:textId="77777777" w:rsidR="00794FA2" w:rsidRDefault="00794FA2" w:rsidP="00794FA2">
      <w:pPr>
        <w:keepNext/>
        <w:jc w:val="center"/>
        <w:outlineLvl w:val="4"/>
        <w:rPr>
          <w:rStyle w:val="Hyperlink"/>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4DF2AD82" w14:textId="77777777" w:rsidR="00BF24FE" w:rsidRDefault="00BF24FE" w:rsidP="00BF24FE">
      <w:pPr>
        <w:keepNext/>
        <w:pBdr>
          <w:bottom w:val="single" w:sz="4" w:space="1" w:color="auto"/>
        </w:pBdr>
        <w:jc w:val="center"/>
        <w:outlineLvl w:val="4"/>
        <w:rPr>
          <w:rFonts w:ascii="Calibri" w:hAnsi="Calibri" w:cs="Calibri"/>
          <w:i/>
          <w:szCs w:val="20"/>
        </w:rPr>
      </w:pPr>
    </w:p>
    <w:p w14:paraId="71F7401F" w14:textId="77777777" w:rsidR="00BF24FE" w:rsidRDefault="00BF24FE" w:rsidP="00BF24FE">
      <w:pPr>
        <w:keepNext/>
        <w:jc w:val="center"/>
        <w:outlineLvl w:val="4"/>
        <w:rPr>
          <w:rFonts w:ascii="Calibri" w:hAnsi="Calibri" w:cs="Calibri"/>
          <w:i/>
          <w:szCs w:val="20"/>
        </w:rPr>
      </w:pPr>
    </w:p>
    <w:p w14:paraId="3563D4AE" w14:textId="77777777" w:rsidR="00BF24FE" w:rsidRDefault="00BF24FE" w:rsidP="00BF24FE">
      <w:pPr>
        <w:pStyle w:val="ListParagraph"/>
        <w:keepNext/>
        <w:numPr>
          <w:ilvl w:val="0"/>
          <w:numId w:val="14"/>
        </w:numPr>
        <w:spacing w:after="0" w:line="240" w:lineRule="auto"/>
        <w:ind w:left="0" w:hanging="284"/>
        <w:outlineLvl w:val="4"/>
        <w:rPr>
          <w:rFonts w:ascii="Calibri" w:hAnsi="Calibri" w:cs="Calibri"/>
          <w:b/>
          <w:szCs w:val="20"/>
        </w:rPr>
      </w:pPr>
      <w:r>
        <w:rPr>
          <w:rFonts w:ascii="Calibri" w:hAnsi="Calibri" w:cs="Calibri"/>
          <w:b/>
          <w:szCs w:val="20"/>
        </w:rPr>
        <w:t>POST APPLIED FOR</w:t>
      </w:r>
    </w:p>
    <w:p w14:paraId="51E2F4F2"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BF24FE" w14:paraId="31256366"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0ADBCAAC" w14:textId="77777777" w:rsidR="00BF24FE" w:rsidRDefault="00BF24FE" w:rsidP="00A306D5">
            <w:pPr>
              <w:keepNext/>
              <w:outlineLvl w:val="4"/>
              <w:rPr>
                <w:rFonts w:ascii="Calibri" w:hAnsi="Calibri" w:cs="Calibri"/>
                <w:b/>
                <w:szCs w:val="20"/>
              </w:rPr>
            </w:pPr>
            <w:r>
              <w:rPr>
                <w:rFonts w:ascii="Calibri" w:hAnsi="Calibri" w:cs="Calibri"/>
                <w:b/>
                <w:szCs w:val="20"/>
              </w:rPr>
              <w:t xml:space="preserve">Post Applied For: </w:t>
            </w:r>
          </w:p>
        </w:tc>
        <w:tc>
          <w:tcPr>
            <w:tcW w:w="8817" w:type="dxa"/>
            <w:gridSpan w:val="3"/>
            <w:tcBorders>
              <w:top w:val="single" w:sz="4" w:space="0" w:color="auto"/>
              <w:left w:val="single" w:sz="4" w:space="0" w:color="auto"/>
              <w:bottom w:val="single" w:sz="4" w:space="0" w:color="auto"/>
              <w:right w:val="single" w:sz="4" w:space="0" w:color="auto"/>
            </w:tcBorders>
          </w:tcPr>
          <w:p w14:paraId="2CFAEB66" w14:textId="77777777" w:rsidR="00BF24FE" w:rsidRDefault="00BF24FE" w:rsidP="00A306D5">
            <w:pPr>
              <w:keepNext/>
              <w:outlineLvl w:val="4"/>
              <w:rPr>
                <w:rFonts w:ascii="Calibri" w:hAnsi="Calibri" w:cs="Calibri"/>
                <w:szCs w:val="20"/>
              </w:rPr>
            </w:pPr>
          </w:p>
        </w:tc>
      </w:tr>
      <w:tr w:rsidR="00BF24FE" w14:paraId="3FFD7B62"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02631481" w14:textId="77777777" w:rsidR="00BF24FE" w:rsidRDefault="00BF24FE" w:rsidP="00A306D5">
            <w:pPr>
              <w:keepNext/>
              <w:outlineLvl w:val="4"/>
              <w:rPr>
                <w:rFonts w:ascii="Calibri" w:hAnsi="Calibri" w:cs="Calibri"/>
                <w:b/>
                <w:szCs w:val="20"/>
              </w:rPr>
            </w:pPr>
            <w:r>
              <w:rPr>
                <w:rFonts w:ascii="Calibri" w:hAnsi="Calibri" w:cs="Calibri"/>
                <w:b/>
                <w:szCs w:val="20"/>
              </w:rPr>
              <w:t>School:</w:t>
            </w:r>
          </w:p>
        </w:tc>
        <w:tc>
          <w:tcPr>
            <w:tcW w:w="4110" w:type="dxa"/>
            <w:tcBorders>
              <w:top w:val="single" w:sz="4" w:space="0" w:color="auto"/>
              <w:left w:val="single" w:sz="4" w:space="0" w:color="auto"/>
              <w:bottom w:val="single" w:sz="4" w:space="0" w:color="auto"/>
              <w:right w:val="single" w:sz="4" w:space="0" w:color="auto"/>
            </w:tcBorders>
            <w:hideMark/>
          </w:tcPr>
          <w:p w14:paraId="2E16412D" w14:textId="77777777" w:rsidR="00BF24FE" w:rsidRDefault="00BF24FE" w:rsidP="00A306D5">
            <w:pPr>
              <w:keepNext/>
              <w:outlineLvl w:val="4"/>
              <w:rPr>
                <w:rFonts w:ascii="Calibri" w:hAnsi="Calibri" w:cs="Calibri"/>
                <w:szCs w:val="20"/>
              </w:rPr>
            </w:pPr>
            <w:r>
              <w:rPr>
                <w:rFonts w:ascii="Calibri" w:hAnsi="Calibri" w:cs="Calibri"/>
                <w:szCs w:val="20"/>
              </w:rPr>
              <w:t>Kirkby High School</w:t>
            </w:r>
          </w:p>
        </w:tc>
        <w:tc>
          <w:tcPr>
            <w:tcW w:w="1134" w:type="dxa"/>
            <w:tcBorders>
              <w:top w:val="single" w:sz="4" w:space="0" w:color="auto"/>
              <w:left w:val="single" w:sz="4" w:space="0" w:color="auto"/>
              <w:bottom w:val="single" w:sz="4" w:space="0" w:color="auto"/>
              <w:right w:val="single" w:sz="4" w:space="0" w:color="auto"/>
            </w:tcBorders>
          </w:tcPr>
          <w:p w14:paraId="26CF2A8D" w14:textId="77777777" w:rsidR="00BF24FE" w:rsidRDefault="00BF24FE" w:rsidP="00A306D5">
            <w:pPr>
              <w:keepNext/>
              <w:outlineLvl w:val="4"/>
              <w:rPr>
                <w:rFonts w:ascii="Calibri" w:hAnsi="Calibri" w:cs="Calibri"/>
                <w:szCs w:val="20"/>
              </w:rPr>
            </w:pPr>
          </w:p>
        </w:tc>
        <w:tc>
          <w:tcPr>
            <w:tcW w:w="3573" w:type="dxa"/>
            <w:tcBorders>
              <w:top w:val="single" w:sz="4" w:space="0" w:color="auto"/>
              <w:left w:val="single" w:sz="4" w:space="0" w:color="auto"/>
              <w:bottom w:val="single" w:sz="4" w:space="0" w:color="auto"/>
              <w:right w:val="single" w:sz="4" w:space="0" w:color="auto"/>
            </w:tcBorders>
          </w:tcPr>
          <w:p w14:paraId="74A02D79" w14:textId="77777777" w:rsidR="00BF24FE" w:rsidRDefault="00BF24FE" w:rsidP="00A306D5">
            <w:pPr>
              <w:keepNext/>
              <w:outlineLvl w:val="4"/>
              <w:rPr>
                <w:rFonts w:ascii="Calibri" w:hAnsi="Calibri" w:cs="Calibri"/>
                <w:szCs w:val="20"/>
              </w:rPr>
            </w:pPr>
          </w:p>
        </w:tc>
      </w:tr>
      <w:tr w:rsidR="00BF24FE" w14:paraId="2358615A"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7A734553" w14:textId="77777777" w:rsidR="00BF24FE" w:rsidRDefault="00BF24FE" w:rsidP="00A306D5">
            <w:pPr>
              <w:keepNext/>
              <w:outlineLvl w:val="4"/>
              <w:rPr>
                <w:rFonts w:ascii="Calibri" w:hAnsi="Calibri" w:cs="Calibri"/>
                <w:b/>
                <w:szCs w:val="20"/>
              </w:rPr>
            </w:pPr>
            <w:r>
              <w:rPr>
                <w:rFonts w:ascii="Calibri" w:hAnsi="Calibri" w:cs="Calibri"/>
                <w:b/>
                <w:szCs w:val="20"/>
              </w:rPr>
              <w:t>As advertised in:</w:t>
            </w:r>
          </w:p>
        </w:tc>
        <w:tc>
          <w:tcPr>
            <w:tcW w:w="4110" w:type="dxa"/>
            <w:tcBorders>
              <w:top w:val="single" w:sz="4" w:space="0" w:color="auto"/>
              <w:left w:val="single" w:sz="4" w:space="0" w:color="auto"/>
              <w:bottom w:val="single" w:sz="4" w:space="0" w:color="auto"/>
              <w:right w:val="single" w:sz="4" w:space="0" w:color="auto"/>
            </w:tcBorders>
          </w:tcPr>
          <w:p w14:paraId="3337827B" w14:textId="77777777" w:rsidR="00BF24FE" w:rsidRDefault="00BF24FE" w:rsidP="00A306D5">
            <w:pPr>
              <w:keepNext/>
              <w:outlineLvl w:val="4"/>
              <w:rPr>
                <w:rFonts w:ascii="Calibri" w:hAnsi="Calibri" w:cs="Calibri"/>
                <w:szCs w:val="20"/>
              </w:rPr>
            </w:pPr>
          </w:p>
        </w:tc>
        <w:tc>
          <w:tcPr>
            <w:tcW w:w="1134" w:type="dxa"/>
            <w:tcBorders>
              <w:top w:val="single" w:sz="4" w:space="0" w:color="auto"/>
              <w:left w:val="single" w:sz="4" w:space="0" w:color="auto"/>
              <w:bottom w:val="single" w:sz="4" w:space="0" w:color="auto"/>
              <w:right w:val="single" w:sz="4" w:space="0" w:color="auto"/>
            </w:tcBorders>
            <w:hideMark/>
          </w:tcPr>
          <w:p w14:paraId="73956FF0" w14:textId="77777777" w:rsidR="00BF24FE" w:rsidRDefault="00BF24FE" w:rsidP="00A306D5">
            <w:pPr>
              <w:keepNext/>
              <w:outlineLvl w:val="4"/>
              <w:rPr>
                <w:rFonts w:ascii="Calibri" w:hAnsi="Calibri" w:cs="Calibri"/>
                <w:b/>
                <w:szCs w:val="20"/>
              </w:rPr>
            </w:pPr>
            <w:r>
              <w:rPr>
                <w:rFonts w:ascii="Calibri" w:hAnsi="Calibri" w:cs="Calibri"/>
                <w:b/>
                <w:szCs w:val="20"/>
              </w:rPr>
              <w:t>On date:</w:t>
            </w:r>
          </w:p>
        </w:tc>
        <w:tc>
          <w:tcPr>
            <w:tcW w:w="3573" w:type="dxa"/>
            <w:tcBorders>
              <w:top w:val="single" w:sz="4" w:space="0" w:color="auto"/>
              <w:left w:val="single" w:sz="4" w:space="0" w:color="auto"/>
              <w:bottom w:val="single" w:sz="4" w:space="0" w:color="auto"/>
              <w:right w:val="single" w:sz="4" w:space="0" w:color="auto"/>
            </w:tcBorders>
          </w:tcPr>
          <w:p w14:paraId="46F4406D" w14:textId="77777777" w:rsidR="00BF24FE" w:rsidRDefault="00BF24FE" w:rsidP="00A306D5">
            <w:pPr>
              <w:keepNext/>
              <w:outlineLvl w:val="4"/>
              <w:rPr>
                <w:rFonts w:ascii="Calibri" w:hAnsi="Calibri" w:cs="Calibri"/>
                <w:szCs w:val="20"/>
              </w:rPr>
            </w:pPr>
          </w:p>
        </w:tc>
      </w:tr>
    </w:tbl>
    <w:p w14:paraId="109B85AD" w14:textId="77777777" w:rsidR="00BF24FE" w:rsidRDefault="00BF24FE" w:rsidP="00BF24FE">
      <w:pPr>
        <w:keepNext/>
        <w:jc w:val="center"/>
        <w:outlineLvl w:val="4"/>
        <w:rPr>
          <w:rFonts w:ascii="Calibri" w:hAnsi="Calibri" w:cs="Calibri"/>
          <w:i/>
          <w:szCs w:val="20"/>
        </w:rPr>
      </w:pPr>
    </w:p>
    <w:p w14:paraId="3963F85E" w14:textId="77777777" w:rsidR="00BF24FE" w:rsidRDefault="00BF24FE" w:rsidP="00BF24FE">
      <w:pPr>
        <w:keepNext/>
        <w:ind w:hanging="284"/>
        <w:outlineLvl w:val="4"/>
        <w:rPr>
          <w:rFonts w:ascii="Calibri" w:hAnsi="Calibri" w:cs="Calibri"/>
          <w:b/>
          <w:szCs w:val="20"/>
        </w:rPr>
      </w:pPr>
      <w:r>
        <w:rPr>
          <w:rFonts w:ascii="Calibri" w:hAnsi="Calibri" w:cs="Calibri"/>
          <w:b/>
          <w:szCs w:val="20"/>
        </w:rPr>
        <w:t>2. PERSONAL DETAILS</w:t>
      </w:r>
    </w:p>
    <w:p w14:paraId="4B3C02AB"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BF24FE" w14:paraId="306697DF"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583F2FC3" w14:textId="77777777" w:rsidR="00BF24FE" w:rsidRDefault="00BF24FE" w:rsidP="00A306D5">
            <w:pPr>
              <w:rPr>
                <w:rFonts w:ascii="Calibri" w:hAnsi="Calibri" w:cs="Calibri"/>
                <w:b/>
              </w:rPr>
            </w:pPr>
            <w:r>
              <w:rPr>
                <w:rFonts w:ascii="Calibri" w:hAnsi="Calibri" w:cs="Calibri"/>
                <w:b/>
              </w:rPr>
              <w:t>SURNAME:</w:t>
            </w:r>
          </w:p>
        </w:tc>
        <w:tc>
          <w:tcPr>
            <w:tcW w:w="3572" w:type="dxa"/>
            <w:tcBorders>
              <w:top w:val="single" w:sz="4" w:space="0" w:color="auto"/>
              <w:left w:val="single" w:sz="4" w:space="0" w:color="auto"/>
              <w:bottom w:val="single" w:sz="4" w:space="0" w:color="auto"/>
              <w:right w:val="single" w:sz="4" w:space="0" w:color="auto"/>
            </w:tcBorders>
          </w:tcPr>
          <w:p w14:paraId="0B183D49"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3BF3CD25" w14:textId="77777777" w:rsidR="00BF24FE" w:rsidRDefault="00BF24FE" w:rsidP="00A306D5">
            <w:pPr>
              <w:rPr>
                <w:rFonts w:ascii="Calibri" w:hAnsi="Calibri" w:cs="Calibri"/>
                <w:b/>
              </w:rPr>
            </w:pPr>
            <w:r>
              <w:rPr>
                <w:rFonts w:ascii="Calibri" w:hAnsi="Calibri" w:cs="Calibri"/>
                <w:b/>
              </w:rPr>
              <w:t>FORENAME:</w:t>
            </w:r>
          </w:p>
        </w:tc>
        <w:tc>
          <w:tcPr>
            <w:tcW w:w="4709" w:type="dxa"/>
            <w:tcBorders>
              <w:top w:val="single" w:sz="4" w:space="0" w:color="auto"/>
              <w:left w:val="single" w:sz="4" w:space="0" w:color="auto"/>
              <w:bottom w:val="single" w:sz="4" w:space="0" w:color="auto"/>
              <w:right w:val="single" w:sz="4" w:space="0" w:color="auto"/>
            </w:tcBorders>
          </w:tcPr>
          <w:p w14:paraId="1311E40E" w14:textId="77777777" w:rsidR="00BF24FE" w:rsidRDefault="00BF24FE" w:rsidP="00A306D5">
            <w:pPr>
              <w:rPr>
                <w:rFonts w:ascii="Calibri" w:hAnsi="Calibri" w:cs="Calibri"/>
              </w:rPr>
            </w:pPr>
          </w:p>
        </w:tc>
      </w:tr>
      <w:tr w:rsidR="00BF24FE" w14:paraId="596E4582"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6ADD14FC" w14:textId="77777777" w:rsidR="00BF24FE" w:rsidRDefault="00BF24FE" w:rsidP="00A306D5">
            <w:pPr>
              <w:rPr>
                <w:rFonts w:ascii="Calibri" w:hAnsi="Calibri" w:cs="Calibri"/>
                <w:b/>
              </w:rPr>
            </w:pPr>
            <w:r>
              <w:rPr>
                <w:rFonts w:ascii="Calibri" w:hAnsi="Calibri" w:cs="Calibri"/>
                <w:b/>
              </w:rPr>
              <w:t>TITLE:</w:t>
            </w:r>
          </w:p>
          <w:p w14:paraId="3E7AF29F" w14:textId="77777777" w:rsidR="00BF24FE" w:rsidRDefault="00BF24FE" w:rsidP="00A306D5">
            <w:pPr>
              <w:rPr>
                <w:rFonts w:ascii="Calibri" w:hAnsi="Calibri" w:cs="Calibri"/>
                <w:b/>
              </w:rPr>
            </w:pPr>
            <w:r>
              <w:rPr>
                <w:rFonts w:ascii="Calibri" w:hAnsi="Calibri" w:cs="Calibri"/>
                <w:b/>
              </w:rPr>
              <w:t>(Optional)</w:t>
            </w:r>
          </w:p>
        </w:tc>
        <w:tc>
          <w:tcPr>
            <w:tcW w:w="3572" w:type="dxa"/>
            <w:tcBorders>
              <w:top w:val="single" w:sz="4" w:space="0" w:color="auto"/>
              <w:left w:val="single" w:sz="4" w:space="0" w:color="auto"/>
              <w:bottom w:val="single" w:sz="4" w:space="0" w:color="auto"/>
              <w:right w:val="single" w:sz="4" w:space="0" w:color="auto"/>
            </w:tcBorders>
          </w:tcPr>
          <w:p w14:paraId="0DBA86F8"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7D89D54" w14:textId="77777777" w:rsidR="00BF24FE" w:rsidRDefault="00BF24FE" w:rsidP="00A306D5">
            <w:pPr>
              <w:rPr>
                <w:rFonts w:ascii="Calibri" w:hAnsi="Calibri" w:cs="Calibri"/>
                <w:b/>
              </w:rPr>
            </w:pPr>
            <w:r>
              <w:rPr>
                <w:rFonts w:ascii="Calibri" w:hAnsi="Calibri" w:cs="Calibri"/>
                <w:b/>
              </w:rPr>
              <w:t>Date of Birth:</w:t>
            </w:r>
          </w:p>
          <w:p w14:paraId="5C18730F" w14:textId="77777777" w:rsidR="00BF24FE" w:rsidRDefault="00BF24FE" w:rsidP="00A306D5">
            <w:pPr>
              <w:rPr>
                <w:rFonts w:ascii="Calibri" w:hAnsi="Calibri" w:cs="Calibri"/>
              </w:rPr>
            </w:pPr>
            <w:r>
              <w:rPr>
                <w:rFonts w:ascii="Calibri" w:hAnsi="Calibri" w:cs="Calibri"/>
                <w:b/>
              </w:rPr>
              <w:t>(Optional)</w:t>
            </w:r>
          </w:p>
        </w:tc>
        <w:tc>
          <w:tcPr>
            <w:tcW w:w="4709" w:type="dxa"/>
            <w:tcBorders>
              <w:top w:val="single" w:sz="4" w:space="0" w:color="auto"/>
              <w:left w:val="single" w:sz="4" w:space="0" w:color="auto"/>
              <w:bottom w:val="single" w:sz="4" w:space="0" w:color="auto"/>
              <w:right w:val="single" w:sz="4" w:space="0" w:color="auto"/>
            </w:tcBorders>
          </w:tcPr>
          <w:p w14:paraId="3102F498" w14:textId="77777777" w:rsidR="00BF24FE" w:rsidRDefault="00BF24FE" w:rsidP="00A306D5">
            <w:pPr>
              <w:rPr>
                <w:rFonts w:ascii="Calibri" w:hAnsi="Calibri" w:cs="Calibri"/>
              </w:rPr>
            </w:pPr>
          </w:p>
        </w:tc>
      </w:tr>
      <w:tr w:rsidR="00BF24FE" w14:paraId="6E6F2E2F"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766D6158" w14:textId="77777777" w:rsidR="00BF24FE" w:rsidRDefault="00BF24FE" w:rsidP="00A306D5">
            <w:pPr>
              <w:rPr>
                <w:rFonts w:ascii="Calibri" w:hAnsi="Calibri" w:cs="Calibri"/>
                <w:b/>
              </w:rPr>
            </w:pPr>
            <w:r>
              <w:rPr>
                <w:rFonts w:ascii="Calibri" w:hAnsi="Calibri" w:cs="Calibri"/>
                <w:b/>
              </w:rPr>
              <w:t>Address:</w:t>
            </w:r>
          </w:p>
        </w:tc>
        <w:tc>
          <w:tcPr>
            <w:tcW w:w="8959" w:type="dxa"/>
            <w:gridSpan w:val="3"/>
            <w:tcBorders>
              <w:top w:val="single" w:sz="4" w:space="0" w:color="auto"/>
              <w:left w:val="single" w:sz="4" w:space="0" w:color="auto"/>
              <w:bottom w:val="single" w:sz="4" w:space="0" w:color="auto"/>
              <w:right w:val="single" w:sz="4" w:space="0" w:color="auto"/>
            </w:tcBorders>
          </w:tcPr>
          <w:p w14:paraId="5D3C53FE" w14:textId="77777777" w:rsidR="00BF24FE" w:rsidRDefault="00BF24FE" w:rsidP="00A306D5">
            <w:pPr>
              <w:rPr>
                <w:rFonts w:ascii="Calibri" w:hAnsi="Calibri" w:cs="Calibri"/>
              </w:rPr>
            </w:pPr>
          </w:p>
        </w:tc>
      </w:tr>
      <w:tr w:rsidR="00BF24FE" w14:paraId="3A4D8795" w14:textId="77777777" w:rsidTr="00A306D5">
        <w:tc>
          <w:tcPr>
            <w:tcW w:w="1844" w:type="dxa"/>
            <w:tcBorders>
              <w:top w:val="single" w:sz="4" w:space="0" w:color="auto"/>
              <w:left w:val="single" w:sz="4" w:space="0" w:color="auto"/>
              <w:bottom w:val="single" w:sz="4" w:space="0" w:color="auto"/>
              <w:right w:val="single" w:sz="4" w:space="0" w:color="auto"/>
            </w:tcBorders>
          </w:tcPr>
          <w:p w14:paraId="3A4BA507" w14:textId="77777777" w:rsidR="00BF24FE" w:rsidRDefault="00BF24FE" w:rsidP="00A306D5">
            <w:pPr>
              <w:rPr>
                <w:rFonts w:ascii="Calibri" w:hAnsi="Calibri" w:cs="Calibri"/>
              </w:rPr>
            </w:pPr>
          </w:p>
        </w:tc>
        <w:tc>
          <w:tcPr>
            <w:tcW w:w="8959" w:type="dxa"/>
            <w:gridSpan w:val="3"/>
            <w:tcBorders>
              <w:top w:val="single" w:sz="4" w:space="0" w:color="auto"/>
              <w:left w:val="single" w:sz="4" w:space="0" w:color="auto"/>
              <w:bottom w:val="single" w:sz="4" w:space="0" w:color="auto"/>
              <w:right w:val="single" w:sz="4" w:space="0" w:color="auto"/>
            </w:tcBorders>
            <w:hideMark/>
          </w:tcPr>
          <w:p w14:paraId="0306E360" w14:textId="77777777" w:rsidR="00BF24FE" w:rsidRDefault="00BF24FE" w:rsidP="00A306D5">
            <w:pPr>
              <w:rPr>
                <w:rFonts w:ascii="Calibri" w:hAnsi="Calibri" w:cs="Calibri"/>
              </w:rPr>
            </w:pPr>
            <w:r>
              <w:rPr>
                <w:rFonts w:ascii="Calibri" w:hAnsi="Calibri" w:cs="Calibri"/>
              </w:rPr>
              <w:t xml:space="preserve">                                                                          </w:t>
            </w:r>
          </w:p>
        </w:tc>
      </w:tr>
      <w:tr w:rsidR="00BF24FE" w14:paraId="65E9B785"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4B573154" w14:textId="77777777" w:rsidR="00BF24FE" w:rsidRDefault="00BF24FE" w:rsidP="00A306D5">
            <w:pPr>
              <w:rPr>
                <w:rFonts w:ascii="Calibri" w:hAnsi="Calibri" w:cs="Calibri"/>
                <w:b/>
              </w:rPr>
            </w:pPr>
            <w:r>
              <w:rPr>
                <w:rFonts w:ascii="Calibri" w:hAnsi="Calibri" w:cs="Calibri"/>
                <w:b/>
              </w:rPr>
              <w:t>POSTCODE:</w:t>
            </w:r>
          </w:p>
        </w:tc>
        <w:tc>
          <w:tcPr>
            <w:tcW w:w="3572" w:type="dxa"/>
            <w:tcBorders>
              <w:top w:val="single" w:sz="4" w:space="0" w:color="auto"/>
              <w:left w:val="single" w:sz="4" w:space="0" w:color="auto"/>
              <w:bottom w:val="single" w:sz="4" w:space="0" w:color="auto"/>
              <w:right w:val="single" w:sz="4" w:space="0" w:color="auto"/>
            </w:tcBorders>
          </w:tcPr>
          <w:p w14:paraId="6B0C37F5" w14:textId="77777777" w:rsidR="00BF24FE" w:rsidRDefault="00BF24FE" w:rsidP="00A306D5">
            <w:pPr>
              <w:rPr>
                <w:rFonts w:ascii="Calibri" w:hAnsi="Calibri" w:cs="Calibri"/>
              </w:rPr>
            </w:pPr>
          </w:p>
        </w:tc>
        <w:tc>
          <w:tcPr>
            <w:tcW w:w="670" w:type="dxa"/>
            <w:tcBorders>
              <w:top w:val="single" w:sz="4" w:space="0" w:color="auto"/>
              <w:left w:val="single" w:sz="4" w:space="0" w:color="auto"/>
              <w:bottom w:val="single" w:sz="4" w:space="0" w:color="auto"/>
              <w:right w:val="single" w:sz="4" w:space="0" w:color="auto"/>
            </w:tcBorders>
            <w:hideMark/>
          </w:tcPr>
          <w:p w14:paraId="4ECBA70B" w14:textId="77777777" w:rsidR="00BF24FE" w:rsidRDefault="00BF24FE" w:rsidP="00A306D5">
            <w:pPr>
              <w:rPr>
                <w:rFonts w:ascii="Calibri" w:hAnsi="Calibri" w:cs="Calibri"/>
                <w:b/>
              </w:rPr>
            </w:pPr>
            <w:r>
              <w:rPr>
                <w:rFonts w:ascii="Calibri" w:hAnsi="Calibri" w:cs="Calibri"/>
                <w:b/>
              </w:rPr>
              <w:t>Email:</w:t>
            </w:r>
          </w:p>
        </w:tc>
        <w:tc>
          <w:tcPr>
            <w:tcW w:w="4717" w:type="dxa"/>
            <w:tcBorders>
              <w:top w:val="single" w:sz="4" w:space="0" w:color="auto"/>
              <w:left w:val="single" w:sz="4" w:space="0" w:color="auto"/>
              <w:bottom w:val="single" w:sz="4" w:space="0" w:color="auto"/>
              <w:right w:val="single" w:sz="4" w:space="0" w:color="auto"/>
            </w:tcBorders>
          </w:tcPr>
          <w:p w14:paraId="75D42058" w14:textId="77777777" w:rsidR="00BF24FE" w:rsidRDefault="00BF24FE" w:rsidP="00A306D5">
            <w:pPr>
              <w:rPr>
                <w:rFonts w:ascii="Calibri" w:hAnsi="Calibri" w:cs="Calibri"/>
              </w:rPr>
            </w:pPr>
          </w:p>
        </w:tc>
      </w:tr>
      <w:tr w:rsidR="00BF24FE" w14:paraId="17729022"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5232445A" w14:textId="77777777" w:rsidR="00BF24FE" w:rsidRDefault="00BF24FE" w:rsidP="00A306D5">
            <w:pPr>
              <w:rPr>
                <w:rFonts w:ascii="Calibri" w:hAnsi="Calibri" w:cs="Calibri"/>
                <w:b/>
              </w:rPr>
            </w:pPr>
            <w:r>
              <w:rPr>
                <w:rFonts w:ascii="Calibri" w:hAnsi="Calibri" w:cs="Calibri"/>
                <w:b/>
              </w:rPr>
              <w:t>Telephone No:</w:t>
            </w:r>
          </w:p>
        </w:tc>
        <w:tc>
          <w:tcPr>
            <w:tcW w:w="3572" w:type="dxa"/>
            <w:tcBorders>
              <w:top w:val="single" w:sz="4" w:space="0" w:color="auto"/>
              <w:left w:val="single" w:sz="4" w:space="0" w:color="auto"/>
              <w:bottom w:val="single" w:sz="4" w:space="0" w:color="auto"/>
              <w:right w:val="single" w:sz="4" w:space="0" w:color="auto"/>
            </w:tcBorders>
          </w:tcPr>
          <w:p w14:paraId="6D752522"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21E6D88" w14:textId="77777777" w:rsidR="00BF24FE" w:rsidRDefault="00BF24FE" w:rsidP="00A306D5">
            <w:pPr>
              <w:rPr>
                <w:rFonts w:ascii="Calibri" w:hAnsi="Calibri" w:cs="Calibri"/>
                <w:b/>
              </w:rPr>
            </w:pPr>
            <w:r>
              <w:rPr>
                <w:rFonts w:ascii="Calibri" w:hAnsi="Calibri" w:cs="Calibri"/>
                <w:b/>
              </w:rPr>
              <w:t>Mobile No:</w:t>
            </w:r>
          </w:p>
        </w:tc>
        <w:tc>
          <w:tcPr>
            <w:tcW w:w="4709" w:type="dxa"/>
            <w:tcBorders>
              <w:top w:val="single" w:sz="4" w:space="0" w:color="auto"/>
              <w:left w:val="single" w:sz="4" w:space="0" w:color="auto"/>
              <w:bottom w:val="single" w:sz="4" w:space="0" w:color="auto"/>
              <w:right w:val="single" w:sz="4" w:space="0" w:color="auto"/>
            </w:tcBorders>
          </w:tcPr>
          <w:p w14:paraId="245CCEB4" w14:textId="77777777" w:rsidR="00BF24FE" w:rsidRDefault="00BF24FE" w:rsidP="00A306D5">
            <w:pPr>
              <w:rPr>
                <w:rFonts w:ascii="Calibri" w:hAnsi="Calibri" w:cs="Calibri"/>
              </w:rPr>
            </w:pPr>
          </w:p>
        </w:tc>
      </w:tr>
    </w:tbl>
    <w:p w14:paraId="2110196F" w14:textId="77777777" w:rsidR="00BF24FE" w:rsidRDefault="00BF24FE" w:rsidP="00BF24FE">
      <w:pPr>
        <w:jc w:val="center"/>
        <w:rPr>
          <w:rFonts w:ascii="Calibri" w:hAnsi="Calibri" w:cs="Calibri"/>
        </w:rPr>
      </w:pPr>
    </w:p>
    <w:p w14:paraId="01AC69D4" w14:textId="77777777" w:rsidR="00BF24FE" w:rsidRDefault="00BF24FE" w:rsidP="00BF24FE">
      <w:pPr>
        <w:jc w:val="center"/>
        <w:rPr>
          <w:rFonts w:ascii="Calibri" w:hAnsi="Calibri" w:cs="Calibri"/>
        </w:rPr>
      </w:pPr>
    </w:p>
    <w:p w14:paraId="4E64ADD3" w14:textId="77777777" w:rsidR="00BF24FE" w:rsidRDefault="00BF24FE" w:rsidP="00BF24FE">
      <w:pPr>
        <w:jc w:val="center"/>
        <w:rPr>
          <w:rFonts w:ascii="Calibri" w:hAnsi="Calibri" w:cs="Calibri"/>
        </w:rPr>
      </w:pPr>
    </w:p>
    <w:p w14:paraId="076D6042" w14:textId="77777777" w:rsidR="00BF24FE" w:rsidRDefault="00BF24FE" w:rsidP="00BF24FE">
      <w:pPr>
        <w:jc w:val="center"/>
        <w:rPr>
          <w:rFonts w:ascii="Calibri" w:hAnsi="Calibri" w:cs="Calibri"/>
        </w:rPr>
      </w:pPr>
    </w:p>
    <w:p w14:paraId="0A127DFA" w14:textId="77777777" w:rsidR="00BF24FE" w:rsidRDefault="00BF24FE" w:rsidP="00BF24FE">
      <w:pPr>
        <w:jc w:val="center"/>
        <w:rPr>
          <w:rFonts w:ascii="Calibri" w:hAnsi="Calibri" w:cs="Calibri"/>
        </w:rPr>
      </w:pPr>
    </w:p>
    <w:p w14:paraId="02778391" w14:textId="77777777" w:rsidR="00BF24FE" w:rsidRDefault="00BF24FE" w:rsidP="00BF24F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BF24FE" w14:paraId="10A0C883"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3DFEF771" w14:textId="77777777" w:rsidR="00BF24FE" w:rsidRDefault="00BF24FE" w:rsidP="00A306D5">
            <w:pPr>
              <w:rPr>
                <w:rFonts w:ascii="Calibri" w:hAnsi="Calibri" w:cs="Calibri"/>
                <w:b/>
              </w:rPr>
            </w:pPr>
            <w:r>
              <w:rPr>
                <w:rFonts w:ascii="Calibri" w:hAnsi="Calibri" w:cs="Calibri"/>
                <w:b/>
              </w:rPr>
              <w:t>CURRENT EMPLOYER AND JOB TITLE:</w:t>
            </w:r>
          </w:p>
        </w:tc>
        <w:tc>
          <w:tcPr>
            <w:tcW w:w="7603" w:type="dxa"/>
            <w:gridSpan w:val="4"/>
            <w:tcBorders>
              <w:top w:val="single" w:sz="4" w:space="0" w:color="auto"/>
              <w:left w:val="single" w:sz="4" w:space="0" w:color="auto"/>
              <w:bottom w:val="single" w:sz="4" w:space="0" w:color="auto"/>
              <w:right w:val="single" w:sz="4" w:space="0" w:color="auto"/>
            </w:tcBorders>
          </w:tcPr>
          <w:p w14:paraId="79677281" w14:textId="77777777" w:rsidR="00BF24FE" w:rsidRDefault="00BF24FE" w:rsidP="00A306D5">
            <w:pPr>
              <w:rPr>
                <w:rFonts w:ascii="Calibri" w:hAnsi="Calibri" w:cs="Calibri"/>
                <w:b/>
              </w:rPr>
            </w:pPr>
          </w:p>
        </w:tc>
      </w:tr>
      <w:tr w:rsidR="00BF24FE" w14:paraId="2973919F"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0338F0A2" w14:textId="77777777" w:rsidR="00BF24FE" w:rsidRDefault="00BF24FE" w:rsidP="00A306D5">
            <w:pPr>
              <w:rPr>
                <w:rFonts w:ascii="Calibri" w:hAnsi="Calibri" w:cs="Calibri"/>
              </w:rPr>
            </w:pPr>
            <w:r>
              <w:rPr>
                <w:rFonts w:ascii="Calibri" w:hAnsi="Calibri" w:cs="Calibri"/>
                <w:b/>
              </w:rPr>
              <w:t>DATE OF APPOINTMENT:</w:t>
            </w:r>
          </w:p>
        </w:tc>
        <w:tc>
          <w:tcPr>
            <w:tcW w:w="1904" w:type="dxa"/>
            <w:gridSpan w:val="2"/>
            <w:tcBorders>
              <w:top w:val="single" w:sz="4" w:space="0" w:color="auto"/>
              <w:left w:val="single" w:sz="4" w:space="0" w:color="auto"/>
              <w:bottom w:val="single" w:sz="4" w:space="0" w:color="auto"/>
              <w:right w:val="single" w:sz="4" w:space="0" w:color="auto"/>
            </w:tcBorders>
          </w:tcPr>
          <w:p w14:paraId="3A741C51" w14:textId="77777777" w:rsidR="00BF24FE" w:rsidRDefault="00BF24FE" w:rsidP="00A306D5">
            <w:pPr>
              <w:rPr>
                <w:rFonts w:ascii="Calibri" w:hAnsi="Calibri" w:cs="Calibri"/>
              </w:rPr>
            </w:pPr>
          </w:p>
        </w:tc>
        <w:tc>
          <w:tcPr>
            <w:tcW w:w="1190" w:type="dxa"/>
            <w:tcBorders>
              <w:top w:val="single" w:sz="4" w:space="0" w:color="auto"/>
              <w:left w:val="single" w:sz="4" w:space="0" w:color="auto"/>
              <w:bottom w:val="single" w:sz="4" w:space="0" w:color="auto"/>
              <w:right w:val="single" w:sz="4" w:space="0" w:color="auto"/>
            </w:tcBorders>
            <w:hideMark/>
          </w:tcPr>
          <w:p w14:paraId="136F2260" w14:textId="77777777" w:rsidR="00BF24FE" w:rsidRDefault="00BF24FE" w:rsidP="00A306D5">
            <w:pPr>
              <w:rPr>
                <w:rFonts w:ascii="Calibri" w:hAnsi="Calibri" w:cs="Calibri"/>
                <w:b/>
              </w:rPr>
            </w:pPr>
            <w:r>
              <w:rPr>
                <w:rFonts w:ascii="Calibri" w:hAnsi="Calibri" w:cs="Calibri"/>
                <w:b/>
              </w:rPr>
              <w:t>SALARY:</w:t>
            </w:r>
          </w:p>
        </w:tc>
        <w:tc>
          <w:tcPr>
            <w:tcW w:w="4509" w:type="dxa"/>
            <w:tcBorders>
              <w:top w:val="single" w:sz="4" w:space="0" w:color="auto"/>
              <w:left w:val="single" w:sz="4" w:space="0" w:color="auto"/>
              <w:bottom w:val="single" w:sz="4" w:space="0" w:color="auto"/>
              <w:right w:val="single" w:sz="4" w:space="0" w:color="auto"/>
            </w:tcBorders>
          </w:tcPr>
          <w:p w14:paraId="29868A47" w14:textId="77777777" w:rsidR="00BF24FE" w:rsidRDefault="00BF24FE" w:rsidP="00A306D5">
            <w:pPr>
              <w:rPr>
                <w:rFonts w:ascii="Calibri" w:hAnsi="Calibri" w:cs="Calibri"/>
              </w:rPr>
            </w:pPr>
          </w:p>
        </w:tc>
      </w:tr>
      <w:tr w:rsidR="00BF24FE" w14:paraId="3BED53D9"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51A653B5" w14:textId="77777777" w:rsidR="00BF24FE" w:rsidRDefault="00BF24FE" w:rsidP="00A306D5">
            <w:pPr>
              <w:rPr>
                <w:rFonts w:ascii="Calibri" w:hAnsi="Calibri" w:cs="Calibri"/>
                <w:b/>
              </w:rPr>
            </w:pPr>
            <w:r>
              <w:rPr>
                <w:rFonts w:ascii="Calibri" w:hAnsi="Calibri" w:cs="Calibri"/>
                <w:b/>
              </w:rPr>
              <w:t>NOTICE PERIOD:</w:t>
            </w:r>
          </w:p>
        </w:tc>
        <w:tc>
          <w:tcPr>
            <w:tcW w:w="7603" w:type="dxa"/>
            <w:gridSpan w:val="4"/>
            <w:tcBorders>
              <w:top w:val="single" w:sz="4" w:space="0" w:color="auto"/>
              <w:left w:val="single" w:sz="4" w:space="0" w:color="auto"/>
              <w:bottom w:val="single" w:sz="4" w:space="0" w:color="auto"/>
              <w:right w:val="single" w:sz="4" w:space="0" w:color="auto"/>
            </w:tcBorders>
          </w:tcPr>
          <w:p w14:paraId="74E62383" w14:textId="77777777" w:rsidR="00BF24FE" w:rsidRDefault="00BF24FE" w:rsidP="00A306D5">
            <w:pPr>
              <w:rPr>
                <w:rFonts w:ascii="Calibri" w:hAnsi="Calibri" w:cs="Calibri"/>
                <w:b/>
              </w:rPr>
            </w:pPr>
          </w:p>
        </w:tc>
      </w:tr>
      <w:tr w:rsidR="00BF24FE" w14:paraId="660DB658" w14:textId="77777777" w:rsidTr="00A306D5">
        <w:tc>
          <w:tcPr>
            <w:tcW w:w="10661" w:type="dxa"/>
            <w:gridSpan w:val="5"/>
            <w:tcBorders>
              <w:top w:val="single" w:sz="4" w:space="0" w:color="auto"/>
              <w:left w:val="single" w:sz="4" w:space="0" w:color="auto"/>
              <w:bottom w:val="single" w:sz="4" w:space="0" w:color="auto"/>
              <w:right w:val="single" w:sz="4" w:space="0" w:color="auto"/>
            </w:tcBorders>
            <w:hideMark/>
          </w:tcPr>
          <w:p w14:paraId="1AB67E08" w14:textId="77777777" w:rsidR="00BF24FE" w:rsidRDefault="00BF24FE" w:rsidP="00A306D5">
            <w:pPr>
              <w:rPr>
                <w:rFonts w:ascii="Calibri" w:hAnsi="Calibri" w:cs="Calibri"/>
                <w:b/>
              </w:rPr>
            </w:pPr>
            <w:r>
              <w:rPr>
                <w:rFonts w:ascii="Calibri" w:hAnsi="Calibri" w:cs="Calibri"/>
                <w:b/>
              </w:rPr>
              <w:t>MAIN DUTIES AND RESPONSIBILITIES</w:t>
            </w:r>
          </w:p>
        </w:tc>
      </w:tr>
      <w:tr w:rsidR="00BF24FE" w14:paraId="78BD42D8" w14:textId="77777777" w:rsidTr="00A306D5">
        <w:trPr>
          <w:trHeight w:val="2494"/>
        </w:trPr>
        <w:tc>
          <w:tcPr>
            <w:tcW w:w="10661" w:type="dxa"/>
            <w:gridSpan w:val="5"/>
            <w:tcBorders>
              <w:top w:val="single" w:sz="4" w:space="0" w:color="auto"/>
              <w:left w:val="single" w:sz="4" w:space="0" w:color="auto"/>
              <w:bottom w:val="single" w:sz="4" w:space="0" w:color="auto"/>
              <w:right w:val="single" w:sz="4" w:space="0" w:color="auto"/>
            </w:tcBorders>
          </w:tcPr>
          <w:p w14:paraId="37194C13" w14:textId="77777777" w:rsidR="00BF24FE" w:rsidRDefault="00BF24FE" w:rsidP="00A306D5">
            <w:pPr>
              <w:rPr>
                <w:rFonts w:ascii="Calibri" w:hAnsi="Calibri" w:cs="Calibri"/>
                <w:b/>
              </w:rPr>
            </w:pPr>
          </w:p>
          <w:p w14:paraId="60884347" w14:textId="77777777" w:rsidR="00BF24FE" w:rsidRDefault="00BF24FE" w:rsidP="00A306D5">
            <w:pPr>
              <w:rPr>
                <w:rFonts w:ascii="Calibri" w:hAnsi="Calibri" w:cs="Calibri"/>
                <w:b/>
              </w:rPr>
            </w:pPr>
          </w:p>
          <w:p w14:paraId="6689D47B" w14:textId="77777777" w:rsidR="00BF24FE" w:rsidRDefault="00BF24FE" w:rsidP="00A306D5">
            <w:pPr>
              <w:rPr>
                <w:rFonts w:ascii="Calibri" w:hAnsi="Calibri" w:cs="Calibri"/>
                <w:b/>
              </w:rPr>
            </w:pPr>
          </w:p>
          <w:p w14:paraId="50A95CC8" w14:textId="77777777" w:rsidR="00BF24FE" w:rsidRDefault="00BF24FE" w:rsidP="00A306D5">
            <w:pPr>
              <w:rPr>
                <w:rFonts w:ascii="Calibri" w:hAnsi="Calibri" w:cs="Calibri"/>
                <w:b/>
              </w:rPr>
            </w:pPr>
          </w:p>
          <w:p w14:paraId="0C59464B" w14:textId="77777777" w:rsidR="00BF24FE" w:rsidRDefault="00BF24FE" w:rsidP="00A306D5">
            <w:pPr>
              <w:rPr>
                <w:rFonts w:ascii="Calibri" w:hAnsi="Calibri" w:cs="Calibri"/>
                <w:b/>
              </w:rPr>
            </w:pPr>
          </w:p>
          <w:p w14:paraId="57EA525C" w14:textId="77777777" w:rsidR="00BF24FE" w:rsidRDefault="00BF24FE" w:rsidP="00A306D5">
            <w:pPr>
              <w:rPr>
                <w:rFonts w:ascii="Calibri" w:hAnsi="Calibri" w:cs="Calibri"/>
                <w:b/>
              </w:rPr>
            </w:pPr>
          </w:p>
          <w:p w14:paraId="53666637" w14:textId="77777777" w:rsidR="00BF24FE" w:rsidRDefault="00BF24FE" w:rsidP="00A306D5">
            <w:pPr>
              <w:rPr>
                <w:rFonts w:ascii="Calibri" w:hAnsi="Calibri" w:cs="Calibri"/>
                <w:b/>
              </w:rPr>
            </w:pPr>
          </w:p>
          <w:p w14:paraId="1A6C412C" w14:textId="77777777" w:rsidR="00BF24FE" w:rsidRDefault="00BF24FE" w:rsidP="00A306D5">
            <w:pPr>
              <w:rPr>
                <w:rFonts w:ascii="Calibri" w:hAnsi="Calibri" w:cs="Calibri"/>
                <w:b/>
              </w:rPr>
            </w:pPr>
          </w:p>
          <w:p w14:paraId="460CEBC2" w14:textId="77777777" w:rsidR="00BF24FE" w:rsidRDefault="00BF24FE" w:rsidP="00A306D5">
            <w:pPr>
              <w:rPr>
                <w:rFonts w:ascii="Calibri" w:hAnsi="Calibri" w:cs="Calibri"/>
                <w:b/>
              </w:rPr>
            </w:pPr>
          </w:p>
        </w:tc>
      </w:tr>
      <w:tr w:rsidR="00BF24FE" w14:paraId="7FCD7523" w14:textId="77777777" w:rsidTr="00A306D5">
        <w:trPr>
          <w:trHeight w:val="132"/>
        </w:trPr>
        <w:tc>
          <w:tcPr>
            <w:tcW w:w="3120" w:type="dxa"/>
            <w:gridSpan w:val="2"/>
            <w:tcBorders>
              <w:top w:val="single" w:sz="4" w:space="0" w:color="auto"/>
              <w:left w:val="single" w:sz="4" w:space="0" w:color="auto"/>
              <w:bottom w:val="single" w:sz="4" w:space="0" w:color="auto"/>
              <w:right w:val="single" w:sz="4" w:space="0" w:color="auto"/>
            </w:tcBorders>
            <w:hideMark/>
          </w:tcPr>
          <w:p w14:paraId="0FBA62B7" w14:textId="77777777" w:rsidR="00BF24FE" w:rsidRDefault="00BF24FE" w:rsidP="00A306D5">
            <w:pPr>
              <w:rPr>
                <w:rFonts w:ascii="Calibri" w:hAnsi="Calibri" w:cs="Calibri"/>
                <w:b/>
              </w:rPr>
            </w:pPr>
            <w:r>
              <w:rPr>
                <w:rFonts w:ascii="Calibri" w:hAnsi="Calibri" w:cs="Calibri"/>
                <w:b/>
              </w:rPr>
              <w:t>Reason for this application</w:t>
            </w:r>
          </w:p>
        </w:tc>
        <w:tc>
          <w:tcPr>
            <w:tcW w:w="7541" w:type="dxa"/>
            <w:gridSpan w:val="3"/>
            <w:tcBorders>
              <w:top w:val="single" w:sz="4" w:space="0" w:color="auto"/>
              <w:left w:val="single" w:sz="4" w:space="0" w:color="auto"/>
              <w:bottom w:val="single" w:sz="4" w:space="0" w:color="auto"/>
              <w:right w:val="single" w:sz="4" w:space="0" w:color="auto"/>
            </w:tcBorders>
          </w:tcPr>
          <w:p w14:paraId="7C69BEE6" w14:textId="77777777" w:rsidR="00BF24FE" w:rsidRDefault="00BF24FE" w:rsidP="00A306D5">
            <w:pPr>
              <w:rPr>
                <w:rFonts w:ascii="Calibri" w:hAnsi="Calibri" w:cs="Calibri"/>
                <w:b/>
              </w:rPr>
            </w:pPr>
          </w:p>
        </w:tc>
      </w:tr>
    </w:tbl>
    <w:p w14:paraId="0813BC06" w14:textId="77777777" w:rsidR="00BF24FE" w:rsidRDefault="00BF24FE" w:rsidP="00BF24FE">
      <w:pPr>
        <w:rPr>
          <w:rFonts w:ascii="Calibri" w:hAnsi="Calibri" w:cs="Calibri"/>
          <w:b/>
        </w:rPr>
      </w:pPr>
    </w:p>
    <w:p w14:paraId="7820F2D7" w14:textId="77777777" w:rsidR="00BF24FE" w:rsidRDefault="00BF24FE" w:rsidP="00BF24FE">
      <w:pPr>
        <w:ind w:hanging="284"/>
        <w:rPr>
          <w:rFonts w:ascii="Calibri" w:hAnsi="Calibri" w:cs="Calibri"/>
          <w:b/>
        </w:rPr>
      </w:pPr>
      <w:r>
        <w:rPr>
          <w:rFonts w:ascii="Calibri" w:hAnsi="Calibri" w:cs="Calibri"/>
          <w:b/>
        </w:rPr>
        <w:t xml:space="preserve">4. 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BF24FE" w14:paraId="7D6FBF92" w14:textId="77777777" w:rsidTr="00A306D5">
        <w:tc>
          <w:tcPr>
            <w:tcW w:w="2694" w:type="dxa"/>
            <w:tcBorders>
              <w:top w:val="single" w:sz="4" w:space="0" w:color="auto"/>
              <w:left w:val="single" w:sz="4" w:space="0" w:color="auto"/>
              <w:bottom w:val="single" w:sz="4" w:space="0" w:color="auto"/>
              <w:right w:val="single" w:sz="4" w:space="0" w:color="auto"/>
            </w:tcBorders>
            <w:hideMark/>
          </w:tcPr>
          <w:p w14:paraId="231118F2" w14:textId="77777777" w:rsidR="00BF24FE" w:rsidRDefault="00BF24FE" w:rsidP="00A306D5">
            <w:pPr>
              <w:rPr>
                <w:rFonts w:ascii="Calibri" w:hAnsi="Calibri" w:cs="Calibri"/>
                <w:b/>
                <w:sz w:val="20"/>
                <w:szCs w:val="20"/>
              </w:rPr>
            </w:pPr>
            <w:r>
              <w:rPr>
                <w:rFonts w:ascii="Calibri" w:hAnsi="Calibri" w:cs="Calibri"/>
                <w:b/>
                <w:sz w:val="20"/>
                <w:szCs w:val="20"/>
              </w:rPr>
              <w:t xml:space="preserve">Post </w:t>
            </w:r>
          </w:p>
        </w:tc>
        <w:tc>
          <w:tcPr>
            <w:tcW w:w="1701" w:type="dxa"/>
            <w:gridSpan w:val="2"/>
            <w:tcBorders>
              <w:top w:val="single" w:sz="4" w:space="0" w:color="auto"/>
              <w:left w:val="single" w:sz="4" w:space="0" w:color="auto"/>
              <w:bottom w:val="single" w:sz="4" w:space="0" w:color="auto"/>
              <w:right w:val="single" w:sz="4" w:space="0" w:color="auto"/>
            </w:tcBorders>
            <w:hideMark/>
          </w:tcPr>
          <w:p w14:paraId="61F6B2AF" w14:textId="77777777" w:rsidR="00BF24FE" w:rsidRDefault="00BF24FE" w:rsidP="00A306D5">
            <w:pPr>
              <w:rPr>
                <w:rFonts w:ascii="Calibri" w:hAnsi="Calibri" w:cs="Calibri"/>
                <w:b/>
                <w:sz w:val="20"/>
                <w:szCs w:val="20"/>
              </w:rPr>
            </w:pPr>
            <w:r>
              <w:rPr>
                <w:rFonts w:ascii="Calibri" w:hAnsi="Calibri" w:cs="Calibri"/>
                <w:b/>
                <w:sz w:val="20"/>
                <w:szCs w:val="20"/>
              </w:rPr>
              <w:t>Dates</w:t>
            </w:r>
          </w:p>
        </w:tc>
        <w:tc>
          <w:tcPr>
            <w:tcW w:w="1646" w:type="dxa"/>
            <w:tcBorders>
              <w:top w:val="single" w:sz="4" w:space="0" w:color="auto"/>
              <w:left w:val="single" w:sz="4" w:space="0" w:color="auto"/>
              <w:bottom w:val="single" w:sz="4" w:space="0" w:color="auto"/>
              <w:right w:val="single" w:sz="4" w:space="0" w:color="auto"/>
            </w:tcBorders>
            <w:hideMark/>
          </w:tcPr>
          <w:p w14:paraId="5031DB4F" w14:textId="77777777" w:rsidR="00BF24FE" w:rsidRDefault="00BF24FE" w:rsidP="00A306D5">
            <w:pPr>
              <w:rPr>
                <w:rFonts w:ascii="Calibri" w:hAnsi="Calibri" w:cs="Calibri"/>
                <w:b/>
                <w:sz w:val="20"/>
                <w:szCs w:val="20"/>
              </w:rPr>
            </w:pPr>
            <w:r>
              <w:rPr>
                <w:rFonts w:ascii="Calibri" w:hAnsi="Calibri" w:cs="Calibri"/>
                <w:b/>
                <w:sz w:val="20"/>
                <w:szCs w:val="20"/>
              </w:rPr>
              <w:t>Employer</w:t>
            </w:r>
          </w:p>
        </w:tc>
        <w:tc>
          <w:tcPr>
            <w:tcW w:w="1534" w:type="dxa"/>
            <w:tcBorders>
              <w:top w:val="single" w:sz="4" w:space="0" w:color="auto"/>
              <w:left w:val="single" w:sz="4" w:space="0" w:color="auto"/>
              <w:bottom w:val="single" w:sz="4" w:space="0" w:color="auto"/>
              <w:right w:val="single" w:sz="4" w:space="0" w:color="auto"/>
            </w:tcBorders>
            <w:hideMark/>
          </w:tcPr>
          <w:p w14:paraId="23B74995" w14:textId="77777777" w:rsidR="00BF24FE" w:rsidRDefault="00BF24FE" w:rsidP="00A306D5">
            <w:pPr>
              <w:rPr>
                <w:rFonts w:ascii="Calibri" w:hAnsi="Calibri" w:cs="Calibri"/>
                <w:b/>
                <w:sz w:val="20"/>
                <w:szCs w:val="20"/>
              </w:rPr>
            </w:pPr>
            <w:r>
              <w:rPr>
                <w:rFonts w:ascii="Calibri" w:hAnsi="Calibri" w:cs="Calibri"/>
                <w:b/>
                <w:sz w:val="20"/>
                <w:szCs w:val="20"/>
              </w:rPr>
              <w:t>Grade/Salary</w:t>
            </w:r>
          </w:p>
        </w:tc>
        <w:tc>
          <w:tcPr>
            <w:tcW w:w="3228" w:type="dxa"/>
            <w:tcBorders>
              <w:top w:val="single" w:sz="4" w:space="0" w:color="auto"/>
              <w:left w:val="single" w:sz="4" w:space="0" w:color="auto"/>
              <w:bottom w:val="single" w:sz="4" w:space="0" w:color="auto"/>
              <w:right w:val="single" w:sz="4" w:space="0" w:color="auto"/>
            </w:tcBorders>
            <w:hideMark/>
          </w:tcPr>
          <w:p w14:paraId="498E917A" w14:textId="77777777" w:rsidR="00BF24FE" w:rsidRDefault="00BF24FE" w:rsidP="00A306D5">
            <w:pPr>
              <w:rPr>
                <w:rFonts w:ascii="Calibri" w:hAnsi="Calibri" w:cs="Calibri"/>
                <w:b/>
                <w:sz w:val="20"/>
                <w:szCs w:val="20"/>
              </w:rPr>
            </w:pPr>
            <w:r>
              <w:rPr>
                <w:rFonts w:ascii="Calibri" w:hAnsi="Calibri" w:cs="Calibri"/>
                <w:b/>
                <w:sz w:val="20"/>
                <w:szCs w:val="20"/>
              </w:rPr>
              <w:t>Reason for Leaving</w:t>
            </w:r>
          </w:p>
        </w:tc>
      </w:tr>
      <w:tr w:rsidR="00BF24FE" w14:paraId="5E99D893" w14:textId="77777777" w:rsidTr="00A306D5">
        <w:tc>
          <w:tcPr>
            <w:tcW w:w="2694" w:type="dxa"/>
            <w:tcBorders>
              <w:top w:val="single" w:sz="4" w:space="0" w:color="auto"/>
              <w:left w:val="single" w:sz="4" w:space="0" w:color="auto"/>
              <w:bottom w:val="single" w:sz="4" w:space="0" w:color="auto"/>
              <w:right w:val="single" w:sz="4" w:space="0" w:color="auto"/>
            </w:tcBorders>
          </w:tcPr>
          <w:p w14:paraId="43154477" w14:textId="77777777" w:rsidR="00BF24FE" w:rsidRDefault="00BF24FE" w:rsidP="00A306D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hideMark/>
          </w:tcPr>
          <w:p w14:paraId="21F06FF6" w14:textId="77777777" w:rsidR="00BF24FE" w:rsidRDefault="00BF24FE" w:rsidP="00A306D5">
            <w:pPr>
              <w:rPr>
                <w:rFonts w:ascii="Calibri" w:hAnsi="Calibri" w:cs="Calibri"/>
                <w:b/>
                <w:sz w:val="20"/>
                <w:szCs w:val="20"/>
              </w:rPr>
            </w:pPr>
            <w:r>
              <w:rPr>
                <w:rFonts w:ascii="Calibri" w:hAnsi="Calibri" w:cs="Calibri"/>
                <w:b/>
                <w:sz w:val="20"/>
                <w:szCs w:val="20"/>
              </w:rPr>
              <w:t>From</w:t>
            </w:r>
          </w:p>
        </w:tc>
        <w:tc>
          <w:tcPr>
            <w:tcW w:w="838" w:type="dxa"/>
            <w:tcBorders>
              <w:top w:val="single" w:sz="4" w:space="0" w:color="auto"/>
              <w:left w:val="single" w:sz="4" w:space="0" w:color="auto"/>
              <w:bottom w:val="single" w:sz="4" w:space="0" w:color="auto"/>
              <w:right w:val="single" w:sz="4" w:space="0" w:color="auto"/>
            </w:tcBorders>
            <w:hideMark/>
          </w:tcPr>
          <w:p w14:paraId="2003E4F8"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1646" w:type="dxa"/>
            <w:tcBorders>
              <w:top w:val="single" w:sz="4" w:space="0" w:color="auto"/>
              <w:left w:val="single" w:sz="4" w:space="0" w:color="auto"/>
              <w:bottom w:val="single" w:sz="4" w:space="0" w:color="auto"/>
              <w:right w:val="single" w:sz="4" w:space="0" w:color="auto"/>
            </w:tcBorders>
          </w:tcPr>
          <w:p w14:paraId="5073C533" w14:textId="77777777" w:rsidR="00BF24FE" w:rsidRDefault="00BF24FE" w:rsidP="00A306D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04611DD5" w14:textId="77777777" w:rsidR="00BF24FE" w:rsidRDefault="00BF24FE" w:rsidP="00A306D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1CC221DD" w14:textId="77777777" w:rsidR="00BF24FE" w:rsidRDefault="00BF24FE" w:rsidP="00A306D5">
            <w:pPr>
              <w:rPr>
                <w:rFonts w:ascii="Calibri" w:hAnsi="Calibri" w:cs="Calibri"/>
                <w:b/>
              </w:rPr>
            </w:pPr>
          </w:p>
        </w:tc>
      </w:tr>
      <w:tr w:rsidR="00BF24FE" w14:paraId="5136DB3D" w14:textId="77777777" w:rsidTr="00A306D5">
        <w:tc>
          <w:tcPr>
            <w:tcW w:w="2694" w:type="dxa"/>
            <w:tcBorders>
              <w:top w:val="single" w:sz="4" w:space="0" w:color="auto"/>
              <w:left w:val="single" w:sz="4" w:space="0" w:color="auto"/>
              <w:bottom w:val="single" w:sz="4" w:space="0" w:color="auto"/>
              <w:right w:val="single" w:sz="4" w:space="0" w:color="auto"/>
            </w:tcBorders>
          </w:tcPr>
          <w:p w14:paraId="4F166F92" w14:textId="77777777" w:rsidR="00BF24FE" w:rsidRDefault="00BF24FE" w:rsidP="00A306D5">
            <w:pPr>
              <w:rPr>
                <w:rFonts w:ascii="Calibri" w:hAnsi="Calibri" w:cs="Calibri"/>
                <w:b/>
              </w:rPr>
            </w:pPr>
          </w:p>
          <w:p w14:paraId="2AC30AA8" w14:textId="77777777" w:rsidR="00BF24FE" w:rsidRDefault="00BF24FE" w:rsidP="00A306D5">
            <w:pPr>
              <w:rPr>
                <w:rFonts w:ascii="Calibri" w:hAnsi="Calibri" w:cs="Calibri"/>
                <w:b/>
              </w:rPr>
            </w:pPr>
          </w:p>
          <w:p w14:paraId="177CA7F9" w14:textId="77777777" w:rsidR="00BF24FE" w:rsidRDefault="00BF24FE" w:rsidP="00A306D5">
            <w:pPr>
              <w:rPr>
                <w:rFonts w:ascii="Calibri" w:hAnsi="Calibri" w:cs="Calibri"/>
                <w:b/>
              </w:rPr>
            </w:pPr>
          </w:p>
          <w:p w14:paraId="2444C63D" w14:textId="77777777" w:rsidR="00BF24FE" w:rsidRDefault="00BF24FE" w:rsidP="00A306D5">
            <w:pPr>
              <w:rPr>
                <w:rFonts w:ascii="Calibri" w:hAnsi="Calibri" w:cs="Calibri"/>
                <w:b/>
              </w:rPr>
            </w:pPr>
          </w:p>
          <w:p w14:paraId="7D75D046" w14:textId="77777777" w:rsidR="00BF24FE" w:rsidRDefault="00BF24FE" w:rsidP="00A306D5">
            <w:pPr>
              <w:rPr>
                <w:rFonts w:ascii="Calibri" w:hAnsi="Calibri" w:cs="Calibri"/>
                <w:b/>
              </w:rPr>
            </w:pPr>
          </w:p>
          <w:p w14:paraId="2BC3FD86" w14:textId="77777777" w:rsidR="00BF24FE" w:rsidRDefault="00BF24FE" w:rsidP="00A306D5">
            <w:pPr>
              <w:rPr>
                <w:rFonts w:ascii="Calibri" w:hAnsi="Calibri" w:cs="Calibri"/>
                <w:b/>
              </w:rPr>
            </w:pPr>
          </w:p>
          <w:p w14:paraId="18E1CD55" w14:textId="77777777" w:rsidR="00BF24FE" w:rsidRDefault="00BF24FE" w:rsidP="00A306D5">
            <w:pPr>
              <w:rPr>
                <w:rFonts w:ascii="Calibri" w:hAnsi="Calibri" w:cs="Calibri"/>
                <w:b/>
              </w:rPr>
            </w:pPr>
          </w:p>
          <w:p w14:paraId="298EEC94" w14:textId="77777777" w:rsidR="00BF24FE" w:rsidRDefault="00BF24FE" w:rsidP="00A306D5">
            <w:pPr>
              <w:rPr>
                <w:rFonts w:ascii="Calibri" w:hAnsi="Calibri" w:cs="Calibri"/>
                <w:b/>
              </w:rPr>
            </w:pPr>
          </w:p>
          <w:p w14:paraId="6B16B42B" w14:textId="77777777" w:rsidR="00BF24FE" w:rsidRDefault="00BF24FE" w:rsidP="00A306D5">
            <w:pPr>
              <w:rPr>
                <w:rFonts w:ascii="Calibri" w:hAnsi="Calibri" w:cs="Calibri"/>
                <w:b/>
              </w:rPr>
            </w:pPr>
          </w:p>
          <w:p w14:paraId="610ABD9F" w14:textId="77777777" w:rsidR="00BF24FE" w:rsidRDefault="00BF24FE" w:rsidP="00A306D5">
            <w:pPr>
              <w:rPr>
                <w:rFonts w:ascii="Calibri" w:hAnsi="Calibri" w:cs="Calibri"/>
                <w:b/>
              </w:rPr>
            </w:pPr>
          </w:p>
          <w:p w14:paraId="74195B18" w14:textId="77777777" w:rsidR="00BF24FE" w:rsidRDefault="00BF24FE" w:rsidP="00A306D5">
            <w:pPr>
              <w:rPr>
                <w:rFonts w:ascii="Calibri" w:hAnsi="Calibri" w:cs="Calibri"/>
                <w:b/>
              </w:rPr>
            </w:pPr>
          </w:p>
          <w:p w14:paraId="0BC89BDC" w14:textId="77777777" w:rsidR="00BF24FE" w:rsidRDefault="00BF24FE" w:rsidP="00A306D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tcPr>
          <w:p w14:paraId="2A100F61" w14:textId="77777777" w:rsidR="00BF24FE" w:rsidRDefault="00BF24FE" w:rsidP="00A306D5">
            <w:pPr>
              <w:rPr>
                <w:rFonts w:ascii="Calibri" w:hAnsi="Calibri" w:cs="Calibri"/>
                <w:b/>
              </w:rPr>
            </w:pPr>
          </w:p>
        </w:tc>
        <w:tc>
          <w:tcPr>
            <w:tcW w:w="838" w:type="dxa"/>
            <w:tcBorders>
              <w:top w:val="single" w:sz="4" w:space="0" w:color="auto"/>
              <w:left w:val="single" w:sz="4" w:space="0" w:color="auto"/>
              <w:bottom w:val="single" w:sz="4" w:space="0" w:color="auto"/>
              <w:right w:val="single" w:sz="4" w:space="0" w:color="auto"/>
            </w:tcBorders>
          </w:tcPr>
          <w:p w14:paraId="452AC884" w14:textId="77777777" w:rsidR="00BF24FE" w:rsidRDefault="00BF24FE" w:rsidP="00A306D5">
            <w:pPr>
              <w:rPr>
                <w:rFonts w:ascii="Calibri" w:hAnsi="Calibri" w:cs="Calibri"/>
                <w:b/>
              </w:rPr>
            </w:pPr>
          </w:p>
        </w:tc>
        <w:tc>
          <w:tcPr>
            <w:tcW w:w="1646" w:type="dxa"/>
            <w:tcBorders>
              <w:top w:val="single" w:sz="4" w:space="0" w:color="auto"/>
              <w:left w:val="single" w:sz="4" w:space="0" w:color="auto"/>
              <w:bottom w:val="single" w:sz="4" w:space="0" w:color="auto"/>
              <w:right w:val="single" w:sz="4" w:space="0" w:color="auto"/>
            </w:tcBorders>
          </w:tcPr>
          <w:p w14:paraId="155B4659" w14:textId="77777777" w:rsidR="00BF24FE" w:rsidRDefault="00BF24FE" w:rsidP="00A306D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69A6885D" w14:textId="77777777" w:rsidR="00BF24FE" w:rsidRDefault="00BF24FE" w:rsidP="00A306D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34CA554B" w14:textId="77777777" w:rsidR="00BF24FE" w:rsidRDefault="00BF24FE" w:rsidP="00A306D5">
            <w:pPr>
              <w:rPr>
                <w:rFonts w:ascii="Calibri" w:hAnsi="Calibri" w:cs="Calibri"/>
                <w:b/>
              </w:rPr>
            </w:pPr>
          </w:p>
        </w:tc>
      </w:tr>
    </w:tbl>
    <w:p w14:paraId="40858774" w14:textId="77777777" w:rsidR="00BF24FE" w:rsidRDefault="00BF24FE" w:rsidP="00BF24FE">
      <w:pPr>
        <w:rPr>
          <w:rFonts w:ascii="Calibri" w:hAnsi="Calibri" w:cs="Calibri"/>
          <w:b/>
        </w:rPr>
      </w:pPr>
    </w:p>
    <w:p w14:paraId="5DAA543E" w14:textId="77777777" w:rsidR="00BF24FE" w:rsidRDefault="00BF24FE" w:rsidP="00BF24FE">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BF24FE" w14:paraId="286E41D1" w14:textId="77777777" w:rsidTr="00A306D5">
        <w:tc>
          <w:tcPr>
            <w:tcW w:w="2667" w:type="dxa"/>
            <w:tcBorders>
              <w:top w:val="single" w:sz="4" w:space="0" w:color="auto"/>
              <w:left w:val="single" w:sz="4" w:space="0" w:color="auto"/>
              <w:bottom w:val="single" w:sz="4" w:space="0" w:color="auto"/>
              <w:right w:val="single" w:sz="4" w:space="0" w:color="auto"/>
            </w:tcBorders>
            <w:hideMark/>
          </w:tcPr>
          <w:p w14:paraId="6A6EA5F6" w14:textId="77777777" w:rsidR="00BF24FE" w:rsidRDefault="00BF24FE" w:rsidP="00A306D5">
            <w:pPr>
              <w:rPr>
                <w:rFonts w:ascii="Calibri" w:hAnsi="Calibri" w:cs="Calibri"/>
                <w:b/>
                <w:sz w:val="20"/>
                <w:szCs w:val="20"/>
              </w:rPr>
            </w:pPr>
            <w:r>
              <w:rPr>
                <w:rFonts w:ascii="Calibri" w:hAnsi="Calibri" w:cs="Calibri"/>
                <w:b/>
                <w:sz w:val="20"/>
                <w:szCs w:val="20"/>
              </w:rPr>
              <w:t>School</w:t>
            </w:r>
          </w:p>
        </w:tc>
        <w:tc>
          <w:tcPr>
            <w:tcW w:w="878" w:type="dxa"/>
            <w:tcBorders>
              <w:top w:val="single" w:sz="4" w:space="0" w:color="auto"/>
              <w:left w:val="single" w:sz="4" w:space="0" w:color="auto"/>
              <w:bottom w:val="single" w:sz="4" w:space="0" w:color="auto"/>
              <w:right w:val="single" w:sz="4" w:space="0" w:color="auto"/>
            </w:tcBorders>
            <w:hideMark/>
          </w:tcPr>
          <w:p w14:paraId="31E1CD99" w14:textId="77777777" w:rsidR="00BF24FE" w:rsidRDefault="00BF24FE" w:rsidP="00A306D5">
            <w:pPr>
              <w:rPr>
                <w:rFonts w:ascii="Calibri" w:hAnsi="Calibri" w:cs="Calibri"/>
                <w:b/>
                <w:sz w:val="20"/>
                <w:szCs w:val="20"/>
              </w:rPr>
            </w:pPr>
            <w:r>
              <w:rPr>
                <w:rFonts w:ascii="Calibri" w:hAnsi="Calibri" w:cs="Calibri"/>
                <w:b/>
                <w:sz w:val="20"/>
                <w:szCs w:val="20"/>
              </w:rPr>
              <w:t>From</w:t>
            </w:r>
          </w:p>
        </w:tc>
        <w:tc>
          <w:tcPr>
            <w:tcW w:w="850" w:type="dxa"/>
            <w:tcBorders>
              <w:top w:val="single" w:sz="4" w:space="0" w:color="auto"/>
              <w:left w:val="single" w:sz="4" w:space="0" w:color="auto"/>
              <w:bottom w:val="single" w:sz="4" w:space="0" w:color="auto"/>
              <w:right w:val="single" w:sz="4" w:space="0" w:color="auto"/>
            </w:tcBorders>
            <w:hideMark/>
          </w:tcPr>
          <w:p w14:paraId="3E992A64"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14FC26EE" w14:textId="77777777" w:rsidR="00BF24FE" w:rsidRDefault="00BF24FE" w:rsidP="00A306D5">
            <w:pPr>
              <w:rPr>
                <w:rFonts w:ascii="Calibri" w:hAnsi="Calibri" w:cs="Calibri"/>
                <w:b/>
                <w:sz w:val="20"/>
                <w:szCs w:val="20"/>
              </w:rPr>
            </w:pPr>
            <w:r>
              <w:rPr>
                <w:rFonts w:ascii="Calibri" w:hAnsi="Calibri" w:cs="Calibri"/>
                <w:b/>
                <w:sz w:val="20"/>
                <w:szCs w:val="20"/>
              </w:rPr>
              <w:t>Qualifications – Grades, awarding bodies and dates</w:t>
            </w:r>
          </w:p>
        </w:tc>
      </w:tr>
      <w:tr w:rsidR="00BF24FE" w14:paraId="50527A39" w14:textId="77777777" w:rsidTr="00A306D5">
        <w:trPr>
          <w:trHeight w:val="3985"/>
        </w:trPr>
        <w:tc>
          <w:tcPr>
            <w:tcW w:w="2667" w:type="dxa"/>
            <w:tcBorders>
              <w:top w:val="single" w:sz="4" w:space="0" w:color="auto"/>
              <w:left w:val="single" w:sz="4" w:space="0" w:color="auto"/>
              <w:bottom w:val="single" w:sz="4" w:space="0" w:color="auto"/>
              <w:right w:val="single" w:sz="4" w:space="0" w:color="auto"/>
            </w:tcBorders>
          </w:tcPr>
          <w:p w14:paraId="28DFC219" w14:textId="77777777" w:rsidR="00BF24FE" w:rsidRDefault="00BF24FE" w:rsidP="00A306D5">
            <w:pPr>
              <w:rPr>
                <w:rFonts w:ascii="Calibri" w:hAnsi="Calibri" w:cs="Calibri"/>
                <w:b/>
              </w:rPr>
            </w:pPr>
          </w:p>
          <w:p w14:paraId="2B260463" w14:textId="77777777" w:rsidR="00BF24FE" w:rsidRDefault="00BF24FE" w:rsidP="00A306D5">
            <w:pPr>
              <w:rPr>
                <w:rFonts w:ascii="Calibri" w:hAnsi="Calibri" w:cs="Calibri"/>
                <w:b/>
              </w:rPr>
            </w:pPr>
          </w:p>
          <w:p w14:paraId="6C83127E" w14:textId="77777777" w:rsidR="00BF24FE" w:rsidRDefault="00BF24FE" w:rsidP="00A306D5">
            <w:pPr>
              <w:rPr>
                <w:rFonts w:ascii="Calibri" w:hAnsi="Calibri" w:cs="Calibri"/>
                <w:b/>
              </w:rPr>
            </w:pPr>
          </w:p>
        </w:tc>
        <w:tc>
          <w:tcPr>
            <w:tcW w:w="878" w:type="dxa"/>
            <w:tcBorders>
              <w:top w:val="single" w:sz="4" w:space="0" w:color="auto"/>
              <w:left w:val="single" w:sz="4" w:space="0" w:color="auto"/>
              <w:bottom w:val="single" w:sz="4" w:space="0" w:color="auto"/>
              <w:right w:val="single" w:sz="4" w:space="0" w:color="auto"/>
            </w:tcBorders>
          </w:tcPr>
          <w:p w14:paraId="7B696561" w14:textId="77777777" w:rsidR="00BF24FE" w:rsidRDefault="00BF24FE" w:rsidP="00A306D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156332F3" w14:textId="77777777" w:rsidR="00BF24FE" w:rsidRDefault="00BF24FE" w:rsidP="00A306D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9A65FBC" w14:textId="77777777" w:rsidR="00BF24FE" w:rsidRDefault="00BF24FE" w:rsidP="00A306D5">
            <w:pPr>
              <w:rPr>
                <w:rFonts w:ascii="Calibri" w:hAnsi="Calibri" w:cs="Calibri"/>
                <w:b/>
              </w:rPr>
            </w:pPr>
          </w:p>
          <w:p w14:paraId="1EB35F67" w14:textId="77777777" w:rsidR="00BF24FE" w:rsidRDefault="00BF24FE" w:rsidP="00A306D5">
            <w:pPr>
              <w:rPr>
                <w:rFonts w:ascii="Calibri" w:hAnsi="Calibri" w:cs="Calibri"/>
                <w:b/>
              </w:rPr>
            </w:pPr>
          </w:p>
          <w:p w14:paraId="625FBD6B" w14:textId="77777777" w:rsidR="00BF24FE" w:rsidRDefault="00BF24FE" w:rsidP="00A306D5">
            <w:pPr>
              <w:rPr>
                <w:rFonts w:ascii="Calibri" w:hAnsi="Calibri" w:cs="Calibri"/>
                <w:b/>
              </w:rPr>
            </w:pPr>
          </w:p>
          <w:p w14:paraId="0DF2AB42" w14:textId="77777777" w:rsidR="00BF24FE" w:rsidRDefault="00BF24FE" w:rsidP="00A306D5">
            <w:pPr>
              <w:rPr>
                <w:rFonts w:ascii="Calibri" w:hAnsi="Calibri" w:cs="Calibri"/>
                <w:b/>
              </w:rPr>
            </w:pPr>
          </w:p>
          <w:p w14:paraId="31A0C058" w14:textId="77777777" w:rsidR="00BF24FE" w:rsidRDefault="00BF24FE" w:rsidP="00A306D5">
            <w:pPr>
              <w:rPr>
                <w:rFonts w:ascii="Calibri" w:hAnsi="Calibri" w:cs="Calibri"/>
                <w:b/>
              </w:rPr>
            </w:pPr>
          </w:p>
          <w:p w14:paraId="7EFFC0BD" w14:textId="77777777" w:rsidR="00BF24FE" w:rsidRDefault="00BF24FE" w:rsidP="00A306D5">
            <w:pPr>
              <w:rPr>
                <w:rFonts w:ascii="Calibri" w:hAnsi="Calibri" w:cs="Calibri"/>
                <w:b/>
              </w:rPr>
            </w:pPr>
          </w:p>
          <w:p w14:paraId="34920B85" w14:textId="77777777" w:rsidR="00BF24FE" w:rsidRDefault="00BF24FE" w:rsidP="00A306D5">
            <w:pPr>
              <w:rPr>
                <w:rFonts w:ascii="Calibri" w:hAnsi="Calibri" w:cs="Calibri"/>
                <w:b/>
              </w:rPr>
            </w:pPr>
          </w:p>
          <w:p w14:paraId="61D0C6B4" w14:textId="77777777" w:rsidR="00BF24FE" w:rsidRDefault="00BF24FE" w:rsidP="00A306D5">
            <w:pPr>
              <w:rPr>
                <w:rFonts w:ascii="Calibri" w:hAnsi="Calibri" w:cs="Calibri"/>
                <w:b/>
              </w:rPr>
            </w:pPr>
          </w:p>
          <w:p w14:paraId="2163DBFB" w14:textId="77777777" w:rsidR="00BF24FE" w:rsidRDefault="00BF24FE" w:rsidP="00A306D5">
            <w:pPr>
              <w:rPr>
                <w:rFonts w:ascii="Calibri" w:hAnsi="Calibri" w:cs="Calibri"/>
                <w:b/>
              </w:rPr>
            </w:pPr>
          </w:p>
          <w:p w14:paraId="0EFAF7F0" w14:textId="77777777" w:rsidR="00BF24FE" w:rsidRDefault="00BF24FE" w:rsidP="00A306D5">
            <w:pPr>
              <w:rPr>
                <w:rFonts w:ascii="Calibri" w:hAnsi="Calibri" w:cs="Calibri"/>
                <w:b/>
              </w:rPr>
            </w:pPr>
          </w:p>
          <w:p w14:paraId="4D067E2A" w14:textId="77777777" w:rsidR="00BF24FE" w:rsidRDefault="00BF24FE" w:rsidP="00A306D5">
            <w:pPr>
              <w:rPr>
                <w:rFonts w:ascii="Calibri" w:hAnsi="Calibri" w:cs="Calibri"/>
                <w:b/>
              </w:rPr>
            </w:pPr>
          </w:p>
          <w:p w14:paraId="0D22F225" w14:textId="77777777" w:rsidR="00BF24FE" w:rsidRDefault="00BF24FE" w:rsidP="00A306D5">
            <w:pPr>
              <w:rPr>
                <w:rFonts w:ascii="Calibri" w:hAnsi="Calibri" w:cs="Calibri"/>
                <w:b/>
              </w:rPr>
            </w:pPr>
          </w:p>
          <w:p w14:paraId="10B0239A" w14:textId="77777777" w:rsidR="00BF24FE" w:rsidRDefault="00BF24FE" w:rsidP="00A306D5">
            <w:pPr>
              <w:rPr>
                <w:rFonts w:ascii="Calibri" w:hAnsi="Calibri" w:cs="Calibri"/>
                <w:b/>
              </w:rPr>
            </w:pPr>
          </w:p>
        </w:tc>
      </w:tr>
    </w:tbl>
    <w:p w14:paraId="0727CE27" w14:textId="77777777" w:rsidR="00BF24FE" w:rsidRDefault="00BF24FE" w:rsidP="00BF24FE">
      <w:pPr>
        <w:rPr>
          <w:rFonts w:ascii="Calibri" w:hAnsi="Calibri" w:cs="Calibri"/>
          <w:b/>
        </w:rPr>
      </w:pPr>
    </w:p>
    <w:p w14:paraId="1D1C61CC" w14:textId="77777777" w:rsidR="00BF24FE" w:rsidRDefault="00BF24FE" w:rsidP="00BF24FE">
      <w:pPr>
        <w:rPr>
          <w:rFonts w:ascii="Calibri" w:hAnsi="Calibri" w:cs="Calibri"/>
          <w:b/>
        </w:rPr>
      </w:pPr>
    </w:p>
    <w:p w14:paraId="64E0885A" w14:textId="77777777" w:rsidR="00BF24FE" w:rsidRDefault="00BF24FE" w:rsidP="00BF24FE">
      <w:pPr>
        <w:rPr>
          <w:rFonts w:ascii="Calibri" w:hAnsi="Calibri" w:cs="Calibri"/>
          <w:b/>
        </w:rPr>
      </w:pPr>
    </w:p>
    <w:p w14:paraId="14DBDC35" w14:textId="77777777" w:rsidR="00BF24FE" w:rsidRDefault="00BF24FE" w:rsidP="00BF24FE">
      <w:pPr>
        <w:ind w:hanging="284"/>
        <w:rPr>
          <w:rFonts w:ascii="Calibri" w:hAnsi="Calibri" w:cs="Calibri"/>
          <w:b/>
        </w:rPr>
      </w:pPr>
      <w:r>
        <w:rPr>
          <w:rFonts w:ascii="Calibri" w:hAnsi="Calibri" w:cs="Calibri"/>
          <w:b/>
        </w:rPr>
        <w:t xml:space="preserve">6. FURTHER AND HIGHER 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BF24FE" w14:paraId="550574DC" w14:textId="77777777" w:rsidTr="00A306D5">
        <w:tc>
          <w:tcPr>
            <w:tcW w:w="2694" w:type="dxa"/>
            <w:tcBorders>
              <w:top w:val="single" w:sz="4" w:space="0" w:color="auto"/>
              <w:left w:val="single" w:sz="4" w:space="0" w:color="auto"/>
              <w:bottom w:val="single" w:sz="4" w:space="0" w:color="auto"/>
              <w:right w:val="single" w:sz="4" w:space="0" w:color="auto"/>
            </w:tcBorders>
            <w:hideMark/>
          </w:tcPr>
          <w:p w14:paraId="519BAC3A" w14:textId="77777777" w:rsidR="00BF24FE" w:rsidRDefault="00BF24FE" w:rsidP="00A306D5">
            <w:pPr>
              <w:rPr>
                <w:rFonts w:ascii="Calibri" w:hAnsi="Calibri" w:cs="Calibri"/>
                <w:b/>
                <w:sz w:val="20"/>
                <w:szCs w:val="20"/>
              </w:rPr>
            </w:pPr>
            <w:r>
              <w:rPr>
                <w:rFonts w:ascii="Calibri" w:hAnsi="Calibri" w:cs="Calibri"/>
                <w:b/>
                <w:sz w:val="20"/>
                <w:szCs w:val="20"/>
              </w:rPr>
              <w:t>Name of College/ University</w:t>
            </w:r>
          </w:p>
        </w:tc>
        <w:tc>
          <w:tcPr>
            <w:tcW w:w="851" w:type="dxa"/>
            <w:tcBorders>
              <w:top w:val="single" w:sz="4" w:space="0" w:color="auto"/>
              <w:left w:val="single" w:sz="4" w:space="0" w:color="auto"/>
              <w:bottom w:val="single" w:sz="4" w:space="0" w:color="auto"/>
              <w:right w:val="single" w:sz="4" w:space="0" w:color="auto"/>
            </w:tcBorders>
            <w:hideMark/>
          </w:tcPr>
          <w:p w14:paraId="5C2B1824" w14:textId="77777777" w:rsidR="00BF24FE" w:rsidRDefault="00BF24FE" w:rsidP="00A306D5">
            <w:pPr>
              <w:rPr>
                <w:rFonts w:ascii="Calibri" w:hAnsi="Calibri" w:cs="Calibri"/>
                <w:b/>
                <w:sz w:val="20"/>
                <w:szCs w:val="20"/>
              </w:rPr>
            </w:pPr>
            <w:r>
              <w:rPr>
                <w:rFonts w:ascii="Calibri" w:hAnsi="Calibri" w:cs="Calibri"/>
                <w:b/>
                <w:sz w:val="20"/>
                <w:szCs w:val="20"/>
              </w:rPr>
              <w:t xml:space="preserve">From </w:t>
            </w:r>
          </w:p>
        </w:tc>
        <w:tc>
          <w:tcPr>
            <w:tcW w:w="850" w:type="dxa"/>
            <w:tcBorders>
              <w:top w:val="single" w:sz="4" w:space="0" w:color="auto"/>
              <w:left w:val="single" w:sz="4" w:space="0" w:color="auto"/>
              <w:bottom w:val="single" w:sz="4" w:space="0" w:color="auto"/>
              <w:right w:val="single" w:sz="4" w:space="0" w:color="auto"/>
            </w:tcBorders>
            <w:hideMark/>
          </w:tcPr>
          <w:p w14:paraId="7C4A0C91"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3FD121AB" w14:textId="77777777" w:rsidR="00BF24FE" w:rsidRDefault="00BF24FE" w:rsidP="00A306D5">
            <w:pPr>
              <w:rPr>
                <w:rFonts w:ascii="Calibri" w:hAnsi="Calibri" w:cs="Calibri"/>
                <w:b/>
                <w:sz w:val="20"/>
                <w:szCs w:val="20"/>
              </w:rPr>
            </w:pPr>
            <w:r>
              <w:rPr>
                <w:rFonts w:ascii="Calibri" w:hAnsi="Calibri" w:cs="Calibri"/>
                <w:b/>
                <w:sz w:val="20"/>
                <w:szCs w:val="20"/>
              </w:rPr>
              <w:t>Qualifications – Grades, awarding bodies &amp; dates</w:t>
            </w:r>
          </w:p>
        </w:tc>
      </w:tr>
      <w:tr w:rsidR="00BF24FE" w14:paraId="6494A036" w14:textId="77777777" w:rsidTr="00A306D5">
        <w:tc>
          <w:tcPr>
            <w:tcW w:w="2694" w:type="dxa"/>
            <w:tcBorders>
              <w:top w:val="single" w:sz="4" w:space="0" w:color="auto"/>
              <w:left w:val="single" w:sz="4" w:space="0" w:color="auto"/>
              <w:bottom w:val="single" w:sz="4" w:space="0" w:color="auto"/>
              <w:right w:val="single" w:sz="4" w:space="0" w:color="auto"/>
            </w:tcBorders>
          </w:tcPr>
          <w:p w14:paraId="4D6110A9" w14:textId="77777777" w:rsidR="00BF24FE" w:rsidRDefault="00BF24FE" w:rsidP="00A306D5">
            <w:pP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tcPr>
          <w:p w14:paraId="1FC8FD16" w14:textId="77777777" w:rsidR="00BF24FE" w:rsidRDefault="00BF24FE" w:rsidP="00A306D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7CA1F8B9" w14:textId="77777777" w:rsidR="00BF24FE" w:rsidRDefault="00BF24FE" w:rsidP="00A306D5">
            <w:pPr>
              <w:rPr>
                <w:rFonts w:ascii="Calibri" w:hAnsi="Calibri" w:cs="Calibri"/>
                <w:b/>
              </w:rPr>
            </w:pPr>
          </w:p>
          <w:p w14:paraId="6CCFD933" w14:textId="77777777" w:rsidR="00BF24FE" w:rsidRDefault="00BF24FE" w:rsidP="00A306D5">
            <w:pPr>
              <w:rPr>
                <w:rFonts w:ascii="Calibri" w:hAnsi="Calibri" w:cs="Calibri"/>
                <w:b/>
              </w:rPr>
            </w:pPr>
          </w:p>
          <w:p w14:paraId="7CCC6D70" w14:textId="77777777" w:rsidR="00BF24FE" w:rsidRDefault="00BF24FE" w:rsidP="00A306D5">
            <w:pPr>
              <w:rPr>
                <w:rFonts w:ascii="Calibri" w:hAnsi="Calibri" w:cs="Calibri"/>
                <w:b/>
              </w:rPr>
            </w:pPr>
          </w:p>
          <w:p w14:paraId="498F61E4" w14:textId="77777777" w:rsidR="00BF24FE" w:rsidRDefault="00BF24FE" w:rsidP="00A306D5">
            <w:pPr>
              <w:rPr>
                <w:rFonts w:ascii="Calibri" w:hAnsi="Calibri" w:cs="Calibri"/>
                <w:b/>
              </w:rPr>
            </w:pPr>
          </w:p>
          <w:p w14:paraId="1CAB3994" w14:textId="77777777" w:rsidR="00BF24FE" w:rsidRDefault="00BF24FE" w:rsidP="00A306D5">
            <w:pPr>
              <w:rPr>
                <w:rFonts w:ascii="Calibri" w:hAnsi="Calibri" w:cs="Calibri"/>
                <w:b/>
              </w:rPr>
            </w:pPr>
          </w:p>
          <w:p w14:paraId="6FCC9CC2" w14:textId="77777777" w:rsidR="00BF24FE" w:rsidRDefault="00BF24FE" w:rsidP="00A306D5">
            <w:pPr>
              <w:rPr>
                <w:rFonts w:ascii="Calibri" w:hAnsi="Calibri" w:cs="Calibri"/>
                <w:b/>
              </w:rPr>
            </w:pPr>
          </w:p>
          <w:p w14:paraId="17A6AEF2" w14:textId="77777777" w:rsidR="00BF24FE" w:rsidRDefault="00BF24FE" w:rsidP="00A306D5">
            <w:pPr>
              <w:rPr>
                <w:rFonts w:ascii="Calibri" w:hAnsi="Calibri" w:cs="Calibri"/>
                <w:b/>
              </w:rPr>
            </w:pPr>
          </w:p>
          <w:p w14:paraId="7092461D" w14:textId="77777777" w:rsidR="00BF24FE" w:rsidRDefault="00BF24FE" w:rsidP="00A306D5">
            <w:pPr>
              <w:rPr>
                <w:rFonts w:ascii="Calibri" w:hAnsi="Calibri" w:cs="Calibri"/>
                <w:b/>
              </w:rPr>
            </w:pPr>
          </w:p>
          <w:p w14:paraId="3698BC53" w14:textId="77777777" w:rsidR="00BF24FE" w:rsidRDefault="00BF24FE" w:rsidP="00A306D5">
            <w:pPr>
              <w:rPr>
                <w:rFonts w:ascii="Calibri" w:hAnsi="Calibri" w:cs="Calibri"/>
                <w:b/>
              </w:rPr>
            </w:pPr>
          </w:p>
          <w:p w14:paraId="1C7D8450" w14:textId="77777777" w:rsidR="00BF24FE" w:rsidRDefault="00BF24FE" w:rsidP="00A306D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649A178" w14:textId="77777777" w:rsidR="00BF24FE" w:rsidRDefault="00BF24FE" w:rsidP="00A306D5">
            <w:pPr>
              <w:rPr>
                <w:rFonts w:ascii="Calibri" w:hAnsi="Calibri" w:cs="Calibri"/>
                <w:b/>
              </w:rPr>
            </w:pPr>
          </w:p>
          <w:p w14:paraId="21C4391C" w14:textId="77777777" w:rsidR="00BF24FE" w:rsidRDefault="00BF24FE" w:rsidP="00A306D5">
            <w:pPr>
              <w:rPr>
                <w:rFonts w:ascii="Calibri" w:hAnsi="Calibri" w:cs="Calibri"/>
                <w:b/>
              </w:rPr>
            </w:pPr>
          </w:p>
          <w:p w14:paraId="7FCFA9B4" w14:textId="77777777" w:rsidR="00BF24FE" w:rsidRDefault="00BF24FE" w:rsidP="00A306D5">
            <w:pPr>
              <w:rPr>
                <w:rFonts w:ascii="Calibri" w:hAnsi="Calibri" w:cs="Calibri"/>
                <w:b/>
              </w:rPr>
            </w:pPr>
          </w:p>
          <w:p w14:paraId="5CAE69FB" w14:textId="77777777" w:rsidR="00BF24FE" w:rsidRDefault="00BF24FE" w:rsidP="00A306D5">
            <w:pPr>
              <w:rPr>
                <w:rFonts w:ascii="Calibri" w:hAnsi="Calibri" w:cs="Calibri"/>
                <w:b/>
              </w:rPr>
            </w:pPr>
          </w:p>
          <w:p w14:paraId="2A24AB4F" w14:textId="77777777" w:rsidR="00BF24FE" w:rsidRDefault="00BF24FE" w:rsidP="00A306D5">
            <w:pPr>
              <w:rPr>
                <w:rFonts w:ascii="Calibri" w:hAnsi="Calibri" w:cs="Calibri"/>
                <w:b/>
              </w:rPr>
            </w:pPr>
          </w:p>
          <w:p w14:paraId="5BCCC978" w14:textId="77777777" w:rsidR="00BF24FE" w:rsidRDefault="00BF24FE" w:rsidP="00A306D5">
            <w:pPr>
              <w:rPr>
                <w:rFonts w:ascii="Calibri" w:hAnsi="Calibri" w:cs="Calibri"/>
                <w:b/>
              </w:rPr>
            </w:pPr>
          </w:p>
          <w:p w14:paraId="5A59DD47" w14:textId="77777777" w:rsidR="00BF24FE" w:rsidRDefault="00BF24FE" w:rsidP="00A306D5">
            <w:pPr>
              <w:rPr>
                <w:rFonts w:ascii="Calibri" w:hAnsi="Calibri" w:cs="Calibri"/>
                <w:b/>
              </w:rPr>
            </w:pPr>
          </w:p>
          <w:p w14:paraId="448AE115" w14:textId="77777777" w:rsidR="00BF24FE" w:rsidRDefault="00BF24FE" w:rsidP="00A306D5">
            <w:pPr>
              <w:rPr>
                <w:rFonts w:ascii="Calibri" w:hAnsi="Calibri" w:cs="Calibri"/>
                <w:b/>
              </w:rPr>
            </w:pPr>
          </w:p>
          <w:p w14:paraId="1EE9B8E0" w14:textId="77777777" w:rsidR="00BF24FE" w:rsidRDefault="00BF24FE" w:rsidP="00A306D5">
            <w:pPr>
              <w:rPr>
                <w:rFonts w:ascii="Calibri" w:hAnsi="Calibri" w:cs="Calibri"/>
                <w:b/>
              </w:rPr>
            </w:pPr>
          </w:p>
          <w:p w14:paraId="07661F7A" w14:textId="77777777" w:rsidR="00BF24FE" w:rsidRDefault="00BF24FE" w:rsidP="00A306D5">
            <w:pPr>
              <w:rPr>
                <w:rFonts w:ascii="Calibri" w:hAnsi="Calibri" w:cs="Calibri"/>
                <w:b/>
              </w:rPr>
            </w:pPr>
          </w:p>
          <w:p w14:paraId="73D24457" w14:textId="77777777" w:rsidR="00BF24FE" w:rsidRDefault="00BF24FE" w:rsidP="00A306D5">
            <w:pPr>
              <w:rPr>
                <w:rFonts w:ascii="Calibri" w:hAnsi="Calibri" w:cs="Calibri"/>
                <w:b/>
              </w:rPr>
            </w:pPr>
          </w:p>
        </w:tc>
      </w:tr>
    </w:tbl>
    <w:p w14:paraId="34D312F5" w14:textId="77777777" w:rsidR="00BF24FE" w:rsidRDefault="00BF24FE" w:rsidP="00BF24FE">
      <w:pPr>
        <w:rPr>
          <w:rFonts w:ascii="Calibri" w:hAnsi="Calibri" w:cs="Calibri"/>
          <w:b/>
        </w:rPr>
      </w:pPr>
    </w:p>
    <w:p w14:paraId="208B0497" w14:textId="77777777" w:rsidR="00BF24FE" w:rsidRDefault="00BF24FE" w:rsidP="00BF24FE">
      <w:pPr>
        <w:rPr>
          <w:rFonts w:ascii="Calibri" w:hAnsi="Calibri" w:cs="Calibri"/>
          <w:b/>
        </w:rPr>
      </w:pPr>
    </w:p>
    <w:p w14:paraId="103BE88E" w14:textId="77777777" w:rsidR="00BF24FE" w:rsidRDefault="00BF24FE" w:rsidP="00BF24FE">
      <w:pPr>
        <w:ind w:hanging="284"/>
        <w:rPr>
          <w:rFonts w:ascii="Calibri" w:hAnsi="Calibri" w:cs="Calibri"/>
          <w:b/>
        </w:rPr>
      </w:pPr>
      <w:r>
        <w:rPr>
          <w:rFonts w:ascii="Calibri" w:hAnsi="Calibri" w:cs="Calibri"/>
          <w:b/>
        </w:rPr>
        <w:t xml:space="preserve">7. ANY OTHER RELEVANT QUALIFICATIONS </w:t>
      </w:r>
    </w:p>
    <w:p w14:paraId="65553EF0" w14:textId="77777777" w:rsidR="00BF24FE" w:rsidRDefault="00BF24FE" w:rsidP="00BF24FE">
      <w:pPr>
        <w:ind w:hanging="284"/>
        <w:rPr>
          <w:rFonts w:ascii="Calibri" w:hAnsi="Calibri" w:cs="Calibri"/>
          <w:b/>
        </w:rPr>
      </w:pPr>
      <w:r>
        <w:rPr>
          <w:rFonts w:ascii="Calibri" w:hAnsi="Calibri" w:cs="Calibri"/>
          <w:b/>
        </w:rPr>
        <w:t xml:space="preserve">Please give details of any other relevant qualifications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BF24FE" w14:paraId="761B1795" w14:textId="77777777" w:rsidTr="00A306D5">
        <w:tc>
          <w:tcPr>
            <w:tcW w:w="10661" w:type="dxa"/>
            <w:tcBorders>
              <w:top w:val="single" w:sz="4" w:space="0" w:color="auto"/>
              <w:left w:val="single" w:sz="4" w:space="0" w:color="auto"/>
              <w:bottom w:val="single" w:sz="4" w:space="0" w:color="auto"/>
              <w:right w:val="single" w:sz="4" w:space="0" w:color="auto"/>
            </w:tcBorders>
          </w:tcPr>
          <w:p w14:paraId="125C759A" w14:textId="77777777" w:rsidR="00BF24FE" w:rsidRDefault="00BF24FE" w:rsidP="00A306D5">
            <w:pPr>
              <w:rPr>
                <w:rFonts w:ascii="Calibri" w:hAnsi="Calibri" w:cs="Calibri"/>
                <w:b/>
              </w:rPr>
            </w:pPr>
          </w:p>
          <w:p w14:paraId="00184474" w14:textId="77777777" w:rsidR="00BF24FE" w:rsidRDefault="00BF24FE" w:rsidP="00A306D5">
            <w:pPr>
              <w:rPr>
                <w:rFonts w:ascii="Calibri" w:hAnsi="Calibri" w:cs="Calibri"/>
                <w:b/>
              </w:rPr>
            </w:pPr>
          </w:p>
          <w:p w14:paraId="3E06CFC3" w14:textId="77777777" w:rsidR="00BF24FE" w:rsidRDefault="00BF24FE" w:rsidP="00A306D5">
            <w:pPr>
              <w:rPr>
                <w:rFonts w:ascii="Calibri" w:hAnsi="Calibri" w:cs="Calibri"/>
                <w:b/>
              </w:rPr>
            </w:pPr>
          </w:p>
          <w:p w14:paraId="265D3978" w14:textId="77777777" w:rsidR="00BF24FE" w:rsidRDefault="00BF24FE" w:rsidP="00A306D5">
            <w:pPr>
              <w:rPr>
                <w:rFonts w:ascii="Calibri" w:hAnsi="Calibri" w:cs="Calibri"/>
                <w:b/>
              </w:rPr>
            </w:pPr>
          </w:p>
          <w:p w14:paraId="61727899" w14:textId="77777777" w:rsidR="00BF24FE" w:rsidRDefault="00BF24FE" w:rsidP="00A306D5">
            <w:pPr>
              <w:rPr>
                <w:rFonts w:ascii="Calibri" w:hAnsi="Calibri" w:cs="Calibri"/>
                <w:b/>
              </w:rPr>
            </w:pPr>
          </w:p>
          <w:p w14:paraId="7F8974C6" w14:textId="77777777" w:rsidR="00BF24FE" w:rsidRDefault="00BF24FE" w:rsidP="00A306D5">
            <w:pPr>
              <w:rPr>
                <w:rFonts w:ascii="Calibri" w:hAnsi="Calibri" w:cs="Calibri"/>
                <w:b/>
              </w:rPr>
            </w:pPr>
          </w:p>
          <w:p w14:paraId="5751BF0C" w14:textId="77777777" w:rsidR="00BF24FE" w:rsidRDefault="00BF24FE" w:rsidP="00A306D5">
            <w:pPr>
              <w:rPr>
                <w:rFonts w:ascii="Calibri" w:hAnsi="Calibri" w:cs="Calibri"/>
                <w:b/>
              </w:rPr>
            </w:pPr>
          </w:p>
        </w:tc>
      </w:tr>
    </w:tbl>
    <w:p w14:paraId="0864A25F" w14:textId="77777777" w:rsidR="00BF24FE" w:rsidRDefault="00BF24FE" w:rsidP="00BF24FE">
      <w:pPr>
        <w:rPr>
          <w:rFonts w:ascii="Calibri" w:hAnsi="Calibri" w:cs="Calibri"/>
          <w:b/>
        </w:rPr>
      </w:pPr>
    </w:p>
    <w:p w14:paraId="17B5D814" w14:textId="77777777" w:rsidR="00BF24FE" w:rsidRDefault="00BF24FE" w:rsidP="00BF24FE">
      <w:pPr>
        <w:ind w:hanging="284"/>
        <w:rPr>
          <w:rFonts w:ascii="Calibri" w:hAnsi="Calibri" w:cs="Calibri"/>
          <w:b/>
        </w:rPr>
      </w:pPr>
      <w:r>
        <w:rPr>
          <w:rFonts w:ascii="Calibri" w:hAnsi="Calibri" w:cs="Calibri"/>
          <w:b/>
        </w:rPr>
        <w:t xml:space="preserve">8. 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BF24FE" w14:paraId="4A28B0F6" w14:textId="77777777" w:rsidTr="00A306D5">
        <w:trPr>
          <w:trHeight w:val="266"/>
        </w:trPr>
        <w:tc>
          <w:tcPr>
            <w:tcW w:w="10535" w:type="dxa"/>
            <w:tcBorders>
              <w:top w:val="single" w:sz="4" w:space="0" w:color="auto"/>
              <w:left w:val="single" w:sz="4" w:space="0" w:color="auto"/>
              <w:bottom w:val="single" w:sz="4" w:space="0" w:color="auto"/>
              <w:right w:val="single" w:sz="4" w:space="0" w:color="auto"/>
            </w:tcBorders>
            <w:hideMark/>
          </w:tcPr>
          <w:p w14:paraId="362F2845"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Are you related to, or a close friend of, any member of the Board of Trustees? If yes, please state relationship.</w:t>
            </w:r>
          </w:p>
        </w:tc>
      </w:tr>
      <w:tr w:rsidR="00BF24FE" w14:paraId="74412A9E" w14:textId="77777777" w:rsidTr="00A306D5">
        <w:trPr>
          <w:trHeight w:val="330"/>
        </w:trPr>
        <w:tc>
          <w:tcPr>
            <w:tcW w:w="10535" w:type="dxa"/>
            <w:tcBorders>
              <w:top w:val="single" w:sz="4" w:space="0" w:color="auto"/>
              <w:left w:val="single" w:sz="4" w:space="0" w:color="auto"/>
              <w:bottom w:val="single" w:sz="4" w:space="0" w:color="auto"/>
              <w:right w:val="single" w:sz="4" w:space="0" w:color="auto"/>
            </w:tcBorders>
          </w:tcPr>
          <w:p w14:paraId="1619BBAA" w14:textId="77777777" w:rsidR="00BF24FE" w:rsidRDefault="00BF24FE" w:rsidP="00A306D5">
            <w:pPr>
              <w:rPr>
                <w:rFonts w:ascii="Calibri" w:hAnsi="Calibri" w:cs="Calibri"/>
                <w:b/>
                <w:sz w:val="18"/>
                <w:szCs w:val="18"/>
              </w:rPr>
            </w:pPr>
          </w:p>
        </w:tc>
      </w:tr>
      <w:tr w:rsidR="00BF24FE" w14:paraId="08378F73" w14:textId="77777777" w:rsidTr="00A306D5">
        <w:trPr>
          <w:trHeight w:val="574"/>
        </w:trPr>
        <w:tc>
          <w:tcPr>
            <w:tcW w:w="10535" w:type="dxa"/>
            <w:tcBorders>
              <w:top w:val="single" w:sz="4" w:space="0" w:color="auto"/>
              <w:left w:val="single" w:sz="4" w:space="0" w:color="auto"/>
              <w:bottom w:val="single" w:sz="4" w:space="0" w:color="auto"/>
              <w:right w:val="single" w:sz="4" w:space="0" w:color="auto"/>
            </w:tcBorders>
            <w:hideMark/>
          </w:tcPr>
          <w:p w14:paraId="030CE2A4" w14:textId="77777777" w:rsidR="00BF24FE" w:rsidRDefault="00BF24FE" w:rsidP="00BF24FE">
            <w:pPr>
              <w:numPr>
                <w:ilvl w:val="0"/>
                <w:numId w:val="15"/>
              </w:numPr>
              <w:spacing w:after="0" w:line="240" w:lineRule="auto"/>
              <w:rPr>
                <w:rFonts w:ascii="Calibri" w:hAnsi="Calibri" w:cs="Calibri"/>
                <w:sz w:val="20"/>
                <w:szCs w:val="20"/>
              </w:rPr>
            </w:pPr>
            <w:r>
              <w:rPr>
                <w:rFonts w:ascii="Calibri" w:hAnsi="Calibri" w:cs="Calibri"/>
                <w:sz w:val="20"/>
                <w:szCs w:val="20"/>
              </w:rPr>
              <w:t xml:space="preserve">Have you left any previous job for the reason of redundancy or are you in receipt of an occupational pension?      YES/NO. </w:t>
            </w:r>
          </w:p>
          <w:p w14:paraId="205F6F25" w14:textId="77777777" w:rsidR="00BF24FE" w:rsidRDefault="00BF24FE" w:rsidP="00A306D5">
            <w:pPr>
              <w:spacing w:after="0"/>
              <w:ind w:left="720"/>
              <w:rPr>
                <w:rFonts w:ascii="Calibri" w:hAnsi="Calibri" w:cs="Calibri"/>
                <w:sz w:val="20"/>
                <w:szCs w:val="20"/>
              </w:rPr>
            </w:pPr>
            <w:r>
              <w:rPr>
                <w:rFonts w:ascii="Calibri" w:hAnsi="Calibri" w:cs="Calibri"/>
                <w:sz w:val="20"/>
                <w:szCs w:val="20"/>
              </w:rPr>
              <w:t xml:space="preserve">If yes, please give details, including dates, post held and employer.  </w:t>
            </w:r>
          </w:p>
        </w:tc>
      </w:tr>
      <w:tr w:rsidR="00BF24FE" w14:paraId="11E46F4B" w14:textId="77777777" w:rsidTr="00A306D5">
        <w:trPr>
          <w:trHeight w:val="292"/>
        </w:trPr>
        <w:tc>
          <w:tcPr>
            <w:tcW w:w="10535" w:type="dxa"/>
            <w:tcBorders>
              <w:top w:val="single" w:sz="4" w:space="0" w:color="auto"/>
              <w:left w:val="single" w:sz="4" w:space="0" w:color="auto"/>
              <w:bottom w:val="single" w:sz="4" w:space="0" w:color="auto"/>
              <w:right w:val="single" w:sz="4" w:space="0" w:color="auto"/>
            </w:tcBorders>
          </w:tcPr>
          <w:p w14:paraId="5686F150" w14:textId="77777777" w:rsidR="00BF24FE" w:rsidRDefault="00BF24FE" w:rsidP="00A306D5">
            <w:pPr>
              <w:rPr>
                <w:rFonts w:ascii="Calibri" w:hAnsi="Calibri" w:cs="Calibri"/>
                <w:b/>
                <w:sz w:val="18"/>
                <w:szCs w:val="18"/>
              </w:rPr>
            </w:pPr>
          </w:p>
        </w:tc>
      </w:tr>
      <w:tr w:rsidR="00BF24FE" w14:paraId="3E6445EF" w14:textId="77777777" w:rsidTr="00A306D5">
        <w:trPr>
          <w:trHeight w:val="406"/>
        </w:trPr>
        <w:tc>
          <w:tcPr>
            <w:tcW w:w="10535" w:type="dxa"/>
            <w:tcBorders>
              <w:top w:val="single" w:sz="4" w:space="0" w:color="auto"/>
              <w:left w:val="single" w:sz="4" w:space="0" w:color="auto"/>
              <w:bottom w:val="single" w:sz="4" w:space="0" w:color="auto"/>
              <w:right w:val="single" w:sz="4" w:space="0" w:color="auto"/>
            </w:tcBorders>
            <w:hideMark/>
          </w:tcPr>
          <w:p w14:paraId="038E52F0"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Have you ever been dismissed from any previous employment on the grounds of misconduct or incapability?     YES/NO</w:t>
            </w:r>
          </w:p>
          <w:p w14:paraId="061067A1" w14:textId="77777777" w:rsidR="00BF24FE" w:rsidRDefault="00BF24FE" w:rsidP="00A306D5">
            <w:pPr>
              <w:pStyle w:val="ListParagraph"/>
              <w:spacing w:after="0"/>
              <w:rPr>
                <w:rFonts w:ascii="Calibri" w:hAnsi="Calibri" w:cs="Calibri"/>
                <w:sz w:val="20"/>
                <w:szCs w:val="20"/>
              </w:rPr>
            </w:pPr>
            <w:r>
              <w:rPr>
                <w:rFonts w:ascii="Calibri" w:hAnsi="Calibri" w:cs="Calibri"/>
                <w:sz w:val="20"/>
                <w:szCs w:val="20"/>
              </w:rPr>
              <w:t xml:space="preserve">If yes, please give details of dates and resources.    </w:t>
            </w:r>
          </w:p>
        </w:tc>
      </w:tr>
      <w:tr w:rsidR="00BF24FE" w14:paraId="31E3CFA4" w14:textId="77777777" w:rsidTr="00A306D5">
        <w:trPr>
          <w:trHeight w:val="192"/>
        </w:trPr>
        <w:tc>
          <w:tcPr>
            <w:tcW w:w="10535" w:type="dxa"/>
            <w:tcBorders>
              <w:top w:val="single" w:sz="4" w:space="0" w:color="auto"/>
              <w:left w:val="single" w:sz="4" w:space="0" w:color="auto"/>
              <w:bottom w:val="single" w:sz="4" w:space="0" w:color="auto"/>
              <w:right w:val="single" w:sz="4" w:space="0" w:color="auto"/>
            </w:tcBorders>
          </w:tcPr>
          <w:p w14:paraId="27DBAF60" w14:textId="77777777" w:rsidR="00BF24FE" w:rsidRDefault="00BF24FE" w:rsidP="00A306D5">
            <w:pPr>
              <w:rPr>
                <w:rFonts w:ascii="Calibri" w:hAnsi="Calibri" w:cs="Calibri"/>
                <w:b/>
                <w:sz w:val="18"/>
                <w:szCs w:val="18"/>
              </w:rPr>
            </w:pPr>
          </w:p>
        </w:tc>
      </w:tr>
      <w:tr w:rsidR="00BF24FE" w14:paraId="66D54109" w14:textId="77777777" w:rsidTr="00A306D5">
        <w:trPr>
          <w:trHeight w:val="1063"/>
        </w:trPr>
        <w:tc>
          <w:tcPr>
            <w:tcW w:w="10535" w:type="dxa"/>
            <w:tcBorders>
              <w:top w:val="single" w:sz="4" w:space="0" w:color="auto"/>
              <w:left w:val="single" w:sz="4" w:space="0" w:color="auto"/>
              <w:bottom w:val="single" w:sz="4" w:space="0" w:color="auto"/>
              <w:right w:val="single" w:sz="4" w:space="0" w:color="auto"/>
            </w:tcBorders>
          </w:tcPr>
          <w:p w14:paraId="0BA19149"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 xml:space="preserve">Do you hold a current and valid driving licence?  YES/NO    </w:t>
            </w:r>
          </w:p>
          <w:p w14:paraId="504F54AB" w14:textId="77777777" w:rsidR="00BF24FE" w:rsidRDefault="00BF24FE" w:rsidP="00A306D5">
            <w:pPr>
              <w:spacing w:after="0"/>
              <w:ind w:left="720"/>
              <w:rPr>
                <w:rFonts w:ascii="Calibri" w:hAnsi="Calibri" w:cs="Calibri"/>
                <w:sz w:val="20"/>
                <w:szCs w:val="20"/>
              </w:rPr>
            </w:pPr>
            <w:r>
              <w:rPr>
                <w:rFonts w:ascii="Calibri" w:hAnsi="Calibri" w:cs="Calibri"/>
                <w:sz w:val="20"/>
                <w:szCs w:val="20"/>
              </w:rPr>
              <w:t>Please state category…………………………</w:t>
            </w:r>
          </w:p>
          <w:p w14:paraId="0E6FF1FA" w14:textId="77777777" w:rsidR="00BF24FE" w:rsidRDefault="00BF24FE" w:rsidP="00A306D5">
            <w:pPr>
              <w:spacing w:after="0"/>
              <w:rPr>
                <w:rFonts w:ascii="Calibri" w:hAnsi="Calibri" w:cs="Calibri"/>
                <w:sz w:val="20"/>
                <w:szCs w:val="20"/>
              </w:rPr>
            </w:pPr>
          </w:p>
          <w:p w14:paraId="77A2ACBA"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Do you have a disability?  YES/NO</w:t>
            </w:r>
          </w:p>
          <w:p w14:paraId="36C96284" w14:textId="77777777" w:rsidR="00BF24FE" w:rsidRDefault="00BF24FE" w:rsidP="00A306D5">
            <w:pPr>
              <w:spacing w:after="0"/>
              <w:ind w:left="720"/>
              <w:rPr>
                <w:rFonts w:ascii="Calibri" w:hAnsi="Calibri" w:cs="Calibri"/>
                <w:sz w:val="20"/>
                <w:szCs w:val="20"/>
              </w:rPr>
            </w:pPr>
            <w:r>
              <w:rPr>
                <w:rFonts w:ascii="Calibri" w:hAnsi="Calibri" w:cs="Calibri"/>
                <w:sz w:val="20"/>
                <w:szCs w:val="20"/>
              </w:rPr>
              <w:t>If so, reasonable adjustments would be made for the interview process</w:t>
            </w:r>
          </w:p>
        </w:tc>
      </w:tr>
      <w:tr w:rsidR="00BF24FE" w14:paraId="3B1B529C" w14:textId="77777777" w:rsidTr="00A306D5">
        <w:trPr>
          <w:trHeight w:val="427"/>
        </w:trPr>
        <w:tc>
          <w:tcPr>
            <w:tcW w:w="10535" w:type="dxa"/>
            <w:tcBorders>
              <w:top w:val="single" w:sz="4" w:space="0" w:color="auto"/>
              <w:left w:val="single" w:sz="4" w:space="0" w:color="auto"/>
              <w:bottom w:val="single" w:sz="4" w:space="0" w:color="auto"/>
              <w:right w:val="single" w:sz="4" w:space="0" w:color="auto"/>
            </w:tcBorders>
          </w:tcPr>
          <w:p w14:paraId="1E2CE35E" w14:textId="77777777" w:rsidR="00BF24FE" w:rsidRDefault="00BF24FE" w:rsidP="00A306D5">
            <w:pPr>
              <w:spacing w:after="0"/>
              <w:rPr>
                <w:rFonts w:ascii="Calibri" w:hAnsi="Calibri" w:cs="Calibri"/>
                <w:sz w:val="18"/>
                <w:szCs w:val="18"/>
              </w:rPr>
            </w:pPr>
          </w:p>
        </w:tc>
      </w:tr>
      <w:tr w:rsidR="00BF24FE" w14:paraId="735E59E1" w14:textId="77777777" w:rsidTr="00A306D5">
        <w:trPr>
          <w:trHeight w:val="890"/>
        </w:trPr>
        <w:tc>
          <w:tcPr>
            <w:tcW w:w="10535" w:type="dxa"/>
            <w:tcBorders>
              <w:top w:val="single" w:sz="4" w:space="0" w:color="auto"/>
              <w:left w:val="single" w:sz="4" w:space="0" w:color="auto"/>
              <w:bottom w:val="single" w:sz="4" w:space="0" w:color="auto"/>
              <w:right w:val="single" w:sz="4" w:space="0" w:color="auto"/>
            </w:tcBorders>
            <w:hideMark/>
          </w:tcPr>
          <w:p w14:paraId="223CECC3"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unspent conditional cautions or convictions under the Rehabilitation of Offenders Act 1974?  YES/NO</w:t>
            </w:r>
          </w:p>
          <w:p w14:paraId="1653B043"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color w:val="242424"/>
                <w:sz w:val="20"/>
                <w:szCs w:val="22"/>
                <w:bdr w:val="none" w:sz="0" w:space="0" w:color="auto" w:frame="1"/>
                <w:lang w:eastAsia="en-US"/>
              </w:rPr>
              <w:t> </w:t>
            </w:r>
          </w:p>
          <w:p w14:paraId="239DAF64"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adult cautions (simple or conditional) or spent convictions that are not protected as defined by the Rehabilitation of Offenders Act 1974 (Exceptions) Order 1975 (Amendment) (England and Wales) Order 2020?   YES/NO</w:t>
            </w:r>
          </w:p>
        </w:tc>
      </w:tr>
      <w:tr w:rsidR="00BF24FE" w14:paraId="0C927D18" w14:textId="77777777" w:rsidTr="00A306D5">
        <w:trPr>
          <w:trHeight w:val="403"/>
        </w:trPr>
        <w:tc>
          <w:tcPr>
            <w:tcW w:w="10535" w:type="dxa"/>
            <w:tcBorders>
              <w:top w:val="single" w:sz="4" w:space="0" w:color="auto"/>
              <w:left w:val="single" w:sz="4" w:space="0" w:color="auto"/>
              <w:bottom w:val="single" w:sz="4" w:space="0" w:color="auto"/>
              <w:right w:val="single" w:sz="4" w:space="0" w:color="auto"/>
            </w:tcBorders>
          </w:tcPr>
          <w:p w14:paraId="05AB02AE"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tc>
      </w:tr>
      <w:tr w:rsidR="00BF24FE" w14:paraId="7371D711" w14:textId="77777777" w:rsidTr="00A306D5">
        <w:trPr>
          <w:trHeight w:val="983"/>
        </w:trPr>
        <w:tc>
          <w:tcPr>
            <w:tcW w:w="10535" w:type="dxa"/>
            <w:tcBorders>
              <w:top w:val="single" w:sz="4" w:space="0" w:color="auto"/>
              <w:left w:val="single" w:sz="4" w:space="0" w:color="auto"/>
              <w:bottom w:val="single" w:sz="4" w:space="0" w:color="auto"/>
              <w:right w:val="single" w:sz="4" w:space="0" w:color="auto"/>
            </w:tcBorders>
          </w:tcPr>
          <w:p w14:paraId="6AD5B7D1"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3F9AC50"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3C543561"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The information provided by you will be used for pre-employment recruitment monitoring and checks only and will supplement or form part of your application. </w:t>
            </w:r>
          </w:p>
          <w:p w14:paraId="0590AC8C"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A383654"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To enable the check to be undertaken, it would assist if you could detail your username for the relevant social media platforms below: </w:t>
            </w:r>
          </w:p>
          <w:p w14:paraId="7988E238"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35B76E8"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lastRenderedPageBreak/>
              <w:t xml:space="preserve">Facebook </w:t>
            </w:r>
          </w:p>
          <w:p w14:paraId="36ED5FCC"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Instagram </w:t>
            </w:r>
          </w:p>
          <w:p w14:paraId="4B80F3D1"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Twitter </w:t>
            </w:r>
          </w:p>
          <w:p w14:paraId="2D16898B"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LinkedIn</w:t>
            </w:r>
          </w:p>
          <w:p w14:paraId="54A7738F"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TikTok </w:t>
            </w:r>
          </w:p>
          <w:p w14:paraId="37091B87"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roofErr w:type="spellStart"/>
            <w:r>
              <w:rPr>
                <w:rFonts w:ascii="Calibri" w:hAnsi="Calibri" w:cs="Calibri"/>
                <w:bCs/>
                <w:color w:val="242424"/>
                <w:sz w:val="20"/>
                <w:szCs w:val="22"/>
                <w:bdr w:val="none" w:sz="0" w:space="0" w:color="auto" w:frame="1"/>
                <w:lang w:eastAsia="en-US"/>
              </w:rPr>
              <w:t>Youtube</w:t>
            </w:r>
            <w:proofErr w:type="spellEnd"/>
            <w:r>
              <w:rPr>
                <w:rFonts w:ascii="Calibri" w:hAnsi="Calibri" w:cs="Calibri"/>
                <w:bCs/>
                <w:color w:val="242424"/>
                <w:sz w:val="20"/>
                <w:szCs w:val="22"/>
                <w:bdr w:val="none" w:sz="0" w:space="0" w:color="auto" w:frame="1"/>
                <w:lang w:eastAsia="en-US"/>
              </w:rPr>
              <w:t xml:space="preserve"> </w:t>
            </w:r>
          </w:p>
        </w:tc>
      </w:tr>
    </w:tbl>
    <w:p w14:paraId="71549CE3" w14:textId="77777777" w:rsidR="00BF24FE" w:rsidRDefault="00BF24FE" w:rsidP="00BF24FE">
      <w:pPr>
        <w:ind w:hanging="142"/>
        <w:rPr>
          <w:rFonts w:ascii="Calibri" w:hAnsi="Calibri" w:cs="Calibri"/>
          <w:b/>
        </w:rPr>
      </w:pPr>
      <w:r>
        <w:rPr>
          <w:rFonts w:ascii="Calibri" w:hAnsi="Calibri" w:cs="Calibri"/>
          <w:b/>
        </w:rPr>
        <w:lastRenderedPageBreak/>
        <w:t xml:space="preserve"> </w:t>
      </w:r>
    </w:p>
    <w:p w14:paraId="56139817" w14:textId="77777777" w:rsidR="00BF24FE" w:rsidRDefault="00BF24FE" w:rsidP="00BF24FE">
      <w:pPr>
        <w:ind w:hanging="142"/>
        <w:rPr>
          <w:rFonts w:ascii="Calibri" w:hAnsi="Calibri" w:cs="Calibri"/>
          <w:b/>
        </w:rPr>
      </w:pPr>
      <w:r>
        <w:rPr>
          <w:rFonts w:ascii="Calibri" w:hAnsi="Calibri" w:cs="Calibri"/>
          <w:b/>
        </w:rPr>
        <w:t xml:space="preserve">  9. STATEMENT IN SUPPORT OF APPLICATION </w:t>
      </w:r>
    </w:p>
    <w:p w14:paraId="48BE8C49"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t>Please head additional documentation with your name and post applied for.</w:t>
      </w:r>
    </w:p>
    <w:p w14:paraId="5118B5DE" w14:textId="77777777" w:rsidR="00BF24FE" w:rsidRDefault="00BF24FE" w:rsidP="00BF24FE">
      <w:pPr>
        <w:rPr>
          <w:rFonts w:ascii="Calibri" w:hAnsi="Calibri" w:cs="Calibri"/>
          <w:b/>
        </w:rPr>
      </w:pPr>
      <w:r>
        <w:rPr>
          <w:rFonts w:ascii="Calibri" w:hAnsi="Calibri" w:cs="Calibri"/>
          <w:b/>
        </w:rPr>
        <w:t>10. REFERENCES</w:t>
      </w:r>
    </w:p>
    <w:p w14:paraId="3C05EE53"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state the names and addresses and telephone numbers of two persons from whom references may be obtained.  </w:t>
      </w:r>
      <w:r>
        <w:rPr>
          <w:rFonts w:ascii="Calibri" w:hAnsi="Calibri" w:cs="Calibri"/>
          <w:b/>
          <w:sz w:val="20"/>
          <w:szCs w:val="20"/>
        </w:rPr>
        <w:t>One must be your current or most recent employer</w:t>
      </w:r>
      <w:r>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BF24FE" w14:paraId="35F14931"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4A94B67A" w14:textId="77777777" w:rsidR="00BF24FE" w:rsidRDefault="00BF24FE" w:rsidP="00A306D5">
            <w:pPr>
              <w:rPr>
                <w:rFonts w:ascii="Calibri" w:hAnsi="Calibri" w:cs="Calibri"/>
                <w:b/>
                <w:sz w:val="18"/>
                <w:szCs w:val="20"/>
              </w:rPr>
            </w:pPr>
            <w:r>
              <w:rPr>
                <w:rFonts w:ascii="Calibri" w:hAnsi="Calibri" w:cs="Calibri"/>
                <w:b/>
                <w:sz w:val="18"/>
                <w:szCs w:val="20"/>
              </w:rPr>
              <w:t>REFEREE 1</w:t>
            </w:r>
          </w:p>
        </w:tc>
        <w:tc>
          <w:tcPr>
            <w:tcW w:w="4678" w:type="dxa"/>
            <w:gridSpan w:val="2"/>
            <w:tcBorders>
              <w:top w:val="single" w:sz="4" w:space="0" w:color="auto"/>
              <w:left w:val="single" w:sz="4" w:space="0" w:color="auto"/>
              <w:bottom w:val="single" w:sz="4" w:space="0" w:color="auto"/>
              <w:right w:val="single" w:sz="4" w:space="0" w:color="auto"/>
            </w:tcBorders>
            <w:hideMark/>
          </w:tcPr>
          <w:p w14:paraId="4629355F" w14:textId="77777777" w:rsidR="00BF24FE" w:rsidRDefault="00BF24FE" w:rsidP="00A306D5">
            <w:pPr>
              <w:rPr>
                <w:rFonts w:ascii="Calibri" w:hAnsi="Calibri" w:cs="Calibri"/>
                <w:b/>
                <w:sz w:val="18"/>
                <w:szCs w:val="20"/>
              </w:rPr>
            </w:pPr>
            <w:r>
              <w:rPr>
                <w:rFonts w:ascii="Calibri" w:hAnsi="Calibri" w:cs="Calibri"/>
                <w:b/>
                <w:sz w:val="18"/>
                <w:szCs w:val="20"/>
              </w:rPr>
              <w:t>REFEREE 2</w:t>
            </w:r>
          </w:p>
        </w:tc>
      </w:tr>
      <w:tr w:rsidR="00BF24FE" w14:paraId="04EF0C2E"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tcPr>
          <w:p w14:paraId="0491A1D0" w14:textId="77777777" w:rsidR="00BF24FE" w:rsidRDefault="00BF24FE" w:rsidP="00A306D5">
            <w:pPr>
              <w:rPr>
                <w:rFonts w:ascii="Calibri" w:hAnsi="Calibri" w:cs="Calibri"/>
                <w:sz w:val="18"/>
                <w:szCs w:val="20"/>
              </w:rPr>
            </w:pPr>
          </w:p>
        </w:tc>
        <w:tc>
          <w:tcPr>
            <w:tcW w:w="4678" w:type="dxa"/>
            <w:gridSpan w:val="2"/>
            <w:tcBorders>
              <w:top w:val="single" w:sz="4" w:space="0" w:color="auto"/>
              <w:left w:val="single" w:sz="4" w:space="0" w:color="auto"/>
              <w:bottom w:val="single" w:sz="4" w:space="0" w:color="auto"/>
              <w:right w:val="single" w:sz="4" w:space="0" w:color="auto"/>
            </w:tcBorders>
          </w:tcPr>
          <w:p w14:paraId="61F96733" w14:textId="77777777" w:rsidR="00BF24FE" w:rsidRDefault="00BF24FE" w:rsidP="00A306D5">
            <w:pPr>
              <w:rPr>
                <w:rFonts w:ascii="Calibri" w:hAnsi="Calibri" w:cs="Calibri"/>
                <w:sz w:val="18"/>
                <w:szCs w:val="20"/>
              </w:rPr>
            </w:pPr>
          </w:p>
          <w:p w14:paraId="37F90A09" w14:textId="77777777" w:rsidR="00BF24FE" w:rsidRDefault="00BF24FE" w:rsidP="00A306D5">
            <w:pPr>
              <w:rPr>
                <w:rFonts w:ascii="Calibri" w:hAnsi="Calibri" w:cs="Calibri"/>
                <w:sz w:val="18"/>
                <w:szCs w:val="20"/>
              </w:rPr>
            </w:pPr>
          </w:p>
          <w:p w14:paraId="6802D46F" w14:textId="77777777" w:rsidR="00BF24FE" w:rsidRDefault="00BF24FE" w:rsidP="00A306D5">
            <w:pPr>
              <w:rPr>
                <w:rFonts w:ascii="Calibri" w:hAnsi="Calibri" w:cs="Calibri"/>
                <w:sz w:val="18"/>
                <w:szCs w:val="20"/>
              </w:rPr>
            </w:pPr>
          </w:p>
          <w:p w14:paraId="4F9C8602" w14:textId="77777777" w:rsidR="00BF24FE" w:rsidRDefault="00BF24FE" w:rsidP="00A306D5">
            <w:pPr>
              <w:rPr>
                <w:rFonts w:ascii="Calibri" w:hAnsi="Calibri" w:cs="Calibri"/>
                <w:sz w:val="18"/>
                <w:szCs w:val="20"/>
              </w:rPr>
            </w:pPr>
          </w:p>
          <w:p w14:paraId="42CDD2D8" w14:textId="77777777" w:rsidR="00BF24FE" w:rsidRDefault="00BF24FE" w:rsidP="00A306D5">
            <w:pPr>
              <w:rPr>
                <w:rFonts w:ascii="Calibri" w:hAnsi="Calibri" w:cs="Calibri"/>
                <w:sz w:val="18"/>
                <w:szCs w:val="20"/>
              </w:rPr>
            </w:pPr>
          </w:p>
          <w:p w14:paraId="6D1E7352" w14:textId="77777777" w:rsidR="00BF24FE" w:rsidRDefault="00BF24FE" w:rsidP="00A306D5">
            <w:pPr>
              <w:rPr>
                <w:rFonts w:ascii="Calibri" w:hAnsi="Calibri" w:cs="Calibri"/>
                <w:sz w:val="18"/>
                <w:szCs w:val="20"/>
              </w:rPr>
            </w:pPr>
          </w:p>
          <w:p w14:paraId="443AFC3C" w14:textId="77777777" w:rsidR="00BF24FE" w:rsidRDefault="00BF24FE" w:rsidP="00A306D5">
            <w:pPr>
              <w:rPr>
                <w:rFonts w:ascii="Calibri" w:hAnsi="Calibri" w:cs="Calibri"/>
                <w:sz w:val="18"/>
                <w:szCs w:val="20"/>
              </w:rPr>
            </w:pPr>
          </w:p>
          <w:p w14:paraId="25EB75EC" w14:textId="77777777" w:rsidR="00BF24FE" w:rsidRDefault="00BF24FE" w:rsidP="00A306D5">
            <w:pPr>
              <w:rPr>
                <w:rFonts w:ascii="Calibri" w:hAnsi="Calibri" w:cs="Calibri"/>
                <w:sz w:val="18"/>
                <w:szCs w:val="20"/>
              </w:rPr>
            </w:pPr>
          </w:p>
          <w:p w14:paraId="55179655" w14:textId="77777777" w:rsidR="00BF24FE" w:rsidRDefault="00BF24FE" w:rsidP="00A306D5">
            <w:pPr>
              <w:rPr>
                <w:rFonts w:ascii="Calibri" w:hAnsi="Calibri" w:cs="Calibri"/>
                <w:sz w:val="18"/>
                <w:szCs w:val="20"/>
              </w:rPr>
            </w:pPr>
          </w:p>
        </w:tc>
      </w:tr>
      <w:tr w:rsidR="00BF24FE" w14:paraId="116F7818" w14:textId="77777777" w:rsidTr="00A306D5">
        <w:trPr>
          <w:jc w:val="center"/>
        </w:trPr>
        <w:tc>
          <w:tcPr>
            <w:tcW w:w="1898" w:type="dxa"/>
            <w:tcBorders>
              <w:top w:val="single" w:sz="4" w:space="0" w:color="auto"/>
              <w:left w:val="single" w:sz="4" w:space="0" w:color="auto"/>
              <w:bottom w:val="single" w:sz="4" w:space="0" w:color="auto"/>
              <w:right w:val="single" w:sz="4" w:space="0" w:color="auto"/>
            </w:tcBorders>
            <w:hideMark/>
          </w:tcPr>
          <w:p w14:paraId="61B2F742" w14:textId="77777777" w:rsidR="00BF24FE" w:rsidRDefault="00BF24FE" w:rsidP="00A306D5">
            <w:pPr>
              <w:rPr>
                <w:rFonts w:ascii="Calibri" w:hAnsi="Calibri" w:cs="Calibri"/>
                <w:b/>
                <w:sz w:val="18"/>
                <w:szCs w:val="20"/>
              </w:rPr>
            </w:pPr>
            <w:r>
              <w:rPr>
                <w:rFonts w:ascii="Calibri" w:hAnsi="Calibri" w:cs="Calibri"/>
                <w:b/>
                <w:sz w:val="18"/>
                <w:szCs w:val="20"/>
              </w:rPr>
              <w:t>TELEPHONE NO:</w:t>
            </w:r>
          </w:p>
        </w:tc>
        <w:tc>
          <w:tcPr>
            <w:tcW w:w="2639" w:type="dxa"/>
            <w:tcBorders>
              <w:top w:val="single" w:sz="4" w:space="0" w:color="auto"/>
              <w:left w:val="single" w:sz="4" w:space="0" w:color="auto"/>
              <w:bottom w:val="single" w:sz="4" w:space="0" w:color="auto"/>
              <w:right w:val="single" w:sz="4" w:space="0" w:color="auto"/>
            </w:tcBorders>
          </w:tcPr>
          <w:p w14:paraId="29C481CF" w14:textId="77777777" w:rsidR="00BF24FE" w:rsidRDefault="00BF24FE" w:rsidP="00A306D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72B4AC13" w14:textId="77777777" w:rsidR="00BF24FE" w:rsidRDefault="00BF24FE" w:rsidP="00A306D5">
            <w:pPr>
              <w:rPr>
                <w:rFonts w:ascii="Calibri" w:hAnsi="Calibri" w:cs="Calibri"/>
                <w:b/>
                <w:sz w:val="18"/>
                <w:szCs w:val="20"/>
              </w:rPr>
            </w:pPr>
            <w:r>
              <w:rPr>
                <w:rFonts w:ascii="Calibri" w:hAnsi="Calibri" w:cs="Calibri"/>
                <w:b/>
                <w:sz w:val="18"/>
                <w:szCs w:val="20"/>
              </w:rPr>
              <w:t>TELEPHONE NO:</w:t>
            </w:r>
          </w:p>
        </w:tc>
        <w:tc>
          <w:tcPr>
            <w:tcW w:w="2552" w:type="dxa"/>
            <w:tcBorders>
              <w:top w:val="single" w:sz="4" w:space="0" w:color="auto"/>
              <w:left w:val="single" w:sz="4" w:space="0" w:color="auto"/>
              <w:bottom w:val="single" w:sz="4" w:space="0" w:color="auto"/>
              <w:right w:val="single" w:sz="4" w:space="0" w:color="auto"/>
            </w:tcBorders>
          </w:tcPr>
          <w:p w14:paraId="183A58DB" w14:textId="77777777" w:rsidR="00BF24FE" w:rsidRDefault="00BF24FE" w:rsidP="00A306D5">
            <w:pPr>
              <w:rPr>
                <w:rFonts w:ascii="Calibri" w:hAnsi="Calibri" w:cs="Calibri"/>
                <w:sz w:val="18"/>
                <w:szCs w:val="20"/>
              </w:rPr>
            </w:pPr>
          </w:p>
        </w:tc>
      </w:tr>
      <w:tr w:rsidR="00BF24FE" w14:paraId="6A6C7C66" w14:textId="77777777" w:rsidTr="00A306D5">
        <w:trPr>
          <w:jc w:val="center"/>
        </w:trPr>
        <w:tc>
          <w:tcPr>
            <w:tcW w:w="1898" w:type="dxa"/>
            <w:tcBorders>
              <w:top w:val="single" w:sz="4" w:space="0" w:color="auto"/>
              <w:left w:val="single" w:sz="4" w:space="0" w:color="auto"/>
              <w:bottom w:val="single" w:sz="4" w:space="0" w:color="auto"/>
              <w:right w:val="single" w:sz="4" w:space="0" w:color="auto"/>
            </w:tcBorders>
            <w:hideMark/>
          </w:tcPr>
          <w:p w14:paraId="7C5EDC79" w14:textId="77777777" w:rsidR="00BF24FE" w:rsidRDefault="00BF24FE" w:rsidP="00A306D5">
            <w:pPr>
              <w:rPr>
                <w:rFonts w:ascii="Calibri" w:hAnsi="Calibri" w:cs="Calibri"/>
                <w:b/>
                <w:sz w:val="18"/>
                <w:szCs w:val="20"/>
              </w:rPr>
            </w:pPr>
            <w:r>
              <w:rPr>
                <w:rFonts w:ascii="Calibri" w:hAnsi="Calibri" w:cs="Calibri"/>
                <w:b/>
                <w:sz w:val="18"/>
                <w:szCs w:val="20"/>
              </w:rPr>
              <w:t>EMAIL:</w:t>
            </w:r>
          </w:p>
        </w:tc>
        <w:tc>
          <w:tcPr>
            <w:tcW w:w="2639" w:type="dxa"/>
            <w:tcBorders>
              <w:top w:val="single" w:sz="4" w:space="0" w:color="auto"/>
              <w:left w:val="single" w:sz="4" w:space="0" w:color="auto"/>
              <w:bottom w:val="single" w:sz="4" w:space="0" w:color="auto"/>
              <w:right w:val="single" w:sz="4" w:space="0" w:color="auto"/>
            </w:tcBorders>
          </w:tcPr>
          <w:p w14:paraId="5E3D1128" w14:textId="77777777" w:rsidR="00BF24FE" w:rsidRDefault="00BF24FE" w:rsidP="00A306D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67C80777" w14:textId="77777777" w:rsidR="00BF24FE" w:rsidRDefault="00BF24FE" w:rsidP="00A306D5">
            <w:pPr>
              <w:rPr>
                <w:rFonts w:ascii="Calibri" w:hAnsi="Calibri" w:cs="Calibri"/>
                <w:b/>
                <w:sz w:val="18"/>
                <w:szCs w:val="20"/>
              </w:rPr>
            </w:pPr>
            <w:r>
              <w:rPr>
                <w:rFonts w:ascii="Calibri" w:hAnsi="Calibri" w:cs="Calibri"/>
                <w:b/>
                <w:sz w:val="18"/>
                <w:szCs w:val="20"/>
              </w:rPr>
              <w:t>EMAIL:</w:t>
            </w:r>
          </w:p>
        </w:tc>
        <w:tc>
          <w:tcPr>
            <w:tcW w:w="2552" w:type="dxa"/>
            <w:tcBorders>
              <w:top w:val="single" w:sz="4" w:space="0" w:color="auto"/>
              <w:left w:val="single" w:sz="4" w:space="0" w:color="auto"/>
              <w:bottom w:val="single" w:sz="4" w:space="0" w:color="auto"/>
              <w:right w:val="single" w:sz="4" w:space="0" w:color="auto"/>
            </w:tcBorders>
          </w:tcPr>
          <w:p w14:paraId="7FD35B8F" w14:textId="77777777" w:rsidR="00BF24FE" w:rsidRDefault="00BF24FE" w:rsidP="00A306D5">
            <w:pPr>
              <w:rPr>
                <w:rFonts w:ascii="Calibri" w:hAnsi="Calibri" w:cs="Calibri"/>
                <w:sz w:val="18"/>
                <w:szCs w:val="20"/>
              </w:rPr>
            </w:pPr>
          </w:p>
        </w:tc>
      </w:tr>
      <w:tr w:rsidR="00BF24FE" w14:paraId="39D8B091"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5EED5435" w14:textId="77777777" w:rsidR="00BF24FE" w:rsidRDefault="00BF24FE" w:rsidP="00A306D5">
            <w:pPr>
              <w:spacing w:after="0"/>
              <w:jc w:val="center"/>
              <w:rPr>
                <w:rFonts w:ascii="Calibri" w:hAnsi="Calibri" w:cs="Calibri"/>
                <w:sz w:val="18"/>
                <w:szCs w:val="20"/>
              </w:rPr>
            </w:pPr>
            <w:r>
              <w:rPr>
                <w:rFonts w:ascii="Calibri" w:hAnsi="Calibri" w:cs="Calibri"/>
                <w:sz w:val="18"/>
                <w:szCs w:val="20"/>
              </w:rPr>
              <w:t>Can this reference be taken up immediately</w:t>
            </w:r>
          </w:p>
          <w:p w14:paraId="51C45875" w14:textId="77777777" w:rsidR="00BF24FE" w:rsidRDefault="00BF24FE" w:rsidP="00A306D5">
            <w:pPr>
              <w:spacing w:after="0"/>
              <w:jc w:val="center"/>
              <w:rPr>
                <w:rFonts w:ascii="Calibri" w:hAnsi="Calibri" w:cs="Calibri"/>
                <w:b/>
                <w:sz w:val="18"/>
                <w:szCs w:val="20"/>
              </w:rPr>
            </w:pPr>
            <w:r>
              <w:rPr>
                <w:rFonts w:ascii="Calibri" w:hAnsi="Calibri" w:cs="Calibri"/>
                <w:b/>
                <w:sz w:val="18"/>
                <w:szCs w:val="20"/>
              </w:rPr>
              <w:t>YES/NO</w:t>
            </w:r>
          </w:p>
        </w:tc>
        <w:tc>
          <w:tcPr>
            <w:tcW w:w="4678" w:type="dxa"/>
            <w:gridSpan w:val="2"/>
            <w:tcBorders>
              <w:top w:val="single" w:sz="4" w:space="0" w:color="auto"/>
              <w:left w:val="single" w:sz="4" w:space="0" w:color="auto"/>
              <w:bottom w:val="single" w:sz="4" w:space="0" w:color="auto"/>
              <w:right w:val="single" w:sz="4" w:space="0" w:color="auto"/>
            </w:tcBorders>
            <w:hideMark/>
          </w:tcPr>
          <w:p w14:paraId="74826D39" w14:textId="77777777" w:rsidR="00BF24FE" w:rsidRDefault="00BF24FE" w:rsidP="00A306D5">
            <w:pPr>
              <w:spacing w:after="0"/>
              <w:jc w:val="center"/>
              <w:rPr>
                <w:rFonts w:ascii="Calibri" w:hAnsi="Calibri" w:cs="Calibri"/>
                <w:sz w:val="18"/>
                <w:szCs w:val="20"/>
              </w:rPr>
            </w:pPr>
            <w:r>
              <w:rPr>
                <w:rFonts w:ascii="Calibri" w:hAnsi="Calibri" w:cs="Calibri"/>
                <w:sz w:val="18"/>
                <w:szCs w:val="20"/>
              </w:rPr>
              <w:t xml:space="preserve">Can this reference be taken up immediately </w:t>
            </w:r>
          </w:p>
          <w:p w14:paraId="4AA5130D" w14:textId="77777777" w:rsidR="00BF24FE" w:rsidRDefault="00BF24FE" w:rsidP="00A306D5">
            <w:pPr>
              <w:spacing w:after="0"/>
              <w:jc w:val="center"/>
              <w:rPr>
                <w:rFonts w:ascii="Calibri" w:hAnsi="Calibri" w:cs="Calibri"/>
                <w:sz w:val="18"/>
                <w:szCs w:val="20"/>
              </w:rPr>
            </w:pPr>
            <w:r>
              <w:rPr>
                <w:rFonts w:ascii="Calibri" w:hAnsi="Calibri" w:cs="Calibri"/>
                <w:b/>
                <w:sz w:val="18"/>
                <w:szCs w:val="20"/>
              </w:rPr>
              <w:t>YES/NO</w:t>
            </w:r>
          </w:p>
        </w:tc>
      </w:tr>
    </w:tbl>
    <w:p w14:paraId="48FA7228" w14:textId="77777777" w:rsidR="00BF24FE" w:rsidRDefault="00BF24FE" w:rsidP="00BF24FE">
      <w:pPr>
        <w:pBdr>
          <w:bottom w:val="single" w:sz="4" w:space="1" w:color="auto"/>
        </w:pBdr>
        <w:spacing w:after="0"/>
        <w:rPr>
          <w:rFonts w:ascii="Calibri" w:hAnsi="Calibri" w:cs="Calibri"/>
          <w:sz w:val="20"/>
          <w:szCs w:val="20"/>
        </w:rPr>
      </w:pPr>
    </w:p>
    <w:p w14:paraId="4AFA4D4F" w14:textId="77777777" w:rsidR="00BF24FE" w:rsidRDefault="00BF24FE" w:rsidP="00BF24FE">
      <w:pPr>
        <w:ind w:hanging="142"/>
        <w:rPr>
          <w:rFonts w:ascii="Calibri" w:hAnsi="Calibri" w:cs="Calibri"/>
          <w:b/>
          <w:sz w:val="2"/>
          <w:szCs w:val="2"/>
        </w:rPr>
      </w:pPr>
    </w:p>
    <w:p w14:paraId="7F74B54C" w14:textId="77777777" w:rsidR="00BF24FE" w:rsidRDefault="00BF24FE" w:rsidP="00BF24FE">
      <w:pPr>
        <w:ind w:hanging="142"/>
        <w:rPr>
          <w:rFonts w:ascii="Calibri" w:hAnsi="Calibri" w:cs="Calibri"/>
          <w:b/>
        </w:rPr>
      </w:pPr>
      <w:r>
        <w:rPr>
          <w:rFonts w:ascii="Calibri" w:hAnsi="Calibri" w:cs="Calibri"/>
          <w:b/>
        </w:rPr>
        <w:t>11. FURTHER INFORMATION FOR CANDIDATES</w:t>
      </w:r>
    </w:p>
    <w:p w14:paraId="3B5C3080" w14:textId="77777777" w:rsidR="00BF24FE" w:rsidRDefault="00BF24FE" w:rsidP="00BF24FE">
      <w:pPr>
        <w:numPr>
          <w:ilvl w:val="0"/>
          <w:numId w:val="18"/>
        </w:numPr>
        <w:spacing w:after="0" w:line="240" w:lineRule="auto"/>
        <w:jc w:val="both"/>
        <w:rPr>
          <w:rFonts w:ascii="Calibri" w:hAnsi="Calibri" w:cs="Calibri"/>
          <w:sz w:val="20"/>
          <w:szCs w:val="20"/>
        </w:rPr>
      </w:pPr>
      <w:r>
        <w:rPr>
          <w:rFonts w:ascii="Calibri" w:hAnsi="Calibri" w:cs="Calibri"/>
          <w:sz w:val="20"/>
          <w:szCs w:val="20"/>
        </w:rPr>
        <w:t>In the interests of the protection of children, all posts are subject to enhanced criminal record and other relevant disclosures through the Disclosure &amp; Barring Service (DBS).  A criminal record will not necessarily prevent you from obtaining a position.</w:t>
      </w:r>
    </w:p>
    <w:p w14:paraId="5ABD7D22"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Please note that it is the policy of the Trust and the Governing Body to preclude employment of persons over the age of 65.</w:t>
      </w:r>
    </w:p>
    <w:p w14:paraId="32766B0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3F3BD3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8AD9A47" w14:textId="77777777" w:rsidR="00BF24FE" w:rsidRDefault="00BF24FE" w:rsidP="00BF24FE">
      <w:pPr>
        <w:keepNext/>
        <w:ind w:left="720"/>
        <w:jc w:val="center"/>
        <w:outlineLvl w:val="1"/>
        <w:rPr>
          <w:rFonts w:ascii="Calibri" w:hAnsi="Calibri" w:cs="Calibri"/>
          <w:b/>
          <w:sz w:val="20"/>
          <w:szCs w:val="20"/>
        </w:rPr>
      </w:pPr>
    </w:p>
    <w:p w14:paraId="77046656" w14:textId="77777777" w:rsidR="00BF24FE" w:rsidRDefault="00BF24FE" w:rsidP="00BF24FE">
      <w:pPr>
        <w:keepNext/>
        <w:ind w:left="720"/>
        <w:jc w:val="center"/>
        <w:outlineLvl w:val="1"/>
        <w:rPr>
          <w:rFonts w:ascii="Calibri" w:hAnsi="Calibri" w:cs="Calibri"/>
          <w:b/>
          <w:sz w:val="20"/>
          <w:szCs w:val="20"/>
        </w:rPr>
      </w:pPr>
      <w:r>
        <w:rPr>
          <w:rFonts w:ascii="Calibri" w:hAnsi="Calibri" w:cs="Calibri"/>
          <w:b/>
          <w:sz w:val="20"/>
          <w:szCs w:val="20"/>
        </w:rPr>
        <w:t>THANK YOU FOR YOUR INTEREST SHOWN IN THIS APPOINTMENT</w:t>
      </w:r>
    </w:p>
    <w:p w14:paraId="7ED6FB8E" w14:textId="77777777" w:rsidR="00BF24FE" w:rsidRDefault="00BF24FE" w:rsidP="00BF24FE">
      <w:pPr>
        <w:keepNext/>
        <w:pBdr>
          <w:bottom w:val="single" w:sz="4" w:space="1" w:color="auto"/>
        </w:pBdr>
        <w:ind w:left="720"/>
        <w:jc w:val="center"/>
        <w:outlineLvl w:val="1"/>
        <w:rPr>
          <w:rFonts w:ascii="Calibri" w:hAnsi="Calibri" w:cs="Calibri"/>
          <w:b/>
          <w:sz w:val="20"/>
          <w:szCs w:val="20"/>
        </w:rPr>
      </w:pPr>
    </w:p>
    <w:p w14:paraId="187D82C8" w14:textId="77777777" w:rsidR="00BF24FE" w:rsidRDefault="00BF24FE" w:rsidP="00BF24FE">
      <w:pPr>
        <w:ind w:hanging="142"/>
        <w:rPr>
          <w:rFonts w:ascii="Calibri" w:hAnsi="Calibri" w:cs="Calibri"/>
          <w:b/>
        </w:rPr>
      </w:pPr>
    </w:p>
    <w:p w14:paraId="220EE071" w14:textId="77777777" w:rsidR="00BF24FE" w:rsidRDefault="00BF24FE" w:rsidP="00BF24FE">
      <w:pPr>
        <w:ind w:hanging="142"/>
        <w:rPr>
          <w:rFonts w:ascii="Calibri" w:hAnsi="Calibri" w:cs="Calibri"/>
          <w:b/>
        </w:rPr>
      </w:pPr>
      <w:r>
        <w:rPr>
          <w:rFonts w:ascii="Calibri" w:hAnsi="Calibri" w:cs="Calibri"/>
          <w:b/>
        </w:rPr>
        <w:t>12. DECLARATION</w:t>
      </w:r>
    </w:p>
    <w:p w14:paraId="2FC501DA" w14:textId="77777777" w:rsidR="00BF24FE" w:rsidRDefault="00BF24FE" w:rsidP="00BF24FE">
      <w:pPr>
        <w:jc w:val="both"/>
        <w:rPr>
          <w:rFonts w:ascii="Calibri" w:hAnsi="Calibri" w:cs="Calibri"/>
          <w:sz w:val="20"/>
          <w:szCs w:val="20"/>
        </w:rPr>
      </w:pPr>
      <w:r>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33E4E7E1" w14:textId="77777777" w:rsidR="00BF24FE" w:rsidRDefault="00BF24FE" w:rsidP="00BF24FE">
      <w:pPr>
        <w:jc w:val="both"/>
        <w:rPr>
          <w:rFonts w:ascii="Calibri" w:hAnsi="Calibri" w:cs="Calibri"/>
          <w:sz w:val="20"/>
          <w:szCs w:val="20"/>
        </w:rPr>
      </w:pPr>
      <w:r>
        <w:rPr>
          <w:rFonts w:ascii="Calibri" w:hAnsi="Calibri" w:cs="Calibri"/>
          <w:sz w:val="20"/>
          <w:szCs w:val="20"/>
        </w:rPr>
        <w:t>I also understand that this post is subject to a satisfactory enhanced Disclosure &amp; Barring Service Disclosure, to satisfactory medical clearance and the provision of documentary evidence (e.g. NI Number) that shows I am entitled to work in the U.K.</w:t>
      </w:r>
    </w:p>
    <w:p w14:paraId="6FA07ADA" w14:textId="576B6EA3" w:rsidR="00BF24FE" w:rsidRDefault="00BF24FE" w:rsidP="00BF24FE">
      <w:pPr>
        <w:rPr>
          <w:rFonts w:ascii="Calibri" w:hAnsi="Calibri" w:cs="Calibri"/>
          <w:sz w:val="20"/>
          <w:szCs w:val="20"/>
        </w:rPr>
      </w:pPr>
      <w:proofErr w:type="gramStart"/>
      <w:r>
        <w:rPr>
          <w:rFonts w:ascii="Calibri" w:hAnsi="Calibri" w:cs="Calibri"/>
          <w:sz w:val="20"/>
          <w:szCs w:val="20"/>
        </w:rPr>
        <w:t>Signature:…</w:t>
      </w:r>
      <w:proofErr w:type="gramEnd"/>
      <w:r>
        <w:rPr>
          <w:rFonts w:ascii="Calibri" w:hAnsi="Calibri" w:cs="Calibri"/>
          <w:sz w:val="20"/>
          <w:szCs w:val="20"/>
        </w:rPr>
        <w:t xml:space="preserve">…………………………………………………………………………            </w:t>
      </w:r>
      <w:proofErr w:type="gramStart"/>
      <w:r>
        <w:rPr>
          <w:rFonts w:ascii="Calibri" w:hAnsi="Calibri" w:cs="Calibri"/>
          <w:sz w:val="20"/>
          <w:szCs w:val="20"/>
        </w:rPr>
        <w:t>Date:…</w:t>
      </w:r>
      <w:proofErr w:type="gramEnd"/>
      <w:r>
        <w:rPr>
          <w:rFonts w:ascii="Calibri" w:hAnsi="Calibri" w:cs="Calibri"/>
          <w:sz w:val="20"/>
          <w:szCs w:val="20"/>
        </w:rPr>
        <w:t>……………</w:t>
      </w:r>
    </w:p>
    <w:p w14:paraId="2B509862" w14:textId="77777777" w:rsidR="00BF24FE" w:rsidRPr="00DC3D96" w:rsidRDefault="00BF24FE" w:rsidP="00794FA2">
      <w:pPr>
        <w:keepNext/>
        <w:jc w:val="center"/>
        <w:outlineLvl w:val="4"/>
        <w:rPr>
          <w:rFonts w:ascii="Calibri" w:hAnsi="Calibri" w:cs="Calibri"/>
          <w:i/>
          <w:szCs w:val="20"/>
        </w:rPr>
      </w:pPr>
    </w:p>
    <w:sectPr w:rsidR="00BF24FE" w:rsidRPr="00DC3D96"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C69B7" w14:textId="77777777" w:rsidR="0085699E" w:rsidRDefault="0085699E" w:rsidP="00E10B16">
      <w:pPr>
        <w:spacing w:after="0" w:line="240" w:lineRule="auto"/>
      </w:pPr>
      <w:r>
        <w:separator/>
      </w:r>
    </w:p>
  </w:endnote>
  <w:endnote w:type="continuationSeparator" w:id="0">
    <w:p w14:paraId="62E17E15" w14:textId="77777777" w:rsidR="0085699E" w:rsidRDefault="0085699E" w:rsidP="00E10B16">
      <w:pPr>
        <w:spacing w:after="0" w:line="240" w:lineRule="auto"/>
      </w:pPr>
      <w:r>
        <w:continuationSeparator/>
      </w:r>
    </w:p>
  </w:endnote>
  <w:endnote w:type="continuationNotice" w:id="1">
    <w:p w14:paraId="6EDA5E43" w14:textId="77777777" w:rsidR="0085699E" w:rsidRDefault="008569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806F2" w14:textId="3E41F0F2"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0F65F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1C971" w14:textId="77777777" w:rsidR="0085699E" w:rsidRDefault="0085699E" w:rsidP="00E10B16">
      <w:pPr>
        <w:spacing w:after="0" w:line="240" w:lineRule="auto"/>
      </w:pPr>
      <w:r>
        <w:separator/>
      </w:r>
    </w:p>
  </w:footnote>
  <w:footnote w:type="continuationSeparator" w:id="0">
    <w:p w14:paraId="27F3F0D9" w14:textId="77777777" w:rsidR="0085699E" w:rsidRDefault="0085699E" w:rsidP="00E10B16">
      <w:pPr>
        <w:spacing w:after="0" w:line="240" w:lineRule="auto"/>
      </w:pPr>
      <w:r>
        <w:continuationSeparator/>
      </w:r>
    </w:p>
  </w:footnote>
  <w:footnote w:type="continuationNotice" w:id="1">
    <w:p w14:paraId="383FA85B" w14:textId="77777777" w:rsidR="0085699E" w:rsidRDefault="0085699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1B78B3"/>
    <w:multiLevelType w:val="hybridMultilevel"/>
    <w:tmpl w:val="916C620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846A5"/>
    <w:multiLevelType w:val="hybridMultilevel"/>
    <w:tmpl w:val="E460C1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4" w15:restartNumberingAfterBreak="0">
    <w:nsid w:val="1B791A51"/>
    <w:multiLevelType w:val="singleLevel"/>
    <w:tmpl w:val="7C507CA6"/>
    <w:lvl w:ilvl="0">
      <w:start w:val="1"/>
      <w:numFmt w:val="lowerRoman"/>
      <w:lvlText w:val="(%1)"/>
      <w:lvlJc w:val="left"/>
      <w:pPr>
        <w:tabs>
          <w:tab w:val="num" w:pos="720"/>
        </w:tabs>
        <w:ind w:left="720" w:hanging="720"/>
      </w:pPr>
    </w:lvl>
  </w:abstractNum>
  <w:abstractNum w:abstractNumId="5"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6"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lvl>
  </w:abstractNum>
  <w:abstractNum w:abstractNumId="10" w15:restartNumberingAfterBreak="0">
    <w:nsid w:val="29E56441"/>
    <w:multiLevelType w:val="hybridMultilevel"/>
    <w:tmpl w:val="ACB8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CD0098"/>
    <w:multiLevelType w:val="hybridMultilevel"/>
    <w:tmpl w:val="D6CE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120FA"/>
    <w:multiLevelType w:val="hybridMultilevel"/>
    <w:tmpl w:val="AB9E3BC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9532DA"/>
    <w:multiLevelType w:val="hybridMultilevel"/>
    <w:tmpl w:val="359C1A1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9" w15:restartNumberingAfterBreak="0">
    <w:nsid w:val="56455E77"/>
    <w:multiLevelType w:val="hybridMultilevel"/>
    <w:tmpl w:val="5136EBD4"/>
    <w:lvl w:ilvl="0" w:tplc="CD829A7E">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59CA5068"/>
    <w:multiLevelType w:val="singleLevel"/>
    <w:tmpl w:val="D6D68830"/>
    <w:lvl w:ilvl="0">
      <w:start w:val="2"/>
      <w:numFmt w:val="lowerRoman"/>
      <w:lvlText w:val="%1)"/>
      <w:lvlJc w:val="left"/>
      <w:pPr>
        <w:tabs>
          <w:tab w:val="num" w:pos="720"/>
        </w:tabs>
        <w:ind w:left="720" w:hanging="720"/>
      </w:pPr>
    </w:lvl>
  </w:abstractNum>
  <w:abstractNum w:abstractNumId="22"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F001E7"/>
    <w:multiLevelType w:val="hybridMultilevel"/>
    <w:tmpl w:val="76169F0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44C783B"/>
    <w:multiLevelType w:val="hybridMultilevel"/>
    <w:tmpl w:val="67CC634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CA347A"/>
    <w:multiLevelType w:val="hybridMultilevel"/>
    <w:tmpl w:val="BD8AE778"/>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C1E6027"/>
    <w:multiLevelType w:val="hybridMultilevel"/>
    <w:tmpl w:val="27C63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762837"/>
    <w:multiLevelType w:val="hybridMultilevel"/>
    <w:tmpl w:val="253CE9D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3"/>
  </w:num>
  <w:num w:numId="2" w16cid:durableId="355237077">
    <w:abstractNumId w:val="26"/>
  </w:num>
  <w:num w:numId="3" w16cid:durableId="37357729">
    <w:abstractNumId w:val="14"/>
  </w:num>
  <w:num w:numId="4" w16cid:durableId="1317609067">
    <w:abstractNumId w:val="8"/>
  </w:num>
  <w:num w:numId="5" w16cid:durableId="575554503">
    <w:abstractNumId w:val="25"/>
  </w:num>
  <w:num w:numId="6" w16cid:durableId="267932732">
    <w:abstractNumId w:val="23"/>
  </w:num>
  <w:num w:numId="7" w16cid:durableId="1806846261">
    <w:abstractNumId w:val="12"/>
  </w:num>
  <w:num w:numId="8" w16cid:durableId="2108773457">
    <w:abstractNumId w:val="18"/>
  </w:num>
  <w:num w:numId="9" w16cid:durableId="734009759">
    <w:abstractNumId w:val="3"/>
  </w:num>
  <w:num w:numId="10" w16cid:durableId="121073887">
    <w:abstractNumId w:val="5"/>
  </w:num>
  <w:num w:numId="11" w16cid:durableId="114754616">
    <w:abstractNumId w:val="6"/>
  </w:num>
  <w:num w:numId="12" w16cid:durableId="1289431262">
    <w:abstractNumId w:val="22"/>
  </w:num>
  <w:num w:numId="13" w16cid:durableId="1010451983">
    <w:abstractNumId w:val="7"/>
  </w:num>
  <w:num w:numId="14" w16cid:durableId="20184610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88521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8379599">
    <w:abstractNumId w:val="4"/>
    <w:lvlOverride w:ilvl="0">
      <w:startOverride w:val="1"/>
    </w:lvlOverride>
  </w:num>
  <w:num w:numId="17" w16cid:durableId="1827210246">
    <w:abstractNumId w:val="30"/>
  </w:num>
  <w:num w:numId="18" w16cid:durableId="1345211841">
    <w:abstractNumId w:val="9"/>
    <w:lvlOverride w:ilvl="0">
      <w:startOverride w:val="1"/>
    </w:lvlOverride>
  </w:num>
  <w:num w:numId="19" w16cid:durableId="833296237">
    <w:abstractNumId w:val="21"/>
    <w:lvlOverride w:ilvl="0">
      <w:startOverride w:val="2"/>
    </w:lvlOverride>
  </w:num>
  <w:num w:numId="20" w16cid:durableId="1078134167">
    <w:abstractNumId w:val="11"/>
  </w:num>
  <w:num w:numId="21" w16cid:durableId="1617979695">
    <w:abstractNumId w:val="31"/>
  </w:num>
  <w:num w:numId="22" w16cid:durableId="1145120988">
    <w:abstractNumId w:val="19"/>
  </w:num>
  <w:num w:numId="23" w16cid:durableId="1621838570">
    <w:abstractNumId w:val="10"/>
  </w:num>
  <w:num w:numId="24" w16cid:durableId="194542231">
    <w:abstractNumId w:val="15"/>
  </w:num>
  <w:num w:numId="25" w16cid:durableId="1917324675">
    <w:abstractNumId w:val="32"/>
  </w:num>
  <w:num w:numId="26" w16cid:durableId="856240122">
    <w:abstractNumId w:val="17"/>
  </w:num>
  <w:num w:numId="27" w16cid:durableId="2132358846">
    <w:abstractNumId w:val="16"/>
  </w:num>
  <w:num w:numId="28" w16cid:durableId="1583374159">
    <w:abstractNumId w:val="2"/>
  </w:num>
  <w:num w:numId="29" w16cid:durableId="166597127">
    <w:abstractNumId w:val="24"/>
  </w:num>
  <w:num w:numId="30" w16cid:durableId="328869866">
    <w:abstractNumId w:val="29"/>
  </w:num>
  <w:num w:numId="31" w16cid:durableId="1702365086">
    <w:abstractNumId w:val="27"/>
  </w:num>
  <w:num w:numId="32" w16cid:durableId="1849975868">
    <w:abstractNumId w:val="1"/>
  </w:num>
  <w:num w:numId="33" w16cid:durableId="1788111616">
    <w:abstractNumId w:val="0"/>
  </w:num>
  <w:num w:numId="34" w16cid:durableId="506404197">
    <w:abstractNumId w:val="28"/>
  </w:num>
  <w:num w:numId="35" w16cid:durableId="1260468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72222"/>
    <w:rsid w:val="00086CE6"/>
    <w:rsid w:val="000927E8"/>
    <w:rsid w:val="000E2ED5"/>
    <w:rsid w:val="000E4621"/>
    <w:rsid w:val="000F65FE"/>
    <w:rsid w:val="001465ED"/>
    <w:rsid w:val="00164501"/>
    <w:rsid w:val="00176059"/>
    <w:rsid w:val="001C091C"/>
    <w:rsid w:val="001D5800"/>
    <w:rsid w:val="001E5B6C"/>
    <w:rsid w:val="001F1465"/>
    <w:rsid w:val="00203CEA"/>
    <w:rsid w:val="00212C23"/>
    <w:rsid w:val="00223C0D"/>
    <w:rsid w:val="002573A4"/>
    <w:rsid w:val="002905B8"/>
    <w:rsid w:val="0029149C"/>
    <w:rsid w:val="002A00C9"/>
    <w:rsid w:val="002F2027"/>
    <w:rsid w:val="003230F3"/>
    <w:rsid w:val="00332A67"/>
    <w:rsid w:val="003453F0"/>
    <w:rsid w:val="00350EF2"/>
    <w:rsid w:val="0036296E"/>
    <w:rsid w:val="003733BE"/>
    <w:rsid w:val="003901EC"/>
    <w:rsid w:val="003A56F4"/>
    <w:rsid w:val="003B1596"/>
    <w:rsid w:val="003B3068"/>
    <w:rsid w:val="003B5304"/>
    <w:rsid w:val="003C1E11"/>
    <w:rsid w:val="003D2FEC"/>
    <w:rsid w:val="003D33D5"/>
    <w:rsid w:val="003E466B"/>
    <w:rsid w:val="003F11BD"/>
    <w:rsid w:val="003F610F"/>
    <w:rsid w:val="00417C88"/>
    <w:rsid w:val="00437B18"/>
    <w:rsid w:val="0045796A"/>
    <w:rsid w:val="0047662B"/>
    <w:rsid w:val="0049204F"/>
    <w:rsid w:val="004975DD"/>
    <w:rsid w:val="004C7450"/>
    <w:rsid w:val="00522F2F"/>
    <w:rsid w:val="005374B0"/>
    <w:rsid w:val="005628D1"/>
    <w:rsid w:val="00574382"/>
    <w:rsid w:val="00574C62"/>
    <w:rsid w:val="005766CB"/>
    <w:rsid w:val="005C02FA"/>
    <w:rsid w:val="005C7EF9"/>
    <w:rsid w:val="005E5518"/>
    <w:rsid w:val="00605137"/>
    <w:rsid w:val="0061185B"/>
    <w:rsid w:val="006302AE"/>
    <w:rsid w:val="00630E0B"/>
    <w:rsid w:val="00637087"/>
    <w:rsid w:val="00660AAA"/>
    <w:rsid w:val="00680627"/>
    <w:rsid w:val="006D5DB0"/>
    <w:rsid w:val="006E3947"/>
    <w:rsid w:val="006F07FE"/>
    <w:rsid w:val="006F3B12"/>
    <w:rsid w:val="006F3B20"/>
    <w:rsid w:val="00707548"/>
    <w:rsid w:val="0072515A"/>
    <w:rsid w:val="00731317"/>
    <w:rsid w:val="00755B8B"/>
    <w:rsid w:val="00785133"/>
    <w:rsid w:val="007869A0"/>
    <w:rsid w:val="00794FA2"/>
    <w:rsid w:val="007F77AE"/>
    <w:rsid w:val="008007AE"/>
    <w:rsid w:val="00816A78"/>
    <w:rsid w:val="00844EE4"/>
    <w:rsid w:val="00846082"/>
    <w:rsid w:val="0085324B"/>
    <w:rsid w:val="0085699E"/>
    <w:rsid w:val="00856E63"/>
    <w:rsid w:val="00897EF6"/>
    <w:rsid w:val="008C6871"/>
    <w:rsid w:val="008C76EB"/>
    <w:rsid w:val="008D24C4"/>
    <w:rsid w:val="008E49B0"/>
    <w:rsid w:val="008E6453"/>
    <w:rsid w:val="008F7835"/>
    <w:rsid w:val="009172A4"/>
    <w:rsid w:val="0093740E"/>
    <w:rsid w:val="00986BAF"/>
    <w:rsid w:val="00996ABB"/>
    <w:rsid w:val="009C7C11"/>
    <w:rsid w:val="009F6BE7"/>
    <w:rsid w:val="009F7E72"/>
    <w:rsid w:val="00A1485D"/>
    <w:rsid w:val="00A152A1"/>
    <w:rsid w:val="00A16734"/>
    <w:rsid w:val="00A25951"/>
    <w:rsid w:val="00A35A07"/>
    <w:rsid w:val="00A46404"/>
    <w:rsid w:val="00A61CF9"/>
    <w:rsid w:val="00A62B44"/>
    <w:rsid w:val="00A7791C"/>
    <w:rsid w:val="00A821DB"/>
    <w:rsid w:val="00A95C96"/>
    <w:rsid w:val="00AB17AA"/>
    <w:rsid w:val="00AB1E19"/>
    <w:rsid w:val="00B266BE"/>
    <w:rsid w:val="00B46FDE"/>
    <w:rsid w:val="00B505EE"/>
    <w:rsid w:val="00B667AD"/>
    <w:rsid w:val="00B71505"/>
    <w:rsid w:val="00B84542"/>
    <w:rsid w:val="00B95887"/>
    <w:rsid w:val="00BD1831"/>
    <w:rsid w:val="00BD38C6"/>
    <w:rsid w:val="00BE1775"/>
    <w:rsid w:val="00BF24FE"/>
    <w:rsid w:val="00C414DB"/>
    <w:rsid w:val="00C72631"/>
    <w:rsid w:val="00C75615"/>
    <w:rsid w:val="00C77962"/>
    <w:rsid w:val="00CC182E"/>
    <w:rsid w:val="00CD040A"/>
    <w:rsid w:val="00D1232C"/>
    <w:rsid w:val="00D22DA8"/>
    <w:rsid w:val="00D459FF"/>
    <w:rsid w:val="00D55F7D"/>
    <w:rsid w:val="00D63154"/>
    <w:rsid w:val="00D82C51"/>
    <w:rsid w:val="00D961DB"/>
    <w:rsid w:val="00DE42C3"/>
    <w:rsid w:val="00E049AB"/>
    <w:rsid w:val="00E10B16"/>
    <w:rsid w:val="00E20F6C"/>
    <w:rsid w:val="00E257B2"/>
    <w:rsid w:val="00E277DF"/>
    <w:rsid w:val="00E33B3D"/>
    <w:rsid w:val="00E340C6"/>
    <w:rsid w:val="00E52EEF"/>
    <w:rsid w:val="00E570DF"/>
    <w:rsid w:val="00E64D18"/>
    <w:rsid w:val="00E77430"/>
    <w:rsid w:val="00E87DA9"/>
    <w:rsid w:val="00E915B1"/>
    <w:rsid w:val="00E91A3D"/>
    <w:rsid w:val="00EA0189"/>
    <w:rsid w:val="00EA3709"/>
    <w:rsid w:val="00EB09AF"/>
    <w:rsid w:val="00EB335C"/>
    <w:rsid w:val="00ED5C2C"/>
    <w:rsid w:val="00F401CC"/>
    <w:rsid w:val="00F51ABF"/>
    <w:rsid w:val="00F540BE"/>
    <w:rsid w:val="00FB497C"/>
    <w:rsid w:val="00FC20F9"/>
    <w:rsid w:val="00FE0DEF"/>
    <w:rsid w:val="00FE4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uiPriority w:val="39"/>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BF24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182202">
      <w:bodyDiv w:val="1"/>
      <w:marLeft w:val="0"/>
      <w:marRight w:val="0"/>
      <w:marTop w:val="0"/>
      <w:marBottom w:val="0"/>
      <w:divBdr>
        <w:top w:val="none" w:sz="0" w:space="0" w:color="auto"/>
        <w:left w:val="none" w:sz="0" w:space="0" w:color="auto"/>
        <w:bottom w:val="none" w:sz="0" w:space="0" w:color="auto"/>
        <w:right w:val="none" w:sz="0" w:space="0" w:color="auto"/>
      </w:divBdr>
    </w:div>
    <w:div w:id="142969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JUUDTYTQ3PNR-689664606-80748</_dlc_DocId>
    <_dlc_DocIdUrl xmlns="805c87eb-55f4-43a7-af3f-d5e9030cb9d9">
      <Url>https://rowanlearningtrustwigan.sharepoint.com/sites/Kirkby_Admin/_layouts/15/DocIdRedir.aspx?ID=JUUDTYTQ3PNR-689664606-80748</Url>
      <Description>JUUDTYTQ3PNR-689664606-80748</Description>
    </_dlc_DocIdUrl>
  </documentManagement>
</p:properties>
</file>

<file path=customXml/itemProps1.xml><?xml version="1.0" encoding="utf-8"?>
<ds:datastoreItem xmlns:ds="http://schemas.openxmlformats.org/officeDocument/2006/customXml" ds:itemID="{E2393198-EF87-46C9-B810-4CCA949E2426}">
  <ds:schemaRefs>
    <ds:schemaRef ds:uri="http://schemas.microsoft.com/sharepoint/v3/contenttype/forms"/>
  </ds:schemaRefs>
</ds:datastoreItem>
</file>

<file path=customXml/itemProps2.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3.xml><?xml version="1.0" encoding="utf-8"?>
<ds:datastoreItem xmlns:ds="http://schemas.openxmlformats.org/officeDocument/2006/customXml" ds:itemID="{D64CF67F-54D7-4262-93C7-1D130847278C}">
  <ds:schemaRefs>
    <ds:schemaRef ds:uri="http://schemas.microsoft.com/sharepoint/events"/>
  </ds:schemaRefs>
</ds:datastoreItem>
</file>

<file path=customXml/itemProps4.xml><?xml version="1.0" encoding="utf-8"?>
<ds:datastoreItem xmlns:ds="http://schemas.openxmlformats.org/officeDocument/2006/customXml" ds:itemID="{20F935E6-B725-4757-A485-407569E48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F3F218-E4EA-4B10-B710-EFD3590D89AE}">
  <ds:schemaRefs>
    <ds:schemaRef ds:uri="http://schemas.microsoft.com/office/2006/metadata/properties"/>
    <ds:schemaRef ds:uri="http://schemas.microsoft.com/office/2006/documentManagement/types"/>
    <ds:schemaRef ds:uri="cf2fe42d-ccf5-47a8-914e-57bb47d3183d"/>
    <ds:schemaRef ds:uri="http://schemas.openxmlformats.org/package/2006/metadata/core-properties"/>
    <ds:schemaRef ds:uri="http://purl.org/dc/dcmitype/"/>
    <ds:schemaRef ds:uri="http://purl.org/dc/elements/1.1/"/>
    <ds:schemaRef ds:uri="http://purl.org/dc/terms/"/>
    <ds:schemaRef ds:uri="http://schemas.microsoft.com/office/infopath/2007/PartnerControls"/>
    <ds:schemaRef ds:uri="805c87eb-55f4-43a7-af3f-d5e9030cb9d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16</cp:revision>
  <cp:lastPrinted>2022-06-07T09:49:00Z</cp:lastPrinted>
  <dcterms:created xsi:type="dcterms:W3CDTF">2024-04-29T09:27:00Z</dcterms:created>
  <dcterms:modified xsi:type="dcterms:W3CDTF">2024-06-21T09:15:00Z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671400</vt:r8>
  </property>
  <property fmtid="{D5CDD505-2E9C-101B-9397-08002B2CF9AE}" pid="4" name="MediaServiceImageTags">
    <vt:lpwstr/>
  </property>
  <property fmtid="{D5CDD505-2E9C-101B-9397-08002B2CF9AE}" pid="5" name="_dlc_DocIdItemGuid">
    <vt:lpwstr>b37ec47f-94c4-472e-b238-0d649d0b6809</vt:lpwstr>
  </property>
</Properties>
</file>