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B7" w:rsidRPr="004C6079" w:rsidRDefault="005558B7" w:rsidP="005558B7">
      <w:pPr>
        <w:pStyle w:val="Heading1"/>
        <w:rPr>
          <w:rFonts w:cs="Arial"/>
          <w:b/>
          <w:sz w:val="21"/>
          <w:szCs w:val="21"/>
          <w:u w:val="single"/>
        </w:rPr>
      </w:pPr>
    </w:p>
    <w:p w:rsidR="00911D30" w:rsidRPr="004C6079" w:rsidRDefault="00911D30" w:rsidP="005558B7">
      <w:pPr>
        <w:rPr>
          <w:rFonts w:ascii="Arial" w:hAnsi="Arial" w:cs="Arial"/>
          <w:sz w:val="21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945"/>
      </w:tblGrid>
      <w:tr w:rsidR="00C85D55" w:rsidRPr="004C6079" w:rsidTr="003635E8">
        <w:trPr>
          <w:trHeight w:val="505"/>
        </w:trPr>
        <w:tc>
          <w:tcPr>
            <w:tcW w:w="3369" w:type="dxa"/>
          </w:tcPr>
          <w:p w:rsidR="00C85D55" w:rsidRPr="004C6079" w:rsidRDefault="00C85D55" w:rsidP="003635E8">
            <w:pPr>
              <w:spacing w:before="120"/>
              <w:rPr>
                <w:rFonts w:ascii="Arial Rounded MT Bold" w:hAnsi="Arial Rounded MT Bold" w:cs="Arial"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sz w:val="21"/>
                <w:szCs w:val="21"/>
              </w:rPr>
              <w:t>Post Title:</w:t>
            </w:r>
          </w:p>
        </w:tc>
        <w:tc>
          <w:tcPr>
            <w:tcW w:w="6945" w:type="dxa"/>
            <w:vAlign w:val="center"/>
          </w:tcPr>
          <w:p w:rsidR="00C85D55" w:rsidRPr="004C6079" w:rsidRDefault="0089426A" w:rsidP="00647D2B">
            <w:pPr>
              <w:spacing w:before="120"/>
              <w:rPr>
                <w:rFonts w:ascii="Arial Rounded MT Bold" w:hAnsi="Arial Rounded MT Bold" w:cs="Arial"/>
                <w:b/>
                <w:bCs/>
                <w:smallCaps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b/>
                <w:sz w:val="21"/>
                <w:szCs w:val="21"/>
              </w:rPr>
              <w:t>Careers Advisor</w:t>
            </w:r>
            <w:r w:rsidR="00647D2B" w:rsidRPr="004C6079">
              <w:rPr>
                <w:rFonts w:ascii="Arial Rounded MT Bold" w:hAnsi="Arial Rounded MT Bold" w:cs="Arial"/>
                <w:b/>
                <w:sz w:val="21"/>
                <w:szCs w:val="21"/>
              </w:rPr>
              <w:t>/Personal Development Co-ordinator</w:t>
            </w:r>
          </w:p>
        </w:tc>
      </w:tr>
      <w:tr w:rsidR="00C85D55" w:rsidRPr="004C6079" w:rsidTr="003635E8">
        <w:trPr>
          <w:trHeight w:val="397"/>
        </w:trPr>
        <w:tc>
          <w:tcPr>
            <w:tcW w:w="3369" w:type="dxa"/>
          </w:tcPr>
          <w:p w:rsidR="00C85D55" w:rsidRPr="004C6079" w:rsidRDefault="00C85D55" w:rsidP="003635E8">
            <w:pPr>
              <w:rPr>
                <w:rFonts w:ascii="Arial Rounded MT Bold" w:hAnsi="Arial Rounded MT Bold" w:cs="Arial"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sz w:val="21"/>
                <w:szCs w:val="21"/>
              </w:rPr>
              <w:t>Place of Employment:</w:t>
            </w:r>
          </w:p>
        </w:tc>
        <w:tc>
          <w:tcPr>
            <w:tcW w:w="6945" w:type="dxa"/>
            <w:vAlign w:val="center"/>
          </w:tcPr>
          <w:p w:rsidR="00843355" w:rsidRPr="004C6079" w:rsidRDefault="00647D2B" w:rsidP="003635E8">
            <w:pPr>
              <w:rPr>
                <w:rFonts w:ascii="Arial Rounded MT Bold" w:hAnsi="Arial Rounded MT Bold" w:cs="Arial"/>
                <w:b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b/>
                <w:sz w:val="21"/>
                <w:szCs w:val="21"/>
              </w:rPr>
              <w:t>Shirebrook Academy</w:t>
            </w:r>
          </w:p>
          <w:p w:rsidR="005E2F2E" w:rsidRPr="004C6079" w:rsidRDefault="005E2F2E" w:rsidP="003635E8">
            <w:pPr>
              <w:rPr>
                <w:rFonts w:ascii="Arial Rounded MT Bold" w:hAnsi="Arial Rounded MT Bold" w:cs="Arial"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sz w:val="21"/>
                <w:szCs w:val="21"/>
              </w:rPr>
              <w:t>(Aston Community Education Trust)</w:t>
            </w:r>
          </w:p>
        </w:tc>
      </w:tr>
      <w:tr w:rsidR="00C85D55" w:rsidRPr="004C6079" w:rsidTr="003635E8">
        <w:trPr>
          <w:trHeight w:val="397"/>
        </w:trPr>
        <w:tc>
          <w:tcPr>
            <w:tcW w:w="3369" w:type="dxa"/>
          </w:tcPr>
          <w:p w:rsidR="00C85D55" w:rsidRPr="004C6079" w:rsidRDefault="00C85D55" w:rsidP="003635E8">
            <w:pPr>
              <w:rPr>
                <w:rFonts w:ascii="Arial Rounded MT Bold" w:hAnsi="Arial Rounded MT Bold" w:cs="Arial"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sz w:val="21"/>
                <w:szCs w:val="21"/>
              </w:rPr>
              <w:t>Hours of work</w:t>
            </w:r>
          </w:p>
        </w:tc>
        <w:tc>
          <w:tcPr>
            <w:tcW w:w="6945" w:type="dxa"/>
            <w:vAlign w:val="center"/>
          </w:tcPr>
          <w:p w:rsidR="00647D2B" w:rsidRPr="004C6079" w:rsidRDefault="00647D2B" w:rsidP="00647D2B">
            <w:pPr>
              <w:rPr>
                <w:rFonts w:ascii="Arial Rounded MT Bold" w:hAnsi="Arial Rounded MT Bold" w:cs="Arial"/>
                <w:b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b/>
                <w:sz w:val="21"/>
                <w:szCs w:val="21"/>
              </w:rPr>
              <w:t>30 hours per week</w:t>
            </w:r>
            <w:r w:rsidRPr="004C6079">
              <w:rPr>
                <w:rFonts w:ascii="Arial Rounded MT Bold" w:hAnsi="Arial Rounded MT Bold" w:cs="Arial"/>
                <w:b/>
                <w:sz w:val="21"/>
                <w:szCs w:val="21"/>
              </w:rPr>
              <w:t xml:space="preserve">, term time only  </w:t>
            </w:r>
          </w:p>
          <w:p w:rsidR="00647D2B" w:rsidRPr="004C6079" w:rsidRDefault="00647D2B" w:rsidP="00647D2B">
            <w:pPr>
              <w:jc w:val="both"/>
              <w:rPr>
                <w:rFonts w:ascii="Arial Rounded MT Bold" w:hAnsi="Arial Rounded MT Bold" w:cs="Arial"/>
                <w:b/>
                <w:sz w:val="21"/>
                <w:szCs w:val="21"/>
              </w:rPr>
            </w:pPr>
          </w:p>
          <w:p w:rsidR="00843355" w:rsidRPr="004C6079" w:rsidRDefault="00647D2B" w:rsidP="00647D2B">
            <w:pPr>
              <w:jc w:val="both"/>
              <w:rPr>
                <w:rFonts w:ascii="Arial Rounded MT Bold" w:hAnsi="Arial Rounded MT Bold" w:cs="Arial"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b/>
                <w:sz w:val="21"/>
                <w:szCs w:val="21"/>
              </w:rPr>
              <w:t xml:space="preserve">Term time includes 5 INSET days each academic year as directed. </w:t>
            </w:r>
          </w:p>
        </w:tc>
      </w:tr>
      <w:tr w:rsidR="00C85D55" w:rsidRPr="004C6079" w:rsidTr="003635E8">
        <w:trPr>
          <w:trHeight w:val="397"/>
        </w:trPr>
        <w:tc>
          <w:tcPr>
            <w:tcW w:w="3369" w:type="dxa"/>
          </w:tcPr>
          <w:p w:rsidR="00C85D55" w:rsidRPr="004C6079" w:rsidRDefault="00C85D55" w:rsidP="003635E8">
            <w:pPr>
              <w:rPr>
                <w:rFonts w:ascii="Arial Rounded MT Bold" w:hAnsi="Arial Rounded MT Bold" w:cs="Arial"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sz w:val="21"/>
                <w:szCs w:val="21"/>
              </w:rPr>
              <w:t>Salary</w:t>
            </w:r>
          </w:p>
        </w:tc>
        <w:tc>
          <w:tcPr>
            <w:tcW w:w="6945" w:type="dxa"/>
            <w:vAlign w:val="center"/>
          </w:tcPr>
          <w:p w:rsidR="00843355" w:rsidRPr="004C6079" w:rsidRDefault="00843355" w:rsidP="00843355">
            <w:pPr>
              <w:rPr>
                <w:rFonts w:ascii="Arial Rounded MT Bold" w:hAnsi="Arial Rounded MT Bold" w:cs="Arial"/>
                <w:b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b/>
                <w:sz w:val="21"/>
                <w:szCs w:val="21"/>
              </w:rPr>
              <w:t>Band G Point 19-23</w:t>
            </w:r>
          </w:p>
          <w:p w:rsidR="004C6079" w:rsidRPr="004C6079" w:rsidRDefault="004C6079" w:rsidP="00843355">
            <w:pPr>
              <w:rPr>
                <w:rFonts w:ascii="Arial Rounded MT Bold" w:hAnsi="Arial Rounded MT Bold" w:cs="Arial"/>
                <w:b/>
                <w:sz w:val="21"/>
                <w:szCs w:val="21"/>
              </w:rPr>
            </w:pPr>
          </w:p>
          <w:p w:rsidR="00843355" w:rsidRPr="004C6079" w:rsidRDefault="00843355" w:rsidP="00843355">
            <w:pPr>
              <w:rPr>
                <w:rFonts w:ascii="Arial Rounded MT Bold" w:hAnsi="Arial Rounded MT Bold" w:cs="Arial"/>
                <w:b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b/>
                <w:sz w:val="21"/>
                <w:szCs w:val="21"/>
              </w:rPr>
              <w:t>£</w:t>
            </w:r>
            <w:r w:rsidR="00647D2B" w:rsidRPr="004C6079">
              <w:rPr>
                <w:rFonts w:ascii="Arial Rounded MT Bold" w:hAnsi="Arial Rounded MT Bold" w:cs="Arial"/>
                <w:b/>
                <w:sz w:val="21"/>
                <w:szCs w:val="21"/>
              </w:rPr>
              <w:t>18,434 - £20,069</w:t>
            </w:r>
            <w:r w:rsidRPr="004C6079">
              <w:rPr>
                <w:rFonts w:ascii="Arial Rounded MT Bold" w:hAnsi="Arial Rounded MT Bold" w:cs="Arial"/>
                <w:b/>
                <w:sz w:val="21"/>
                <w:szCs w:val="21"/>
              </w:rPr>
              <w:t xml:space="preserve"> pro rata</w:t>
            </w:r>
          </w:p>
          <w:p w:rsidR="00843355" w:rsidRPr="004C6079" w:rsidRDefault="00843355" w:rsidP="00843355">
            <w:pPr>
              <w:rPr>
                <w:rFonts w:ascii="Arial Rounded MT Bold" w:hAnsi="Arial Rounded MT Bold" w:cs="Arial"/>
                <w:b/>
                <w:sz w:val="21"/>
                <w:szCs w:val="21"/>
              </w:rPr>
            </w:pPr>
          </w:p>
          <w:p w:rsidR="00843355" w:rsidRPr="004C6079" w:rsidRDefault="00843355" w:rsidP="00843355">
            <w:pPr>
              <w:rPr>
                <w:rFonts w:ascii="Arial Rounded MT Bold" w:hAnsi="Arial Rounded MT Bold" w:cs="Arial"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sz w:val="21"/>
                <w:szCs w:val="21"/>
              </w:rPr>
              <w:t xml:space="preserve">(Based </w:t>
            </w:r>
            <w:r w:rsidR="00647D2B" w:rsidRPr="004C6079">
              <w:rPr>
                <w:rFonts w:ascii="Arial Rounded MT Bold" w:hAnsi="Arial Rounded MT Bold" w:cs="Arial"/>
                <w:sz w:val="21"/>
                <w:szCs w:val="21"/>
              </w:rPr>
              <w:t>on a full time salary of £25,927 to £28,226</w:t>
            </w:r>
            <w:r w:rsidR="004C6079" w:rsidRPr="004C6079">
              <w:rPr>
                <w:rFonts w:ascii="Arial Rounded MT Bold" w:hAnsi="Arial Rounded MT Bold" w:cs="Arial"/>
                <w:sz w:val="21"/>
                <w:szCs w:val="21"/>
              </w:rPr>
              <w:t xml:space="preserve"> per annum</w:t>
            </w:r>
            <w:r w:rsidRPr="004C6079">
              <w:rPr>
                <w:rFonts w:ascii="Arial Rounded MT Bold" w:hAnsi="Arial Rounded MT Bold" w:cs="Arial"/>
                <w:sz w:val="21"/>
                <w:szCs w:val="21"/>
              </w:rPr>
              <w:t>)</w:t>
            </w:r>
          </w:p>
          <w:p w:rsidR="00843355" w:rsidRPr="004C6079" w:rsidRDefault="00843355" w:rsidP="00843355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  <w:sz w:val="21"/>
                <w:szCs w:val="21"/>
                <w:lang w:eastAsia="en-US"/>
              </w:rPr>
            </w:pPr>
          </w:p>
          <w:p w:rsidR="00843355" w:rsidRPr="004C6079" w:rsidRDefault="00843355" w:rsidP="00843355">
            <w:pPr>
              <w:rPr>
                <w:rFonts w:ascii="Arial Rounded MT Bold" w:hAnsi="Arial Rounded MT Bold" w:cs="Arial"/>
                <w:b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sz w:val="21"/>
                <w:szCs w:val="21"/>
                <w:lang w:eastAsia="en-US"/>
              </w:rPr>
              <w:t>The salary will increase by one additional week of pay if the appointee has 5 years or more continuous service with the Local Authority</w:t>
            </w:r>
          </w:p>
          <w:p w:rsidR="00C85D55" w:rsidRPr="004C6079" w:rsidRDefault="00C85D55" w:rsidP="003635E8">
            <w:pPr>
              <w:rPr>
                <w:rFonts w:ascii="Arial Rounded MT Bold" w:hAnsi="Arial Rounded MT Bold" w:cs="Arial"/>
                <w:sz w:val="21"/>
                <w:szCs w:val="21"/>
              </w:rPr>
            </w:pPr>
          </w:p>
        </w:tc>
      </w:tr>
      <w:tr w:rsidR="00C85D55" w:rsidRPr="004C6079" w:rsidTr="003635E8">
        <w:trPr>
          <w:trHeight w:val="397"/>
        </w:trPr>
        <w:tc>
          <w:tcPr>
            <w:tcW w:w="3369" w:type="dxa"/>
          </w:tcPr>
          <w:p w:rsidR="00C85D55" w:rsidRPr="004C6079" w:rsidRDefault="00C85D55" w:rsidP="003635E8">
            <w:pPr>
              <w:rPr>
                <w:rFonts w:ascii="Arial Rounded MT Bold" w:hAnsi="Arial Rounded MT Bold" w:cs="Arial"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sz w:val="21"/>
                <w:szCs w:val="21"/>
              </w:rPr>
              <w:t>Appointment</w:t>
            </w:r>
          </w:p>
        </w:tc>
        <w:tc>
          <w:tcPr>
            <w:tcW w:w="6945" w:type="dxa"/>
            <w:vAlign w:val="center"/>
          </w:tcPr>
          <w:p w:rsidR="00C85D55" w:rsidRPr="004C6079" w:rsidRDefault="005330C2" w:rsidP="00810695">
            <w:pPr>
              <w:rPr>
                <w:rFonts w:ascii="Arial Rounded MT Bold" w:hAnsi="Arial Rounded MT Bold" w:cs="Arial"/>
                <w:sz w:val="21"/>
                <w:szCs w:val="21"/>
              </w:rPr>
            </w:pPr>
            <w:r w:rsidRPr="004C6079">
              <w:rPr>
                <w:rFonts w:ascii="Arial Rounded MT Bold" w:hAnsi="Arial Rounded MT Bold" w:cs="Arial"/>
                <w:sz w:val="21"/>
                <w:szCs w:val="21"/>
              </w:rPr>
              <w:t>Permanent</w:t>
            </w:r>
            <w:r w:rsidR="0089426A" w:rsidRPr="004C6079">
              <w:rPr>
                <w:rFonts w:ascii="Arial Rounded MT Bold" w:hAnsi="Arial Rounded MT Bold" w:cs="Arial"/>
                <w:sz w:val="21"/>
                <w:szCs w:val="21"/>
              </w:rPr>
              <w:t xml:space="preserve"> </w:t>
            </w:r>
          </w:p>
        </w:tc>
      </w:tr>
    </w:tbl>
    <w:p w:rsidR="00843355" w:rsidRPr="004C6079" w:rsidRDefault="00843355" w:rsidP="000E6574">
      <w:pPr>
        <w:rPr>
          <w:rFonts w:ascii="Arial Rounded MT Bold" w:hAnsi="Arial Rounded MT Bold" w:cs="Arial"/>
          <w:bCs/>
          <w:sz w:val="21"/>
          <w:szCs w:val="21"/>
        </w:rPr>
      </w:pPr>
    </w:p>
    <w:p w:rsidR="0089426A" w:rsidRPr="004C6079" w:rsidRDefault="000E6574" w:rsidP="005E2F2E">
      <w:pPr>
        <w:jc w:val="both"/>
        <w:rPr>
          <w:rFonts w:ascii="Arial Rounded MT Bold" w:hAnsi="Arial Rounded MT Bold" w:cstheme="minorHAnsi"/>
          <w:sz w:val="21"/>
          <w:szCs w:val="21"/>
        </w:rPr>
      </w:pPr>
      <w:r w:rsidRPr="004C6079">
        <w:rPr>
          <w:rFonts w:ascii="Arial Rounded MT Bold" w:hAnsi="Arial Rounded MT Bold" w:cstheme="minorHAnsi"/>
          <w:bCs/>
          <w:sz w:val="21"/>
          <w:szCs w:val="21"/>
        </w:rPr>
        <w:t>An</w:t>
      </w:r>
      <w:r w:rsidR="00DE2806" w:rsidRPr="004C6079">
        <w:rPr>
          <w:rFonts w:ascii="Arial Rounded MT Bold" w:hAnsi="Arial Rounded MT Bold" w:cstheme="minorHAnsi"/>
          <w:bCs/>
          <w:sz w:val="21"/>
          <w:szCs w:val="21"/>
        </w:rPr>
        <w:t xml:space="preserve"> exciting</w:t>
      </w:r>
      <w:r w:rsidRPr="004C6079">
        <w:rPr>
          <w:rFonts w:ascii="Arial Rounded MT Bold" w:hAnsi="Arial Rounded MT Bold" w:cstheme="minorHAnsi"/>
          <w:bCs/>
          <w:sz w:val="21"/>
          <w:szCs w:val="21"/>
        </w:rPr>
        <w:t xml:space="preserve"> opportunity has arisen for a talented and skilled </w:t>
      </w:r>
      <w:r w:rsidR="0089426A" w:rsidRPr="004C6079">
        <w:rPr>
          <w:rFonts w:ascii="Arial Rounded MT Bold" w:hAnsi="Arial Rounded MT Bold" w:cstheme="minorHAnsi"/>
          <w:bCs/>
          <w:sz w:val="21"/>
          <w:szCs w:val="21"/>
        </w:rPr>
        <w:t>Careers Advisor</w:t>
      </w:r>
      <w:r w:rsidR="00647D2B" w:rsidRPr="004C6079">
        <w:rPr>
          <w:rFonts w:ascii="Arial Rounded MT Bold" w:hAnsi="Arial Rounded MT Bold" w:cstheme="minorHAnsi"/>
          <w:bCs/>
          <w:sz w:val="21"/>
          <w:szCs w:val="21"/>
        </w:rPr>
        <w:t xml:space="preserve"> and Personal Development Co-ordinator</w:t>
      </w:r>
      <w:r w:rsidR="0089426A" w:rsidRPr="004C6079">
        <w:rPr>
          <w:rFonts w:ascii="Arial Rounded MT Bold" w:hAnsi="Arial Rounded MT Bold" w:cstheme="minorHAnsi"/>
          <w:bCs/>
          <w:sz w:val="21"/>
          <w:szCs w:val="21"/>
        </w:rPr>
        <w:t xml:space="preserve">, to </w:t>
      </w:r>
      <w:r w:rsidR="0089426A" w:rsidRPr="004C6079">
        <w:rPr>
          <w:rFonts w:ascii="Arial Rounded MT Bold" w:hAnsi="Arial Rounded MT Bold" w:cstheme="minorHAnsi"/>
          <w:sz w:val="21"/>
          <w:szCs w:val="21"/>
        </w:rPr>
        <w:t xml:space="preserve">provide </w:t>
      </w:r>
      <w:bookmarkStart w:id="0" w:name="_GoBack"/>
      <w:bookmarkEnd w:id="0"/>
      <w:r w:rsidR="0089426A" w:rsidRPr="004C6079">
        <w:rPr>
          <w:rFonts w:ascii="Arial Rounded MT Bold" w:hAnsi="Arial Rounded MT Bold" w:cstheme="minorHAnsi"/>
          <w:sz w:val="21"/>
          <w:szCs w:val="21"/>
        </w:rPr>
        <w:t xml:space="preserve">impartial careers information, advice, guidance and support to students, </w:t>
      </w:r>
      <w:r w:rsidR="00647D2B" w:rsidRPr="004C6079">
        <w:rPr>
          <w:rFonts w:ascii="Arial Rounded MT Bold" w:hAnsi="Arial Rounded MT Bold" w:cstheme="minorHAnsi"/>
          <w:sz w:val="21"/>
          <w:szCs w:val="21"/>
        </w:rPr>
        <w:t>particularly within years 9 – 11</w:t>
      </w:r>
      <w:r w:rsidR="0089426A" w:rsidRPr="004C6079">
        <w:rPr>
          <w:rFonts w:ascii="Arial Rounded MT Bold" w:hAnsi="Arial Rounded MT Bold" w:cstheme="minorHAnsi"/>
          <w:sz w:val="21"/>
          <w:szCs w:val="21"/>
        </w:rPr>
        <w:t>, to assist them in exploring career ideas, reviewing options, establishing realistic career action plans, and helping them to develop their employability skills and progression routes.</w:t>
      </w:r>
    </w:p>
    <w:p w:rsidR="000E6574" w:rsidRPr="004C6079" w:rsidRDefault="000E6574" w:rsidP="005E2F2E">
      <w:pPr>
        <w:jc w:val="both"/>
        <w:rPr>
          <w:rFonts w:ascii="Arial Rounded MT Bold" w:hAnsi="Arial Rounded MT Bold" w:cstheme="minorHAnsi"/>
          <w:bCs/>
          <w:sz w:val="21"/>
          <w:szCs w:val="21"/>
        </w:rPr>
      </w:pPr>
    </w:p>
    <w:p w:rsidR="00647D2B" w:rsidRPr="004C6079" w:rsidRDefault="005E2F2E" w:rsidP="005E2F2E">
      <w:pPr>
        <w:jc w:val="both"/>
        <w:rPr>
          <w:rFonts w:ascii="Arial Rounded MT Bold" w:hAnsi="Arial Rounded MT Bold" w:cstheme="minorHAnsi"/>
          <w:bCs/>
          <w:sz w:val="21"/>
          <w:szCs w:val="21"/>
        </w:rPr>
      </w:pPr>
      <w:r w:rsidRPr="004C6079">
        <w:rPr>
          <w:rFonts w:ascii="Arial Rounded MT Bold" w:hAnsi="Arial Rounded MT Bold" w:cstheme="minorHAnsi"/>
          <w:bCs/>
          <w:sz w:val="21"/>
          <w:szCs w:val="21"/>
        </w:rPr>
        <w:t>You will provide the service above via drop in sessions, year group presentations, small group presentations, small group workshops, intensive individual guidance and support</w:t>
      </w:r>
      <w:r w:rsidR="00911D30" w:rsidRPr="004C6079">
        <w:rPr>
          <w:rFonts w:ascii="Arial Rounded MT Bold" w:hAnsi="Arial Rounded MT Bold" w:cstheme="minorHAnsi"/>
          <w:bCs/>
          <w:sz w:val="21"/>
          <w:szCs w:val="21"/>
        </w:rPr>
        <w:t>, and the use of web based technologies.</w:t>
      </w:r>
      <w:r w:rsidR="009D612F" w:rsidRPr="004C6079">
        <w:rPr>
          <w:rFonts w:ascii="Arial Rounded MT Bold" w:hAnsi="Arial Rounded MT Bold" w:cstheme="minorHAnsi"/>
          <w:bCs/>
          <w:sz w:val="21"/>
          <w:szCs w:val="21"/>
        </w:rPr>
        <w:t xml:space="preserve">  Working alongside the local colleges, apprenticeship providers and external agencies, you will organise and implement a programme of events and work based learning opportunities which support the career development, successful progression and e</w:t>
      </w:r>
      <w:r w:rsidR="00647D2B" w:rsidRPr="004C6079">
        <w:rPr>
          <w:rFonts w:ascii="Arial Rounded MT Bold" w:hAnsi="Arial Rounded MT Bold" w:cstheme="minorHAnsi"/>
          <w:bCs/>
          <w:sz w:val="21"/>
          <w:szCs w:val="21"/>
        </w:rPr>
        <w:t>mployability skills of students.</w:t>
      </w:r>
    </w:p>
    <w:p w:rsidR="00911D30" w:rsidRPr="004C6079" w:rsidRDefault="009D612F" w:rsidP="005E2F2E">
      <w:pPr>
        <w:jc w:val="both"/>
        <w:rPr>
          <w:rFonts w:ascii="Arial Rounded MT Bold" w:hAnsi="Arial Rounded MT Bold" w:cstheme="minorHAnsi"/>
          <w:bCs/>
          <w:sz w:val="21"/>
          <w:szCs w:val="21"/>
        </w:rPr>
      </w:pPr>
      <w:r w:rsidRPr="004C6079">
        <w:rPr>
          <w:rFonts w:ascii="Arial Rounded MT Bold" w:hAnsi="Arial Rounded MT Bold" w:cstheme="minorHAnsi"/>
          <w:bCs/>
          <w:sz w:val="21"/>
          <w:szCs w:val="21"/>
        </w:rPr>
        <w:t xml:space="preserve"> </w:t>
      </w:r>
    </w:p>
    <w:p w:rsidR="005E2F2E" w:rsidRPr="004C6079" w:rsidRDefault="00647D2B" w:rsidP="005E2F2E">
      <w:pPr>
        <w:jc w:val="both"/>
        <w:rPr>
          <w:rFonts w:ascii="Arial Rounded MT Bold" w:hAnsi="Arial Rounded MT Bold" w:cstheme="minorHAnsi"/>
          <w:bCs/>
          <w:sz w:val="21"/>
          <w:szCs w:val="21"/>
        </w:rPr>
      </w:pPr>
      <w:r w:rsidRPr="004C6079">
        <w:rPr>
          <w:rFonts w:ascii="Arial Rounded MT Bold" w:hAnsi="Arial Rounded MT Bold" w:cstheme="minorHAnsi"/>
          <w:bCs/>
          <w:sz w:val="21"/>
          <w:szCs w:val="21"/>
        </w:rPr>
        <w:t xml:space="preserve">The hours will be </w:t>
      </w:r>
      <w:r w:rsidR="00810695" w:rsidRPr="004C6079">
        <w:rPr>
          <w:rFonts w:ascii="Arial Rounded MT Bold" w:hAnsi="Arial Rounded MT Bold" w:cstheme="minorHAnsi"/>
          <w:bCs/>
          <w:sz w:val="21"/>
          <w:szCs w:val="21"/>
        </w:rPr>
        <w:t>30 hours</w:t>
      </w:r>
      <w:r w:rsidR="000E6574" w:rsidRPr="004C6079">
        <w:rPr>
          <w:rFonts w:ascii="Arial Rounded MT Bold" w:hAnsi="Arial Rounded MT Bold" w:cstheme="minorHAnsi"/>
          <w:bCs/>
          <w:sz w:val="21"/>
          <w:szCs w:val="21"/>
        </w:rPr>
        <w:t xml:space="preserve"> per week</w:t>
      </w:r>
      <w:r w:rsidRPr="004C6079">
        <w:rPr>
          <w:rFonts w:ascii="Arial Rounded MT Bold" w:hAnsi="Arial Rounded MT Bold" w:cstheme="minorHAnsi"/>
          <w:bCs/>
          <w:sz w:val="21"/>
          <w:szCs w:val="21"/>
        </w:rPr>
        <w:t>,</w:t>
      </w:r>
      <w:r w:rsidR="00CF4C71" w:rsidRPr="004C6079">
        <w:rPr>
          <w:rFonts w:ascii="Arial Rounded MT Bold" w:hAnsi="Arial Rounded MT Bold" w:cstheme="minorHAnsi"/>
          <w:bCs/>
          <w:sz w:val="21"/>
          <w:szCs w:val="21"/>
        </w:rPr>
        <w:t xml:space="preserve"> </w:t>
      </w:r>
      <w:r w:rsidR="004C6079" w:rsidRPr="004C6079">
        <w:rPr>
          <w:rFonts w:ascii="Arial Rounded MT Bold" w:hAnsi="Arial Rounded MT Bold" w:cstheme="minorHAnsi"/>
          <w:bCs/>
          <w:sz w:val="21"/>
          <w:szCs w:val="21"/>
        </w:rPr>
        <w:t>term time including</w:t>
      </w:r>
      <w:r w:rsidR="00CF4C71" w:rsidRPr="004C6079">
        <w:rPr>
          <w:rFonts w:ascii="Arial Rounded MT Bold" w:hAnsi="Arial Rounded MT Bold" w:cstheme="minorHAnsi"/>
          <w:bCs/>
          <w:sz w:val="21"/>
          <w:szCs w:val="21"/>
        </w:rPr>
        <w:t xml:space="preserve"> </w:t>
      </w:r>
      <w:r w:rsidR="005E2F2E" w:rsidRPr="004C6079">
        <w:rPr>
          <w:rFonts w:ascii="Arial Rounded MT Bold" w:hAnsi="Arial Rounded MT Bold" w:cstheme="minorHAnsi"/>
          <w:bCs/>
          <w:sz w:val="21"/>
          <w:szCs w:val="21"/>
        </w:rPr>
        <w:t>5</w:t>
      </w:r>
      <w:r w:rsidR="004C6079" w:rsidRPr="004C6079">
        <w:rPr>
          <w:rFonts w:ascii="Arial Rounded MT Bold" w:hAnsi="Arial Rounded MT Bold" w:cstheme="minorHAnsi"/>
          <w:bCs/>
          <w:sz w:val="21"/>
          <w:szCs w:val="21"/>
        </w:rPr>
        <w:t xml:space="preserve"> INSET</w:t>
      </w:r>
      <w:r w:rsidR="00CF4C71" w:rsidRPr="004C6079">
        <w:rPr>
          <w:rFonts w:ascii="Arial Rounded MT Bold" w:hAnsi="Arial Rounded MT Bold" w:cstheme="minorHAnsi"/>
          <w:bCs/>
          <w:sz w:val="21"/>
          <w:szCs w:val="21"/>
        </w:rPr>
        <w:t xml:space="preserve"> day</w:t>
      </w:r>
      <w:r w:rsidR="005E2F2E" w:rsidRPr="004C6079">
        <w:rPr>
          <w:rFonts w:ascii="Arial Rounded MT Bold" w:hAnsi="Arial Rounded MT Bold" w:cstheme="minorHAnsi"/>
          <w:bCs/>
          <w:sz w:val="21"/>
          <w:szCs w:val="21"/>
        </w:rPr>
        <w:t xml:space="preserve">s. </w:t>
      </w:r>
      <w:r w:rsidR="00CF4C71" w:rsidRPr="004C6079">
        <w:rPr>
          <w:rFonts w:ascii="Arial Rounded MT Bold" w:hAnsi="Arial Rounded MT Bold" w:cstheme="minorHAnsi"/>
          <w:bCs/>
          <w:sz w:val="21"/>
          <w:szCs w:val="21"/>
        </w:rPr>
        <w:t xml:space="preserve"> </w:t>
      </w:r>
    </w:p>
    <w:p w:rsidR="004C6079" w:rsidRPr="004C6079" w:rsidRDefault="004C6079" w:rsidP="005E2F2E">
      <w:pPr>
        <w:jc w:val="both"/>
        <w:rPr>
          <w:rFonts w:ascii="Arial Rounded MT Bold" w:hAnsi="Arial Rounded MT Bold" w:cstheme="minorHAnsi"/>
          <w:sz w:val="21"/>
          <w:szCs w:val="21"/>
        </w:rPr>
      </w:pPr>
    </w:p>
    <w:p w:rsidR="00843355" w:rsidRPr="004C6079" w:rsidRDefault="00843355" w:rsidP="00843355">
      <w:pPr>
        <w:jc w:val="both"/>
        <w:rPr>
          <w:rFonts w:ascii="Arial Rounded MT Bold" w:hAnsi="Arial Rounded MT Bold" w:cstheme="minorHAnsi"/>
          <w:sz w:val="21"/>
          <w:szCs w:val="21"/>
        </w:rPr>
      </w:pPr>
      <w:r w:rsidRPr="004C6079">
        <w:rPr>
          <w:rFonts w:ascii="Arial Rounded MT Bold" w:hAnsi="Arial Rounded MT Bold" w:cstheme="minorHAnsi"/>
          <w:sz w:val="21"/>
          <w:szCs w:val="21"/>
        </w:rPr>
        <w:t xml:space="preserve">The role is based </w:t>
      </w:r>
      <w:r w:rsidR="00647D2B" w:rsidRPr="004C6079">
        <w:rPr>
          <w:rFonts w:ascii="Arial Rounded MT Bold" w:hAnsi="Arial Rounded MT Bold" w:cstheme="minorHAnsi"/>
          <w:sz w:val="21"/>
          <w:szCs w:val="21"/>
        </w:rPr>
        <w:t xml:space="preserve">at Shirebrook Academy but </w:t>
      </w:r>
      <w:r w:rsidRPr="004C6079">
        <w:rPr>
          <w:rFonts w:ascii="Arial Rounded MT Bold" w:hAnsi="Arial Rounded MT Bold" w:cstheme="minorHAnsi"/>
          <w:sz w:val="21"/>
          <w:szCs w:val="21"/>
        </w:rPr>
        <w:t>may also involve working at other local school locations subject to the development of the trust.</w:t>
      </w:r>
    </w:p>
    <w:p w:rsidR="004E365A" w:rsidRPr="004C6079" w:rsidRDefault="004E365A" w:rsidP="005E2F2E">
      <w:pPr>
        <w:jc w:val="both"/>
        <w:rPr>
          <w:rFonts w:ascii="Arial Rounded MT Bold" w:hAnsi="Arial Rounded MT Bold" w:cs="Arial"/>
          <w:sz w:val="21"/>
          <w:szCs w:val="21"/>
        </w:rPr>
      </w:pPr>
    </w:p>
    <w:p w:rsidR="00843355" w:rsidRPr="004C6079" w:rsidRDefault="00843355" w:rsidP="00843355">
      <w:pPr>
        <w:spacing w:after="200" w:line="276" w:lineRule="auto"/>
        <w:jc w:val="both"/>
        <w:rPr>
          <w:rFonts w:ascii="Arial Rounded MT Bold" w:hAnsi="Arial Rounded MT Bold" w:cs="Arial"/>
          <w:sz w:val="21"/>
          <w:szCs w:val="21"/>
        </w:rPr>
      </w:pPr>
      <w:r w:rsidRPr="004C6079">
        <w:rPr>
          <w:rFonts w:ascii="Arial Rounded MT Bold" w:hAnsi="Arial Rounded MT Bold" w:cs="Arial"/>
          <w:sz w:val="21"/>
          <w:szCs w:val="21"/>
        </w:rPr>
        <w:t xml:space="preserve">For further information and to apply, please visit </w:t>
      </w:r>
      <w:hyperlink r:id="rId7" w:history="1">
        <w:r w:rsidR="00647D2B" w:rsidRPr="004C6079">
          <w:rPr>
            <w:rStyle w:val="Hyperlink"/>
            <w:rFonts w:ascii="Arial Rounded MT Bold" w:hAnsi="Arial Rounded MT Bold" w:cs="Arial"/>
            <w:sz w:val="21"/>
            <w:szCs w:val="21"/>
          </w:rPr>
          <w:t>www.shirebrookacademy.org</w:t>
        </w:r>
      </w:hyperlink>
      <w:r w:rsidRPr="004C6079">
        <w:rPr>
          <w:rFonts w:ascii="Arial Rounded MT Bold" w:hAnsi="Arial Rounded MT Bold" w:cs="Arial"/>
          <w:sz w:val="21"/>
          <w:szCs w:val="21"/>
        </w:rPr>
        <w:t xml:space="preserve"> </w:t>
      </w:r>
      <w:hyperlink r:id="rId8" w:history="1"/>
      <w:r w:rsidRPr="004C6079">
        <w:rPr>
          <w:rFonts w:ascii="Arial Rounded MT Bold" w:hAnsi="Arial Rounded MT Bold"/>
          <w:sz w:val="21"/>
          <w:szCs w:val="21"/>
        </w:rPr>
        <w:t xml:space="preserve">or any of our academy websites, </w:t>
      </w:r>
      <w:r w:rsidRPr="004C6079">
        <w:rPr>
          <w:rFonts w:ascii="Arial Rounded MT Bold" w:hAnsi="Arial Rounded MT Bold" w:cs="Arial"/>
          <w:sz w:val="21"/>
          <w:szCs w:val="21"/>
        </w:rPr>
        <w:t xml:space="preserve">and follow the link to the vacancies section, or contact </w:t>
      </w:r>
      <w:r w:rsidR="00647D2B" w:rsidRPr="004C6079">
        <w:rPr>
          <w:rFonts w:ascii="Arial Rounded MT Bold" w:hAnsi="Arial Rounded MT Bold" w:cs="Arial"/>
          <w:sz w:val="21"/>
          <w:szCs w:val="21"/>
        </w:rPr>
        <w:t>Julie Stott, HR Manager</w:t>
      </w:r>
      <w:r w:rsidRPr="004C6079">
        <w:rPr>
          <w:rFonts w:ascii="Arial Rounded MT Bold" w:hAnsi="Arial Rounded MT Bold" w:cs="Arial"/>
          <w:sz w:val="21"/>
          <w:szCs w:val="21"/>
        </w:rPr>
        <w:t xml:space="preserve"> if you have </w:t>
      </w:r>
      <w:r w:rsidR="00647D2B" w:rsidRPr="004C6079">
        <w:rPr>
          <w:rFonts w:ascii="Arial Rounded MT Bold" w:hAnsi="Arial Rounded MT Bold" w:cs="Arial"/>
          <w:sz w:val="21"/>
          <w:szCs w:val="21"/>
        </w:rPr>
        <w:t>any difficulties on 01623 742422 / 07929 024586</w:t>
      </w:r>
      <w:r w:rsidRPr="004C6079">
        <w:rPr>
          <w:rFonts w:ascii="Arial Rounded MT Bold" w:hAnsi="Arial Rounded MT Bold" w:cs="Arial"/>
          <w:sz w:val="21"/>
          <w:szCs w:val="21"/>
        </w:rPr>
        <w:t xml:space="preserve">.  Applications should be returned to </w:t>
      </w:r>
      <w:hyperlink r:id="rId9" w:history="1">
        <w:r w:rsidR="00647D2B" w:rsidRPr="004C6079">
          <w:rPr>
            <w:rStyle w:val="Hyperlink"/>
            <w:rFonts w:ascii="Arial Rounded MT Bold" w:hAnsi="Arial Rounded MT Bold" w:cs="Arial"/>
            <w:sz w:val="21"/>
            <w:szCs w:val="21"/>
          </w:rPr>
          <w:t>jstott1@shirebrookacademy.org</w:t>
        </w:r>
      </w:hyperlink>
      <w:r w:rsidRPr="004C6079">
        <w:rPr>
          <w:rFonts w:ascii="Arial Rounded MT Bold" w:hAnsi="Arial Rounded MT Bold" w:cs="Arial"/>
          <w:sz w:val="21"/>
          <w:szCs w:val="21"/>
        </w:rPr>
        <w:t xml:space="preserve">.  The closing date for applications is 9.00am on </w:t>
      </w:r>
      <w:r w:rsidR="00647D2B" w:rsidRPr="004C6079">
        <w:rPr>
          <w:rFonts w:ascii="Arial Rounded MT Bold" w:hAnsi="Arial Rounded MT Bold" w:cs="Arial"/>
          <w:sz w:val="21"/>
          <w:szCs w:val="21"/>
        </w:rPr>
        <w:t xml:space="preserve">Monday </w:t>
      </w:r>
      <w:r w:rsidR="004C6079" w:rsidRPr="004C6079">
        <w:rPr>
          <w:rFonts w:ascii="Arial Rounded MT Bold" w:hAnsi="Arial Rounded MT Bold" w:cs="Arial"/>
          <w:sz w:val="21"/>
          <w:szCs w:val="21"/>
        </w:rPr>
        <w:t>10 October 2022.</w:t>
      </w:r>
    </w:p>
    <w:p w:rsidR="00F002E3" w:rsidRPr="004C6079" w:rsidRDefault="00843355" w:rsidP="00F002E3">
      <w:pPr>
        <w:jc w:val="both"/>
        <w:rPr>
          <w:rStyle w:val="Hyperlink"/>
          <w:rFonts w:ascii="Arial Rounded MT Bold" w:eastAsiaTheme="majorEastAsia" w:hAnsi="Arial Rounded MT Bold" w:cs="Arial"/>
          <w:sz w:val="21"/>
          <w:szCs w:val="21"/>
        </w:rPr>
      </w:pPr>
      <w:r w:rsidRPr="004C6079">
        <w:rPr>
          <w:rFonts w:ascii="Arial Rounded MT Bold" w:hAnsi="Arial Rounded MT Bold" w:cs="Arial"/>
          <w:sz w:val="21"/>
          <w:szCs w:val="21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Pr="004C6079">
          <w:rPr>
            <w:rStyle w:val="Hyperlink"/>
            <w:rFonts w:ascii="Arial Rounded MT Bold" w:eastAsiaTheme="majorEastAsia" w:hAnsi="Arial Rounded MT Bold" w:cs="Arial"/>
            <w:sz w:val="21"/>
            <w:szCs w:val="21"/>
          </w:rPr>
          <w:t>www.homeoffice.gov.uk/dbs</w:t>
        </w:r>
      </w:hyperlink>
    </w:p>
    <w:p w:rsidR="00F002E3" w:rsidRPr="004C6079" w:rsidRDefault="00F002E3" w:rsidP="00F002E3">
      <w:pPr>
        <w:jc w:val="both"/>
        <w:rPr>
          <w:rFonts w:ascii="Arial Rounded MT Bold" w:hAnsi="Arial Rounded MT Bold" w:cs="Arial"/>
          <w:sz w:val="21"/>
          <w:szCs w:val="21"/>
        </w:rPr>
      </w:pPr>
    </w:p>
    <w:p w:rsidR="00843355" w:rsidRPr="004C6079" w:rsidRDefault="00843355" w:rsidP="00843355">
      <w:pPr>
        <w:pStyle w:val="BodyText"/>
        <w:jc w:val="both"/>
        <w:rPr>
          <w:rFonts w:ascii="Arial Rounded MT Bold" w:hAnsi="Arial Rounded MT Bold" w:cs="Arial"/>
          <w:sz w:val="21"/>
          <w:szCs w:val="21"/>
        </w:rPr>
      </w:pPr>
      <w:r w:rsidRPr="004C6079">
        <w:rPr>
          <w:rFonts w:ascii="Arial Rounded MT Bold" w:hAnsi="Arial Rounded MT Bold" w:cs="Arial"/>
          <w:sz w:val="21"/>
          <w:szCs w:val="21"/>
        </w:rPr>
        <w:t>We are committed to safeguarding and promoting the welfare of children and young people and expect all staff and volunteers to share this commitment.</w:t>
      </w:r>
    </w:p>
    <w:p w:rsidR="00843355" w:rsidRPr="004C6079" w:rsidRDefault="00843355" w:rsidP="00843355">
      <w:pPr>
        <w:pStyle w:val="BodyText"/>
        <w:jc w:val="both"/>
        <w:rPr>
          <w:rFonts w:ascii="Arial Rounded MT Bold" w:hAnsi="Arial Rounded MT Bold" w:cs="Arial"/>
          <w:sz w:val="21"/>
          <w:szCs w:val="21"/>
        </w:rPr>
      </w:pPr>
    </w:p>
    <w:p w:rsidR="00FA3286" w:rsidRPr="004C6079" w:rsidRDefault="00843355" w:rsidP="00843355">
      <w:pPr>
        <w:pStyle w:val="BodyText"/>
        <w:jc w:val="both"/>
        <w:rPr>
          <w:rFonts w:ascii="Arial Rounded MT Bold" w:hAnsi="Arial Rounded MT Bold"/>
          <w:sz w:val="21"/>
          <w:szCs w:val="21"/>
        </w:rPr>
      </w:pPr>
      <w:r w:rsidRPr="004C6079">
        <w:rPr>
          <w:rFonts w:ascii="Arial Rounded MT Bold" w:hAnsi="Arial Rounded MT Bold" w:cs="Arial"/>
          <w:sz w:val="21"/>
          <w:szCs w:val="21"/>
        </w:rPr>
        <w:t>Please note if you have not received a reply within three weeks, your application has been unsuccessful.</w:t>
      </w:r>
    </w:p>
    <w:sectPr w:rsidR="00FA3286" w:rsidRPr="004C6079" w:rsidSect="00843355">
      <w:headerReference w:type="default" r:id="rId11"/>
      <w:footerReference w:type="even" r:id="rId12"/>
      <w:pgSz w:w="11906" w:h="16838" w:code="9"/>
      <w:pgMar w:top="720" w:right="720" w:bottom="720" w:left="72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06" w:rsidRDefault="00DE2806">
      <w:r>
        <w:separator/>
      </w:r>
    </w:p>
  </w:endnote>
  <w:endnote w:type="continuationSeparator" w:id="0">
    <w:p w:rsidR="00DE2806" w:rsidRDefault="00DE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06" w:rsidRDefault="00DE2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2806" w:rsidRDefault="00DE28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06" w:rsidRDefault="00DE2806">
      <w:r>
        <w:separator/>
      </w:r>
    </w:p>
  </w:footnote>
  <w:footnote w:type="continuationSeparator" w:id="0">
    <w:p w:rsidR="00DE2806" w:rsidRDefault="00DE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55" w:rsidRPr="00D641B7" w:rsidRDefault="00843355" w:rsidP="00843355">
    <w:pPr>
      <w:pStyle w:val="Header"/>
      <w:ind w:left="2160"/>
      <w:rPr>
        <w:rFonts w:asciiTheme="minorHAnsi" w:hAnsiTheme="minorHAnsi"/>
        <w:b/>
        <w:sz w:val="40"/>
        <w:szCs w:val="36"/>
      </w:rPr>
    </w:pPr>
    <w:r w:rsidRPr="00D641B7">
      <w:rPr>
        <w:rFonts w:asciiTheme="minorHAnsi" w:hAnsiTheme="minorHAnsi"/>
        <w:b/>
        <w:noProof/>
        <w:sz w:val="40"/>
        <w:szCs w:val="36"/>
      </w:rPr>
      <w:drawing>
        <wp:anchor distT="0" distB="0" distL="114300" distR="114300" simplePos="0" relativeHeight="251659264" behindDoc="0" locked="0" layoutInCell="1" allowOverlap="1" wp14:anchorId="0663CD34" wp14:editId="3DC3F9EA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1B7">
      <w:rPr>
        <w:rFonts w:asciiTheme="minorHAnsi" w:hAnsiTheme="minorHAnsi"/>
        <w:b/>
        <w:sz w:val="40"/>
        <w:szCs w:val="36"/>
      </w:rPr>
      <w:t>EXTERNAL ADVERTISEMENT</w:t>
    </w:r>
  </w:p>
  <w:p w:rsidR="00843355" w:rsidRPr="00D641B7" w:rsidRDefault="00843355" w:rsidP="00843355">
    <w:pPr>
      <w:pStyle w:val="Header"/>
      <w:ind w:left="2160"/>
      <w:rPr>
        <w:rFonts w:asciiTheme="minorHAnsi" w:hAnsiTheme="minorHAnsi"/>
        <w:sz w:val="28"/>
      </w:rPr>
    </w:pPr>
    <w:r w:rsidRPr="00D641B7">
      <w:rPr>
        <w:rFonts w:asciiTheme="minorHAnsi" w:hAnsiTheme="minorHAnsi"/>
        <w:b/>
        <w:sz w:val="32"/>
        <w:szCs w:val="28"/>
      </w:rPr>
      <w:t>ASTON COMMUNITY EDUCATION TRUST</w:t>
    </w:r>
  </w:p>
  <w:p w:rsidR="00843355" w:rsidRDefault="00843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150"/>
    <w:multiLevelType w:val="hybridMultilevel"/>
    <w:tmpl w:val="CAC8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7"/>
    <w:rsid w:val="0003693E"/>
    <w:rsid w:val="000A3997"/>
    <w:rsid w:val="000E6574"/>
    <w:rsid w:val="002A14CF"/>
    <w:rsid w:val="00360389"/>
    <w:rsid w:val="003635E8"/>
    <w:rsid w:val="00421BAD"/>
    <w:rsid w:val="00461C1E"/>
    <w:rsid w:val="004C6079"/>
    <w:rsid w:val="004C70F7"/>
    <w:rsid w:val="004E365A"/>
    <w:rsid w:val="004E6196"/>
    <w:rsid w:val="005330C2"/>
    <w:rsid w:val="005351C5"/>
    <w:rsid w:val="005558B7"/>
    <w:rsid w:val="00585A6E"/>
    <w:rsid w:val="005E2F2E"/>
    <w:rsid w:val="005F3386"/>
    <w:rsid w:val="00610B81"/>
    <w:rsid w:val="00647D2B"/>
    <w:rsid w:val="006619AA"/>
    <w:rsid w:val="00703E06"/>
    <w:rsid w:val="00797473"/>
    <w:rsid w:val="007D7D8B"/>
    <w:rsid w:val="00810695"/>
    <w:rsid w:val="00840D27"/>
    <w:rsid w:val="00843355"/>
    <w:rsid w:val="00881EA9"/>
    <w:rsid w:val="00881EBB"/>
    <w:rsid w:val="0089426A"/>
    <w:rsid w:val="00911D30"/>
    <w:rsid w:val="009374D7"/>
    <w:rsid w:val="009D612F"/>
    <w:rsid w:val="00A455F1"/>
    <w:rsid w:val="00A5767D"/>
    <w:rsid w:val="00A600FB"/>
    <w:rsid w:val="00A632FE"/>
    <w:rsid w:val="00A74999"/>
    <w:rsid w:val="00A81301"/>
    <w:rsid w:val="00AD3B67"/>
    <w:rsid w:val="00AF6DB2"/>
    <w:rsid w:val="00B44734"/>
    <w:rsid w:val="00C85D55"/>
    <w:rsid w:val="00CD7A93"/>
    <w:rsid w:val="00CF4C71"/>
    <w:rsid w:val="00DC687E"/>
    <w:rsid w:val="00DE2806"/>
    <w:rsid w:val="00F002E3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F4CF27"/>
  <w15:docId w15:val="{4A065B8E-EA62-4E89-96C4-8A77EC9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58B7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8B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5558B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558B7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5558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58B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558B7"/>
  </w:style>
  <w:style w:type="character" w:styleId="Hyperlink">
    <w:name w:val="Hyperlink"/>
    <w:basedOn w:val="DefaultParagraphFont"/>
    <w:rsid w:val="005558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58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8B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6038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E65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657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65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6574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3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rebrookacademy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tott1@shirebrookacadem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J Stott</cp:lastModifiedBy>
  <cp:revision>2</cp:revision>
  <cp:lastPrinted>2014-06-30T13:03:00Z</cp:lastPrinted>
  <dcterms:created xsi:type="dcterms:W3CDTF">2022-09-23T13:14:00Z</dcterms:created>
  <dcterms:modified xsi:type="dcterms:W3CDTF">2022-09-23T13:14:00Z</dcterms:modified>
</cp:coreProperties>
</file>