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C1D13" w14:textId="77777777" w:rsidR="00802C8A" w:rsidRPr="00424C75" w:rsidRDefault="00802C8A" w:rsidP="00802C8A">
      <w:pPr>
        <w:jc w:val="center"/>
        <w:rPr>
          <w:rFonts w:ascii="Segoe UI" w:hAnsi="Segoe UI" w:cs="Segoe UI"/>
          <w:b/>
          <w:sz w:val="24"/>
          <w:szCs w:val="24"/>
        </w:rPr>
      </w:pPr>
      <w:r w:rsidRPr="00424C75">
        <w:rPr>
          <w:rFonts w:ascii="Segoe UI" w:hAnsi="Segoe UI" w:cs="Segoe UI"/>
          <w:b/>
          <w:sz w:val="24"/>
          <w:szCs w:val="24"/>
        </w:rPr>
        <w:t>Careers Leader</w:t>
      </w:r>
    </w:p>
    <w:p w14:paraId="1FF43F57" w14:textId="77777777" w:rsidR="00802C8A" w:rsidRPr="00424C75" w:rsidRDefault="00802C8A" w:rsidP="00802C8A">
      <w:pPr>
        <w:jc w:val="center"/>
        <w:rPr>
          <w:rFonts w:ascii="Segoe UI" w:hAnsi="Segoe UI" w:cs="Segoe UI"/>
          <w:sz w:val="24"/>
          <w:szCs w:val="24"/>
        </w:rPr>
      </w:pPr>
    </w:p>
    <w:p w14:paraId="782EB37C" w14:textId="044883D6" w:rsidR="00802C8A" w:rsidRPr="00424C75" w:rsidRDefault="00802C8A" w:rsidP="00802C8A">
      <w:pPr>
        <w:pStyle w:val="NormalWeb"/>
        <w:spacing w:before="0" w:beforeAutospacing="0" w:after="0" w:afterAutospacing="0"/>
        <w:rPr>
          <w:rFonts w:ascii="Segoe UI" w:hAnsi="Segoe UI" w:cs="Segoe UI"/>
          <w:color w:val="000000" w:themeColor="text1"/>
        </w:rPr>
      </w:pPr>
      <w:r w:rsidRPr="00424C75">
        <w:rPr>
          <w:rStyle w:val="Strong"/>
          <w:rFonts w:ascii="Segoe UI" w:hAnsi="Segoe UI" w:cs="Segoe UI"/>
          <w:color w:val="333333"/>
        </w:rPr>
        <w:t>Salary:                     </w:t>
      </w:r>
      <w:r w:rsidRPr="00424C75">
        <w:rPr>
          <w:rFonts w:ascii="Segoe UI" w:hAnsi="Segoe UI" w:cs="Segoe UI"/>
          <w:color w:val="000000" w:themeColor="text1"/>
        </w:rPr>
        <w:t xml:space="preserve">Grade 9 or 10, points </w:t>
      </w:r>
      <w:r w:rsidRPr="00D5099C">
        <w:rPr>
          <w:rFonts w:ascii="Segoe UI" w:hAnsi="Segoe UI" w:cs="Segoe UI"/>
          <w:color w:val="000000" w:themeColor="text1"/>
        </w:rPr>
        <w:t>23 – 30 (£</w:t>
      </w:r>
      <w:r w:rsidR="00D5099C" w:rsidRPr="00D5099C">
        <w:rPr>
          <w:rFonts w:ascii="Segoe UI" w:hAnsi="Segoe UI" w:cs="Segoe UI"/>
          <w:color w:val="000000" w:themeColor="text1"/>
        </w:rPr>
        <w:t>29,467</w:t>
      </w:r>
      <w:r w:rsidRPr="00D5099C">
        <w:rPr>
          <w:rFonts w:ascii="Segoe UI" w:hAnsi="Segoe UI" w:cs="Segoe UI"/>
          <w:color w:val="000000" w:themeColor="text1"/>
        </w:rPr>
        <w:t xml:space="preserve"> - £</w:t>
      </w:r>
      <w:r w:rsidR="00D5099C" w:rsidRPr="00D5099C">
        <w:rPr>
          <w:rFonts w:ascii="Segoe UI" w:hAnsi="Segoe UI" w:cs="Segoe UI"/>
          <w:color w:val="000000" w:themeColor="text1"/>
        </w:rPr>
        <w:t>34</w:t>
      </w:r>
      <w:r w:rsidR="00D5099C">
        <w:rPr>
          <w:rFonts w:ascii="Segoe UI" w:hAnsi="Segoe UI" w:cs="Segoe UI"/>
          <w:color w:val="000000" w:themeColor="text1"/>
        </w:rPr>
        <w:t>,896</w:t>
      </w:r>
      <w:r w:rsidRPr="00424C75">
        <w:rPr>
          <w:rFonts w:ascii="Segoe UI" w:hAnsi="Segoe UI" w:cs="Segoe UI"/>
          <w:color w:val="000000" w:themeColor="text1"/>
        </w:rPr>
        <w:t xml:space="preserve">) depending on experience  </w:t>
      </w:r>
    </w:p>
    <w:p w14:paraId="32A895CE" w14:textId="13E0D5DE" w:rsidR="00802C8A" w:rsidRPr="00424C75" w:rsidRDefault="00802C8A" w:rsidP="00802C8A">
      <w:pPr>
        <w:pStyle w:val="NormalWeb"/>
        <w:spacing w:before="0" w:beforeAutospacing="0" w:after="0" w:afterAutospacing="0"/>
        <w:rPr>
          <w:rFonts w:ascii="Segoe UI" w:hAnsi="Segoe UI" w:cs="Segoe UI"/>
          <w:color w:val="000000" w:themeColor="text1"/>
        </w:rPr>
      </w:pPr>
      <w:r w:rsidRPr="00424C75">
        <w:rPr>
          <w:rFonts w:ascii="Segoe UI" w:hAnsi="Segoe UI" w:cs="Segoe UI"/>
          <w:color w:val="000000" w:themeColor="text1"/>
        </w:rPr>
        <w:t xml:space="preserve">                                 and qualifications</w:t>
      </w:r>
    </w:p>
    <w:p w14:paraId="0887E01F" w14:textId="77777777" w:rsidR="00802C8A" w:rsidRPr="00424C75" w:rsidRDefault="00802C8A" w:rsidP="00802C8A">
      <w:pPr>
        <w:pStyle w:val="NormalWeb"/>
        <w:spacing w:before="0" w:beforeAutospacing="0" w:after="0" w:afterAutospacing="0"/>
        <w:rPr>
          <w:rFonts w:ascii="Segoe UI" w:hAnsi="Segoe UI" w:cs="Segoe UI"/>
          <w:color w:val="000000" w:themeColor="text1"/>
        </w:rPr>
      </w:pPr>
    </w:p>
    <w:p w14:paraId="5FADC865" w14:textId="23FCC071" w:rsidR="00802C8A" w:rsidRPr="00424C75" w:rsidRDefault="00802C8A" w:rsidP="00802C8A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424C75">
        <w:rPr>
          <w:rStyle w:val="Strong"/>
          <w:rFonts w:ascii="Segoe UI" w:hAnsi="Segoe UI" w:cs="Segoe UI"/>
          <w:color w:val="000000" w:themeColor="text1"/>
          <w:sz w:val="24"/>
          <w:szCs w:val="24"/>
        </w:rPr>
        <w:t>Contract:</w:t>
      </w:r>
      <w:r w:rsidRPr="00424C75">
        <w:rPr>
          <w:rFonts w:ascii="Segoe UI" w:hAnsi="Segoe UI" w:cs="Segoe UI"/>
          <w:color w:val="000000" w:themeColor="text1"/>
          <w:sz w:val="24"/>
          <w:szCs w:val="24"/>
        </w:rPr>
        <w:t xml:space="preserve">                 </w:t>
      </w:r>
      <w:r w:rsidRPr="00D5099C">
        <w:rPr>
          <w:rFonts w:ascii="Segoe UI" w:hAnsi="Segoe UI" w:cs="Segoe UI"/>
          <w:color w:val="000000" w:themeColor="text1"/>
          <w:sz w:val="24"/>
          <w:szCs w:val="24"/>
        </w:rPr>
        <w:t xml:space="preserve">Term time plus </w:t>
      </w:r>
      <w:r w:rsidR="00D5099C">
        <w:rPr>
          <w:rFonts w:ascii="Segoe UI" w:hAnsi="Segoe UI" w:cs="Segoe UI"/>
          <w:color w:val="000000" w:themeColor="text1"/>
          <w:sz w:val="24"/>
          <w:szCs w:val="24"/>
        </w:rPr>
        <w:t>seven additional days</w:t>
      </w:r>
      <w:r w:rsidRPr="00424C75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</w:p>
    <w:p w14:paraId="28EDC14E" w14:textId="77777777" w:rsidR="00802C8A" w:rsidRPr="00424C75" w:rsidRDefault="00802C8A" w:rsidP="00802C8A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</w:p>
    <w:p w14:paraId="441D956B" w14:textId="77777777" w:rsidR="00802C8A" w:rsidRPr="00424C75" w:rsidRDefault="00802C8A" w:rsidP="00802C8A">
      <w:pPr>
        <w:pStyle w:val="NormalWeb"/>
        <w:spacing w:before="0" w:beforeAutospacing="0" w:after="0" w:afterAutospacing="0" w:line="360" w:lineRule="auto"/>
        <w:rPr>
          <w:rStyle w:val="Strong"/>
          <w:rFonts w:ascii="Segoe UI" w:hAnsi="Segoe UI" w:cs="Segoe UI"/>
          <w:b w:val="0"/>
          <w:color w:val="000000" w:themeColor="text1"/>
        </w:rPr>
      </w:pPr>
      <w:r w:rsidRPr="00424C75">
        <w:rPr>
          <w:rStyle w:val="Strong"/>
          <w:rFonts w:ascii="Segoe UI" w:hAnsi="Segoe UI" w:cs="Segoe UI"/>
          <w:color w:val="000000" w:themeColor="text1"/>
        </w:rPr>
        <w:t xml:space="preserve">Term:                       </w:t>
      </w:r>
      <w:r w:rsidRPr="00424C75">
        <w:rPr>
          <w:rStyle w:val="Strong"/>
          <w:rFonts w:ascii="Segoe UI" w:hAnsi="Segoe UI" w:cs="Segoe UI"/>
          <w:b w:val="0"/>
          <w:color w:val="000000" w:themeColor="text1"/>
        </w:rPr>
        <w:t>Permanent</w:t>
      </w:r>
    </w:p>
    <w:p w14:paraId="3DF9F9AC" w14:textId="77777777" w:rsidR="00802C8A" w:rsidRPr="00424C75" w:rsidRDefault="00802C8A" w:rsidP="00802C8A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  <w:r w:rsidRPr="00424C75">
        <w:rPr>
          <w:rStyle w:val="Strong"/>
          <w:rFonts w:ascii="Segoe UI" w:hAnsi="Segoe UI" w:cs="Segoe UI"/>
          <w:color w:val="000000" w:themeColor="text1"/>
          <w:sz w:val="24"/>
          <w:szCs w:val="24"/>
        </w:rPr>
        <w:t xml:space="preserve">Hours:                     </w:t>
      </w:r>
      <w:r w:rsidRPr="00424C75">
        <w:rPr>
          <w:rFonts w:ascii="Segoe UI" w:hAnsi="Segoe UI" w:cs="Segoe UI"/>
          <w:color w:val="000000" w:themeColor="text1"/>
          <w:sz w:val="24"/>
          <w:szCs w:val="24"/>
        </w:rPr>
        <w:t>37 hours per week</w:t>
      </w:r>
    </w:p>
    <w:p w14:paraId="39EC001F" w14:textId="77777777" w:rsidR="00802C8A" w:rsidRPr="00424C75" w:rsidRDefault="00802C8A" w:rsidP="00802C8A">
      <w:pPr>
        <w:spacing w:after="0"/>
        <w:rPr>
          <w:rFonts w:ascii="Segoe UI" w:hAnsi="Segoe UI" w:cs="Segoe UI"/>
          <w:color w:val="000000" w:themeColor="text1"/>
          <w:sz w:val="24"/>
          <w:szCs w:val="24"/>
        </w:rPr>
      </w:pPr>
    </w:p>
    <w:p w14:paraId="2DCD676D" w14:textId="1CA3BEBB" w:rsidR="00802C8A" w:rsidRPr="00424C75" w:rsidRDefault="00802C8A" w:rsidP="00802C8A">
      <w:pPr>
        <w:pStyle w:val="NormalWeb"/>
        <w:spacing w:before="0" w:beforeAutospacing="0" w:after="0" w:afterAutospacing="0" w:line="360" w:lineRule="auto"/>
        <w:rPr>
          <w:rFonts w:ascii="Segoe UI" w:hAnsi="Segoe UI" w:cs="Segoe UI"/>
          <w:color w:val="000000" w:themeColor="text1"/>
        </w:rPr>
      </w:pPr>
      <w:r w:rsidRPr="00424C75">
        <w:rPr>
          <w:rStyle w:val="Strong"/>
          <w:rFonts w:ascii="Segoe UI" w:hAnsi="Segoe UI" w:cs="Segoe UI"/>
          <w:color w:val="000000" w:themeColor="text1"/>
        </w:rPr>
        <w:t>Starting date</w:t>
      </w:r>
      <w:r w:rsidRPr="00424C75">
        <w:rPr>
          <w:rFonts w:ascii="Segoe UI" w:hAnsi="Segoe UI" w:cs="Segoe UI"/>
          <w:color w:val="000000" w:themeColor="text1"/>
        </w:rPr>
        <w:t xml:space="preserve">:       </w:t>
      </w:r>
      <w:r>
        <w:rPr>
          <w:rFonts w:ascii="Segoe UI" w:hAnsi="Segoe UI" w:cs="Segoe UI"/>
          <w:color w:val="000000" w:themeColor="text1"/>
        </w:rPr>
        <w:t xml:space="preserve">  January</w:t>
      </w:r>
      <w:r w:rsidRPr="00424C75">
        <w:rPr>
          <w:rFonts w:ascii="Segoe UI" w:hAnsi="Segoe UI" w:cs="Segoe UI"/>
          <w:color w:val="000000" w:themeColor="text1"/>
        </w:rPr>
        <w:t xml:space="preserve"> 202</w:t>
      </w:r>
      <w:r>
        <w:rPr>
          <w:rFonts w:ascii="Segoe UI" w:hAnsi="Segoe UI" w:cs="Segoe UI"/>
          <w:color w:val="000000" w:themeColor="text1"/>
        </w:rPr>
        <w:t>5, or by negotiation</w:t>
      </w:r>
      <w:r w:rsidRPr="00424C75">
        <w:rPr>
          <w:rFonts w:ascii="Segoe UI" w:hAnsi="Segoe UI" w:cs="Segoe UI"/>
          <w:color w:val="000000" w:themeColor="text1"/>
        </w:rPr>
        <w:t xml:space="preserve"> </w:t>
      </w:r>
    </w:p>
    <w:p w14:paraId="3C0582FC" w14:textId="39510234" w:rsidR="00802C8A" w:rsidRPr="00424C75" w:rsidRDefault="00802C8A" w:rsidP="00802C8A">
      <w:pPr>
        <w:pStyle w:val="NormalWeb"/>
        <w:spacing w:before="0" w:beforeAutospacing="0" w:after="0" w:afterAutospacing="0" w:line="360" w:lineRule="auto"/>
        <w:rPr>
          <w:rFonts w:ascii="Segoe UI" w:hAnsi="Segoe UI" w:cs="Segoe UI"/>
          <w:color w:val="000000" w:themeColor="text1"/>
        </w:rPr>
      </w:pPr>
      <w:r w:rsidRPr="00424C75">
        <w:rPr>
          <w:rStyle w:val="Strong"/>
          <w:rFonts w:ascii="Segoe UI" w:hAnsi="Segoe UI" w:cs="Segoe UI"/>
          <w:color w:val="000000" w:themeColor="text1"/>
        </w:rPr>
        <w:t>Reporting to:       </w:t>
      </w:r>
      <w:r w:rsidRPr="00424C75">
        <w:rPr>
          <w:rStyle w:val="apple-converted-space"/>
          <w:rFonts w:ascii="Segoe UI" w:hAnsi="Segoe UI" w:cs="Segoe UI"/>
          <w:b/>
          <w:bCs/>
          <w:color w:val="000000" w:themeColor="text1"/>
        </w:rPr>
        <w:t> </w:t>
      </w:r>
      <w:r>
        <w:rPr>
          <w:rStyle w:val="apple-converted-space"/>
          <w:rFonts w:ascii="Segoe UI" w:hAnsi="Segoe UI" w:cs="Segoe UI"/>
          <w:b/>
          <w:bCs/>
          <w:color w:val="000000" w:themeColor="text1"/>
        </w:rPr>
        <w:t xml:space="preserve">  </w:t>
      </w:r>
      <w:r w:rsidRPr="00424C75">
        <w:rPr>
          <w:rFonts w:ascii="Segoe UI" w:hAnsi="Segoe UI" w:cs="Segoe UI"/>
          <w:color w:val="000000" w:themeColor="text1"/>
        </w:rPr>
        <w:t>Headteacher</w:t>
      </w:r>
    </w:p>
    <w:p w14:paraId="3A7ED4D7" w14:textId="77777777" w:rsidR="00802C8A" w:rsidRPr="00424C75" w:rsidRDefault="00802C8A" w:rsidP="00802C8A">
      <w:pPr>
        <w:pStyle w:val="NormalWeb"/>
        <w:spacing w:before="0" w:beforeAutospacing="0" w:after="0" w:afterAutospacing="0" w:line="360" w:lineRule="auto"/>
        <w:rPr>
          <w:rFonts w:ascii="Segoe UI" w:hAnsi="Segoe UI" w:cs="Segoe UI"/>
        </w:rPr>
      </w:pPr>
      <w:r w:rsidRPr="00424C75">
        <w:rPr>
          <w:rFonts w:ascii="Segoe UI" w:hAnsi="Segoe UI" w:cs="Segoe UI"/>
        </w:rPr>
        <w:t xml:space="preserve"> </w:t>
      </w:r>
    </w:p>
    <w:p w14:paraId="2EB80709" w14:textId="5D4383AF" w:rsidR="00802C8A" w:rsidRPr="00424C75" w:rsidRDefault="00802C8A" w:rsidP="00802C8A">
      <w:pPr>
        <w:pStyle w:val="NormalWeb"/>
        <w:spacing w:before="0" w:beforeAutospacing="0" w:after="0" w:afterAutospacing="0"/>
        <w:textAlignment w:val="baseline"/>
        <w:rPr>
          <w:rFonts w:ascii="Segoe UI" w:hAnsi="Segoe UI" w:cs="Segoe UI"/>
        </w:rPr>
      </w:pPr>
      <w:r>
        <w:rPr>
          <w:rFonts w:ascii="Segoe UI" w:hAnsi="Segoe UI" w:cs="Segoe UI"/>
          <w:shd w:val="clear" w:color="auto" w:fill="FFFFFF"/>
        </w:rPr>
        <w:t>W</w:t>
      </w:r>
      <w:r w:rsidRPr="00424C75">
        <w:rPr>
          <w:rFonts w:ascii="Segoe UI" w:hAnsi="Segoe UI" w:cs="Segoe UI"/>
          <w:shd w:val="clear" w:color="auto" w:fill="FFFFFF"/>
        </w:rPr>
        <w:t xml:space="preserve">e have an exciting opportunity </w:t>
      </w:r>
      <w:r w:rsidRPr="00424C75">
        <w:rPr>
          <w:rFonts w:ascii="Segoe UI" w:hAnsi="Segoe UI" w:cs="Segoe UI"/>
        </w:rPr>
        <w:t xml:space="preserve">for an enthusiastic Careers Leader to join our thriving and oversubscribed school </w:t>
      </w:r>
      <w:r w:rsidRPr="00802C8A">
        <w:rPr>
          <w:rFonts w:ascii="Segoe UI" w:hAnsi="Segoe UI" w:cs="Segoe UI"/>
        </w:rPr>
        <w:t>from January 2025. We are looking for a well-organised, effective communicator. As a school we are committed to excellent careers education for all, which is reflected in the positive destinations our students move on to at 16 and 18.</w:t>
      </w:r>
    </w:p>
    <w:p w14:paraId="64F2B052" w14:textId="77777777" w:rsidR="00802C8A" w:rsidRPr="00424C75" w:rsidRDefault="00802C8A" w:rsidP="00802C8A">
      <w:pPr>
        <w:pStyle w:val="NormalWeb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4D6321A4" w14:textId="77777777" w:rsidR="00802C8A" w:rsidRPr="00424C75" w:rsidRDefault="00802C8A" w:rsidP="00802C8A">
      <w:pPr>
        <w:pStyle w:val="NormalWeb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24C75">
        <w:rPr>
          <w:rFonts w:ascii="Segoe UI" w:hAnsi="Segoe UI" w:cs="Segoe UI"/>
        </w:rPr>
        <w:t xml:space="preserve">The successful candidate will be confident and accurate when dealing with student information and be able to produce reports for SLT and Governors and external returns. </w:t>
      </w:r>
    </w:p>
    <w:p w14:paraId="6F0E60F9" w14:textId="77777777" w:rsidR="00802C8A" w:rsidRPr="00424C75" w:rsidRDefault="00802C8A" w:rsidP="00802C8A">
      <w:pPr>
        <w:pStyle w:val="NormalWeb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2F12764C" w14:textId="77777777" w:rsidR="00802C8A" w:rsidRPr="00E91DBF" w:rsidRDefault="00802C8A" w:rsidP="00802C8A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251075D" w14:textId="77777777" w:rsidR="00802C8A" w:rsidRPr="00E91DBF" w:rsidRDefault="00802C8A" w:rsidP="00802C8A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29947F1C" w14:textId="77777777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0DD269F" w14:textId="1B7E5E30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59F00CDC" w14:textId="692A4151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518A1C3" w14:textId="6D026771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0473D56" w14:textId="1808B348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0D29CFC" w14:textId="4ADD427E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54CB889" w14:textId="0B5034AB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F012FE2" w14:textId="0B96A794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DA78E44" w14:textId="77777777" w:rsidR="00802C8A" w:rsidRDefault="00802C8A" w:rsidP="00802C8A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0ACB856" w14:textId="77777777" w:rsidR="00802C8A" w:rsidRPr="00E91DBF" w:rsidRDefault="00802C8A" w:rsidP="00802C8A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lastRenderedPageBreak/>
        <w:t>Additional Staff Benefits</w:t>
      </w:r>
    </w:p>
    <w:p w14:paraId="1D2875D7" w14:textId="77777777" w:rsidR="00802C8A" w:rsidRPr="00E91DBF" w:rsidRDefault="00802C8A" w:rsidP="00802C8A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343D6E3B" w14:textId="77777777" w:rsidR="00802C8A" w:rsidRPr="00E91DBF" w:rsidRDefault="00802C8A" w:rsidP="00802C8A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5059AE3E" w14:textId="50C1D7C1" w:rsidR="00802C8A" w:rsidRPr="00802C8A" w:rsidRDefault="00802C8A" w:rsidP="007F0387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802C8A">
        <w:rPr>
          <w:rFonts w:ascii="Segoe UI" w:hAnsi="Segoe UI" w:cs="Segoe UI"/>
          <w:color w:val="222222"/>
        </w:rPr>
        <w:t>Local Government Pension scheme membership</w:t>
      </w:r>
    </w:p>
    <w:p w14:paraId="1970E876" w14:textId="77777777" w:rsidR="00802C8A" w:rsidRDefault="00802C8A" w:rsidP="00802C8A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9C17B6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1B92A6F9" w14:textId="77777777" w:rsidR="00802C8A" w:rsidRPr="009C17B6" w:rsidRDefault="00802C8A" w:rsidP="00802C8A">
      <w:pPr>
        <w:pStyle w:val="ListParagraph"/>
        <w:shd w:val="clear" w:color="auto" w:fill="FFFFFF"/>
        <w:spacing w:after="150"/>
        <w:rPr>
          <w:rFonts w:ascii="Segoe UI" w:hAnsi="Segoe UI" w:cs="Segoe UI"/>
          <w:color w:val="222222"/>
        </w:rPr>
      </w:pPr>
    </w:p>
    <w:p w14:paraId="641C6975" w14:textId="77777777" w:rsidR="00802C8A" w:rsidRPr="00E91DBF" w:rsidRDefault="00802C8A" w:rsidP="00802C8A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3106A6E4" w14:textId="77777777" w:rsidR="00802C8A" w:rsidRPr="00E91DBF" w:rsidRDefault="00802C8A" w:rsidP="00802C8A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673D3631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3254ECF0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E91DBF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7F1285AE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049F63E5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TO APPLY:</w:t>
      </w:r>
    </w:p>
    <w:p w14:paraId="71C7E915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1D45C0DE" w14:textId="63DAAF96" w:rsidR="00802C8A" w:rsidRDefault="00802C8A" w:rsidP="00802C8A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 xml:space="preserve">Please download details and an application form from our </w:t>
      </w:r>
      <w:r>
        <w:rPr>
          <w:rFonts w:ascii="Segoe UI" w:hAnsi="Segoe UI" w:cs="Segoe UI"/>
          <w:sz w:val="24"/>
          <w:szCs w:val="24"/>
        </w:rPr>
        <w:t>TES</w:t>
      </w:r>
      <w:r w:rsidRPr="00E91DBF">
        <w:rPr>
          <w:rFonts w:ascii="Segoe UI" w:hAnsi="Segoe UI" w:cs="Segoe UI"/>
          <w:sz w:val="24"/>
          <w:szCs w:val="24"/>
        </w:rPr>
        <w:t xml:space="preserve"> page: </w:t>
      </w:r>
      <w:hyperlink r:id="rId8" w:history="1">
        <w:r w:rsidR="00AF4D66" w:rsidRPr="00913BBE">
          <w:rPr>
            <w:rStyle w:val="Hyperlink"/>
            <w:rFonts w:ascii="Segoe UI" w:hAnsi="Segoe UI" w:cs="Segoe UI"/>
            <w:sz w:val="24"/>
            <w:szCs w:val="24"/>
          </w:rPr>
          <w:t>https://www.tes.com/jobs/vacancy/careers-leader-oxfordshire-2142044</w:t>
        </w:r>
      </w:hyperlink>
    </w:p>
    <w:p w14:paraId="7E4A7AC6" w14:textId="77777777" w:rsidR="00AF4D66" w:rsidRDefault="00AF4D66" w:rsidP="00AF4D66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1804D067" w14:textId="77777777" w:rsidR="00802C8A" w:rsidRPr="00E91DBF" w:rsidRDefault="00802C8A" w:rsidP="00802C8A">
      <w:pPr>
        <w:spacing w:after="0" w:line="240" w:lineRule="auto"/>
        <w:ind w:left="360"/>
        <w:rPr>
          <w:rFonts w:ascii="Segoe UI" w:hAnsi="Segoe UI" w:cs="Segoe UI"/>
          <w:sz w:val="24"/>
          <w:szCs w:val="24"/>
        </w:rPr>
      </w:pPr>
    </w:p>
    <w:p w14:paraId="0BBBCB66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Or</w:t>
      </w:r>
    </w:p>
    <w:p w14:paraId="3E76C293" w14:textId="77777777" w:rsidR="00802C8A" w:rsidRPr="00E91DBF" w:rsidRDefault="00802C8A" w:rsidP="00802C8A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6D1355EB" w14:textId="77777777" w:rsidR="00802C8A" w:rsidRPr="00E91DBF" w:rsidRDefault="00802C8A" w:rsidP="00802C8A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E91DBF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9" w:history="1">
        <w:r w:rsidRPr="00E91DBF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E91DBF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19D41461" w14:textId="77777777" w:rsidR="00802C8A" w:rsidRPr="00E91DBF" w:rsidRDefault="00802C8A" w:rsidP="00802C8A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781E9863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48C91549" w14:textId="77777777" w:rsidR="00802C8A" w:rsidRPr="00E91DBF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65426D28" w14:textId="77777777" w:rsidR="00802C8A" w:rsidRPr="00D52643" w:rsidRDefault="00802C8A" w:rsidP="00802C8A">
      <w:pPr>
        <w:pStyle w:val="NoSpacing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406276FD" w14:textId="77777777" w:rsidR="00802C8A" w:rsidRPr="00D52643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1C7BB17D" w14:textId="77777777" w:rsidR="00802C8A" w:rsidRPr="00D52643" w:rsidRDefault="00802C8A" w:rsidP="00802C8A">
      <w:pPr>
        <w:rPr>
          <w:rFonts w:ascii="Segoe UI" w:hAnsi="Segoe UI" w:cs="Segoe UI"/>
          <w:sz w:val="24"/>
          <w:szCs w:val="24"/>
        </w:rPr>
      </w:pPr>
    </w:p>
    <w:p w14:paraId="00CF2EEF" w14:textId="307C3B3F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Closing date:</w:t>
      </w:r>
      <w:r w:rsidRPr="00D52643">
        <w:rPr>
          <w:rFonts w:ascii="Segoe UI" w:hAnsi="Segoe UI" w:cs="Segoe UI"/>
          <w:b/>
          <w:sz w:val="24"/>
          <w:szCs w:val="24"/>
        </w:rPr>
        <w:tab/>
        <w:t xml:space="preserve"> </w:t>
      </w:r>
      <w:r>
        <w:rPr>
          <w:rFonts w:ascii="Segoe UI" w:hAnsi="Segoe UI" w:cs="Segoe UI"/>
          <w:b/>
          <w:sz w:val="24"/>
          <w:szCs w:val="24"/>
        </w:rPr>
        <w:t xml:space="preserve">Monday </w:t>
      </w:r>
      <w:r w:rsidR="00D5099C">
        <w:rPr>
          <w:rFonts w:ascii="Segoe UI" w:hAnsi="Segoe UI" w:cs="Segoe UI"/>
          <w:b/>
          <w:sz w:val="24"/>
          <w:szCs w:val="24"/>
        </w:rPr>
        <w:t>16</w:t>
      </w:r>
      <w:r w:rsidR="00D5099C" w:rsidRPr="00D5099C">
        <w:rPr>
          <w:rFonts w:ascii="Segoe UI" w:hAnsi="Segoe UI" w:cs="Segoe UI"/>
          <w:b/>
          <w:sz w:val="24"/>
          <w:szCs w:val="24"/>
          <w:vertAlign w:val="superscript"/>
        </w:rPr>
        <w:t>th</w:t>
      </w:r>
      <w:r w:rsidR="00D5099C">
        <w:rPr>
          <w:rFonts w:ascii="Segoe UI" w:hAnsi="Segoe UI" w:cs="Segoe UI"/>
          <w:b/>
          <w:sz w:val="24"/>
          <w:szCs w:val="24"/>
        </w:rPr>
        <w:t xml:space="preserve"> December</w:t>
      </w:r>
      <w:r w:rsidRPr="00E91DBF">
        <w:rPr>
          <w:rFonts w:ascii="Segoe UI" w:hAnsi="Segoe UI" w:cs="Segoe UI"/>
          <w:b/>
          <w:sz w:val="24"/>
          <w:szCs w:val="24"/>
        </w:rPr>
        <w:t xml:space="preserve"> </w:t>
      </w:r>
      <w:r>
        <w:rPr>
          <w:rFonts w:ascii="Segoe UI" w:hAnsi="Segoe UI" w:cs="Segoe UI"/>
          <w:b/>
          <w:sz w:val="24"/>
          <w:szCs w:val="24"/>
        </w:rPr>
        <w:t xml:space="preserve">2024 </w:t>
      </w:r>
      <w:r w:rsidRPr="00E91DBF">
        <w:rPr>
          <w:rFonts w:ascii="Segoe UI" w:hAnsi="Segoe UI" w:cs="Segoe UI"/>
          <w:b/>
          <w:sz w:val="24"/>
          <w:szCs w:val="24"/>
        </w:rPr>
        <w:t>(12.00pm)</w:t>
      </w:r>
    </w:p>
    <w:p w14:paraId="274847F0" w14:textId="77777777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</w:p>
    <w:p w14:paraId="1AFC961C" w14:textId="377EE141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</w:p>
    <w:p w14:paraId="199441CC" w14:textId="67ACF803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</w:p>
    <w:p w14:paraId="71B3812D" w14:textId="77777777" w:rsidR="00802C8A" w:rsidRDefault="00802C8A" w:rsidP="00802C8A">
      <w:pPr>
        <w:rPr>
          <w:rFonts w:ascii="Segoe UI" w:hAnsi="Segoe UI" w:cs="Segoe UI"/>
          <w:b/>
          <w:sz w:val="24"/>
          <w:szCs w:val="24"/>
        </w:rPr>
      </w:pPr>
    </w:p>
    <w:p w14:paraId="67177FEE" w14:textId="77777777" w:rsidR="00802C8A" w:rsidRPr="009C17B6" w:rsidRDefault="00802C8A" w:rsidP="00802C8A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6C03DC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p w14:paraId="3103ADA1" w14:textId="77777777" w:rsidR="00AF04BE" w:rsidRPr="008A02D3" w:rsidRDefault="00AF04BE" w:rsidP="00802C8A">
      <w:pPr>
        <w:pStyle w:val="NormalWeb"/>
        <w:shd w:val="clear" w:color="auto" w:fill="FFFFFF"/>
        <w:spacing w:before="0" w:beforeAutospacing="0" w:after="150" w:afterAutospacing="0"/>
      </w:pPr>
    </w:p>
    <w:sectPr w:rsidR="00AF04BE" w:rsidRPr="008A02D3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517E"/>
    <w:multiLevelType w:val="hybridMultilevel"/>
    <w:tmpl w:val="101C6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3845"/>
    <w:rsid w:val="00015AE9"/>
    <w:rsid w:val="000D5B34"/>
    <w:rsid w:val="000F3C8D"/>
    <w:rsid w:val="00111022"/>
    <w:rsid w:val="001558DB"/>
    <w:rsid w:val="001630B9"/>
    <w:rsid w:val="001C2C06"/>
    <w:rsid w:val="00254847"/>
    <w:rsid w:val="00255515"/>
    <w:rsid w:val="002621F3"/>
    <w:rsid w:val="002E786B"/>
    <w:rsid w:val="003140FB"/>
    <w:rsid w:val="00315357"/>
    <w:rsid w:val="0033131A"/>
    <w:rsid w:val="003B02A4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616E03"/>
    <w:rsid w:val="00625022"/>
    <w:rsid w:val="00635C91"/>
    <w:rsid w:val="006549B2"/>
    <w:rsid w:val="006B3718"/>
    <w:rsid w:val="006D7645"/>
    <w:rsid w:val="007779EE"/>
    <w:rsid w:val="00783862"/>
    <w:rsid w:val="00802C8A"/>
    <w:rsid w:val="00805664"/>
    <w:rsid w:val="00867D86"/>
    <w:rsid w:val="00897F3B"/>
    <w:rsid w:val="008A02D3"/>
    <w:rsid w:val="008C2B94"/>
    <w:rsid w:val="00921CA5"/>
    <w:rsid w:val="0093610F"/>
    <w:rsid w:val="009D6007"/>
    <w:rsid w:val="00A76E93"/>
    <w:rsid w:val="00AA7CCA"/>
    <w:rsid w:val="00AC76CE"/>
    <w:rsid w:val="00AE2CED"/>
    <w:rsid w:val="00AF04BE"/>
    <w:rsid w:val="00AF4D66"/>
    <w:rsid w:val="00B33931"/>
    <w:rsid w:val="00B56746"/>
    <w:rsid w:val="00B87020"/>
    <w:rsid w:val="00B94D9E"/>
    <w:rsid w:val="00BA6BCA"/>
    <w:rsid w:val="00BD5725"/>
    <w:rsid w:val="00C64458"/>
    <w:rsid w:val="00C74DCB"/>
    <w:rsid w:val="00D010B0"/>
    <w:rsid w:val="00D5099C"/>
    <w:rsid w:val="00D50FA6"/>
    <w:rsid w:val="00D91A88"/>
    <w:rsid w:val="00DE3F99"/>
    <w:rsid w:val="00E4075C"/>
    <w:rsid w:val="00E54B2C"/>
    <w:rsid w:val="00E740AD"/>
    <w:rsid w:val="00E97B96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02C8A"/>
    <w:rPr>
      <w:b/>
      <w:bCs/>
    </w:rPr>
  </w:style>
  <w:style w:type="character" w:customStyle="1" w:styleId="apple-converted-space">
    <w:name w:val="apple-converted-space"/>
    <w:rsid w:val="00802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careers-leader-oxfordshire-214204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2024-11-28T14:11:00Z</cp:lastPrinted>
  <dcterms:created xsi:type="dcterms:W3CDTF">2024-11-28T14:11:00Z</dcterms:created>
  <dcterms:modified xsi:type="dcterms:W3CDTF">2024-11-28T14:22:00Z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