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F19A" w14:textId="4703826E" w:rsidR="00745A62" w:rsidRDefault="00047867" w:rsidP="00E04A7A">
      <w:pPr>
        <w:jc w:val="both"/>
        <w:rPr>
          <w:rFonts w:ascii="Nunito" w:hAnsi="Nunito" w:cs="Arial"/>
          <w:b/>
          <w:bCs/>
          <w:iCs/>
          <w:sz w:val="40"/>
          <w:szCs w:val="40"/>
        </w:rPr>
      </w:pPr>
      <w:r>
        <w:rPr>
          <w:rFonts w:ascii="Nunito" w:hAnsi="Nunito" w:cs="Arial"/>
          <w:b/>
          <w:bCs/>
          <w:iCs/>
          <w:sz w:val="40"/>
          <w:szCs w:val="40"/>
        </w:rPr>
        <w:t>School Caretaker</w:t>
      </w:r>
      <w:bookmarkStart w:id="0" w:name="_GoBack"/>
      <w:bookmarkEnd w:id="0"/>
    </w:p>
    <w:p w14:paraId="58F4EADA" w14:textId="6DEDAA80" w:rsidR="00645753" w:rsidRPr="00277C72" w:rsidRDefault="00645753" w:rsidP="00E04A7A">
      <w:pPr>
        <w:jc w:val="both"/>
        <w:rPr>
          <w:rFonts w:ascii="Nunito" w:hAnsi="Nunito" w:cs="Arial"/>
          <w:b/>
          <w:sz w:val="32"/>
        </w:rPr>
      </w:pPr>
      <w:r w:rsidRPr="00277C72">
        <w:rPr>
          <w:rFonts w:ascii="Nunito" w:hAnsi="Nunito" w:cs="Arial"/>
          <w:b/>
          <w:sz w:val="32"/>
        </w:rPr>
        <w:t>JOB DESCRIPTION</w:t>
      </w:r>
    </w:p>
    <w:p w14:paraId="46E28310" w14:textId="77777777" w:rsidR="00AD4BA5" w:rsidRPr="00277C72" w:rsidRDefault="00AD4BA5" w:rsidP="00E04A7A">
      <w:pPr>
        <w:jc w:val="both"/>
        <w:rPr>
          <w:rFonts w:ascii="Nunito" w:hAnsi="Nunito" w:cs="Arial"/>
        </w:rPr>
      </w:pPr>
    </w:p>
    <w:p w14:paraId="20438D25" w14:textId="77777777" w:rsidR="00AD4BA5" w:rsidRPr="00277C72" w:rsidRDefault="00AD4BA5" w:rsidP="00645753">
      <w:pPr>
        <w:rPr>
          <w:rFonts w:ascii="Nunito" w:hAnsi="Nunito" w:cs="Arial"/>
          <w:b/>
        </w:rPr>
      </w:pPr>
      <w:r w:rsidRPr="00277C72">
        <w:rPr>
          <w:rFonts w:ascii="Nunito" w:hAnsi="Nunito" w:cs="Arial"/>
          <w:b/>
        </w:rPr>
        <w:t xml:space="preserve">Role Purpose: </w:t>
      </w:r>
    </w:p>
    <w:p w14:paraId="5A8A936A" w14:textId="77777777" w:rsidR="00AD4BA5" w:rsidRPr="00277C72" w:rsidRDefault="00AD4BA5" w:rsidP="00645753">
      <w:pPr>
        <w:rPr>
          <w:rFonts w:ascii="Nunito" w:hAnsi="Nunito" w:cs="Arial"/>
          <w:b/>
        </w:rPr>
      </w:pPr>
    </w:p>
    <w:p w14:paraId="4D5C0142" w14:textId="1953CA45" w:rsidR="00277C72" w:rsidRDefault="00AD4BA5" w:rsidP="0009161A">
      <w:pPr>
        <w:jc w:val="both"/>
        <w:rPr>
          <w:rFonts w:ascii="Nunito" w:hAnsi="Nunito" w:cs="Arial"/>
        </w:rPr>
      </w:pPr>
      <w:r w:rsidRPr="14404C2B">
        <w:rPr>
          <w:rFonts w:ascii="Nunito" w:hAnsi="Nunito" w:cs="Arial"/>
        </w:rPr>
        <w:t xml:space="preserve">The purpose of this role is to </w:t>
      </w:r>
      <w:r w:rsidR="007F6860">
        <w:rPr>
          <w:rFonts w:ascii="Nunito" w:hAnsi="Nunito" w:cs="Arial"/>
        </w:rPr>
        <w:t>provide a service to regional sites consisting of premises security, lighting, heating, cleaning, general maintenance, operation of plant, porter and handy person duties</w:t>
      </w:r>
    </w:p>
    <w:p w14:paraId="1856B484" w14:textId="7294951A" w:rsidR="14404C2B" w:rsidRDefault="14404C2B" w:rsidP="14404C2B">
      <w:pPr>
        <w:jc w:val="both"/>
        <w:rPr>
          <w:rFonts w:ascii="Nunito" w:hAnsi="Nunito" w:cs="Arial"/>
        </w:rPr>
      </w:pPr>
    </w:p>
    <w:p w14:paraId="5DA9259B" w14:textId="77777777" w:rsidR="0009161A" w:rsidRPr="00277C72" w:rsidRDefault="0009161A" w:rsidP="0009161A">
      <w:pPr>
        <w:jc w:val="both"/>
        <w:rPr>
          <w:rFonts w:ascii="Nunito" w:hAnsi="Nunito" w:cs="Arial"/>
          <w:b/>
        </w:rPr>
      </w:pPr>
      <w:r w:rsidRPr="00277C72">
        <w:rPr>
          <w:rFonts w:ascii="Nunito" w:hAnsi="Nunito" w:cs="Arial"/>
          <w:b/>
        </w:rPr>
        <w:t>Key Accountabilities:</w:t>
      </w:r>
    </w:p>
    <w:p w14:paraId="5682BC4C" w14:textId="24EEBB71" w:rsidR="00C562AD" w:rsidRDefault="00AD4BA5" w:rsidP="0009161A">
      <w:pPr>
        <w:jc w:val="both"/>
        <w:rPr>
          <w:rFonts w:ascii="Nunito" w:hAnsi="Nunito" w:cs="Arial"/>
        </w:rPr>
      </w:pPr>
      <w:r w:rsidRPr="14404C2B">
        <w:rPr>
          <w:rFonts w:ascii="Nunito" w:hAnsi="Nunito" w:cs="Arial"/>
        </w:rPr>
        <w:t xml:space="preserve">Reporting </w:t>
      </w:r>
      <w:r w:rsidR="00D72A73" w:rsidRPr="14404C2B">
        <w:rPr>
          <w:rFonts w:ascii="Nunito" w:hAnsi="Nunito" w:cs="Arial"/>
        </w:rPr>
        <w:t xml:space="preserve">to the </w:t>
      </w:r>
      <w:r w:rsidR="00D556B1">
        <w:rPr>
          <w:rFonts w:ascii="Nunito" w:hAnsi="Nunito" w:cs="Arial"/>
        </w:rPr>
        <w:t>Regional Facilities Manager</w:t>
      </w:r>
      <w:r w:rsidRPr="14404C2B">
        <w:rPr>
          <w:rFonts w:ascii="Nunito" w:hAnsi="Nunito" w:cs="Arial"/>
        </w:rPr>
        <w:t xml:space="preserve"> </w:t>
      </w:r>
    </w:p>
    <w:p w14:paraId="7599A647" w14:textId="228CF5E5" w:rsidR="00745A62" w:rsidRDefault="00745A62" w:rsidP="0009161A">
      <w:pPr>
        <w:jc w:val="both"/>
        <w:rPr>
          <w:rFonts w:ascii="Nunito" w:hAnsi="Nunito" w:cs="Arial"/>
        </w:rPr>
      </w:pPr>
    </w:p>
    <w:p w14:paraId="14C20EA9" w14:textId="1880BDE8" w:rsidR="00745A62" w:rsidRDefault="00745A62" w:rsidP="0009161A">
      <w:pPr>
        <w:jc w:val="both"/>
        <w:rPr>
          <w:rFonts w:ascii="Nunito" w:hAnsi="Nunito" w:cs="Arial"/>
          <w:b/>
        </w:rPr>
      </w:pPr>
      <w:r w:rsidRPr="00745A62">
        <w:rPr>
          <w:rFonts w:ascii="Nunito" w:hAnsi="Nunito" w:cs="Arial"/>
          <w:b/>
        </w:rPr>
        <w:t>PURPOSE OF JOB</w:t>
      </w:r>
      <w:r>
        <w:rPr>
          <w:rFonts w:ascii="Nunito" w:hAnsi="Nunito" w:cs="Arial"/>
          <w:b/>
        </w:rPr>
        <w:t>:</w:t>
      </w:r>
    </w:p>
    <w:p w14:paraId="1E021E36" w14:textId="524DC88B" w:rsidR="00745A62" w:rsidRPr="00E61979" w:rsidRDefault="00745A62" w:rsidP="0009161A">
      <w:pPr>
        <w:jc w:val="both"/>
        <w:rPr>
          <w:rFonts w:asciiTheme="minorHAnsi" w:hAnsiTheme="minorHAnsi" w:cstheme="minorHAnsi"/>
          <w:b/>
        </w:rPr>
      </w:pPr>
    </w:p>
    <w:p w14:paraId="0D136EEA" w14:textId="4F606CDA" w:rsidR="00745A62" w:rsidRPr="00E61979" w:rsidRDefault="00745A62" w:rsidP="00745A62">
      <w:pPr>
        <w:pStyle w:val="ListParagraph"/>
        <w:numPr>
          <w:ilvl w:val="0"/>
          <w:numId w:val="23"/>
        </w:numPr>
        <w:jc w:val="both"/>
        <w:rPr>
          <w:rFonts w:asciiTheme="minorHAnsi" w:hAnsiTheme="minorHAnsi" w:cstheme="minorHAnsi"/>
        </w:rPr>
      </w:pPr>
      <w:r w:rsidRPr="00E61979">
        <w:rPr>
          <w:rFonts w:asciiTheme="minorHAnsi" w:hAnsiTheme="minorHAnsi" w:cstheme="minorHAnsi"/>
        </w:rPr>
        <w:t>To maintain security and safety of premises and contents at all times, open and close at appointed times, carry out security procedures operating intruder alarms as per instructions and securing premises following illegal entry/vandalism</w:t>
      </w:r>
    </w:p>
    <w:p w14:paraId="24F83F02" w14:textId="12747787" w:rsidR="00745A62" w:rsidRPr="00E61979" w:rsidRDefault="00745A62" w:rsidP="00745A62">
      <w:pPr>
        <w:pStyle w:val="ListParagraph"/>
        <w:numPr>
          <w:ilvl w:val="0"/>
          <w:numId w:val="23"/>
        </w:numPr>
        <w:rPr>
          <w:rFonts w:asciiTheme="minorHAnsi" w:hAnsiTheme="minorHAnsi" w:cstheme="minorHAnsi"/>
        </w:rPr>
      </w:pPr>
      <w:r w:rsidRPr="00E61979">
        <w:rPr>
          <w:rFonts w:asciiTheme="minorHAnsi" w:hAnsiTheme="minorHAnsi" w:cstheme="minorHAnsi"/>
        </w:rPr>
        <w:t>To support the delivery of community lettings by working weekends as a regular part of the shift pattern.</w:t>
      </w:r>
    </w:p>
    <w:p w14:paraId="4881A56C" w14:textId="77777777" w:rsidR="00745A62" w:rsidRPr="00E61979" w:rsidRDefault="00745A62" w:rsidP="00745A62">
      <w:pPr>
        <w:pStyle w:val="ListParagraph"/>
        <w:numPr>
          <w:ilvl w:val="0"/>
          <w:numId w:val="23"/>
        </w:numPr>
        <w:rPr>
          <w:rFonts w:asciiTheme="minorHAnsi" w:hAnsiTheme="minorHAnsi" w:cstheme="minorHAnsi"/>
        </w:rPr>
      </w:pPr>
      <w:r w:rsidRPr="00E61979">
        <w:rPr>
          <w:rFonts w:asciiTheme="minorHAnsi" w:hAnsiTheme="minorHAnsi" w:cstheme="minorHAnsi"/>
        </w:rPr>
        <w:t>To ensure equipment, facilities, sports areas and classrooms meet the needs of timetables and teaching requirements.</w:t>
      </w:r>
    </w:p>
    <w:p w14:paraId="6DEF9FDE" w14:textId="77777777" w:rsidR="00745A62" w:rsidRPr="00E61979" w:rsidRDefault="00745A62" w:rsidP="00745A62">
      <w:pPr>
        <w:pStyle w:val="ListParagraph"/>
        <w:numPr>
          <w:ilvl w:val="0"/>
          <w:numId w:val="23"/>
        </w:numPr>
        <w:rPr>
          <w:rFonts w:asciiTheme="minorHAnsi" w:hAnsiTheme="minorHAnsi" w:cstheme="minorHAnsi"/>
        </w:rPr>
      </w:pPr>
      <w:r w:rsidRPr="00E61979">
        <w:rPr>
          <w:rFonts w:asciiTheme="minorHAnsi" w:hAnsiTheme="minorHAnsi" w:cstheme="minorHAnsi"/>
        </w:rPr>
        <w:t>To ensure all activities and work undertaken meets the H&amp;S standards and are compliant with E-ACT policies.</w:t>
      </w:r>
    </w:p>
    <w:p w14:paraId="510A3417" w14:textId="6066EF10" w:rsidR="005950A6" w:rsidRDefault="00745A62" w:rsidP="0009161A">
      <w:pPr>
        <w:jc w:val="both"/>
        <w:rPr>
          <w:rFonts w:ascii="Nunito" w:hAnsi="Nunito" w:cs="Arial"/>
          <w:u w:val="single"/>
        </w:rPr>
      </w:pPr>
      <w:r>
        <w:rPr>
          <w:rFonts w:ascii="Nunito" w:hAnsi="Nunito" w:cs="Arial"/>
          <w:u w:val="single"/>
        </w:rPr>
        <w:t>To be based at Shenley Academy</w:t>
      </w:r>
    </w:p>
    <w:p w14:paraId="67EE2B73" w14:textId="3705D789" w:rsidR="00745A62" w:rsidRDefault="00745A62" w:rsidP="0009161A">
      <w:pPr>
        <w:jc w:val="both"/>
        <w:rPr>
          <w:rFonts w:ascii="Nunito" w:hAnsi="Nunito" w:cs="Arial"/>
          <w:u w:val="single"/>
        </w:rPr>
      </w:pPr>
    </w:p>
    <w:p w14:paraId="1263CB2F" w14:textId="19769228"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Operate the heating plant, so that correct temperatures are maintained in the premises. Ensuring that an adequate supply of hot water is available.</w:t>
      </w:r>
    </w:p>
    <w:p w14:paraId="3A4FFD19"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Carry out frost precaution procedures and also the Academy’s procedures concerning the conservation of energy. Clean and maintain the heating plant, boiler house and fan assisted heaters as required.</w:t>
      </w:r>
    </w:p>
    <w:p w14:paraId="74D1D854" w14:textId="31B6881C"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Undertake occasional cleaning duties as and when required</w:t>
      </w:r>
    </w:p>
    <w:p w14:paraId="42AC793B"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Prioritise and implement a delegated work load from a set schedule.</w:t>
      </w:r>
    </w:p>
    <w:p w14:paraId="42905FA1" w14:textId="6007512C"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Provide safe access to the premises in the event of snow/minor flooding or similar emergency situation</w:t>
      </w:r>
    </w:p>
    <w:p w14:paraId="6A32FA6C"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Ensure all outside steps, playgrounds and pathways are kept in a clean condition.</w:t>
      </w:r>
    </w:p>
    <w:p w14:paraId="514A79E3"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Be responsible for the collection of litter from all areas including the immediate vicinity of the Academy and ensure that drain grids are clean and free from debris and other litter.</w:t>
      </w:r>
    </w:p>
    <w:p w14:paraId="3DC9C1AC"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 xml:space="preserve">Perform all porterage duties according to the needs of the Academy, as determined by the Site Facilitator, as required. This will include receiving and distributing cleaning materials, equipment and other relevant goods.  </w:t>
      </w:r>
    </w:p>
    <w:p w14:paraId="2A9E8120" w14:textId="77777777" w:rsidR="00745A62" w:rsidRPr="00E61979" w:rsidRDefault="00745A62" w:rsidP="00745A62">
      <w:pPr>
        <w:pStyle w:val="ListParagraph"/>
        <w:numPr>
          <w:ilvl w:val="0"/>
          <w:numId w:val="24"/>
        </w:numPr>
        <w:spacing w:after="0" w:line="240" w:lineRule="auto"/>
        <w:contextualSpacing/>
        <w:jc w:val="both"/>
        <w:rPr>
          <w:rFonts w:asciiTheme="minorHAnsi" w:eastAsia="Calibri" w:hAnsiTheme="minorHAnsi" w:cstheme="minorHAnsi"/>
        </w:rPr>
      </w:pPr>
      <w:r w:rsidRPr="00E61979">
        <w:rPr>
          <w:rFonts w:asciiTheme="minorHAnsi" w:hAnsiTheme="minorHAnsi" w:cstheme="minorHAnsi"/>
        </w:rPr>
        <w:t xml:space="preserve">Attend to visitors, contractors – including taking telephone calls and other messages as directed by the Site Facilitator. </w:t>
      </w:r>
    </w:p>
    <w:p w14:paraId="13C1EBA4" w14:textId="25F5A971"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Collecting and disposing of all rubbish to appropriate containers. Move furniture and equipment for the Academy and community activities, examination desks and chairs.</w:t>
      </w:r>
    </w:p>
    <w:p w14:paraId="3F6EB143"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Be responsible for safe and correct storage, maintenance, issue, use of materials, chemicals and machines.</w:t>
      </w:r>
    </w:p>
    <w:p w14:paraId="6F0BD549"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lastRenderedPageBreak/>
        <w:t>Carry out replacement and routine repairs and minor maintenance work to fabric, fittings, furnishings of the premises, subject to Health and Safety legislation.</w:t>
      </w:r>
    </w:p>
    <w:p w14:paraId="4D19952C"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Keep, update and/or return all necessary documents and records as required.</w:t>
      </w:r>
    </w:p>
    <w:p w14:paraId="6E1EB788" w14:textId="77777777" w:rsidR="00745A62" w:rsidRPr="00E61979" w:rsidRDefault="00745A62" w:rsidP="00745A62">
      <w:pPr>
        <w:numPr>
          <w:ilvl w:val="0"/>
          <w:numId w:val="24"/>
        </w:numPr>
        <w:jc w:val="both"/>
        <w:rPr>
          <w:rFonts w:asciiTheme="minorHAnsi" w:hAnsiTheme="minorHAnsi" w:cstheme="minorHAnsi"/>
        </w:rPr>
      </w:pPr>
      <w:r w:rsidRPr="00E61979">
        <w:rPr>
          <w:rFonts w:asciiTheme="minorHAnsi" w:hAnsiTheme="minorHAnsi" w:cstheme="minorHAnsi"/>
        </w:rPr>
        <w:t>Prepare for after school activities, opening and securing the premises, cleaning up after these activities and preparing for normal activities.</w:t>
      </w:r>
    </w:p>
    <w:p w14:paraId="094D2030" w14:textId="08320AA1" w:rsidR="00D556B1" w:rsidRPr="00E61979" w:rsidRDefault="00745A62" w:rsidP="294E2A3D">
      <w:pPr>
        <w:numPr>
          <w:ilvl w:val="0"/>
          <w:numId w:val="24"/>
        </w:numPr>
        <w:jc w:val="both"/>
        <w:rPr>
          <w:rFonts w:asciiTheme="minorHAnsi" w:hAnsiTheme="minorHAnsi" w:cstheme="minorHAnsi"/>
        </w:rPr>
      </w:pPr>
      <w:r w:rsidRPr="00E61979">
        <w:rPr>
          <w:rFonts w:asciiTheme="minorHAnsi" w:hAnsiTheme="minorHAnsi" w:cstheme="minorHAnsi"/>
        </w:rPr>
        <w:t>Any other appropriate work/duties applicable to the grade of the post as may be directed by the line manager</w:t>
      </w:r>
    </w:p>
    <w:p w14:paraId="052A82C4" w14:textId="77777777" w:rsidR="00D556B1" w:rsidRPr="00E61979" w:rsidRDefault="00D556B1" w:rsidP="294E2A3D">
      <w:pPr>
        <w:jc w:val="both"/>
        <w:rPr>
          <w:rFonts w:asciiTheme="minorHAnsi" w:eastAsia="Trebuchet MS" w:hAnsiTheme="minorHAnsi" w:cstheme="minorHAnsi"/>
          <w:szCs w:val="22"/>
          <w:u w:val="single"/>
        </w:rPr>
      </w:pPr>
    </w:p>
    <w:p w14:paraId="459D25F7" w14:textId="6ED89073" w:rsidR="2EE2E147" w:rsidRPr="00E61979" w:rsidRDefault="2EE2E147" w:rsidP="294E2A3D">
      <w:pPr>
        <w:jc w:val="both"/>
        <w:rPr>
          <w:rFonts w:asciiTheme="minorHAnsi" w:hAnsiTheme="minorHAnsi" w:cstheme="minorHAnsi"/>
        </w:rPr>
      </w:pPr>
      <w:r w:rsidRPr="00E61979">
        <w:rPr>
          <w:rFonts w:asciiTheme="minorHAnsi" w:eastAsia="Trebuchet MS" w:hAnsiTheme="minorHAnsi" w:cstheme="minorHAnsi"/>
          <w:szCs w:val="22"/>
          <w:u w:val="single"/>
        </w:rPr>
        <w:t>Culture</w:t>
      </w:r>
    </w:p>
    <w:p w14:paraId="5B47A7F8" w14:textId="4A6FEE22" w:rsidR="2EE2E147" w:rsidRPr="00E61979" w:rsidRDefault="2EE2E147" w:rsidP="005F233F">
      <w:pPr>
        <w:pStyle w:val="ListParagraph"/>
        <w:numPr>
          <w:ilvl w:val="0"/>
          <w:numId w:val="1"/>
        </w:numPr>
        <w:spacing w:after="0"/>
        <w:jc w:val="both"/>
        <w:rPr>
          <w:rFonts w:asciiTheme="minorHAnsi" w:eastAsiaTheme="minorEastAsia" w:hAnsiTheme="minorHAnsi" w:cstheme="minorHAnsi"/>
        </w:rPr>
      </w:pPr>
      <w:r w:rsidRPr="00E61979">
        <w:rPr>
          <w:rFonts w:asciiTheme="minorHAnsi" w:eastAsia="Nunito" w:hAnsiTheme="minorHAnsi" w:cstheme="minorHAnsi"/>
        </w:rPr>
        <w:t>Responsible for the Health and Safety, security and welfare of self and colleagues in accordance with E-ACT’s policies and procedures, reporting all concerns to an appropriate person.</w:t>
      </w:r>
    </w:p>
    <w:p w14:paraId="75F58C86" w14:textId="613598FB" w:rsidR="2EE2E147" w:rsidRPr="00E61979" w:rsidRDefault="2EE2E147" w:rsidP="005F233F">
      <w:pPr>
        <w:pStyle w:val="ListParagraph"/>
        <w:numPr>
          <w:ilvl w:val="0"/>
          <w:numId w:val="1"/>
        </w:numPr>
        <w:spacing w:after="0"/>
        <w:jc w:val="both"/>
        <w:rPr>
          <w:rFonts w:asciiTheme="minorHAnsi" w:eastAsiaTheme="minorEastAsia" w:hAnsiTheme="minorHAnsi" w:cstheme="minorHAnsi"/>
        </w:rPr>
      </w:pPr>
      <w:r w:rsidRPr="00E61979">
        <w:rPr>
          <w:rFonts w:asciiTheme="minorHAnsi" w:eastAsia="Nunito" w:hAnsiTheme="minorHAnsi" w:cstheme="minorHAnsi"/>
        </w:rPr>
        <w:t>Responsible for working in accordance with E-ACT’s policy relating to the promotion of Equality, Diversity and Inclusivity</w:t>
      </w:r>
    </w:p>
    <w:p w14:paraId="19B2D550" w14:textId="63A1579C" w:rsidR="2EE2E147" w:rsidRPr="00E61979" w:rsidRDefault="2EE2E147" w:rsidP="294E2A3D">
      <w:pPr>
        <w:jc w:val="both"/>
        <w:rPr>
          <w:rFonts w:asciiTheme="minorHAnsi" w:hAnsiTheme="minorHAnsi" w:cstheme="minorHAnsi"/>
        </w:rPr>
      </w:pPr>
      <w:r w:rsidRPr="00E61979">
        <w:rPr>
          <w:rFonts w:asciiTheme="minorHAnsi" w:eastAsia="Trebuchet MS" w:hAnsiTheme="minorHAnsi" w:cstheme="minorHAnsi"/>
          <w:szCs w:val="22"/>
        </w:rPr>
        <w:t xml:space="preserve"> </w:t>
      </w:r>
    </w:p>
    <w:p w14:paraId="70635726" w14:textId="71A98B0A" w:rsidR="2EE2E147" w:rsidRPr="00E61979" w:rsidRDefault="2EE2E147" w:rsidP="294E2A3D">
      <w:pPr>
        <w:jc w:val="both"/>
        <w:rPr>
          <w:rFonts w:asciiTheme="minorHAnsi" w:hAnsiTheme="minorHAnsi" w:cstheme="minorHAnsi"/>
        </w:rPr>
      </w:pPr>
      <w:r w:rsidRPr="00E61979">
        <w:rPr>
          <w:rFonts w:asciiTheme="minorHAnsi" w:eastAsia="Trebuchet MS" w:hAnsiTheme="minorHAnsi" w:cstheme="minorHAnsi"/>
          <w:szCs w:val="22"/>
        </w:rPr>
        <w:t>To undertake any other duties appropriate to the grade of the post as requested by your Line Manager</w:t>
      </w:r>
    </w:p>
    <w:p w14:paraId="0F03DAC5" w14:textId="7E7857D0" w:rsidR="2EE2E147" w:rsidRPr="00E61979" w:rsidRDefault="2EE2E147" w:rsidP="294E2A3D">
      <w:pPr>
        <w:jc w:val="both"/>
        <w:rPr>
          <w:rFonts w:asciiTheme="minorHAnsi" w:hAnsiTheme="minorHAnsi" w:cstheme="minorHAnsi"/>
        </w:rPr>
      </w:pPr>
      <w:r w:rsidRPr="00E61979">
        <w:rPr>
          <w:rFonts w:asciiTheme="minorHAnsi" w:eastAsia="Calibri" w:hAnsiTheme="minorHAnsi" w:cstheme="minorHAnsi"/>
          <w:szCs w:val="22"/>
        </w:rPr>
        <w:t xml:space="preserve"> </w:t>
      </w:r>
    </w:p>
    <w:p w14:paraId="3160F424" w14:textId="4F1E6550" w:rsidR="2EE2E147" w:rsidRPr="00E61979" w:rsidRDefault="2EE2E147" w:rsidP="294E2A3D">
      <w:pPr>
        <w:jc w:val="both"/>
        <w:rPr>
          <w:rFonts w:asciiTheme="minorHAnsi" w:hAnsiTheme="minorHAnsi" w:cstheme="minorHAnsi"/>
        </w:rPr>
      </w:pPr>
      <w:r w:rsidRPr="00E61979">
        <w:rPr>
          <w:rFonts w:asciiTheme="minorHAnsi" w:eastAsia="Trebuchet MS" w:hAnsiTheme="minorHAnsi" w:cstheme="minorHAnsi"/>
          <w:szCs w:val="22"/>
        </w:rPr>
        <w:t>E-ACT is committed to safeguarding and promoting the welfare of its students and expects all employees and volunteers to share in this commitment.</w:t>
      </w:r>
    </w:p>
    <w:p w14:paraId="78E08F16" w14:textId="69D1C16D" w:rsidR="294E2A3D" w:rsidRPr="00E61979" w:rsidRDefault="294E2A3D" w:rsidP="294E2A3D">
      <w:pPr>
        <w:jc w:val="both"/>
        <w:rPr>
          <w:rFonts w:asciiTheme="minorHAnsi" w:eastAsia="Trebuchet MS" w:hAnsiTheme="minorHAnsi" w:cstheme="minorHAnsi"/>
          <w:szCs w:val="22"/>
        </w:rPr>
      </w:pPr>
    </w:p>
    <w:p w14:paraId="1A97D4C9" w14:textId="00F556F4" w:rsidR="294E2A3D" w:rsidRPr="00E61979" w:rsidRDefault="294E2A3D" w:rsidP="294E2A3D">
      <w:pPr>
        <w:jc w:val="both"/>
        <w:rPr>
          <w:rFonts w:asciiTheme="minorHAnsi" w:hAnsiTheme="minorHAnsi" w:cstheme="minorHAnsi"/>
        </w:rPr>
      </w:pPr>
    </w:p>
    <w:p w14:paraId="1E683044" w14:textId="77777777" w:rsidR="00AE7242" w:rsidRPr="00512403" w:rsidRDefault="00AE7242" w:rsidP="00512403">
      <w:pPr>
        <w:ind w:left="360"/>
        <w:jc w:val="both"/>
        <w:rPr>
          <w:rFonts w:ascii="Nunito" w:hAnsi="Nunito" w:cs="Arial"/>
        </w:rPr>
      </w:pPr>
    </w:p>
    <w:p w14:paraId="4DD4B211" w14:textId="77777777" w:rsidR="00507D90" w:rsidRDefault="00507D90" w:rsidP="0009161A">
      <w:pPr>
        <w:jc w:val="both"/>
        <w:rPr>
          <w:rFonts w:ascii="Nunito" w:hAnsi="Nunito" w:cs="Arial"/>
        </w:rPr>
      </w:pPr>
    </w:p>
    <w:p w14:paraId="71CD1CD6" w14:textId="77777777" w:rsidR="005950A6" w:rsidRDefault="005950A6" w:rsidP="0009161A">
      <w:pPr>
        <w:jc w:val="both"/>
        <w:rPr>
          <w:rFonts w:ascii="Nunito" w:hAnsi="Nunito" w:cs="Arial"/>
        </w:rPr>
      </w:pPr>
    </w:p>
    <w:p w14:paraId="679C34BA" w14:textId="0A0342D4" w:rsidR="00BD6D80" w:rsidRDefault="00207E02" w:rsidP="00207E02">
      <w:pPr>
        <w:pStyle w:val="ListParagraph"/>
        <w:tabs>
          <w:tab w:val="left" w:pos="6471"/>
        </w:tabs>
        <w:jc w:val="both"/>
        <w:rPr>
          <w:rFonts w:ascii="Nunito" w:eastAsia="Nunito" w:hAnsi="Nunito" w:cs="Nunito"/>
        </w:rPr>
      </w:pPr>
      <w:r>
        <w:rPr>
          <w:rFonts w:ascii="Nunito" w:eastAsia="Nunito" w:hAnsi="Nunito" w:cs="Nunito"/>
        </w:rPr>
        <w:tab/>
      </w:r>
    </w:p>
    <w:p w14:paraId="6E9FAFD7" w14:textId="77777777" w:rsidR="00BD6D80" w:rsidRPr="0009161A" w:rsidRDefault="00BD6D80" w:rsidP="14404C2B">
      <w:pPr>
        <w:jc w:val="both"/>
        <w:rPr>
          <w:rFonts w:ascii="Nunito" w:eastAsia="Nunito" w:hAnsi="Nunito" w:cs="Nunito"/>
        </w:rPr>
      </w:pPr>
    </w:p>
    <w:p w14:paraId="7F29B700" w14:textId="77777777" w:rsidR="00BD6D80" w:rsidRDefault="00BD6D80" w:rsidP="14404C2B">
      <w:pPr>
        <w:pStyle w:val="ListParagraph"/>
        <w:jc w:val="both"/>
        <w:rPr>
          <w:rFonts w:ascii="Nunito" w:eastAsia="Nunito" w:hAnsi="Nunito" w:cs="Nunito"/>
        </w:rPr>
      </w:pPr>
    </w:p>
    <w:p w14:paraId="7E5E6A6A" w14:textId="77777777" w:rsidR="00BD6D80" w:rsidRDefault="00BD6D80" w:rsidP="14404C2B">
      <w:pPr>
        <w:pStyle w:val="ListParagraph"/>
        <w:jc w:val="both"/>
        <w:rPr>
          <w:rFonts w:ascii="Nunito" w:eastAsia="Nunito" w:hAnsi="Nunito" w:cs="Nunito"/>
        </w:rPr>
      </w:pPr>
    </w:p>
    <w:p w14:paraId="0725689C" w14:textId="77777777" w:rsidR="00BD6D80" w:rsidRPr="00277C72" w:rsidRDefault="00BD6D80" w:rsidP="14404C2B">
      <w:pPr>
        <w:pStyle w:val="ListParagraph"/>
        <w:jc w:val="both"/>
        <w:rPr>
          <w:rFonts w:ascii="Nunito" w:eastAsia="Nunito" w:hAnsi="Nunito" w:cs="Nunito"/>
        </w:rPr>
      </w:pPr>
    </w:p>
    <w:p w14:paraId="412AE524" w14:textId="144E5640" w:rsidR="00512403" w:rsidRDefault="00512403">
      <w:pPr>
        <w:spacing w:after="200" w:line="276" w:lineRule="auto"/>
        <w:rPr>
          <w:rFonts w:ascii="Nunito" w:eastAsia="Nunito" w:hAnsi="Nunito" w:cs="Nunito"/>
          <w:b/>
          <w:bCs/>
          <w:color w:val="000000"/>
          <w:sz w:val="32"/>
          <w:szCs w:val="32"/>
        </w:rPr>
      </w:pPr>
      <w:r>
        <w:rPr>
          <w:rFonts w:ascii="Nunito" w:eastAsia="Nunito" w:hAnsi="Nunito" w:cs="Nunito"/>
          <w:b/>
          <w:bCs/>
          <w:sz w:val="32"/>
          <w:szCs w:val="32"/>
        </w:rPr>
        <w:br w:type="page"/>
      </w:r>
    </w:p>
    <w:p w14:paraId="1C4FA08E" w14:textId="35CF301E" w:rsidR="0009161A" w:rsidRDefault="0009161A" w:rsidP="14404C2B">
      <w:pPr>
        <w:pStyle w:val="Default"/>
        <w:jc w:val="center"/>
        <w:rPr>
          <w:rFonts w:ascii="Nunito" w:eastAsia="Nunito" w:hAnsi="Nunito" w:cs="Nunito"/>
          <w:b/>
          <w:bCs/>
          <w:sz w:val="32"/>
          <w:szCs w:val="32"/>
        </w:rPr>
      </w:pPr>
    </w:p>
    <w:p w14:paraId="25A55FF6" w14:textId="77777777" w:rsidR="00E04A7A" w:rsidRPr="00277C72" w:rsidRDefault="00E04A7A" w:rsidP="005F233F">
      <w:pPr>
        <w:pStyle w:val="Default"/>
        <w:rPr>
          <w:rFonts w:ascii="Nunito" w:eastAsia="Nunito" w:hAnsi="Nunito" w:cs="Nunito"/>
          <w:b/>
          <w:bCs/>
          <w:sz w:val="32"/>
          <w:szCs w:val="32"/>
        </w:rPr>
      </w:pPr>
      <w:r w:rsidRPr="14404C2B">
        <w:rPr>
          <w:rFonts w:ascii="Nunito" w:eastAsia="Nunito" w:hAnsi="Nunito" w:cs="Nunito"/>
          <w:b/>
          <w:bCs/>
          <w:sz w:val="32"/>
          <w:szCs w:val="32"/>
        </w:rPr>
        <w:t>PERSON SPECIFICATION</w:t>
      </w:r>
    </w:p>
    <w:p w14:paraId="545F1797" w14:textId="77777777" w:rsidR="00E04A7A" w:rsidRPr="00277C72" w:rsidRDefault="00E04A7A" w:rsidP="14404C2B">
      <w:pPr>
        <w:pStyle w:val="Default"/>
        <w:jc w:val="both"/>
        <w:rPr>
          <w:rFonts w:ascii="Nunito" w:eastAsia="Nunito" w:hAnsi="Nunito" w:cs="Nunito"/>
          <w:b/>
          <w:bCs/>
          <w:sz w:val="22"/>
          <w:szCs w:val="22"/>
        </w:rPr>
      </w:pPr>
    </w:p>
    <w:p w14:paraId="5F18D0AC" w14:textId="3BA6760B" w:rsidR="00E04A7A" w:rsidRPr="00277C72" w:rsidRDefault="00E04A7A" w:rsidP="14404C2B">
      <w:pPr>
        <w:pStyle w:val="Default"/>
        <w:jc w:val="both"/>
        <w:rPr>
          <w:rFonts w:ascii="Nunito" w:eastAsia="Nunito" w:hAnsi="Nunito" w:cs="Nunito"/>
          <w:sz w:val="22"/>
          <w:szCs w:val="22"/>
        </w:rPr>
      </w:pPr>
      <w:r w:rsidRPr="14404C2B">
        <w:rPr>
          <w:rFonts w:ascii="Nunito" w:eastAsia="Nunito" w:hAnsi="Nunito" w:cs="Nunito"/>
          <w:sz w:val="22"/>
          <w:szCs w:val="22"/>
        </w:rPr>
        <w:t xml:space="preserve">Whether you’re a </w:t>
      </w:r>
      <w:proofErr w:type="gramStart"/>
      <w:r w:rsidRPr="14404C2B">
        <w:rPr>
          <w:rFonts w:ascii="Nunito" w:eastAsia="Nunito" w:hAnsi="Nunito" w:cs="Nunito"/>
          <w:sz w:val="22"/>
          <w:szCs w:val="22"/>
        </w:rPr>
        <w:t>3 year</w:t>
      </w:r>
      <w:r w:rsidR="006D37CF" w:rsidRPr="14404C2B">
        <w:rPr>
          <w:rFonts w:ascii="Nunito" w:eastAsia="Nunito" w:hAnsi="Nunito" w:cs="Nunito"/>
          <w:sz w:val="22"/>
          <w:szCs w:val="22"/>
        </w:rPr>
        <w:t xml:space="preserve"> </w:t>
      </w:r>
      <w:r w:rsidRPr="14404C2B">
        <w:rPr>
          <w:rFonts w:ascii="Nunito" w:eastAsia="Nunito" w:hAnsi="Nunito" w:cs="Nunito"/>
          <w:sz w:val="22"/>
          <w:szCs w:val="22"/>
        </w:rPr>
        <w:t>old</w:t>
      </w:r>
      <w:proofErr w:type="gramEnd"/>
      <w:r w:rsidRPr="14404C2B">
        <w:rPr>
          <w:rFonts w:ascii="Nunito" w:eastAsia="Nunito" w:hAnsi="Nunito" w:cs="Nunito"/>
          <w:sz w:val="22"/>
          <w:szCs w:val="22"/>
        </w:rPr>
        <w:t xml:space="preserve">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560A4800" w14:textId="77777777" w:rsidR="00E04A7A" w:rsidRPr="00277C72" w:rsidRDefault="00E04A7A" w:rsidP="14404C2B">
      <w:pPr>
        <w:pStyle w:val="Default"/>
        <w:jc w:val="both"/>
        <w:rPr>
          <w:rFonts w:ascii="Nunito" w:eastAsia="Nunito" w:hAnsi="Nunito" w:cs="Nunito"/>
          <w:sz w:val="22"/>
          <w:szCs w:val="22"/>
        </w:rPr>
      </w:pPr>
    </w:p>
    <w:p w14:paraId="637908F5"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think big </w:t>
      </w:r>
      <w:r w:rsidRPr="14404C2B">
        <w:rPr>
          <w:rFonts w:ascii="Nunito" w:eastAsia="Nunito" w:hAnsi="Nunito" w:cs="Nunito"/>
          <w:sz w:val="22"/>
          <w:szCs w:val="22"/>
        </w:rPr>
        <w:t>for yourselves and for the world around you;</w:t>
      </w:r>
    </w:p>
    <w:p w14:paraId="35597A7E" w14:textId="77777777" w:rsidR="00E04A7A" w:rsidRPr="00277C72" w:rsidRDefault="00E04A7A" w:rsidP="14404C2B">
      <w:pPr>
        <w:pStyle w:val="Default"/>
        <w:jc w:val="both"/>
        <w:rPr>
          <w:rFonts w:ascii="Nunito" w:eastAsia="Nunito" w:hAnsi="Nunito" w:cs="Nunito"/>
          <w:sz w:val="22"/>
          <w:szCs w:val="22"/>
        </w:rPr>
      </w:pPr>
    </w:p>
    <w:p w14:paraId="44BD054C"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w:t>
      </w:r>
      <w:r w:rsidRPr="14404C2B">
        <w:rPr>
          <w:rFonts w:ascii="Nunito" w:eastAsia="Nunito" w:hAnsi="Nunito" w:cs="Nunito"/>
          <w:b/>
          <w:bCs/>
          <w:i/>
          <w:iCs/>
          <w:sz w:val="22"/>
          <w:szCs w:val="22"/>
        </w:rPr>
        <w:t xml:space="preserve">do the right thing </w:t>
      </w:r>
      <w:r w:rsidRPr="14404C2B">
        <w:rPr>
          <w:rFonts w:ascii="Nunito" w:eastAsia="Nunito" w:hAnsi="Nunito" w:cs="Nunito"/>
          <w:sz w:val="22"/>
          <w:szCs w:val="22"/>
        </w:rPr>
        <w:t>in everything you do, even when this means doing something that’s hard, not popular or takes a lot of time;</w:t>
      </w:r>
    </w:p>
    <w:p w14:paraId="22810010" w14:textId="77777777" w:rsidR="00E04A7A" w:rsidRPr="00277C72" w:rsidRDefault="00E04A7A" w:rsidP="14404C2B">
      <w:pPr>
        <w:pStyle w:val="Default"/>
        <w:ind w:left="720"/>
        <w:jc w:val="both"/>
        <w:rPr>
          <w:rFonts w:ascii="Nunito" w:eastAsia="Nunito" w:hAnsi="Nunito" w:cs="Nunito"/>
          <w:sz w:val="22"/>
          <w:szCs w:val="22"/>
        </w:rPr>
      </w:pPr>
    </w:p>
    <w:p w14:paraId="49EC3C48" w14:textId="77777777" w:rsidR="00E04A7A" w:rsidRPr="00277C72" w:rsidRDefault="00E04A7A" w:rsidP="14404C2B">
      <w:pPr>
        <w:pStyle w:val="Default"/>
        <w:numPr>
          <w:ilvl w:val="0"/>
          <w:numId w:val="14"/>
        </w:numPr>
        <w:suppressAutoHyphens w:val="0"/>
        <w:autoSpaceDE w:val="0"/>
        <w:autoSpaceDN w:val="0"/>
        <w:adjustRightInd w:val="0"/>
        <w:jc w:val="both"/>
        <w:rPr>
          <w:rFonts w:ascii="Nunito" w:eastAsia="Nunito" w:hAnsi="Nunito" w:cs="Nunito"/>
          <w:sz w:val="22"/>
          <w:szCs w:val="22"/>
        </w:rPr>
      </w:pPr>
      <w:r w:rsidRPr="14404C2B">
        <w:rPr>
          <w:rFonts w:ascii="Nunito" w:eastAsia="Nunito" w:hAnsi="Nunito" w:cs="Nunito"/>
          <w:sz w:val="22"/>
          <w:szCs w:val="22"/>
        </w:rPr>
        <w:t xml:space="preserve">We want everyone to show strong </w:t>
      </w:r>
      <w:r w:rsidRPr="14404C2B">
        <w:rPr>
          <w:rFonts w:ascii="Nunito" w:eastAsia="Nunito" w:hAnsi="Nunito" w:cs="Nunito"/>
          <w:b/>
          <w:bCs/>
          <w:i/>
          <w:iCs/>
          <w:sz w:val="22"/>
          <w:szCs w:val="22"/>
        </w:rPr>
        <w:t>team spirit</w:t>
      </w:r>
      <w:r w:rsidRPr="14404C2B">
        <w:rPr>
          <w:rFonts w:ascii="Nunito" w:eastAsia="Nunito" w:hAnsi="Nunito" w:cs="Nunito"/>
          <w:sz w:val="22"/>
          <w:szCs w:val="22"/>
        </w:rPr>
        <w:t xml:space="preserve">, always supporting and driving your team forward </w:t>
      </w:r>
    </w:p>
    <w:p w14:paraId="06D1612A" w14:textId="77777777" w:rsidR="00E04A7A" w:rsidRPr="00277C72" w:rsidRDefault="00E04A7A" w:rsidP="14404C2B">
      <w:pPr>
        <w:pStyle w:val="ListParagraph"/>
        <w:jc w:val="both"/>
        <w:rPr>
          <w:rFonts w:ascii="Nunito" w:eastAsia="Nunito" w:hAnsi="Nunito" w:cs="Nunito"/>
        </w:rPr>
      </w:pPr>
    </w:p>
    <w:p w14:paraId="298934EB" w14:textId="77777777" w:rsidR="00E04A7A" w:rsidRPr="00277C72" w:rsidRDefault="00E04A7A" w:rsidP="0009161A">
      <w:pPr>
        <w:pStyle w:val="Default"/>
        <w:jc w:val="both"/>
        <w:rPr>
          <w:rFonts w:ascii="Nunito" w:hAnsi="Nunito"/>
          <w:sz w:val="22"/>
          <w:szCs w:val="22"/>
        </w:rPr>
      </w:pPr>
      <w:r w:rsidRPr="00277C72">
        <w:rPr>
          <w:rFonts w:ascii="Nunito" w:hAnsi="Nunito"/>
          <w:sz w:val="22"/>
          <w:szCs w:val="22"/>
        </w:rPr>
        <w:t xml:space="preserve">We really believe that if we all do the right thing, support our teams and we all think big, believe big, act big, then the results will be big too! </w:t>
      </w:r>
    </w:p>
    <w:p w14:paraId="0FBFD8BE" w14:textId="77777777" w:rsidR="00E04A7A" w:rsidRPr="00277C72" w:rsidRDefault="00E04A7A" w:rsidP="0009161A">
      <w:pPr>
        <w:jc w:val="both"/>
        <w:rPr>
          <w:rFonts w:ascii="Nunito" w:hAnsi="Nunito" w:cs="Arial"/>
          <w:b/>
          <w:szCs w:val="22"/>
        </w:rPr>
      </w:pPr>
    </w:p>
    <w:p w14:paraId="4DEA9B6F" w14:textId="77777777" w:rsidR="00E04A7A" w:rsidRPr="00277C72" w:rsidRDefault="00E04A7A" w:rsidP="0009161A">
      <w:pPr>
        <w:jc w:val="both"/>
        <w:rPr>
          <w:rFonts w:ascii="Nunito" w:hAnsi="Nunito" w:cs="Arial"/>
          <w:b/>
          <w:szCs w:val="22"/>
        </w:rPr>
      </w:pPr>
      <w:r w:rsidRPr="00277C72">
        <w:rPr>
          <w:rFonts w:ascii="Nunito" w:hAnsi="Nunito" w:cs="Arial"/>
          <w:b/>
          <w:szCs w:val="22"/>
        </w:rPr>
        <w:t>This means that if you want to be part of E-ACT, you need to be able to embrace and embody these values in all that you do.</w:t>
      </w:r>
    </w:p>
    <w:p w14:paraId="3C59C3D2" w14:textId="77777777" w:rsidR="00E04A7A" w:rsidRPr="00277C72" w:rsidRDefault="00E04A7A" w:rsidP="0009161A">
      <w:pPr>
        <w:jc w:val="both"/>
        <w:rPr>
          <w:rFonts w:ascii="Nunito" w:hAnsi="Nunito" w:cs="Arial"/>
          <w:szCs w:val="22"/>
        </w:rPr>
      </w:pPr>
    </w:p>
    <w:p w14:paraId="30C6F156" w14:textId="143C8CF6" w:rsidR="00E04A7A" w:rsidRPr="00277C72" w:rsidRDefault="3C099C37" w:rsidP="7F23696E">
      <w:pPr>
        <w:jc w:val="both"/>
        <w:rPr>
          <w:rFonts w:ascii="Nunito" w:eastAsia="Nunito" w:hAnsi="Nunito" w:cs="Nunito"/>
          <w:szCs w:val="22"/>
        </w:rPr>
      </w:pPr>
      <w:r w:rsidRPr="7F23696E">
        <w:rPr>
          <w:rFonts w:ascii="Nunito" w:eastAsia="Nunito" w:hAnsi="Nunito" w:cs="Nunito"/>
          <w:szCs w:val="22"/>
        </w:rPr>
        <w:t>E-ACT is committed to safeguarding and promoting the welfare of its students and expects all employees and volunteers to share in this commitment.</w:t>
      </w:r>
    </w:p>
    <w:p w14:paraId="5B253E3E" w14:textId="77777777" w:rsidR="00E04A7A" w:rsidRPr="00277C72" w:rsidRDefault="00E04A7A" w:rsidP="0009161A">
      <w:pPr>
        <w:jc w:val="both"/>
        <w:rPr>
          <w:rFonts w:ascii="Nunito" w:hAnsi="Nunito" w:cs="Arial"/>
          <w:szCs w:val="22"/>
        </w:rPr>
      </w:pPr>
    </w:p>
    <w:p w14:paraId="5E641538" w14:textId="7BFC4B89" w:rsidR="0009161A" w:rsidRDefault="0009161A" w:rsidP="7F23696E">
      <w:pPr>
        <w:tabs>
          <w:tab w:val="left" w:pos="400"/>
          <w:tab w:val="left" w:pos="7377"/>
          <w:tab w:val="left" w:pos="7960"/>
          <w:tab w:val="left" w:pos="8384"/>
          <w:tab w:val="left" w:pos="8808"/>
        </w:tabs>
        <w:jc w:val="both"/>
        <w:rPr>
          <w:rFonts w:ascii="Nunito" w:hAnsi="Nunito" w:cs="Arial"/>
        </w:rPr>
      </w:pPr>
    </w:p>
    <w:p w14:paraId="18EAD283" w14:textId="77777777" w:rsidR="00D556B1" w:rsidRDefault="00D556B1" w:rsidP="7F23696E">
      <w:pPr>
        <w:tabs>
          <w:tab w:val="left" w:pos="400"/>
          <w:tab w:val="left" w:pos="7377"/>
          <w:tab w:val="left" w:pos="7960"/>
          <w:tab w:val="left" w:pos="8384"/>
          <w:tab w:val="left" w:pos="8808"/>
        </w:tabs>
        <w:jc w:val="both"/>
        <w:rPr>
          <w:rFonts w:ascii="Nunito" w:hAnsi="Nunito" w:cs="Arial"/>
        </w:rPr>
      </w:pPr>
    </w:p>
    <w:p w14:paraId="1B484287" w14:textId="0DE4CE82" w:rsidR="7F23696E" w:rsidRDefault="7F23696E" w:rsidP="7F23696E">
      <w:pPr>
        <w:jc w:val="both"/>
        <w:rPr>
          <w:rFonts w:ascii="Nunito" w:hAnsi="Nunito" w:cs="Arial"/>
        </w:rPr>
      </w:pPr>
    </w:p>
    <w:p w14:paraId="408EE1CE" w14:textId="77777777" w:rsidR="00E04A7A" w:rsidRPr="00277C72" w:rsidRDefault="00E04A7A" w:rsidP="0009161A">
      <w:pPr>
        <w:tabs>
          <w:tab w:val="left" w:pos="400"/>
          <w:tab w:val="left" w:pos="7377"/>
          <w:tab w:val="left" w:pos="7960"/>
          <w:tab w:val="left" w:pos="8384"/>
          <w:tab w:val="left" w:pos="8808"/>
        </w:tabs>
        <w:jc w:val="center"/>
        <w:rPr>
          <w:rFonts w:ascii="Nunito" w:hAnsi="Nunito" w:cs="Arial"/>
          <w:b/>
          <w:sz w:val="32"/>
          <w:szCs w:val="22"/>
        </w:rPr>
      </w:pPr>
      <w:r w:rsidRPr="00277C72">
        <w:rPr>
          <w:rFonts w:ascii="Nunito" w:hAnsi="Nunito" w:cs="Arial"/>
          <w:b/>
          <w:sz w:val="32"/>
          <w:szCs w:val="22"/>
        </w:rPr>
        <w:t>OUR VALUES</w:t>
      </w:r>
    </w:p>
    <w:p w14:paraId="44797B38" w14:textId="77777777" w:rsidR="00E04A7A" w:rsidRPr="00277C72" w:rsidRDefault="00E04A7A" w:rsidP="0009161A">
      <w:pPr>
        <w:jc w:val="both"/>
        <w:rPr>
          <w:rFonts w:ascii="Nunito" w:hAnsi="Nunito" w:cs="Arial"/>
          <w:szCs w:val="22"/>
        </w:rPr>
      </w:pPr>
    </w:p>
    <w:tbl>
      <w:tblPr>
        <w:tblStyle w:val="TableGrid"/>
        <w:tblW w:w="9257" w:type="dxa"/>
        <w:jc w:val="center"/>
        <w:tblLook w:val="04A0" w:firstRow="1" w:lastRow="0" w:firstColumn="1" w:lastColumn="0" w:noHBand="0" w:noVBand="1"/>
      </w:tblPr>
      <w:tblGrid>
        <w:gridCol w:w="1350"/>
        <w:gridCol w:w="7907"/>
      </w:tblGrid>
      <w:tr w:rsidR="00E04A7A" w:rsidRPr="00277C72" w14:paraId="1F45EEED" w14:textId="77777777" w:rsidTr="0009161A">
        <w:trPr>
          <w:jc w:val="center"/>
        </w:trPr>
        <w:tc>
          <w:tcPr>
            <w:tcW w:w="1350" w:type="dxa"/>
            <w:shd w:val="clear" w:color="auto" w:fill="00BCB4"/>
          </w:tcPr>
          <w:p w14:paraId="0378F5F4"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t>Thinking Big</w:t>
            </w:r>
          </w:p>
          <w:p w14:paraId="5280469D" w14:textId="77777777" w:rsidR="00E04A7A" w:rsidRPr="0009161A" w:rsidRDefault="00E04A7A" w:rsidP="0009161A">
            <w:pPr>
              <w:jc w:val="center"/>
              <w:rPr>
                <w:rFonts w:ascii="Nunito" w:hAnsi="Nunito" w:cs="Arial"/>
                <w:color w:val="FFFFFF" w:themeColor="background1"/>
                <w:szCs w:val="22"/>
              </w:rPr>
            </w:pPr>
          </w:p>
        </w:tc>
        <w:tc>
          <w:tcPr>
            <w:tcW w:w="7907" w:type="dxa"/>
          </w:tcPr>
          <w:p w14:paraId="1E21DEF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energy, enthusiasm and passion for what you do</w:t>
            </w:r>
          </w:p>
          <w:p w14:paraId="14743D3F"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Demand the highest quality in all that you do, and in the work of your team</w:t>
            </w:r>
          </w:p>
          <w:p w14:paraId="4A5E493E"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Willing to champion new ideas and think beyond the status quo</w:t>
            </w:r>
          </w:p>
          <w:p w14:paraId="1E2CA19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an ability to think creatively and ‘outside of the box’ in your area of expertise, continually seeking improvements in what you do to make the organisation better</w:t>
            </w:r>
          </w:p>
          <w:p w14:paraId="313F33E8"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open to new ideas and change where it will have a positive impact on the organisation</w:t>
            </w:r>
          </w:p>
          <w:p w14:paraId="60B72B4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Show a willingness to embrace different ideas and ways of thinking to improve E-ACT</w:t>
            </w:r>
          </w:p>
          <w:p w14:paraId="6E039D54"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Ability to ‘look outside’ – to continually learn about innovations in your field, new ways of doing things, and bring that learning into your work</w:t>
            </w:r>
          </w:p>
          <w:p w14:paraId="1BB78040"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Commitment to self-development, and developing your wider Team</w:t>
            </w:r>
          </w:p>
          <w:p w14:paraId="69BFDDE8"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Ability to self-reflect on yourself, your performance, and to think about how this could be improved further</w:t>
            </w:r>
          </w:p>
          <w:p w14:paraId="00B0F224"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Ability to encourage ideas from others in order to improve the organisation and build your team’s confidence</w:t>
            </w:r>
          </w:p>
        </w:tc>
      </w:tr>
      <w:tr w:rsidR="00E04A7A" w:rsidRPr="00277C72" w14:paraId="7313B0B2" w14:textId="77777777" w:rsidTr="0009161A">
        <w:trPr>
          <w:jc w:val="center"/>
        </w:trPr>
        <w:tc>
          <w:tcPr>
            <w:tcW w:w="1350" w:type="dxa"/>
            <w:shd w:val="clear" w:color="auto" w:fill="00BCB4"/>
          </w:tcPr>
          <w:p w14:paraId="58EBB524"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lastRenderedPageBreak/>
              <w:t>Doing the Right Thing</w:t>
            </w:r>
          </w:p>
          <w:p w14:paraId="65911083" w14:textId="77777777" w:rsidR="00E04A7A" w:rsidRPr="0009161A" w:rsidRDefault="00E04A7A" w:rsidP="0009161A">
            <w:pPr>
              <w:jc w:val="center"/>
              <w:rPr>
                <w:rFonts w:ascii="Nunito" w:hAnsi="Nunito" w:cs="Arial"/>
                <w:color w:val="FFFFFF" w:themeColor="background1"/>
                <w:szCs w:val="22"/>
              </w:rPr>
            </w:pPr>
          </w:p>
        </w:tc>
        <w:tc>
          <w:tcPr>
            <w:tcW w:w="7907" w:type="dxa"/>
          </w:tcPr>
          <w:p w14:paraId="09335F70"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Have integrity and honesty in all that you do</w:t>
            </w:r>
          </w:p>
          <w:p w14:paraId="12E10A1B"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 xml:space="preserve">Make decisions that are based on doing the right thing, even when this means that they’re unpopular or will lead to more work </w:t>
            </w:r>
          </w:p>
          <w:p w14:paraId="5E4D6D0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Take responsibility and ownership for your area of work</w:t>
            </w:r>
          </w:p>
          <w:p w14:paraId="5B5D4AE3"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Have difficult conversations or deliver difficult messages if that’s what’s required to do the right thing by our pupils</w:t>
            </w:r>
          </w:p>
          <w:p w14:paraId="250EC507"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transparent and open</w:t>
            </w:r>
          </w:p>
          <w:p w14:paraId="42A959DC"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Be resilient and trustworthy</w:t>
            </w:r>
          </w:p>
          <w:p w14:paraId="75E92F3A" w14:textId="77777777" w:rsidR="00E04A7A" w:rsidRPr="00277C72" w:rsidRDefault="00E04A7A" w:rsidP="0009161A">
            <w:pPr>
              <w:pStyle w:val="ListParagraph"/>
              <w:numPr>
                <w:ilvl w:val="0"/>
                <w:numId w:val="15"/>
              </w:numPr>
              <w:spacing w:after="0" w:line="240" w:lineRule="auto"/>
              <w:contextualSpacing/>
              <w:jc w:val="both"/>
              <w:rPr>
                <w:rFonts w:ascii="Nunito" w:hAnsi="Nunito" w:cs="Arial"/>
              </w:rPr>
            </w:pPr>
            <w:r w:rsidRPr="00277C72">
              <w:rPr>
                <w:rFonts w:ascii="Nunito" w:hAnsi="Nunito" w:cs="Arial"/>
              </w:rPr>
              <w:t>Stand firm and stay true to our mission</w:t>
            </w:r>
          </w:p>
          <w:p w14:paraId="0DC5A9E7" w14:textId="77777777" w:rsidR="00E04A7A" w:rsidRPr="00277C72" w:rsidRDefault="00E04A7A" w:rsidP="0009161A">
            <w:pPr>
              <w:jc w:val="both"/>
              <w:rPr>
                <w:rFonts w:ascii="Nunito" w:hAnsi="Nunito" w:cs="Arial"/>
                <w:szCs w:val="22"/>
              </w:rPr>
            </w:pPr>
          </w:p>
        </w:tc>
      </w:tr>
      <w:tr w:rsidR="00E04A7A" w:rsidRPr="00277C72" w14:paraId="3546AF98" w14:textId="77777777" w:rsidTr="0009161A">
        <w:trPr>
          <w:jc w:val="center"/>
        </w:trPr>
        <w:tc>
          <w:tcPr>
            <w:tcW w:w="1350" w:type="dxa"/>
            <w:shd w:val="clear" w:color="auto" w:fill="00BCB4"/>
          </w:tcPr>
          <w:p w14:paraId="556E9C31" w14:textId="77777777" w:rsidR="00E04A7A" w:rsidRPr="0009161A" w:rsidRDefault="00E04A7A" w:rsidP="0009161A">
            <w:pPr>
              <w:jc w:val="center"/>
              <w:rPr>
                <w:rFonts w:ascii="Nunito" w:hAnsi="Nunito" w:cs="Arial"/>
                <w:b/>
                <w:color w:val="FFFFFF" w:themeColor="background1"/>
                <w:szCs w:val="22"/>
              </w:rPr>
            </w:pPr>
            <w:r w:rsidRPr="0009161A">
              <w:rPr>
                <w:rFonts w:ascii="Nunito" w:hAnsi="Nunito" w:cs="Arial"/>
                <w:b/>
                <w:color w:val="FFFFFF" w:themeColor="background1"/>
                <w:szCs w:val="22"/>
              </w:rPr>
              <w:t>Showing Team Spirit</w:t>
            </w:r>
          </w:p>
          <w:p w14:paraId="0F6AE3A3" w14:textId="77777777" w:rsidR="00E04A7A" w:rsidRPr="0009161A" w:rsidRDefault="00E04A7A" w:rsidP="0009161A">
            <w:pPr>
              <w:jc w:val="center"/>
              <w:rPr>
                <w:rFonts w:ascii="Nunito" w:hAnsi="Nunito" w:cs="Arial"/>
                <w:color w:val="FFFFFF" w:themeColor="background1"/>
                <w:szCs w:val="22"/>
              </w:rPr>
            </w:pPr>
          </w:p>
        </w:tc>
        <w:tc>
          <w:tcPr>
            <w:tcW w:w="7907" w:type="dxa"/>
          </w:tcPr>
          <w:p w14:paraId="12ABA3E8"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how you can have a greater impact as a team than you can as an individual</w:t>
            </w:r>
          </w:p>
          <w:p w14:paraId="5DBBBDE4"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how you are part of your immediate team but also a much wider organisational team, in working towards our mission</w:t>
            </w:r>
          </w:p>
          <w:p w14:paraId="0670C007"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Recognise that everyone is important within E-ACT, and show an ability to build strong working relationships at every level</w:t>
            </w:r>
          </w:p>
          <w:p w14:paraId="2E838B1C"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Recognise and celebrate the success and achievements, no matter how small, of your colleagues</w:t>
            </w:r>
          </w:p>
          <w:p w14:paraId="077C7E5A"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Be generous with sharing your knowledge to help to develop others</w:t>
            </w:r>
          </w:p>
          <w:p w14:paraId="4E07F99E"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Understand and be willing to receive suggestions and input on your area of work from others</w:t>
            </w:r>
          </w:p>
          <w:p w14:paraId="230001B6"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Support your colleagues, even when this means staying a little later, or re-prioritising some of your work</w:t>
            </w:r>
          </w:p>
          <w:p w14:paraId="524E5864"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Be aware of other peoples’ needs and show an ability to offer genuine support</w:t>
            </w:r>
          </w:p>
          <w:p w14:paraId="22A1D3CA" w14:textId="77777777" w:rsidR="00E04A7A" w:rsidRPr="00277C72" w:rsidRDefault="00E04A7A" w:rsidP="0009161A">
            <w:pPr>
              <w:pStyle w:val="ListParagraph"/>
              <w:numPr>
                <w:ilvl w:val="0"/>
                <w:numId w:val="16"/>
              </w:numPr>
              <w:spacing w:after="0" w:line="240" w:lineRule="auto"/>
              <w:contextualSpacing/>
              <w:jc w:val="both"/>
              <w:rPr>
                <w:rFonts w:ascii="Nunito" w:hAnsi="Nunito" w:cs="Arial"/>
              </w:rPr>
            </w:pPr>
            <w:r w:rsidRPr="00277C72">
              <w:rPr>
                <w:rFonts w:ascii="Nunito" w:hAnsi="Nunito" w:cs="Arial"/>
              </w:rPr>
              <w:t>Show an awareness and respect for peoples’ differences, and recognise how different characteristics and personal strengths build dynamic and great teams</w:t>
            </w:r>
          </w:p>
        </w:tc>
      </w:tr>
    </w:tbl>
    <w:p w14:paraId="73CB316F" w14:textId="77777777" w:rsidR="00E04A7A" w:rsidRPr="00277C72" w:rsidRDefault="00E04A7A" w:rsidP="0009161A">
      <w:pPr>
        <w:jc w:val="both"/>
        <w:rPr>
          <w:rFonts w:ascii="Nunito" w:hAnsi="Nunito" w:cs="Arial"/>
        </w:rPr>
      </w:pPr>
    </w:p>
    <w:p w14:paraId="553459A6" w14:textId="77777777" w:rsidR="0009161A" w:rsidRDefault="0009161A" w:rsidP="0009161A">
      <w:pPr>
        <w:jc w:val="center"/>
        <w:rPr>
          <w:rFonts w:ascii="Nunito" w:hAnsi="Nunito"/>
          <w:b/>
          <w:sz w:val="32"/>
          <w:szCs w:val="32"/>
        </w:rPr>
      </w:pPr>
    </w:p>
    <w:p w14:paraId="5460058D" w14:textId="77777777" w:rsidR="0009161A" w:rsidRDefault="0009161A" w:rsidP="0009161A">
      <w:pPr>
        <w:jc w:val="center"/>
        <w:rPr>
          <w:rFonts w:ascii="Nunito" w:hAnsi="Nunito"/>
          <w:b/>
          <w:sz w:val="32"/>
          <w:szCs w:val="32"/>
        </w:rPr>
      </w:pPr>
    </w:p>
    <w:p w14:paraId="458EEA2C" w14:textId="1A2F168C" w:rsidR="7F23696E" w:rsidRDefault="7F23696E">
      <w:r>
        <w:br w:type="page"/>
      </w:r>
    </w:p>
    <w:p w14:paraId="0ABD6D8B" w14:textId="77777777" w:rsidR="005F233F" w:rsidRDefault="005F233F" w:rsidP="005F233F">
      <w:pPr>
        <w:rPr>
          <w:rFonts w:ascii="Nunito" w:hAnsi="Nunito"/>
          <w:b/>
          <w:bCs/>
          <w:sz w:val="32"/>
          <w:szCs w:val="32"/>
        </w:rPr>
      </w:pPr>
    </w:p>
    <w:p w14:paraId="73642BD1" w14:textId="64C593A1" w:rsidR="0009161A" w:rsidRPr="0009161A" w:rsidRDefault="0009161A" w:rsidP="005F233F">
      <w:pPr>
        <w:rPr>
          <w:rFonts w:ascii="Nunito" w:hAnsi="Nunito"/>
          <w:b/>
          <w:sz w:val="32"/>
          <w:szCs w:val="32"/>
        </w:rPr>
      </w:pPr>
      <w:r w:rsidRPr="0009161A">
        <w:rPr>
          <w:rFonts w:ascii="Nunito" w:hAnsi="Nunito"/>
          <w:b/>
          <w:sz w:val="32"/>
          <w:szCs w:val="32"/>
        </w:rPr>
        <w:t>KNOWLEDGE, EXPERIENCE &amp; SKILLS</w:t>
      </w:r>
    </w:p>
    <w:p w14:paraId="64F1F4F3" w14:textId="77777777" w:rsidR="0009161A" w:rsidRPr="0009161A" w:rsidRDefault="0009161A" w:rsidP="0009161A">
      <w:pPr>
        <w:rPr>
          <w:rFonts w:ascii="Nunito" w:hAnsi="Nunito"/>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27"/>
      </w:tblGrid>
      <w:tr w:rsidR="0009161A" w:rsidRPr="0009161A" w14:paraId="223C875F" w14:textId="77777777" w:rsidTr="00495A33">
        <w:tc>
          <w:tcPr>
            <w:tcW w:w="1980" w:type="dxa"/>
          </w:tcPr>
          <w:p w14:paraId="314EEA37" w14:textId="77777777" w:rsidR="0009161A" w:rsidRPr="0009161A" w:rsidRDefault="0009161A" w:rsidP="00495A33">
            <w:pPr>
              <w:rPr>
                <w:rFonts w:ascii="Nunito" w:hAnsi="Nunito"/>
                <w:b/>
                <w:szCs w:val="22"/>
              </w:rPr>
            </w:pPr>
            <w:r w:rsidRPr="0009161A">
              <w:rPr>
                <w:rFonts w:ascii="Nunito" w:hAnsi="Nunito"/>
                <w:b/>
                <w:szCs w:val="22"/>
              </w:rPr>
              <w:t>Requirement</w:t>
            </w:r>
          </w:p>
        </w:tc>
        <w:tc>
          <w:tcPr>
            <w:tcW w:w="3827" w:type="dxa"/>
          </w:tcPr>
          <w:p w14:paraId="3B7C14F3" w14:textId="77777777" w:rsidR="0009161A" w:rsidRPr="0009161A" w:rsidRDefault="0009161A" w:rsidP="00495A33">
            <w:pPr>
              <w:rPr>
                <w:rFonts w:ascii="Nunito" w:hAnsi="Nunito"/>
                <w:b/>
                <w:szCs w:val="22"/>
              </w:rPr>
            </w:pPr>
            <w:r w:rsidRPr="0009161A">
              <w:rPr>
                <w:rFonts w:ascii="Nunito" w:hAnsi="Nunito"/>
                <w:b/>
                <w:szCs w:val="22"/>
              </w:rPr>
              <w:t>Assessed at</w:t>
            </w:r>
          </w:p>
        </w:tc>
      </w:tr>
      <w:tr w:rsidR="0009161A" w:rsidRPr="0009161A" w14:paraId="51C163B7" w14:textId="77777777" w:rsidTr="00495A33">
        <w:tc>
          <w:tcPr>
            <w:tcW w:w="1980" w:type="dxa"/>
          </w:tcPr>
          <w:p w14:paraId="0721F9DE" w14:textId="77777777" w:rsidR="0009161A" w:rsidRPr="0009161A" w:rsidRDefault="0009161A" w:rsidP="00495A33">
            <w:pPr>
              <w:rPr>
                <w:rFonts w:ascii="Nunito" w:hAnsi="Nunito"/>
                <w:b/>
                <w:szCs w:val="22"/>
              </w:rPr>
            </w:pPr>
            <w:r w:rsidRPr="0009161A">
              <w:rPr>
                <w:rFonts w:ascii="Nunito" w:hAnsi="Nunito"/>
                <w:b/>
                <w:szCs w:val="22"/>
              </w:rPr>
              <w:t xml:space="preserve">E – </w:t>
            </w:r>
            <w:r w:rsidRPr="0009161A">
              <w:rPr>
                <w:rFonts w:ascii="Nunito" w:hAnsi="Nunito"/>
                <w:szCs w:val="22"/>
              </w:rPr>
              <w:t>Essential</w:t>
            </w:r>
          </w:p>
          <w:p w14:paraId="3D7B6F86" w14:textId="77777777" w:rsidR="0009161A" w:rsidRPr="0009161A" w:rsidRDefault="0009161A" w:rsidP="00495A33">
            <w:pPr>
              <w:rPr>
                <w:rFonts w:ascii="Nunito" w:hAnsi="Nunito"/>
                <w:b/>
                <w:szCs w:val="22"/>
              </w:rPr>
            </w:pPr>
          </w:p>
        </w:tc>
        <w:tc>
          <w:tcPr>
            <w:tcW w:w="3827" w:type="dxa"/>
          </w:tcPr>
          <w:p w14:paraId="43723229" w14:textId="77777777" w:rsidR="0009161A" w:rsidRPr="0009161A" w:rsidRDefault="0009161A" w:rsidP="00495A33">
            <w:pPr>
              <w:rPr>
                <w:rFonts w:ascii="Nunito" w:hAnsi="Nunito"/>
                <w:b/>
                <w:szCs w:val="22"/>
              </w:rPr>
            </w:pPr>
            <w:r w:rsidRPr="0009161A">
              <w:rPr>
                <w:rFonts w:ascii="Nunito" w:hAnsi="Nunito"/>
                <w:b/>
                <w:szCs w:val="22"/>
              </w:rPr>
              <w:t xml:space="preserve">A – </w:t>
            </w:r>
            <w:r w:rsidRPr="0009161A">
              <w:rPr>
                <w:rFonts w:ascii="Nunito" w:hAnsi="Nunito"/>
                <w:szCs w:val="22"/>
              </w:rPr>
              <w:t>Application Stage</w:t>
            </w:r>
          </w:p>
          <w:p w14:paraId="0EFB1781" w14:textId="77777777" w:rsidR="0009161A" w:rsidRPr="0009161A" w:rsidRDefault="0009161A" w:rsidP="00495A33">
            <w:pPr>
              <w:rPr>
                <w:rFonts w:ascii="Nunito" w:hAnsi="Nunito"/>
                <w:b/>
                <w:szCs w:val="22"/>
              </w:rPr>
            </w:pPr>
          </w:p>
        </w:tc>
      </w:tr>
      <w:tr w:rsidR="0009161A" w:rsidRPr="0009161A" w14:paraId="1BEC9761" w14:textId="77777777" w:rsidTr="00495A33">
        <w:tc>
          <w:tcPr>
            <w:tcW w:w="1980" w:type="dxa"/>
          </w:tcPr>
          <w:p w14:paraId="031B31A2" w14:textId="77777777" w:rsidR="0009161A" w:rsidRPr="0009161A" w:rsidRDefault="0009161A" w:rsidP="00495A33">
            <w:pPr>
              <w:rPr>
                <w:rFonts w:ascii="Nunito" w:hAnsi="Nunito"/>
                <w:szCs w:val="22"/>
              </w:rPr>
            </w:pPr>
            <w:r w:rsidRPr="0009161A">
              <w:rPr>
                <w:rFonts w:ascii="Nunito" w:hAnsi="Nunito"/>
                <w:b/>
                <w:szCs w:val="22"/>
              </w:rPr>
              <w:t xml:space="preserve">D – </w:t>
            </w:r>
            <w:r w:rsidRPr="0009161A">
              <w:rPr>
                <w:rFonts w:ascii="Nunito" w:hAnsi="Nunito"/>
                <w:szCs w:val="22"/>
              </w:rPr>
              <w:t>Desirable</w:t>
            </w:r>
          </w:p>
          <w:p w14:paraId="454BD8A3" w14:textId="77777777" w:rsidR="0009161A" w:rsidRPr="0009161A" w:rsidRDefault="0009161A" w:rsidP="00495A33">
            <w:pPr>
              <w:rPr>
                <w:rFonts w:ascii="Nunito" w:hAnsi="Nunito"/>
                <w:b/>
                <w:szCs w:val="22"/>
              </w:rPr>
            </w:pPr>
          </w:p>
        </w:tc>
        <w:tc>
          <w:tcPr>
            <w:tcW w:w="3827" w:type="dxa"/>
          </w:tcPr>
          <w:p w14:paraId="09C2B552" w14:textId="77777777" w:rsidR="0009161A" w:rsidRPr="0009161A" w:rsidRDefault="0009161A" w:rsidP="00495A33">
            <w:pPr>
              <w:rPr>
                <w:rFonts w:ascii="Nunito" w:hAnsi="Nunito"/>
                <w:b/>
                <w:szCs w:val="22"/>
              </w:rPr>
            </w:pPr>
            <w:r w:rsidRPr="0009161A">
              <w:rPr>
                <w:rFonts w:ascii="Nunito" w:hAnsi="Nunito"/>
                <w:b/>
                <w:szCs w:val="22"/>
              </w:rPr>
              <w:t xml:space="preserve">I – </w:t>
            </w:r>
            <w:r w:rsidRPr="0009161A">
              <w:rPr>
                <w:rFonts w:ascii="Nunito" w:hAnsi="Nunito"/>
                <w:szCs w:val="22"/>
              </w:rPr>
              <w:t>Interview Stage</w:t>
            </w:r>
          </w:p>
          <w:p w14:paraId="0DB2B594" w14:textId="77777777" w:rsidR="0009161A" w:rsidRPr="0009161A" w:rsidRDefault="0009161A" w:rsidP="00495A33">
            <w:pPr>
              <w:rPr>
                <w:rFonts w:ascii="Nunito" w:hAnsi="Nunito"/>
                <w:b/>
                <w:szCs w:val="22"/>
              </w:rPr>
            </w:pPr>
          </w:p>
        </w:tc>
      </w:tr>
      <w:tr w:rsidR="0009161A" w:rsidRPr="0009161A" w14:paraId="036D696A" w14:textId="77777777" w:rsidTr="00495A33">
        <w:tc>
          <w:tcPr>
            <w:tcW w:w="1980" w:type="dxa"/>
          </w:tcPr>
          <w:p w14:paraId="5E7828F2" w14:textId="77777777" w:rsidR="0009161A" w:rsidRPr="0009161A" w:rsidRDefault="0009161A" w:rsidP="00495A33">
            <w:pPr>
              <w:rPr>
                <w:rFonts w:ascii="Nunito" w:hAnsi="Nunito"/>
                <w:b/>
                <w:szCs w:val="22"/>
              </w:rPr>
            </w:pPr>
          </w:p>
        </w:tc>
        <w:tc>
          <w:tcPr>
            <w:tcW w:w="3827" w:type="dxa"/>
          </w:tcPr>
          <w:p w14:paraId="42C7BB68" w14:textId="77777777" w:rsidR="0009161A" w:rsidRPr="0009161A" w:rsidRDefault="0009161A" w:rsidP="00495A33">
            <w:pPr>
              <w:rPr>
                <w:rFonts w:ascii="Nunito" w:hAnsi="Nunito"/>
                <w:b/>
                <w:szCs w:val="22"/>
              </w:rPr>
            </w:pPr>
            <w:r w:rsidRPr="0009161A">
              <w:rPr>
                <w:rFonts w:ascii="Nunito" w:hAnsi="Nunito"/>
                <w:b/>
                <w:szCs w:val="22"/>
              </w:rPr>
              <w:t xml:space="preserve">P – </w:t>
            </w:r>
            <w:r w:rsidRPr="0009161A">
              <w:rPr>
                <w:rFonts w:ascii="Nunito" w:hAnsi="Nunito"/>
                <w:szCs w:val="22"/>
              </w:rPr>
              <w:t>During the probationary period</w:t>
            </w:r>
          </w:p>
        </w:tc>
      </w:tr>
    </w:tbl>
    <w:p w14:paraId="1771B8D0" w14:textId="77777777" w:rsidR="0009161A" w:rsidRPr="0009161A" w:rsidRDefault="0009161A" w:rsidP="0009161A">
      <w:pPr>
        <w:rPr>
          <w:rFonts w:ascii="Nunito" w:hAnsi="Nunito"/>
          <w:szCs w:val="22"/>
        </w:rPr>
      </w:pPr>
    </w:p>
    <w:tbl>
      <w:tblPr>
        <w:tblStyle w:val="TableGrid"/>
        <w:tblW w:w="9498" w:type="dxa"/>
        <w:tblInd w:w="-176" w:type="dxa"/>
        <w:tblLayout w:type="fixed"/>
        <w:tblLook w:val="04A0" w:firstRow="1" w:lastRow="0" w:firstColumn="1" w:lastColumn="0" w:noHBand="0" w:noVBand="1"/>
      </w:tblPr>
      <w:tblGrid>
        <w:gridCol w:w="2014"/>
        <w:gridCol w:w="4791"/>
        <w:gridCol w:w="567"/>
        <w:gridCol w:w="567"/>
        <w:gridCol w:w="567"/>
        <w:gridCol w:w="425"/>
        <w:gridCol w:w="567"/>
      </w:tblGrid>
      <w:tr w:rsidR="0009161A" w:rsidRPr="0009161A" w14:paraId="16060C9A" w14:textId="77777777" w:rsidTr="00495A33">
        <w:trPr>
          <w:trHeight w:val="192"/>
        </w:trPr>
        <w:tc>
          <w:tcPr>
            <w:tcW w:w="2014" w:type="dxa"/>
            <w:shd w:val="clear" w:color="auto" w:fill="D9D9D9" w:themeFill="background1" w:themeFillShade="D9"/>
          </w:tcPr>
          <w:p w14:paraId="00CBCAF9" w14:textId="77777777" w:rsidR="0009161A" w:rsidRPr="0009161A" w:rsidRDefault="0009161A" w:rsidP="00495A33">
            <w:pPr>
              <w:rPr>
                <w:rFonts w:ascii="Nunito" w:hAnsi="Nunito"/>
                <w:szCs w:val="22"/>
              </w:rPr>
            </w:pPr>
          </w:p>
        </w:tc>
        <w:tc>
          <w:tcPr>
            <w:tcW w:w="4791" w:type="dxa"/>
            <w:shd w:val="clear" w:color="auto" w:fill="D9D9D9" w:themeFill="background1" w:themeFillShade="D9"/>
          </w:tcPr>
          <w:p w14:paraId="253669E8" w14:textId="77777777" w:rsidR="0009161A" w:rsidRPr="0009161A" w:rsidRDefault="0009161A" w:rsidP="00495A33">
            <w:pPr>
              <w:rPr>
                <w:rFonts w:ascii="Nunito" w:hAnsi="Nunito"/>
                <w:szCs w:val="22"/>
              </w:rPr>
            </w:pPr>
          </w:p>
        </w:tc>
        <w:tc>
          <w:tcPr>
            <w:tcW w:w="567" w:type="dxa"/>
            <w:shd w:val="clear" w:color="auto" w:fill="F2F2F2" w:themeFill="background1" w:themeFillShade="F2"/>
          </w:tcPr>
          <w:p w14:paraId="3389ACA5" w14:textId="77777777" w:rsidR="0009161A" w:rsidRPr="0009161A" w:rsidRDefault="0009161A" w:rsidP="00495A33">
            <w:pPr>
              <w:jc w:val="center"/>
              <w:rPr>
                <w:rFonts w:ascii="Nunito" w:hAnsi="Nunito"/>
                <w:szCs w:val="22"/>
              </w:rPr>
            </w:pPr>
            <w:r w:rsidRPr="0009161A">
              <w:rPr>
                <w:rFonts w:ascii="Nunito" w:hAnsi="Nunito"/>
                <w:b/>
                <w:szCs w:val="22"/>
              </w:rPr>
              <w:t>E</w:t>
            </w:r>
          </w:p>
        </w:tc>
        <w:tc>
          <w:tcPr>
            <w:tcW w:w="567" w:type="dxa"/>
            <w:shd w:val="clear" w:color="auto" w:fill="F2F2F2" w:themeFill="background1" w:themeFillShade="F2"/>
          </w:tcPr>
          <w:p w14:paraId="43B1003C" w14:textId="77777777" w:rsidR="0009161A" w:rsidRPr="0009161A" w:rsidRDefault="0009161A" w:rsidP="00495A33">
            <w:pPr>
              <w:jc w:val="center"/>
              <w:rPr>
                <w:rFonts w:ascii="Nunito" w:hAnsi="Nunito"/>
                <w:b/>
                <w:szCs w:val="22"/>
              </w:rPr>
            </w:pPr>
            <w:r w:rsidRPr="0009161A">
              <w:rPr>
                <w:rFonts w:ascii="Nunito" w:hAnsi="Nunito"/>
                <w:b/>
                <w:szCs w:val="22"/>
              </w:rPr>
              <w:t>D</w:t>
            </w:r>
          </w:p>
        </w:tc>
        <w:tc>
          <w:tcPr>
            <w:tcW w:w="567" w:type="dxa"/>
            <w:shd w:val="clear" w:color="auto" w:fill="F2F2F2" w:themeFill="background1" w:themeFillShade="F2"/>
          </w:tcPr>
          <w:p w14:paraId="7862C829" w14:textId="77777777" w:rsidR="0009161A" w:rsidRPr="0009161A" w:rsidRDefault="0009161A" w:rsidP="00495A33">
            <w:pPr>
              <w:jc w:val="center"/>
              <w:rPr>
                <w:rFonts w:ascii="Nunito" w:hAnsi="Nunito"/>
                <w:szCs w:val="22"/>
              </w:rPr>
            </w:pPr>
            <w:r w:rsidRPr="0009161A">
              <w:rPr>
                <w:rFonts w:ascii="Nunito" w:hAnsi="Nunito"/>
                <w:b/>
                <w:szCs w:val="22"/>
              </w:rPr>
              <w:t>A</w:t>
            </w:r>
          </w:p>
        </w:tc>
        <w:tc>
          <w:tcPr>
            <w:tcW w:w="425" w:type="dxa"/>
            <w:shd w:val="clear" w:color="auto" w:fill="F2F2F2" w:themeFill="background1" w:themeFillShade="F2"/>
          </w:tcPr>
          <w:p w14:paraId="00A5C4A2" w14:textId="77777777" w:rsidR="0009161A" w:rsidRPr="0009161A" w:rsidRDefault="0009161A" w:rsidP="00495A33">
            <w:pPr>
              <w:jc w:val="center"/>
              <w:rPr>
                <w:rFonts w:ascii="Nunito" w:hAnsi="Nunito"/>
                <w:szCs w:val="22"/>
              </w:rPr>
            </w:pPr>
            <w:r w:rsidRPr="0009161A">
              <w:rPr>
                <w:rFonts w:ascii="Nunito" w:hAnsi="Nunito"/>
                <w:b/>
                <w:szCs w:val="22"/>
              </w:rPr>
              <w:t>I</w:t>
            </w:r>
          </w:p>
        </w:tc>
        <w:tc>
          <w:tcPr>
            <w:tcW w:w="567" w:type="dxa"/>
            <w:shd w:val="clear" w:color="auto" w:fill="F2F2F2" w:themeFill="background1" w:themeFillShade="F2"/>
          </w:tcPr>
          <w:p w14:paraId="72753884" w14:textId="77777777" w:rsidR="0009161A" w:rsidRPr="0009161A" w:rsidRDefault="0009161A" w:rsidP="00495A33">
            <w:pPr>
              <w:jc w:val="center"/>
              <w:rPr>
                <w:rFonts w:ascii="Nunito" w:hAnsi="Nunito"/>
                <w:szCs w:val="22"/>
              </w:rPr>
            </w:pPr>
            <w:r w:rsidRPr="0009161A">
              <w:rPr>
                <w:rFonts w:ascii="Nunito" w:hAnsi="Nunito"/>
                <w:b/>
                <w:szCs w:val="22"/>
              </w:rPr>
              <w:t>P</w:t>
            </w:r>
          </w:p>
        </w:tc>
      </w:tr>
      <w:tr w:rsidR="0009161A" w:rsidRPr="0009161A" w14:paraId="0D905F14" w14:textId="77777777" w:rsidTr="0009161A">
        <w:trPr>
          <w:trHeight w:val="192"/>
        </w:trPr>
        <w:tc>
          <w:tcPr>
            <w:tcW w:w="2014" w:type="dxa"/>
            <w:vMerge w:val="restart"/>
            <w:shd w:val="clear" w:color="auto" w:fill="00BCB4"/>
          </w:tcPr>
          <w:p w14:paraId="011E3D80" w14:textId="77777777" w:rsidR="0009161A" w:rsidRPr="0009161A" w:rsidRDefault="0009161A" w:rsidP="00495A33">
            <w:pPr>
              <w:jc w:val="center"/>
              <w:rPr>
                <w:rFonts w:ascii="Nunito" w:hAnsi="Nunito"/>
                <w:b/>
                <w:color w:val="FFFFFF" w:themeColor="background1"/>
                <w:szCs w:val="22"/>
              </w:rPr>
            </w:pPr>
            <w:r w:rsidRPr="0009161A">
              <w:rPr>
                <w:rFonts w:ascii="Nunito" w:hAnsi="Nunito"/>
                <w:b/>
                <w:color w:val="FFFFFF" w:themeColor="background1"/>
                <w:szCs w:val="22"/>
              </w:rPr>
              <w:t>Organisational Fit</w:t>
            </w:r>
          </w:p>
        </w:tc>
        <w:tc>
          <w:tcPr>
            <w:tcW w:w="4791" w:type="dxa"/>
            <w:shd w:val="clear" w:color="auto" w:fill="auto"/>
          </w:tcPr>
          <w:p w14:paraId="002A0AE8" w14:textId="77777777" w:rsidR="0009161A" w:rsidRPr="0009161A" w:rsidRDefault="0009161A" w:rsidP="00495A33">
            <w:pPr>
              <w:rPr>
                <w:rFonts w:ascii="Nunito" w:hAnsi="Nunito"/>
                <w:szCs w:val="22"/>
              </w:rPr>
            </w:pPr>
            <w:r w:rsidRPr="0009161A">
              <w:rPr>
                <w:rFonts w:ascii="Nunito" w:hAnsi="Nunito"/>
                <w:szCs w:val="22"/>
              </w:rPr>
              <w:t>Thinking Big</w:t>
            </w:r>
          </w:p>
        </w:tc>
        <w:tc>
          <w:tcPr>
            <w:tcW w:w="567" w:type="dxa"/>
            <w:shd w:val="clear" w:color="auto" w:fill="auto"/>
          </w:tcPr>
          <w:p w14:paraId="67F10A9F"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567" w:type="dxa"/>
            <w:shd w:val="clear" w:color="auto" w:fill="auto"/>
          </w:tcPr>
          <w:p w14:paraId="25315EC6" w14:textId="77777777" w:rsidR="0009161A" w:rsidRPr="0009161A" w:rsidRDefault="0009161A" w:rsidP="00495A33">
            <w:pPr>
              <w:jc w:val="center"/>
              <w:rPr>
                <w:rFonts w:ascii="Nunito" w:hAnsi="Nunito"/>
                <w:szCs w:val="22"/>
              </w:rPr>
            </w:pPr>
          </w:p>
        </w:tc>
        <w:tc>
          <w:tcPr>
            <w:tcW w:w="567" w:type="dxa"/>
            <w:shd w:val="clear" w:color="auto" w:fill="auto"/>
          </w:tcPr>
          <w:p w14:paraId="720D9A4F"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425" w:type="dxa"/>
            <w:shd w:val="clear" w:color="auto" w:fill="auto"/>
          </w:tcPr>
          <w:p w14:paraId="0EE5B460"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567" w:type="dxa"/>
            <w:shd w:val="clear" w:color="auto" w:fill="auto"/>
          </w:tcPr>
          <w:p w14:paraId="1D457B1A" w14:textId="77777777" w:rsidR="0009161A" w:rsidRPr="0009161A" w:rsidRDefault="0009161A" w:rsidP="00495A33">
            <w:pPr>
              <w:jc w:val="center"/>
              <w:rPr>
                <w:rFonts w:ascii="Nunito" w:hAnsi="Nunito"/>
                <w:szCs w:val="22"/>
              </w:rPr>
            </w:pPr>
            <w:r w:rsidRPr="0009161A">
              <w:rPr>
                <w:rFonts w:ascii="Nunito" w:hAnsi="Nunito"/>
                <w:szCs w:val="22"/>
              </w:rPr>
              <w:t>X</w:t>
            </w:r>
          </w:p>
        </w:tc>
      </w:tr>
      <w:tr w:rsidR="0009161A" w:rsidRPr="0009161A" w14:paraId="40710530" w14:textId="77777777" w:rsidTr="0009161A">
        <w:trPr>
          <w:trHeight w:val="192"/>
        </w:trPr>
        <w:tc>
          <w:tcPr>
            <w:tcW w:w="2014" w:type="dxa"/>
            <w:vMerge/>
            <w:shd w:val="clear" w:color="auto" w:fill="00BCB4"/>
          </w:tcPr>
          <w:p w14:paraId="769C3271" w14:textId="77777777" w:rsidR="0009161A" w:rsidRPr="0009161A" w:rsidRDefault="0009161A" w:rsidP="00495A33">
            <w:pPr>
              <w:jc w:val="center"/>
              <w:rPr>
                <w:rFonts w:ascii="Nunito" w:hAnsi="Nunito"/>
                <w:b/>
                <w:color w:val="FFFFFF" w:themeColor="background1"/>
                <w:szCs w:val="22"/>
              </w:rPr>
            </w:pPr>
          </w:p>
        </w:tc>
        <w:tc>
          <w:tcPr>
            <w:tcW w:w="4791" w:type="dxa"/>
            <w:shd w:val="clear" w:color="auto" w:fill="auto"/>
          </w:tcPr>
          <w:p w14:paraId="61481162" w14:textId="77777777" w:rsidR="0009161A" w:rsidRPr="0009161A" w:rsidRDefault="0009161A" w:rsidP="00495A33">
            <w:pPr>
              <w:rPr>
                <w:rFonts w:ascii="Nunito" w:hAnsi="Nunito"/>
                <w:szCs w:val="22"/>
              </w:rPr>
            </w:pPr>
            <w:r w:rsidRPr="0009161A">
              <w:rPr>
                <w:rFonts w:ascii="Nunito" w:hAnsi="Nunito"/>
                <w:szCs w:val="22"/>
              </w:rPr>
              <w:t>Doing the Right Thing</w:t>
            </w:r>
          </w:p>
        </w:tc>
        <w:tc>
          <w:tcPr>
            <w:tcW w:w="567" w:type="dxa"/>
            <w:shd w:val="clear" w:color="auto" w:fill="auto"/>
          </w:tcPr>
          <w:p w14:paraId="24CFD204"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567" w:type="dxa"/>
            <w:shd w:val="clear" w:color="auto" w:fill="auto"/>
          </w:tcPr>
          <w:p w14:paraId="53B8AF21" w14:textId="77777777" w:rsidR="0009161A" w:rsidRPr="0009161A" w:rsidRDefault="0009161A" w:rsidP="00495A33">
            <w:pPr>
              <w:jc w:val="center"/>
              <w:rPr>
                <w:rFonts w:ascii="Nunito" w:hAnsi="Nunito"/>
                <w:szCs w:val="22"/>
              </w:rPr>
            </w:pPr>
          </w:p>
        </w:tc>
        <w:tc>
          <w:tcPr>
            <w:tcW w:w="567" w:type="dxa"/>
            <w:shd w:val="clear" w:color="auto" w:fill="auto"/>
          </w:tcPr>
          <w:p w14:paraId="6F23705C"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425" w:type="dxa"/>
            <w:shd w:val="clear" w:color="auto" w:fill="auto"/>
          </w:tcPr>
          <w:p w14:paraId="3D9A5E6D"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567" w:type="dxa"/>
            <w:shd w:val="clear" w:color="auto" w:fill="auto"/>
          </w:tcPr>
          <w:p w14:paraId="66254FBD" w14:textId="77777777" w:rsidR="0009161A" w:rsidRPr="0009161A" w:rsidRDefault="0009161A" w:rsidP="00495A33">
            <w:pPr>
              <w:jc w:val="center"/>
              <w:rPr>
                <w:rFonts w:ascii="Nunito" w:hAnsi="Nunito"/>
                <w:szCs w:val="22"/>
              </w:rPr>
            </w:pPr>
            <w:r w:rsidRPr="0009161A">
              <w:rPr>
                <w:rFonts w:ascii="Nunito" w:hAnsi="Nunito"/>
                <w:szCs w:val="22"/>
              </w:rPr>
              <w:t>X</w:t>
            </w:r>
          </w:p>
        </w:tc>
      </w:tr>
      <w:tr w:rsidR="0009161A" w:rsidRPr="0009161A" w14:paraId="4A3B78A3" w14:textId="77777777" w:rsidTr="0009161A">
        <w:trPr>
          <w:trHeight w:val="192"/>
        </w:trPr>
        <w:tc>
          <w:tcPr>
            <w:tcW w:w="2014" w:type="dxa"/>
            <w:vMerge/>
            <w:shd w:val="clear" w:color="auto" w:fill="00BCB4"/>
          </w:tcPr>
          <w:p w14:paraId="4AE0E21F" w14:textId="77777777" w:rsidR="0009161A" w:rsidRPr="0009161A" w:rsidRDefault="0009161A" w:rsidP="00495A33">
            <w:pPr>
              <w:jc w:val="center"/>
              <w:rPr>
                <w:rFonts w:ascii="Nunito" w:hAnsi="Nunito"/>
                <w:b/>
                <w:color w:val="FFFFFF" w:themeColor="background1"/>
                <w:szCs w:val="22"/>
              </w:rPr>
            </w:pPr>
          </w:p>
        </w:tc>
        <w:tc>
          <w:tcPr>
            <w:tcW w:w="4791" w:type="dxa"/>
            <w:shd w:val="clear" w:color="auto" w:fill="auto"/>
          </w:tcPr>
          <w:p w14:paraId="304F9761" w14:textId="77777777" w:rsidR="0009161A" w:rsidRPr="0009161A" w:rsidRDefault="0009161A" w:rsidP="00495A33">
            <w:pPr>
              <w:rPr>
                <w:rFonts w:ascii="Nunito" w:hAnsi="Nunito"/>
                <w:szCs w:val="22"/>
              </w:rPr>
            </w:pPr>
            <w:r w:rsidRPr="0009161A">
              <w:rPr>
                <w:rFonts w:ascii="Nunito" w:hAnsi="Nunito"/>
                <w:szCs w:val="22"/>
              </w:rPr>
              <w:t>Showing Team Spirit</w:t>
            </w:r>
          </w:p>
        </w:tc>
        <w:tc>
          <w:tcPr>
            <w:tcW w:w="567" w:type="dxa"/>
            <w:shd w:val="clear" w:color="auto" w:fill="auto"/>
          </w:tcPr>
          <w:p w14:paraId="786F2F17"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567" w:type="dxa"/>
            <w:shd w:val="clear" w:color="auto" w:fill="auto"/>
          </w:tcPr>
          <w:p w14:paraId="5C6E70CD" w14:textId="77777777" w:rsidR="0009161A" w:rsidRPr="0009161A" w:rsidRDefault="0009161A" w:rsidP="00495A33">
            <w:pPr>
              <w:jc w:val="center"/>
              <w:rPr>
                <w:rFonts w:ascii="Nunito" w:hAnsi="Nunito"/>
                <w:szCs w:val="22"/>
              </w:rPr>
            </w:pPr>
          </w:p>
        </w:tc>
        <w:tc>
          <w:tcPr>
            <w:tcW w:w="567" w:type="dxa"/>
            <w:shd w:val="clear" w:color="auto" w:fill="auto"/>
          </w:tcPr>
          <w:p w14:paraId="13EA5499"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425" w:type="dxa"/>
            <w:shd w:val="clear" w:color="auto" w:fill="auto"/>
          </w:tcPr>
          <w:p w14:paraId="1FBC292E" w14:textId="77777777" w:rsidR="0009161A" w:rsidRPr="0009161A" w:rsidRDefault="0009161A" w:rsidP="00495A33">
            <w:pPr>
              <w:jc w:val="center"/>
              <w:rPr>
                <w:rFonts w:ascii="Nunito" w:hAnsi="Nunito"/>
                <w:szCs w:val="22"/>
              </w:rPr>
            </w:pPr>
            <w:r w:rsidRPr="0009161A">
              <w:rPr>
                <w:rFonts w:ascii="Nunito" w:hAnsi="Nunito"/>
                <w:szCs w:val="22"/>
              </w:rPr>
              <w:t>X</w:t>
            </w:r>
          </w:p>
        </w:tc>
        <w:tc>
          <w:tcPr>
            <w:tcW w:w="567" w:type="dxa"/>
            <w:shd w:val="clear" w:color="auto" w:fill="auto"/>
          </w:tcPr>
          <w:p w14:paraId="10849B03" w14:textId="77777777" w:rsidR="0009161A" w:rsidRPr="0009161A" w:rsidRDefault="0009161A" w:rsidP="00495A33">
            <w:pPr>
              <w:jc w:val="center"/>
              <w:rPr>
                <w:rFonts w:ascii="Nunito" w:hAnsi="Nunito"/>
                <w:szCs w:val="22"/>
              </w:rPr>
            </w:pPr>
            <w:r w:rsidRPr="0009161A">
              <w:rPr>
                <w:rFonts w:ascii="Nunito" w:hAnsi="Nunito"/>
                <w:szCs w:val="22"/>
              </w:rPr>
              <w:t>X</w:t>
            </w:r>
          </w:p>
        </w:tc>
      </w:tr>
      <w:tr w:rsidR="0009161A" w:rsidRPr="0009161A" w14:paraId="1DEBDA54" w14:textId="77777777" w:rsidTr="0009161A">
        <w:trPr>
          <w:trHeight w:val="192"/>
        </w:trPr>
        <w:tc>
          <w:tcPr>
            <w:tcW w:w="2014" w:type="dxa"/>
            <w:vMerge w:val="restart"/>
            <w:shd w:val="clear" w:color="auto" w:fill="00BCB4"/>
          </w:tcPr>
          <w:p w14:paraId="668FE80B" w14:textId="77777777" w:rsidR="0009161A" w:rsidRPr="0009161A" w:rsidRDefault="0009161A" w:rsidP="00495A33">
            <w:pPr>
              <w:jc w:val="center"/>
              <w:rPr>
                <w:rFonts w:ascii="Nunito" w:hAnsi="Nunito"/>
                <w:b/>
                <w:color w:val="FFFFFF" w:themeColor="background1"/>
                <w:szCs w:val="22"/>
              </w:rPr>
            </w:pPr>
            <w:bookmarkStart w:id="1" w:name="_Hlk87969875"/>
            <w:r w:rsidRPr="0009161A">
              <w:rPr>
                <w:rFonts w:ascii="Nunito" w:hAnsi="Nunito"/>
                <w:b/>
                <w:color w:val="FFFFFF" w:themeColor="background1"/>
                <w:szCs w:val="22"/>
              </w:rPr>
              <w:t>Knowledge</w:t>
            </w:r>
          </w:p>
        </w:tc>
        <w:tc>
          <w:tcPr>
            <w:tcW w:w="4791" w:type="dxa"/>
            <w:vAlign w:val="center"/>
          </w:tcPr>
          <w:p w14:paraId="39C5DE3D" w14:textId="1BED7A3C" w:rsidR="0009161A" w:rsidRPr="0009161A" w:rsidRDefault="00E61979" w:rsidP="00E61979">
            <w:pPr>
              <w:rPr>
                <w:rFonts w:ascii="Nunito" w:hAnsi="Nunito"/>
                <w:szCs w:val="22"/>
              </w:rPr>
            </w:pPr>
            <w:r w:rsidRPr="00E61979">
              <w:rPr>
                <w:rFonts w:ascii="Nunito" w:hAnsi="Nunito"/>
                <w:szCs w:val="22"/>
              </w:rPr>
              <w:t>Good numeracy/literacy skills</w:t>
            </w:r>
          </w:p>
        </w:tc>
        <w:tc>
          <w:tcPr>
            <w:tcW w:w="567" w:type="dxa"/>
            <w:vAlign w:val="center"/>
          </w:tcPr>
          <w:p w14:paraId="76EBA7BE" w14:textId="2FD49C2E" w:rsidR="0009161A" w:rsidRPr="0009161A" w:rsidRDefault="001C6627" w:rsidP="00495A33">
            <w:pPr>
              <w:jc w:val="center"/>
              <w:rPr>
                <w:rFonts w:ascii="Nunito" w:hAnsi="Nunito"/>
                <w:szCs w:val="22"/>
              </w:rPr>
            </w:pPr>
            <w:r>
              <w:rPr>
                <w:rFonts w:ascii="Nunito" w:hAnsi="Nunito"/>
                <w:szCs w:val="22"/>
              </w:rPr>
              <w:t>X</w:t>
            </w:r>
          </w:p>
        </w:tc>
        <w:tc>
          <w:tcPr>
            <w:tcW w:w="567" w:type="dxa"/>
            <w:vAlign w:val="center"/>
          </w:tcPr>
          <w:p w14:paraId="498F1F35" w14:textId="77777777" w:rsidR="0009161A" w:rsidRPr="0009161A" w:rsidRDefault="0009161A" w:rsidP="00495A33">
            <w:pPr>
              <w:jc w:val="center"/>
              <w:rPr>
                <w:rFonts w:ascii="Nunito" w:hAnsi="Nunito"/>
                <w:szCs w:val="22"/>
              </w:rPr>
            </w:pPr>
          </w:p>
        </w:tc>
        <w:tc>
          <w:tcPr>
            <w:tcW w:w="567" w:type="dxa"/>
            <w:vAlign w:val="center"/>
          </w:tcPr>
          <w:p w14:paraId="12ACFF69" w14:textId="0127598F" w:rsidR="0009161A" w:rsidRPr="0009161A" w:rsidRDefault="00C564C4" w:rsidP="00495A33">
            <w:pPr>
              <w:jc w:val="center"/>
              <w:rPr>
                <w:rFonts w:ascii="Nunito" w:hAnsi="Nunito"/>
                <w:szCs w:val="22"/>
              </w:rPr>
            </w:pPr>
            <w:r>
              <w:rPr>
                <w:rFonts w:ascii="Nunito" w:hAnsi="Nunito"/>
                <w:szCs w:val="22"/>
              </w:rPr>
              <w:t>X</w:t>
            </w:r>
          </w:p>
        </w:tc>
        <w:tc>
          <w:tcPr>
            <w:tcW w:w="425" w:type="dxa"/>
            <w:vAlign w:val="center"/>
          </w:tcPr>
          <w:p w14:paraId="11CF19BE" w14:textId="5DA36A49" w:rsidR="0009161A" w:rsidRPr="0009161A" w:rsidRDefault="00C564C4" w:rsidP="00495A33">
            <w:pPr>
              <w:jc w:val="center"/>
              <w:rPr>
                <w:rFonts w:ascii="Nunito" w:hAnsi="Nunito"/>
                <w:szCs w:val="22"/>
              </w:rPr>
            </w:pPr>
            <w:r>
              <w:rPr>
                <w:rFonts w:ascii="Nunito" w:hAnsi="Nunito"/>
                <w:szCs w:val="22"/>
              </w:rPr>
              <w:t>X</w:t>
            </w:r>
          </w:p>
        </w:tc>
        <w:tc>
          <w:tcPr>
            <w:tcW w:w="567" w:type="dxa"/>
            <w:vAlign w:val="center"/>
          </w:tcPr>
          <w:p w14:paraId="511B4326" w14:textId="61315A38" w:rsidR="0009161A" w:rsidRPr="0009161A" w:rsidRDefault="00C564C4" w:rsidP="00495A33">
            <w:pPr>
              <w:jc w:val="center"/>
              <w:rPr>
                <w:rFonts w:ascii="Nunito" w:hAnsi="Nunito"/>
                <w:szCs w:val="22"/>
              </w:rPr>
            </w:pPr>
            <w:r>
              <w:rPr>
                <w:rFonts w:ascii="Nunito" w:hAnsi="Nunito"/>
                <w:szCs w:val="22"/>
              </w:rPr>
              <w:t>X</w:t>
            </w:r>
          </w:p>
        </w:tc>
      </w:tr>
      <w:bookmarkEnd w:id="1"/>
      <w:tr w:rsidR="00E61979" w:rsidRPr="0009161A" w14:paraId="3DBAC49C" w14:textId="77777777" w:rsidTr="0009161A">
        <w:trPr>
          <w:trHeight w:val="192"/>
        </w:trPr>
        <w:tc>
          <w:tcPr>
            <w:tcW w:w="2014" w:type="dxa"/>
            <w:vMerge/>
            <w:shd w:val="clear" w:color="auto" w:fill="00BCB4"/>
          </w:tcPr>
          <w:p w14:paraId="6B2D421E" w14:textId="77777777" w:rsidR="00E61979" w:rsidRPr="0009161A" w:rsidRDefault="00E61979" w:rsidP="00E61979">
            <w:pPr>
              <w:jc w:val="center"/>
              <w:rPr>
                <w:rFonts w:ascii="Nunito" w:hAnsi="Nunito"/>
                <w:b/>
                <w:color w:val="FFFFFF" w:themeColor="background1"/>
                <w:szCs w:val="22"/>
              </w:rPr>
            </w:pPr>
          </w:p>
        </w:tc>
        <w:tc>
          <w:tcPr>
            <w:tcW w:w="4791" w:type="dxa"/>
            <w:vAlign w:val="center"/>
          </w:tcPr>
          <w:p w14:paraId="424E7A86" w14:textId="0DE8E1DB" w:rsidR="00E61979" w:rsidRDefault="00E61979" w:rsidP="00E61979">
            <w:pPr>
              <w:rPr>
                <w:rFonts w:ascii="Nunito" w:hAnsi="Nunito"/>
                <w:szCs w:val="22"/>
              </w:rPr>
            </w:pPr>
            <w:r w:rsidRPr="00E61979">
              <w:rPr>
                <w:rFonts w:ascii="Nunito" w:hAnsi="Nunito"/>
                <w:szCs w:val="22"/>
              </w:rPr>
              <w:t>Commitment to professional development</w:t>
            </w:r>
          </w:p>
        </w:tc>
        <w:tc>
          <w:tcPr>
            <w:tcW w:w="567" w:type="dxa"/>
            <w:vAlign w:val="center"/>
          </w:tcPr>
          <w:p w14:paraId="57BF49CF" w14:textId="0FEDA8C9" w:rsidR="00E61979" w:rsidRDefault="00E61979" w:rsidP="00E61979">
            <w:pPr>
              <w:jc w:val="center"/>
              <w:rPr>
                <w:rFonts w:ascii="Nunito" w:hAnsi="Nunito"/>
                <w:szCs w:val="22"/>
              </w:rPr>
            </w:pPr>
            <w:r>
              <w:rPr>
                <w:rFonts w:ascii="Nunito" w:hAnsi="Nunito"/>
                <w:szCs w:val="22"/>
              </w:rPr>
              <w:t>X</w:t>
            </w:r>
          </w:p>
        </w:tc>
        <w:tc>
          <w:tcPr>
            <w:tcW w:w="567" w:type="dxa"/>
            <w:vAlign w:val="center"/>
          </w:tcPr>
          <w:p w14:paraId="607F6FF3" w14:textId="77777777" w:rsidR="00E61979" w:rsidRPr="0009161A" w:rsidRDefault="00E61979" w:rsidP="00E61979">
            <w:pPr>
              <w:jc w:val="center"/>
              <w:rPr>
                <w:rFonts w:ascii="Nunito" w:hAnsi="Nunito"/>
                <w:szCs w:val="22"/>
              </w:rPr>
            </w:pPr>
          </w:p>
        </w:tc>
        <w:tc>
          <w:tcPr>
            <w:tcW w:w="567" w:type="dxa"/>
            <w:vAlign w:val="center"/>
          </w:tcPr>
          <w:p w14:paraId="13F6B0BF" w14:textId="2B70DB8C" w:rsidR="00E61979" w:rsidRDefault="00E61979" w:rsidP="00E61979">
            <w:pPr>
              <w:jc w:val="center"/>
              <w:rPr>
                <w:rFonts w:ascii="Nunito" w:hAnsi="Nunito"/>
                <w:szCs w:val="22"/>
              </w:rPr>
            </w:pPr>
            <w:r>
              <w:rPr>
                <w:rFonts w:ascii="Nunito" w:hAnsi="Nunito"/>
                <w:szCs w:val="22"/>
              </w:rPr>
              <w:t>X</w:t>
            </w:r>
          </w:p>
        </w:tc>
        <w:tc>
          <w:tcPr>
            <w:tcW w:w="425" w:type="dxa"/>
            <w:vAlign w:val="center"/>
          </w:tcPr>
          <w:p w14:paraId="79E73F56" w14:textId="23A34A00" w:rsidR="00E61979" w:rsidRDefault="00E61979" w:rsidP="00E61979">
            <w:pPr>
              <w:jc w:val="center"/>
              <w:rPr>
                <w:rFonts w:ascii="Nunito" w:hAnsi="Nunito"/>
                <w:szCs w:val="22"/>
              </w:rPr>
            </w:pPr>
            <w:r>
              <w:rPr>
                <w:rFonts w:ascii="Nunito" w:hAnsi="Nunito"/>
                <w:szCs w:val="22"/>
              </w:rPr>
              <w:t>X</w:t>
            </w:r>
          </w:p>
        </w:tc>
        <w:tc>
          <w:tcPr>
            <w:tcW w:w="567" w:type="dxa"/>
            <w:vAlign w:val="center"/>
          </w:tcPr>
          <w:p w14:paraId="3775D009" w14:textId="4A5AA80F" w:rsidR="00E61979" w:rsidRDefault="00E61979" w:rsidP="00E61979">
            <w:pPr>
              <w:jc w:val="center"/>
              <w:rPr>
                <w:rFonts w:ascii="Nunito" w:hAnsi="Nunito"/>
                <w:szCs w:val="22"/>
              </w:rPr>
            </w:pPr>
            <w:r>
              <w:rPr>
                <w:rFonts w:ascii="Nunito" w:hAnsi="Nunito"/>
                <w:szCs w:val="22"/>
              </w:rPr>
              <w:t>X</w:t>
            </w:r>
          </w:p>
        </w:tc>
      </w:tr>
      <w:tr w:rsidR="00E61979" w:rsidRPr="0009161A" w14:paraId="3CE30351" w14:textId="77777777" w:rsidTr="0009161A">
        <w:trPr>
          <w:trHeight w:val="192"/>
        </w:trPr>
        <w:tc>
          <w:tcPr>
            <w:tcW w:w="2014" w:type="dxa"/>
            <w:vMerge/>
            <w:shd w:val="clear" w:color="auto" w:fill="00BCB4"/>
          </w:tcPr>
          <w:p w14:paraId="228856DD" w14:textId="77777777" w:rsidR="00E61979" w:rsidRPr="0009161A" w:rsidRDefault="00E61979" w:rsidP="00E61979">
            <w:pPr>
              <w:jc w:val="center"/>
              <w:rPr>
                <w:rFonts w:ascii="Nunito" w:hAnsi="Nunito"/>
                <w:b/>
                <w:color w:val="FFFFFF" w:themeColor="background1"/>
                <w:szCs w:val="22"/>
              </w:rPr>
            </w:pPr>
          </w:p>
        </w:tc>
        <w:tc>
          <w:tcPr>
            <w:tcW w:w="4791" w:type="dxa"/>
            <w:vAlign w:val="center"/>
          </w:tcPr>
          <w:p w14:paraId="63792F4E" w14:textId="308BE3BE" w:rsidR="00E61979" w:rsidRDefault="00E61979" w:rsidP="00E61979">
            <w:pPr>
              <w:rPr>
                <w:rFonts w:ascii="Nunito" w:hAnsi="Nunito"/>
                <w:szCs w:val="22"/>
              </w:rPr>
            </w:pPr>
            <w:r w:rsidRPr="00E61979">
              <w:rPr>
                <w:rFonts w:ascii="Nunito" w:hAnsi="Nunito"/>
                <w:szCs w:val="22"/>
              </w:rPr>
              <w:t>Willingness to develop knowledge of use of IT and other specialist equipment/resources</w:t>
            </w:r>
          </w:p>
        </w:tc>
        <w:tc>
          <w:tcPr>
            <w:tcW w:w="567" w:type="dxa"/>
            <w:vAlign w:val="center"/>
          </w:tcPr>
          <w:p w14:paraId="3B18A711" w14:textId="5418E25E" w:rsidR="00E61979" w:rsidRDefault="00E61979" w:rsidP="00E61979">
            <w:pPr>
              <w:jc w:val="center"/>
              <w:rPr>
                <w:rFonts w:ascii="Nunito" w:hAnsi="Nunito"/>
                <w:szCs w:val="22"/>
              </w:rPr>
            </w:pPr>
            <w:r>
              <w:rPr>
                <w:rFonts w:ascii="Nunito" w:hAnsi="Nunito"/>
                <w:szCs w:val="22"/>
              </w:rPr>
              <w:t>X</w:t>
            </w:r>
          </w:p>
        </w:tc>
        <w:tc>
          <w:tcPr>
            <w:tcW w:w="567" w:type="dxa"/>
            <w:vAlign w:val="center"/>
          </w:tcPr>
          <w:p w14:paraId="3BCE07F3" w14:textId="77777777" w:rsidR="00E61979" w:rsidRPr="0009161A" w:rsidRDefault="00E61979" w:rsidP="00E61979">
            <w:pPr>
              <w:jc w:val="center"/>
              <w:rPr>
                <w:rFonts w:ascii="Nunito" w:hAnsi="Nunito"/>
                <w:szCs w:val="22"/>
              </w:rPr>
            </w:pPr>
          </w:p>
        </w:tc>
        <w:tc>
          <w:tcPr>
            <w:tcW w:w="567" w:type="dxa"/>
            <w:vAlign w:val="center"/>
          </w:tcPr>
          <w:p w14:paraId="6A13C7C5" w14:textId="59B11B12" w:rsidR="00E61979" w:rsidRDefault="00E61979" w:rsidP="00E61979">
            <w:pPr>
              <w:jc w:val="center"/>
              <w:rPr>
                <w:rFonts w:ascii="Nunito" w:hAnsi="Nunito"/>
                <w:szCs w:val="22"/>
              </w:rPr>
            </w:pPr>
            <w:r>
              <w:rPr>
                <w:rFonts w:ascii="Nunito" w:hAnsi="Nunito"/>
                <w:szCs w:val="22"/>
              </w:rPr>
              <w:t>X</w:t>
            </w:r>
          </w:p>
        </w:tc>
        <w:tc>
          <w:tcPr>
            <w:tcW w:w="425" w:type="dxa"/>
            <w:vAlign w:val="center"/>
          </w:tcPr>
          <w:p w14:paraId="13E3D03F" w14:textId="7A686318" w:rsidR="00E61979" w:rsidRDefault="00E61979" w:rsidP="00E61979">
            <w:pPr>
              <w:jc w:val="center"/>
              <w:rPr>
                <w:rFonts w:ascii="Nunito" w:hAnsi="Nunito"/>
                <w:szCs w:val="22"/>
              </w:rPr>
            </w:pPr>
            <w:r>
              <w:rPr>
                <w:rFonts w:ascii="Nunito" w:hAnsi="Nunito"/>
                <w:szCs w:val="22"/>
              </w:rPr>
              <w:t>X</w:t>
            </w:r>
          </w:p>
        </w:tc>
        <w:tc>
          <w:tcPr>
            <w:tcW w:w="567" w:type="dxa"/>
            <w:vAlign w:val="center"/>
          </w:tcPr>
          <w:p w14:paraId="25B8C825" w14:textId="11AE7C98" w:rsidR="00E61979" w:rsidRDefault="00E61979" w:rsidP="00E61979">
            <w:pPr>
              <w:jc w:val="center"/>
              <w:rPr>
                <w:rFonts w:ascii="Nunito" w:hAnsi="Nunito"/>
                <w:szCs w:val="22"/>
              </w:rPr>
            </w:pPr>
            <w:r>
              <w:rPr>
                <w:rFonts w:ascii="Nunito" w:hAnsi="Nunito"/>
                <w:szCs w:val="22"/>
              </w:rPr>
              <w:t>X</w:t>
            </w:r>
          </w:p>
        </w:tc>
      </w:tr>
      <w:tr w:rsidR="00E61979" w:rsidRPr="0009161A" w14:paraId="6E6A792B" w14:textId="77777777" w:rsidTr="0009161A">
        <w:trPr>
          <w:trHeight w:val="192"/>
        </w:trPr>
        <w:tc>
          <w:tcPr>
            <w:tcW w:w="2014" w:type="dxa"/>
            <w:vMerge/>
            <w:shd w:val="clear" w:color="auto" w:fill="00BCB4"/>
          </w:tcPr>
          <w:p w14:paraId="17B13F95" w14:textId="77777777" w:rsidR="00E61979" w:rsidRPr="0009161A" w:rsidRDefault="00E61979" w:rsidP="00E61979">
            <w:pPr>
              <w:jc w:val="center"/>
              <w:rPr>
                <w:rFonts w:ascii="Nunito" w:hAnsi="Nunito"/>
                <w:b/>
                <w:color w:val="FFFFFF" w:themeColor="background1"/>
                <w:szCs w:val="22"/>
              </w:rPr>
            </w:pPr>
          </w:p>
        </w:tc>
        <w:tc>
          <w:tcPr>
            <w:tcW w:w="4791" w:type="dxa"/>
            <w:vAlign w:val="center"/>
          </w:tcPr>
          <w:p w14:paraId="05E0F626" w14:textId="034499A9" w:rsidR="00E61979" w:rsidRDefault="00E61979" w:rsidP="00E61979">
            <w:pPr>
              <w:rPr>
                <w:rFonts w:ascii="Nunito" w:hAnsi="Nunito"/>
                <w:szCs w:val="22"/>
              </w:rPr>
            </w:pPr>
            <w:r w:rsidRPr="00E61979">
              <w:rPr>
                <w:rFonts w:ascii="Nunito" w:hAnsi="Nunito"/>
                <w:szCs w:val="22"/>
              </w:rPr>
              <w:t>Knowledge of COSHH regulations</w:t>
            </w:r>
          </w:p>
        </w:tc>
        <w:tc>
          <w:tcPr>
            <w:tcW w:w="567" w:type="dxa"/>
            <w:vAlign w:val="center"/>
          </w:tcPr>
          <w:p w14:paraId="224FBA11" w14:textId="7F634027" w:rsidR="00E61979" w:rsidRDefault="00E61979" w:rsidP="00E61979">
            <w:pPr>
              <w:jc w:val="center"/>
              <w:rPr>
                <w:rFonts w:ascii="Nunito" w:hAnsi="Nunito"/>
                <w:szCs w:val="22"/>
              </w:rPr>
            </w:pPr>
            <w:r>
              <w:rPr>
                <w:rFonts w:ascii="Nunito" w:hAnsi="Nunito"/>
                <w:szCs w:val="22"/>
              </w:rPr>
              <w:t>X</w:t>
            </w:r>
          </w:p>
        </w:tc>
        <w:tc>
          <w:tcPr>
            <w:tcW w:w="567" w:type="dxa"/>
            <w:vAlign w:val="center"/>
          </w:tcPr>
          <w:p w14:paraId="67A1E2BC" w14:textId="77777777" w:rsidR="00E61979" w:rsidRPr="0009161A" w:rsidRDefault="00E61979" w:rsidP="00E61979">
            <w:pPr>
              <w:jc w:val="center"/>
              <w:rPr>
                <w:rFonts w:ascii="Nunito" w:hAnsi="Nunito"/>
                <w:szCs w:val="22"/>
              </w:rPr>
            </w:pPr>
          </w:p>
        </w:tc>
        <w:tc>
          <w:tcPr>
            <w:tcW w:w="567" w:type="dxa"/>
            <w:vAlign w:val="center"/>
          </w:tcPr>
          <w:p w14:paraId="488427DA" w14:textId="1DA11AB2" w:rsidR="00E61979" w:rsidRDefault="00E61979" w:rsidP="00E61979">
            <w:pPr>
              <w:jc w:val="center"/>
              <w:rPr>
                <w:rFonts w:ascii="Nunito" w:hAnsi="Nunito"/>
                <w:szCs w:val="22"/>
              </w:rPr>
            </w:pPr>
            <w:r>
              <w:rPr>
                <w:rFonts w:ascii="Nunito" w:hAnsi="Nunito"/>
                <w:szCs w:val="22"/>
              </w:rPr>
              <w:t>X</w:t>
            </w:r>
          </w:p>
        </w:tc>
        <w:tc>
          <w:tcPr>
            <w:tcW w:w="425" w:type="dxa"/>
            <w:vAlign w:val="center"/>
          </w:tcPr>
          <w:p w14:paraId="10F9C312" w14:textId="4889E253" w:rsidR="00E61979" w:rsidRDefault="00E61979" w:rsidP="00E61979">
            <w:pPr>
              <w:jc w:val="center"/>
              <w:rPr>
                <w:rFonts w:ascii="Nunito" w:hAnsi="Nunito"/>
                <w:szCs w:val="22"/>
              </w:rPr>
            </w:pPr>
            <w:r>
              <w:rPr>
                <w:rFonts w:ascii="Nunito" w:hAnsi="Nunito"/>
                <w:szCs w:val="22"/>
              </w:rPr>
              <w:t>X</w:t>
            </w:r>
          </w:p>
        </w:tc>
        <w:tc>
          <w:tcPr>
            <w:tcW w:w="567" w:type="dxa"/>
            <w:vAlign w:val="center"/>
          </w:tcPr>
          <w:p w14:paraId="58BD3A17" w14:textId="6CBC64D0" w:rsidR="00E61979" w:rsidRDefault="00E61979" w:rsidP="00E61979">
            <w:pPr>
              <w:jc w:val="center"/>
              <w:rPr>
                <w:rFonts w:ascii="Nunito" w:hAnsi="Nunito"/>
                <w:szCs w:val="22"/>
              </w:rPr>
            </w:pPr>
            <w:r>
              <w:rPr>
                <w:rFonts w:ascii="Nunito" w:hAnsi="Nunito"/>
                <w:szCs w:val="22"/>
              </w:rPr>
              <w:t>X</w:t>
            </w:r>
          </w:p>
        </w:tc>
      </w:tr>
      <w:tr w:rsidR="00C564C4" w:rsidRPr="0009161A" w14:paraId="14223FD2" w14:textId="77777777" w:rsidTr="0009161A">
        <w:trPr>
          <w:trHeight w:val="192"/>
        </w:trPr>
        <w:tc>
          <w:tcPr>
            <w:tcW w:w="2014" w:type="dxa"/>
            <w:vMerge/>
            <w:shd w:val="clear" w:color="auto" w:fill="00BCB4"/>
          </w:tcPr>
          <w:p w14:paraId="7C2393F7" w14:textId="77777777" w:rsidR="00C564C4" w:rsidRPr="0009161A" w:rsidRDefault="00C564C4" w:rsidP="00C564C4">
            <w:pPr>
              <w:jc w:val="center"/>
              <w:rPr>
                <w:rFonts w:ascii="Nunito" w:hAnsi="Nunito"/>
                <w:b/>
                <w:color w:val="FFFFFF" w:themeColor="background1"/>
                <w:szCs w:val="22"/>
              </w:rPr>
            </w:pPr>
          </w:p>
        </w:tc>
        <w:tc>
          <w:tcPr>
            <w:tcW w:w="4791" w:type="dxa"/>
            <w:vAlign w:val="center"/>
          </w:tcPr>
          <w:p w14:paraId="7BF0678F" w14:textId="4BDDC463" w:rsidR="00C564C4" w:rsidRPr="0009161A" w:rsidRDefault="00C564C4" w:rsidP="00C564C4">
            <w:pPr>
              <w:rPr>
                <w:rFonts w:ascii="Nunito" w:hAnsi="Nunito"/>
                <w:szCs w:val="22"/>
              </w:rPr>
            </w:pPr>
            <w:r>
              <w:rPr>
                <w:rFonts w:ascii="Nunito" w:hAnsi="Nunito"/>
                <w:szCs w:val="22"/>
              </w:rPr>
              <w:t>Relevant maintenance/trade qualification or willingness to work towards</w:t>
            </w:r>
          </w:p>
        </w:tc>
        <w:tc>
          <w:tcPr>
            <w:tcW w:w="567" w:type="dxa"/>
            <w:vAlign w:val="center"/>
          </w:tcPr>
          <w:p w14:paraId="50C1CA77" w14:textId="77777777" w:rsidR="00C564C4" w:rsidRPr="0009161A" w:rsidRDefault="00C564C4" w:rsidP="00C564C4">
            <w:pPr>
              <w:jc w:val="center"/>
              <w:rPr>
                <w:rFonts w:ascii="Nunito" w:hAnsi="Nunito"/>
                <w:szCs w:val="22"/>
              </w:rPr>
            </w:pPr>
          </w:p>
        </w:tc>
        <w:tc>
          <w:tcPr>
            <w:tcW w:w="567" w:type="dxa"/>
            <w:vAlign w:val="center"/>
          </w:tcPr>
          <w:p w14:paraId="35811843" w14:textId="3D5F0AA2" w:rsidR="00C564C4" w:rsidRPr="00C564C4" w:rsidRDefault="00C564C4" w:rsidP="00C564C4">
            <w:pPr>
              <w:jc w:val="center"/>
              <w:rPr>
                <w:rFonts w:ascii="Nunito" w:hAnsi="Nunito"/>
                <w:szCs w:val="22"/>
              </w:rPr>
            </w:pPr>
            <w:r w:rsidRPr="00C564C4">
              <w:rPr>
                <w:rFonts w:ascii="Nunito" w:hAnsi="Nunito"/>
                <w:szCs w:val="22"/>
              </w:rPr>
              <w:t>X</w:t>
            </w:r>
          </w:p>
        </w:tc>
        <w:tc>
          <w:tcPr>
            <w:tcW w:w="567" w:type="dxa"/>
            <w:vAlign w:val="center"/>
          </w:tcPr>
          <w:p w14:paraId="348CA4CC" w14:textId="52A696A0" w:rsidR="00C564C4" w:rsidRPr="00C564C4" w:rsidRDefault="00C564C4" w:rsidP="00C564C4">
            <w:pPr>
              <w:jc w:val="center"/>
              <w:rPr>
                <w:rFonts w:ascii="Nunito" w:hAnsi="Nunito"/>
                <w:szCs w:val="22"/>
              </w:rPr>
            </w:pPr>
            <w:r>
              <w:rPr>
                <w:rFonts w:ascii="Nunito" w:hAnsi="Nunito"/>
                <w:szCs w:val="22"/>
              </w:rPr>
              <w:t>X</w:t>
            </w:r>
          </w:p>
        </w:tc>
        <w:tc>
          <w:tcPr>
            <w:tcW w:w="425" w:type="dxa"/>
            <w:vAlign w:val="center"/>
          </w:tcPr>
          <w:p w14:paraId="129AF383" w14:textId="5BED68BE" w:rsidR="00C564C4" w:rsidRPr="00C564C4" w:rsidRDefault="00C564C4" w:rsidP="00C564C4">
            <w:pPr>
              <w:jc w:val="center"/>
              <w:rPr>
                <w:rFonts w:ascii="Nunito" w:hAnsi="Nunito"/>
                <w:szCs w:val="22"/>
              </w:rPr>
            </w:pPr>
            <w:r>
              <w:rPr>
                <w:rFonts w:ascii="Nunito" w:hAnsi="Nunito"/>
                <w:szCs w:val="22"/>
              </w:rPr>
              <w:t>X</w:t>
            </w:r>
          </w:p>
        </w:tc>
        <w:tc>
          <w:tcPr>
            <w:tcW w:w="567" w:type="dxa"/>
            <w:vAlign w:val="center"/>
          </w:tcPr>
          <w:p w14:paraId="5D7CB46A" w14:textId="1AFE74FD" w:rsidR="00C564C4" w:rsidRPr="00C564C4" w:rsidRDefault="00C564C4" w:rsidP="00C564C4">
            <w:pPr>
              <w:jc w:val="center"/>
              <w:rPr>
                <w:rFonts w:ascii="Nunito" w:hAnsi="Nunito"/>
                <w:szCs w:val="22"/>
              </w:rPr>
            </w:pPr>
          </w:p>
        </w:tc>
      </w:tr>
      <w:tr w:rsidR="00C564C4" w:rsidRPr="0009161A" w14:paraId="2379E56D" w14:textId="77777777" w:rsidTr="0009161A">
        <w:trPr>
          <w:trHeight w:val="208"/>
        </w:trPr>
        <w:tc>
          <w:tcPr>
            <w:tcW w:w="2014" w:type="dxa"/>
            <w:vMerge/>
            <w:shd w:val="clear" w:color="auto" w:fill="00BCB4"/>
          </w:tcPr>
          <w:p w14:paraId="00F711B1" w14:textId="77777777" w:rsidR="00C564C4" w:rsidRPr="0009161A" w:rsidRDefault="00C564C4" w:rsidP="00C564C4">
            <w:pPr>
              <w:jc w:val="center"/>
              <w:rPr>
                <w:rFonts w:ascii="Nunito" w:hAnsi="Nunito"/>
                <w:b/>
                <w:color w:val="FFFFFF" w:themeColor="background1"/>
                <w:szCs w:val="22"/>
              </w:rPr>
            </w:pPr>
          </w:p>
        </w:tc>
        <w:tc>
          <w:tcPr>
            <w:tcW w:w="4791" w:type="dxa"/>
            <w:vAlign w:val="center"/>
          </w:tcPr>
          <w:p w14:paraId="216E61D5" w14:textId="7254575A" w:rsidR="00C564C4" w:rsidRPr="0009161A" w:rsidRDefault="00C564C4" w:rsidP="00C564C4">
            <w:pPr>
              <w:rPr>
                <w:rFonts w:ascii="Nunito" w:hAnsi="Nunito"/>
                <w:szCs w:val="22"/>
              </w:rPr>
            </w:pPr>
            <w:r>
              <w:rPr>
                <w:rFonts w:ascii="Nunito" w:hAnsi="Nunito"/>
                <w:szCs w:val="22"/>
              </w:rPr>
              <w:t>Knowledge of Health and Safety Regulations and how they apply in a school environment</w:t>
            </w:r>
          </w:p>
        </w:tc>
        <w:tc>
          <w:tcPr>
            <w:tcW w:w="567" w:type="dxa"/>
            <w:vAlign w:val="center"/>
          </w:tcPr>
          <w:p w14:paraId="22ABFA81" w14:textId="51B85AC0" w:rsidR="00C564C4" w:rsidRPr="0009161A" w:rsidRDefault="00C564C4" w:rsidP="00C564C4">
            <w:pPr>
              <w:jc w:val="center"/>
              <w:rPr>
                <w:rFonts w:ascii="Nunito" w:hAnsi="Nunito"/>
                <w:szCs w:val="22"/>
              </w:rPr>
            </w:pPr>
          </w:p>
        </w:tc>
        <w:tc>
          <w:tcPr>
            <w:tcW w:w="567" w:type="dxa"/>
            <w:vAlign w:val="center"/>
          </w:tcPr>
          <w:p w14:paraId="3AB5E8D7" w14:textId="4DECE8DF" w:rsidR="00C564C4" w:rsidRPr="00C564C4" w:rsidRDefault="00C564C4" w:rsidP="00C564C4">
            <w:pPr>
              <w:jc w:val="center"/>
              <w:rPr>
                <w:rFonts w:ascii="Nunito" w:hAnsi="Nunito"/>
                <w:szCs w:val="22"/>
              </w:rPr>
            </w:pPr>
            <w:r>
              <w:rPr>
                <w:rFonts w:ascii="Nunito" w:hAnsi="Nunito"/>
                <w:szCs w:val="22"/>
              </w:rPr>
              <w:t>X</w:t>
            </w:r>
          </w:p>
        </w:tc>
        <w:tc>
          <w:tcPr>
            <w:tcW w:w="567" w:type="dxa"/>
            <w:vAlign w:val="center"/>
          </w:tcPr>
          <w:p w14:paraId="6FB24440" w14:textId="14AEA1C2" w:rsidR="00C564C4" w:rsidRPr="00C564C4" w:rsidRDefault="00C564C4" w:rsidP="00C564C4">
            <w:pPr>
              <w:jc w:val="center"/>
              <w:rPr>
                <w:rFonts w:ascii="Nunito" w:hAnsi="Nunito"/>
                <w:szCs w:val="22"/>
              </w:rPr>
            </w:pPr>
            <w:r>
              <w:rPr>
                <w:rFonts w:ascii="Nunito" w:hAnsi="Nunito"/>
                <w:szCs w:val="22"/>
              </w:rPr>
              <w:t>X</w:t>
            </w:r>
          </w:p>
        </w:tc>
        <w:tc>
          <w:tcPr>
            <w:tcW w:w="425" w:type="dxa"/>
            <w:vAlign w:val="center"/>
          </w:tcPr>
          <w:p w14:paraId="24F13FFE" w14:textId="0A8054CA" w:rsidR="00C564C4" w:rsidRPr="00C564C4" w:rsidRDefault="00C564C4" w:rsidP="00C564C4">
            <w:pPr>
              <w:jc w:val="center"/>
              <w:rPr>
                <w:rFonts w:ascii="Nunito" w:hAnsi="Nunito"/>
                <w:szCs w:val="22"/>
              </w:rPr>
            </w:pPr>
            <w:r>
              <w:rPr>
                <w:rFonts w:ascii="Nunito" w:hAnsi="Nunito"/>
                <w:szCs w:val="22"/>
              </w:rPr>
              <w:t>X</w:t>
            </w:r>
          </w:p>
        </w:tc>
        <w:tc>
          <w:tcPr>
            <w:tcW w:w="567" w:type="dxa"/>
            <w:vAlign w:val="center"/>
          </w:tcPr>
          <w:p w14:paraId="5630A6C0" w14:textId="78417D88" w:rsidR="00C564C4" w:rsidRPr="00C564C4" w:rsidRDefault="00C564C4" w:rsidP="00C564C4">
            <w:pPr>
              <w:jc w:val="center"/>
              <w:rPr>
                <w:rFonts w:ascii="Nunito" w:hAnsi="Nunito"/>
                <w:szCs w:val="22"/>
              </w:rPr>
            </w:pPr>
            <w:r>
              <w:rPr>
                <w:rFonts w:ascii="Nunito" w:hAnsi="Nunito"/>
                <w:szCs w:val="22"/>
              </w:rPr>
              <w:t>X</w:t>
            </w:r>
          </w:p>
        </w:tc>
      </w:tr>
      <w:tr w:rsidR="00C564C4" w:rsidRPr="0009161A" w14:paraId="044F6BBB" w14:textId="77777777" w:rsidTr="0009161A">
        <w:trPr>
          <w:trHeight w:val="208"/>
        </w:trPr>
        <w:tc>
          <w:tcPr>
            <w:tcW w:w="2014" w:type="dxa"/>
            <w:vMerge/>
            <w:shd w:val="clear" w:color="auto" w:fill="00BCB4"/>
          </w:tcPr>
          <w:p w14:paraId="166339A0" w14:textId="77777777" w:rsidR="00C564C4" w:rsidRPr="0009161A" w:rsidRDefault="00C564C4" w:rsidP="00C564C4">
            <w:pPr>
              <w:jc w:val="center"/>
              <w:rPr>
                <w:rFonts w:ascii="Nunito" w:hAnsi="Nunito"/>
                <w:b/>
                <w:color w:val="FFFFFF" w:themeColor="background1"/>
                <w:szCs w:val="22"/>
              </w:rPr>
            </w:pPr>
          </w:p>
        </w:tc>
        <w:tc>
          <w:tcPr>
            <w:tcW w:w="4791" w:type="dxa"/>
            <w:vAlign w:val="center"/>
          </w:tcPr>
          <w:p w14:paraId="77A67D59" w14:textId="58F57BE4" w:rsidR="00C564C4" w:rsidRPr="0009161A" w:rsidRDefault="00C564C4" w:rsidP="00C564C4">
            <w:pPr>
              <w:rPr>
                <w:rFonts w:ascii="Nunito" w:hAnsi="Nunito"/>
                <w:szCs w:val="22"/>
              </w:rPr>
            </w:pPr>
            <w:r>
              <w:rPr>
                <w:rFonts w:ascii="Nunito" w:hAnsi="Nunito"/>
                <w:szCs w:val="22"/>
              </w:rPr>
              <w:t>Knowledge of building cleaning standards</w:t>
            </w:r>
          </w:p>
        </w:tc>
        <w:tc>
          <w:tcPr>
            <w:tcW w:w="567" w:type="dxa"/>
            <w:vAlign w:val="center"/>
          </w:tcPr>
          <w:p w14:paraId="4923B173" w14:textId="77777777" w:rsidR="00C564C4" w:rsidRPr="0009161A" w:rsidRDefault="00C564C4" w:rsidP="00C564C4">
            <w:pPr>
              <w:jc w:val="center"/>
              <w:rPr>
                <w:rFonts w:ascii="Nunito" w:hAnsi="Nunito"/>
                <w:szCs w:val="22"/>
              </w:rPr>
            </w:pPr>
          </w:p>
        </w:tc>
        <w:tc>
          <w:tcPr>
            <w:tcW w:w="567" w:type="dxa"/>
            <w:vAlign w:val="center"/>
          </w:tcPr>
          <w:p w14:paraId="795B54D4" w14:textId="0836EC32" w:rsidR="00C564C4" w:rsidRPr="00C564C4" w:rsidRDefault="00C564C4" w:rsidP="00C564C4">
            <w:pPr>
              <w:jc w:val="center"/>
              <w:rPr>
                <w:rFonts w:ascii="Nunito" w:hAnsi="Nunito"/>
                <w:szCs w:val="22"/>
              </w:rPr>
            </w:pPr>
            <w:r>
              <w:rPr>
                <w:rFonts w:ascii="Nunito" w:hAnsi="Nunito"/>
                <w:szCs w:val="22"/>
              </w:rPr>
              <w:t>X</w:t>
            </w:r>
          </w:p>
        </w:tc>
        <w:tc>
          <w:tcPr>
            <w:tcW w:w="567" w:type="dxa"/>
            <w:vAlign w:val="center"/>
          </w:tcPr>
          <w:p w14:paraId="3FD230DE" w14:textId="3E0FDD61" w:rsidR="00C564C4" w:rsidRPr="00C564C4" w:rsidRDefault="00C564C4" w:rsidP="00C564C4">
            <w:pPr>
              <w:jc w:val="center"/>
              <w:rPr>
                <w:rFonts w:ascii="Nunito" w:hAnsi="Nunito"/>
                <w:szCs w:val="22"/>
              </w:rPr>
            </w:pPr>
            <w:r>
              <w:rPr>
                <w:rFonts w:ascii="Nunito" w:hAnsi="Nunito"/>
                <w:szCs w:val="22"/>
              </w:rPr>
              <w:t>X</w:t>
            </w:r>
          </w:p>
        </w:tc>
        <w:tc>
          <w:tcPr>
            <w:tcW w:w="425" w:type="dxa"/>
            <w:vAlign w:val="center"/>
          </w:tcPr>
          <w:p w14:paraId="7DA98531" w14:textId="01ACBA51" w:rsidR="00C564C4" w:rsidRPr="00C564C4" w:rsidRDefault="00C564C4" w:rsidP="00C564C4">
            <w:pPr>
              <w:jc w:val="center"/>
              <w:rPr>
                <w:rFonts w:ascii="Nunito" w:hAnsi="Nunito"/>
                <w:szCs w:val="22"/>
              </w:rPr>
            </w:pPr>
            <w:r>
              <w:rPr>
                <w:rFonts w:ascii="Nunito" w:hAnsi="Nunito"/>
                <w:szCs w:val="22"/>
              </w:rPr>
              <w:t>X</w:t>
            </w:r>
          </w:p>
        </w:tc>
        <w:tc>
          <w:tcPr>
            <w:tcW w:w="567" w:type="dxa"/>
            <w:vAlign w:val="center"/>
          </w:tcPr>
          <w:p w14:paraId="6B67B31E" w14:textId="5A74745D" w:rsidR="00C564C4" w:rsidRPr="00C564C4" w:rsidRDefault="00C564C4" w:rsidP="00C564C4">
            <w:pPr>
              <w:jc w:val="center"/>
              <w:rPr>
                <w:rFonts w:ascii="Nunito" w:hAnsi="Nunito"/>
                <w:szCs w:val="22"/>
              </w:rPr>
            </w:pPr>
            <w:r>
              <w:rPr>
                <w:rFonts w:ascii="Nunito" w:hAnsi="Nunito"/>
                <w:szCs w:val="22"/>
              </w:rPr>
              <w:t>X</w:t>
            </w:r>
          </w:p>
        </w:tc>
      </w:tr>
      <w:tr w:rsidR="0009161A" w:rsidRPr="0009161A" w14:paraId="16E8A04F" w14:textId="77777777" w:rsidTr="00C564C4">
        <w:trPr>
          <w:trHeight w:val="484"/>
        </w:trPr>
        <w:tc>
          <w:tcPr>
            <w:tcW w:w="2014" w:type="dxa"/>
            <w:vMerge w:val="restart"/>
            <w:shd w:val="clear" w:color="auto" w:fill="00BCB4"/>
          </w:tcPr>
          <w:p w14:paraId="617D7E22" w14:textId="77777777" w:rsidR="0009161A" w:rsidRPr="0009161A" w:rsidRDefault="0009161A" w:rsidP="00495A33">
            <w:pPr>
              <w:jc w:val="center"/>
              <w:rPr>
                <w:rFonts w:ascii="Nunito" w:hAnsi="Nunito"/>
                <w:b/>
                <w:color w:val="FFFFFF" w:themeColor="background1"/>
                <w:szCs w:val="22"/>
              </w:rPr>
            </w:pPr>
            <w:r w:rsidRPr="0009161A">
              <w:rPr>
                <w:rFonts w:ascii="Nunito" w:hAnsi="Nunito"/>
                <w:b/>
                <w:color w:val="FFFFFF" w:themeColor="background1"/>
                <w:szCs w:val="22"/>
              </w:rPr>
              <w:t>Experience</w:t>
            </w:r>
          </w:p>
        </w:tc>
        <w:tc>
          <w:tcPr>
            <w:tcW w:w="4791" w:type="dxa"/>
            <w:vAlign w:val="center"/>
          </w:tcPr>
          <w:p w14:paraId="265CBDAA" w14:textId="22430620" w:rsidR="0009161A" w:rsidRPr="0009161A" w:rsidRDefault="00C564C4" w:rsidP="00495A33">
            <w:pPr>
              <w:tabs>
                <w:tab w:val="left" w:pos="400"/>
              </w:tabs>
              <w:spacing w:before="120" w:after="120"/>
              <w:rPr>
                <w:rFonts w:ascii="Nunito" w:hAnsi="Nunito"/>
                <w:szCs w:val="22"/>
              </w:rPr>
            </w:pPr>
            <w:r>
              <w:rPr>
                <w:rFonts w:ascii="Nunito" w:hAnsi="Nunito"/>
                <w:szCs w:val="22"/>
              </w:rPr>
              <w:t>Experience of a range of caretaking and cleaning duties</w:t>
            </w:r>
          </w:p>
        </w:tc>
        <w:tc>
          <w:tcPr>
            <w:tcW w:w="567" w:type="dxa"/>
            <w:vAlign w:val="center"/>
          </w:tcPr>
          <w:p w14:paraId="4EE4D808" w14:textId="004EC130" w:rsidR="0009161A" w:rsidRPr="0009161A" w:rsidRDefault="00C564C4" w:rsidP="00495A33">
            <w:pPr>
              <w:jc w:val="center"/>
              <w:rPr>
                <w:rFonts w:ascii="Nunito" w:hAnsi="Nunito"/>
                <w:szCs w:val="22"/>
              </w:rPr>
            </w:pPr>
            <w:r>
              <w:rPr>
                <w:rFonts w:ascii="Nunito" w:hAnsi="Nunito"/>
                <w:szCs w:val="22"/>
              </w:rPr>
              <w:t>X</w:t>
            </w:r>
          </w:p>
        </w:tc>
        <w:tc>
          <w:tcPr>
            <w:tcW w:w="567" w:type="dxa"/>
            <w:vAlign w:val="center"/>
          </w:tcPr>
          <w:p w14:paraId="3C408A5E" w14:textId="77777777" w:rsidR="0009161A" w:rsidRPr="00C564C4" w:rsidRDefault="0009161A" w:rsidP="00495A33">
            <w:pPr>
              <w:jc w:val="center"/>
              <w:rPr>
                <w:rFonts w:ascii="Nunito" w:hAnsi="Nunito"/>
                <w:szCs w:val="22"/>
              </w:rPr>
            </w:pPr>
          </w:p>
        </w:tc>
        <w:tc>
          <w:tcPr>
            <w:tcW w:w="567" w:type="dxa"/>
            <w:vAlign w:val="center"/>
          </w:tcPr>
          <w:p w14:paraId="1308FB5D" w14:textId="6855ED75" w:rsidR="0009161A" w:rsidRPr="00C564C4" w:rsidRDefault="00C564C4" w:rsidP="00495A33">
            <w:pPr>
              <w:jc w:val="center"/>
              <w:rPr>
                <w:rFonts w:ascii="Nunito" w:hAnsi="Nunito"/>
                <w:szCs w:val="22"/>
              </w:rPr>
            </w:pPr>
            <w:r>
              <w:rPr>
                <w:rFonts w:ascii="Nunito" w:hAnsi="Nunito"/>
                <w:szCs w:val="22"/>
              </w:rPr>
              <w:t>X</w:t>
            </w:r>
          </w:p>
        </w:tc>
        <w:tc>
          <w:tcPr>
            <w:tcW w:w="425" w:type="dxa"/>
            <w:vAlign w:val="center"/>
          </w:tcPr>
          <w:p w14:paraId="5A9FCFA3" w14:textId="438382FD" w:rsidR="0009161A" w:rsidRPr="00C564C4" w:rsidRDefault="00C564C4" w:rsidP="00495A33">
            <w:pPr>
              <w:jc w:val="center"/>
              <w:rPr>
                <w:rFonts w:ascii="Nunito" w:hAnsi="Nunito"/>
                <w:szCs w:val="22"/>
              </w:rPr>
            </w:pPr>
            <w:r>
              <w:rPr>
                <w:rFonts w:ascii="Nunito" w:hAnsi="Nunito"/>
                <w:szCs w:val="22"/>
              </w:rPr>
              <w:t>X</w:t>
            </w:r>
          </w:p>
        </w:tc>
        <w:tc>
          <w:tcPr>
            <w:tcW w:w="567" w:type="dxa"/>
            <w:vAlign w:val="center"/>
          </w:tcPr>
          <w:p w14:paraId="3FED8A8A" w14:textId="2744F1D6" w:rsidR="0009161A" w:rsidRPr="00C564C4" w:rsidRDefault="00C564C4" w:rsidP="00495A33">
            <w:pPr>
              <w:jc w:val="center"/>
              <w:rPr>
                <w:rFonts w:ascii="Nunito" w:hAnsi="Nunito"/>
                <w:szCs w:val="22"/>
              </w:rPr>
            </w:pPr>
            <w:r>
              <w:rPr>
                <w:rFonts w:ascii="Nunito" w:hAnsi="Nunito"/>
                <w:szCs w:val="22"/>
              </w:rPr>
              <w:t>X</w:t>
            </w:r>
          </w:p>
        </w:tc>
      </w:tr>
      <w:tr w:rsidR="0009161A" w:rsidRPr="0009161A" w14:paraId="1D88F61B" w14:textId="77777777" w:rsidTr="0009161A">
        <w:trPr>
          <w:trHeight w:val="192"/>
        </w:trPr>
        <w:tc>
          <w:tcPr>
            <w:tcW w:w="2014" w:type="dxa"/>
            <w:vMerge/>
            <w:shd w:val="clear" w:color="auto" w:fill="00BCB4"/>
          </w:tcPr>
          <w:p w14:paraId="755AB7CF" w14:textId="77777777" w:rsidR="0009161A" w:rsidRPr="0009161A" w:rsidRDefault="0009161A" w:rsidP="00495A33">
            <w:pPr>
              <w:jc w:val="center"/>
              <w:rPr>
                <w:rFonts w:ascii="Nunito" w:hAnsi="Nunito"/>
                <w:b/>
                <w:color w:val="FFFFFF" w:themeColor="background1"/>
                <w:szCs w:val="22"/>
              </w:rPr>
            </w:pPr>
          </w:p>
        </w:tc>
        <w:tc>
          <w:tcPr>
            <w:tcW w:w="4791" w:type="dxa"/>
            <w:vAlign w:val="center"/>
          </w:tcPr>
          <w:p w14:paraId="344A7A7C" w14:textId="40912546" w:rsidR="0009161A" w:rsidRPr="0009161A" w:rsidRDefault="00C564C4" w:rsidP="00495A33">
            <w:pPr>
              <w:tabs>
                <w:tab w:val="left" w:pos="400"/>
              </w:tabs>
              <w:spacing w:after="120"/>
              <w:rPr>
                <w:rFonts w:ascii="Nunito" w:hAnsi="Nunito"/>
                <w:szCs w:val="22"/>
              </w:rPr>
            </w:pPr>
            <w:r>
              <w:rPr>
                <w:rFonts w:ascii="Nunito" w:hAnsi="Nunito"/>
                <w:szCs w:val="22"/>
              </w:rPr>
              <w:t>Experience of working in an educational environment</w:t>
            </w:r>
          </w:p>
        </w:tc>
        <w:tc>
          <w:tcPr>
            <w:tcW w:w="567" w:type="dxa"/>
            <w:vAlign w:val="center"/>
          </w:tcPr>
          <w:p w14:paraId="2849AB4F" w14:textId="77777777" w:rsidR="0009161A" w:rsidRPr="0009161A" w:rsidRDefault="0009161A" w:rsidP="00495A33">
            <w:pPr>
              <w:jc w:val="center"/>
              <w:rPr>
                <w:rFonts w:ascii="Nunito" w:hAnsi="Nunito"/>
                <w:szCs w:val="22"/>
              </w:rPr>
            </w:pPr>
          </w:p>
        </w:tc>
        <w:tc>
          <w:tcPr>
            <w:tcW w:w="567" w:type="dxa"/>
            <w:vAlign w:val="center"/>
          </w:tcPr>
          <w:p w14:paraId="2D3DBB62" w14:textId="1B4FD4B6" w:rsidR="0009161A" w:rsidRPr="00C564C4" w:rsidRDefault="00C564C4" w:rsidP="00495A33">
            <w:pPr>
              <w:jc w:val="center"/>
              <w:rPr>
                <w:rFonts w:ascii="Nunito" w:hAnsi="Nunito"/>
                <w:szCs w:val="22"/>
              </w:rPr>
            </w:pPr>
            <w:r>
              <w:rPr>
                <w:rFonts w:ascii="Nunito" w:hAnsi="Nunito"/>
                <w:szCs w:val="22"/>
              </w:rPr>
              <w:t>X</w:t>
            </w:r>
          </w:p>
        </w:tc>
        <w:tc>
          <w:tcPr>
            <w:tcW w:w="567" w:type="dxa"/>
            <w:vAlign w:val="center"/>
          </w:tcPr>
          <w:p w14:paraId="344A7598" w14:textId="609FFB45" w:rsidR="0009161A" w:rsidRPr="00C564C4" w:rsidRDefault="00C564C4" w:rsidP="00495A33">
            <w:pPr>
              <w:jc w:val="center"/>
              <w:rPr>
                <w:rFonts w:ascii="Nunito" w:hAnsi="Nunito"/>
                <w:szCs w:val="22"/>
              </w:rPr>
            </w:pPr>
            <w:r>
              <w:rPr>
                <w:rFonts w:ascii="Nunito" w:hAnsi="Nunito"/>
                <w:szCs w:val="22"/>
              </w:rPr>
              <w:t>X</w:t>
            </w:r>
          </w:p>
        </w:tc>
        <w:tc>
          <w:tcPr>
            <w:tcW w:w="425" w:type="dxa"/>
            <w:vAlign w:val="center"/>
          </w:tcPr>
          <w:p w14:paraId="278E1DA4" w14:textId="747765E6" w:rsidR="0009161A" w:rsidRPr="00C564C4" w:rsidRDefault="00C564C4" w:rsidP="00495A33">
            <w:pPr>
              <w:jc w:val="center"/>
              <w:rPr>
                <w:rFonts w:ascii="Nunito" w:hAnsi="Nunito"/>
                <w:szCs w:val="22"/>
              </w:rPr>
            </w:pPr>
            <w:r>
              <w:rPr>
                <w:rFonts w:ascii="Nunito" w:hAnsi="Nunito"/>
                <w:szCs w:val="22"/>
              </w:rPr>
              <w:t>X</w:t>
            </w:r>
          </w:p>
        </w:tc>
        <w:tc>
          <w:tcPr>
            <w:tcW w:w="567" w:type="dxa"/>
            <w:vAlign w:val="center"/>
          </w:tcPr>
          <w:p w14:paraId="1213D2C1" w14:textId="77777777" w:rsidR="0009161A" w:rsidRPr="00C564C4" w:rsidRDefault="0009161A" w:rsidP="00495A33">
            <w:pPr>
              <w:jc w:val="center"/>
              <w:rPr>
                <w:rFonts w:ascii="Nunito" w:hAnsi="Nunito"/>
                <w:szCs w:val="22"/>
              </w:rPr>
            </w:pPr>
          </w:p>
        </w:tc>
      </w:tr>
      <w:tr w:rsidR="002F67C3" w:rsidRPr="0009161A" w14:paraId="7F98EC17" w14:textId="77777777" w:rsidTr="0009161A">
        <w:trPr>
          <w:trHeight w:val="192"/>
        </w:trPr>
        <w:tc>
          <w:tcPr>
            <w:tcW w:w="2014" w:type="dxa"/>
            <w:vMerge w:val="restart"/>
            <w:shd w:val="clear" w:color="auto" w:fill="00BCB4"/>
          </w:tcPr>
          <w:p w14:paraId="6F694142" w14:textId="77777777" w:rsidR="002F67C3" w:rsidRPr="0009161A" w:rsidRDefault="002F67C3" w:rsidP="00495A33">
            <w:pPr>
              <w:jc w:val="center"/>
              <w:rPr>
                <w:rFonts w:ascii="Nunito" w:hAnsi="Nunito"/>
                <w:b/>
                <w:color w:val="FFFFFF" w:themeColor="background1"/>
                <w:szCs w:val="22"/>
              </w:rPr>
            </w:pPr>
            <w:r w:rsidRPr="0009161A">
              <w:rPr>
                <w:rFonts w:ascii="Nunito" w:hAnsi="Nunito"/>
                <w:b/>
                <w:color w:val="FFFFFF" w:themeColor="background1"/>
                <w:szCs w:val="22"/>
              </w:rPr>
              <w:t>Skills</w:t>
            </w:r>
          </w:p>
          <w:p w14:paraId="33F96BC0" w14:textId="77777777" w:rsidR="002F67C3" w:rsidRPr="0009161A" w:rsidRDefault="002F67C3" w:rsidP="00495A33">
            <w:pPr>
              <w:jc w:val="center"/>
              <w:rPr>
                <w:rFonts w:ascii="Nunito" w:hAnsi="Nunito"/>
                <w:b/>
                <w:color w:val="FFFFFF" w:themeColor="background1"/>
                <w:szCs w:val="22"/>
              </w:rPr>
            </w:pPr>
          </w:p>
          <w:p w14:paraId="02A77873" w14:textId="77777777" w:rsidR="002F67C3" w:rsidRPr="0009161A" w:rsidRDefault="002F67C3" w:rsidP="00495A33">
            <w:pPr>
              <w:jc w:val="center"/>
              <w:rPr>
                <w:rFonts w:ascii="Nunito" w:hAnsi="Nunito"/>
                <w:b/>
                <w:color w:val="FFFFFF" w:themeColor="background1"/>
                <w:szCs w:val="22"/>
              </w:rPr>
            </w:pPr>
          </w:p>
          <w:p w14:paraId="6DC48321" w14:textId="77777777" w:rsidR="002F67C3" w:rsidRPr="0009161A" w:rsidRDefault="002F67C3" w:rsidP="00495A33">
            <w:pPr>
              <w:jc w:val="center"/>
              <w:rPr>
                <w:rFonts w:ascii="Nunito" w:hAnsi="Nunito"/>
                <w:b/>
                <w:color w:val="FFFFFF" w:themeColor="background1"/>
                <w:szCs w:val="22"/>
              </w:rPr>
            </w:pPr>
          </w:p>
          <w:p w14:paraId="26E78167" w14:textId="77777777" w:rsidR="002F67C3" w:rsidRPr="0009161A" w:rsidRDefault="002F67C3" w:rsidP="00495A33">
            <w:pPr>
              <w:jc w:val="center"/>
              <w:rPr>
                <w:rFonts w:ascii="Nunito" w:hAnsi="Nunito"/>
                <w:b/>
                <w:color w:val="FFFFFF" w:themeColor="background1"/>
                <w:szCs w:val="22"/>
              </w:rPr>
            </w:pPr>
          </w:p>
          <w:p w14:paraId="1A5C12EE" w14:textId="77777777" w:rsidR="002F67C3" w:rsidRPr="0009161A" w:rsidRDefault="002F67C3" w:rsidP="00495A33">
            <w:pPr>
              <w:jc w:val="center"/>
              <w:rPr>
                <w:rFonts w:ascii="Nunito" w:hAnsi="Nunito"/>
                <w:b/>
                <w:color w:val="FFFFFF" w:themeColor="background1"/>
                <w:szCs w:val="22"/>
              </w:rPr>
            </w:pPr>
          </w:p>
          <w:p w14:paraId="594EE503" w14:textId="77777777" w:rsidR="002F67C3" w:rsidRPr="0009161A" w:rsidRDefault="002F67C3" w:rsidP="00495A33">
            <w:pPr>
              <w:rPr>
                <w:rFonts w:ascii="Nunito" w:hAnsi="Nunito"/>
                <w:b/>
                <w:color w:val="FFFFFF" w:themeColor="background1"/>
                <w:szCs w:val="22"/>
              </w:rPr>
            </w:pPr>
            <w:r w:rsidRPr="0009161A">
              <w:rPr>
                <w:rFonts w:ascii="Nunito" w:hAnsi="Nunito"/>
                <w:b/>
                <w:color w:val="FFFFFF" w:themeColor="background1"/>
                <w:szCs w:val="22"/>
              </w:rPr>
              <w:t xml:space="preserve"> </w:t>
            </w:r>
          </w:p>
        </w:tc>
        <w:tc>
          <w:tcPr>
            <w:tcW w:w="4791" w:type="dxa"/>
            <w:vAlign w:val="center"/>
          </w:tcPr>
          <w:p w14:paraId="42B498E7" w14:textId="623BF565" w:rsidR="002F67C3" w:rsidRPr="0009161A" w:rsidRDefault="002F67C3" w:rsidP="00495A33">
            <w:pPr>
              <w:tabs>
                <w:tab w:val="left" w:pos="400"/>
              </w:tabs>
              <w:spacing w:after="120"/>
              <w:rPr>
                <w:rFonts w:ascii="Nunito" w:hAnsi="Nunito"/>
                <w:szCs w:val="22"/>
              </w:rPr>
            </w:pPr>
            <w:r>
              <w:rPr>
                <w:rFonts w:ascii="Nunito" w:hAnsi="Nunito"/>
                <w:szCs w:val="22"/>
              </w:rPr>
              <w:t>Ability to work effectively and supportively as a member of the regional and Academy teams</w:t>
            </w:r>
          </w:p>
        </w:tc>
        <w:tc>
          <w:tcPr>
            <w:tcW w:w="567" w:type="dxa"/>
            <w:vAlign w:val="center"/>
          </w:tcPr>
          <w:p w14:paraId="255AB694" w14:textId="2CB12315" w:rsidR="002F67C3" w:rsidRPr="0009161A" w:rsidRDefault="002F67C3" w:rsidP="00495A33">
            <w:pPr>
              <w:jc w:val="center"/>
              <w:rPr>
                <w:rFonts w:ascii="Nunito" w:hAnsi="Nunito"/>
                <w:szCs w:val="22"/>
              </w:rPr>
            </w:pPr>
            <w:r>
              <w:rPr>
                <w:rFonts w:ascii="Nunito" w:hAnsi="Nunito"/>
                <w:szCs w:val="22"/>
              </w:rPr>
              <w:t>X</w:t>
            </w:r>
          </w:p>
        </w:tc>
        <w:tc>
          <w:tcPr>
            <w:tcW w:w="567" w:type="dxa"/>
            <w:vAlign w:val="center"/>
          </w:tcPr>
          <w:p w14:paraId="241B0B62" w14:textId="77777777" w:rsidR="002F67C3" w:rsidRPr="0009161A" w:rsidRDefault="002F67C3" w:rsidP="00495A33">
            <w:pPr>
              <w:jc w:val="center"/>
              <w:rPr>
                <w:rFonts w:ascii="Nunito" w:hAnsi="Nunito"/>
                <w:b/>
                <w:szCs w:val="22"/>
              </w:rPr>
            </w:pPr>
          </w:p>
        </w:tc>
        <w:tc>
          <w:tcPr>
            <w:tcW w:w="567" w:type="dxa"/>
            <w:vAlign w:val="center"/>
          </w:tcPr>
          <w:p w14:paraId="3C906A3F" w14:textId="229BA35D" w:rsidR="002F67C3" w:rsidRPr="0009161A" w:rsidRDefault="002F67C3" w:rsidP="00495A33">
            <w:pPr>
              <w:jc w:val="center"/>
              <w:rPr>
                <w:rFonts w:ascii="Nunito" w:hAnsi="Nunito"/>
                <w:szCs w:val="22"/>
              </w:rPr>
            </w:pPr>
            <w:r>
              <w:rPr>
                <w:rFonts w:ascii="Nunito" w:hAnsi="Nunito"/>
                <w:szCs w:val="22"/>
              </w:rPr>
              <w:t>X</w:t>
            </w:r>
          </w:p>
        </w:tc>
        <w:tc>
          <w:tcPr>
            <w:tcW w:w="425" w:type="dxa"/>
            <w:vAlign w:val="center"/>
          </w:tcPr>
          <w:p w14:paraId="0B48BCD8" w14:textId="65A9A83D" w:rsidR="002F67C3" w:rsidRPr="0009161A" w:rsidRDefault="002F67C3" w:rsidP="00495A33">
            <w:pPr>
              <w:jc w:val="center"/>
              <w:rPr>
                <w:rFonts w:ascii="Nunito" w:hAnsi="Nunito"/>
                <w:szCs w:val="22"/>
              </w:rPr>
            </w:pPr>
            <w:r>
              <w:rPr>
                <w:rFonts w:ascii="Nunito" w:hAnsi="Nunito"/>
                <w:szCs w:val="22"/>
              </w:rPr>
              <w:t>X</w:t>
            </w:r>
          </w:p>
        </w:tc>
        <w:tc>
          <w:tcPr>
            <w:tcW w:w="567" w:type="dxa"/>
            <w:vAlign w:val="center"/>
          </w:tcPr>
          <w:p w14:paraId="008168AA" w14:textId="38A80793" w:rsidR="002F67C3" w:rsidRPr="0009161A" w:rsidRDefault="002F67C3" w:rsidP="00495A33">
            <w:pPr>
              <w:jc w:val="center"/>
              <w:rPr>
                <w:rFonts w:ascii="Nunito" w:hAnsi="Nunito"/>
                <w:szCs w:val="22"/>
              </w:rPr>
            </w:pPr>
            <w:r>
              <w:rPr>
                <w:rFonts w:ascii="Nunito" w:hAnsi="Nunito"/>
                <w:szCs w:val="22"/>
              </w:rPr>
              <w:t>X</w:t>
            </w:r>
          </w:p>
        </w:tc>
      </w:tr>
      <w:tr w:rsidR="002F67C3" w:rsidRPr="00C94DD7" w14:paraId="3039B39C" w14:textId="77777777" w:rsidTr="00B11B9E">
        <w:trPr>
          <w:trHeight w:val="192"/>
        </w:trPr>
        <w:tc>
          <w:tcPr>
            <w:tcW w:w="2014" w:type="dxa"/>
            <w:vMerge/>
            <w:shd w:val="clear" w:color="auto" w:fill="00BCB4"/>
          </w:tcPr>
          <w:p w14:paraId="28A62040" w14:textId="77777777" w:rsidR="002F67C3" w:rsidRPr="00C94DD7" w:rsidRDefault="002F67C3" w:rsidP="004F689B">
            <w:pPr>
              <w:rPr>
                <w:rFonts w:ascii="Arial" w:hAnsi="Arial" w:cs="Arial"/>
                <w:szCs w:val="22"/>
              </w:rPr>
            </w:pPr>
          </w:p>
        </w:tc>
        <w:tc>
          <w:tcPr>
            <w:tcW w:w="4791" w:type="dxa"/>
          </w:tcPr>
          <w:p w14:paraId="082FF9DD" w14:textId="49A174F0" w:rsidR="002F67C3" w:rsidRPr="00C94DD7" w:rsidRDefault="002F67C3" w:rsidP="004F689B">
            <w:pPr>
              <w:tabs>
                <w:tab w:val="left" w:pos="400"/>
              </w:tabs>
              <w:spacing w:after="120"/>
              <w:rPr>
                <w:rFonts w:ascii="Arial" w:hAnsi="Arial" w:cs="Arial"/>
                <w:szCs w:val="22"/>
              </w:rPr>
            </w:pPr>
            <w:r w:rsidRPr="00F64ABA">
              <w:rPr>
                <w:rFonts w:ascii="Nunito" w:hAnsi="Nunito"/>
                <w:szCs w:val="22"/>
              </w:rPr>
              <w:t xml:space="preserve">Ability to </w:t>
            </w:r>
            <w:r>
              <w:rPr>
                <w:rFonts w:ascii="Nunito" w:hAnsi="Nunito"/>
                <w:szCs w:val="22"/>
              </w:rPr>
              <w:t>act on own initiative dealing with any unexpected problems that may arise</w:t>
            </w:r>
          </w:p>
        </w:tc>
        <w:tc>
          <w:tcPr>
            <w:tcW w:w="567" w:type="dxa"/>
            <w:vAlign w:val="center"/>
          </w:tcPr>
          <w:p w14:paraId="3391591F" w14:textId="3C869343" w:rsidR="002F67C3" w:rsidRPr="00C94DD7" w:rsidRDefault="002F67C3" w:rsidP="004F689B">
            <w:pPr>
              <w:jc w:val="center"/>
              <w:rPr>
                <w:rFonts w:ascii="Arial" w:hAnsi="Arial" w:cs="Arial"/>
                <w:szCs w:val="22"/>
              </w:rPr>
            </w:pPr>
            <w:r>
              <w:rPr>
                <w:rFonts w:ascii="Nunito" w:hAnsi="Nunito"/>
                <w:szCs w:val="22"/>
              </w:rPr>
              <w:t>X</w:t>
            </w:r>
          </w:p>
        </w:tc>
        <w:tc>
          <w:tcPr>
            <w:tcW w:w="567" w:type="dxa"/>
            <w:vAlign w:val="center"/>
          </w:tcPr>
          <w:p w14:paraId="6A14B8D3" w14:textId="77777777" w:rsidR="002F67C3" w:rsidRPr="00C94DD7" w:rsidRDefault="002F67C3" w:rsidP="004F689B">
            <w:pPr>
              <w:jc w:val="center"/>
              <w:rPr>
                <w:rFonts w:ascii="Arial" w:hAnsi="Arial" w:cs="Arial"/>
                <w:b/>
                <w:szCs w:val="22"/>
              </w:rPr>
            </w:pPr>
          </w:p>
        </w:tc>
        <w:tc>
          <w:tcPr>
            <w:tcW w:w="567" w:type="dxa"/>
            <w:vAlign w:val="center"/>
          </w:tcPr>
          <w:p w14:paraId="38036A31" w14:textId="11CC3454" w:rsidR="002F67C3" w:rsidRPr="00C94DD7" w:rsidRDefault="002F67C3" w:rsidP="004F689B">
            <w:pPr>
              <w:jc w:val="center"/>
              <w:rPr>
                <w:rFonts w:ascii="Arial" w:hAnsi="Arial" w:cs="Arial"/>
                <w:szCs w:val="22"/>
              </w:rPr>
            </w:pPr>
            <w:r>
              <w:rPr>
                <w:rFonts w:ascii="Nunito" w:hAnsi="Nunito"/>
                <w:szCs w:val="22"/>
              </w:rPr>
              <w:t>X</w:t>
            </w:r>
          </w:p>
        </w:tc>
        <w:tc>
          <w:tcPr>
            <w:tcW w:w="425" w:type="dxa"/>
            <w:vAlign w:val="center"/>
          </w:tcPr>
          <w:p w14:paraId="760DB715" w14:textId="62003CD3" w:rsidR="002F67C3" w:rsidRPr="00C94DD7" w:rsidRDefault="002F67C3" w:rsidP="004F689B">
            <w:pPr>
              <w:jc w:val="center"/>
              <w:rPr>
                <w:rFonts w:ascii="Arial" w:hAnsi="Arial" w:cs="Arial"/>
                <w:szCs w:val="22"/>
              </w:rPr>
            </w:pPr>
            <w:r>
              <w:rPr>
                <w:rFonts w:ascii="Nunito" w:hAnsi="Nunito"/>
                <w:szCs w:val="22"/>
              </w:rPr>
              <w:t>X</w:t>
            </w:r>
          </w:p>
        </w:tc>
        <w:tc>
          <w:tcPr>
            <w:tcW w:w="567" w:type="dxa"/>
            <w:vAlign w:val="center"/>
          </w:tcPr>
          <w:p w14:paraId="0735A64E" w14:textId="3E2A6157" w:rsidR="002F67C3" w:rsidRPr="00C94DD7" w:rsidRDefault="002F67C3" w:rsidP="004F689B">
            <w:pPr>
              <w:jc w:val="center"/>
              <w:rPr>
                <w:rFonts w:ascii="Arial" w:hAnsi="Arial" w:cs="Arial"/>
                <w:szCs w:val="22"/>
              </w:rPr>
            </w:pPr>
            <w:r>
              <w:rPr>
                <w:rFonts w:ascii="Nunito" w:hAnsi="Nunito"/>
                <w:szCs w:val="22"/>
              </w:rPr>
              <w:t>X</w:t>
            </w:r>
          </w:p>
        </w:tc>
      </w:tr>
      <w:tr w:rsidR="002F67C3" w:rsidRPr="00C94DD7" w14:paraId="2BF35DA1" w14:textId="77777777" w:rsidTr="00B11B9E">
        <w:trPr>
          <w:trHeight w:val="192"/>
        </w:trPr>
        <w:tc>
          <w:tcPr>
            <w:tcW w:w="2014" w:type="dxa"/>
            <w:vMerge/>
            <w:shd w:val="clear" w:color="auto" w:fill="00BCB4"/>
          </w:tcPr>
          <w:p w14:paraId="30AC4722" w14:textId="77777777" w:rsidR="002F67C3" w:rsidRPr="00C94DD7" w:rsidRDefault="002F67C3" w:rsidP="004F689B">
            <w:pPr>
              <w:rPr>
                <w:rFonts w:ascii="Arial" w:hAnsi="Arial" w:cs="Arial"/>
                <w:szCs w:val="22"/>
              </w:rPr>
            </w:pPr>
          </w:p>
        </w:tc>
        <w:tc>
          <w:tcPr>
            <w:tcW w:w="4791" w:type="dxa"/>
          </w:tcPr>
          <w:p w14:paraId="5C31A690" w14:textId="2107360C" w:rsidR="002F67C3" w:rsidRPr="00C94DD7" w:rsidRDefault="002F67C3" w:rsidP="004F689B">
            <w:pPr>
              <w:tabs>
                <w:tab w:val="left" w:pos="400"/>
              </w:tabs>
              <w:spacing w:after="120"/>
              <w:rPr>
                <w:rFonts w:ascii="Arial" w:hAnsi="Arial" w:cs="Arial"/>
                <w:szCs w:val="22"/>
              </w:rPr>
            </w:pPr>
            <w:r w:rsidRPr="00F64ABA">
              <w:rPr>
                <w:rFonts w:ascii="Nunito" w:hAnsi="Nunito"/>
                <w:szCs w:val="22"/>
              </w:rPr>
              <w:t xml:space="preserve">Ability to </w:t>
            </w:r>
            <w:r>
              <w:rPr>
                <w:rFonts w:ascii="Nunito" w:hAnsi="Nunito"/>
                <w:szCs w:val="22"/>
              </w:rPr>
              <w:t>carry out minor repairs</w:t>
            </w:r>
          </w:p>
        </w:tc>
        <w:tc>
          <w:tcPr>
            <w:tcW w:w="567" w:type="dxa"/>
            <w:vAlign w:val="center"/>
          </w:tcPr>
          <w:p w14:paraId="77CFB987" w14:textId="7AE515A7" w:rsidR="002F67C3" w:rsidRPr="00C94DD7" w:rsidRDefault="002F67C3" w:rsidP="004F689B">
            <w:pPr>
              <w:jc w:val="center"/>
              <w:rPr>
                <w:rFonts w:ascii="Arial" w:hAnsi="Arial" w:cs="Arial"/>
                <w:szCs w:val="22"/>
              </w:rPr>
            </w:pPr>
            <w:r>
              <w:rPr>
                <w:rFonts w:ascii="Nunito" w:hAnsi="Nunito"/>
                <w:szCs w:val="22"/>
              </w:rPr>
              <w:t>X</w:t>
            </w:r>
          </w:p>
        </w:tc>
        <w:tc>
          <w:tcPr>
            <w:tcW w:w="567" w:type="dxa"/>
            <w:vAlign w:val="center"/>
          </w:tcPr>
          <w:p w14:paraId="770D5A5D" w14:textId="77777777" w:rsidR="002F67C3" w:rsidRPr="00C94DD7" w:rsidRDefault="002F67C3" w:rsidP="004F689B">
            <w:pPr>
              <w:jc w:val="center"/>
              <w:rPr>
                <w:rFonts w:ascii="Arial" w:hAnsi="Arial" w:cs="Arial"/>
                <w:b/>
                <w:szCs w:val="22"/>
              </w:rPr>
            </w:pPr>
          </w:p>
        </w:tc>
        <w:tc>
          <w:tcPr>
            <w:tcW w:w="567" w:type="dxa"/>
            <w:vAlign w:val="center"/>
          </w:tcPr>
          <w:p w14:paraId="56509865" w14:textId="417C99B6" w:rsidR="002F67C3" w:rsidRPr="00C94DD7" w:rsidRDefault="002F67C3" w:rsidP="004F689B">
            <w:pPr>
              <w:jc w:val="center"/>
              <w:rPr>
                <w:rFonts w:ascii="Arial" w:hAnsi="Arial" w:cs="Arial"/>
                <w:szCs w:val="22"/>
              </w:rPr>
            </w:pPr>
            <w:r>
              <w:rPr>
                <w:rFonts w:ascii="Nunito" w:hAnsi="Nunito"/>
                <w:szCs w:val="22"/>
              </w:rPr>
              <w:t>X</w:t>
            </w:r>
          </w:p>
        </w:tc>
        <w:tc>
          <w:tcPr>
            <w:tcW w:w="425" w:type="dxa"/>
            <w:vAlign w:val="center"/>
          </w:tcPr>
          <w:p w14:paraId="6CF34935" w14:textId="6421A046" w:rsidR="002F67C3" w:rsidRPr="00C94DD7" w:rsidRDefault="002F67C3" w:rsidP="004F689B">
            <w:pPr>
              <w:jc w:val="center"/>
              <w:rPr>
                <w:rFonts w:ascii="Arial" w:hAnsi="Arial" w:cs="Arial"/>
                <w:szCs w:val="22"/>
              </w:rPr>
            </w:pPr>
            <w:r>
              <w:rPr>
                <w:rFonts w:ascii="Nunito" w:hAnsi="Nunito"/>
                <w:szCs w:val="22"/>
              </w:rPr>
              <w:t>X</w:t>
            </w:r>
          </w:p>
        </w:tc>
        <w:tc>
          <w:tcPr>
            <w:tcW w:w="567" w:type="dxa"/>
            <w:vAlign w:val="center"/>
          </w:tcPr>
          <w:p w14:paraId="4C4C7362" w14:textId="790E905E" w:rsidR="002F67C3" w:rsidRPr="00C94DD7" w:rsidRDefault="002F67C3" w:rsidP="004F689B">
            <w:pPr>
              <w:jc w:val="center"/>
              <w:rPr>
                <w:rFonts w:ascii="Arial" w:hAnsi="Arial" w:cs="Arial"/>
                <w:szCs w:val="22"/>
              </w:rPr>
            </w:pPr>
            <w:r>
              <w:rPr>
                <w:rFonts w:ascii="Nunito" w:hAnsi="Nunito"/>
                <w:szCs w:val="22"/>
              </w:rPr>
              <w:t>X</w:t>
            </w:r>
          </w:p>
        </w:tc>
      </w:tr>
      <w:tr w:rsidR="002F67C3" w:rsidRPr="00C94DD7" w14:paraId="673CC163" w14:textId="77777777" w:rsidTr="00B11B9E">
        <w:trPr>
          <w:trHeight w:val="192"/>
        </w:trPr>
        <w:tc>
          <w:tcPr>
            <w:tcW w:w="2014" w:type="dxa"/>
            <w:vMerge/>
            <w:shd w:val="clear" w:color="auto" w:fill="00BCB4"/>
          </w:tcPr>
          <w:p w14:paraId="6678E4AF" w14:textId="77777777" w:rsidR="002F67C3" w:rsidRPr="00C94DD7" w:rsidRDefault="002F67C3" w:rsidP="004F689B">
            <w:pPr>
              <w:rPr>
                <w:rFonts w:ascii="Arial" w:hAnsi="Arial" w:cs="Arial"/>
                <w:szCs w:val="22"/>
              </w:rPr>
            </w:pPr>
          </w:p>
        </w:tc>
        <w:tc>
          <w:tcPr>
            <w:tcW w:w="4791" w:type="dxa"/>
          </w:tcPr>
          <w:p w14:paraId="46EA065C" w14:textId="5A3D7879" w:rsidR="002F67C3" w:rsidRPr="00F64ABA" w:rsidRDefault="002F67C3" w:rsidP="004F689B">
            <w:pPr>
              <w:tabs>
                <w:tab w:val="left" w:pos="400"/>
              </w:tabs>
              <w:spacing w:after="120"/>
              <w:rPr>
                <w:rFonts w:ascii="Nunito" w:hAnsi="Nunito"/>
                <w:szCs w:val="22"/>
              </w:rPr>
            </w:pPr>
            <w:r>
              <w:rPr>
                <w:rFonts w:ascii="Nunito" w:hAnsi="Nunito"/>
                <w:szCs w:val="22"/>
              </w:rPr>
              <w:t>Ability to identify work priorities effectively</w:t>
            </w:r>
          </w:p>
        </w:tc>
        <w:tc>
          <w:tcPr>
            <w:tcW w:w="567" w:type="dxa"/>
            <w:vAlign w:val="center"/>
          </w:tcPr>
          <w:p w14:paraId="1B02C9C5" w14:textId="74F5F81C" w:rsidR="002F67C3" w:rsidRDefault="002F67C3" w:rsidP="004F689B">
            <w:pPr>
              <w:jc w:val="center"/>
              <w:rPr>
                <w:rFonts w:ascii="Nunito" w:hAnsi="Nunito"/>
                <w:szCs w:val="22"/>
              </w:rPr>
            </w:pPr>
            <w:r>
              <w:rPr>
                <w:rFonts w:ascii="Nunito" w:hAnsi="Nunito"/>
                <w:szCs w:val="22"/>
              </w:rPr>
              <w:t>X</w:t>
            </w:r>
          </w:p>
        </w:tc>
        <w:tc>
          <w:tcPr>
            <w:tcW w:w="567" w:type="dxa"/>
            <w:vAlign w:val="center"/>
          </w:tcPr>
          <w:p w14:paraId="550355F1" w14:textId="77777777" w:rsidR="002F67C3" w:rsidRPr="00C94DD7" w:rsidRDefault="002F67C3" w:rsidP="004F689B">
            <w:pPr>
              <w:jc w:val="center"/>
              <w:rPr>
                <w:rFonts w:ascii="Arial" w:hAnsi="Arial" w:cs="Arial"/>
                <w:b/>
                <w:szCs w:val="22"/>
              </w:rPr>
            </w:pPr>
          </w:p>
        </w:tc>
        <w:tc>
          <w:tcPr>
            <w:tcW w:w="567" w:type="dxa"/>
            <w:vAlign w:val="center"/>
          </w:tcPr>
          <w:p w14:paraId="7C04F469" w14:textId="1B3C3060" w:rsidR="002F67C3" w:rsidRDefault="002F67C3" w:rsidP="004F689B">
            <w:pPr>
              <w:jc w:val="center"/>
              <w:rPr>
                <w:rFonts w:ascii="Nunito" w:hAnsi="Nunito"/>
                <w:szCs w:val="22"/>
              </w:rPr>
            </w:pPr>
            <w:r>
              <w:rPr>
                <w:rFonts w:ascii="Nunito" w:hAnsi="Nunito"/>
                <w:szCs w:val="22"/>
              </w:rPr>
              <w:t>X</w:t>
            </w:r>
          </w:p>
        </w:tc>
        <w:tc>
          <w:tcPr>
            <w:tcW w:w="425" w:type="dxa"/>
            <w:vAlign w:val="center"/>
          </w:tcPr>
          <w:p w14:paraId="652155A1" w14:textId="6F18A36C" w:rsidR="002F67C3" w:rsidRDefault="002F67C3" w:rsidP="004F689B">
            <w:pPr>
              <w:jc w:val="center"/>
              <w:rPr>
                <w:rFonts w:ascii="Nunito" w:hAnsi="Nunito"/>
                <w:szCs w:val="22"/>
              </w:rPr>
            </w:pPr>
            <w:r>
              <w:rPr>
                <w:rFonts w:ascii="Nunito" w:hAnsi="Nunito"/>
                <w:szCs w:val="22"/>
              </w:rPr>
              <w:t>X</w:t>
            </w:r>
          </w:p>
        </w:tc>
        <w:tc>
          <w:tcPr>
            <w:tcW w:w="567" w:type="dxa"/>
            <w:vAlign w:val="center"/>
          </w:tcPr>
          <w:p w14:paraId="4ADEFA7F" w14:textId="1F424A31" w:rsidR="002F67C3" w:rsidRDefault="002F67C3" w:rsidP="004F689B">
            <w:pPr>
              <w:jc w:val="center"/>
              <w:rPr>
                <w:rFonts w:ascii="Nunito" w:hAnsi="Nunito"/>
                <w:szCs w:val="22"/>
              </w:rPr>
            </w:pPr>
            <w:r>
              <w:rPr>
                <w:rFonts w:ascii="Nunito" w:hAnsi="Nunito"/>
                <w:szCs w:val="22"/>
              </w:rPr>
              <w:t>X</w:t>
            </w:r>
          </w:p>
        </w:tc>
      </w:tr>
      <w:tr w:rsidR="002F67C3" w:rsidRPr="00C94DD7" w14:paraId="128BBEF8" w14:textId="77777777" w:rsidTr="00B11B9E">
        <w:trPr>
          <w:trHeight w:val="192"/>
        </w:trPr>
        <w:tc>
          <w:tcPr>
            <w:tcW w:w="2014" w:type="dxa"/>
            <w:vMerge/>
            <w:shd w:val="clear" w:color="auto" w:fill="00BCB4"/>
          </w:tcPr>
          <w:p w14:paraId="7A9549B3" w14:textId="77777777" w:rsidR="002F67C3" w:rsidRPr="00C94DD7" w:rsidRDefault="002F67C3" w:rsidP="004F689B">
            <w:pPr>
              <w:rPr>
                <w:rFonts w:ascii="Arial" w:hAnsi="Arial" w:cs="Arial"/>
                <w:szCs w:val="22"/>
              </w:rPr>
            </w:pPr>
          </w:p>
        </w:tc>
        <w:tc>
          <w:tcPr>
            <w:tcW w:w="4791" w:type="dxa"/>
          </w:tcPr>
          <w:p w14:paraId="4C394BA4" w14:textId="5F793DD6" w:rsidR="002F67C3" w:rsidRPr="00F64ABA" w:rsidRDefault="002F67C3" w:rsidP="004F689B">
            <w:pPr>
              <w:tabs>
                <w:tab w:val="left" w:pos="400"/>
              </w:tabs>
              <w:spacing w:after="120"/>
              <w:rPr>
                <w:rFonts w:ascii="Nunito" w:hAnsi="Nunito"/>
                <w:szCs w:val="22"/>
              </w:rPr>
            </w:pPr>
          </w:p>
        </w:tc>
        <w:tc>
          <w:tcPr>
            <w:tcW w:w="567" w:type="dxa"/>
            <w:vAlign w:val="center"/>
          </w:tcPr>
          <w:p w14:paraId="4D17B6E8" w14:textId="77777777" w:rsidR="002F67C3" w:rsidRDefault="002F67C3" w:rsidP="004F689B">
            <w:pPr>
              <w:jc w:val="center"/>
              <w:rPr>
                <w:rFonts w:ascii="Nunito" w:hAnsi="Nunito"/>
                <w:szCs w:val="22"/>
              </w:rPr>
            </w:pPr>
          </w:p>
        </w:tc>
        <w:tc>
          <w:tcPr>
            <w:tcW w:w="567" w:type="dxa"/>
            <w:vAlign w:val="center"/>
          </w:tcPr>
          <w:p w14:paraId="21D0C471" w14:textId="00CB8BA5" w:rsidR="002F67C3" w:rsidRPr="000B48BF" w:rsidRDefault="002F67C3" w:rsidP="004F689B">
            <w:pPr>
              <w:jc w:val="center"/>
              <w:rPr>
                <w:rFonts w:ascii="Arial" w:hAnsi="Arial" w:cs="Arial"/>
                <w:szCs w:val="22"/>
              </w:rPr>
            </w:pPr>
            <w:r w:rsidRPr="000B48BF">
              <w:rPr>
                <w:rFonts w:ascii="Arial" w:hAnsi="Arial" w:cs="Arial"/>
                <w:szCs w:val="22"/>
              </w:rPr>
              <w:t>X</w:t>
            </w:r>
          </w:p>
        </w:tc>
        <w:tc>
          <w:tcPr>
            <w:tcW w:w="567" w:type="dxa"/>
            <w:vAlign w:val="center"/>
          </w:tcPr>
          <w:p w14:paraId="610CD494" w14:textId="0FC7A422" w:rsidR="002F67C3" w:rsidRPr="000B48BF" w:rsidRDefault="000B48BF" w:rsidP="004F689B">
            <w:pPr>
              <w:jc w:val="center"/>
              <w:rPr>
                <w:rFonts w:ascii="Nunito" w:hAnsi="Nunito"/>
                <w:szCs w:val="22"/>
              </w:rPr>
            </w:pPr>
            <w:r>
              <w:rPr>
                <w:rFonts w:ascii="Nunito" w:hAnsi="Nunito"/>
                <w:szCs w:val="22"/>
              </w:rPr>
              <w:t>X</w:t>
            </w:r>
          </w:p>
        </w:tc>
        <w:tc>
          <w:tcPr>
            <w:tcW w:w="425" w:type="dxa"/>
            <w:vAlign w:val="center"/>
          </w:tcPr>
          <w:p w14:paraId="44440E14" w14:textId="78F060F3" w:rsidR="002F67C3" w:rsidRPr="000B48BF" w:rsidRDefault="000B48BF" w:rsidP="004F689B">
            <w:pPr>
              <w:jc w:val="center"/>
              <w:rPr>
                <w:rFonts w:ascii="Nunito" w:hAnsi="Nunito"/>
                <w:szCs w:val="22"/>
              </w:rPr>
            </w:pPr>
            <w:r>
              <w:rPr>
                <w:rFonts w:ascii="Nunito" w:hAnsi="Nunito"/>
                <w:szCs w:val="22"/>
              </w:rPr>
              <w:t>X</w:t>
            </w:r>
          </w:p>
        </w:tc>
        <w:tc>
          <w:tcPr>
            <w:tcW w:w="567" w:type="dxa"/>
            <w:vAlign w:val="center"/>
          </w:tcPr>
          <w:p w14:paraId="01DCE6B8" w14:textId="38C437C0" w:rsidR="002F67C3" w:rsidRPr="000B48BF" w:rsidRDefault="000B48BF" w:rsidP="004F689B">
            <w:pPr>
              <w:jc w:val="center"/>
              <w:rPr>
                <w:rFonts w:ascii="Nunito" w:hAnsi="Nunito"/>
                <w:szCs w:val="22"/>
              </w:rPr>
            </w:pPr>
            <w:r>
              <w:rPr>
                <w:rFonts w:ascii="Nunito" w:hAnsi="Nunito"/>
                <w:szCs w:val="22"/>
              </w:rPr>
              <w:t>X</w:t>
            </w:r>
          </w:p>
        </w:tc>
      </w:tr>
    </w:tbl>
    <w:p w14:paraId="325BB9F6" w14:textId="77777777" w:rsidR="0009161A" w:rsidRDefault="0009161A" w:rsidP="0009161A"/>
    <w:p w14:paraId="03F9EF5B" w14:textId="77777777" w:rsidR="00E04A7A" w:rsidRPr="00277C72" w:rsidRDefault="00E04A7A" w:rsidP="0009161A">
      <w:pPr>
        <w:jc w:val="both"/>
        <w:rPr>
          <w:rFonts w:ascii="Nunito" w:hAnsi="Nunito" w:cs="Arial"/>
        </w:rPr>
      </w:pPr>
    </w:p>
    <w:sectPr w:rsidR="00E04A7A" w:rsidRPr="00277C72" w:rsidSect="00C30721">
      <w:headerReference w:type="default" r:id="rId10"/>
      <w:footerReference w:type="default" r:id="rId11"/>
      <w:pgSz w:w="11906" w:h="16838"/>
      <w:pgMar w:top="1440" w:right="1440" w:bottom="1440" w:left="1440"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80D9" w14:textId="77777777" w:rsidR="009B243B" w:rsidRDefault="009B243B" w:rsidP="00984683">
      <w:r>
        <w:separator/>
      </w:r>
    </w:p>
  </w:endnote>
  <w:endnote w:type="continuationSeparator" w:id="0">
    <w:p w14:paraId="3100DBB3" w14:textId="77777777" w:rsidR="009B243B" w:rsidRDefault="009B243B" w:rsidP="00984683">
      <w:r>
        <w:continuationSeparator/>
      </w:r>
    </w:p>
  </w:endnote>
  <w:endnote w:type="continuationNotice" w:id="1">
    <w:p w14:paraId="5C2CE8D0" w14:textId="77777777" w:rsidR="009B243B" w:rsidRDefault="009B2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unito">
    <w:altName w:val="Calibri"/>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753570"/>
      <w:docPartObj>
        <w:docPartGallery w:val="Page Numbers (Bottom of Page)"/>
        <w:docPartUnique/>
      </w:docPartObj>
    </w:sdtPr>
    <w:sdtEndPr/>
    <w:sdtContent>
      <w:sdt>
        <w:sdtPr>
          <w:id w:val="-1769616900"/>
          <w:docPartObj>
            <w:docPartGallery w:val="Page Numbers (Top of Page)"/>
            <w:docPartUnique/>
          </w:docPartObj>
        </w:sdtPr>
        <w:sdtEndPr/>
        <w:sdtContent>
          <w:p w14:paraId="5A6D698F" w14:textId="27D65D8E" w:rsidR="009B7815" w:rsidRDefault="009B781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0F077C">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0F077C">
              <w:rPr>
                <w:b/>
                <w:bCs/>
                <w:noProof/>
              </w:rPr>
              <w:t>5</w:t>
            </w:r>
            <w:r>
              <w:rPr>
                <w:b/>
                <w:bCs/>
                <w:sz w:val="24"/>
              </w:rPr>
              <w:fldChar w:fldCharType="end"/>
            </w:r>
          </w:p>
        </w:sdtContent>
      </w:sdt>
    </w:sdtContent>
  </w:sdt>
  <w:tbl>
    <w:tblPr>
      <w:tblStyle w:val="TableGrid"/>
      <w:tblW w:w="0" w:type="auto"/>
      <w:tblLook w:val="04A0" w:firstRow="1" w:lastRow="0" w:firstColumn="1" w:lastColumn="0" w:noHBand="0" w:noVBand="1"/>
    </w:tblPr>
    <w:tblGrid>
      <w:gridCol w:w="3118"/>
      <w:gridCol w:w="2217"/>
    </w:tblGrid>
    <w:tr w:rsidR="00C30721" w:rsidRPr="00D86FF3" w14:paraId="6ECED36C" w14:textId="77777777" w:rsidTr="006049BE">
      <w:tc>
        <w:tcPr>
          <w:tcW w:w="5335" w:type="dxa"/>
          <w:gridSpan w:val="2"/>
        </w:tcPr>
        <w:p w14:paraId="570ED359" w14:textId="77777777" w:rsidR="00C30721" w:rsidRPr="00D86FF3" w:rsidRDefault="00C30721" w:rsidP="00C30721">
          <w:pPr>
            <w:pStyle w:val="Header"/>
            <w:rPr>
              <w:sz w:val="18"/>
              <w:szCs w:val="18"/>
            </w:rPr>
          </w:pPr>
          <w:bookmarkStart w:id="2" w:name="_Hlk36649575"/>
          <w:r w:rsidRPr="00D86FF3">
            <w:rPr>
              <w:sz w:val="18"/>
              <w:szCs w:val="18"/>
            </w:rPr>
            <w:t xml:space="preserve">This </w:t>
          </w:r>
          <w:r>
            <w:rPr>
              <w:sz w:val="18"/>
              <w:szCs w:val="18"/>
            </w:rPr>
            <w:t>document</w:t>
          </w:r>
          <w:r w:rsidRPr="00D86FF3">
            <w:rPr>
              <w:sz w:val="18"/>
              <w:szCs w:val="18"/>
            </w:rPr>
            <w:t xml:space="preserve"> was approved as follows</w:t>
          </w:r>
        </w:p>
      </w:tc>
    </w:tr>
    <w:tr w:rsidR="00C30721" w:rsidRPr="00D86FF3" w14:paraId="5CAE2552" w14:textId="77777777" w:rsidTr="006049BE">
      <w:tc>
        <w:tcPr>
          <w:tcW w:w="3118" w:type="dxa"/>
        </w:tcPr>
        <w:p w14:paraId="0F91CB20" w14:textId="77777777" w:rsidR="00C30721" w:rsidRPr="00D86FF3" w:rsidRDefault="00C30721" w:rsidP="00C30721">
          <w:pPr>
            <w:pStyle w:val="Header"/>
            <w:rPr>
              <w:sz w:val="18"/>
              <w:szCs w:val="18"/>
            </w:rPr>
          </w:pPr>
          <w:r>
            <w:rPr>
              <w:sz w:val="18"/>
              <w:szCs w:val="18"/>
            </w:rPr>
            <w:t>People Development Director</w:t>
          </w:r>
        </w:p>
      </w:tc>
      <w:tc>
        <w:tcPr>
          <w:tcW w:w="2217" w:type="dxa"/>
        </w:tcPr>
        <w:p w14:paraId="672A4BE3" w14:textId="77777777" w:rsidR="00C30721" w:rsidRPr="00D86FF3" w:rsidRDefault="00C30721" w:rsidP="00C30721">
          <w:pPr>
            <w:pStyle w:val="Header"/>
            <w:rPr>
              <w:sz w:val="18"/>
              <w:szCs w:val="18"/>
            </w:rPr>
          </w:pPr>
          <w:r w:rsidRPr="00D86FF3">
            <w:rPr>
              <w:sz w:val="18"/>
              <w:szCs w:val="18"/>
            </w:rPr>
            <w:t xml:space="preserve">Date: </w:t>
          </w:r>
          <w:r>
            <w:rPr>
              <w:sz w:val="18"/>
              <w:szCs w:val="18"/>
            </w:rPr>
            <w:t>01/04/20</w:t>
          </w:r>
        </w:p>
      </w:tc>
    </w:tr>
    <w:tr w:rsidR="00C30721" w:rsidRPr="00D86FF3" w14:paraId="5CA843D1" w14:textId="77777777" w:rsidTr="006049BE">
      <w:tc>
        <w:tcPr>
          <w:tcW w:w="3118" w:type="dxa"/>
        </w:tcPr>
        <w:p w14:paraId="1FDA9D2C" w14:textId="77777777" w:rsidR="00C30721" w:rsidRDefault="00C30721" w:rsidP="00C30721">
          <w:pPr>
            <w:pStyle w:val="Header"/>
            <w:rPr>
              <w:sz w:val="18"/>
              <w:szCs w:val="18"/>
            </w:rPr>
          </w:pPr>
          <w:r>
            <w:rPr>
              <w:sz w:val="18"/>
              <w:szCs w:val="18"/>
            </w:rPr>
            <w:t>Version</w:t>
          </w:r>
        </w:p>
      </w:tc>
      <w:tc>
        <w:tcPr>
          <w:tcW w:w="2217" w:type="dxa"/>
        </w:tcPr>
        <w:p w14:paraId="20CC676B" w14:textId="77777777" w:rsidR="00C30721" w:rsidRPr="00D86FF3" w:rsidRDefault="00C30721" w:rsidP="00C30721">
          <w:pPr>
            <w:pStyle w:val="Header"/>
            <w:rPr>
              <w:sz w:val="18"/>
              <w:szCs w:val="18"/>
            </w:rPr>
          </w:pPr>
          <w:r>
            <w:rPr>
              <w:sz w:val="18"/>
              <w:szCs w:val="18"/>
            </w:rPr>
            <w:t>1.0</w:t>
          </w:r>
        </w:p>
      </w:tc>
    </w:tr>
    <w:bookmarkEnd w:id="2"/>
  </w:tbl>
  <w:p w14:paraId="4A53ED5C" w14:textId="77777777" w:rsidR="000B48BF" w:rsidRDefault="000B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9354D" w14:textId="77777777" w:rsidR="009B243B" w:rsidRDefault="009B243B" w:rsidP="00984683">
      <w:r>
        <w:separator/>
      </w:r>
    </w:p>
  </w:footnote>
  <w:footnote w:type="continuationSeparator" w:id="0">
    <w:p w14:paraId="1E7CF1A0" w14:textId="77777777" w:rsidR="009B243B" w:rsidRDefault="009B243B" w:rsidP="00984683">
      <w:r>
        <w:continuationSeparator/>
      </w:r>
    </w:p>
  </w:footnote>
  <w:footnote w:type="continuationNotice" w:id="1">
    <w:p w14:paraId="67F4030D" w14:textId="77777777" w:rsidR="009B243B" w:rsidRDefault="009B2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6609" w14:textId="24AEAAF8" w:rsidR="00984683" w:rsidRDefault="00984683">
    <w:pPr>
      <w:pStyle w:val="Header"/>
    </w:pPr>
    <w:r>
      <w:rPr>
        <w:noProof/>
        <w:color w:val="1F497D"/>
        <w:sz w:val="16"/>
        <w:szCs w:val="16"/>
        <w:lang w:eastAsia="en-GB"/>
      </w:rPr>
      <w:drawing>
        <wp:anchor distT="0" distB="0" distL="114300" distR="114300" simplePos="0" relativeHeight="251658240" behindDoc="0" locked="0" layoutInCell="1" allowOverlap="1" wp14:anchorId="303C329C" wp14:editId="106E6AE2">
          <wp:simplePos x="0" y="0"/>
          <wp:positionH relativeFrom="margin">
            <wp:posOffset>4200525</wp:posOffset>
          </wp:positionH>
          <wp:positionV relativeFrom="paragraph">
            <wp:posOffset>-230505</wp:posOffset>
          </wp:positionV>
          <wp:extent cx="1657350" cy="119570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7350" cy="11957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930AC"/>
    <w:multiLevelType w:val="hybridMultilevel"/>
    <w:tmpl w:val="D986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81429"/>
    <w:multiLevelType w:val="hybridMultilevel"/>
    <w:tmpl w:val="2B5E04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BE10BC"/>
    <w:multiLevelType w:val="hybridMultilevel"/>
    <w:tmpl w:val="5DF2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33236"/>
    <w:multiLevelType w:val="hybridMultilevel"/>
    <w:tmpl w:val="0FD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01815"/>
    <w:multiLevelType w:val="hybridMultilevel"/>
    <w:tmpl w:val="341C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27D71"/>
    <w:multiLevelType w:val="hybridMultilevel"/>
    <w:tmpl w:val="7458E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A2962"/>
    <w:multiLevelType w:val="hybridMultilevel"/>
    <w:tmpl w:val="BB0E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824D4"/>
    <w:multiLevelType w:val="hybridMultilevel"/>
    <w:tmpl w:val="C1F4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35274"/>
    <w:multiLevelType w:val="hybridMultilevel"/>
    <w:tmpl w:val="C76C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02677"/>
    <w:multiLevelType w:val="hybridMultilevel"/>
    <w:tmpl w:val="D0A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24321"/>
    <w:multiLevelType w:val="hybridMultilevel"/>
    <w:tmpl w:val="3B52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FF9"/>
    <w:multiLevelType w:val="hybridMultilevel"/>
    <w:tmpl w:val="22F45F54"/>
    <w:lvl w:ilvl="0" w:tplc="AD32CB58">
      <w:start w:val="1"/>
      <w:numFmt w:val="bullet"/>
      <w:lvlText w:val=""/>
      <w:lvlJc w:val="left"/>
      <w:pPr>
        <w:ind w:left="720" w:hanging="360"/>
      </w:pPr>
      <w:rPr>
        <w:rFonts w:ascii="Symbol" w:hAnsi="Symbol" w:hint="default"/>
      </w:rPr>
    </w:lvl>
    <w:lvl w:ilvl="1" w:tplc="7AF212C4">
      <w:start w:val="1"/>
      <w:numFmt w:val="bullet"/>
      <w:lvlText w:val="o"/>
      <w:lvlJc w:val="left"/>
      <w:pPr>
        <w:ind w:left="1440" w:hanging="360"/>
      </w:pPr>
      <w:rPr>
        <w:rFonts w:ascii="Courier New" w:hAnsi="Courier New" w:hint="default"/>
      </w:rPr>
    </w:lvl>
    <w:lvl w:ilvl="2" w:tplc="461ACCC8">
      <w:start w:val="1"/>
      <w:numFmt w:val="bullet"/>
      <w:lvlText w:val=""/>
      <w:lvlJc w:val="left"/>
      <w:pPr>
        <w:ind w:left="2160" w:hanging="360"/>
      </w:pPr>
      <w:rPr>
        <w:rFonts w:ascii="Wingdings" w:hAnsi="Wingdings" w:hint="default"/>
      </w:rPr>
    </w:lvl>
    <w:lvl w:ilvl="3" w:tplc="A57AC820">
      <w:start w:val="1"/>
      <w:numFmt w:val="bullet"/>
      <w:lvlText w:val=""/>
      <w:lvlJc w:val="left"/>
      <w:pPr>
        <w:ind w:left="2880" w:hanging="360"/>
      </w:pPr>
      <w:rPr>
        <w:rFonts w:ascii="Symbol" w:hAnsi="Symbol" w:hint="default"/>
      </w:rPr>
    </w:lvl>
    <w:lvl w:ilvl="4" w:tplc="1BA266C6">
      <w:start w:val="1"/>
      <w:numFmt w:val="bullet"/>
      <w:lvlText w:val="o"/>
      <w:lvlJc w:val="left"/>
      <w:pPr>
        <w:ind w:left="3600" w:hanging="360"/>
      </w:pPr>
      <w:rPr>
        <w:rFonts w:ascii="Courier New" w:hAnsi="Courier New" w:hint="default"/>
      </w:rPr>
    </w:lvl>
    <w:lvl w:ilvl="5" w:tplc="32FC5E50">
      <w:start w:val="1"/>
      <w:numFmt w:val="bullet"/>
      <w:lvlText w:val=""/>
      <w:lvlJc w:val="left"/>
      <w:pPr>
        <w:ind w:left="4320" w:hanging="360"/>
      </w:pPr>
      <w:rPr>
        <w:rFonts w:ascii="Wingdings" w:hAnsi="Wingdings" w:hint="default"/>
      </w:rPr>
    </w:lvl>
    <w:lvl w:ilvl="6" w:tplc="B07C002A">
      <w:start w:val="1"/>
      <w:numFmt w:val="bullet"/>
      <w:lvlText w:val=""/>
      <w:lvlJc w:val="left"/>
      <w:pPr>
        <w:ind w:left="5040" w:hanging="360"/>
      </w:pPr>
      <w:rPr>
        <w:rFonts w:ascii="Symbol" w:hAnsi="Symbol" w:hint="default"/>
      </w:rPr>
    </w:lvl>
    <w:lvl w:ilvl="7" w:tplc="CCF8C68E">
      <w:start w:val="1"/>
      <w:numFmt w:val="bullet"/>
      <w:lvlText w:val="o"/>
      <w:lvlJc w:val="left"/>
      <w:pPr>
        <w:ind w:left="5760" w:hanging="360"/>
      </w:pPr>
      <w:rPr>
        <w:rFonts w:ascii="Courier New" w:hAnsi="Courier New" w:hint="default"/>
      </w:rPr>
    </w:lvl>
    <w:lvl w:ilvl="8" w:tplc="AF609512">
      <w:start w:val="1"/>
      <w:numFmt w:val="bullet"/>
      <w:lvlText w:val=""/>
      <w:lvlJc w:val="left"/>
      <w:pPr>
        <w:ind w:left="6480" w:hanging="360"/>
      </w:pPr>
      <w:rPr>
        <w:rFonts w:ascii="Wingdings" w:hAnsi="Wingdings" w:hint="default"/>
      </w:rPr>
    </w:lvl>
  </w:abstractNum>
  <w:abstractNum w:abstractNumId="12" w15:restartNumberingAfterBreak="0">
    <w:nsid w:val="45C54DDC"/>
    <w:multiLevelType w:val="hybridMultilevel"/>
    <w:tmpl w:val="0F9885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B62588"/>
    <w:multiLevelType w:val="hybridMultilevel"/>
    <w:tmpl w:val="3666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9A6894"/>
    <w:multiLevelType w:val="hybridMultilevel"/>
    <w:tmpl w:val="677A2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6F0C2C"/>
    <w:multiLevelType w:val="hybridMultilevel"/>
    <w:tmpl w:val="4FEA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F5F66"/>
    <w:multiLevelType w:val="hybridMultilevel"/>
    <w:tmpl w:val="3B68592A"/>
    <w:lvl w:ilvl="0" w:tplc="135C246C">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015CC8"/>
    <w:multiLevelType w:val="hybridMultilevel"/>
    <w:tmpl w:val="F0A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0C3941"/>
    <w:multiLevelType w:val="hybridMultilevel"/>
    <w:tmpl w:val="6EAE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B62F0"/>
    <w:multiLevelType w:val="hybridMultilevel"/>
    <w:tmpl w:val="ACD2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F285A"/>
    <w:multiLevelType w:val="hybridMultilevel"/>
    <w:tmpl w:val="7C26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B577A"/>
    <w:multiLevelType w:val="hybridMultilevel"/>
    <w:tmpl w:val="8176347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5690E57"/>
    <w:multiLevelType w:val="hybridMultilevel"/>
    <w:tmpl w:val="0BE01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2482A"/>
    <w:multiLevelType w:val="hybridMultilevel"/>
    <w:tmpl w:val="7EA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34C2E"/>
    <w:multiLevelType w:val="hybridMultilevel"/>
    <w:tmpl w:val="77403D84"/>
    <w:lvl w:ilvl="0" w:tplc="222E9E8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14"/>
  </w:num>
  <w:num w:numId="4">
    <w:abstractNumId w:val="1"/>
  </w:num>
  <w:num w:numId="5">
    <w:abstractNumId w:val="7"/>
  </w:num>
  <w:num w:numId="6">
    <w:abstractNumId w:val="4"/>
  </w:num>
  <w:num w:numId="7">
    <w:abstractNumId w:val="12"/>
  </w:num>
  <w:num w:numId="8">
    <w:abstractNumId w:val="22"/>
  </w:num>
  <w:num w:numId="9">
    <w:abstractNumId w:val="20"/>
  </w:num>
  <w:num w:numId="10">
    <w:abstractNumId w:val="6"/>
  </w:num>
  <w:num w:numId="11">
    <w:abstractNumId w:val="3"/>
  </w:num>
  <w:num w:numId="12">
    <w:abstractNumId w:val="23"/>
  </w:num>
  <w:num w:numId="13">
    <w:abstractNumId w:val="14"/>
  </w:num>
  <w:num w:numId="14">
    <w:abstractNumId w:val="15"/>
  </w:num>
  <w:num w:numId="15">
    <w:abstractNumId w:val="17"/>
  </w:num>
  <w:num w:numId="16">
    <w:abstractNumId w:val="8"/>
  </w:num>
  <w:num w:numId="17">
    <w:abstractNumId w:val="24"/>
  </w:num>
  <w:num w:numId="18">
    <w:abstractNumId w:val="5"/>
  </w:num>
  <w:num w:numId="19">
    <w:abstractNumId w:val="18"/>
  </w:num>
  <w:num w:numId="20">
    <w:abstractNumId w:val="19"/>
  </w:num>
  <w:num w:numId="21">
    <w:abstractNumId w:val="0"/>
  </w:num>
  <w:num w:numId="22">
    <w:abstractNumId w:val="2"/>
  </w:num>
  <w:num w:numId="23">
    <w:abstractNumId w:val="10"/>
  </w:num>
  <w:num w:numId="24">
    <w:abstractNumId w:val="13"/>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A5"/>
    <w:rsid w:val="000035CC"/>
    <w:rsid w:val="000321A3"/>
    <w:rsid w:val="000372E8"/>
    <w:rsid w:val="00047867"/>
    <w:rsid w:val="00054A55"/>
    <w:rsid w:val="000658B3"/>
    <w:rsid w:val="00076161"/>
    <w:rsid w:val="0009161A"/>
    <w:rsid w:val="000927ED"/>
    <w:rsid w:val="000A3FC0"/>
    <w:rsid w:val="000B0D0A"/>
    <w:rsid w:val="000B48BF"/>
    <w:rsid w:val="000E5D55"/>
    <w:rsid w:val="000F077C"/>
    <w:rsid w:val="000F1736"/>
    <w:rsid w:val="000F421D"/>
    <w:rsid w:val="00103735"/>
    <w:rsid w:val="001042EE"/>
    <w:rsid w:val="00105EFA"/>
    <w:rsid w:val="00106A0A"/>
    <w:rsid w:val="00126D1F"/>
    <w:rsid w:val="00130FD6"/>
    <w:rsid w:val="00160A52"/>
    <w:rsid w:val="00164712"/>
    <w:rsid w:val="00177CC4"/>
    <w:rsid w:val="001A547E"/>
    <w:rsid w:val="001B41A5"/>
    <w:rsid w:val="001C6627"/>
    <w:rsid w:val="001D624F"/>
    <w:rsid w:val="001F0B19"/>
    <w:rsid w:val="001F4A37"/>
    <w:rsid w:val="001F4B3E"/>
    <w:rsid w:val="00203F04"/>
    <w:rsid w:val="00207C34"/>
    <w:rsid w:val="00207E02"/>
    <w:rsid w:val="002106E1"/>
    <w:rsid w:val="002142D8"/>
    <w:rsid w:val="002257B1"/>
    <w:rsid w:val="00250E1A"/>
    <w:rsid w:val="002512C1"/>
    <w:rsid w:val="00252459"/>
    <w:rsid w:val="002531AB"/>
    <w:rsid w:val="00256B96"/>
    <w:rsid w:val="00260456"/>
    <w:rsid w:val="00277C72"/>
    <w:rsid w:val="00285D30"/>
    <w:rsid w:val="00286805"/>
    <w:rsid w:val="0029195C"/>
    <w:rsid w:val="002A060D"/>
    <w:rsid w:val="002C79AB"/>
    <w:rsid w:val="002E2B3B"/>
    <w:rsid w:val="002E2C72"/>
    <w:rsid w:val="002E684C"/>
    <w:rsid w:val="002F67C3"/>
    <w:rsid w:val="00304D14"/>
    <w:rsid w:val="00327A41"/>
    <w:rsid w:val="00346C66"/>
    <w:rsid w:val="0034716E"/>
    <w:rsid w:val="00354E1D"/>
    <w:rsid w:val="00367C2A"/>
    <w:rsid w:val="00376B00"/>
    <w:rsid w:val="00384194"/>
    <w:rsid w:val="0038445F"/>
    <w:rsid w:val="00390324"/>
    <w:rsid w:val="003908CF"/>
    <w:rsid w:val="003A04AD"/>
    <w:rsid w:val="003D5CF7"/>
    <w:rsid w:val="004369CA"/>
    <w:rsid w:val="0045489E"/>
    <w:rsid w:val="004628AA"/>
    <w:rsid w:val="00490CE4"/>
    <w:rsid w:val="00492A62"/>
    <w:rsid w:val="004C6329"/>
    <w:rsid w:val="004C7821"/>
    <w:rsid w:val="004D2665"/>
    <w:rsid w:val="004D30FB"/>
    <w:rsid w:val="004D5411"/>
    <w:rsid w:val="004E231A"/>
    <w:rsid w:val="004F689B"/>
    <w:rsid w:val="00502D5A"/>
    <w:rsid w:val="00507D90"/>
    <w:rsid w:val="00512042"/>
    <w:rsid w:val="00512403"/>
    <w:rsid w:val="00517D4F"/>
    <w:rsid w:val="005275EF"/>
    <w:rsid w:val="00527C9E"/>
    <w:rsid w:val="005573C3"/>
    <w:rsid w:val="00561902"/>
    <w:rsid w:val="005632F2"/>
    <w:rsid w:val="00564E4E"/>
    <w:rsid w:val="0057155B"/>
    <w:rsid w:val="00581F97"/>
    <w:rsid w:val="005950A6"/>
    <w:rsid w:val="005A4C34"/>
    <w:rsid w:val="005B0617"/>
    <w:rsid w:val="005D2635"/>
    <w:rsid w:val="005E4D70"/>
    <w:rsid w:val="005E61D2"/>
    <w:rsid w:val="005F233F"/>
    <w:rsid w:val="005F3CE9"/>
    <w:rsid w:val="00610D0E"/>
    <w:rsid w:val="00633D13"/>
    <w:rsid w:val="00643C4C"/>
    <w:rsid w:val="00645753"/>
    <w:rsid w:val="00663CE1"/>
    <w:rsid w:val="006646A1"/>
    <w:rsid w:val="0066557C"/>
    <w:rsid w:val="0067314C"/>
    <w:rsid w:val="006754EF"/>
    <w:rsid w:val="0067600E"/>
    <w:rsid w:val="006A019E"/>
    <w:rsid w:val="006A28B0"/>
    <w:rsid w:val="006A51FD"/>
    <w:rsid w:val="006A5E12"/>
    <w:rsid w:val="006A6A35"/>
    <w:rsid w:val="006B37EE"/>
    <w:rsid w:val="006D37CF"/>
    <w:rsid w:val="006F59A1"/>
    <w:rsid w:val="006F7F4C"/>
    <w:rsid w:val="007121AD"/>
    <w:rsid w:val="007176EF"/>
    <w:rsid w:val="0072393A"/>
    <w:rsid w:val="00734523"/>
    <w:rsid w:val="00745A62"/>
    <w:rsid w:val="007473AB"/>
    <w:rsid w:val="00761AE0"/>
    <w:rsid w:val="007620DB"/>
    <w:rsid w:val="00774E87"/>
    <w:rsid w:val="00794D3B"/>
    <w:rsid w:val="007A5EBC"/>
    <w:rsid w:val="007A6478"/>
    <w:rsid w:val="007B008F"/>
    <w:rsid w:val="007B336E"/>
    <w:rsid w:val="007C6742"/>
    <w:rsid w:val="007D2B78"/>
    <w:rsid w:val="007E6722"/>
    <w:rsid w:val="007F4844"/>
    <w:rsid w:val="007F50C1"/>
    <w:rsid w:val="007F6860"/>
    <w:rsid w:val="0080513B"/>
    <w:rsid w:val="00810538"/>
    <w:rsid w:val="00810A6F"/>
    <w:rsid w:val="0082026B"/>
    <w:rsid w:val="008231D3"/>
    <w:rsid w:val="008236EA"/>
    <w:rsid w:val="00825C49"/>
    <w:rsid w:val="0083276D"/>
    <w:rsid w:val="008333CE"/>
    <w:rsid w:val="00836013"/>
    <w:rsid w:val="00837802"/>
    <w:rsid w:val="00852905"/>
    <w:rsid w:val="00861BE3"/>
    <w:rsid w:val="008755FF"/>
    <w:rsid w:val="00877014"/>
    <w:rsid w:val="00877F8C"/>
    <w:rsid w:val="00883338"/>
    <w:rsid w:val="008938FE"/>
    <w:rsid w:val="008B2915"/>
    <w:rsid w:val="008F05BE"/>
    <w:rsid w:val="008F651D"/>
    <w:rsid w:val="009400AA"/>
    <w:rsid w:val="00946952"/>
    <w:rsid w:val="00955C93"/>
    <w:rsid w:val="009569A1"/>
    <w:rsid w:val="0096318C"/>
    <w:rsid w:val="00984683"/>
    <w:rsid w:val="00987C5C"/>
    <w:rsid w:val="00993510"/>
    <w:rsid w:val="00996852"/>
    <w:rsid w:val="009974D0"/>
    <w:rsid w:val="009A6103"/>
    <w:rsid w:val="009B243B"/>
    <w:rsid w:val="009B7815"/>
    <w:rsid w:val="009E0BCF"/>
    <w:rsid w:val="009E21BC"/>
    <w:rsid w:val="009E7560"/>
    <w:rsid w:val="00A06917"/>
    <w:rsid w:val="00A13CCA"/>
    <w:rsid w:val="00A26386"/>
    <w:rsid w:val="00A26E1E"/>
    <w:rsid w:val="00A34B50"/>
    <w:rsid w:val="00A52FA5"/>
    <w:rsid w:val="00A605F4"/>
    <w:rsid w:val="00A800BC"/>
    <w:rsid w:val="00A81151"/>
    <w:rsid w:val="00A87375"/>
    <w:rsid w:val="00A93EEC"/>
    <w:rsid w:val="00AC311F"/>
    <w:rsid w:val="00AD2B59"/>
    <w:rsid w:val="00AD4BA5"/>
    <w:rsid w:val="00AE7242"/>
    <w:rsid w:val="00AF3F86"/>
    <w:rsid w:val="00AF47D3"/>
    <w:rsid w:val="00B0432C"/>
    <w:rsid w:val="00B160BE"/>
    <w:rsid w:val="00B2100E"/>
    <w:rsid w:val="00B24825"/>
    <w:rsid w:val="00B36276"/>
    <w:rsid w:val="00B53C0A"/>
    <w:rsid w:val="00B559ED"/>
    <w:rsid w:val="00B56F37"/>
    <w:rsid w:val="00B637DA"/>
    <w:rsid w:val="00B63D64"/>
    <w:rsid w:val="00B6495D"/>
    <w:rsid w:val="00B813D9"/>
    <w:rsid w:val="00B825B4"/>
    <w:rsid w:val="00BA3C40"/>
    <w:rsid w:val="00BA5DC8"/>
    <w:rsid w:val="00BB1C47"/>
    <w:rsid w:val="00BB39CE"/>
    <w:rsid w:val="00BC7DF2"/>
    <w:rsid w:val="00BD6D80"/>
    <w:rsid w:val="00BE1FFE"/>
    <w:rsid w:val="00BE2D92"/>
    <w:rsid w:val="00BE7379"/>
    <w:rsid w:val="00C00D23"/>
    <w:rsid w:val="00C01F25"/>
    <w:rsid w:val="00C106ED"/>
    <w:rsid w:val="00C15B63"/>
    <w:rsid w:val="00C165EC"/>
    <w:rsid w:val="00C30003"/>
    <w:rsid w:val="00C30181"/>
    <w:rsid w:val="00C30721"/>
    <w:rsid w:val="00C5499A"/>
    <w:rsid w:val="00C562AD"/>
    <w:rsid w:val="00C564C4"/>
    <w:rsid w:val="00C63E2B"/>
    <w:rsid w:val="00C65E2E"/>
    <w:rsid w:val="00C93A7A"/>
    <w:rsid w:val="00CA3FB2"/>
    <w:rsid w:val="00CB652F"/>
    <w:rsid w:val="00CE5652"/>
    <w:rsid w:val="00CE6703"/>
    <w:rsid w:val="00CF7B43"/>
    <w:rsid w:val="00D10179"/>
    <w:rsid w:val="00D1057A"/>
    <w:rsid w:val="00D125B6"/>
    <w:rsid w:val="00D132E8"/>
    <w:rsid w:val="00D21BC9"/>
    <w:rsid w:val="00D26250"/>
    <w:rsid w:val="00D3370F"/>
    <w:rsid w:val="00D337B9"/>
    <w:rsid w:val="00D43235"/>
    <w:rsid w:val="00D556B1"/>
    <w:rsid w:val="00D60206"/>
    <w:rsid w:val="00D67B4F"/>
    <w:rsid w:val="00D72A73"/>
    <w:rsid w:val="00D72CC2"/>
    <w:rsid w:val="00D7418A"/>
    <w:rsid w:val="00DB2A8A"/>
    <w:rsid w:val="00DB3811"/>
    <w:rsid w:val="00DB615C"/>
    <w:rsid w:val="00DC2947"/>
    <w:rsid w:val="00DD6B8B"/>
    <w:rsid w:val="00DD7B3A"/>
    <w:rsid w:val="00DE1E9C"/>
    <w:rsid w:val="00E0091A"/>
    <w:rsid w:val="00E04A7A"/>
    <w:rsid w:val="00E25051"/>
    <w:rsid w:val="00E25C64"/>
    <w:rsid w:val="00E3030D"/>
    <w:rsid w:val="00E33181"/>
    <w:rsid w:val="00E40955"/>
    <w:rsid w:val="00E44A8F"/>
    <w:rsid w:val="00E4539B"/>
    <w:rsid w:val="00E6155D"/>
    <w:rsid w:val="00E61979"/>
    <w:rsid w:val="00EA3DEF"/>
    <w:rsid w:val="00EA5797"/>
    <w:rsid w:val="00ED1F4B"/>
    <w:rsid w:val="00ED3A6B"/>
    <w:rsid w:val="00EF01C9"/>
    <w:rsid w:val="00F20056"/>
    <w:rsid w:val="00F34840"/>
    <w:rsid w:val="00F36E91"/>
    <w:rsid w:val="00F57F2D"/>
    <w:rsid w:val="00F603F3"/>
    <w:rsid w:val="00F62BF6"/>
    <w:rsid w:val="00F92B2C"/>
    <w:rsid w:val="00FA338D"/>
    <w:rsid w:val="00FB763A"/>
    <w:rsid w:val="00FC410B"/>
    <w:rsid w:val="00FC46BB"/>
    <w:rsid w:val="00FD74CB"/>
    <w:rsid w:val="00FE4A36"/>
    <w:rsid w:val="00FF463D"/>
    <w:rsid w:val="00FF61C7"/>
    <w:rsid w:val="00FF6945"/>
    <w:rsid w:val="00FF7C1E"/>
    <w:rsid w:val="0DFE2515"/>
    <w:rsid w:val="0EB073D2"/>
    <w:rsid w:val="14404C2B"/>
    <w:rsid w:val="1662AEED"/>
    <w:rsid w:val="174F3453"/>
    <w:rsid w:val="26533759"/>
    <w:rsid w:val="294E2A3D"/>
    <w:rsid w:val="2EE2E147"/>
    <w:rsid w:val="2F51B47C"/>
    <w:rsid w:val="3311BE57"/>
    <w:rsid w:val="35E6D561"/>
    <w:rsid w:val="3944ED79"/>
    <w:rsid w:val="3C099C37"/>
    <w:rsid w:val="3C14DE9C"/>
    <w:rsid w:val="3FF4F9E8"/>
    <w:rsid w:val="42CDE2D4"/>
    <w:rsid w:val="4707F623"/>
    <w:rsid w:val="48D877F7"/>
    <w:rsid w:val="507F3761"/>
    <w:rsid w:val="530CF032"/>
    <w:rsid w:val="54067925"/>
    <w:rsid w:val="56093B45"/>
    <w:rsid w:val="6969B8C1"/>
    <w:rsid w:val="70B9A1E9"/>
    <w:rsid w:val="76AFE3C8"/>
    <w:rsid w:val="7B34BFD6"/>
    <w:rsid w:val="7F236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4576F"/>
  <w15:docId w15:val="{CF9D4351-BEB2-4BCB-B182-5BA7D27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BA5"/>
    <w:pPr>
      <w:spacing w:after="0" w:line="240" w:lineRule="auto"/>
    </w:pPr>
    <w:rPr>
      <w:rFonts w:ascii="Trebuchet MS" w:eastAsia="Times New Roman"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BA5"/>
    <w:pPr>
      <w:spacing w:after="200" w:line="276" w:lineRule="auto"/>
      <w:ind w:left="720"/>
    </w:pPr>
    <w:rPr>
      <w:rFonts w:ascii="Calibri" w:hAnsi="Calibri"/>
      <w:szCs w:val="22"/>
      <w:lang w:eastAsia="en-GB"/>
    </w:rPr>
  </w:style>
  <w:style w:type="character" w:styleId="Hyperlink">
    <w:name w:val="Hyperlink"/>
    <w:basedOn w:val="DefaultParagraphFont"/>
    <w:uiPriority w:val="99"/>
    <w:unhideWhenUsed/>
    <w:rsid w:val="007D2B78"/>
    <w:rPr>
      <w:color w:val="0000FF" w:themeColor="hyperlink"/>
      <w:u w:val="single"/>
    </w:rPr>
  </w:style>
  <w:style w:type="table" w:styleId="TableGrid">
    <w:name w:val="Table Grid"/>
    <w:basedOn w:val="TableNormal"/>
    <w:uiPriority w:val="39"/>
    <w:rsid w:val="00E0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A7A"/>
    <w:pPr>
      <w:suppressAutoHyphens/>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984683"/>
    <w:pPr>
      <w:tabs>
        <w:tab w:val="center" w:pos="4513"/>
        <w:tab w:val="right" w:pos="9026"/>
      </w:tabs>
    </w:pPr>
  </w:style>
  <w:style w:type="character" w:customStyle="1" w:styleId="HeaderChar">
    <w:name w:val="Header Char"/>
    <w:basedOn w:val="DefaultParagraphFont"/>
    <w:link w:val="Header"/>
    <w:uiPriority w:val="99"/>
    <w:rsid w:val="00984683"/>
    <w:rPr>
      <w:rFonts w:ascii="Trebuchet MS" w:eastAsia="Times New Roman" w:hAnsi="Trebuchet MS" w:cs="Times New Roman"/>
      <w:szCs w:val="24"/>
    </w:rPr>
  </w:style>
  <w:style w:type="paragraph" w:styleId="Footer">
    <w:name w:val="footer"/>
    <w:basedOn w:val="Normal"/>
    <w:link w:val="FooterChar"/>
    <w:uiPriority w:val="99"/>
    <w:unhideWhenUsed/>
    <w:rsid w:val="00984683"/>
    <w:pPr>
      <w:tabs>
        <w:tab w:val="center" w:pos="4513"/>
        <w:tab w:val="right" w:pos="9026"/>
      </w:tabs>
    </w:pPr>
  </w:style>
  <w:style w:type="character" w:customStyle="1" w:styleId="FooterChar">
    <w:name w:val="Footer Char"/>
    <w:basedOn w:val="DefaultParagraphFont"/>
    <w:link w:val="Footer"/>
    <w:uiPriority w:val="99"/>
    <w:rsid w:val="00984683"/>
    <w:rPr>
      <w:rFonts w:ascii="Trebuchet MS" w:eastAsia="Times New Roman" w:hAnsi="Trebuchet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D57674356BD4CBA6D988C00A15770" ma:contentTypeVersion="12" ma:contentTypeDescription="Create a new document." ma:contentTypeScope="" ma:versionID="3d945abceb613841b08dc26f79c0800e">
  <xsd:schema xmlns:xsd="http://www.w3.org/2001/XMLSchema" xmlns:xs="http://www.w3.org/2001/XMLSchema" xmlns:p="http://schemas.microsoft.com/office/2006/metadata/properties" xmlns:ns2="bdb804e4-087f-4c3c-ad9c-f7fb517253a8" xmlns:ns3="54793bdc-11d7-4ec2-9ff1-e1d1bf58b489" targetNamespace="http://schemas.microsoft.com/office/2006/metadata/properties" ma:root="true" ma:fieldsID="dd902d29a11a3a4f20e8076654f71fc0" ns2:_="" ns3:_="">
    <xsd:import namespace="bdb804e4-087f-4c3c-ad9c-f7fb517253a8"/>
    <xsd:import namespace="54793bdc-11d7-4ec2-9ff1-e1d1bf58b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04e4-087f-4c3c-ad9c-f7fb517253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93bdc-11d7-4ec2-9ff1-e1d1bf58b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793bdc-11d7-4ec2-9ff1-e1d1bf58b48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6769A-E64F-4511-A459-20FFB357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04e4-087f-4c3c-ad9c-f7fb517253a8"/>
    <ds:schemaRef ds:uri="54793bdc-11d7-4ec2-9ff1-e1d1bf58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D80F6-9E7E-4891-8747-1768C67D4422}">
  <ds:schemaRefs>
    <ds:schemaRef ds:uri="http://schemas.microsoft.com/office/2006/metadata/properties"/>
    <ds:schemaRef ds:uri="http://schemas.microsoft.com/office/infopath/2007/PartnerControls"/>
    <ds:schemaRef ds:uri="54793bdc-11d7-4ec2-9ff1-e1d1bf58b489"/>
  </ds:schemaRefs>
</ds:datastoreItem>
</file>

<file path=customXml/itemProps3.xml><?xml version="1.0" encoding="utf-8"?>
<ds:datastoreItem xmlns:ds="http://schemas.openxmlformats.org/officeDocument/2006/customXml" ds:itemID="{E07F4378-BB44-4961-816F-4B0DF0BA4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E-ACT</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Roberts</dc:creator>
  <cp:lastModifiedBy>Ruth Evans</cp:lastModifiedBy>
  <cp:revision>3</cp:revision>
  <dcterms:created xsi:type="dcterms:W3CDTF">2022-01-06T06:56:00Z</dcterms:created>
  <dcterms:modified xsi:type="dcterms:W3CDTF">2022-01-06T06:56:00Z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0x0101008E5D57674356BD4CBA6D988C00A15770</vt:lpwstr>
  </property>
  <property fmtid="{D5CDD505-2E9C-101B-9397-08002B2CF9AE}" pid="3" name="Order">
    <vt:r8>18967700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