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9"/>
        <w:gridCol w:w="4320"/>
        <w:gridCol w:w="1286"/>
        <w:gridCol w:w="1166"/>
        <w:gridCol w:w="1672"/>
      </w:tblGrid>
      <w:tr w:rsidR="00380E72" w:rsidTr="00380E72">
        <w:trPr>
          <w:trHeight w:val="601"/>
        </w:trPr>
        <w:tc>
          <w:tcPr>
            <w:tcW w:w="9483" w:type="dxa"/>
            <w:gridSpan w:val="5"/>
          </w:tcPr>
          <w:p w:rsidR="00380E72" w:rsidRDefault="00380E72" w:rsidP="00380E72">
            <w:pPr>
              <w:pStyle w:val="TableParagraph"/>
              <w:spacing w:before="221"/>
              <w:ind w:left="721"/>
              <w:jc w:val="center"/>
              <w:rPr>
                <w:rFonts w:ascii="Arial"/>
                <w:b/>
                <w:sz w:val="23"/>
              </w:rPr>
            </w:pPr>
            <w:r>
              <w:rPr>
                <w:rFonts w:ascii="Arial"/>
                <w:b/>
                <w:spacing w:val="-2"/>
                <w:sz w:val="23"/>
              </w:rPr>
              <w:t>School</w:t>
            </w:r>
          </w:p>
        </w:tc>
      </w:tr>
      <w:tr w:rsidR="00380E72" w:rsidTr="00380E72">
        <w:trPr>
          <w:trHeight w:val="363"/>
        </w:trPr>
        <w:tc>
          <w:tcPr>
            <w:tcW w:w="1039" w:type="dxa"/>
          </w:tcPr>
          <w:p w:rsidR="00380E72" w:rsidRDefault="00380E72" w:rsidP="00380E72">
            <w:pPr>
              <w:pStyle w:val="TableParagraph"/>
              <w:spacing w:before="57"/>
              <w:ind w:left="7"/>
              <w:jc w:val="center"/>
              <w:rPr>
                <w:rFonts w:ascii="Arial"/>
                <w:b/>
                <w:sz w:val="21"/>
              </w:rPr>
            </w:pPr>
            <w:r>
              <w:rPr>
                <w:rFonts w:ascii="Arial"/>
                <w:b/>
                <w:sz w:val="21"/>
              </w:rPr>
              <w:t>Job</w:t>
            </w:r>
            <w:r>
              <w:rPr>
                <w:rFonts w:ascii="Arial"/>
                <w:b/>
                <w:spacing w:val="7"/>
                <w:sz w:val="21"/>
              </w:rPr>
              <w:t xml:space="preserve"> </w:t>
            </w:r>
            <w:r>
              <w:rPr>
                <w:rFonts w:ascii="Arial"/>
                <w:b/>
                <w:spacing w:val="-5"/>
                <w:sz w:val="21"/>
              </w:rPr>
              <w:t>No.</w:t>
            </w:r>
          </w:p>
        </w:tc>
        <w:tc>
          <w:tcPr>
            <w:tcW w:w="4320" w:type="dxa"/>
          </w:tcPr>
          <w:p w:rsidR="00380E72" w:rsidRDefault="00380E72" w:rsidP="00380E72">
            <w:pPr>
              <w:pStyle w:val="TableParagraph"/>
              <w:spacing w:before="57"/>
              <w:ind w:left="11"/>
              <w:jc w:val="center"/>
              <w:rPr>
                <w:rFonts w:ascii="Arial"/>
                <w:b/>
                <w:sz w:val="21"/>
              </w:rPr>
            </w:pPr>
            <w:r>
              <w:rPr>
                <w:rFonts w:ascii="Arial"/>
                <w:b/>
                <w:sz w:val="21"/>
              </w:rPr>
              <w:t>Post</w:t>
            </w:r>
            <w:r>
              <w:rPr>
                <w:rFonts w:ascii="Arial"/>
                <w:b/>
                <w:spacing w:val="10"/>
                <w:sz w:val="21"/>
              </w:rPr>
              <w:t xml:space="preserve"> </w:t>
            </w:r>
            <w:r>
              <w:rPr>
                <w:rFonts w:ascii="Arial"/>
                <w:b/>
                <w:spacing w:val="-2"/>
                <w:sz w:val="21"/>
              </w:rPr>
              <w:t>Title</w:t>
            </w:r>
          </w:p>
        </w:tc>
        <w:tc>
          <w:tcPr>
            <w:tcW w:w="1286" w:type="dxa"/>
          </w:tcPr>
          <w:p w:rsidR="00380E72" w:rsidRDefault="00380E72" w:rsidP="00380E72">
            <w:pPr>
              <w:pStyle w:val="TableParagraph"/>
              <w:spacing w:before="57"/>
              <w:ind w:left="12"/>
              <w:jc w:val="center"/>
              <w:rPr>
                <w:rFonts w:ascii="Arial"/>
                <w:b/>
                <w:sz w:val="21"/>
              </w:rPr>
            </w:pPr>
            <w:r>
              <w:rPr>
                <w:rFonts w:ascii="Arial"/>
                <w:b/>
                <w:spacing w:val="-2"/>
                <w:sz w:val="21"/>
              </w:rPr>
              <w:t>Grade</w:t>
            </w:r>
          </w:p>
        </w:tc>
        <w:tc>
          <w:tcPr>
            <w:tcW w:w="1166" w:type="dxa"/>
          </w:tcPr>
          <w:p w:rsidR="00380E72" w:rsidRDefault="00380E72" w:rsidP="00380E72">
            <w:pPr>
              <w:pStyle w:val="TableParagraph"/>
              <w:spacing w:before="57"/>
              <w:ind w:left="254"/>
              <w:rPr>
                <w:rFonts w:ascii="Arial"/>
                <w:b/>
                <w:sz w:val="21"/>
              </w:rPr>
            </w:pPr>
            <w:r>
              <w:rPr>
                <w:rFonts w:ascii="Arial"/>
                <w:b/>
                <w:sz w:val="21"/>
              </w:rPr>
              <w:t>JE</w:t>
            </w:r>
            <w:r>
              <w:rPr>
                <w:rFonts w:ascii="Arial"/>
                <w:b/>
                <w:spacing w:val="5"/>
                <w:sz w:val="21"/>
              </w:rPr>
              <w:t xml:space="preserve"> </w:t>
            </w:r>
            <w:r>
              <w:rPr>
                <w:rFonts w:ascii="Arial"/>
                <w:b/>
                <w:spacing w:val="-5"/>
                <w:sz w:val="21"/>
              </w:rPr>
              <w:t>Pts</w:t>
            </w:r>
          </w:p>
        </w:tc>
        <w:tc>
          <w:tcPr>
            <w:tcW w:w="1672" w:type="dxa"/>
          </w:tcPr>
          <w:p w:rsidR="00380E72" w:rsidRDefault="00380E72" w:rsidP="00380E72">
            <w:pPr>
              <w:pStyle w:val="TableParagraph"/>
              <w:spacing w:before="57"/>
              <w:ind w:left="16"/>
              <w:jc w:val="center"/>
              <w:rPr>
                <w:rFonts w:ascii="Arial"/>
                <w:b/>
                <w:sz w:val="21"/>
              </w:rPr>
            </w:pPr>
            <w:r>
              <w:rPr>
                <w:rFonts w:ascii="Arial"/>
                <w:b/>
                <w:spacing w:val="-4"/>
                <w:sz w:val="21"/>
              </w:rPr>
              <w:t>Date</w:t>
            </w:r>
          </w:p>
        </w:tc>
      </w:tr>
      <w:tr w:rsidR="00380E72" w:rsidTr="00380E72">
        <w:trPr>
          <w:trHeight w:val="996"/>
        </w:trPr>
        <w:tc>
          <w:tcPr>
            <w:tcW w:w="1039" w:type="dxa"/>
          </w:tcPr>
          <w:p w:rsidR="00380E72" w:rsidRDefault="00380E72" w:rsidP="00380E72">
            <w:pPr>
              <w:pStyle w:val="TableParagraph"/>
              <w:spacing w:before="136"/>
              <w:rPr>
                <w:rFonts w:ascii="Times New Roman"/>
                <w:sz w:val="21"/>
              </w:rPr>
            </w:pPr>
          </w:p>
          <w:p w:rsidR="00380E72" w:rsidRDefault="00380E72" w:rsidP="00380E72">
            <w:pPr>
              <w:pStyle w:val="TableParagraph"/>
              <w:ind w:left="7" w:right="1"/>
              <w:jc w:val="center"/>
              <w:rPr>
                <w:sz w:val="21"/>
              </w:rPr>
            </w:pPr>
            <w:r>
              <w:rPr>
                <w:spacing w:val="-2"/>
                <w:sz w:val="21"/>
              </w:rPr>
              <w:t>C1104</w:t>
            </w:r>
          </w:p>
        </w:tc>
        <w:tc>
          <w:tcPr>
            <w:tcW w:w="4320" w:type="dxa"/>
          </w:tcPr>
          <w:p w:rsidR="00380E72" w:rsidRDefault="00380E72" w:rsidP="00380E72">
            <w:pPr>
              <w:pStyle w:val="TableParagraph"/>
              <w:spacing w:before="27"/>
              <w:rPr>
                <w:rFonts w:ascii="Times New Roman"/>
                <w:sz w:val="27"/>
              </w:rPr>
            </w:pPr>
          </w:p>
          <w:p w:rsidR="00380E72" w:rsidRDefault="00380E72" w:rsidP="00380E72">
            <w:pPr>
              <w:pStyle w:val="TableParagraph"/>
              <w:ind w:left="11" w:right="3"/>
              <w:jc w:val="center"/>
              <w:rPr>
                <w:rFonts w:ascii="Arial"/>
                <w:b/>
                <w:sz w:val="27"/>
              </w:rPr>
            </w:pPr>
            <w:r>
              <w:rPr>
                <w:rFonts w:ascii="Arial"/>
                <w:b/>
                <w:sz w:val="27"/>
              </w:rPr>
              <w:t>Senior</w:t>
            </w:r>
            <w:r>
              <w:rPr>
                <w:rFonts w:ascii="Arial"/>
                <w:b/>
                <w:spacing w:val="2"/>
                <w:sz w:val="27"/>
              </w:rPr>
              <w:t xml:space="preserve"> </w:t>
            </w:r>
            <w:r>
              <w:rPr>
                <w:rFonts w:ascii="Arial"/>
                <w:b/>
                <w:sz w:val="27"/>
              </w:rPr>
              <w:t>Site</w:t>
            </w:r>
            <w:r>
              <w:rPr>
                <w:rFonts w:ascii="Arial"/>
                <w:b/>
                <w:spacing w:val="7"/>
                <w:sz w:val="27"/>
              </w:rPr>
              <w:t xml:space="preserve"> </w:t>
            </w:r>
            <w:r>
              <w:rPr>
                <w:rFonts w:ascii="Arial"/>
                <w:b/>
                <w:spacing w:val="-2"/>
                <w:sz w:val="27"/>
              </w:rPr>
              <w:t>Technician</w:t>
            </w:r>
          </w:p>
        </w:tc>
        <w:tc>
          <w:tcPr>
            <w:tcW w:w="1286" w:type="dxa"/>
          </w:tcPr>
          <w:p w:rsidR="00380E72" w:rsidRDefault="00380E72" w:rsidP="00380E72">
            <w:pPr>
              <w:pStyle w:val="TableParagraph"/>
              <w:spacing w:before="136"/>
              <w:rPr>
                <w:rFonts w:ascii="Times New Roman"/>
                <w:sz w:val="21"/>
              </w:rPr>
            </w:pPr>
          </w:p>
          <w:p w:rsidR="00380E72" w:rsidRDefault="00380E72" w:rsidP="00380E72">
            <w:pPr>
              <w:pStyle w:val="TableParagraph"/>
              <w:ind w:left="12"/>
              <w:jc w:val="center"/>
              <w:rPr>
                <w:sz w:val="21"/>
              </w:rPr>
            </w:pPr>
            <w:r>
              <w:rPr>
                <w:sz w:val="21"/>
              </w:rPr>
              <w:t>Grade</w:t>
            </w:r>
            <w:r>
              <w:rPr>
                <w:spacing w:val="8"/>
                <w:sz w:val="21"/>
              </w:rPr>
              <w:t xml:space="preserve"> </w:t>
            </w:r>
            <w:r>
              <w:rPr>
                <w:spacing w:val="-10"/>
                <w:sz w:val="21"/>
              </w:rPr>
              <w:t>4</w:t>
            </w:r>
          </w:p>
        </w:tc>
        <w:tc>
          <w:tcPr>
            <w:tcW w:w="1166" w:type="dxa"/>
          </w:tcPr>
          <w:p w:rsidR="00380E72" w:rsidRDefault="00380E72" w:rsidP="00380E72">
            <w:pPr>
              <w:pStyle w:val="TableParagraph"/>
              <w:spacing w:before="11"/>
              <w:rPr>
                <w:rFonts w:ascii="Times New Roman"/>
                <w:sz w:val="21"/>
              </w:rPr>
            </w:pPr>
          </w:p>
          <w:p w:rsidR="00380E72" w:rsidRDefault="00380E72" w:rsidP="00380E72">
            <w:pPr>
              <w:pStyle w:val="TableParagraph"/>
              <w:spacing w:line="242" w:lineRule="auto"/>
              <w:ind w:left="434" w:right="70" w:hanging="60"/>
              <w:rPr>
                <w:sz w:val="21"/>
              </w:rPr>
            </w:pPr>
            <w:r>
              <w:rPr>
                <w:spacing w:val="-4"/>
                <w:sz w:val="21"/>
              </w:rPr>
              <w:t xml:space="preserve">NJC </w:t>
            </w:r>
            <w:r>
              <w:rPr>
                <w:spacing w:val="-5"/>
                <w:sz w:val="21"/>
              </w:rPr>
              <w:t>355</w:t>
            </w:r>
          </w:p>
        </w:tc>
        <w:tc>
          <w:tcPr>
            <w:tcW w:w="1672" w:type="dxa"/>
          </w:tcPr>
          <w:p w:rsidR="00380E72" w:rsidRDefault="00380E72" w:rsidP="00380E72">
            <w:pPr>
              <w:pStyle w:val="TableParagraph"/>
              <w:spacing w:before="136"/>
              <w:rPr>
                <w:rFonts w:ascii="Times New Roman"/>
                <w:sz w:val="21"/>
              </w:rPr>
            </w:pPr>
          </w:p>
          <w:p w:rsidR="00380E72" w:rsidRDefault="00380E72" w:rsidP="00380E72">
            <w:pPr>
              <w:pStyle w:val="TableParagraph"/>
              <w:ind w:left="16" w:right="2"/>
              <w:jc w:val="center"/>
              <w:rPr>
                <w:sz w:val="21"/>
              </w:rPr>
            </w:pPr>
            <w:r>
              <w:rPr>
                <w:sz w:val="21"/>
              </w:rPr>
              <w:t>April</w:t>
            </w:r>
            <w:r>
              <w:rPr>
                <w:spacing w:val="10"/>
                <w:sz w:val="21"/>
              </w:rPr>
              <w:t xml:space="preserve"> </w:t>
            </w:r>
            <w:r>
              <w:rPr>
                <w:spacing w:val="-4"/>
                <w:sz w:val="21"/>
              </w:rPr>
              <w:t>2008</w:t>
            </w:r>
          </w:p>
        </w:tc>
      </w:tr>
    </w:tbl>
    <w:p w:rsidR="00380E72" w:rsidRDefault="00380E72" w:rsidP="00380E72">
      <w:pPr>
        <w:pStyle w:val="BodyText"/>
        <w:spacing w:before="52"/>
        <w:ind w:left="0" w:firstLine="0"/>
        <w:rPr>
          <w:rFonts w:ascii="Times New Roman"/>
          <w:sz w:val="20"/>
        </w:rPr>
      </w:pPr>
    </w:p>
    <w:p w:rsidR="00380E72" w:rsidRDefault="00380E72" w:rsidP="00380E72">
      <w:pPr>
        <w:pStyle w:val="Heading1"/>
      </w:pPr>
      <w:r>
        <w:t>Statement</w:t>
      </w:r>
      <w:r>
        <w:rPr>
          <w:spacing w:val="6"/>
        </w:rPr>
        <w:t xml:space="preserve"> </w:t>
      </w:r>
      <w:r>
        <w:t>of</w:t>
      </w:r>
      <w:r>
        <w:rPr>
          <w:spacing w:val="6"/>
        </w:rPr>
        <w:t xml:space="preserve"> </w:t>
      </w:r>
      <w:r>
        <w:rPr>
          <w:spacing w:val="-2"/>
        </w:rPr>
        <w:t>Purpose</w:t>
      </w:r>
    </w:p>
    <w:p w:rsidR="00380E72" w:rsidRDefault="00380E72" w:rsidP="00380E72">
      <w:pPr>
        <w:pStyle w:val="BodyText"/>
        <w:spacing w:line="242" w:lineRule="auto"/>
        <w:ind w:left="109" w:firstLine="0"/>
      </w:pPr>
      <w:r>
        <w:t>To work under the direction and instruction of senior staff to provide routine cleaning and/or caretaking tasks to support the effective operation of the school.</w:t>
      </w:r>
    </w:p>
    <w:p w:rsidR="00380E72" w:rsidRDefault="00380E72" w:rsidP="00380E72">
      <w:pPr>
        <w:pStyle w:val="BodyText"/>
        <w:spacing w:before="5"/>
        <w:ind w:left="0" w:firstLine="0"/>
      </w:pPr>
    </w:p>
    <w:p w:rsidR="00380E72" w:rsidRDefault="00380E72" w:rsidP="00380E72">
      <w:pPr>
        <w:pStyle w:val="Heading1"/>
      </w:pPr>
      <w:r>
        <w:t>Security</w:t>
      </w:r>
      <w:r>
        <w:rPr>
          <w:spacing w:val="1"/>
        </w:rPr>
        <w:t xml:space="preserve"> </w:t>
      </w:r>
      <w:r>
        <w:t>and</w:t>
      </w:r>
      <w:r>
        <w:rPr>
          <w:spacing w:val="7"/>
        </w:rPr>
        <w:t xml:space="preserve"> </w:t>
      </w:r>
      <w:r>
        <w:rPr>
          <w:spacing w:val="-2"/>
        </w:rPr>
        <w:t>Safety</w:t>
      </w:r>
    </w:p>
    <w:p w:rsidR="00380E72" w:rsidRDefault="00380E72" w:rsidP="00380E72">
      <w:pPr>
        <w:pStyle w:val="ListParagraph"/>
        <w:numPr>
          <w:ilvl w:val="0"/>
          <w:numId w:val="5"/>
        </w:numPr>
        <w:tabs>
          <w:tab w:val="left" w:pos="527"/>
        </w:tabs>
        <w:spacing w:line="244" w:lineRule="auto"/>
        <w:ind w:right="720"/>
        <w:rPr>
          <w:rFonts w:ascii="Symbol" w:hAnsi="Symbol"/>
          <w:sz w:val="21"/>
        </w:rPr>
      </w:pPr>
      <w:r>
        <w:rPr>
          <w:sz w:val="21"/>
        </w:rPr>
        <w:t>Unlock and secure premises at agreed times and maintain the key(s) in their possession for emergency call-out.</w:t>
      </w:r>
    </w:p>
    <w:p w:rsidR="00380E72" w:rsidRPr="00461945" w:rsidRDefault="00380E72" w:rsidP="00380E72">
      <w:pPr>
        <w:pStyle w:val="ListParagraph"/>
        <w:numPr>
          <w:ilvl w:val="0"/>
          <w:numId w:val="5"/>
        </w:numPr>
        <w:tabs>
          <w:tab w:val="left" w:pos="527"/>
        </w:tabs>
        <w:spacing w:line="242" w:lineRule="auto"/>
        <w:ind w:right="886"/>
        <w:rPr>
          <w:rFonts w:ascii="Symbol" w:hAnsi="Symbol"/>
          <w:sz w:val="19"/>
        </w:rPr>
      </w:pPr>
      <w:r>
        <w:rPr>
          <w:sz w:val="21"/>
        </w:rPr>
        <w:t>Check that the heating and lighting systems are operating satisfactorily and checking their efficiency with regard to energy conservation.</w:t>
      </w:r>
    </w:p>
    <w:p w:rsidR="00380E72" w:rsidRPr="00461945" w:rsidRDefault="00380E72" w:rsidP="00380E72">
      <w:pPr>
        <w:pStyle w:val="ListParagraph"/>
        <w:numPr>
          <w:ilvl w:val="0"/>
          <w:numId w:val="5"/>
        </w:numPr>
        <w:tabs>
          <w:tab w:val="left" w:pos="527"/>
        </w:tabs>
        <w:spacing w:line="242" w:lineRule="auto"/>
        <w:ind w:right="886"/>
        <w:rPr>
          <w:rFonts w:ascii="Symbol" w:hAnsi="Symbol"/>
          <w:sz w:val="19"/>
        </w:rPr>
      </w:pPr>
      <w:r>
        <w:rPr>
          <w:sz w:val="21"/>
        </w:rPr>
        <w:t>Carry out all necessary water safety checks.</w:t>
      </w:r>
    </w:p>
    <w:p w:rsidR="00380E72" w:rsidRDefault="00380E72" w:rsidP="00380E72">
      <w:pPr>
        <w:pStyle w:val="ListParagraph"/>
        <w:numPr>
          <w:ilvl w:val="0"/>
          <w:numId w:val="5"/>
        </w:numPr>
        <w:tabs>
          <w:tab w:val="left" w:pos="527"/>
        </w:tabs>
        <w:spacing w:line="242" w:lineRule="auto"/>
        <w:ind w:right="886"/>
        <w:rPr>
          <w:rFonts w:ascii="Symbol" w:hAnsi="Symbol"/>
          <w:sz w:val="19"/>
        </w:rPr>
      </w:pPr>
    </w:p>
    <w:p w:rsidR="00380E72" w:rsidRDefault="00380E72" w:rsidP="00380E72">
      <w:pPr>
        <w:pStyle w:val="ListParagraph"/>
        <w:numPr>
          <w:ilvl w:val="0"/>
          <w:numId w:val="5"/>
        </w:numPr>
        <w:tabs>
          <w:tab w:val="left" w:pos="527"/>
        </w:tabs>
        <w:spacing w:before="2"/>
        <w:rPr>
          <w:rFonts w:ascii="Symbol" w:hAnsi="Symbol"/>
          <w:sz w:val="21"/>
        </w:rPr>
      </w:pPr>
      <w:r>
        <w:rPr>
          <w:sz w:val="21"/>
        </w:rPr>
        <w:t>Check</w:t>
      </w:r>
      <w:r>
        <w:rPr>
          <w:spacing w:val="7"/>
          <w:sz w:val="21"/>
        </w:rPr>
        <w:t xml:space="preserve"> </w:t>
      </w:r>
      <w:r>
        <w:rPr>
          <w:sz w:val="21"/>
        </w:rPr>
        <w:t>fire</w:t>
      </w:r>
      <w:r>
        <w:rPr>
          <w:spacing w:val="8"/>
          <w:sz w:val="21"/>
        </w:rPr>
        <w:t xml:space="preserve"> </w:t>
      </w:r>
      <w:r>
        <w:rPr>
          <w:sz w:val="21"/>
        </w:rPr>
        <w:t>and/or</w:t>
      </w:r>
      <w:r>
        <w:rPr>
          <w:spacing w:val="8"/>
          <w:sz w:val="21"/>
        </w:rPr>
        <w:t xml:space="preserve"> </w:t>
      </w:r>
      <w:r>
        <w:rPr>
          <w:sz w:val="21"/>
        </w:rPr>
        <w:t>security</w:t>
      </w:r>
      <w:r>
        <w:rPr>
          <w:spacing w:val="5"/>
          <w:sz w:val="21"/>
        </w:rPr>
        <w:t xml:space="preserve"> </w:t>
      </w:r>
      <w:r>
        <w:rPr>
          <w:sz w:val="21"/>
        </w:rPr>
        <w:t>alarms</w:t>
      </w:r>
      <w:r>
        <w:rPr>
          <w:spacing w:val="12"/>
          <w:sz w:val="21"/>
        </w:rPr>
        <w:t xml:space="preserve"> </w:t>
      </w:r>
      <w:r>
        <w:rPr>
          <w:sz w:val="21"/>
        </w:rPr>
        <w:t>are</w:t>
      </w:r>
      <w:r>
        <w:rPr>
          <w:spacing w:val="11"/>
          <w:sz w:val="21"/>
        </w:rPr>
        <w:t xml:space="preserve"> </w:t>
      </w:r>
      <w:r>
        <w:rPr>
          <w:sz w:val="21"/>
        </w:rPr>
        <w:t>working</w:t>
      </w:r>
      <w:r>
        <w:rPr>
          <w:spacing w:val="8"/>
          <w:sz w:val="21"/>
        </w:rPr>
        <w:t xml:space="preserve"> </w:t>
      </w:r>
      <w:r>
        <w:rPr>
          <w:spacing w:val="-2"/>
          <w:sz w:val="21"/>
        </w:rPr>
        <w:t>satisfactorily.</w:t>
      </w:r>
    </w:p>
    <w:p w:rsidR="00380E72" w:rsidRDefault="00380E72" w:rsidP="00380E72">
      <w:pPr>
        <w:pStyle w:val="ListParagraph"/>
        <w:numPr>
          <w:ilvl w:val="0"/>
          <w:numId w:val="5"/>
        </w:numPr>
        <w:tabs>
          <w:tab w:val="left" w:pos="527"/>
        </w:tabs>
        <w:spacing w:before="4" w:line="244" w:lineRule="auto"/>
        <w:ind w:right="125"/>
        <w:rPr>
          <w:rFonts w:ascii="Symbol" w:hAnsi="Symbol"/>
          <w:sz w:val="21"/>
        </w:rPr>
      </w:pPr>
      <w:r>
        <w:rPr>
          <w:sz w:val="21"/>
        </w:rPr>
        <w:t>Ensure that premises are in a safe, tidy and satisfactory condition prior to use.</w:t>
      </w:r>
      <w:r>
        <w:rPr>
          <w:spacing w:val="77"/>
          <w:sz w:val="21"/>
        </w:rPr>
        <w:t xml:space="preserve"> </w:t>
      </w:r>
      <w:r>
        <w:rPr>
          <w:sz w:val="21"/>
        </w:rPr>
        <w:t>In the morning this will normally require attendance until a member of staff arrives.</w:t>
      </w:r>
    </w:p>
    <w:p w:rsidR="00380E72" w:rsidRPr="00461945" w:rsidRDefault="00380E72" w:rsidP="00380E72">
      <w:pPr>
        <w:pStyle w:val="ListParagraph"/>
        <w:numPr>
          <w:ilvl w:val="0"/>
          <w:numId w:val="5"/>
        </w:numPr>
        <w:tabs>
          <w:tab w:val="left" w:pos="527"/>
        </w:tabs>
        <w:ind w:right="346"/>
        <w:rPr>
          <w:rFonts w:ascii="Symbol" w:hAnsi="Symbol"/>
          <w:sz w:val="21"/>
        </w:rPr>
      </w:pPr>
      <w:r>
        <w:rPr>
          <w:sz w:val="21"/>
        </w:rPr>
        <w:t>Maintain vigilance for Health and Safety concerns in and around the building including checking outside area for syringes, broken glass etc. and disposing appropriately.</w:t>
      </w:r>
    </w:p>
    <w:p w:rsidR="00380E72" w:rsidRDefault="00380E72" w:rsidP="00380E72">
      <w:pPr>
        <w:pStyle w:val="ListParagraph"/>
        <w:tabs>
          <w:tab w:val="left" w:pos="527"/>
        </w:tabs>
        <w:ind w:right="346" w:firstLine="0"/>
        <w:rPr>
          <w:rFonts w:ascii="Symbol" w:hAnsi="Symbol"/>
          <w:sz w:val="21"/>
        </w:rPr>
      </w:pPr>
    </w:p>
    <w:p w:rsidR="00380E72" w:rsidRDefault="00380E72" w:rsidP="00380E72">
      <w:pPr>
        <w:pStyle w:val="Heading1"/>
        <w:spacing w:before="224"/>
      </w:pPr>
      <w:r>
        <w:t>Maintenance</w:t>
      </w:r>
      <w:r>
        <w:rPr>
          <w:spacing w:val="3"/>
        </w:rPr>
        <w:t xml:space="preserve"> </w:t>
      </w:r>
      <w:r>
        <w:t>and</w:t>
      </w:r>
      <w:r>
        <w:rPr>
          <w:spacing w:val="7"/>
        </w:rPr>
        <w:t xml:space="preserve"> </w:t>
      </w:r>
      <w:r>
        <w:rPr>
          <w:spacing w:val="-2"/>
        </w:rPr>
        <w:t>Cleaning</w:t>
      </w:r>
    </w:p>
    <w:p w:rsidR="00380E72" w:rsidRDefault="00380E72" w:rsidP="00380E72">
      <w:pPr>
        <w:pStyle w:val="ListParagraph"/>
        <w:numPr>
          <w:ilvl w:val="0"/>
          <w:numId w:val="5"/>
        </w:numPr>
        <w:tabs>
          <w:tab w:val="left" w:pos="527"/>
        </w:tabs>
        <w:spacing w:line="244" w:lineRule="auto"/>
        <w:ind w:right="733"/>
        <w:rPr>
          <w:rFonts w:ascii="Symbol" w:hAnsi="Symbol"/>
          <w:sz w:val="21"/>
        </w:rPr>
      </w:pPr>
      <w:r>
        <w:rPr>
          <w:sz w:val="21"/>
        </w:rPr>
        <w:t>Dispose of such waste materials arising from the use of the premises as are not covered by alternative arrangements.</w:t>
      </w:r>
    </w:p>
    <w:p w:rsidR="00380E72" w:rsidRDefault="00380E72" w:rsidP="00380E72">
      <w:pPr>
        <w:pStyle w:val="ListParagraph"/>
        <w:numPr>
          <w:ilvl w:val="0"/>
          <w:numId w:val="5"/>
        </w:numPr>
        <w:tabs>
          <w:tab w:val="left" w:pos="527"/>
        </w:tabs>
        <w:spacing w:line="244" w:lineRule="auto"/>
        <w:ind w:right="790"/>
        <w:rPr>
          <w:rFonts w:ascii="Symbol" w:hAnsi="Symbol"/>
          <w:sz w:val="21"/>
        </w:rPr>
      </w:pPr>
      <w:r>
        <w:rPr>
          <w:sz w:val="21"/>
        </w:rPr>
        <w:t>Replace such consumables on the premises in appropriate locations as are not covered by alternative arrangements, e.g. toilet rolls, soap, towels, etc.</w:t>
      </w:r>
    </w:p>
    <w:p w:rsidR="00380E72" w:rsidRDefault="00380E72" w:rsidP="00380E72">
      <w:pPr>
        <w:pStyle w:val="ListParagraph"/>
        <w:numPr>
          <w:ilvl w:val="0"/>
          <w:numId w:val="5"/>
        </w:numPr>
        <w:tabs>
          <w:tab w:val="left" w:pos="527"/>
        </w:tabs>
        <w:spacing w:line="242" w:lineRule="auto"/>
        <w:ind w:right="351"/>
        <w:rPr>
          <w:rFonts w:ascii="Symbol" w:hAnsi="Symbol"/>
          <w:sz w:val="21"/>
        </w:rPr>
      </w:pPr>
      <w:r>
        <w:rPr>
          <w:sz w:val="21"/>
        </w:rPr>
        <w:t>Clean designated areas not covered by alternative arrangements, e.g. outside areas, car parks, drains, boiler house, stores etc.</w:t>
      </w:r>
      <w:r>
        <w:rPr>
          <w:spacing w:val="40"/>
          <w:sz w:val="21"/>
        </w:rPr>
        <w:t xml:space="preserve"> </w:t>
      </w:r>
      <w:r>
        <w:rPr>
          <w:sz w:val="21"/>
        </w:rPr>
        <w:t>This may include cleaning up after contractors during school closure periods.</w:t>
      </w:r>
    </w:p>
    <w:p w:rsidR="00380E72" w:rsidRDefault="00380E72" w:rsidP="00380E72">
      <w:pPr>
        <w:pStyle w:val="ListParagraph"/>
        <w:numPr>
          <w:ilvl w:val="0"/>
          <w:numId w:val="5"/>
        </w:numPr>
        <w:tabs>
          <w:tab w:val="left" w:pos="527"/>
        </w:tabs>
        <w:spacing w:before="1" w:line="244" w:lineRule="auto"/>
        <w:ind w:right="576"/>
        <w:rPr>
          <w:rFonts w:ascii="Symbol" w:hAnsi="Symbol"/>
          <w:sz w:val="21"/>
        </w:rPr>
      </w:pPr>
      <w:r>
        <w:rPr>
          <w:sz w:val="21"/>
        </w:rPr>
        <w:t>To arrange to clear blockages, remove foreign matter from sinks, toilets, drains, and clean up spillages as required.</w:t>
      </w:r>
    </w:p>
    <w:p w:rsidR="00380E72" w:rsidRDefault="00380E72" w:rsidP="00380E72">
      <w:pPr>
        <w:pStyle w:val="ListParagraph"/>
        <w:numPr>
          <w:ilvl w:val="0"/>
          <w:numId w:val="5"/>
        </w:numPr>
        <w:tabs>
          <w:tab w:val="left" w:pos="527"/>
        </w:tabs>
        <w:ind w:right="802"/>
        <w:rPr>
          <w:rFonts w:ascii="Symbol" w:hAnsi="Symbol"/>
          <w:sz w:val="21"/>
        </w:rPr>
      </w:pPr>
      <w:r>
        <w:rPr>
          <w:sz w:val="21"/>
        </w:rPr>
        <w:t>In the event of a burst or leaking water pipe, the water supply should be turned off, spillage removed and furnishings cleaned.</w:t>
      </w:r>
    </w:p>
    <w:p w:rsidR="00380E72" w:rsidRDefault="00380E72" w:rsidP="00380E72">
      <w:pPr>
        <w:pStyle w:val="ListParagraph"/>
        <w:numPr>
          <w:ilvl w:val="0"/>
          <w:numId w:val="5"/>
        </w:numPr>
        <w:tabs>
          <w:tab w:val="left" w:pos="527"/>
        </w:tabs>
        <w:spacing w:before="8"/>
        <w:rPr>
          <w:rFonts w:ascii="Symbol" w:hAnsi="Symbol"/>
          <w:sz w:val="21"/>
        </w:rPr>
      </w:pPr>
      <w:r>
        <w:rPr>
          <w:sz w:val="21"/>
        </w:rPr>
        <w:t>Remove</w:t>
      </w:r>
      <w:r>
        <w:rPr>
          <w:spacing w:val="10"/>
          <w:sz w:val="21"/>
        </w:rPr>
        <w:t xml:space="preserve"> </w:t>
      </w:r>
      <w:r>
        <w:rPr>
          <w:sz w:val="21"/>
        </w:rPr>
        <w:t>spillages</w:t>
      </w:r>
      <w:r>
        <w:rPr>
          <w:spacing w:val="7"/>
          <w:sz w:val="21"/>
        </w:rPr>
        <w:t xml:space="preserve"> </w:t>
      </w:r>
      <w:r>
        <w:rPr>
          <w:sz w:val="21"/>
        </w:rPr>
        <w:t>and</w:t>
      </w:r>
      <w:r>
        <w:rPr>
          <w:spacing w:val="6"/>
          <w:sz w:val="21"/>
        </w:rPr>
        <w:t xml:space="preserve"> </w:t>
      </w:r>
      <w:r>
        <w:rPr>
          <w:sz w:val="21"/>
        </w:rPr>
        <w:t>resultant</w:t>
      </w:r>
      <w:r>
        <w:rPr>
          <w:spacing w:val="10"/>
          <w:sz w:val="21"/>
        </w:rPr>
        <w:t xml:space="preserve"> </w:t>
      </w:r>
      <w:r>
        <w:rPr>
          <w:sz w:val="21"/>
        </w:rPr>
        <w:t>stains</w:t>
      </w:r>
      <w:r>
        <w:rPr>
          <w:spacing w:val="6"/>
          <w:sz w:val="21"/>
        </w:rPr>
        <w:t xml:space="preserve"> </w:t>
      </w:r>
      <w:r>
        <w:rPr>
          <w:sz w:val="21"/>
        </w:rPr>
        <w:t>from</w:t>
      </w:r>
      <w:r>
        <w:rPr>
          <w:spacing w:val="8"/>
          <w:sz w:val="21"/>
        </w:rPr>
        <w:t xml:space="preserve"> </w:t>
      </w:r>
      <w:r>
        <w:rPr>
          <w:sz w:val="21"/>
        </w:rPr>
        <w:t>floors</w:t>
      </w:r>
      <w:r>
        <w:rPr>
          <w:spacing w:val="5"/>
          <w:sz w:val="21"/>
        </w:rPr>
        <w:t xml:space="preserve"> </w:t>
      </w:r>
      <w:r>
        <w:rPr>
          <w:sz w:val="21"/>
        </w:rPr>
        <w:t>and</w:t>
      </w:r>
      <w:r>
        <w:rPr>
          <w:spacing w:val="10"/>
          <w:sz w:val="21"/>
        </w:rPr>
        <w:t xml:space="preserve"> </w:t>
      </w:r>
      <w:r>
        <w:rPr>
          <w:sz w:val="21"/>
        </w:rPr>
        <w:t>other</w:t>
      </w:r>
      <w:r>
        <w:rPr>
          <w:spacing w:val="13"/>
          <w:sz w:val="21"/>
        </w:rPr>
        <w:t xml:space="preserve"> </w:t>
      </w:r>
      <w:r>
        <w:rPr>
          <w:spacing w:val="-2"/>
          <w:sz w:val="21"/>
        </w:rPr>
        <w:t>surfaces.</w:t>
      </w:r>
    </w:p>
    <w:p w:rsidR="00380E72" w:rsidRDefault="00380E72" w:rsidP="00380E72">
      <w:pPr>
        <w:pStyle w:val="ListParagraph"/>
        <w:numPr>
          <w:ilvl w:val="0"/>
          <w:numId w:val="5"/>
        </w:numPr>
        <w:tabs>
          <w:tab w:val="left" w:pos="527"/>
        </w:tabs>
        <w:spacing w:before="2" w:line="244" w:lineRule="auto"/>
        <w:ind w:right="339"/>
        <w:rPr>
          <w:rFonts w:ascii="Symbol" w:hAnsi="Symbol"/>
          <w:sz w:val="21"/>
        </w:rPr>
      </w:pPr>
      <w:r>
        <w:rPr>
          <w:sz w:val="21"/>
        </w:rPr>
        <w:t>Carry out the removal of debris from gullies, drains etc. and that the school and ground are litter free.</w:t>
      </w:r>
      <w:r>
        <w:rPr>
          <w:spacing w:val="80"/>
          <w:sz w:val="21"/>
        </w:rPr>
        <w:t xml:space="preserve"> </w:t>
      </w:r>
      <w:r>
        <w:rPr>
          <w:sz w:val="21"/>
        </w:rPr>
        <w:t>Litter bins are to be emptied and the contents disposed of on a daily basis.</w:t>
      </w:r>
    </w:p>
    <w:p w:rsidR="00380E72" w:rsidRDefault="00380E72" w:rsidP="00380E72">
      <w:pPr>
        <w:pStyle w:val="ListParagraph"/>
        <w:numPr>
          <w:ilvl w:val="0"/>
          <w:numId w:val="5"/>
        </w:numPr>
        <w:tabs>
          <w:tab w:val="left" w:pos="527"/>
        </w:tabs>
        <w:spacing w:line="244" w:lineRule="auto"/>
        <w:ind w:right="253"/>
        <w:rPr>
          <w:rFonts w:ascii="Symbol" w:hAnsi="Symbol"/>
          <w:sz w:val="21"/>
        </w:rPr>
      </w:pPr>
      <w:r>
        <w:rPr>
          <w:sz w:val="21"/>
        </w:rPr>
        <w:t>Ensure clear and safe pedestrian access to the school particularly in adverse weather conditions (e.g. snow clearing, gritting).</w:t>
      </w:r>
    </w:p>
    <w:p w:rsidR="00380E72" w:rsidRDefault="00380E72" w:rsidP="00380E72">
      <w:pPr>
        <w:pStyle w:val="ListParagraph"/>
        <w:spacing w:line="244" w:lineRule="auto"/>
        <w:rPr>
          <w:rFonts w:ascii="Symbol" w:hAnsi="Symbol"/>
          <w:sz w:val="21"/>
        </w:rPr>
        <w:sectPr w:rsidR="00380E72" w:rsidSect="00380E72">
          <w:headerReference w:type="default" r:id="rId7"/>
          <w:footerReference w:type="default" r:id="rId8"/>
          <w:pgSz w:w="11900" w:h="16840"/>
          <w:pgMar w:top="426" w:right="992" w:bottom="1135" w:left="992" w:header="1134" w:footer="946" w:gutter="0"/>
          <w:pgNumType w:start="1"/>
          <w:cols w:space="720"/>
          <w:docGrid w:linePitch="299"/>
        </w:sectPr>
      </w:pPr>
    </w:p>
    <w:p w:rsidR="00380E72" w:rsidRDefault="00380E72" w:rsidP="00380E72">
      <w:pPr>
        <w:pStyle w:val="Heading1"/>
        <w:spacing w:before="54"/>
      </w:pPr>
      <w:r>
        <w:lastRenderedPageBreak/>
        <w:t>Minor</w:t>
      </w:r>
      <w:r>
        <w:rPr>
          <w:spacing w:val="7"/>
        </w:rPr>
        <w:t xml:space="preserve"> </w:t>
      </w:r>
      <w:r>
        <w:rPr>
          <w:spacing w:val="-2"/>
        </w:rPr>
        <w:t>Repairs</w:t>
      </w:r>
    </w:p>
    <w:p w:rsidR="00380E72" w:rsidRDefault="00380E72" w:rsidP="00380E72">
      <w:pPr>
        <w:pStyle w:val="ListParagraph"/>
        <w:numPr>
          <w:ilvl w:val="0"/>
          <w:numId w:val="5"/>
        </w:numPr>
        <w:tabs>
          <w:tab w:val="left" w:pos="527"/>
        </w:tabs>
        <w:spacing w:line="244" w:lineRule="auto"/>
        <w:ind w:right="468"/>
        <w:rPr>
          <w:rFonts w:ascii="Symbol" w:hAnsi="Symbol"/>
          <w:sz w:val="21"/>
        </w:rPr>
      </w:pPr>
      <w:r>
        <w:rPr>
          <w:sz w:val="21"/>
        </w:rPr>
        <w:t>Minor repairs to include minor plumbing, joinery, electrical work and internal decoration and maintenance, e.g. replacing door handles, replacing light bulbs/plugs with appropriate training.</w:t>
      </w:r>
    </w:p>
    <w:p w:rsidR="00380E72" w:rsidRDefault="00380E72" w:rsidP="00380E72">
      <w:pPr>
        <w:pStyle w:val="ListParagraph"/>
        <w:numPr>
          <w:ilvl w:val="0"/>
          <w:numId w:val="5"/>
        </w:numPr>
        <w:tabs>
          <w:tab w:val="left" w:pos="527"/>
        </w:tabs>
        <w:ind w:right="252"/>
        <w:rPr>
          <w:rFonts w:ascii="Symbol" w:hAnsi="Symbol"/>
          <w:sz w:val="21"/>
        </w:rPr>
      </w:pPr>
      <w:r>
        <w:rPr>
          <w:sz w:val="21"/>
        </w:rPr>
        <w:t>Minor plant maintenance in accordance with agreed working practices, e.g. lubrication of heating pumps as appropriate.</w:t>
      </w:r>
    </w:p>
    <w:p w:rsidR="00380E72" w:rsidRDefault="00380E72" w:rsidP="00380E72">
      <w:pPr>
        <w:pStyle w:val="BodyText"/>
        <w:spacing w:before="35"/>
        <w:ind w:left="0" w:firstLine="0"/>
      </w:pPr>
    </w:p>
    <w:p w:rsidR="00380E72" w:rsidRDefault="00380E72" w:rsidP="00380E72">
      <w:pPr>
        <w:pStyle w:val="BodyText"/>
        <w:ind w:left="109" w:firstLine="0"/>
      </w:pPr>
      <w:r>
        <w:t>Painting</w:t>
      </w:r>
      <w:r>
        <w:rPr>
          <w:spacing w:val="10"/>
        </w:rPr>
        <w:t xml:space="preserve"> </w:t>
      </w:r>
      <w:r>
        <w:t>and</w:t>
      </w:r>
      <w:r>
        <w:rPr>
          <w:spacing w:val="6"/>
        </w:rPr>
        <w:t xml:space="preserve"> </w:t>
      </w:r>
      <w:r>
        <w:rPr>
          <w:spacing w:val="-2"/>
        </w:rPr>
        <w:t>Decorating</w:t>
      </w:r>
    </w:p>
    <w:p w:rsidR="00380E72" w:rsidRDefault="00380E72" w:rsidP="00380E72">
      <w:pPr>
        <w:pStyle w:val="ListParagraph"/>
        <w:numPr>
          <w:ilvl w:val="0"/>
          <w:numId w:val="5"/>
        </w:numPr>
        <w:tabs>
          <w:tab w:val="left" w:pos="527"/>
        </w:tabs>
        <w:spacing w:before="4" w:line="242" w:lineRule="auto"/>
        <w:ind w:right="171"/>
        <w:rPr>
          <w:rFonts w:ascii="Symbol" w:hAnsi="Symbol"/>
          <w:sz w:val="21"/>
        </w:rPr>
      </w:pPr>
      <w:r>
        <w:rPr>
          <w:sz w:val="21"/>
        </w:rPr>
        <w:t>Temporary making good of colour wash, e.g. when cabinets are moved, and the blotting out of graffiti.</w:t>
      </w:r>
      <w:r>
        <w:rPr>
          <w:spacing w:val="40"/>
          <w:sz w:val="21"/>
        </w:rPr>
        <w:t xml:space="preserve"> </w:t>
      </w:r>
      <w:r>
        <w:rPr>
          <w:sz w:val="21"/>
        </w:rPr>
        <w:t>Making good paint work e.g. touching up scratch damage.</w:t>
      </w:r>
      <w:r>
        <w:rPr>
          <w:spacing w:val="40"/>
          <w:sz w:val="21"/>
        </w:rPr>
        <w:t xml:space="preserve"> </w:t>
      </w:r>
      <w:r>
        <w:rPr>
          <w:sz w:val="21"/>
        </w:rPr>
        <w:t>To undertake repairs, projects and redecoration tasks as appropriate.</w:t>
      </w:r>
    </w:p>
    <w:p w:rsidR="00380E72" w:rsidRDefault="00380E72" w:rsidP="00380E72">
      <w:pPr>
        <w:pStyle w:val="BodyText"/>
        <w:spacing w:before="123"/>
        <w:ind w:left="143" w:firstLine="0"/>
      </w:pPr>
      <w:r>
        <w:rPr>
          <w:spacing w:val="-2"/>
        </w:rPr>
        <w:t>Joinery</w:t>
      </w:r>
    </w:p>
    <w:p w:rsidR="00380E72" w:rsidRDefault="00380E72" w:rsidP="00380E72">
      <w:pPr>
        <w:pStyle w:val="ListParagraph"/>
        <w:numPr>
          <w:ilvl w:val="0"/>
          <w:numId w:val="5"/>
        </w:numPr>
        <w:tabs>
          <w:tab w:val="left" w:pos="527"/>
        </w:tabs>
        <w:spacing w:before="4"/>
        <w:rPr>
          <w:rFonts w:ascii="Symbol" w:hAnsi="Symbol"/>
          <w:sz w:val="21"/>
        </w:rPr>
      </w:pPr>
      <w:r>
        <w:rPr>
          <w:sz w:val="21"/>
        </w:rPr>
        <w:t>Minor</w:t>
      </w:r>
      <w:r>
        <w:rPr>
          <w:spacing w:val="9"/>
          <w:sz w:val="21"/>
        </w:rPr>
        <w:t xml:space="preserve"> </w:t>
      </w:r>
      <w:r>
        <w:rPr>
          <w:sz w:val="21"/>
        </w:rPr>
        <w:t>repairs</w:t>
      </w:r>
      <w:r>
        <w:rPr>
          <w:spacing w:val="6"/>
          <w:sz w:val="21"/>
        </w:rPr>
        <w:t xml:space="preserve"> </w:t>
      </w:r>
      <w:r>
        <w:rPr>
          <w:sz w:val="21"/>
        </w:rPr>
        <w:t>to</w:t>
      </w:r>
      <w:r>
        <w:rPr>
          <w:spacing w:val="4"/>
          <w:sz w:val="21"/>
        </w:rPr>
        <w:t xml:space="preserve"> </w:t>
      </w:r>
      <w:r>
        <w:rPr>
          <w:sz w:val="21"/>
        </w:rPr>
        <w:t>fixtures</w:t>
      </w:r>
      <w:r>
        <w:rPr>
          <w:spacing w:val="6"/>
          <w:sz w:val="21"/>
        </w:rPr>
        <w:t xml:space="preserve"> </w:t>
      </w:r>
      <w:r>
        <w:rPr>
          <w:sz w:val="21"/>
        </w:rPr>
        <w:t>and</w:t>
      </w:r>
      <w:r>
        <w:rPr>
          <w:spacing w:val="6"/>
          <w:sz w:val="21"/>
        </w:rPr>
        <w:t xml:space="preserve"> </w:t>
      </w:r>
      <w:r>
        <w:rPr>
          <w:sz w:val="21"/>
        </w:rPr>
        <w:t>fittings</w:t>
      </w:r>
      <w:r>
        <w:rPr>
          <w:spacing w:val="10"/>
          <w:sz w:val="21"/>
        </w:rPr>
        <w:t xml:space="preserve"> </w:t>
      </w:r>
      <w:r>
        <w:rPr>
          <w:sz w:val="21"/>
        </w:rPr>
        <w:t>such</w:t>
      </w:r>
      <w:r>
        <w:rPr>
          <w:spacing w:val="9"/>
          <w:sz w:val="21"/>
        </w:rPr>
        <w:t xml:space="preserve"> </w:t>
      </w:r>
      <w:r>
        <w:rPr>
          <w:sz w:val="21"/>
        </w:rPr>
        <w:t>as</w:t>
      </w:r>
      <w:r>
        <w:rPr>
          <w:spacing w:val="6"/>
          <w:sz w:val="21"/>
        </w:rPr>
        <w:t xml:space="preserve"> </w:t>
      </w:r>
      <w:r>
        <w:rPr>
          <w:sz w:val="21"/>
        </w:rPr>
        <w:t>replacing</w:t>
      </w:r>
      <w:r>
        <w:rPr>
          <w:spacing w:val="6"/>
          <w:sz w:val="21"/>
        </w:rPr>
        <w:t xml:space="preserve"> </w:t>
      </w:r>
      <w:r>
        <w:rPr>
          <w:spacing w:val="-2"/>
          <w:sz w:val="21"/>
        </w:rPr>
        <w:t>locks.</w:t>
      </w:r>
    </w:p>
    <w:p w:rsidR="00380E72" w:rsidRDefault="00380E72" w:rsidP="00380E72">
      <w:pPr>
        <w:pStyle w:val="ListParagraph"/>
        <w:numPr>
          <w:ilvl w:val="0"/>
          <w:numId w:val="5"/>
        </w:numPr>
        <w:tabs>
          <w:tab w:val="left" w:pos="527"/>
        </w:tabs>
        <w:spacing w:before="4"/>
        <w:rPr>
          <w:rFonts w:ascii="Symbol" w:hAnsi="Symbol"/>
          <w:sz w:val="21"/>
        </w:rPr>
      </w:pPr>
      <w:r>
        <w:rPr>
          <w:sz w:val="21"/>
        </w:rPr>
        <w:t>Minor</w:t>
      </w:r>
      <w:r>
        <w:rPr>
          <w:spacing w:val="9"/>
          <w:sz w:val="21"/>
        </w:rPr>
        <w:t xml:space="preserve"> </w:t>
      </w:r>
      <w:r>
        <w:rPr>
          <w:sz w:val="21"/>
        </w:rPr>
        <w:t>repairs</w:t>
      </w:r>
      <w:r>
        <w:rPr>
          <w:spacing w:val="7"/>
          <w:sz w:val="21"/>
        </w:rPr>
        <w:t xml:space="preserve"> </w:t>
      </w:r>
      <w:r>
        <w:rPr>
          <w:sz w:val="21"/>
        </w:rPr>
        <w:t>to</w:t>
      </w:r>
      <w:r>
        <w:rPr>
          <w:spacing w:val="4"/>
          <w:sz w:val="21"/>
        </w:rPr>
        <w:t xml:space="preserve"> </w:t>
      </w:r>
      <w:r>
        <w:rPr>
          <w:sz w:val="21"/>
        </w:rPr>
        <w:t>furniture,</w:t>
      </w:r>
      <w:r>
        <w:rPr>
          <w:spacing w:val="9"/>
          <w:sz w:val="21"/>
        </w:rPr>
        <w:t xml:space="preserve"> </w:t>
      </w:r>
      <w:r>
        <w:rPr>
          <w:sz w:val="21"/>
        </w:rPr>
        <w:t>replacing</w:t>
      </w:r>
      <w:r>
        <w:rPr>
          <w:spacing w:val="7"/>
          <w:sz w:val="21"/>
        </w:rPr>
        <w:t xml:space="preserve"> </w:t>
      </w:r>
      <w:r>
        <w:rPr>
          <w:sz w:val="21"/>
        </w:rPr>
        <w:t>door</w:t>
      </w:r>
      <w:r>
        <w:rPr>
          <w:spacing w:val="10"/>
          <w:sz w:val="21"/>
        </w:rPr>
        <w:t xml:space="preserve"> </w:t>
      </w:r>
      <w:r>
        <w:rPr>
          <w:sz w:val="21"/>
        </w:rPr>
        <w:t>and</w:t>
      </w:r>
      <w:r>
        <w:rPr>
          <w:spacing w:val="10"/>
          <w:sz w:val="21"/>
        </w:rPr>
        <w:t xml:space="preserve"> </w:t>
      </w:r>
      <w:r>
        <w:rPr>
          <w:sz w:val="21"/>
        </w:rPr>
        <w:t>window</w:t>
      </w:r>
      <w:r>
        <w:rPr>
          <w:spacing w:val="7"/>
          <w:sz w:val="21"/>
        </w:rPr>
        <w:t xml:space="preserve"> </w:t>
      </w:r>
      <w:r>
        <w:rPr>
          <w:spacing w:val="-2"/>
          <w:sz w:val="21"/>
        </w:rPr>
        <w:t>catches.</w:t>
      </w:r>
    </w:p>
    <w:p w:rsidR="00380E72" w:rsidRDefault="00380E72" w:rsidP="00380E72">
      <w:pPr>
        <w:pStyle w:val="ListParagraph"/>
        <w:numPr>
          <w:ilvl w:val="0"/>
          <w:numId w:val="5"/>
        </w:numPr>
        <w:tabs>
          <w:tab w:val="left" w:pos="527"/>
        </w:tabs>
        <w:spacing w:before="2"/>
        <w:rPr>
          <w:rFonts w:ascii="Symbol" w:hAnsi="Symbol"/>
          <w:sz w:val="21"/>
        </w:rPr>
      </w:pPr>
      <w:r>
        <w:rPr>
          <w:sz w:val="21"/>
        </w:rPr>
        <w:t>Minor</w:t>
      </w:r>
      <w:r>
        <w:rPr>
          <w:spacing w:val="9"/>
          <w:sz w:val="21"/>
        </w:rPr>
        <w:t xml:space="preserve"> </w:t>
      </w:r>
      <w:r>
        <w:rPr>
          <w:sz w:val="21"/>
        </w:rPr>
        <w:t>improvements</w:t>
      </w:r>
      <w:r>
        <w:rPr>
          <w:spacing w:val="9"/>
          <w:sz w:val="21"/>
        </w:rPr>
        <w:t xml:space="preserve"> </w:t>
      </w:r>
      <w:r>
        <w:rPr>
          <w:sz w:val="21"/>
        </w:rPr>
        <w:t>such</w:t>
      </w:r>
      <w:r>
        <w:rPr>
          <w:spacing w:val="9"/>
          <w:sz w:val="21"/>
        </w:rPr>
        <w:t xml:space="preserve"> </w:t>
      </w:r>
      <w:r>
        <w:rPr>
          <w:sz w:val="21"/>
        </w:rPr>
        <w:t>as</w:t>
      </w:r>
      <w:r>
        <w:rPr>
          <w:spacing w:val="6"/>
          <w:sz w:val="21"/>
        </w:rPr>
        <w:t xml:space="preserve"> </w:t>
      </w:r>
      <w:r>
        <w:rPr>
          <w:sz w:val="21"/>
        </w:rPr>
        <w:t>the</w:t>
      </w:r>
      <w:r>
        <w:rPr>
          <w:spacing w:val="10"/>
          <w:sz w:val="21"/>
        </w:rPr>
        <w:t xml:space="preserve"> </w:t>
      </w:r>
      <w:r>
        <w:rPr>
          <w:sz w:val="21"/>
        </w:rPr>
        <w:t>erection</w:t>
      </w:r>
      <w:r>
        <w:rPr>
          <w:spacing w:val="5"/>
          <w:sz w:val="21"/>
        </w:rPr>
        <w:t xml:space="preserve"> </w:t>
      </w:r>
      <w:r>
        <w:rPr>
          <w:sz w:val="21"/>
        </w:rPr>
        <w:t>of</w:t>
      </w:r>
      <w:r>
        <w:rPr>
          <w:spacing w:val="12"/>
          <w:sz w:val="21"/>
        </w:rPr>
        <w:t xml:space="preserve"> </w:t>
      </w:r>
      <w:r>
        <w:rPr>
          <w:sz w:val="21"/>
        </w:rPr>
        <w:t>small</w:t>
      </w:r>
      <w:r>
        <w:rPr>
          <w:spacing w:val="8"/>
          <w:sz w:val="21"/>
        </w:rPr>
        <w:t xml:space="preserve"> </w:t>
      </w:r>
      <w:r>
        <w:rPr>
          <w:sz w:val="21"/>
        </w:rPr>
        <w:t>shelves,</w:t>
      </w:r>
      <w:r>
        <w:rPr>
          <w:spacing w:val="8"/>
          <w:sz w:val="21"/>
        </w:rPr>
        <w:t xml:space="preserve"> </w:t>
      </w:r>
      <w:r>
        <w:rPr>
          <w:sz w:val="21"/>
        </w:rPr>
        <w:t>display</w:t>
      </w:r>
      <w:r>
        <w:rPr>
          <w:spacing w:val="4"/>
          <w:sz w:val="21"/>
        </w:rPr>
        <w:t xml:space="preserve"> </w:t>
      </w:r>
      <w:r>
        <w:rPr>
          <w:sz w:val="21"/>
        </w:rPr>
        <w:t>and</w:t>
      </w:r>
      <w:r>
        <w:rPr>
          <w:spacing w:val="9"/>
          <w:sz w:val="21"/>
        </w:rPr>
        <w:t xml:space="preserve"> </w:t>
      </w:r>
      <w:r>
        <w:rPr>
          <w:sz w:val="21"/>
        </w:rPr>
        <w:t>notice</w:t>
      </w:r>
      <w:r>
        <w:rPr>
          <w:spacing w:val="9"/>
          <w:sz w:val="21"/>
        </w:rPr>
        <w:t xml:space="preserve"> </w:t>
      </w:r>
      <w:r>
        <w:rPr>
          <w:spacing w:val="-2"/>
          <w:sz w:val="21"/>
        </w:rPr>
        <w:t>boards.</w:t>
      </w:r>
    </w:p>
    <w:p w:rsidR="00380E72" w:rsidRDefault="00380E72" w:rsidP="00380E72">
      <w:pPr>
        <w:pStyle w:val="ListParagraph"/>
        <w:numPr>
          <w:ilvl w:val="0"/>
          <w:numId w:val="5"/>
        </w:numPr>
        <w:tabs>
          <w:tab w:val="left" w:pos="527"/>
        </w:tabs>
        <w:spacing w:before="4"/>
        <w:rPr>
          <w:rFonts w:ascii="Symbol" w:hAnsi="Symbol"/>
          <w:sz w:val="21"/>
        </w:rPr>
      </w:pPr>
      <w:r>
        <w:rPr>
          <w:sz w:val="21"/>
        </w:rPr>
        <w:t>Advice,</w:t>
      </w:r>
      <w:r>
        <w:rPr>
          <w:spacing w:val="12"/>
          <w:sz w:val="21"/>
        </w:rPr>
        <w:t xml:space="preserve"> </w:t>
      </w:r>
      <w:r>
        <w:rPr>
          <w:sz w:val="21"/>
        </w:rPr>
        <w:t>and/or</w:t>
      </w:r>
      <w:r>
        <w:rPr>
          <w:spacing w:val="11"/>
          <w:sz w:val="21"/>
        </w:rPr>
        <w:t xml:space="preserve"> </w:t>
      </w:r>
      <w:r>
        <w:rPr>
          <w:sz w:val="21"/>
        </w:rPr>
        <w:t>undertake,</w:t>
      </w:r>
      <w:r>
        <w:rPr>
          <w:spacing w:val="13"/>
          <w:sz w:val="21"/>
        </w:rPr>
        <w:t xml:space="preserve"> </w:t>
      </w:r>
      <w:r>
        <w:rPr>
          <w:sz w:val="21"/>
        </w:rPr>
        <w:t>where</w:t>
      </w:r>
      <w:r>
        <w:rPr>
          <w:spacing w:val="14"/>
          <w:sz w:val="21"/>
        </w:rPr>
        <w:t xml:space="preserve"> </w:t>
      </w:r>
      <w:r>
        <w:rPr>
          <w:sz w:val="21"/>
        </w:rPr>
        <w:t>appropriate</w:t>
      </w:r>
      <w:r>
        <w:rPr>
          <w:spacing w:val="10"/>
          <w:sz w:val="21"/>
        </w:rPr>
        <w:t xml:space="preserve"> </w:t>
      </w:r>
      <w:r>
        <w:rPr>
          <w:sz w:val="21"/>
        </w:rPr>
        <w:t>renovation</w:t>
      </w:r>
      <w:r>
        <w:rPr>
          <w:spacing w:val="10"/>
          <w:sz w:val="21"/>
        </w:rPr>
        <w:t xml:space="preserve"> </w:t>
      </w:r>
      <w:r>
        <w:rPr>
          <w:spacing w:val="-2"/>
          <w:sz w:val="21"/>
        </w:rPr>
        <w:t>projects.</w:t>
      </w:r>
    </w:p>
    <w:p w:rsidR="00380E72" w:rsidRDefault="00380E72" w:rsidP="00380E72">
      <w:pPr>
        <w:pStyle w:val="BodyText"/>
        <w:spacing w:before="10"/>
        <w:ind w:left="0" w:firstLine="0"/>
      </w:pPr>
    </w:p>
    <w:p w:rsidR="00380E72" w:rsidRDefault="00380E72" w:rsidP="00380E72">
      <w:pPr>
        <w:pStyle w:val="BodyText"/>
        <w:ind w:left="143" w:firstLine="0"/>
      </w:pPr>
      <w:r>
        <w:rPr>
          <w:spacing w:val="-2"/>
        </w:rPr>
        <w:t>Plumbing</w:t>
      </w:r>
    </w:p>
    <w:p w:rsidR="00380E72" w:rsidRDefault="00380E72" w:rsidP="00380E72">
      <w:pPr>
        <w:pStyle w:val="ListParagraph"/>
        <w:numPr>
          <w:ilvl w:val="0"/>
          <w:numId w:val="5"/>
        </w:numPr>
        <w:tabs>
          <w:tab w:val="left" w:pos="527"/>
        </w:tabs>
        <w:spacing w:before="3"/>
        <w:rPr>
          <w:rFonts w:ascii="Symbol" w:hAnsi="Symbol"/>
          <w:sz w:val="19"/>
        </w:rPr>
      </w:pPr>
      <w:r>
        <w:rPr>
          <w:sz w:val="21"/>
        </w:rPr>
        <w:t>Unblocking</w:t>
      </w:r>
      <w:r>
        <w:rPr>
          <w:spacing w:val="6"/>
          <w:sz w:val="21"/>
        </w:rPr>
        <w:t xml:space="preserve"> </w:t>
      </w:r>
      <w:r>
        <w:rPr>
          <w:sz w:val="21"/>
        </w:rPr>
        <w:t>sinks,</w:t>
      </w:r>
      <w:r>
        <w:rPr>
          <w:spacing w:val="9"/>
          <w:sz w:val="21"/>
        </w:rPr>
        <w:t xml:space="preserve"> </w:t>
      </w:r>
      <w:r>
        <w:rPr>
          <w:sz w:val="21"/>
        </w:rPr>
        <w:t>traps</w:t>
      </w:r>
      <w:r>
        <w:rPr>
          <w:spacing w:val="6"/>
          <w:sz w:val="21"/>
        </w:rPr>
        <w:t xml:space="preserve"> </w:t>
      </w:r>
      <w:r>
        <w:rPr>
          <w:sz w:val="21"/>
        </w:rPr>
        <w:t>and</w:t>
      </w:r>
      <w:r>
        <w:rPr>
          <w:spacing w:val="10"/>
          <w:sz w:val="21"/>
        </w:rPr>
        <w:t xml:space="preserve"> </w:t>
      </w:r>
      <w:r>
        <w:rPr>
          <w:sz w:val="21"/>
        </w:rPr>
        <w:t>waste</w:t>
      </w:r>
      <w:r>
        <w:rPr>
          <w:spacing w:val="10"/>
          <w:sz w:val="21"/>
        </w:rPr>
        <w:t xml:space="preserve"> </w:t>
      </w:r>
      <w:r>
        <w:rPr>
          <w:sz w:val="21"/>
        </w:rPr>
        <w:t>pipes.</w:t>
      </w:r>
      <w:r>
        <w:rPr>
          <w:spacing w:val="74"/>
          <w:sz w:val="21"/>
        </w:rPr>
        <w:t xml:space="preserve"> </w:t>
      </w:r>
      <w:r>
        <w:rPr>
          <w:sz w:val="21"/>
        </w:rPr>
        <w:t>Adjustment</w:t>
      </w:r>
      <w:r>
        <w:rPr>
          <w:spacing w:val="8"/>
          <w:sz w:val="21"/>
        </w:rPr>
        <w:t xml:space="preserve"> </w:t>
      </w:r>
      <w:r>
        <w:rPr>
          <w:sz w:val="21"/>
        </w:rPr>
        <w:t>and</w:t>
      </w:r>
      <w:r>
        <w:rPr>
          <w:spacing w:val="7"/>
          <w:sz w:val="21"/>
        </w:rPr>
        <w:t xml:space="preserve"> </w:t>
      </w:r>
      <w:r>
        <w:rPr>
          <w:sz w:val="21"/>
        </w:rPr>
        <w:t>rewashering</w:t>
      </w:r>
      <w:r>
        <w:rPr>
          <w:spacing w:val="4"/>
          <w:sz w:val="21"/>
        </w:rPr>
        <w:t xml:space="preserve"> </w:t>
      </w:r>
      <w:r>
        <w:rPr>
          <w:sz w:val="21"/>
        </w:rPr>
        <w:t>of</w:t>
      </w:r>
      <w:r>
        <w:rPr>
          <w:spacing w:val="12"/>
          <w:sz w:val="21"/>
        </w:rPr>
        <w:t xml:space="preserve"> </w:t>
      </w:r>
      <w:r>
        <w:rPr>
          <w:sz w:val="21"/>
        </w:rPr>
        <w:t>taps.</w:t>
      </w:r>
      <w:r>
        <w:rPr>
          <w:spacing w:val="74"/>
          <w:sz w:val="21"/>
        </w:rPr>
        <w:t xml:space="preserve"> </w:t>
      </w:r>
      <w:r>
        <w:rPr>
          <w:sz w:val="21"/>
        </w:rPr>
        <w:t>Stopping</w:t>
      </w:r>
      <w:r>
        <w:rPr>
          <w:spacing w:val="7"/>
          <w:sz w:val="21"/>
        </w:rPr>
        <w:t xml:space="preserve"> </w:t>
      </w:r>
      <w:r>
        <w:rPr>
          <w:spacing w:val="-2"/>
          <w:sz w:val="21"/>
        </w:rPr>
        <w:t>leaks</w:t>
      </w:r>
      <w:r>
        <w:rPr>
          <w:spacing w:val="-2"/>
          <w:sz w:val="19"/>
        </w:rPr>
        <w:t>.</w:t>
      </w:r>
    </w:p>
    <w:p w:rsidR="00380E72" w:rsidRDefault="00380E72" w:rsidP="00380E72">
      <w:pPr>
        <w:pStyle w:val="BodyText"/>
        <w:spacing w:before="5"/>
        <w:ind w:left="0" w:firstLine="0"/>
      </w:pPr>
    </w:p>
    <w:p w:rsidR="00380E72" w:rsidRDefault="00380E72" w:rsidP="00380E72">
      <w:pPr>
        <w:pStyle w:val="Heading1"/>
      </w:pPr>
      <w:r>
        <w:rPr>
          <w:spacing w:val="-2"/>
        </w:rPr>
        <w:t>Resources</w:t>
      </w:r>
    </w:p>
    <w:p w:rsidR="00380E72" w:rsidRDefault="00380E72" w:rsidP="00380E72">
      <w:pPr>
        <w:pStyle w:val="ListParagraph"/>
        <w:numPr>
          <w:ilvl w:val="0"/>
          <w:numId w:val="5"/>
        </w:numPr>
        <w:tabs>
          <w:tab w:val="left" w:pos="527"/>
        </w:tabs>
        <w:spacing w:line="244" w:lineRule="auto"/>
        <w:ind w:right="776"/>
        <w:rPr>
          <w:rFonts w:ascii="Symbol" w:hAnsi="Symbol"/>
          <w:sz w:val="21"/>
        </w:rPr>
      </w:pPr>
      <w:r>
        <w:rPr>
          <w:sz w:val="21"/>
        </w:rPr>
        <w:t xml:space="preserve">General portage and collection activities as required including setting up and clearing away </w:t>
      </w:r>
      <w:r>
        <w:rPr>
          <w:spacing w:val="-2"/>
          <w:sz w:val="21"/>
        </w:rPr>
        <w:t>furniture.</w:t>
      </w:r>
    </w:p>
    <w:p w:rsidR="00380E72" w:rsidRDefault="00380E72" w:rsidP="00380E72">
      <w:pPr>
        <w:pStyle w:val="ListParagraph"/>
        <w:numPr>
          <w:ilvl w:val="0"/>
          <w:numId w:val="5"/>
        </w:numPr>
        <w:tabs>
          <w:tab w:val="left" w:pos="527"/>
        </w:tabs>
        <w:spacing w:line="244" w:lineRule="auto"/>
        <w:ind w:right="243"/>
        <w:rPr>
          <w:rFonts w:ascii="Symbol" w:hAnsi="Symbol"/>
          <w:sz w:val="21"/>
        </w:rPr>
      </w:pPr>
      <w:r>
        <w:rPr>
          <w:sz w:val="21"/>
        </w:rPr>
        <w:t xml:space="preserve">To attend to, where necessary, personnel visiting the site such as contractors, representatives of utilities (gas, electric) and monitor any work being carried out within the postholder's area of </w:t>
      </w:r>
      <w:r>
        <w:rPr>
          <w:spacing w:val="-2"/>
          <w:sz w:val="21"/>
        </w:rPr>
        <w:t>responsibility.</w:t>
      </w:r>
    </w:p>
    <w:p w:rsidR="00380E72" w:rsidRDefault="00380E72" w:rsidP="00380E72">
      <w:pPr>
        <w:pStyle w:val="ListParagraph"/>
        <w:numPr>
          <w:ilvl w:val="0"/>
          <w:numId w:val="5"/>
        </w:numPr>
        <w:tabs>
          <w:tab w:val="left" w:pos="527"/>
        </w:tabs>
        <w:ind w:right="255"/>
        <w:rPr>
          <w:rFonts w:ascii="Symbol" w:hAnsi="Symbol"/>
          <w:sz w:val="21"/>
        </w:rPr>
      </w:pPr>
      <w:r>
        <w:rPr>
          <w:sz w:val="21"/>
        </w:rPr>
        <w:t>Attend to the replacement of paper towels, toilet rolls and soap in toilets and teaching areas, e.g. Technology, Science, Art and Craft.</w:t>
      </w:r>
    </w:p>
    <w:p w:rsidR="00380E72" w:rsidRDefault="00380E72" w:rsidP="00380E72">
      <w:pPr>
        <w:pStyle w:val="ListParagraph"/>
        <w:numPr>
          <w:ilvl w:val="0"/>
          <w:numId w:val="5"/>
        </w:numPr>
        <w:tabs>
          <w:tab w:val="left" w:pos="527"/>
        </w:tabs>
        <w:spacing w:before="6"/>
        <w:ind w:right="219"/>
        <w:rPr>
          <w:rFonts w:ascii="Symbol" w:hAnsi="Symbol"/>
          <w:sz w:val="21"/>
        </w:rPr>
      </w:pPr>
      <w:r>
        <w:rPr>
          <w:sz w:val="21"/>
        </w:rPr>
        <w:t>Carry out tasks of a specialist nature, e.g. an annual Fire Risk Assessment, etc. and report to the school’s senior member of staff.</w:t>
      </w:r>
    </w:p>
    <w:p w:rsidR="00380E72" w:rsidRDefault="00380E72" w:rsidP="00380E72">
      <w:pPr>
        <w:pStyle w:val="BodyText"/>
        <w:spacing w:before="30"/>
        <w:ind w:left="0" w:firstLine="0"/>
      </w:pPr>
    </w:p>
    <w:p w:rsidR="00380E72" w:rsidRDefault="00380E72" w:rsidP="00380E72">
      <w:pPr>
        <w:pStyle w:val="BodyText"/>
        <w:ind w:left="109" w:firstLine="0"/>
      </w:pPr>
      <w:r>
        <w:rPr>
          <w:rFonts w:ascii="Arial"/>
          <w:b/>
          <w:sz w:val="23"/>
        </w:rPr>
        <w:t>Support</w:t>
      </w:r>
      <w:r>
        <w:rPr>
          <w:rFonts w:ascii="Arial"/>
          <w:b/>
          <w:spacing w:val="8"/>
          <w:sz w:val="23"/>
        </w:rPr>
        <w:t xml:space="preserve"> </w:t>
      </w:r>
      <w:r>
        <w:rPr>
          <w:rFonts w:ascii="Arial"/>
          <w:b/>
          <w:sz w:val="23"/>
        </w:rPr>
        <w:t>to</w:t>
      </w:r>
      <w:r>
        <w:rPr>
          <w:rFonts w:ascii="Arial"/>
          <w:b/>
          <w:spacing w:val="4"/>
          <w:sz w:val="23"/>
        </w:rPr>
        <w:t xml:space="preserve"> </w:t>
      </w:r>
      <w:r>
        <w:rPr>
          <w:rFonts w:ascii="Arial"/>
          <w:b/>
          <w:sz w:val="23"/>
        </w:rPr>
        <w:t>School</w:t>
      </w:r>
      <w:r>
        <w:rPr>
          <w:rFonts w:ascii="Arial"/>
          <w:b/>
          <w:spacing w:val="-2"/>
          <w:sz w:val="23"/>
        </w:rPr>
        <w:t xml:space="preserve"> </w:t>
      </w:r>
      <w:r>
        <w:t>(this</w:t>
      </w:r>
      <w:r>
        <w:rPr>
          <w:spacing w:val="8"/>
        </w:rPr>
        <w:t xml:space="preserve"> </w:t>
      </w:r>
      <w:r>
        <w:t>list</w:t>
      </w:r>
      <w:r>
        <w:rPr>
          <w:spacing w:val="6"/>
        </w:rPr>
        <w:t xml:space="preserve"> </w:t>
      </w:r>
      <w:r>
        <w:t>is</w:t>
      </w:r>
      <w:r>
        <w:rPr>
          <w:spacing w:val="5"/>
        </w:rPr>
        <w:t xml:space="preserve"> </w:t>
      </w:r>
      <w:r>
        <w:t>not</w:t>
      </w:r>
      <w:r>
        <w:rPr>
          <w:spacing w:val="4"/>
        </w:rPr>
        <w:t xml:space="preserve"> </w:t>
      </w:r>
      <w:r>
        <w:t>exhaustive</w:t>
      </w:r>
      <w:r>
        <w:rPr>
          <w:spacing w:val="4"/>
        </w:rPr>
        <w:t xml:space="preserve"> </w:t>
      </w:r>
      <w:r>
        <w:t>and</w:t>
      </w:r>
      <w:r>
        <w:rPr>
          <w:spacing w:val="7"/>
        </w:rPr>
        <w:t xml:space="preserve"> </w:t>
      </w:r>
      <w:r>
        <w:t>should</w:t>
      </w:r>
      <w:r>
        <w:rPr>
          <w:spacing w:val="5"/>
        </w:rPr>
        <w:t xml:space="preserve"> </w:t>
      </w:r>
      <w:r>
        <w:t>reflect</w:t>
      </w:r>
      <w:r>
        <w:rPr>
          <w:spacing w:val="6"/>
        </w:rPr>
        <w:t xml:space="preserve"> </w:t>
      </w:r>
      <w:r>
        <w:t>the</w:t>
      </w:r>
      <w:r>
        <w:rPr>
          <w:spacing w:val="4"/>
        </w:rPr>
        <w:t xml:space="preserve"> </w:t>
      </w:r>
      <w:r>
        <w:t>ethos</w:t>
      </w:r>
      <w:r>
        <w:rPr>
          <w:spacing w:val="8"/>
        </w:rPr>
        <w:t xml:space="preserve"> </w:t>
      </w:r>
      <w:r>
        <w:t>of</w:t>
      </w:r>
      <w:r>
        <w:rPr>
          <w:spacing w:val="6"/>
        </w:rPr>
        <w:t xml:space="preserve"> </w:t>
      </w:r>
      <w:r>
        <w:t>the</w:t>
      </w:r>
      <w:r>
        <w:rPr>
          <w:spacing w:val="4"/>
        </w:rPr>
        <w:t xml:space="preserve"> </w:t>
      </w:r>
      <w:r>
        <w:rPr>
          <w:spacing w:val="-2"/>
        </w:rPr>
        <w:t>school)</w:t>
      </w:r>
    </w:p>
    <w:p w:rsidR="00380E72" w:rsidRDefault="00380E72" w:rsidP="00380E72">
      <w:pPr>
        <w:pStyle w:val="ListParagraph"/>
        <w:numPr>
          <w:ilvl w:val="0"/>
          <w:numId w:val="5"/>
        </w:numPr>
        <w:tabs>
          <w:tab w:val="left" w:pos="527"/>
        </w:tabs>
        <w:spacing w:before="1" w:line="244" w:lineRule="auto"/>
        <w:ind w:right="624"/>
        <w:rPr>
          <w:rFonts w:ascii="Symbol" w:hAnsi="Symbol"/>
          <w:sz w:val="21"/>
        </w:rPr>
      </w:pPr>
      <w:r>
        <w:rPr>
          <w:sz w:val="21"/>
        </w:rPr>
        <w:t>Promote and safeguard the welfare of children and young persons you are responsible for or come into contact with.</w:t>
      </w:r>
    </w:p>
    <w:p w:rsidR="00380E72" w:rsidRDefault="00380E72" w:rsidP="00380E72">
      <w:pPr>
        <w:pStyle w:val="ListParagraph"/>
        <w:numPr>
          <w:ilvl w:val="0"/>
          <w:numId w:val="5"/>
        </w:numPr>
        <w:tabs>
          <w:tab w:val="left" w:pos="527"/>
        </w:tabs>
        <w:spacing w:line="247" w:lineRule="auto"/>
        <w:ind w:right="303"/>
        <w:rPr>
          <w:rFonts w:ascii="Symbol" w:hAnsi="Symbol"/>
          <w:sz w:val="21"/>
        </w:rPr>
      </w:pPr>
      <w:r>
        <w:rPr>
          <w:sz w:val="21"/>
        </w:rPr>
        <w:t>Be aware of and comply with policies and procedures relating to child protection, health, safety and security, confidentiality and data protection, reporting all concerns to an appropriate person.</w:t>
      </w:r>
    </w:p>
    <w:p w:rsidR="00380E72" w:rsidRDefault="00380E72" w:rsidP="00380E72">
      <w:pPr>
        <w:pStyle w:val="ListParagraph"/>
        <w:numPr>
          <w:ilvl w:val="0"/>
          <w:numId w:val="5"/>
        </w:numPr>
        <w:tabs>
          <w:tab w:val="left" w:pos="527"/>
        </w:tabs>
        <w:spacing w:line="252" w:lineRule="exact"/>
        <w:rPr>
          <w:rFonts w:ascii="Symbol" w:hAnsi="Symbol"/>
          <w:sz w:val="21"/>
        </w:rPr>
      </w:pPr>
      <w:r>
        <w:rPr>
          <w:sz w:val="21"/>
        </w:rPr>
        <w:t>Be</w:t>
      </w:r>
      <w:r>
        <w:rPr>
          <w:spacing w:val="9"/>
          <w:sz w:val="21"/>
        </w:rPr>
        <w:t xml:space="preserve"> </w:t>
      </w:r>
      <w:r>
        <w:rPr>
          <w:sz w:val="21"/>
        </w:rPr>
        <w:t>aware</w:t>
      </w:r>
      <w:r>
        <w:rPr>
          <w:spacing w:val="9"/>
          <w:sz w:val="21"/>
        </w:rPr>
        <w:t xml:space="preserve"> </w:t>
      </w:r>
      <w:r>
        <w:rPr>
          <w:sz w:val="21"/>
        </w:rPr>
        <w:t>of,</w:t>
      </w:r>
      <w:r>
        <w:rPr>
          <w:spacing w:val="6"/>
          <w:sz w:val="21"/>
        </w:rPr>
        <w:t xml:space="preserve"> </w:t>
      </w:r>
      <w:r>
        <w:rPr>
          <w:sz w:val="21"/>
        </w:rPr>
        <w:t>support</w:t>
      </w:r>
      <w:r>
        <w:rPr>
          <w:spacing w:val="7"/>
          <w:sz w:val="21"/>
        </w:rPr>
        <w:t xml:space="preserve"> </w:t>
      </w:r>
      <w:r>
        <w:rPr>
          <w:sz w:val="21"/>
        </w:rPr>
        <w:t>and</w:t>
      </w:r>
      <w:r>
        <w:rPr>
          <w:spacing w:val="9"/>
          <w:sz w:val="21"/>
        </w:rPr>
        <w:t xml:space="preserve"> </w:t>
      </w:r>
      <w:r>
        <w:rPr>
          <w:sz w:val="21"/>
        </w:rPr>
        <w:t>ensure</w:t>
      </w:r>
      <w:r>
        <w:rPr>
          <w:spacing w:val="6"/>
          <w:sz w:val="21"/>
        </w:rPr>
        <w:t xml:space="preserve"> </w:t>
      </w:r>
      <w:r>
        <w:rPr>
          <w:sz w:val="21"/>
        </w:rPr>
        <w:t>equal</w:t>
      </w:r>
      <w:r>
        <w:rPr>
          <w:spacing w:val="8"/>
          <w:sz w:val="21"/>
        </w:rPr>
        <w:t xml:space="preserve"> </w:t>
      </w:r>
      <w:r>
        <w:rPr>
          <w:sz w:val="21"/>
        </w:rPr>
        <w:t>opportunities</w:t>
      </w:r>
      <w:r>
        <w:rPr>
          <w:spacing w:val="4"/>
          <w:sz w:val="21"/>
        </w:rPr>
        <w:t xml:space="preserve"> </w:t>
      </w:r>
      <w:r>
        <w:rPr>
          <w:sz w:val="21"/>
        </w:rPr>
        <w:t>for</w:t>
      </w:r>
      <w:r>
        <w:rPr>
          <w:spacing w:val="12"/>
          <w:sz w:val="21"/>
        </w:rPr>
        <w:t xml:space="preserve"> </w:t>
      </w:r>
      <w:r>
        <w:rPr>
          <w:spacing w:val="-4"/>
          <w:sz w:val="21"/>
        </w:rPr>
        <w:t>all.</w:t>
      </w:r>
    </w:p>
    <w:p w:rsidR="00380E72" w:rsidRDefault="00380E72" w:rsidP="00380E72">
      <w:pPr>
        <w:pStyle w:val="ListParagraph"/>
        <w:numPr>
          <w:ilvl w:val="0"/>
          <w:numId w:val="5"/>
        </w:numPr>
        <w:tabs>
          <w:tab w:val="left" w:pos="527"/>
        </w:tabs>
        <w:spacing w:before="2"/>
        <w:rPr>
          <w:rFonts w:ascii="Symbol" w:hAnsi="Symbol"/>
          <w:sz w:val="21"/>
        </w:rPr>
      </w:pPr>
      <w:r>
        <w:rPr>
          <w:sz w:val="21"/>
        </w:rPr>
        <w:t>Contribute</w:t>
      </w:r>
      <w:r>
        <w:rPr>
          <w:spacing w:val="6"/>
          <w:sz w:val="21"/>
        </w:rPr>
        <w:t xml:space="preserve"> </w:t>
      </w:r>
      <w:r>
        <w:rPr>
          <w:sz w:val="21"/>
        </w:rPr>
        <w:t>to</w:t>
      </w:r>
      <w:r>
        <w:rPr>
          <w:spacing w:val="7"/>
          <w:sz w:val="21"/>
        </w:rPr>
        <w:t xml:space="preserve"> </w:t>
      </w:r>
      <w:r>
        <w:rPr>
          <w:sz w:val="21"/>
        </w:rPr>
        <w:t>the</w:t>
      </w:r>
      <w:r>
        <w:rPr>
          <w:spacing w:val="7"/>
          <w:sz w:val="21"/>
        </w:rPr>
        <w:t xml:space="preserve"> </w:t>
      </w:r>
      <w:r>
        <w:rPr>
          <w:sz w:val="21"/>
        </w:rPr>
        <w:t>overall</w:t>
      </w:r>
      <w:r>
        <w:rPr>
          <w:spacing w:val="10"/>
          <w:sz w:val="21"/>
        </w:rPr>
        <w:t xml:space="preserve"> </w:t>
      </w:r>
      <w:r>
        <w:rPr>
          <w:sz w:val="21"/>
        </w:rPr>
        <w:t>ethos/work/aims</w:t>
      </w:r>
      <w:r>
        <w:rPr>
          <w:spacing w:val="10"/>
          <w:sz w:val="21"/>
        </w:rPr>
        <w:t xml:space="preserve"> </w:t>
      </w:r>
      <w:r>
        <w:rPr>
          <w:sz w:val="21"/>
        </w:rPr>
        <w:t>of</w:t>
      </w:r>
      <w:r>
        <w:rPr>
          <w:spacing w:val="9"/>
          <w:sz w:val="21"/>
        </w:rPr>
        <w:t xml:space="preserve"> </w:t>
      </w:r>
      <w:r>
        <w:rPr>
          <w:sz w:val="21"/>
        </w:rPr>
        <w:t>the</w:t>
      </w:r>
      <w:r>
        <w:rPr>
          <w:spacing w:val="7"/>
          <w:sz w:val="21"/>
        </w:rPr>
        <w:t xml:space="preserve"> </w:t>
      </w:r>
      <w:r>
        <w:rPr>
          <w:spacing w:val="-2"/>
          <w:sz w:val="21"/>
        </w:rPr>
        <w:t>school.</w:t>
      </w:r>
    </w:p>
    <w:p w:rsidR="00380E72" w:rsidRDefault="00380E72" w:rsidP="00380E72">
      <w:pPr>
        <w:pStyle w:val="ListParagraph"/>
        <w:numPr>
          <w:ilvl w:val="0"/>
          <w:numId w:val="5"/>
        </w:numPr>
        <w:tabs>
          <w:tab w:val="left" w:pos="527"/>
        </w:tabs>
        <w:spacing w:before="2"/>
        <w:rPr>
          <w:rFonts w:ascii="Symbol" w:hAnsi="Symbol"/>
          <w:sz w:val="21"/>
        </w:rPr>
      </w:pPr>
      <w:r>
        <w:rPr>
          <w:sz w:val="21"/>
        </w:rPr>
        <w:t>Appreciate</w:t>
      </w:r>
      <w:r>
        <w:rPr>
          <w:spacing w:val="8"/>
          <w:sz w:val="21"/>
        </w:rPr>
        <w:t xml:space="preserve"> </w:t>
      </w:r>
      <w:r>
        <w:rPr>
          <w:sz w:val="21"/>
        </w:rPr>
        <w:t>and</w:t>
      </w:r>
      <w:r>
        <w:rPr>
          <w:spacing w:val="5"/>
          <w:sz w:val="21"/>
        </w:rPr>
        <w:t xml:space="preserve"> </w:t>
      </w:r>
      <w:r>
        <w:rPr>
          <w:sz w:val="21"/>
        </w:rPr>
        <w:t>support</w:t>
      </w:r>
      <w:r>
        <w:rPr>
          <w:spacing w:val="7"/>
          <w:sz w:val="21"/>
        </w:rPr>
        <w:t xml:space="preserve"> </w:t>
      </w:r>
      <w:r>
        <w:rPr>
          <w:sz w:val="21"/>
        </w:rPr>
        <w:t>the</w:t>
      </w:r>
      <w:r>
        <w:rPr>
          <w:spacing w:val="8"/>
          <w:sz w:val="21"/>
        </w:rPr>
        <w:t xml:space="preserve"> </w:t>
      </w:r>
      <w:r>
        <w:rPr>
          <w:sz w:val="21"/>
        </w:rPr>
        <w:t>role</w:t>
      </w:r>
      <w:r>
        <w:rPr>
          <w:spacing w:val="8"/>
          <w:sz w:val="21"/>
        </w:rPr>
        <w:t xml:space="preserve"> </w:t>
      </w:r>
      <w:r>
        <w:rPr>
          <w:sz w:val="21"/>
        </w:rPr>
        <w:t>of</w:t>
      </w:r>
      <w:r>
        <w:rPr>
          <w:spacing w:val="7"/>
          <w:sz w:val="21"/>
        </w:rPr>
        <w:t xml:space="preserve"> </w:t>
      </w:r>
      <w:r>
        <w:rPr>
          <w:sz w:val="21"/>
        </w:rPr>
        <w:t>other</w:t>
      </w:r>
      <w:r>
        <w:rPr>
          <w:spacing w:val="9"/>
          <w:sz w:val="21"/>
        </w:rPr>
        <w:t xml:space="preserve"> </w:t>
      </w:r>
      <w:r>
        <w:rPr>
          <w:spacing w:val="-2"/>
          <w:sz w:val="21"/>
        </w:rPr>
        <w:t>professionals.</w:t>
      </w:r>
    </w:p>
    <w:p w:rsidR="00380E72" w:rsidRDefault="00380E72" w:rsidP="00380E72">
      <w:pPr>
        <w:pStyle w:val="ListParagraph"/>
        <w:numPr>
          <w:ilvl w:val="0"/>
          <w:numId w:val="5"/>
        </w:numPr>
        <w:tabs>
          <w:tab w:val="left" w:pos="527"/>
        </w:tabs>
        <w:spacing w:before="4"/>
        <w:rPr>
          <w:rFonts w:ascii="Symbol" w:hAnsi="Symbol"/>
          <w:sz w:val="21"/>
        </w:rPr>
      </w:pPr>
      <w:r>
        <w:rPr>
          <w:sz w:val="21"/>
        </w:rPr>
        <w:t>Attend</w:t>
      </w:r>
      <w:r>
        <w:rPr>
          <w:spacing w:val="7"/>
          <w:sz w:val="21"/>
        </w:rPr>
        <w:t xml:space="preserve"> </w:t>
      </w:r>
      <w:r>
        <w:rPr>
          <w:sz w:val="21"/>
        </w:rPr>
        <w:t>and</w:t>
      </w:r>
      <w:r>
        <w:rPr>
          <w:spacing w:val="11"/>
          <w:sz w:val="21"/>
        </w:rPr>
        <w:t xml:space="preserve"> </w:t>
      </w:r>
      <w:r>
        <w:rPr>
          <w:sz w:val="21"/>
        </w:rPr>
        <w:t>participate</w:t>
      </w:r>
      <w:r>
        <w:rPr>
          <w:spacing w:val="8"/>
          <w:sz w:val="21"/>
        </w:rPr>
        <w:t xml:space="preserve"> </w:t>
      </w:r>
      <w:r>
        <w:rPr>
          <w:sz w:val="21"/>
        </w:rPr>
        <w:t>in</w:t>
      </w:r>
      <w:r>
        <w:rPr>
          <w:spacing w:val="5"/>
          <w:sz w:val="21"/>
        </w:rPr>
        <w:t xml:space="preserve"> </w:t>
      </w:r>
      <w:r>
        <w:rPr>
          <w:sz w:val="21"/>
        </w:rPr>
        <w:t>relevant</w:t>
      </w:r>
      <w:r>
        <w:rPr>
          <w:spacing w:val="8"/>
          <w:sz w:val="21"/>
        </w:rPr>
        <w:t xml:space="preserve"> </w:t>
      </w:r>
      <w:r>
        <w:rPr>
          <w:sz w:val="21"/>
        </w:rPr>
        <w:t>meetings</w:t>
      </w:r>
      <w:r>
        <w:rPr>
          <w:spacing w:val="7"/>
          <w:sz w:val="21"/>
        </w:rPr>
        <w:t xml:space="preserve"> </w:t>
      </w:r>
      <w:r>
        <w:rPr>
          <w:sz w:val="21"/>
        </w:rPr>
        <w:t>as</w:t>
      </w:r>
      <w:r>
        <w:rPr>
          <w:spacing w:val="8"/>
          <w:sz w:val="21"/>
        </w:rPr>
        <w:t xml:space="preserve"> </w:t>
      </w:r>
      <w:r>
        <w:rPr>
          <w:spacing w:val="-2"/>
          <w:sz w:val="21"/>
        </w:rPr>
        <w:t>required.</w:t>
      </w:r>
    </w:p>
    <w:p w:rsidR="00380E72" w:rsidRDefault="00380E72" w:rsidP="00380E72">
      <w:pPr>
        <w:pStyle w:val="ListParagraph"/>
        <w:numPr>
          <w:ilvl w:val="0"/>
          <w:numId w:val="5"/>
        </w:numPr>
        <w:tabs>
          <w:tab w:val="left" w:pos="527"/>
        </w:tabs>
        <w:spacing w:before="2"/>
        <w:rPr>
          <w:rFonts w:ascii="Symbol" w:hAnsi="Symbol"/>
          <w:sz w:val="21"/>
        </w:rPr>
      </w:pPr>
      <w:r>
        <w:rPr>
          <w:sz w:val="21"/>
        </w:rPr>
        <w:t>Participate</w:t>
      </w:r>
      <w:r>
        <w:rPr>
          <w:spacing w:val="5"/>
          <w:sz w:val="21"/>
        </w:rPr>
        <w:t xml:space="preserve"> </w:t>
      </w:r>
      <w:r>
        <w:rPr>
          <w:sz w:val="21"/>
        </w:rPr>
        <w:t>in</w:t>
      </w:r>
      <w:r>
        <w:rPr>
          <w:spacing w:val="8"/>
          <w:sz w:val="21"/>
        </w:rPr>
        <w:t xml:space="preserve"> </w:t>
      </w:r>
      <w:r>
        <w:rPr>
          <w:sz w:val="21"/>
        </w:rPr>
        <w:t>training</w:t>
      </w:r>
      <w:r>
        <w:rPr>
          <w:spacing w:val="11"/>
          <w:sz w:val="21"/>
        </w:rPr>
        <w:t xml:space="preserve"> </w:t>
      </w:r>
      <w:r>
        <w:rPr>
          <w:sz w:val="21"/>
        </w:rPr>
        <w:t>and</w:t>
      </w:r>
      <w:r>
        <w:rPr>
          <w:spacing w:val="12"/>
          <w:sz w:val="21"/>
        </w:rPr>
        <w:t xml:space="preserve"> </w:t>
      </w:r>
      <w:r>
        <w:rPr>
          <w:sz w:val="21"/>
        </w:rPr>
        <w:t>other</w:t>
      </w:r>
      <w:r>
        <w:rPr>
          <w:spacing w:val="8"/>
          <w:sz w:val="21"/>
        </w:rPr>
        <w:t xml:space="preserve"> </w:t>
      </w:r>
      <w:r>
        <w:rPr>
          <w:sz w:val="21"/>
        </w:rPr>
        <w:t>learning</w:t>
      </w:r>
      <w:r>
        <w:rPr>
          <w:spacing w:val="11"/>
          <w:sz w:val="21"/>
        </w:rPr>
        <w:t xml:space="preserve"> </w:t>
      </w:r>
      <w:r>
        <w:rPr>
          <w:sz w:val="21"/>
        </w:rPr>
        <w:t>activities</w:t>
      </w:r>
      <w:r>
        <w:rPr>
          <w:spacing w:val="8"/>
          <w:sz w:val="21"/>
        </w:rPr>
        <w:t xml:space="preserve"> </w:t>
      </w:r>
      <w:r>
        <w:rPr>
          <w:sz w:val="21"/>
        </w:rPr>
        <w:t>and</w:t>
      </w:r>
      <w:r>
        <w:rPr>
          <w:spacing w:val="11"/>
          <w:sz w:val="21"/>
        </w:rPr>
        <w:t xml:space="preserve"> </w:t>
      </w:r>
      <w:r>
        <w:rPr>
          <w:sz w:val="21"/>
        </w:rPr>
        <w:t>performance</w:t>
      </w:r>
      <w:r>
        <w:rPr>
          <w:spacing w:val="8"/>
          <w:sz w:val="21"/>
        </w:rPr>
        <w:t xml:space="preserve"> </w:t>
      </w:r>
      <w:r>
        <w:rPr>
          <w:sz w:val="21"/>
        </w:rPr>
        <w:t>development</w:t>
      </w:r>
      <w:r>
        <w:rPr>
          <w:spacing w:val="10"/>
          <w:sz w:val="21"/>
        </w:rPr>
        <w:t xml:space="preserve"> </w:t>
      </w:r>
      <w:r>
        <w:rPr>
          <w:sz w:val="21"/>
        </w:rPr>
        <w:t>as</w:t>
      </w:r>
      <w:r>
        <w:rPr>
          <w:spacing w:val="8"/>
          <w:sz w:val="21"/>
        </w:rPr>
        <w:t xml:space="preserve"> </w:t>
      </w:r>
      <w:r>
        <w:rPr>
          <w:spacing w:val="-2"/>
          <w:sz w:val="21"/>
        </w:rPr>
        <w:t>required.</w:t>
      </w:r>
    </w:p>
    <w:p w:rsidR="00380E72" w:rsidRDefault="00380E72" w:rsidP="00380E72">
      <w:pPr>
        <w:pStyle w:val="ListParagraph"/>
        <w:numPr>
          <w:ilvl w:val="0"/>
          <w:numId w:val="5"/>
        </w:numPr>
        <w:tabs>
          <w:tab w:val="left" w:pos="527"/>
        </w:tabs>
        <w:spacing w:before="4"/>
        <w:rPr>
          <w:rFonts w:ascii="Symbol" w:hAnsi="Symbol"/>
          <w:sz w:val="21"/>
        </w:rPr>
      </w:pPr>
      <w:r>
        <w:rPr>
          <w:sz w:val="21"/>
        </w:rPr>
        <w:t>Assist</w:t>
      </w:r>
      <w:r>
        <w:rPr>
          <w:spacing w:val="8"/>
          <w:sz w:val="21"/>
        </w:rPr>
        <w:t xml:space="preserve"> </w:t>
      </w:r>
      <w:r>
        <w:rPr>
          <w:sz w:val="21"/>
        </w:rPr>
        <w:t>with</w:t>
      </w:r>
      <w:r>
        <w:rPr>
          <w:spacing w:val="3"/>
          <w:sz w:val="21"/>
        </w:rPr>
        <w:t xml:space="preserve"> </w:t>
      </w:r>
      <w:r>
        <w:rPr>
          <w:sz w:val="21"/>
        </w:rPr>
        <w:t>pupil</w:t>
      </w:r>
      <w:r>
        <w:rPr>
          <w:spacing w:val="12"/>
          <w:sz w:val="21"/>
        </w:rPr>
        <w:t xml:space="preserve"> </w:t>
      </w:r>
      <w:r>
        <w:rPr>
          <w:sz w:val="21"/>
        </w:rPr>
        <w:t>needs</w:t>
      </w:r>
      <w:r>
        <w:rPr>
          <w:spacing w:val="9"/>
          <w:sz w:val="21"/>
        </w:rPr>
        <w:t xml:space="preserve"> </w:t>
      </w:r>
      <w:r>
        <w:rPr>
          <w:sz w:val="21"/>
        </w:rPr>
        <w:t>as</w:t>
      </w:r>
      <w:r>
        <w:rPr>
          <w:spacing w:val="9"/>
          <w:sz w:val="21"/>
        </w:rPr>
        <w:t xml:space="preserve"> </w:t>
      </w:r>
      <w:r>
        <w:rPr>
          <w:sz w:val="21"/>
        </w:rPr>
        <w:t>appropriate</w:t>
      </w:r>
      <w:r>
        <w:rPr>
          <w:spacing w:val="9"/>
          <w:sz w:val="21"/>
        </w:rPr>
        <w:t xml:space="preserve"> </w:t>
      </w:r>
      <w:r>
        <w:rPr>
          <w:sz w:val="21"/>
        </w:rPr>
        <w:t>during</w:t>
      </w:r>
      <w:r>
        <w:rPr>
          <w:spacing w:val="6"/>
          <w:sz w:val="21"/>
        </w:rPr>
        <w:t xml:space="preserve"> </w:t>
      </w:r>
      <w:r>
        <w:rPr>
          <w:sz w:val="21"/>
        </w:rPr>
        <w:t>the</w:t>
      </w:r>
      <w:r>
        <w:rPr>
          <w:spacing w:val="6"/>
          <w:sz w:val="21"/>
        </w:rPr>
        <w:t xml:space="preserve"> </w:t>
      </w:r>
      <w:r>
        <w:rPr>
          <w:sz w:val="21"/>
        </w:rPr>
        <w:t>school</w:t>
      </w:r>
      <w:r>
        <w:rPr>
          <w:spacing w:val="8"/>
          <w:sz w:val="21"/>
        </w:rPr>
        <w:t xml:space="preserve"> </w:t>
      </w:r>
      <w:r>
        <w:rPr>
          <w:spacing w:val="-4"/>
          <w:sz w:val="21"/>
        </w:rPr>
        <w:t>day.</w:t>
      </w:r>
    </w:p>
    <w:p w:rsidR="00380E72" w:rsidRDefault="00380E72" w:rsidP="00380E72">
      <w:pPr>
        <w:pStyle w:val="BodyText"/>
        <w:spacing w:before="3"/>
        <w:ind w:left="0" w:firstLine="0"/>
        <w:rPr>
          <w:sz w:val="14"/>
        </w:rPr>
      </w:pPr>
      <w:r>
        <w:rPr>
          <w:noProof/>
          <w:sz w:val="14"/>
          <w:lang w:val="en-GB" w:eastAsia="en-GB"/>
        </w:rPr>
        <mc:AlternateContent>
          <mc:Choice Requires="wps">
            <w:drawing>
              <wp:anchor distT="0" distB="0" distL="0" distR="0" simplePos="0" relativeHeight="251659264" behindDoc="1" locked="0" layoutInCell="1" allowOverlap="1" wp14:anchorId="1CA78017" wp14:editId="60E9BC15">
                <wp:simplePos x="0" y="0"/>
                <wp:positionH relativeFrom="page">
                  <wp:posOffset>942975</wp:posOffset>
                </wp:positionH>
                <wp:positionV relativeFrom="paragraph">
                  <wp:posOffset>124460</wp:posOffset>
                </wp:positionV>
                <wp:extent cx="5565775" cy="876300"/>
                <wp:effectExtent l="0" t="0" r="15875" b="1905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5775" cy="876300"/>
                        </a:xfrm>
                        <a:prstGeom prst="rect">
                          <a:avLst/>
                        </a:prstGeom>
                        <a:ln w="9271">
                          <a:solidFill>
                            <a:srgbClr val="000000"/>
                          </a:solidFill>
                          <a:prstDash val="solid"/>
                        </a:ln>
                      </wps:spPr>
                      <wps:txbx>
                        <w:txbxContent>
                          <w:p w:rsidR="00380E72" w:rsidRDefault="00380E72" w:rsidP="00380E72">
                            <w:pPr>
                              <w:spacing w:before="67"/>
                              <w:ind w:left="33"/>
                              <w:jc w:val="center"/>
                              <w:rPr>
                                <w:rFonts w:ascii="Arial"/>
                                <w:b/>
                                <w:sz w:val="23"/>
                              </w:rPr>
                            </w:pPr>
                            <w:r>
                              <w:rPr>
                                <w:rFonts w:ascii="Arial"/>
                                <w:b/>
                                <w:sz w:val="23"/>
                              </w:rPr>
                              <w:t>Health</w:t>
                            </w:r>
                            <w:r>
                              <w:rPr>
                                <w:rFonts w:ascii="Arial"/>
                                <w:b/>
                                <w:spacing w:val="1"/>
                                <w:sz w:val="23"/>
                              </w:rPr>
                              <w:t xml:space="preserve"> </w:t>
                            </w:r>
                            <w:r>
                              <w:rPr>
                                <w:rFonts w:ascii="Arial"/>
                                <w:b/>
                                <w:sz w:val="23"/>
                              </w:rPr>
                              <w:t>and</w:t>
                            </w:r>
                            <w:r>
                              <w:rPr>
                                <w:rFonts w:ascii="Arial"/>
                                <w:b/>
                                <w:spacing w:val="6"/>
                                <w:sz w:val="23"/>
                              </w:rPr>
                              <w:t xml:space="preserve"> </w:t>
                            </w:r>
                            <w:r>
                              <w:rPr>
                                <w:rFonts w:ascii="Arial"/>
                                <w:b/>
                                <w:spacing w:val="-2"/>
                                <w:sz w:val="23"/>
                              </w:rPr>
                              <w:t>Safety</w:t>
                            </w:r>
                          </w:p>
                          <w:p w:rsidR="00380E72" w:rsidRDefault="00380E72" w:rsidP="00380E72">
                            <w:pPr>
                              <w:pStyle w:val="BodyText"/>
                              <w:spacing w:line="244" w:lineRule="auto"/>
                              <w:ind w:left="172" w:right="298" w:firstLine="0"/>
                            </w:pPr>
                            <w:r>
                              <w:t>The postholder will be expected to observe safe working practices in carrying out the required duties and ensure that instructions specified by technical consultants, contractors and manufactures are adhered to.</w:t>
                            </w:r>
                          </w:p>
                          <w:p w:rsidR="00380E72" w:rsidRDefault="00380E72" w:rsidP="00380E72">
                            <w:pPr>
                              <w:pStyle w:val="BodyText"/>
                              <w:spacing w:line="239" w:lineRule="exact"/>
                              <w:ind w:left="172" w:firstLine="0"/>
                            </w:pPr>
                            <w:r>
                              <w:t>Janitors</w:t>
                            </w:r>
                            <w:r>
                              <w:rPr>
                                <w:spacing w:val="6"/>
                              </w:rPr>
                              <w:t xml:space="preserve"> </w:t>
                            </w:r>
                            <w:r>
                              <w:t>are</w:t>
                            </w:r>
                            <w:r>
                              <w:rPr>
                                <w:spacing w:val="7"/>
                              </w:rPr>
                              <w:t xml:space="preserve"> </w:t>
                            </w:r>
                            <w:r>
                              <w:t>expected</w:t>
                            </w:r>
                            <w:r>
                              <w:rPr>
                                <w:spacing w:val="6"/>
                              </w:rPr>
                              <w:t xml:space="preserve"> </w:t>
                            </w:r>
                            <w:r>
                              <w:t>to</w:t>
                            </w:r>
                            <w:r>
                              <w:rPr>
                                <w:spacing w:val="7"/>
                              </w:rPr>
                              <w:t xml:space="preserve"> </w:t>
                            </w:r>
                            <w:r>
                              <w:t>be</w:t>
                            </w:r>
                            <w:r>
                              <w:rPr>
                                <w:spacing w:val="10"/>
                              </w:rPr>
                              <w:t xml:space="preserve"> </w:t>
                            </w:r>
                            <w:r>
                              <w:t>smart</w:t>
                            </w:r>
                            <w:r>
                              <w:rPr>
                                <w:spacing w:val="6"/>
                              </w:rPr>
                              <w:t xml:space="preserve"> </w:t>
                            </w:r>
                            <w:r>
                              <w:t>in</w:t>
                            </w:r>
                            <w:r>
                              <w:rPr>
                                <w:spacing w:val="10"/>
                              </w:rPr>
                              <w:t xml:space="preserve"> </w:t>
                            </w:r>
                            <w:r>
                              <w:t>appearance</w:t>
                            </w:r>
                            <w:r>
                              <w:rPr>
                                <w:spacing w:val="7"/>
                              </w:rPr>
                              <w:t xml:space="preserve"> </w:t>
                            </w:r>
                            <w:r>
                              <w:t>and</w:t>
                            </w:r>
                            <w:r>
                              <w:rPr>
                                <w:spacing w:val="9"/>
                              </w:rPr>
                              <w:t xml:space="preserve"> </w:t>
                            </w:r>
                            <w:r>
                              <w:rPr>
                                <w:spacing w:val="-2"/>
                              </w:rPr>
                              <w:t>dress.</w:t>
                            </w:r>
                          </w:p>
                        </w:txbxContent>
                      </wps:txbx>
                      <wps:bodyPr wrap="square" lIns="0" tIns="0" rIns="0" bIns="0" rtlCol="0">
                        <a:noAutofit/>
                      </wps:bodyPr>
                    </wps:wsp>
                  </a:graphicData>
                </a:graphic>
                <wp14:sizeRelV relativeFrom="margin">
                  <wp14:pctHeight>0</wp14:pctHeight>
                </wp14:sizeRelV>
              </wp:anchor>
            </w:drawing>
          </mc:Choice>
          <mc:Fallback>
            <w:pict>
              <v:shapetype w14:anchorId="1CA78017" id="_x0000_t202" coordsize="21600,21600" o:spt="202" path="m,l,21600r21600,l21600,xe">
                <v:stroke joinstyle="miter"/>
                <v:path gradientshapeok="t" o:connecttype="rect"/>
              </v:shapetype>
              <v:shape id="Textbox 5" o:spid="_x0000_s1026" type="#_x0000_t202" style="position:absolute;margin-left:74.25pt;margin-top:9.8pt;width:438.25pt;height:69pt;z-index:-2516572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" filled="f" strokeweight=".73pt">
                <v:path arrowok="t"/>
                <v:textbox inset="0,0,0,0">
                  <w:txbxContent>
                    <w:p w:rsidR="00380E72" w:rsidRDefault="00380E72" w:rsidP="00380E72">
                      <w:pPr>
                        <w:spacing w:before="67"/>
                        <w:ind w:left="33"/>
                        <w:jc w:val="center"/>
                        <w:rPr>
                          <w:rFonts w:ascii="Arial"/>
                          <w:b/>
                          <w:sz w:val="23"/>
                        </w:rPr>
                      </w:pPr>
                      <w:r>
                        <w:rPr>
                          <w:rFonts w:ascii="Arial"/>
                          <w:b/>
                          <w:sz w:val="23"/>
                        </w:rPr>
                        <w:t>Health</w:t>
                      </w:r>
                      <w:r>
                        <w:rPr>
                          <w:rFonts w:ascii="Arial"/>
                          <w:b/>
                          <w:spacing w:val="1"/>
                          <w:sz w:val="23"/>
                        </w:rPr>
                        <w:t xml:space="preserve"> </w:t>
                      </w:r>
                      <w:r>
                        <w:rPr>
                          <w:rFonts w:ascii="Arial"/>
                          <w:b/>
                          <w:sz w:val="23"/>
                        </w:rPr>
                        <w:t>and</w:t>
                      </w:r>
                      <w:r>
                        <w:rPr>
                          <w:rFonts w:ascii="Arial"/>
                          <w:b/>
                          <w:spacing w:val="6"/>
                          <w:sz w:val="23"/>
                        </w:rPr>
                        <w:t xml:space="preserve"> </w:t>
                      </w:r>
                      <w:r>
                        <w:rPr>
                          <w:rFonts w:ascii="Arial"/>
                          <w:b/>
                          <w:spacing w:val="-2"/>
                          <w:sz w:val="23"/>
                        </w:rPr>
                        <w:t>Safety</w:t>
                      </w:r>
                    </w:p>
                    <w:p w:rsidR="00380E72" w:rsidRDefault="00380E72" w:rsidP="00380E72">
                      <w:pPr>
                        <w:pStyle w:val="BodyText"/>
                        <w:spacing w:line="244" w:lineRule="auto"/>
                        <w:ind w:left="172" w:right="298" w:firstLine="0"/>
                      </w:pPr>
                      <w:r>
                        <w:t>The postholder will be expected to observe safe working practices in carrying out the required duties and ensure that instructions specified by technical consultants, contractors and manufactures are adhered to.</w:t>
                      </w:r>
                    </w:p>
                    <w:p w:rsidR="00380E72" w:rsidRDefault="00380E72" w:rsidP="00380E72">
                      <w:pPr>
                        <w:pStyle w:val="BodyText"/>
                        <w:spacing w:line="239" w:lineRule="exact"/>
                        <w:ind w:left="172" w:firstLine="0"/>
                      </w:pPr>
                      <w:r>
                        <w:t>Janitors</w:t>
                      </w:r>
                      <w:r>
                        <w:rPr>
                          <w:spacing w:val="6"/>
                        </w:rPr>
                        <w:t xml:space="preserve"> </w:t>
                      </w:r>
                      <w:r>
                        <w:t>are</w:t>
                      </w:r>
                      <w:r>
                        <w:rPr>
                          <w:spacing w:val="7"/>
                        </w:rPr>
                        <w:t xml:space="preserve"> </w:t>
                      </w:r>
                      <w:r>
                        <w:t>expected</w:t>
                      </w:r>
                      <w:r>
                        <w:rPr>
                          <w:spacing w:val="6"/>
                        </w:rPr>
                        <w:t xml:space="preserve"> </w:t>
                      </w:r>
                      <w:r>
                        <w:t>to</w:t>
                      </w:r>
                      <w:r>
                        <w:rPr>
                          <w:spacing w:val="7"/>
                        </w:rPr>
                        <w:t xml:space="preserve"> </w:t>
                      </w:r>
                      <w:r>
                        <w:t>be</w:t>
                      </w:r>
                      <w:r>
                        <w:rPr>
                          <w:spacing w:val="10"/>
                        </w:rPr>
                        <w:t xml:space="preserve"> </w:t>
                      </w:r>
                      <w:r>
                        <w:t>smart</w:t>
                      </w:r>
                      <w:r>
                        <w:rPr>
                          <w:spacing w:val="6"/>
                        </w:rPr>
                        <w:t xml:space="preserve"> </w:t>
                      </w:r>
                      <w:r>
                        <w:t>in</w:t>
                      </w:r>
                      <w:r>
                        <w:rPr>
                          <w:spacing w:val="10"/>
                        </w:rPr>
                        <w:t xml:space="preserve"> </w:t>
                      </w:r>
                      <w:r>
                        <w:t>appearance</w:t>
                      </w:r>
                      <w:r>
                        <w:rPr>
                          <w:spacing w:val="7"/>
                        </w:rPr>
                        <w:t xml:space="preserve"> </w:t>
                      </w:r>
                      <w:r>
                        <w:t>and</w:t>
                      </w:r>
                      <w:r>
                        <w:rPr>
                          <w:spacing w:val="9"/>
                        </w:rPr>
                        <w:t xml:space="preserve"> </w:t>
                      </w:r>
                      <w:r>
                        <w:rPr>
                          <w:spacing w:val="-2"/>
                        </w:rPr>
                        <w:t>dress.</w:t>
                      </w:r>
                    </w:p>
                  </w:txbxContent>
                </v:textbox>
                <w10:wrap type="topAndBottom" anchorx="page"/>
              </v:shape>
            </w:pict>
          </mc:Fallback>
        </mc:AlternateContent>
      </w:r>
    </w:p>
    <w:p w:rsidR="00380E72" w:rsidRDefault="00380E72" w:rsidP="00380E72">
      <w:pPr>
        <w:ind w:left="109"/>
        <w:rPr>
          <w:rFonts w:ascii="Arial"/>
          <w:b/>
          <w:i/>
          <w:sz w:val="21"/>
        </w:rPr>
      </w:pPr>
      <w:r>
        <w:rPr>
          <w:rFonts w:ascii="Arial"/>
          <w:b/>
          <w:i/>
          <w:sz w:val="21"/>
        </w:rPr>
        <w:t>Note</w:t>
      </w:r>
      <w:r>
        <w:rPr>
          <w:rFonts w:ascii="Arial"/>
          <w:b/>
          <w:i/>
          <w:spacing w:val="8"/>
          <w:sz w:val="21"/>
        </w:rPr>
        <w:t xml:space="preserve"> </w:t>
      </w:r>
      <w:r>
        <w:rPr>
          <w:rFonts w:ascii="Arial"/>
          <w:b/>
          <w:i/>
          <w:spacing w:val="-5"/>
          <w:sz w:val="21"/>
        </w:rPr>
        <w:t>1:</w:t>
      </w:r>
    </w:p>
    <w:p w:rsidR="00380E72" w:rsidRDefault="00380E72" w:rsidP="00380E72">
      <w:pPr>
        <w:ind w:left="109"/>
        <w:rPr>
          <w:rFonts w:ascii="Arial"/>
          <w:b/>
          <w:i/>
          <w:sz w:val="21"/>
        </w:rPr>
      </w:pPr>
      <w:r>
        <w:rPr>
          <w:rFonts w:ascii="Arial" w:hAnsi="Arial"/>
          <w:b/>
          <w:i/>
          <w:sz w:val="21"/>
        </w:rPr>
        <w:t>The content of this job description will be reviewed with the post holder on an annual basis in line with the School’s performance and development review policy.</w:t>
      </w:r>
      <w:r>
        <w:rPr>
          <w:rFonts w:ascii="Arial" w:hAnsi="Arial"/>
          <w:b/>
          <w:i/>
          <w:spacing w:val="40"/>
          <w:sz w:val="21"/>
        </w:rPr>
        <w:t xml:space="preserve"> </w:t>
      </w:r>
      <w:r>
        <w:rPr>
          <w:rFonts w:ascii="Arial" w:hAnsi="Arial"/>
          <w:b/>
          <w:i/>
          <w:sz w:val="21"/>
        </w:rPr>
        <w:t>Any significant change in level of accountability that could result in a change to the grade must be discussed with the post holder and the relevant trade union before submitting for re-evaluation</w:t>
      </w:r>
    </w:p>
    <w:p w:rsidR="00380E72" w:rsidRDefault="00380E72" w:rsidP="00380E72">
      <w:pPr>
        <w:tabs>
          <w:tab w:val="left" w:pos="6379"/>
          <w:tab w:val="left" w:pos="9781"/>
        </w:tabs>
        <w:spacing w:before="300" w:line="242" w:lineRule="auto"/>
        <w:ind w:right="3491"/>
        <w:rPr>
          <w:rFonts w:ascii="Arial"/>
          <w:b/>
          <w:sz w:val="27"/>
        </w:rPr>
      </w:pPr>
    </w:p>
    <w:p w:rsidR="00380E72" w:rsidRDefault="00380E72" w:rsidP="00380E72">
      <w:pPr>
        <w:tabs>
          <w:tab w:val="left" w:pos="6379"/>
          <w:tab w:val="left" w:pos="9781"/>
        </w:tabs>
        <w:spacing w:line="242" w:lineRule="auto"/>
        <w:ind w:right="2789"/>
        <w:rPr>
          <w:rFonts w:ascii="Arial"/>
          <w:b/>
          <w:sz w:val="27"/>
        </w:rPr>
      </w:pPr>
      <w:r>
        <w:rPr>
          <w:rFonts w:ascii="Arial"/>
          <w:b/>
          <w:sz w:val="27"/>
        </w:rPr>
        <w:t>Person Specification Senior</w:t>
      </w:r>
      <w:r>
        <w:rPr>
          <w:rFonts w:ascii="Arial"/>
          <w:b/>
          <w:spacing w:val="-8"/>
          <w:sz w:val="27"/>
        </w:rPr>
        <w:t xml:space="preserve"> </w:t>
      </w:r>
      <w:r>
        <w:rPr>
          <w:rFonts w:ascii="Arial"/>
          <w:b/>
          <w:sz w:val="27"/>
        </w:rPr>
        <w:t>Site</w:t>
      </w:r>
      <w:r>
        <w:rPr>
          <w:rFonts w:ascii="Arial"/>
          <w:b/>
          <w:spacing w:val="-4"/>
          <w:sz w:val="27"/>
        </w:rPr>
        <w:t xml:space="preserve"> </w:t>
      </w:r>
      <w:r>
        <w:rPr>
          <w:rFonts w:ascii="Arial"/>
          <w:b/>
          <w:sz w:val="27"/>
        </w:rPr>
        <w:t xml:space="preserve">Technician </w:t>
      </w:r>
    </w:p>
    <w:p w:rsidR="00380E72" w:rsidRDefault="00380E72" w:rsidP="00380E72">
      <w:pPr>
        <w:tabs>
          <w:tab w:val="left" w:pos="6379"/>
          <w:tab w:val="left" w:pos="9781"/>
        </w:tabs>
        <w:spacing w:line="242" w:lineRule="auto"/>
        <w:ind w:right="3491"/>
        <w:rPr>
          <w:rFonts w:ascii="Arial"/>
          <w:b/>
          <w:sz w:val="27"/>
        </w:rPr>
      </w:pPr>
      <w:r>
        <w:rPr>
          <w:rFonts w:ascii="Arial"/>
          <w:b/>
          <w:sz w:val="27"/>
        </w:rPr>
        <w:t>Level  3</w:t>
      </w:r>
    </w:p>
    <w:p w:rsidR="00380E72" w:rsidRDefault="00380E72" w:rsidP="00380E72">
      <w:pPr>
        <w:tabs>
          <w:tab w:val="left" w:pos="6379"/>
          <w:tab w:val="left" w:pos="9781"/>
        </w:tabs>
        <w:spacing w:line="242" w:lineRule="auto"/>
        <w:ind w:right="3491"/>
        <w:rPr>
          <w:rFonts w:ascii="Arial"/>
          <w:b/>
          <w:sz w:val="27"/>
        </w:rPr>
      </w:pP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11"/>
        <w:gridCol w:w="2436"/>
      </w:tblGrid>
      <w:tr w:rsidR="00380E72" w:rsidTr="00380E72">
        <w:trPr>
          <w:trHeight w:val="531"/>
        </w:trPr>
        <w:tc>
          <w:tcPr>
            <w:tcW w:w="7111" w:type="dxa"/>
          </w:tcPr>
          <w:p w:rsidR="00380E72" w:rsidRDefault="00380E72" w:rsidP="00FD17AE">
            <w:pPr>
              <w:pStyle w:val="TableParagraph"/>
              <w:spacing w:before="245"/>
              <w:ind w:left="12"/>
              <w:jc w:val="center"/>
              <w:rPr>
                <w:rFonts w:ascii="Arial"/>
                <w:b/>
                <w:sz w:val="23"/>
              </w:rPr>
            </w:pPr>
            <w:r>
              <w:rPr>
                <w:rFonts w:ascii="Arial"/>
                <w:b/>
                <w:sz w:val="23"/>
              </w:rPr>
              <w:t>Essential</w:t>
            </w:r>
            <w:r>
              <w:rPr>
                <w:rFonts w:ascii="Arial"/>
                <w:b/>
                <w:spacing w:val="3"/>
                <w:sz w:val="23"/>
              </w:rPr>
              <w:t xml:space="preserve"> </w:t>
            </w:r>
            <w:r>
              <w:rPr>
                <w:rFonts w:ascii="Arial"/>
                <w:b/>
                <w:spacing w:val="-2"/>
                <w:sz w:val="23"/>
              </w:rPr>
              <w:t>Criteria</w:t>
            </w:r>
          </w:p>
        </w:tc>
        <w:tc>
          <w:tcPr>
            <w:tcW w:w="2436" w:type="dxa"/>
          </w:tcPr>
          <w:p w:rsidR="00380E72" w:rsidRDefault="00380E72" w:rsidP="00FD17AE">
            <w:pPr>
              <w:pStyle w:val="TableParagraph"/>
              <w:spacing w:before="245"/>
              <w:ind w:left="494"/>
              <w:rPr>
                <w:rFonts w:ascii="Arial"/>
                <w:b/>
                <w:sz w:val="23"/>
              </w:rPr>
            </w:pPr>
            <w:r>
              <w:rPr>
                <w:rFonts w:ascii="Arial"/>
                <w:b/>
                <w:sz w:val="23"/>
              </w:rPr>
              <w:t>Measured</w:t>
            </w:r>
            <w:r>
              <w:rPr>
                <w:rFonts w:ascii="Arial"/>
                <w:b/>
                <w:spacing w:val="3"/>
                <w:sz w:val="23"/>
              </w:rPr>
              <w:t xml:space="preserve"> </w:t>
            </w:r>
            <w:r>
              <w:rPr>
                <w:rFonts w:ascii="Arial"/>
                <w:b/>
                <w:spacing w:val="-5"/>
                <w:sz w:val="23"/>
              </w:rPr>
              <w:t>By</w:t>
            </w:r>
          </w:p>
        </w:tc>
      </w:tr>
      <w:tr w:rsidR="00380E72" w:rsidTr="00FD17AE">
        <w:trPr>
          <w:trHeight w:val="1267"/>
        </w:trPr>
        <w:tc>
          <w:tcPr>
            <w:tcW w:w="7111" w:type="dxa"/>
          </w:tcPr>
          <w:p w:rsidR="00380E72" w:rsidRDefault="00380E72" w:rsidP="00FD17AE">
            <w:pPr>
              <w:pStyle w:val="TableParagraph"/>
              <w:spacing w:before="245"/>
              <w:ind w:left="105"/>
              <w:rPr>
                <w:rFonts w:ascii="Arial"/>
                <w:b/>
                <w:sz w:val="23"/>
              </w:rPr>
            </w:pPr>
            <w:r>
              <w:rPr>
                <w:rFonts w:ascii="Arial"/>
                <w:b/>
                <w:spacing w:val="-2"/>
                <w:sz w:val="23"/>
              </w:rPr>
              <w:t>Experience</w:t>
            </w:r>
          </w:p>
          <w:p w:rsidR="00380E72" w:rsidRDefault="00380E72" w:rsidP="00FD17AE">
            <w:pPr>
              <w:pStyle w:val="TableParagraph"/>
              <w:numPr>
                <w:ilvl w:val="0"/>
                <w:numId w:val="4"/>
              </w:numPr>
              <w:tabs>
                <w:tab w:val="left" w:pos="604"/>
              </w:tabs>
              <w:spacing w:before="9"/>
              <w:ind w:right="233"/>
              <w:rPr>
                <w:sz w:val="21"/>
              </w:rPr>
            </w:pPr>
            <w:r>
              <w:rPr>
                <w:sz w:val="21"/>
              </w:rPr>
              <w:t>Several years experience of working in a security, safety, cleaning or maintenance environment.</w:t>
            </w:r>
          </w:p>
        </w:tc>
        <w:tc>
          <w:tcPr>
            <w:tcW w:w="2436" w:type="dxa"/>
          </w:tcPr>
          <w:p w:rsidR="00380E72" w:rsidRDefault="00380E72" w:rsidP="00FD17AE">
            <w:pPr>
              <w:pStyle w:val="TableParagraph"/>
              <w:rPr>
                <w:rFonts w:ascii="Arial"/>
                <w:b/>
                <w:sz w:val="21"/>
              </w:rPr>
            </w:pPr>
          </w:p>
          <w:p w:rsidR="00380E72" w:rsidRDefault="00380E72" w:rsidP="00FD17AE">
            <w:pPr>
              <w:pStyle w:val="TableParagraph"/>
              <w:rPr>
                <w:rFonts w:ascii="Arial"/>
                <w:b/>
                <w:sz w:val="21"/>
              </w:rPr>
            </w:pPr>
          </w:p>
          <w:p w:rsidR="00380E72" w:rsidRDefault="00380E72" w:rsidP="00FD17AE">
            <w:pPr>
              <w:pStyle w:val="TableParagraph"/>
              <w:spacing w:before="14"/>
              <w:rPr>
                <w:rFonts w:ascii="Arial"/>
                <w:b/>
                <w:sz w:val="21"/>
              </w:rPr>
            </w:pPr>
          </w:p>
          <w:p w:rsidR="00380E72" w:rsidRDefault="00380E72" w:rsidP="00FD17AE">
            <w:pPr>
              <w:pStyle w:val="TableParagraph"/>
              <w:ind w:left="105"/>
              <w:rPr>
                <w:sz w:val="21"/>
              </w:rPr>
            </w:pPr>
            <w:r>
              <w:rPr>
                <w:spacing w:val="-4"/>
                <w:sz w:val="21"/>
              </w:rPr>
              <w:t>AF/I</w:t>
            </w:r>
          </w:p>
        </w:tc>
      </w:tr>
      <w:tr w:rsidR="00380E72" w:rsidTr="00FD17AE">
        <w:trPr>
          <w:trHeight w:val="1469"/>
        </w:trPr>
        <w:tc>
          <w:tcPr>
            <w:tcW w:w="7111" w:type="dxa"/>
          </w:tcPr>
          <w:p w:rsidR="00380E72" w:rsidRDefault="00380E72" w:rsidP="00FD17AE">
            <w:pPr>
              <w:pStyle w:val="TableParagraph"/>
              <w:spacing w:before="222"/>
              <w:ind w:left="105"/>
              <w:rPr>
                <w:rFonts w:ascii="Arial"/>
                <w:b/>
                <w:sz w:val="23"/>
              </w:rPr>
            </w:pPr>
            <w:r>
              <w:rPr>
                <w:rFonts w:ascii="Arial"/>
                <w:b/>
                <w:spacing w:val="-2"/>
                <w:sz w:val="23"/>
              </w:rPr>
              <w:t>Qualifications/Training</w:t>
            </w:r>
          </w:p>
          <w:p w:rsidR="00380E72" w:rsidRDefault="00380E72" w:rsidP="00FD17AE">
            <w:pPr>
              <w:pStyle w:val="TableParagraph"/>
              <w:numPr>
                <w:ilvl w:val="0"/>
                <w:numId w:val="3"/>
              </w:numPr>
              <w:tabs>
                <w:tab w:val="left" w:pos="602"/>
                <w:tab w:val="left" w:pos="604"/>
              </w:tabs>
              <w:spacing w:before="6" w:line="244" w:lineRule="auto"/>
              <w:ind w:right="1063"/>
              <w:jc w:val="both"/>
              <w:rPr>
                <w:sz w:val="21"/>
              </w:rPr>
            </w:pPr>
            <w:r>
              <w:rPr>
                <w:sz w:val="21"/>
              </w:rPr>
              <w:t>NVQ 2 School support staff or equivalent qualification, or experience in a relevant discipline and/or a relevant trade qualification at NVQ level 3.</w:t>
            </w:r>
          </w:p>
        </w:tc>
        <w:tc>
          <w:tcPr>
            <w:tcW w:w="2436" w:type="dxa"/>
          </w:tcPr>
          <w:p w:rsidR="00380E72" w:rsidRDefault="00380E72" w:rsidP="00FD17AE">
            <w:pPr>
              <w:pStyle w:val="TableParagraph"/>
              <w:rPr>
                <w:rFonts w:ascii="Arial"/>
                <w:b/>
                <w:sz w:val="19"/>
              </w:rPr>
            </w:pPr>
          </w:p>
          <w:p w:rsidR="00380E72" w:rsidRDefault="00380E72" w:rsidP="00FD17AE">
            <w:pPr>
              <w:pStyle w:val="TableParagraph"/>
              <w:rPr>
                <w:rFonts w:ascii="Arial"/>
                <w:b/>
                <w:sz w:val="19"/>
              </w:rPr>
            </w:pPr>
          </w:p>
          <w:p w:rsidR="00380E72" w:rsidRDefault="00380E72" w:rsidP="00FD17AE">
            <w:pPr>
              <w:pStyle w:val="TableParagraph"/>
              <w:spacing w:before="19"/>
              <w:rPr>
                <w:rFonts w:ascii="Arial"/>
                <w:b/>
                <w:sz w:val="19"/>
              </w:rPr>
            </w:pPr>
          </w:p>
          <w:p w:rsidR="00380E72" w:rsidRDefault="00380E72" w:rsidP="00FD17AE">
            <w:pPr>
              <w:pStyle w:val="TableParagraph"/>
              <w:ind w:left="105"/>
              <w:rPr>
                <w:sz w:val="19"/>
              </w:rPr>
            </w:pPr>
            <w:r>
              <w:rPr>
                <w:spacing w:val="-5"/>
                <w:sz w:val="19"/>
              </w:rPr>
              <w:t>AF</w:t>
            </w:r>
          </w:p>
        </w:tc>
      </w:tr>
      <w:tr w:rsidR="00380E72" w:rsidTr="00FD17AE">
        <w:trPr>
          <w:trHeight w:val="2803"/>
        </w:trPr>
        <w:tc>
          <w:tcPr>
            <w:tcW w:w="7111" w:type="dxa"/>
          </w:tcPr>
          <w:p w:rsidR="00380E72" w:rsidRDefault="00380E72" w:rsidP="00FD17AE">
            <w:pPr>
              <w:pStyle w:val="TableParagraph"/>
              <w:spacing w:before="242"/>
              <w:ind w:left="105"/>
              <w:rPr>
                <w:rFonts w:ascii="Arial"/>
                <w:b/>
                <w:sz w:val="23"/>
              </w:rPr>
            </w:pPr>
            <w:r>
              <w:rPr>
                <w:rFonts w:ascii="Arial"/>
                <w:b/>
                <w:spacing w:val="-2"/>
                <w:sz w:val="23"/>
              </w:rPr>
              <w:t>Knowledge/Skills</w:t>
            </w:r>
          </w:p>
          <w:p w:rsidR="00380E72" w:rsidRDefault="00380E72" w:rsidP="00FD17AE">
            <w:pPr>
              <w:pStyle w:val="TableParagraph"/>
              <w:numPr>
                <w:ilvl w:val="0"/>
                <w:numId w:val="2"/>
              </w:numPr>
              <w:tabs>
                <w:tab w:val="left" w:pos="604"/>
              </w:tabs>
              <w:spacing w:before="9" w:line="244" w:lineRule="auto"/>
              <w:ind w:right="825"/>
              <w:rPr>
                <w:sz w:val="21"/>
              </w:rPr>
            </w:pPr>
            <w:r>
              <w:rPr>
                <w:sz w:val="21"/>
              </w:rPr>
              <w:t xml:space="preserve">Good understanding and ability to use specialist equipment/ </w:t>
            </w:r>
            <w:r>
              <w:rPr>
                <w:spacing w:val="-2"/>
                <w:sz w:val="21"/>
              </w:rPr>
              <w:t>technology.</w:t>
            </w:r>
          </w:p>
          <w:p w:rsidR="00380E72" w:rsidRDefault="00380E72" w:rsidP="00FD17AE">
            <w:pPr>
              <w:pStyle w:val="TableParagraph"/>
              <w:numPr>
                <w:ilvl w:val="0"/>
                <w:numId w:val="2"/>
              </w:numPr>
              <w:tabs>
                <w:tab w:val="left" w:pos="604"/>
              </w:tabs>
              <w:ind w:right="271"/>
              <w:rPr>
                <w:sz w:val="21"/>
              </w:rPr>
            </w:pPr>
            <w:r>
              <w:rPr>
                <w:sz w:val="21"/>
              </w:rPr>
              <w:t>Ability to work constructively using own initiative in the absence of senior staff and as part of a team.</w:t>
            </w:r>
          </w:p>
          <w:p w:rsidR="00380E72" w:rsidRDefault="00380E72" w:rsidP="00FD17AE">
            <w:pPr>
              <w:pStyle w:val="TableParagraph"/>
              <w:numPr>
                <w:ilvl w:val="0"/>
                <w:numId w:val="2"/>
              </w:numPr>
              <w:tabs>
                <w:tab w:val="left" w:pos="604"/>
              </w:tabs>
              <w:spacing w:before="8"/>
              <w:ind w:hanging="415"/>
              <w:rPr>
                <w:sz w:val="21"/>
              </w:rPr>
            </w:pPr>
            <w:r>
              <w:rPr>
                <w:sz w:val="21"/>
              </w:rPr>
              <w:t>Ability</w:t>
            </w:r>
            <w:r>
              <w:rPr>
                <w:spacing w:val="2"/>
                <w:sz w:val="21"/>
              </w:rPr>
              <w:t xml:space="preserve"> </w:t>
            </w:r>
            <w:r>
              <w:rPr>
                <w:sz w:val="21"/>
              </w:rPr>
              <w:t>to</w:t>
            </w:r>
            <w:r>
              <w:rPr>
                <w:spacing w:val="5"/>
                <w:sz w:val="21"/>
              </w:rPr>
              <w:t xml:space="preserve"> </w:t>
            </w:r>
            <w:r>
              <w:rPr>
                <w:sz w:val="21"/>
              </w:rPr>
              <w:t>relate</w:t>
            </w:r>
            <w:r>
              <w:rPr>
                <w:spacing w:val="8"/>
                <w:sz w:val="21"/>
              </w:rPr>
              <w:t xml:space="preserve"> </w:t>
            </w:r>
            <w:r>
              <w:rPr>
                <w:sz w:val="21"/>
              </w:rPr>
              <w:t>well</w:t>
            </w:r>
            <w:r>
              <w:rPr>
                <w:spacing w:val="7"/>
                <w:sz w:val="21"/>
              </w:rPr>
              <w:t xml:space="preserve"> </w:t>
            </w:r>
            <w:r>
              <w:rPr>
                <w:sz w:val="21"/>
              </w:rPr>
              <w:t>to</w:t>
            </w:r>
            <w:r>
              <w:rPr>
                <w:spacing w:val="5"/>
                <w:sz w:val="21"/>
              </w:rPr>
              <w:t xml:space="preserve"> </w:t>
            </w:r>
            <w:r>
              <w:rPr>
                <w:sz w:val="21"/>
              </w:rPr>
              <w:t>children</w:t>
            </w:r>
            <w:r>
              <w:rPr>
                <w:spacing w:val="8"/>
                <w:sz w:val="21"/>
              </w:rPr>
              <w:t xml:space="preserve"> </w:t>
            </w:r>
            <w:r>
              <w:rPr>
                <w:sz w:val="21"/>
              </w:rPr>
              <w:t>and</w:t>
            </w:r>
            <w:r>
              <w:rPr>
                <w:spacing w:val="5"/>
                <w:sz w:val="21"/>
              </w:rPr>
              <w:t xml:space="preserve"> </w:t>
            </w:r>
            <w:r>
              <w:rPr>
                <w:sz w:val="21"/>
              </w:rPr>
              <w:t>to</w:t>
            </w:r>
            <w:r>
              <w:rPr>
                <w:spacing w:val="5"/>
                <w:sz w:val="21"/>
              </w:rPr>
              <w:t xml:space="preserve"> </w:t>
            </w:r>
            <w:r>
              <w:rPr>
                <w:spacing w:val="-2"/>
                <w:sz w:val="21"/>
              </w:rPr>
              <w:t>adults.</w:t>
            </w:r>
          </w:p>
          <w:p w:rsidR="00380E72" w:rsidRDefault="00380E72" w:rsidP="00FD17AE">
            <w:pPr>
              <w:pStyle w:val="TableParagraph"/>
              <w:numPr>
                <w:ilvl w:val="0"/>
                <w:numId w:val="2"/>
              </w:numPr>
              <w:tabs>
                <w:tab w:val="left" w:pos="604"/>
              </w:tabs>
              <w:spacing w:before="2" w:line="244" w:lineRule="auto"/>
              <w:ind w:right="960"/>
              <w:rPr>
                <w:sz w:val="21"/>
              </w:rPr>
            </w:pPr>
            <w:r>
              <w:rPr>
                <w:sz w:val="21"/>
              </w:rPr>
              <w:t xml:space="preserve">Working knowledge of health and safety codes of practice/ </w:t>
            </w:r>
            <w:r>
              <w:rPr>
                <w:spacing w:val="-2"/>
                <w:sz w:val="21"/>
              </w:rPr>
              <w:t>legislation.</w:t>
            </w:r>
          </w:p>
          <w:p w:rsidR="00380E72" w:rsidRDefault="00380E72" w:rsidP="00FD17AE">
            <w:pPr>
              <w:pStyle w:val="TableParagraph"/>
              <w:numPr>
                <w:ilvl w:val="0"/>
                <w:numId w:val="2"/>
              </w:numPr>
              <w:tabs>
                <w:tab w:val="left" w:pos="604"/>
              </w:tabs>
              <w:spacing w:line="255" w:lineRule="exact"/>
              <w:ind w:hanging="415"/>
              <w:rPr>
                <w:sz w:val="21"/>
              </w:rPr>
            </w:pPr>
            <w:r>
              <w:rPr>
                <w:sz w:val="21"/>
              </w:rPr>
              <w:t>A</w:t>
            </w:r>
            <w:r>
              <w:rPr>
                <w:spacing w:val="9"/>
                <w:sz w:val="21"/>
              </w:rPr>
              <w:t xml:space="preserve"> </w:t>
            </w:r>
            <w:r>
              <w:rPr>
                <w:sz w:val="21"/>
              </w:rPr>
              <w:t>good</w:t>
            </w:r>
            <w:r>
              <w:rPr>
                <w:spacing w:val="6"/>
                <w:sz w:val="21"/>
              </w:rPr>
              <w:t xml:space="preserve"> </w:t>
            </w:r>
            <w:r>
              <w:rPr>
                <w:sz w:val="21"/>
              </w:rPr>
              <w:t>standard</w:t>
            </w:r>
            <w:r>
              <w:rPr>
                <w:spacing w:val="5"/>
                <w:sz w:val="21"/>
              </w:rPr>
              <w:t xml:space="preserve"> </w:t>
            </w:r>
            <w:r>
              <w:rPr>
                <w:sz w:val="21"/>
              </w:rPr>
              <w:t>of</w:t>
            </w:r>
            <w:r>
              <w:rPr>
                <w:spacing w:val="9"/>
                <w:sz w:val="21"/>
              </w:rPr>
              <w:t xml:space="preserve"> </w:t>
            </w:r>
            <w:r>
              <w:rPr>
                <w:sz w:val="21"/>
              </w:rPr>
              <w:t>practical</w:t>
            </w:r>
            <w:r>
              <w:rPr>
                <w:spacing w:val="3"/>
                <w:sz w:val="21"/>
              </w:rPr>
              <w:t xml:space="preserve"> </w:t>
            </w:r>
            <w:r>
              <w:rPr>
                <w:spacing w:val="-2"/>
                <w:sz w:val="21"/>
              </w:rPr>
              <w:t>knowledge.</w:t>
            </w:r>
          </w:p>
        </w:tc>
        <w:tc>
          <w:tcPr>
            <w:tcW w:w="2436" w:type="dxa"/>
          </w:tcPr>
          <w:p w:rsidR="00380E72" w:rsidRDefault="00380E72" w:rsidP="00FD17AE">
            <w:pPr>
              <w:pStyle w:val="TableParagraph"/>
              <w:rPr>
                <w:rFonts w:ascii="Arial"/>
                <w:b/>
                <w:sz w:val="19"/>
              </w:rPr>
            </w:pPr>
          </w:p>
          <w:p w:rsidR="00380E72" w:rsidRDefault="00380E72" w:rsidP="00FD17AE">
            <w:pPr>
              <w:pStyle w:val="TableParagraph"/>
              <w:rPr>
                <w:rFonts w:ascii="Arial"/>
                <w:b/>
                <w:sz w:val="19"/>
              </w:rPr>
            </w:pPr>
          </w:p>
          <w:p w:rsidR="00380E72" w:rsidRDefault="00380E72" w:rsidP="00FD17AE">
            <w:pPr>
              <w:pStyle w:val="TableParagraph"/>
              <w:spacing w:before="85"/>
              <w:rPr>
                <w:rFonts w:ascii="Arial"/>
                <w:b/>
                <w:sz w:val="19"/>
              </w:rPr>
            </w:pPr>
          </w:p>
          <w:p w:rsidR="00380E72" w:rsidRDefault="00380E72" w:rsidP="00FD17AE">
            <w:pPr>
              <w:pStyle w:val="TableParagraph"/>
              <w:ind w:left="105"/>
              <w:rPr>
                <w:sz w:val="19"/>
              </w:rPr>
            </w:pPr>
            <w:r>
              <w:rPr>
                <w:spacing w:val="-4"/>
                <w:sz w:val="19"/>
              </w:rPr>
              <w:t>AF/I</w:t>
            </w:r>
          </w:p>
        </w:tc>
      </w:tr>
      <w:tr w:rsidR="00380E72" w:rsidTr="00FD17AE">
        <w:trPr>
          <w:trHeight w:val="2803"/>
        </w:trPr>
        <w:tc>
          <w:tcPr>
            <w:tcW w:w="7111" w:type="dxa"/>
            <w:tcBorders>
              <w:top w:val="single" w:sz="4" w:space="0" w:color="000000"/>
              <w:left w:val="single" w:sz="4" w:space="0" w:color="000000"/>
              <w:bottom w:val="single" w:sz="4" w:space="0" w:color="000000"/>
              <w:right w:val="single" w:sz="4" w:space="0" w:color="000000"/>
            </w:tcBorders>
          </w:tcPr>
          <w:p w:rsidR="00380E72" w:rsidRPr="00B1291F" w:rsidRDefault="00380E72" w:rsidP="00FD17AE">
            <w:pPr>
              <w:pStyle w:val="TableParagraph"/>
              <w:spacing w:before="242"/>
              <w:ind w:left="105"/>
              <w:rPr>
                <w:rFonts w:ascii="Arial"/>
                <w:b/>
                <w:spacing w:val="-2"/>
                <w:sz w:val="23"/>
              </w:rPr>
            </w:pPr>
            <w:r w:rsidRPr="00B1291F">
              <w:rPr>
                <w:rFonts w:ascii="Arial"/>
                <w:b/>
                <w:spacing w:val="-2"/>
                <w:sz w:val="23"/>
              </w:rPr>
              <w:t xml:space="preserve">Behavioural </w:t>
            </w:r>
            <w:r>
              <w:rPr>
                <w:rFonts w:ascii="Arial"/>
                <w:b/>
                <w:spacing w:val="-2"/>
                <w:sz w:val="23"/>
              </w:rPr>
              <w:t>Attributes</w:t>
            </w:r>
          </w:p>
          <w:p w:rsidR="00380E72" w:rsidRPr="00B1291F" w:rsidRDefault="00380E72" w:rsidP="00FD17AE">
            <w:pPr>
              <w:pStyle w:val="TableParagraph"/>
              <w:numPr>
                <w:ilvl w:val="0"/>
                <w:numId w:val="1"/>
              </w:numPr>
              <w:tabs>
                <w:tab w:val="left" w:pos="604"/>
              </w:tabs>
              <w:spacing w:before="9"/>
              <w:ind w:hanging="415"/>
              <w:rPr>
                <w:rFonts w:ascii="Arial"/>
                <w:b/>
                <w:spacing w:val="-2"/>
                <w:sz w:val="23"/>
              </w:rPr>
            </w:pPr>
            <w:r w:rsidRPr="00B1291F">
              <w:rPr>
                <w:rFonts w:ascii="Arial"/>
                <w:b/>
                <w:spacing w:val="-2"/>
                <w:sz w:val="23"/>
              </w:rPr>
              <w:t>Customer focused.</w:t>
            </w:r>
          </w:p>
          <w:p w:rsidR="00380E72" w:rsidRPr="00B1291F" w:rsidRDefault="00380E72" w:rsidP="00FD17AE">
            <w:pPr>
              <w:pStyle w:val="TableParagraph"/>
              <w:numPr>
                <w:ilvl w:val="0"/>
                <w:numId w:val="1"/>
              </w:numPr>
              <w:tabs>
                <w:tab w:val="left" w:pos="604"/>
              </w:tabs>
              <w:spacing w:before="1" w:line="244" w:lineRule="auto"/>
              <w:ind w:right="662"/>
              <w:rPr>
                <w:rFonts w:ascii="Arial"/>
                <w:b/>
                <w:spacing w:val="-2"/>
                <w:sz w:val="23"/>
              </w:rPr>
            </w:pPr>
            <w:r w:rsidRPr="00B1291F">
              <w:rPr>
                <w:rFonts w:ascii="Arial"/>
                <w:b/>
                <w:spacing w:val="-2"/>
                <w:sz w:val="23"/>
              </w:rPr>
              <w:t>Has a friendly yet professional and respectful approach which demonstrates support and shows mutual respect.</w:t>
            </w:r>
          </w:p>
          <w:p w:rsidR="00380E72" w:rsidRPr="00B1291F" w:rsidRDefault="00380E72" w:rsidP="00FD17AE">
            <w:pPr>
              <w:pStyle w:val="TableParagraph"/>
              <w:numPr>
                <w:ilvl w:val="0"/>
                <w:numId w:val="1"/>
              </w:numPr>
              <w:tabs>
                <w:tab w:val="left" w:pos="604"/>
              </w:tabs>
              <w:spacing w:line="255" w:lineRule="exact"/>
              <w:ind w:hanging="415"/>
              <w:rPr>
                <w:rFonts w:ascii="Arial"/>
                <w:b/>
                <w:spacing w:val="-2"/>
                <w:sz w:val="23"/>
              </w:rPr>
            </w:pPr>
            <w:r w:rsidRPr="00B1291F">
              <w:rPr>
                <w:rFonts w:ascii="Arial"/>
                <w:b/>
                <w:spacing w:val="-2"/>
                <w:sz w:val="23"/>
              </w:rPr>
              <w:t>Open, honest and an active listener.</w:t>
            </w:r>
          </w:p>
          <w:p w:rsidR="00380E72" w:rsidRPr="00B1291F" w:rsidRDefault="00380E72" w:rsidP="00FD17AE">
            <w:pPr>
              <w:pStyle w:val="TableParagraph"/>
              <w:numPr>
                <w:ilvl w:val="0"/>
                <w:numId w:val="1"/>
              </w:numPr>
              <w:tabs>
                <w:tab w:val="left" w:pos="604"/>
              </w:tabs>
              <w:spacing w:before="5"/>
              <w:ind w:hanging="415"/>
              <w:rPr>
                <w:rFonts w:ascii="Arial"/>
                <w:b/>
                <w:spacing w:val="-2"/>
                <w:sz w:val="23"/>
              </w:rPr>
            </w:pPr>
            <w:r w:rsidRPr="00B1291F">
              <w:rPr>
                <w:rFonts w:ascii="Arial"/>
                <w:b/>
                <w:spacing w:val="-2"/>
                <w:sz w:val="23"/>
              </w:rPr>
              <w:t>Takes responsibility and accountability.</w:t>
            </w:r>
          </w:p>
          <w:p w:rsidR="00380E72" w:rsidRPr="00B1291F" w:rsidRDefault="00380E72" w:rsidP="00FD17AE">
            <w:pPr>
              <w:pStyle w:val="TableParagraph"/>
              <w:numPr>
                <w:ilvl w:val="0"/>
                <w:numId w:val="1"/>
              </w:numPr>
              <w:tabs>
                <w:tab w:val="left" w:pos="604"/>
              </w:tabs>
              <w:spacing w:before="4" w:line="244" w:lineRule="auto"/>
              <w:ind w:right="552"/>
              <w:rPr>
                <w:rFonts w:ascii="Arial"/>
                <w:b/>
                <w:spacing w:val="-2"/>
                <w:sz w:val="23"/>
              </w:rPr>
            </w:pPr>
            <w:r w:rsidRPr="00B1291F">
              <w:rPr>
                <w:rFonts w:ascii="Arial"/>
                <w:b/>
                <w:spacing w:val="-2"/>
                <w:sz w:val="23"/>
              </w:rPr>
              <w:t>Committed to the needs of the pupils, parents and other stakeholders and challenge barriers and blocks to providing an effective service.</w:t>
            </w:r>
          </w:p>
          <w:p w:rsidR="00380E72" w:rsidRPr="00B1291F" w:rsidRDefault="00380E72" w:rsidP="00FD17AE">
            <w:pPr>
              <w:pStyle w:val="TableParagraph"/>
              <w:numPr>
                <w:ilvl w:val="0"/>
                <w:numId w:val="1"/>
              </w:numPr>
              <w:tabs>
                <w:tab w:val="left" w:pos="604"/>
              </w:tabs>
              <w:spacing w:line="242" w:lineRule="auto"/>
              <w:ind w:right="410"/>
              <w:rPr>
                <w:rFonts w:ascii="Arial"/>
                <w:b/>
                <w:spacing w:val="-2"/>
                <w:sz w:val="23"/>
              </w:rPr>
            </w:pPr>
            <w:r w:rsidRPr="00B1291F">
              <w:rPr>
                <w:rFonts w:ascii="Arial"/>
                <w:b/>
                <w:spacing w:val="-2"/>
                <w:sz w:val="23"/>
              </w:rPr>
              <w:t xml:space="preserve">Demonstrates a </w:t>
            </w:r>
            <w:r w:rsidRPr="00B1291F">
              <w:rPr>
                <w:rFonts w:ascii="Arial"/>
                <w:b/>
                <w:spacing w:val="-2"/>
                <w:sz w:val="23"/>
              </w:rPr>
              <w:t>“</w:t>
            </w:r>
            <w:r w:rsidRPr="00B1291F">
              <w:rPr>
                <w:rFonts w:ascii="Arial"/>
                <w:b/>
                <w:spacing w:val="-2"/>
                <w:sz w:val="23"/>
              </w:rPr>
              <w:t>can do</w:t>
            </w:r>
            <w:r w:rsidRPr="00B1291F">
              <w:rPr>
                <w:rFonts w:ascii="Arial"/>
                <w:b/>
                <w:spacing w:val="-2"/>
                <w:sz w:val="23"/>
              </w:rPr>
              <w:t>”</w:t>
            </w:r>
            <w:r w:rsidRPr="00B1291F">
              <w:rPr>
                <w:rFonts w:ascii="Arial"/>
                <w:b/>
                <w:spacing w:val="-2"/>
                <w:sz w:val="23"/>
              </w:rPr>
              <w:t xml:space="preserve"> attitude including suggesting solutions, participating, trusting and encouraging others and achieving expectations.</w:t>
            </w:r>
          </w:p>
          <w:p w:rsidR="00380E72" w:rsidRPr="00B1291F" w:rsidRDefault="00380E72" w:rsidP="00FD17AE">
            <w:pPr>
              <w:pStyle w:val="TableParagraph"/>
              <w:numPr>
                <w:ilvl w:val="0"/>
                <w:numId w:val="1"/>
              </w:numPr>
              <w:tabs>
                <w:tab w:val="left" w:pos="604"/>
              </w:tabs>
              <w:spacing w:before="2" w:line="244" w:lineRule="auto"/>
              <w:ind w:right="398"/>
              <w:rPr>
                <w:rFonts w:ascii="Arial"/>
                <w:b/>
                <w:spacing w:val="-2"/>
                <w:sz w:val="23"/>
              </w:rPr>
            </w:pPr>
            <w:r w:rsidRPr="00B1291F">
              <w:rPr>
                <w:rFonts w:ascii="Arial"/>
                <w:b/>
                <w:spacing w:val="-2"/>
                <w:sz w:val="23"/>
              </w:rPr>
              <w:t>Is committed to the provision and improvement of quality service provision.</w:t>
            </w:r>
          </w:p>
          <w:p w:rsidR="00380E72" w:rsidRPr="00B1291F" w:rsidRDefault="00380E72" w:rsidP="00FD17AE">
            <w:pPr>
              <w:pStyle w:val="TableParagraph"/>
              <w:numPr>
                <w:ilvl w:val="0"/>
                <w:numId w:val="1"/>
              </w:numPr>
              <w:tabs>
                <w:tab w:val="left" w:pos="604"/>
              </w:tabs>
              <w:ind w:hanging="415"/>
              <w:rPr>
                <w:rFonts w:ascii="Arial"/>
                <w:b/>
                <w:spacing w:val="-2"/>
                <w:sz w:val="23"/>
              </w:rPr>
            </w:pPr>
            <w:r w:rsidRPr="00B1291F">
              <w:rPr>
                <w:rFonts w:ascii="Arial"/>
                <w:b/>
                <w:spacing w:val="-2"/>
                <w:sz w:val="23"/>
              </w:rPr>
              <w:t>Is adaptable to change/embraces and welcomes change.</w:t>
            </w:r>
          </w:p>
          <w:p w:rsidR="00380E72" w:rsidRPr="00B1291F" w:rsidRDefault="00380E72" w:rsidP="00FD17AE">
            <w:pPr>
              <w:pStyle w:val="TableParagraph"/>
              <w:numPr>
                <w:ilvl w:val="0"/>
                <w:numId w:val="1"/>
              </w:numPr>
              <w:tabs>
                <w:tab w:val="left" w:pos="604"/>
              </w:tabs>
              <w:spacing w:before="5" w:line="244" w:lineRule="auto"/>
              <w:ind w:right="684"/>
              <w:rPr>
                <w:rFonts w:ascii="Arial"/>
                <w:b/>
                <w:spacing w:val="-2"/>
                <w:sz w:val="23"/>
              </w:rPr>
            </w:pPr>
            <w:r w:rsidRPr="00B1291F">
              <w:rPr>
                <w:rFonts w:ascii="Arial"/>
                <w:b/>
                <w:spacing w:val="-2"/>
                <w:sz w:val="23"/>
              </w:rPr>
              <w:t>Acts with pace and urgency being energetic, enthusiastic and decisive.</w:t>
            </w:r>
          </w:p>
          <w:p w:rsidR="00380E72" w:rsidRPr="00B1291F" w:rsidRDefault="00380E72" w:rsidP="00FD17AE">
            <w:pPr>
              <w:pStyle w:val="TableParagraph"/>
              <w:numPr>
                <w:ilvl w:val="0"/>
                <w:numId w:val="1"/>
              </w:numPr>
              <w:tabs>
                <w:tab w:val="left" w:pos="604"/>
              </w:tabs>
              <w:spacing w:line="255" w:lineRule="exact"/>
              <w:ind w:hanging="415"/>
              <w:rPr>
                <w:rFonts w:ascii="Arial"/>
                <w:b/>
                <w:spacing w:val="-2"/>
                <w:sz w:val="23"/>
              </w:rPr>
            </w:pPr>
            <w:r w:rsidRPr="00B1291F">
              <w:rPr>
                <w:rFonts w:ascii="Arial"/>
                <w:b/>
                <w:spacing w:val="-2"/>
                <w:sz w:val="23"/>
              </w:rPr>
              <w:t>Communicates effectively.</w:t>
            </w:r>
          </w:p>
          <w:p w:rsidR="00380E72" w:rsidRPr="00B1291F" w:rsidRDefault="00380E72" w:rsidP="00FD17AE">
            <w:pPr>
              <w:pStyle w:val="TableParagraph"/>
              <w:numPr>
                <w:ilvl w:val="0"/>
                <w:numId w:val="1"/>
              </w:numPr>
              <w:tabs>
                <w:tab w:val="left" w:pos="604"/>
              </w:tabs>
              <w:spacing w:before="4"/>
              <w:ind w:hanging="415"/>
              <w:rPr>
                <w:rFonts w:ascii="Arial"/>
                <w:b/>
                <w:spacing w:val="-2"/>
                <w:sz w:val="23"/>
              </w:rPr>
            </w:pPr>
            <w:r w:rsidRPr="00B1291F">
              <w:rPr>
                <w:rFonts w:ascii="Arial"/>
                <w:b/>
                <w:spacing w:val="-2"/>
                <w:sz w:val="23"/>
              </w:rPr>
              <w:t>Has the ability to learn from experiences and challenges.</w:t>
            </w:r>
          </w:p>
          <w:p w:rsidR="00380E72" w:rsidRPr="00B1291F" w:rsidRDefault="00380E72" w:rsidP="00FD17AE">
            <w:pPr>
              <w:pStyle w:val="TableParagraph"/>
              <w:numPr>
                <w:ilvl w:val="0"/>
                <w:numId w:val="1"/>
              </w:numPr>
              <w:tabs>
                <w:tab w:val="left" w:pos="604"/>
              </w:tabs>
              <w:spacing w:before="2" w:line="242" w:lineRule="auto"/>
              <w:ind w:right="316"/>
              <w:rPr>
                <w:rFonts w:ascii="Arial"/>
                <w:b/>
                <w:spacing w:val="-2"/>
                <w:sz w:val="23"/>
              </w:rPr>
            </w:pPr>
            <w:r w:rsidRPr="00B1291F">
              <w:rPr>
                <w:rFonts w:ascii="Arial"/>
                <w:b/>
                <w:spacing w:val="-2"/>
                <w:sz w:val="23"/>
              </w:rPr>
              <w:t>Is committed to the continuous development of self and others by keeping up to date and sharing knowledge, encouraging new ideas, seeking new opportunities and challenges, open to ideas and developing new skills.</w:t>
            </w:r>
          </w:p>
        </w:tc>
        <w:tc>
          <w:tcPr>
            <w:tcW w:w="2436" w:type="dxa"/>
            <w:tcBorders>
              <w:top w:val="single" w:sz="4" w:space="0" w:color="000000"/>
              <w:left w:val="single" w:sz="4" w:space="0" w:color="000000"/>
              <w:bottom w:val="single" w:sz="4" w:space="0" w:color="000000"/>
              <w:right w:val="single" w:sz="4" w:space="0" w:color="000000"/>
            </w:tcBorders>
          </w:tcPr>
          <w:p w:rsidR="00380E72" w:rsidRDefault="00380E72" w:rsidP="00FD17AE">
            <w:pPr>
              <w:pStyle w:val="TableParagraph"/>
              <w:rPr>
                <w:rFonts w:ascii="Arial"/>
                <w:b/>
                <w:sz w:val="19"/>
              </w:rPr>
            </w:pPr>
          </w:p>
          <w:p w:rsidR="00380E72" w:rsidRDefault="00380E72" w:rsidP="00FD17AE">
            <w:pPr>
              <w:pStyle w:val="TableParagraph"/>
              <w:rPr>
                <w:rFonts w:ascii="Arial"/>
                <w:b/>
                <w:sz w:val="19"/>
              </w:rPr>
            </w:pPr>
          </w:p>
          <w:p w:rsidR="00380E72" w:rsidRDefault="00380E72" w:rsidP="00FD17AE">
            <w:pPr>
              <w:pStyle w:val="TableParagraph"/>
              <w:rPr>
                <w:rFonts w:ascii="Arial"/>
                <w:b/>
                <w:sz w:val="19"/>
              </w:rPr>
            </w:pPr>
          </w:p>
          <w:p w:rsidR="00380E72" w:rsidRDefault="00380E72" w:rsidP="00FD17AE">
            <w:pPr>
              <w:pStyle w:val="TableParagraph"/>
              <w:rPr>
                <w:rFonts w:ascii="Arial"/>
                <w:b/>
                <w:sz w:val="19"/>
              </w:rPr>
            </w:pPr>
          </w:p>
          <w:p w:rsidR="00380E72" w:rsidRDefault="00380E72" w:rsidP="00FD17AE">
            <w:pPr>
              <w:pStyle w:val="TableParagraph"/>
              <w:rPr>
                <w:rFonts w:ascii="Arial"/>
                <w:b/>
                <w:sz w:val="19"/>
              </w:rPr>
            </w:pPr>
          </w:p>
          <w:p w:rsidR="00380E72" w:rsidRDefault="00380E72" w:rsidP="00FD17AE">
            <w:pPr>
              <w:pStyle w:val="TableParagraph"/>
              <w:rPr>
                <w:rFonts w:ascii="Arial"/>
                <w:b/>
                <w:sz w:val="19"/>
              </w:rPr>
            </w:pPr>
          </w:p>
          <w:p w:rsidR="00380E72" w:rsidRDefault="00380E72" w:rsidP="00FD17AE">
            <w:pPr>
              <w:pStyle w:val="TableParagraph"/>
              <w:rPr>
                <w:rFonts w:ascii="Arial"/>
                <w:b/>
                <w:sz w:val="19"/>
              </w:rPr>
            </w:pPr>
          </w:p>
          <w:p w:rsidR="00380E72" w:rsidRDefault="00380E72" w:rsidP="00FD17AE">
            <w:pPr>
              <w:pStyle w:val="TableParagraph"/>
              <w:rPr>
                <w:rFonts w:ascii="Arial"/>
                <w:b/>
                <w:sz w:val="19"/>
              </w:rPr>
            </w:pPr>
          </w:p>
          <w:p w:rsidR="00380E72" w:rsidRDefault="00380E72" w:rsidP="00FD17AE">
            <w:pPr>
              <w:pStyle w:val="TableParagraph"/>
              <w:rPr>
                <w:rFonts w:ascii="Arial"/>
                <w:b/>
                <w:sz w:val="19"/>
              </w:rPr>
            </w:pPr>
          </w:p>
          <w:p w:rsidR="00380E72" w:rsidRDefault="00380E72" w:rsidP="00FD17AE">
            <w:pPr>
              <w:pStyle w:val="TableParagraph"/>
              <w:rPr>
                <w:rFonts w:ascii="Arial"/>
                <w:b/>
                <w:sz w:val="19"/>
              </w:rPr>
            </w:pPr>
          </w:p>
          <w:p w:rsidR="00380E72" w:rsidRPr="00B1291F" w:rsidRDefault="00380E72" w:rsidP="00FD17AE">
            <w:pPr>
              <w:pStyle w:val="TableParagraph"/>
              <w:rPr>
                <w:rFonts w:ascii="Arial"/>
                <w:b/>
                <w:sz w:val="19"/>
              </w:rPr>
            </w:pPr>
            <w:r w:rsidRPr="00B1291F">
              <w:rPr>
                <w:rFonts w:ascii="Arial"/>
                <w:b/>
                <w:sz w:val="19"/>
              </w:rPr>
              <w:t>AF/I</w:t>
            </w:r>
          </w:p>
        </w:tc>
      </w:tr>
    </w:tbl>
    <w:p w:rsidR="00380E72" w:rsidRDefault="00380E72" w:rsidP="00380E72">
      <w:pPr>
        <w:pStyle w:val="BodyText"/>
        <w:tabs>
          <w:tab w:val="left" w:pos="810"/>
          <w:tab w:val="left" w:pos="1511"/>
          <w:tab w:val="left" w:pos="4314"/>
          <w:tab w:val="left" w:pos="5015"/>
          <w:tab w:val="left" w:pos="5715"/>
        </w:tabs>
        <w:spacing w:before="226"/>
        <w:ind w:left="109" w:firstLine="0"/>
      </w:pPr>
      <w:r>
        <w:rPr>
          <w:spacing w:val="-5"/>
        </w:rPr>
        <w:t>AF</w:t>
      </w:r>
      <w:r>
        <w:tab/>
      </w:r>
      <w:r>
        <w:rPr>
          <w:spacing w:val="-10"/>
        </w:rPr>
        <w:t>-</w:t>
      </w:r>
      <w:r>
        <w:tab/>
        <w:t>Application</w:t>
      </w:r>
      <w:r>
        <w:rPr>
          <w:spacing w:val="14"/>
        </w:rPr>
        <w:t xml:space="preserve"> </w:t>
      </w:r>
      <w:r>
        <w:rPr>
          <w:spacing w:val="-4"/>
        </w:rPr>
        <w:t>form</w:t>
      </w:r>
      <w:r>
        <w:tab/>
      </w:r>
      <w:r>
        <w:rPr>
          <w:spacing w:val="-10"/>
        </w:rPr>
        <w:t>I</w:t>
      </w:r>
      <w:r>
        <w:tab/>
      </w:r>
      <w:r>
        <w:rPr>
          <w:spacing w:val="-10"/>
        </w:rPr>
        <w:t>-</w:t>
      </w:r>
      <w:r>
        <w:tab/>
      </w:r>
      <w:r>
        <w:rPr>
          <w:spacing w:val="-2"/>
        </w:rPr>
        <w:t>Interview</w:t>
      </w:r>
    </w:p>
    <w:p w:rsidR="00380E72" w:rsidRDefault="00380E72" w:rsidP="00380E72">
      <w:pPr>
        <w:pStyle w:val="BodyText"/>
        <w:spacing w:before="12"/>
        <w:ind w:left="0" w:firstLine="0"/>
      </w:pPr>
    </w:p>
    <w:p w:rsidR="00380E72" w:rsidRDefault="00380E72" w:rsidP="00380E72">
      <w:pPr>
        <w:spacing w:before="1"/>
        <w:ind w:left="109"/>
        <w:rPr>
          <w:rFonts w:ascii="Arial"/>
          <w:b/>
          <w:i/>
          <w:sz w:val="21"/>
        </w:rPr>
      </w:pPr>
    </w:p>
    <w:p w:rsidR="00380E72" w:rsidRDefault="00380E72" w:rsidP="00380E72">
      <w:pPr>
        <w:spacing w:before="1"/>
        <w:ind w:left="109"/>
        <w:rPr>
          <w:rFonts w:ascii="Arial"/>
          <w:b/>
          <w:i/>
          <w:sz w:val="21"/>
        </w:rPr>
      </w:pPr>
      <w:bookmarkStart w:id="0" w:name="_GoBack"/>
      <w:bookmarkEnd w:id="0"/>
      <w:r>
        <w:rPr>
          <w:rFonts w:ascii="Arial"/>
          <w:b/>
          <w:i/>
          <w:sz w:val="21"/>
        </w:rPr>
        <w:lastRenderedPageBreak/>
        <w:t>Note</w:t>
      </w:r>
      <w:r>
        <w:rPr>
          <w:rFonts w:ascii="Arial"/>
          <w:b/>
          <w:i/>
          <w:spacing w:val="8"/>
          <w:sz w:val="21"/>
        </w:rPr>
        <w:t xml:space="preserve"> </w:t>
      </w:r>
      <w:r>
        <w:rPr>
          <w:rFonts w:ascii="Arial"/>
          <w:b/>
          <w:i/>
          <w:spacing w:val="-5"/>
          <w:sz w:val="21"/>
        </w:rPr>
        <w:t>1:</w:t>
      </w:r>
    </w:p>
    <w:p w:rsidR="00380E72" w:rsidRDefault="00380E72" w:rsidP="00380E72">
      <w:pPr>
        <w:spacing w:before="5" w:line="242" w:lineRule="auto"/>
        <w:ind w:left="109"/>
        <w:rPr>
          <w:rFonts w:ascii="Arial"/>
          <w:b/>
          <w:i/>
          <w:sz w:val="21"/>
        </w:rPr>
      </w:pPr>
      <w:r>
        <w:rPr>
          <w:rFonts w:ascii="Arial"/>
          <w:b/>
          <w:i/>
          <w:sz w:val="21"/>
        </w:rPr>
        <w:t>In addition to the ability to perform the duties of the post, issues relating to safeguarding and promoting the welfare of children will need to be demonstrated these will include:</w:t>
      </w:r>
    </w:p>
    <w:p w:rsidR="00380E72" w:rsidRDefault="00380E72" w:rsidP="00380E72">
      <w:pPr>
        <w:pStyle w:val="BodyText"/>
        <w:spacing w:before="10"/>
        <w:ind w:left="0" w:firstLine="0"/>
        <w:rPr>
          <w:rFonts w:ascii="Arial"/>
          <w:b/>
          <w:i/>
        </w:rPr>
      </w:pPr>
    </w:p>
    <w:p w:rsidR="00380E72" w:rsidRDefault="00380E72" w:rsidP="00380E72">
      <w:pPr>
        <w:pStyle w:val="ListParagraph"/>
        <w:numPr>
          <w:ilvl w:val="1"/>
          <w:numId w:val="5"/>
        </w:numPr>
        <w:tabs>
          <w:tab w:val="left" w:pos="810"/>
        </w:tabs>
        <w:rPr>
          <w:rFonts w:ascii="Arial" w:hAnsi="Arial"/>
          <w:b/>
          <w:i/>
          <w:sz w:val="21"/>
        </w:rPr>
      </w:pPr>
      <w:r>
        <w:rPr>
          <w:rFonts w:ascii="Arial" w:hAnsi="Arial"/>
          <w:b/>
          <w:i/>
          <w:sz w:val="21"/>
        </w:rPr>
        <w:t>Motivation</w:t>
      </w:r>
      <w:r>
        <w:rPr>
          <w:rFonts w:ascii="Arial" w:hAnsi="Arial"/>
          <w:b/>
          <w:i/>
          <w:spacing w:val="9"/>
          <w:sz w:val="21"/>
        </w:rPr>
        <w:t xml:space="preserve"> </w:t>
      </w:r>
      <w:r>
        <w:rPr>
          <w:rFonts w:ascii="Arial" w:hAnsi="Arial"/>
          <w:b/>
          <w:i/>
          <w:sz w:val="21"/>
        </w:rPr>
        <w:t>to</w:t>
      </w:r>
      <w:r>
        <w:rPr>
          <w:rFonts w:ascii="Arial" w:hAnsi="Arial"/>
          <w:b/>
          <w:i/>
          <w:spacing w:val="10"/>
          <w:sz w:val="21"/>
        </w:rPr>
        <w:t xml:space="preserve"> </w:t>
      </w:r>
      <w:r>
        <w:rPr>
          <w:rFonts w:ascii="Arial" w:hAnsi="Arial"/>
          <w:b/>
          <w:i/>
          <w:sz w:val="21"/>
        </w:rPr>
        <w:t>work</w:t>
      </w:r>
      <w:r>
        <w:rPr>
          <w:rFonts w:ascii="Arial" w:hAnsi="Arial"/>
          <w:b/>
          <w:i/>
          <w:spacing w:val="7"/>
          <w:sz w:val="21"/>
        </w:rPr>
        <w:t xml:space="preserve"> </w:t>
      </w:r>
      <w:r>
        <w:rPr>
          <w:rFonts w:ascii="Arial" w:hAnsi="Arial"/>
          <w:b/>
          <w:i/>
          <w:sz w:val="21"/>
        </w:rPr>
        <w:t>with</w:t>
      </w:r>
      <w:r>
        <w:rPr>
          <w:rFonts w:ascii="Arial" w:hAnsi="Arial"/>
          <w:b/>
          <w:i/>
          <w:spacing w:val="10"/>
          <w:sz w:val="21"/>
        </w:rPr>
        <w:t xml:space="preserve"> </w:t>
      </w:r>
      <w:r>
        <w:rPr>
          <w:rFonts w:ascii="Arial" w:hAnsi="Arial"/>
          <w:b/>
          <w:i/>
          <w:sz w:val="21"/>
        </w:rPr>
        <w:t>children</w:t>
      </w:r>
      <w:r>
        <w:rPr>
          <w:rFonts w:ascii="Arial" w:hAnsi="Arial"/>
          <w:b/>
          <w:i/>
          <w:spacing w:val="10"/>
          <w:sz w:val="21"/>
        </w:rPr>
        <w:t xml:space="preserve"> </w:t>
      </w:r>
      <w:r>
        <w:rPr>
          <w:rFonts w:ascii="Arial" w:hAnsi="Arial"/>
          <w:b/>
          <w:i/>
          <w:sz w:val="21"/>
        </w:rPr>
        <w:t>and</w:t>
      </w:r>
      <w:r>
        <w:rPr>
          <w:rFonts w:ascii="Arial" w:hAnsi="Arial"/>
          <w:b/>
          <w:i/>
          <w:spacing w:val="8"/>
          <w:sz w:val="21"/>
        </w:rPr>
        <w:t xml:space="preserve"> </w:t>
      </w:r>
      <w:r>
        <w:rPr>
          <w:rFonts w:ascii="Arial" w:hAnsi="Arial"/>
          <w:b/>
          <w:i/>
          <w:sz w:val="21"/>
        </w:rPr>
        <w:t>young</w:t>
      </w:r>
      <w:r>
        <w:rPr>
          <w:rFonts w:ascii="Arial" w:hAnsi="Arial"/>
          <w:b/>
          <w:i/>
          <w:spacing w:val="4"/>
          <w:sz w:val="21"/>
        </w:rPr>
        <w:t xml:space="preserve"> </w:t>
      </w:r>
      <w:r>
        <w:rPr>
          <w:rFonts w:ascii="Arial" w:hAnsi="Arial"/>
          <w:b/>
          <w:i/>
          <w:spacing w:val="-2"/>
          <w:sz w:val="21"/>
        </w:rPr>
        <w:t>people.</w:t>
      </w:r>
    </w:p>
    <w:p w:rsidR="00380E72" w:rsidRDefault="00380E72" w:rsidP="00380E72">
      <w:pPr>
        <w:pStyle w:val="ListParagraph"/>
        <w:numPr>
          <w:ilvl w:val="1"/>
          <w:numId w:val="5"/>
        </w:numPr>
        <w:tabs>
          <w:tab w:val="left" w:pos="810"/>
        </w:tabs>
        <w:spacing w:before="2" w:line="244" w:lineRule="auto"/>
        <w:ind w:right="548"/>
        <w:rPr>
          <w:rFonts w:ascii="Arial" w:hAnsi="Arial"/>
          <w:b/>
          <w:i/>
          <w:sz w:val="21"/>
        </w:rPr>
      </w:pPr>
      <w:r>
        <w:rPr>
          <w:rFonts w:ascii="Arial" w:hAnsi="Arial"/>
          <w:b/>
          <w:i/>
          <w:sz w:val="21"/>
        </w:rPr>
        <w:t>Ability to form and maintain appropriate relationships and personal boundaries with children and young people.</w:t>
      </w:r>
    </w:p>
    <w:p w:rsidR="00380E72" w:rsidRDefault="00380E72" w:rsidP="00380E72">
      <w:pPr>
        <w:pStyle w:val="ListParagraph"/>
        <w:numPr>
          <w:ilvl w:val="1"/>
          <w:numId w:val="5"/>
        </w:numPr>
        <w:tabs>
          <w:tab w:val="left" w:pos="810"/>
        </w:tabs>
        <w:spacing w:line="255" w:lineRule="exact"/>
        <w:rPr>
          <w:rFonts w:ascii="Arial" w:hAnsi="Arial"/>
          <w:b/>
          <w:i/>
          <w:sz w:val="21"/>
        </w:rPr>
      </w:pPr>
      <w:r>
        <w:rPr>
          <w:rFonts w:ascii="Arial" w:hAnsi="Arial"/>
          <w:b/>
          <w:i/>
          <w:sz w:val="21"/>
        </w:rPr>
        <w:t>Emotional</w:t>
      </w:r>
      <w:r>
        <w:rPr>
          <w:rFonts w:ascii="Arial" w:hAnsi="Arial"/>
          <w:b/>
          <w:i/>
          <w:spacing w:val="12"/>
          <w:sz w:val="21"/>
        </w:rPr>
        <w:t xml:space="preserve"> </w:t>
      </w:r>
      <w:r>
        <w:rPr>
          <w:rFonts w:ascii="Arial" w:hAnsi="Arial"/>
          <w:b/>
          <w:i/>
          <w:sz w:val="21"/>
        </w:rPr>
        <w:t>resilience</w:t>
      </w:r>
      <w:r>
        <w:rPr>
          <w:rFonts w:ascii="Arial" w:hAnsi="Arial"/>
          <w:b/>
          <w:i/>
          <w:spacing w:val="11"/>
          <w:sz w:val="21"/>
        </w:rPr>
        <w:t xml:space="preserve"> </w:t>
      </w:r>
      <w:r>
        <w:rPr>
          <w:rFonts w:ascii="Arial" w:hAnsi="Arial"/>
          <w:b/>
          <w:i/>
          <w:sz w:val="21"/>
        </w:rPr>
        <w:t>in</w:t>
      </w:r>
      <w:r>
        <w:rPr>
          <w:rFonts w:ascii="Arial" w:hAnsi="Arial"/>
          <w:b/>
          <w:i/>
          <w:spacing w:val="14"/>
          <w:sz w:val="21"/>
        </w:rPr>
        <w:t xml:space="preserve"> </w:t>
      </w:r>
      <w:r>
        <w:rPr>
          <w:rFonts w:ascii="Arial" w:hAnsi="Arial"/>
          <w:b/>
          <w:i/>
          <w:sz w:val="21"/>
        </w:rPr>
        <w:t>working</w:t>
      </w:r>
      <w:r>
        <w:rPr>
          <w:rFonts w:ascii="Arial" w:hAnsi="Arial"/>
          <w:b/>
          <w:i/>
          <w:spacing w:val="14"/>
          <w:sz w:val="21"/>
        </w:rPr>
        <w:t xml:space="preserve"> </w:t>
      </w:r>
      <w:r>
        <w:rPr>
          <w:rFonts w:ascii="Arial" w:hAnsi="Arial"/>
          <w:b/>
          <w:i/>
          <w:sz w:val="21"/>
        </w:rPr>
        <w:t>with</w:t>
      </w:r>
      <w:r>
        <w:rPr>
          <w:rFonts w:ascii="Arial" w:hAnsi="Arial"/>
          <w:b/>
          <w:i/>
          <w:spacing w:val="14"/>
          <w:sz w:val="21"/>
        </w:rPr>
        <w:t xml:space="preserve"> </w:t>
      </w:r>
      <w:r>
        <w:rPr>
          <w:rFonts w:ascii="Arial" w:hAnsi="Arial"/>
          <w:b/>
          <w:i/>
          <w:sz w:val="21"/>
        </w:rPr>
        <w:t>challenging</w:t>
      </w:r>
      <w:r>
        <w:rPr>
          <w:rFonts w:ascii="Arial" w:hAnsi="Arial"/>
          <w:b/>
          <w:i/>
          <w:spacing w:val="12"/>
          <w:sz w:val="21"/>
        </w:rPr>
        <w:t xml:space="preserve"> </w:t>
      </w:r>
      <w:r>
        <w:rPr>
          <w:rFonts w:ascii="Arial" w:hAnsi="Arial"/>
          <w:b/>
          <w:i/>
          <w:sz w:val="21"/>
        </w:rPr>
        <w:t>behaviours</w:t>
      </w:r>
      <w:r>
        <w:rPr>
          <w:rFonts w:ascii="Arial" w:hAnsi="Arial"/>
          <w:b/>
          <w:i/>
          <w:spacing w:val="10"/>
          <w:sz w:val="21"/>
        </w:rPr>
        <w:t xml:space="preserve"> </w:t>
      </w:r>
      <w:r>
        <w:rPr>
          <w:rFonts w:ascii="Arial" w:hAnsi="Arial"/>
          <w:b/>
          <w:i/>
          <w:spacing w:val="-5"/>
          <w:sz w:val="21"/>
        </w:rPr>
        <w:t>and</w:t>
      </w:r>
    </w:p>
    <w:p w:rsidR="00380E72" w:rsidRDefault="00380E72" w:rsidP="00380E72">
      <w:pPr>
        <w:pStyle w:val="ListParagraph"/>
        <w:numPr>
          <w:ilvl w:val="1"/>
          <w:numId w:val="5"/>
        </w:numPr>
        <w:tabs>
          <w:tab w:val="left" w:pos="810"/>
        </w:tabs>
        <w:spacing w:before="5"/>
        <w:rPr>
          <w:rFonts w:ascii="Arial" w:hAnsi="Arial"/>
          <w:b/>
          <w:i/>
          <w:sz w:val="21"/>
        </w:rPr>
      </w:pPr>
      <w:r>
        <w:rPr>
          <w:rFonts w:ascii="Arial" w:hAnsi="Arial"/>
          <w:b/>
          <w:i/>
          <w:sz w:val="21"/>
        </w:rPr>
        <w:t>Attitudes</w:t>
      </w:r>
      <w:r>
        <w:rPr>
          <w:rFonts w:ascii="Arial" w:hAnsi="Arial"/>
          <w:b/>
          <w:i/>
          <w:spacing w:val="8"/>
          <w:sz w:val="21"/>
        </w:rPr>
        <w:t xml:space="preserve"> </w:t>
      </w:r>
      <w:r>
        <w:rPr>
          <w:rFonts w:ascii="Arial" w:hAnsi="Arial"/>
          <w:b/>
          <w:i/>
          <w:sz w:val="21"/>
        </w:rPr>
        <w:t>to</w:t>
      </w:r>
      <w:r>
        <w:rPr>
          <w:rFonts w:ascii="Arial" w:hAnsi="Arial"/>
          <w:b/>
          <w:i/>
          <w:spacing w:val="11"/>
          <w:sz w:val="21"/>
        </w:rPr>
        <w:t xml:space="preserve"> </w:t>
      </w:r>
      <w:r>
        <w:rPr>
          <w:rFonts w:ascii="Arial" w:hAnsi="Arial"/>
          <w:b/>
          <w:i/>
          <w:sz w:val="21"/>
        </w:rPr>
        <w:t>use</w:t>
      </w:r>
      <w:r>
        <w:rPr>
          <w:rFonts w:ascii="Arial" w:hAnsi="Arial"/>
          <w:b/>
          <w:i/>
          <w:spacing w:val="6"/>
          <w:sz w:val="21"/>
        </w:rPr>
        <w:t xml:space="preserve"> </w:t>
      </w:r>
      <w:r>
        <w:rPr>
          <w:rFonts w:ascii="Arial" w:hAnsi="Arial"/>
          <w:b/>
          <w:i/>
          <w:sz w:val="21"/>
        </w:rPr>
        <w:t>of</w:t>
      </w:r>
      <w:r>
        <w:rPr>
          <w:rFonts w:ascii="Arial" w:hAnsi="Arial"/>
          <w:b/>
          <w:i/>
          <w:spacing w:val="9"/>
          <w:sz w:val="21"/>
        </w:rPr>
        <w:t xml:space="preserve"> </w:t>
      </w:r>
      <w:r>
        <w:rPr>
          <w:rFonts w:ascii="Arial" w:hAnsi="Arial"/>
          <w:b/>
          <w:i/>
          <w:sz w:val="21"/>
        </w:rPr>
        <w:t>authority</w:t>
      </w:r>
      <w:r>
        <w:rPr>
          <w:rFonts w:ascii="Arial" w:hAnsi="Arial"/>
          <w:b/>
          <w:i/>
          <w:spacing w:val="8"/>
          <w:sz w:val="21"/>
        </w:rPr>
        <w:t xml:space="preserve"> </w:t>
      </w:r>
      <w:r>
        <w:rPr>
          <w:rFonts w:ascii="Arial" w:hAnsi="Arial"/>
          <w:b/>
          <w:i/>
          <w:sz w:val="21"/>
        </w:rPr>
        <w:t>and</w:t>
      </w:r>
      <w:r>
        <w:rPr>
          <w:rFonts w:ascii="Arial" w:hAnsi="Arial"/>
          <w:b/>
          <w:i/>
          <w:spacing w:val="11"/>
          <w:sz w:val="21"/>
        </w:rPr>
        <w:t xml:space="preserve"> </w:t>
      </w:r>
      <w:r>
        <w:rPr>
          <w:rFonts w:ascii="Arial" w:hAnsi="Arial"/>
          <w:b/>
          <w:i/>
          <w:sz w:val="21"/>
        </w:rPr>
        <w:t>maintaining</w:t>
      </w:r>
      <w:r>
        <w:rPr>
          <w:rFonts w:ascii="Arial" w:hAnsi="Arial"/>
          <w:b/>
          <w:i/>
          <w:spacing w:val="10"/>
          <w:sz w:val="21"/>
        </w:rPr>
        <w:t xml:space="preserve"> </w:t>
      </w:r>
      <w:r>
        <w:rPr>
          <w:rFonts w:ascii="Arial" w:hAnsi="Arial"/>
          <w:b/>
          <w:i/>
          <w:spacing w:val="-2"/>
          <w:sz w:val="21"/>
        </w:rPr>
        <w:t>discipline.</w:t>
      </w:r>
    </w:p>
    <w:p w:rsidR="00B23617" w:rsidRDefault="00B23617"/>
    <w:sectPr w:rsidR="00B23617" w:rsidSect="00380E72">
      <w:pgSz w:w="11906" w:h="16838"/>
      <w:pgMar w:top="709"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E72" w:rsidRDefault="00380E72" w:rsidP="00380E72">
      <w:r>
        <w:separator/>
      </w:r>
    </w:p>
  </w:endnote>
  <w:endnote w:type="continuationSeparator" w:id="0">
    <w:p w:rsidR="00380E72" w:rsidRDefault="00380E72" w:rsidP="0038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945" w:rsidRDefault="00380E72">
    <w:pPr>
      <w:pStyle w:val="BodyText"/>
      <w:spacing w:line="14" w:lineRule="auto"/>
      <w:ind w:left="0" w:firstLine="0"/>
      <w:rPr>
        <w:sz w:val="20"/>
      </w:rPr>
    </w:pPr>
    <w:r>
      <w:rPr>
        <w:noProof/>
        <w:sz w:val="20"/>
        <w:lang w:val="en-GB" w:eastAsia="en-GB"/>
      </w:rPr>
      <mc:AlternateContent>
        <mc:Choice Requires="wps">
          <w:drawing>
            <wp:anchor distT="0" distB="0" distL="0" distR="0" simplePos="0" relativeHeight="251662336" behindDoc="1" locked="0" layoutInCell="1" allowOverlap="1" wp14:anchorId="06F4E6A2" wp14:editId="7C409403">
              <wp:simplePos x="0" y="0"/>
              <wp:positionH relativeFrom="page">
                <wp:posOffset>5186680</wp:posOffset>
              </wp:positionH>
              <wp:positionV relativeFrom="page">
                <wp:posOffset>10053320</wp:posOffset>
              </wp:positionV>
              <wp:extent cx="1922145" cy="1371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2145" cy="137160"/>
                      </a:xfrm>
                      <a:prstGeom prst="rect">
                        <a:avLst/>
                      </a:prstGeom>
                    </wps:spPr>
                    <wps:txbx>
                      <w:txbxContent>
                        <w:p w:rsidR="00461945" w:rsidRDefault="00380E72">
                          <w:pPr>
                            <w:spacing w:line="191" w:lineRule="exact"/>
                            <w:ind w:left="20"/>
                            <w:rPr>
                              <w:sz w:val="17"/>
                            </w:rPr>
                          </w:pPr>
                          <w:r>
                            <w:rPr>
                              <w:sz w:val="17"/>
                            </w:rPr>
                            <w:t>PROFILE</w:t>
                          </w:r>
                          <w:r>
                            <w:rPr>
                              <w:spacing w:val="8"/>
                              <w:sz w:val="17"/>
                            </w:rPr>
                            <w:t xml:space="preserve"> </w:t>
                          </w:r>
                          <w:r>
                            <w:rPr>
                              <w:sz w:val="17"/>
                            </w:rPr>
                            <w:t>-</w:t>
                          </w:r>
                          <w:r>
                            <w:rPr>
                              <w:spacing w:val="9"/>
                              <w:sz w:val="17"/>
                            </w:rPr>
                            <w:t xml:space="preserve"> </w:t>
                          </w:r>
                          <w:r>
                            <w:rPr>
                              <w:sz w:val="17"/>
                            </w:rPr>
                            <w:t>Senior</w:t>
                          </w:r>
                          <w:r>
                            <w:rPr>
                              <w:spacing w:val="10"/>
                              <w:sz w:val="17"/>
                            </w:rPr>
                            <w:t xml:space="preserve"> </w:t>
                          </w:r>
                          <w:r>
                            <w:rPr>
                              <w:sz w:val="17"/>
                            </w:rPr>
                            <w:t>Site</w:t>
                          </w:r>
                          <w:r>
                            <w:rPr>
                              <w:spacing w:val="8"/>
                              <w:sz w:val="17"/>
                            </w:rPr>
                            <w:t xml:space="preserve"> </w:t>
                          </w:r>
                          <w:r>
                            <w:rPr>
                              <w:spacing w:val="-2"/>
                              <w:sz w:val="17"/>
                            </w:rPr>
                            <w:t>Technician.doc</w:t>
                          </w:r>
                        </w:p>
                      </w:txbxContent>
                    </wps:txbx>
                    <wps:bodyPr wrap="square" lIns="0" tIns="0" rIns="0" bIns="0" rtlCol="0">
                      <a:noAutofit/>
                    </wps:bodyPr>
                  </wps:wsp>
                </a:graphicData>
              </a:graphic>
            </wp:anchor>
          </w:drawing>
        </mc:Choice>
        <mc:Fallback>
          <w:pict>
            <v:shapetype w14:anchorId="06F4E6A2" id="_x0000_t202" coordsize="21600,21600" o:spt="202" path="m,l,21600r21600,l21600,xe">
              <v:stroke joinstyle="miter"/>
              <v:path gradientshapeok="t" o:connecttype="rect"/>
            </v:shapetype>
            <v:shape id="Textbox 4" o:spid="_x0000_s1028" type="#_x0000_t202" style="position:absolute;margin-left:408.4pt;margin-top:791.6pt;width:151.35pt;height:10.8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" filled="f" stroked="f">
              <v:path arrowok="t"/>
              <v:textbox inset="0,0,0,0">
                <w:txbxContent>
                  <w:p w:rsidR="00461945" w:rsidRDefault="00380E72">
                    <w:pPr>
                      <w:spacing w:line="191" w:lineRule="exact"/>
                      <w:ind w:left="20"/>
                      <w:rPr>
                        <w:sz w:val="17"/>
                      </w:rPr>
                    </w:pPr>
                    <w:r>
                      <w:rPr>
                        <w:sz w:val="17"/>
                      </w:rPr>
                      <w:t>PROFILE</w:t>
                    </w:r>
                    <w:r>
                      <w:rPr>
                        <w:spacing w:val="8"/>
                        <w:sz w:val="17"/>
                      </w:rPr>
                      <w:t xml:space="preserve"> </w:t>
                    </w:r>
                    <w:r>
                      <w:rPr>
                        <w:sz w:val="17"/>
                      </w:rPr>
                      <w:t>-</w:t>
                    </w:r>
                    <w:r>
                      <w:rPr>
                        <w:spacing w:val="9"/>
                        <w:sz w:val="17"/>
                      </w:rPr>
                      <w:t xml:space="preserve"> </w:t>
                    </w:r>
                    <w:r>
                      <w:rPr>
                        <w:sz w:val="17"/>
                      </w:rPr>
                      <w:t>Senior</w:t>
                    </w:r>
                    <w:r>
                      <w:rPr>
                        <w:spacing w:val="10"/>
                        <w:sz w:val="17"/>
                      </w:rPr>
                      <w:t xml:space="preserve"> </w:t>
                    </w:r>
                    <w:r>
                      <w:rPr>
                        <w:sz w:val="17"/>
                      </w:rPr>
                      <w:t>Site</w:t>
                    </w:r>
                    <w:r>
                      <w:rPr>
                        <w:spacing w:val="8"/>
                        <w:sz w:val="17"/>
                      </w:rPr>
                      <w:t xml:space="preserve"> </w:t>
                    </w:r>
                    <w:r>
                      <w:rPr>
                        <w:spacing w:val="-2"/>
                        <w:sz w:val="17"/>
                      </w:rPr>
                      <w:t>Technician.doc</w:t>
                    </w:r>
                  </w:p>
                </w:txbxContent>
              </v:textbox>
              <w10:wrap anchorx="page" anchory="page"/>
            </v:shape>
          </w:pict>
        </mc:Fallback>
      </mc:AlternateContent>
    </w:r>
    <w:r>
      <w:rPr>
        <w:noProof/>
        <w:sz w:val="20"/>
        <w:lang w:val="en-GB" w:eastAsia="en-GB"/>
      </w:rPr>
      <mc:AlternateContent>
        <mc:Choice Requires="wps">
          <w:drawing>
            <wp:anchor distT="0" distB="0" distL="0" distR="0" simplePos="0" relativeHeight="251661312" behindDoc="1" locked="0" layoutInCell="1" allowOverlap="1" wp14:anchorId="547B3C03" wp14:editId="16BA21EC">
              <wp:simplePos x="0" y="0"/>
              <wp:positionH relativeFrom="page">
                <wp:posOffset>3517900</wp:posOffset>
              </wp:positionH>
              <wp:positionV relativeFrom="page">
                <wp:posOffset>10081895</wp:posOffset>
              </wp:positionV>
              <wp:extent cx="594995" cy="1371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 cy="137160"/>
                      </a:xfrm>
                      <a:prstGeom prst="rect">
                        <a:avLst/>
                      </a:prstGeom>
                    </wps:spPr>
                    <wps:txbx>
                      <w:txbxContent>
                        <w:p w:rsidR="00461945" w:rsidRDefault="00380E72">
                          <w:pPr>
                            <w:spacing w:line="191" w:lineRule="exact"/>
                            <w:ind w:left="20"/>
                            <w:rPr>
                              <w:sz w:val="17"/>
                            </w:rPr>
                          </w:pPr>
                          <w:r>
                            <w:rPr>
                              <w:sz w:val="17"/>
                            </w:rPr>
                            <w:t>Page</w:t>
                          </w:r>
                          <w:r>
                            <w:rPr>
                              <w:spacing w:val="4"/>
                              <w:sz w:val="17"/>
                            </w:rPr>
                            <w:t xml:space="preserve"> </w:t>
                          </w:r>
                          <w:r>
                            <w:rPr>
                              <w:sz w:val="17"/>
                            </w:rPr>
                            <w:fldChar w:fldCharType="begin"/>
                          </w:r>
                          <w:r>
                            <w:rPr>
                              <w:sz w:val="17"/>
                            </w:rPr>
                            <w:instrText xml:space="preserve"> PAGE </w:instrText>
                          </w:r>
                          <w:r>
                            <w:rPr>
                              <w:sz w:val="17"/>
                            </w:rPr>
                            <w:fldChar w:fldCharType="separate"/>
                          </w:r>
                          <w:r>
                            <w:rPr>
                              <w:noProof/>
                              <w:sz w:val="17"/>
                            </w:rPr>
                            <w:t>2</w:t>
                          </w:r>
                          <w:r>
                            <w:rPr>
                              <w:sz w:val="17"/>
                            </w:rPr>
                            <w:fldChar w:fldCharType="end"/>
                          </w:r>
                          <w:r>
                            <w:rPr>
                              <w:spacing w:val="5"/>
                              <w:sz w:val="17"/>
                            </w:rPr>
                            <w:t xml:space="preserve"> </w:t>
                          </w:r>
                          <w:r>
                            <w:rPr>
                              <w:sz w:val="17"/>
                            </w:rPr>
                            <w:t>of</w:t>
                          </w:r>
                          <w:r>
                            <w:rPr>
                              <w:spacing w:val="6"/>
                              <w:sz w:val="17"/>
                            </w:rPr>
                            <w:t xml:space="preserve"> </w:t>
                          </w:r>
                          <w:r>
                            <w:rPr>
                              <w:spacing w:val="-10"/>
                              <w:sz w:val="17"/>
                            </w:rPr>
                            <w:fldChar w:fldCharType="begin"/>
                          </w:r>
                          <w:r>
                            <w:rPr>
                              <w:spacing w:val="-10"/>
                              <w:sz w:val="17"/>
                            </w:rPr>
                            <w:instrText xml:space="preserve"> NUMPAGES </w:instrText>
                          </w:r>
                          <w:r>
                            <w:rPr>
                              <w:spacing w:val="-10"/>
                              <w:sz w:val="17"/>
                            </w:rPr>
                            <w:fldChar w:fldCharType="separate"/>
                          </w:r>
                          <w:r>
                            <w:rPr>
                              <w:noProof/>
                              <w:spacing w:val="-10"/>
                              <w:sz w:val="17"/>
                            </w:rPr>
                            <w:t>4</w:t>
                          </w:r>
                          <w:r>
                            <w:rPr>
                              <w:spacing w:val="-10"/>
                              <w:sz w:val="17"/>
                            </w:rPr>
                            <w:fldChar w:fldCharType="end"/>
                          </w:r>
                        </w:p>
                      </w:txbxContent>
                    </wps:txbx>
                    <wps:bodyPr wrap="square" lIns="0" tIns="0" rIns="0" bIns="0" rtlCol="0">
                      <a:noAutofit/>
                    </wps:bodyPr>
                  </wps:wsp>
                </a:graphicData>
              </a:graphic>
            </wp:anchor>
          </w:drawing>
        </mc:Choice>
        <mc:Fallback>
          <w:pict>
            <v:shape w14:anchorId="547B3C03" id="Textbox 3" o:spid="_x0000_s1029" type="#_x0000_t202" style="position:absolute;margin-left:277pt;margin-top:793.85pt;width:46.85pt;height:10.8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" filled="f" stroked="f">
              <v:path arrowok="t"/>
              <v:textbox inset="0,0,0,0">
                <w:txbxContent>
                  <w:p w:rsidR="00461945" w:rsidRDefault="00380E72">
                    <w:pPr>
                      <w:spacing w:line="191" w:lineRule="exact"/>
                      <w:ind w:left="20"/>
                      <w:rPr>
                        <w:sz w:val="17"/>
                      </w:rPr>
                    </w:pPr>
                    <w:r>
                      <w:rPr>
                        <w:sz w:val="17"/>
                      </w:rPr>
                      <w:t>Page</w:t>
                    </w:r>
                    <w:r>
                      <w:rPr>
                        <w:spacing w:val="4"/>
                        <w:sz w:val="17"/>
                      </w:rPr>
                      <w:t xml:space="preserve"> </w:t>
                    </w:r>
                    <w:r>
                      <w:rPr>
                        <w:sz w:val="17"/>
                      </w:rPr>
                      <w:fldChar w:fldCharType="begin"/>
                    </w:r>
                    <w:r>
                      <w:rPr>
                        <w:sz w:val="17"/>
                      </w:rPr>
                      <w:instrText xml:space="preserve"> PAGE </w:instrText>
                    </w:r>
                    <w:r>
                      <w:rPr>
                        <w:sz w:val="17"/>
                      </w:rPr>
                      <w:fldChar w:fldCharType="separate"/>
                    </w:r>
                    <w:r>
                      <w:rPr>
                        <w:noProof/>
                        <w:sz w:val="17"/>
                      </w:rPr>
                      <w:t>2</w:t>
                    </w:r>
                    <w:r>
                      <w:rPr>
                        <w:sz w:val="17"/>
                      </w:rPr>
                      <w:fldChar w:fldCharType="end"/>
                    </w:r>
                    <w:r>
                      <w:rPr>
                        <w:spacing w:val="5"/>
                        <w:sz w:val="17"/>
                      </w:rPr>
                      <w:t xml:space="preserve"> </w:t>
                    </w:r>
                    <w:r>
                      <w:rPr>
                        <w:sz w:val="17"/>
                      </w:rPr>
                      <w:t>of</w:t>
                    </w:r>
                    <w:r>
                      <w:rPr>
                        <w:spacing w:val="6"/>
                        <w:sz w:val="17"/>
                      </w:rPr>
                      <w:t xml:space="preserve"> </w:t>
                    </w:r>
                    <w:r>
                      <w:rPr>
                        <w:spacing w:val="-10"/>
                        <w:sz w:val="17"/>
                      </w:rPr>
                      <w:fldChar w:fldCharType="begin"/>
                    </w:r>
                    <w:r>
                      <w:rPr>
                        <w:spacing w:val="-10"/>
                        <w:sz w:val="17"/>
                      </w:rPr>
                      <w:instrText xml:space="preserve"> NUMPAGES </w:instrText>
                    </w:r>
                    <w:r>
                      <w:rPr>
                        <w:spacing w:val="-10"/>
                        <w:sz w:val="17"/>
                      </w:rPr>
                      <w:fldChar w:fldCharType="separate"/>
                    </w:r>
                    <w:r>
                      <w:rPr>
                        <w:noProof/>
                        <w:spacing w:val="-10"/>
                        <w:sz w:val="17"/>
                      </w:rPr>
                      <w:t>4</w:t>
                    </w:r>
                    <w:r>
                      <w:rPr>
                        <w:spacing w:val="-10"/>
                        <w:sz w:val="17"/>
                      </w:rPr>
                      <w:fldChar w:fldCharType="end"/>
                    </w:r>
                  </w:p>
                </w:txbxContent>
              </v:textbox>
              <w10:wrap anchorx="page" anchory="page"/>
            </v:shape>
          </w:pict>
        </mc:Fallback>
      </mc:AlternateContent>
    </w:r>
    <w:r>
      <w:rPr>
        <w:noProof/>
        <w:sz w:val="20"/>
        <w:lang w:val="en-GB" w:eastAsia="en-GB"/>
      </w:rPr>
      <mc:AlternateContent>
        <mc:Choice Requires="wps">
          <w:drawing>
            <wp:anchor distT="0" distB="0" distL="0" distR="0" simplePos="0" relativeHeight="251660288" behindDoc="1" locked="0" layoutInCell="1" allowOverlap="1" wp14:anchorId="7DB4249C" wp14:editId="02ED78A0">
              <wp:simplePos x="0" y="0"/>
              <wp:positionH relativeFrom="page">
                <wp:posOffset>686435</wp:posOffset>
              </wp:positionH>
              <wp:positionV relativeFrom="page">
                <wp:posOffset>10081895</wp:posOffset>
              </wp:positionV>
              <wp:extent cx="584200" cy="1371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0" cy="137160"/>
                      </a:xfrm>
                      <a:prstGeom prst="rect">
                        <a:avLst/>
                      </a:prstGeom>
                    </wps:spPr>
                    <wps:txbx>
                      <w:txbxContent>
                        <w:p w:rsidR="00461945" w:rsidRDefault="00380E72">
                          <w:pPr>
                            <w:spacing w:line="191" w:lineRule="exact"/>
                            <w:ind w:left="20"/>
                            <w:rPr>
                              <w:sz w:val="17"/>
                            </w:rPr>
                          </w:pPr>
                          <w:r>
                            <w:rPr>
                              <w:spacing w:val="-2"/>
                              <w:sz w:val="17"/>
                            </w:rPr>
                            <w:t>20/05/2008</w:t>
                          </w:r>
                        </w:p>
                      </w:txbxContent>
                    </wps:txbx>
                    <wps:bodyPr wrap="square" lIns="0" tIns="0" rIns="0" bIns="0" rtlCol="0">
                      <a:noAutofit/>
                    </wps:bodyPr>
                  </wps:wsp>
                </a:graphicData>
              </a:graphic>
            </wp:anchor>
          </w:drawing>
        </mc:Choice>
        <mc:Fallback>
          <w:pict>
            <v:shape w14:anchorId="7DB4249C" id="Textbox 2" o:spid="_x0000_s1030" type="#_x0000_t202" style="position:absolute;margin-left:54.05pt;margin-top:793.85pt;width:46pt;height:10.8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" filled="f" stroked="f">
              <v:path arrowok="t"/>
              <v:textbox inset="0,0,0,0">
                <w:txbxContent>
                  <w:p w:rsidR="00461945" w:rsidRDefault="00380E72">
                    <w:pPr>
                      <w:spacing w:line="191" w:lineRule="exact"/>
                      <w:ind w:left="20"/>
                      <w:rPr>
                        <w:sz w:val="17"/>
                      </w:rPr>
                    </w:pPr>
                    <w:r>
                      <w:rPr>
                        <w:spacing w:val="-2"/>
                        <w:sz w:val="17"/>
                      </w:rPr>
                      <w:t>20/05/2008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E72" w:rsidRDefault="00380E72" w:rsidP="00380E72">
      <w:r>
        <w:separator/>
      </w:r>
    </w:p>
  </w:footnote>
  <w:footnote w:type="continuationSeparator" w:id="0">
    <w:p w:rsidR="00380E72" w:rsidRDefault="00380E72" w:rsidP="00380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945" w:rsidRDefault="00380E72">
    <w:pPr>
      <w:pStyle w:val="BodyText"/>
      <w:spacing w:line="14" w:lineRule="auto"/>
      <w:ind w:left="0" w:firstLine="0"/>
      <w:rPr>
        <w:sz w:val="20"/>
      </w:rPr>
    </w:pPr>
    <w:r>
      <w:rPr>
        <w:noProof/>
        <w:sz w:val="20"/>
        <w:lang w:val="en-GB" w:eastAsia="en-GB"/>
      </w:rPr>
      <mc:AlternateContent>
        <mc:Choice Requires="wps">
          <w:drawing>
            <wp:anchor distT="0" distB="0" distL="0" distR="0" simplePos="0" relativeHeight="251659264" behindDoc="1" locked="0" layoutInCell="1" allowOverlap="1" wp14:anchorId="509332DC" wp14:editId="3A1306B3">
              <wp:simplePos x="0" y="0"/>
              <wp:positionH relativeFrom="page">
                <wp:posOffset>1975485</wp:posOffset>
              </wp:positionH>
              <wp:positionV relativeFrom="page">
                <wp:posOffset>326390</wp:posOffset>
              </wp:positionV>
              <wp:extent cx="3608070" cy="3054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8070" cy="305435"/>
                      </a:xfrm>
                      <a:prstGeom prst="rect">
                        <a:avLst/>
                      </a:prstGeom>
                    </wps:spPr>
                    <wps:txbx>
                      <w:txbxContent>
                        <w:p w:rsidR="00461945" w:rsidRDefault="00380E72">
                          <w:pPr>
                            <w:spacing w:line="230" w:lineRule="exact"/>
                            <w:ind w:left="20"/>
                            <w:rPr>
                              <w:rFonts w:ascii="Arial" w:hAnsi="Arial"/>
                              <w:b/>
                              <w:sz w:val="21"/>
                            </w:rPr>
                          </w:pPr>
                          <w:r>
                            <w:rPr>
                              <w:rFonts w:ascii="Arial" w:hAnsi="Arial"/>
                              <w:b/>
                              <w:sz w:val="21"/>
                            </w:rPr>
                            <w:t>CHILDREN</w:t>
                          </w:r>
                          <w:r>
                            <w:rPr>
                              <w:rFonts w:ascii="Arial" w:hAnsi="Arial"/>
                              <w:b/>
                              <w:spacing w:val="12"/>
                              <w:sz w:val="21"/>
                            </w:rPr>
                            <w:t xml:space="preserve"> </w:t>
                          </w:r>
                          <w:r>
                            <w:rPr>
                              <w:rFonts w:ascii="Arial" w:hAnsi="Arial"/>
                              <w:b/>
                              <w:sz w:val="21"/>
                            </w:rPr>
                            <w:t>AND</w:t>
                          </w:r>
                          <w:r>
                            <w:rPr>
                              <w:rFonts w:ascii="Arial" w:hAnsi="Arial"/>
                              <w:b/>
                              <w:spacing w:val="11"/>
                              <w:sz w:val="21"/>
                            </w:rPr>
                            <w:t xml:space="preserve"> </w:t>
                          </w:r>
                          <w:r>
                            <w:rPr>
                              <w:rFonts w:ascii="Arial" w:hAnsi="Arial"/>
                              <w:b/>
                              <w:sz w:val="21"/>
                            </w:rPr>
                            <w:t>LIFELONG</w:t>
                          </w:r>
                          <w:r>
                            <w:rPr>
                              <w:rFonts w:ascii="Arial" w:hAnsi="Arial"/>
                              <w:b/>
                              <w:spacing w:val="7"/>
                              <w:sz w:val="21"/>
                            </w:rPr>
                            <w:t xml:space="preserve"> </w:t>
                          </w:r>
                          <w:r>
                            <w:rPr>
                              <w:rFonts w:ascii="Arial" w:hAnsi="Arial"/>
                              <w:b/>
                              <w:sz w:val="21"/>
                            </w:rPr>
                            <w:t>LEARNING</w:t>
                          </w:r>
                          <w:r>
                            <w:rPr>
                              <w:rFonts w:ascii="Arial" w:hAnsi="Arial"/>
                              <w:b/>
                              <w:spacing w:val="10"/>
                              <w:sz w:val="21"/>
                            </w:rPr>
                            <w:t xml:space="preserve"> </w:t>
                          </w:r>
                          <w:r>
                            <w:rPr>
                              <w:rFonts w:ascii="Arial" w:hAnsi="Arial"/>
                              <w:b/>
                              <w:sz w:val="21"/>
                            </w:rPr>
                            <w:t>–</w:t>
                          </w:r>
                          <w:r>
                            <w:rPr>
                              <w:rFonts w:ascii="Arial" w:hAnsi="Arial"/>
                              <w:b/>
                              <w:spacing w:val="9"/>
                              <w:sz w:val="21"/>
                            </w:rPr>
                            <w:t xml:space="preserve"> </w:t>
                          </w:r>
                          <w:r>
                            <w:rPr>
                              <w:rFonts w:ascii="Arial" w:hAnsi="Arial"/>
                              <w:b/>
                              <w:sz w:val="21"/>
                            </w:rPr>
                            <w:t>HR</w:t>
                          </w:r>
                          <w:r>
                            <w:rPr>
                              <w:rFonts w:ascii="Arial" w:hAnsi="Arial"/>
                              <w:b/>
                              <w:spacing w:val="11"/>
                              <w:sz w:val="21"/>
                            </w:rPr>
                            <w:t xml:space="preserve"> </w:t>
                          </w:r>
                          <w:r>
                            <w:rPr>
                              <w:rFonts w:ascii="Arial" w:hAnsi="Arial"/>
                              <w:b/>
                              <w:spacing w:val="-2"/>
                              <w:sz w:val="21"/>
                            </w:rPr>
                            <w:t>SERVICES</w:t>
                          </w:r>
                        </w:p>
                      </w:txbxContent>
                    </wps:txbx>
                    <wps:bodyPr wrap="square" lIns="0" tIns="0" rIns="0" bIns="0" rtlCol="0">
                      <a:noAutofit/>
                    </wps:bodyPr>
                  </wps:wsp>
                </a:graphicData>
              </a:graphic>
            </wp:anchor>
          </w:drawing>
        </mc:Choice>
        <mc:Fallback>
          <w:pict>
            <v:shapetype w14:anchorId="509332DC" id="_x0000_t202" coordsize="21600,21600" o:spt="202" path="m,l,21600r21600,l21600,xe">
              <v:stroke joinstyle="miter"/>
              <v:path gradientshapeok="t" o:connecttype="rect"/>
            </v:shapetype>
            <v:shape id="Textbox 1" o:spid="_x0000_s1027" type="#_x0000_t202" style="position:absolute;margin-left:155.55pt;margin-top:25.7pt;width:284.1pt;height:24.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" filled="f" stroked="f">
              <v:path arrowok="t"/>
              <v:textbox inset="0,0,0,0">
                <w:txbxContent>
                  <w:p w:rsidR="00461945" w:rsidRDefault="00380E72">
                    <w:pPr>
                      <w:spacing w:line="230" w:lineRule="exact"/>
                      <w:ind w:left="20"/>
                      <w:rPr>
                        <w:rFonts w:ascii="Arial" w:hAnsi="Arial"/>
                        <w:b/>
                        <w:sz w:val="21"/>
                      </w:rPr>
                    </w:pPr>
                    <w:r>
                      <w:rPr>
                        <w:rFonts w:ascii="Arial" w:hAnsi="Arial"/>
                        <w:b/>
                        <w:sz w:val="21"/>
                      </w:rPr>
                      <w:t>CHILDREN</w:t>
                    </w:r>
                    <w:r>
                      <w:rPr>
                        <w:rFonts w:ascii="Arial" w:hAnsi="Arial"/>
                        <w:b/>
                        <w:spacing w:val="12"/>
                        <w:sz w:val="21"/>
                      </w:rPr>
                      <w:t xml:space="preserve"> </w:t>
                    </w:r>
                    <w:r>
                      <w:rPr>
                        <w:rFonts w:ascii="Arial" w:hAnsi="Arial"/>
                        <w:b/>
                        <w:sz w:val="21"/>
                      </w:rPr>
                      <w:t>AND</w:t>
                    </w:r>
                    <w:r>
                      <w:rPr>
                        <w:rFonts w:ascii="Arial" w:hAnsi="Arial"/>
                        <w:b/>
                        <w:spacing w:val="11"/>
                        <w:sz w:val="21"/>
                      </w:rPr>
                      <w:t xml:space="preserve"> </w:t>
                    </w:r>
                    <w:r>
                      <w:rPr>
                        <w:rFonts w:ascii="Arial" w:hAnsi="Arial"/>
                        <w:b/>
                        <w:sz w:val="21"/>
                      </w:rPr>
                      <w:t>LIFELONG</w:t>
                    </w:r>
                    <w:r>
                      <w:rPr>
                        <w:rFonts w:ascii="Arial" w:hAnsi="Arial"/>
                        <w:b/>
                        <w:spacing w:val="7"/>
                        <w:sz w:val="21"/>
                      </w:rPr>
                      <w:t xml:space="preserve"> </w:t>
                    </w:r>
                    <w:r>
                      <w:rPr>
                        <w:rFonts w:ascii="Arial" w:hAnsi="Arial"/>
                        <w:b/>
                        <w:sz w:val="21"/>
                      </w:rPr>
                      <w:t>LEARNING</w:t>
                    </w:r>
                    <w:r>
                      <w:rPr>
                        <w:rFonts w:ascii="Arial" w:hAnsi="Arial"/>
                        <w:b/>
                        <w:spacing w:val="10"/>
                        <w:sz w:val="21"/>
                      </w:rPr>
                      <w:t xml:space="preserve"> </w:t>
                    </w:r>
                    <w:r>
                      <w:rPr>
                        <w:rFonts w:ascii="Arial" w:hAnsi="Arial"/>
                        <w:b/>
                        <w:sz w:val="21"/>
                      </w:rPr>
                      <w:t>–</w:t>
                    </w:r>
                    <w:r>
                      <w:rPr>
                        <w:rFonts w:ascii="Arial" w:hAnsi="Arial"/>
                        <w:b/>
                        <w:spacing w:val="9"/>
                        <w:sz w:val="21"/>
                      </w:rPr>
                      <w:t xml:space="preserve"> </w:t>
                    </w:r>
                    <w:r>
                      <w:rPr>
                        <w:rFonts w:ascii="Arial" w:hAnsi="Arial"/>
                        <w:b/>
                        <w:sz w:val="21"/>
                      </w:rPr>
                      <w:t>HR</w:t>
                    </w:r>
                    <w:r>
                      <w:rPr>
                        <w:rFonts w:ascii="Arial" w:hAnsi="Arial"/>
                        <w:b/>
                        <w:spacing w:val="11"/>
                        <w:sz w:val="21"/>
                      </w:rPr>
                      <w:t xml:space="preserve"> </w:t>
                    </w:r>
                    <w:r>
                      <w:rPr>
                        <w:rFonts w:ascii="Arial" w:hAnsi="Arial"/>
                        <w:b/>
                        <w:spacing w:val="-2"/>
                        <w:sz w:val="21"/>
                      </w:rPr>
                      <w:t>SERVICES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AF7"/>
    <w:multiLevelType w:val="hybridMultilevel"/>
    <w:tmpl w:val="8C2883B0"/>
    <w:lvl w:ilvl="0" w:tplc="5EC2C5C0">
      <w:numFmt w:val="bullet"/>
      <w:lvlText w:val=""/>
      <w:lvlJc w:val="left"/>
      <w:pPr>
        <w:ind w:left="604" w:hanging="416"/>
      </w:pPr>
      <w:rPr>
        <w:rFonts w:ascii="Symbol" w:eastAsia="Symbol" w:hAnsi="Symbol" w:cs="Symbol" w:hint="default"/>
        <w:b w:val="0"/>
        <w:bCs w:val="0"/>
        <w:i w:val="0"/>
        <w:iCs w:val="0"/>
        <w:spacing w:val="0"/>
        <w:w w:val="102"/>
        <w:sz w:val="21"/>
        <w:szCs w:val="21"/>
        <w:lang w:val="en-US" w:eastAsia="en-US" w:bidi="ar-SA"/>
      </w:rPr>
    </w:lvl>
    <w:lvl w:ilvl="1" w:tplc="D33E9A96">
      <w:numFmt w:val="bullet"/>
      <w:lvlText w:val="•"/>
      <w:lvlJc w:val="left"/>
      <w:pPr>
        <w:ind w:left="1250" w:hanging="416"/>
      </w:pPr>
      <w:rPr>
        <w:rFonts w:hint="default"/>
        <w:lang w:val="en-US" w:eastAsia="en-US" w:bidi="ar-SA"/>
      </w:rPr>
    </w:lvl>
    <w:lvl w:ilvl="2" w:tplc="F3D2732A">
      <w:numFmt w:val="bullet"/>
      <w:lvlText w:val="•"/>
      <w:lvlJc w:val="left"/>
      <w:pPr>
        <w:ind w:left="1900" w:hanging="416"/>
      </w:pPr>
      <w:rPr>
        <w:rFonts w:hint="default"/>
        <w:lang w:val="en-US" w:eastAsia="en-US" w:bidi="ar-SA"/>
      </w:rPr>
    </w:lvl>
    <w:lvl w:ilvl="3" w:tplc="772A26C2">
      <w:numFmt w:val="bullet"/>
      <w:lvlText w:val="•"/>
      <w:lvlJc w:val="left"/>
      <w:pPr>
        <w:ind w:left="2550" w:hanging="416"/>
      </w:pPr>
      <w:rPr>
        <w:rFonts w:hint="default"/>
        <w:lang w:val="en-US" w:eastAsia="en-US" w:bidi="ar-SA"/>
      </w:rPr>
    </w:lvl>
    <w:lvl w:ilvl="4" w:tplc="2C2AC416">
      <w:numFmt w:val="bullet"/>
      <w:lvlText w:val="•"/>
      <w:lvlJc w:val="left"/>
      <w:pPr>
        <w:ind w:left="3200" w:hanging="416"/>
      </w:pPr>
      <w:rPr>
        <w:rFonts w:hint="default"/>
        <w:lang w:val="en-US" w:eastAsia="en-US" w:bidi="ar-SA"/>
      </w:rPr>
    </w:lvl>
    <w:lvl w:ilvl="5" w:tplc="1D688CBE">
      <w:numFmt w:val="bullet"/>
      <w:lvlText w:val="•"/>
      <w:lvlJc w:val="left"/>
      <w:pPr>
        <w:ind w:left="3850" w:hanging="416"/>
      </w:pPr>
      <w:rPr>
        <w:rFonts w:hint="default"/>
        <w:lang w:val="en-US" w:eastAsia="en-US" w:bidi="ar-SA"/>
      </w:rPr>
    </w:lvl>
    <w:lvl w:ilvl="6" w:tplc="C80CF73C">
      <w:numFmt w:val="bullet"/>
      <w:lvlText w:val="•"/>
      <w:lvlJc w:val="left"/>
      <w:pPr>
        <w:ind w:left="4500" w:hanging="416"/>
      </w:pPr>
      <w:rPr>
        <w:rFonts w:hint="default"/>
        <w:lang w:val="en-US" w:eastAsia="en-US" w:bidi="ar-SA"/>
      </w:rPr>
    </w:lvl>
    <w:lvl w:ilvl="7" w:tplc="547EB672">
      <w:numFmt w:val="bullet"/>
      <w:lvlText w:val="•"/>
      <w:lvlJc w:val="left"/>
      <w:pPr>
        <w:ind w:left="5150" w:hanging="416"/>
      </w:pPr>
      <w:rPr>
        <w:rFonts w:hint="default"/>
        <w:lang w:val="en-US" w:eastAsia="en-US" w:bidi="ar-SA"/>
      </w:rPr>
    </w:lvl>
    <w:lvl w:ilvl="8" w:tplc="E9CCE940">
      <w:numFmt w:val="bullet"/>
      <w:lvlText w:val="•"/>
      <w:lvlJc w:val="left"/>
      <w:pPr>
        <w:ind w:left="5800" w:hanging="416"/>
      </w:pPr>
      <w:rPr>
        <w:rFonts w:hint="default"/>
        <w:lang w:val="en-US" w:eastAsia="en-US" w:bidi="ar-SA"/>
      </w:rPr>
    </w:lvl>
  </w:abstractNum>
  <w:abstractNum w:abstractNumId="1" w15:restartNumberingAfterBreak="0">
    <w:nsid w:val="18DF63C4"/>
    <w:multiLevelType w:val="hybridMultilevel"/>
    <w:tmpl w:val="4BDA4B5A"/>
    <w:lvl w:ilvl="0" w:tplc="4424A956">
      <w:numFmt w:val="bullet"/>
      <w:lvlText w:val=""/>
      <w:lvlJc w:val="left"/>
      <w:pPr>
        <w:ind w:left="527" w:hanging="418"/>
      </w:pPr>
      <w:rPr>
        <w:rFonts w:ascii="Symbol" w:eastAsia="Symbol" w:hAnsi="Symbol" w:cs="Symbol" w:hint="default"/>
        <w:spacing w:val="0"/>
        <w:w w:val="102"/>
        <w:lang w:val="en-US" w:eastAsia="en-US" w:bidi="ar-SA"/>
      </w:rPr>
    </w:lvl>
    <w:lvl w:ilvl="1" w:tplc="D2463FCC">
      <w:numFmt w:val="bullet"/>
      <w:lvlText w:val=""/>
      <w:lvlJc w:val="left"/>
      <w:pPr>
        <w:ind w:left="810" w:hanging="351"/>
      </w:pPr>
      <w:rPr>
        <w:rFonts w:ascii="Symbol" w:eastAsia="Symbol" w:hAnsi="Symbol" w:cs="Symbol" w:hint="default"/>
        <w:b w:val="0"/>
        <w:bCs w:val="0"/>
        <w:i w:val="0"/>
        <w:iCs w:val="0"/>
        <w:spacing w:val="0"/>
        <w:w w:val="102"/>
        <w:sz w:val="21"/>
        <w:szCs w:val="21"/>
        <w:lang w:val="en-US" w:eastAsia="en-US" w:bidi="ar-SA"/>
      </w:rPr>
    </w:lvl>
    <w:lvl w:ilvl="2" w:tplc="F842C0F0">
      <w:numFmt w:val="bullet"/>
      <w:lvlText w:val="•"/>
      <w:lvlJc w:val="left"/>
      <w:pPr>
        <w:ind w:left="1830" w:hanging="351"/>
      </w:pPr>
      <w:rPr>
        <w:rFonts w:hint="default"/>
        <w:lang w:val="en-US" w:eastAsia="en-US" w:bidi="ar-SA"/>
      </w:rPr>
    </w:lvl>
    <w:lvl w:ilvl="3" w:tplc="6A96754A">
      <w:numFmt w:val="bullet"/>
      <w:lvlText w:val="•"/>
      <w:lvlJc w:val="left"/>
      <w:pPr>
        <w:ind w:left="2841" w:hanging="351"/>
      </w:pPr>
      <w:rPr>
        <w:rFonts w:hint="default"/>
        <w:lang w:val="en-US" w:eastAsia="en-US" w:bidi="ar-SA"/>
      </w:rPr>
    </w:lvl>
    <w:lvl w:ilvl="4" w:tplc="2256C174">
      <w:numFmt w:val="bullet"/>
      <w:lvlText w:val="•"/>
      <w:lvlJc w:val="left"/>
      <w:pPr>
        <w:ind w:left="3852" w:hanging="351"/>
      </w:pPr>
      <w:rPr>
        <w:rFonts w:hint="default"/>
        <w:lang w:val="en-US" w:eastAsia="en-US" w:bidi="ar-SA"/>
      </w:rPr>
    </w:lvl>
    <w:lvl w:ilvl="5" w:tplc="2AF2D602">
      <w:numFmt w:val="bullet"/>
      <w:lvlText w:val="•"/>
      <w:lvlJc w:val="left"/>
      <w:pPr>
        <w:ind w:left="4862" w:hanging="351"/>
      </w:pPr>
      <w:rPr>
        <w:rFonts w:hint="default"/>
        <w:lang w:val="en-US" w:eastAsia="en-US" w:bidi="ar-SA"/>
      </w:rPr>
    </w:lvl>
    <w:lvl w:ilvl="6" w:tplc="9B8E0ADC">
      <w:numFmt w:val="bullet"/>
      <w:lvlText w:val="•"/>
      <w:lvlJc w:val="left"/>
      <w:pPr>
        <w:ind w:left="5873" w:hanging="351"/>
      </w:pPr>
      <w:rPr>
        <w:rFonts w:hint="default"/>
        <w:lang w:val="en-US" w:eastAsia="en-US" w:bidi="ar-SA"/>
      </w:rPr>
    </w:lvl>
    <w:lvl w:ilvl="7" w:tplc="1B46B82C">
      <w:numFmt w:val="bullet"/>
      <w:lvlText w:val="•"/>
      <w:lvlJc w:val="left"/>
      <w:pPr>
        <w:ind w:left="6884" w:hanging="351"/>
      </w:pPr>
      <w:rPr>
        <w:rFonts w:hint="default"/>
        <w:lang w:val="en-US" w:eastAsia="en-US" w:bidi="ar-SA"/>
      </w:rPr>
    </w:lvl>
    <w:lvl w:ilvl="8" w:tplc="18B89BD0">
      <w:numFmt w:val="bullet"/>
      <w:lvlText w:val="•"/>
      <w:lvlJc w:val="left"/>
      <w:pPr>
        <w:ind w:left="7894" w:hanging="351"/>
      </w:pPr>
      <w:rPr>
        <w:rFonts w:hint="default"/>
        <w:lang w:val="en-US" w:eastAsia="en-US" w:bidi="ar-SA"/>
      </w:rPr>
    </w:lvl>
  </w:abstractNum>
  <w:abstractNum w:abstractNumId="2" w15:restartNumberingAfterBreak="0">
    <w:nsid w:val="4EB1308F"/>
    <w:multiLevelType w:val="hybridMultilevel"/>
    <w:tmpl w:val="581EF8E2"/>
    <w:lvl w:ilvl="0" w:tplc="99363E40">
      <w:numFmt w:val="bullet"/>
      <w:lvlText w:val=""/>
      <w:lvlJc w:val="left"/>
      <w:pPr>
        <w:ind w:left="604" w:hanging="416"/>
      </w:pPr>
      <w:rPr>
        <w:rFonts w:ascii="Symbol" w:eastAsia="Symbol" w:hAnsi="Symbol" w:cs="Symbol" w:hint="default"/>
        <w:b w:val="0"/>
        <w:bCs w:val="0"/>
        <w:i w:val="0"/>
        <w:iCs w:val="0"/>
        <w:spacing w:val="0"/>
        <w:w w:val="102"/>
        <w:sz w:val="21"/>
        <w:szCs w:val="21"/>
        <w:lang w:val="en-US" w:eastAsia="en-US" w:bidi="ar-SA"/>
      </w:rPr>
    </w:lvl>
    <w:lvl w:ilvl="1" w:tplc="790C57A4">
      <w:numFmt w:val="bullet"/>
      <w:lvlText w:val="•"/>
      <w:lvlJc w:val="left"/>
      <w:pPr>
        <w:ind w:left="1250" w:hanging="416"/>
      </w:pPr>
      <w:rPr>
        <w:rFonts w:hint="default"/>
        <w:lang w:val="en-US" w:eastAsia="en-US" w:bidi="ar-SA"/>
      </w:rPr>
    </w:lvl>
    <w:lvl w:ilvl="2" w:tplc="831EA80A">
      <w:numFmt w:val="bullet"/>
      <w:lvlText w:val="•"/>
      <w:lvlJc w:val="left"/>
      <w:pPr>
        <w:ind w:left="1900" w:hanging="416"/>
      </w:pPr>
      <w:rPr>
        <w:rFonts w:hint="default"/>
        <w:lang w:val="en-US" w:eastAsia="en-US" w:bidi="ar-SA"/>
      </w:rPr>
    </w:lvl>
    <w:lvl w:ilvl="3" w:tplc="F2A2C4B2">
      <w:numFmt w:val="bullet"/>
      <w:lvlText w:val="•"/>
      <w:lvlJc w:val="left"/>
      <w:pPr>
        <w:ind w:left="2550" w:hanging="416"/>
      </w:pPr>
      <w:rPr>
        <w:rFonts w:hint="default"/>
        <w:lang w:val="en-US" w:eastAsia="en-US" w:bidi="ar-SA"/>
      </w:rPr>
    </w:lvl>
    <w:lvl w:ilvl="4" w:tplc="701EA8EA">
      <w:numFmt w:val="bullet"/>
      <w:lvlText w:val="•"/>
      <w:lvlJc w:val="left"/>
      <w:pPr>
        <w:ind w:left="3200" w:hanging="416"/>
      </w:pPr>
      <w:rPr>
        <w:rFonts w:hint="default"/>
        <w:lang w:val="en-US" w:eastAsia="en-US" w:bidi="ar-SA"/>
      </w:rPr>
    </w:lvl>
    <w:lvl w:ilvl="5" w:tplc="925C3B36">
      <w:numFmt w:val="bullet"/>
      <w:lvlText w:val="•"/>
      <w:lvlJc w:val="left"/>
      <w:pPr>
        <w:ind w:left="3850" w:hanging="416"/>
      </w:pPr>
      <w:rPr>
        <w:rFonts w:hint="default"/>
        <w:lang w:val="en-US" w:eastAsia="en-US" w:bidi="ar-SA"/>
      </w:rPr>
    </w:lvl>
    <w:lvl w:ilvl="6" w:tplc="00087402">
      <w:numFmt w:val="bullet"/>
      <w:lvlText w:val="•"/>
      <w:lvlJc w:val="left"/>
      <w:pPr>
        <w:ind w:left="4500" w:hanging="416"/>
      </w:pPr>
      <w:rPr>
        <w:rFonts w:hint="default"/>
        <w:lang w:val="en-US" w:eastAsia="en-US" w:bidi="ar-SA"/>
      </w:rPr>
    </w:lvl>
    <w:lvl w:ilvl="7" w:tplc="DBBC58AC">
      <w:numFmt w:val="bullet"/>
      <w:lvlText w:val="•"/>
      <w:lvlJc w:val="left"/>
      <w:pPr>
        <w:ind w:left="5150" w:hanging="416"/>
      </w:pPr>
      <w:rPr>
        <w:rFonts w:hint="default"/>
        <w:lang w:val="en-US" w:eastAsia="en-US" w:bidi="ar-SA"/>
      </w:rPr>
    </w:lvl>
    <w:lvl w:ilvl="8" w:tplc="4D145026">
      <w:numFmt w:val="bullet"/>
      <w:lvlText w:val="•"/>
      <w:lvlJc w:val="left"/>
      <w:pPr>
        <w:ind w:left="5800" w:hanging="416"/>
      </w:pPr>
      <w:rPr>
        <w:rFonts w:hint="default"/>
        <w:lang w:val="en-US" w:eastAsia="en-US" w:bidi="ar-SA"/>
      </w:rPr>
    </w:lvl>
  </w:abstractNum>
  <w:abstractNum w:abstractNumId="3" w15:restartNumberingAfterBreak="0">
    <w:nsid w:val="6F9C07BB"/>
    <w:multiLevelType w:val="hybridMultilevel"/>
    <w:tmpl w:val="611CCA3C"/>
    <w:lvl w:ilvl="0" w:tplc="EB92DFC0">
      <w:numFmt w:val="bullet"/>
      <w:lvlText w:val=""/>
      <w:lvlJc w:val="left"/>
      <w:pPr>
        <w:ind w:left="604" w:hanging="416"/>
      </w:pPr>
      <w:rPr>
        <w:rFonts w:ascii="Symbol" w:eastAsia="Symbol" w:hAnsi="Symbol" w:cs="Symbol" w:hint="default"/>
        <w:b w:val="0"/>
        <w:bCs w:val="0"/>
        <w:i w:val="0"/>
        <w:iCs w:val="0"/>
        <w:spacing w:val="0"/>
        <w:w w:val="102"/>
        <w:sz w:val="21"/>
        <w:szCs w:val="21"/>
        <w:lang w:val="en-US" w:eastAsia="en-US" w:bidi="ar-SA"/>
      </w:rPr>
    </w:lvl>
    <w:lvl w:ilvl="1" w:tplc="6FCEC370">
      <w:numFmt w:val="bullet"/>
      <w:lvlText w:val="•"/>
      <w:lvlJc w:val="left"/>
      <w:pPr>
        <w:ind w:left="1250" w:hanging="416"/>
      </w:pPr>
      <w:rPr>
        <w:rFonts w:hint="default"/>
        <w:lang w:val="en-US" w:eastAsia="en-US" w:bidi="ar-SA"/>
      </w:rPr>
    </w:lvl>
    <w:lvl w:ilvl="2" w:tplc="2B4A057A">
      <w:numFmt w:val="bullet"/>
      <w:lvlText w:val="•"/>
      <w:lvlJc w:val="left"/>
      <w:pPr>
        <w:ind w:left="1900" w:hanging="416"/>
      </w:pPr>
      <w:rPr>
        <w:rFonts w:hint="default"/>
        <w:lang w:val="en-US" w:eastAsia="en-US" w:bidi="ar-SA"/>
      </w:rPr>
    </w:lvl>
    <w:lvl w:ilvl="3" w:tplc="9248786C">
      <w:numFmt w:val="bullet"/>
      <w:lvlText w:val="•"/>
      <w:lvlJc w:val="left"/>
      <w:pPr>
        <w:ind w:left="2550" w:hanging="416"/>
      </w:pPr>
      <w:rPr>
        <w:rFonts w:hint="default"/>
        <w:lang w:val="en-US" w:eastAsia="en-US" w:bidi="ar-SA"/>
      </w:rPr>
    </w:lvl>
    <w:lvl w:ilvl="4" w:tplc="4594B396">
      <w:numFmt w:val="bullet"/>
      <w:lvlText w:val="•"/>
      <w:lvlJc w:val="left"/>
      <w:pPr>
        <w:ind w:left="3200" w:hanging="416"/>
      </w:pPr>
      <w:rPr>
        <w:rFonts w:hint="default"/>
        <w:lang w:val="en-US" w:eastAsia="en-US" w:bidi="ar-SA"/>
      </w:rPr>
    </w:lvl>
    <w:lvl w:ilvl="5" w:tplc="119A844A">
      <w:numFmt w:val="bullet"/>
      <w:lvlText w:val="•"/>
      <w:lvlJc w:val="left"/>
      <w:pPr>
        <w:ind w:left="3850" w:hanging="416"/>
      </w:pPr>
      <w:rPr>
        <w:rFonts w:hint="default"/>
        <w:lang w:val="en-US" w:eastAsia="en-US" w:bidi="ar-SA"/>
      </w:rPr>
    </w:lvl>
    <w:lvl w:ilvl="6" w:tplc="97201558">
      <w:numFmt w:val="bullet"/>
      <w:lvlText w:val="•"/>
      <w:lvlJc w:val="left"/>
      <w:pPr>
        <w:ind w:left="4500" w:hanging="416"/>
      </w:pPr>
      <w:rPr>
        <w:rFonts w:hint="default"/>
        <w:lang w:val="en-US" w:eastAsia="en-US" w:bidi="ar-SA"/>
      </w:rPr>
    </w:lvl>
    <w:lvl w:ilvl="7" w:tplc="1B64140C">
      <w:numFmt w:val="bullet"/>
      <w:lvlText w:val="•"/>
      <w:lvlJc w:val="left"/>
      <w:pPr>
        <w:ind w:left="5150" w:hanging="416"/>
      </w:pPr>
      <w:rPr>
        <w:rFonts w:hint="default"/>
        <w:lang w:val="en-US" w:eastAsia="en-US" w:bidi="ar-SA"/>
      </w:rPr>
    </w:lvl>
    <w:lvl w:ilvl="8" w:tplc="63A0769E">
      <w:numFmt w:val="bullet"/>
      <w:lvlText w:val="•"/>
      <w:lvlJc w:val="left"/>
      <w:pPr>
        <w:ind w:left="5800" w:hanging="416"/>
      </w:pPr>
      <w:rPr>
        <w:rFonts w:hint="default"/>
        <w:lang w:val="en-US" w:eastAsia="en-US" w:bidi="ar-SA"/>
      </w:rPr>
    </w:lvl>
  </w:abstractNum>
  <w:abstractNum w:abstractNumId="4" w15:restartNumberingAfterBreak="0">
    <w:nsid w:val="76B70A9D"/>
    <w:multiLevelType w:val="hybridMultilevel"/>
    <w:tmpl w:val="CA7EC668"/>
    <w:lvl w:ilvl="0" w:tplc="1368E2BC">
      <w:numFmt w:val="bullet"/>
      <w:lvlText w:val=""/>
      <w:lvlJc w:val="left"/>
      <w:pPr>
        <w:ind w:left="604" w:hanging="416"/>
      </w:pPr>
      <w:rPr>
        <w:rFonts w:ascii="Symbol" w:eastAsia="Symbol" w:hAnsi="Symbol" w:cs="Symbol" w:hint="default"/>
        <w:b w:val="0"/>
        <w:bCs w:val="0"/>
        <w:i w:val="0"/>
        <w:iCs w:val="0"/>
        <w:spacing w:val="0"/>
        <w:w w:val="102"/>
        <w:sz w:val="21"/>
        <w:szCs w:val="21"/>
        <w:lang w:val="en-US" w:eastAsia="en-US" w:bidi="ar-SA"/>
      </w:rPr>
    </w:lvl>
    <w:lvl w:ilvl="1" w:tplc="E46C9396">
      <w:numFmt w:val="bullet"/>
      <w:lvlText w:val="•"/>
      <w:lvlJc w:val="left"/>
      <w:pPr>
        <w:ind w:left="1250" w:hanging="416"/>
      </w:pPr>
      <w:rPr>
        <w:rFonts w:hint="default"/>
        <w:lang w:val="en-US" w:eastAsia="en-US" w:bidi="ar-SA"/>
      </w:rPr>
    </w:lvl>
    <w:lvl w:ilvl="2" w:tplc="4DB22482">
      <w:numFmt w:val="bullet"/>
      <w:lvlText w:val="•"/>
      <w:lvlJc w:val="left"/>
      <w:pPr>
        <w:ind w:left="1900" w:hanging="416"/>
      </w:pPr>
      <w:rPr>
        <w:rFonts w:hint="default"/>
        <w:lang w:val="en-US" w:eastAsia="en-US" w:bidi="ar-SA"/>
      </w:rPr>
    </w:lvl>
    <w:lvl w:ilvl="3" w:tplc="D55A57B0">
      <w:numFmt w:val="bullet"/>
      <w:lvlText w:val="•"/>
      <w:lvlJc w:val="left"/>
      <w:pPr>
        <w:ind w:left="2550" w:hanging="416"/>
      </w:pPr>
      <w:rPr>
        <w:rFonts w:hint="default"/>
        <w:lang w:val="en-US" w:eastAsia="en-US" w:bidi="ar-SA"/>
      </w:rPr>
    </w:lvl>
    <w:lvl w:ilvl="4" w:tplc="5CB4DD2C">
      <w:numFmt w:val="bullet"/>
      <w:lvlText w:val="•"/>
      <w:lvlJc w:val="left"/>
      <w:pPr>
        <w:ind w:left="3200" w:hanging="416"/>
      </w:pPr>
      <w:rPr>
        <w:rFonts w:hint="default"/>
        <w:lang w:val="en-US" w:eastAsia="en-US" w:bidi="ar-SA"/>
      </w:rPr>
    </w:lvl>
    <w:lvl w:ilvl="5" w:tplc="A0FA154A">
      <w:numFmt w:val="bullet"/>
      <w:lvlText w:val="•"/>
      <w:lvlJc w:val="left"/>
      <w:pPr>
        <w:ind w:left="3850" w:hanging="416"/>
      </w:pPr>
      <w:rPr>
        <w:rFonts w:hint="default"/>
        <w:lang w:val="en-US" w:eastAsia="en-US" w:bidi="ar-SA"/>
      </w:rPr>
    </w:lvl>
    <w:lvl w:ilvl="6" w:tplc="FADA4742">
      <w:numFmt w:val="bullet"/>
      <w:lvlText w:val="•"/>
      <w:lvlJc w:val="left"/>
      <w:pPr>
        <w:ind w:left="4500" w:hanging="416"/>
      </w:pPr>
      <w:rPr>
        <w:rFonts w:hint="default"/>
        <w:lang w:val="en-US" w:eastAsia="en-US" w:bidi="ar-SA"/>
      </w:rPr>
    </w:lvl>
    <w:lvl w:ilvl="7" w:tplc="1A6640D0">
      <w:numFmt w:val="bullet"/>
      <w:lvlText w:val="•"/>
      <w:lvlJc w:val="left"/>
      <w:pPr>
        <w:ind w:left="5150" w:hanging="416"/>
      </w:pPr>
      <w:rPr>
        <w:rFonts w:hint="default"/>
        <w:lang w:val="en-US" w:eastAsia="en-US" w:bidi="ar-SA"/>
      </w:rPr>
    </w:lvl>
    <w:lvl w:ilvl="8" w:tplc="D3BED1DC">
      <w:numFmt w:val="bullet"/>
      <w:lvlText w:val="•"/>
      <w:lvlJc w:val="left"/>
      <w:pPr>
        <w:ind w:left="5800" w:hanging="416"/>
      </w:pPr>
      <w:rPr>
        <w:rFonts w:hint="default"/>
        <w:lang w:val="en-US" w:eastAsia="en-US" w:bidi="ar-SA"/>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E72"/>
    <w:rsid w:val="00380E72"/>
    <w:rsid w:val="00B23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DAF15"/>
  <w15:chartTrackingRefBased/>
  <w15:docId w15:val="{FF4B0419-F813-45BE-8285-0D55EDA9F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80E72"/>
    <w:pPr>
      <w:widowControl w:val="0"/>
      <w:autoSpaceDE w:val="0"/>
      <w:autoSpaceDN w:val="0"/>
      <w:spacing w:after="0" w:line="240" w:lineRule="auto"/>
    </w:pPr>
    <w:rPr>
      <w:rFonts w:ascii="Arial MT" w:eastAsia="Arial MT" w:hAnsi="Arial MT" w:cs="Arial MT"/>
      <w:lang w:val="en-US"/>
    </w:rPr>
  </w:style>
  <w:style w:type="paragraph" w:styleId="Heading1">
    <w:name w:val="heading 1"/>
    <w:basedOn w:val="Normal"/>
    <w:link w:val="Heading1Char"/>
    <w:uiPriority w:val="1"/>
    <w:qFormat/>
    <w:rsid w:val="00380E72"/>
    <w:pPr>
      <w:ind w:left="109"/>
      <w:outlineLvl w:val="0"/>
    </w:pPr>
    <w:rPr>
      <w:rFonts w:ascii="Arial" w:eastAsia="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80E72"/>
    <w:rPr>
      <w:rFonts w:ascii="Arial" w:eastAsia="Arial" w:hAnsi="Arial" w:cs="Arial"/>
      <w:b/>
      <w:bCs/>
      <w:sz w:val="23"/>
      <w:szCs w:val="23"/>
      <w:lang w:val="en-US"/>
    </w:rPr>
  </w:style>
  <w:style w:type="paragraph" w:styleId="BodyText">
    <w:name w:val="Body Text"/>
    <w:basedOn w:val="Normal"/>
    <w:link w:val="BodyTextChar"/>
    <w:uiPriority w:val="1"/>
    <w:qFormat/>
    <w:rsid w:val="00380E72"/>
    <w:pPr>
      <w:ind w:left="527" w:hanging="418"/>
    </w:pPr>
    <w:rPr>
      <w:sz w:val="21"/>
      <w:szCs w:val="21"/>
    </w:rPr>
  </w:style>
  <w:style w:type="character" w:customStyle="1" w:styleId="BodyTextChar">
    <w:name w:val="Body Text Char"/>
    <w:basedOn w:val="DefaultParagraphFont"/>
    <w:link w:val="BodyText"/>
    <w:uiPriority w:val="1"/>
    <w:rsid w:val="00380E72"/>
    <w:rPr>
      <w:rFonts w:ascii="Arial MT" w:eastAsia="Arial MT" w:hAnsi="Arial MT" w:cs="Arial MT"/>
      <w:sz w:val="21"/>
      <w:szCs w:val="21"/>
      <w:lang w:val="en-US"/>
    </w:rPr>
  </w:style>
  <w:style w:type="paragraph" w:styleId="ListParagraph">
    <w:name w:val="List Paragraph"/>
    <w:basedOn w:val="Normal"/>
    <w:uiPriority w:val="1"/>
    <w:qFormat/>
    <w:rsid w:val="00380E72"/>
    <w:pPr>
      <w:ind w:left="527" w:hanging="418"/>
    </w:pPr>
  </w:style>
  <w:style w:type="paragraph" w:customStyle="1" w:styleId="TableParagraph">
    <w:name w:val="Table Paragraph"/>
    <w:basedOn w:val="Normal"/>
    <w:uiPriority w:val="1"/>
    <w:qFormat/>
    <w:rsid w:val="00380E72"/>
  </w:style>
  <w:style w:type="paragraph" w:styleId="Header">
    <w:name w:val="header"/>
    <w:basedOn w:val="Normal"/>
    <w:link w:val="HeaderChar"/>
    <w:uiPriority w:val="99"/>
    <w:unhideWhenUsed/>
    <w:rsid w:val="00380E72"/>
    <w:pPr>
      <w:tabs>
        <w:tab w:val="center" w:pos="4513"/>
        <w:tab w:val="right" w:pos="9026"/>
      </w:tabs>
    </w:pPr>
  </w:style>
  <w:style w:type="character" w:customStyle="1" w:styleId="HeaderChar">
    <w:name w:val="Header Char"/>
    <w:basedOn w:val="DefaultParagraphFont"/>
    <w:link w:val="Header"/>
    <w:uiPriority w:val="99"/>
    <w:rsid w:val="00380E72"/>
    <w:rPr>
      <w:rFonts w:ascii="Arial MT" w:eastAsia="Arial MT" w:hAnsi="Arial MT" w:cs="Arial MT"/>
      <w:lang w:val="en-US"/>
    </w:rPr>
  </w:style>
  <w:style w:type="paragraph" w:styleId="Footer">
    <w:name w:val="footer"/>
    <w:basedOn w:val="Normal"/>
    <w:link w:val="FooterChar"/>
    <w:uiPriority w:val="99"/>
    <w:unhideWhenUsed/>
    <w:rsid w:val="00380E72"/>
    <w:pPr>
      <w:tabs>
        <w:tab w:val="center" w:pos="4513"/>
        <w:tab w:val="right" w:pos="9026"/>
      </w:tabs>
    </w:pPr>
  </w:style>
  <w:style w:type="character" w:customStyle="1" w:styleId="FooterChar">
    <w:name w:val="Footer Char"/>
    <w:basedOn w:val="DefaultParagraphFont"/>
    <w:link w:val="Footer"/>
    <w:uiPriority w:val="99"/>
    <w:rsid w:val="00380E72"/>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Barlaston</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Gordon</dc:creator>
  <cp:keywords/>
  <dc:description/>
  <cp:lastModifiedBy>Mr Gordon</cp:lastModifiedBy>
  <cp:revision>1</cp:revision>
  <dcterms:created xsi:type="dcterms:W3CDTF">2025-05-13T07:03:00Z</dcterms:created>
  <dcterms:modified xsi:type="dcterms:W3CDTF">2025-05-13T07:07:00Z</dcterms:modified>
</cp:coreProperties>
</file>