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B4C5" w14:textId="02BEDB06" w:rsidR="003C168F" w:rsidRPr="0052002F" w:rsidRDefault="003A427E" w:rsidP="00E37179">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6EE517DE" wp14:editId="65D1A3AC">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00A47612" w:rsidRPr="0052002F">
        <w:rPr>
          <w:noProof/>
          <w:sz w:val="24"/>
          <w:szCs w:val="24"/>
        </w:rPr>
        <w:drawing>
          <wp:anchor distT="0" distB="0" distL="114300" distR="114300" simplePos="0" relativeHeight="251659264" behindDoc="0" locked="0" layoutInCell="1" allowOverlap="1" wp14:anchorId="5A4D6156" wp14:editId="6A195070">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14:paraId="30051841" w14:textId="2CCFE9A0" w:rsidR="00F90B53" w:rsidRPr="0052002F" w:rsidRDefault="00F90B53" w:rsidP="00E37179">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C038DF" w:rsidRPr="0052002F" w14:paraId="64AABDED" w14:textId="77777777" w:rsidTr="00D14DF7">
        <w:tc>
          <w:tcPr>
            <w:tcW w:w="3256" w:type="dxa"/>
          </w:tcPr>
          <w:p w14:paraId="17AA98B4" w14:textId="68CA061A" w:rsidR="00C038DF" w:rsidRPr="0052002F" w:rsidRDefault="00C038DF"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14:paraId="06B0FA4D" w14:textId="72D57676" w:rsidR="00C038DF" w:rsidRPr="00D14DF7" w:rsidRDefault="004D118B" w:rsidP="00E37179">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Casual Supply Teacher</w:t>
            </w:r>
          </w:p>
        </w:tc>
      </w:tr>
      <w:tr w:rsidR="00C038DF" w:rsidRPr="0052002F" w14:paraId="05B4F12E" w14:textId="77777777" w:rsidTr="00D14DF7">
        <w:tc>
          <w:tcPr>
            <w:tcW w:w="3256" w:type="dxa"/>
          </w:tcPr>
          <w:p w14:paraId="7376B7E2" w14:textId="04BCDCB0" w:rsidR="00C038DF"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 xml:space="preserve">Grade </w:t>
            </w:r>
            <w:r w:rsidR="00D14DF7">
              <w:rPr>
                <w:rFonts w:asciiTheme="minorHAnsi" w:hAnsiTheme="minorHAnsi" w:cstheme="minorHAnsi"/>
                <w:b/>
                <w:color w:val="033B5F"/>
                <w:sz w:val="24"/>
                <w:szCs w:val="24"/>
              </w:rPr>
              <w:t>(</w:t>
            </w:r>
            <w:r>
              <w:rPr>
                <w:rFonts w:asciiTheme="minorHAnsi" w:hAnsiTheme="minorHAnsi" w:cstheme="minorHAnsi"/>
                <w:b/>
                <w:color w:val="033B5F"/>
                <w:sz w:val="24"/>
                <w:szCs w:val="24"/>
              </w:rPr>
              <w:t>Salary</w:t>
            </w:r>
            <w:r w:rsidR="00D14DF7">
              <w:rPr>
                <w:rFonts w:asciiTheme="minorHAnsi" w:hAnsiTheme="minorHAnsi" w:cstheme="minorHAnsi"/>
                <w:b/>
                <w:color w:val="033B5F"/>
                <w:sz w:val="24"/>
                <w:szCs w:val="24"/>
              </w:rPr>
              <w:t xml:space="preserve"> range)</w:t>
            </w:r>
            <w:r>
              <w:rPr>
                <w:rFonts w:asciiTheme="minorHAnsi" w:hAnsiTheme="minorHAnsi" w:cstheme="minorHAnsi"/>
                <w:b/>
                <w:color w:val="033B5F"/>
                <w:sz w:val="24"/>
                <w:szCs w:val="24"/>
              </w:rPr>
              <w:t>:</w:t>
            </w:r>
          </w:p>
        </w:tc>
        <w:tc>
          <w:tcPr>
            <w:tcW w:w="6100" w:type="dxa"/>
          </w:tcPr>
          <w:p w14:paraId="2C795842" w14:textId="7212724B" w:rsidR="00C038DF" w:rsidRPr="00D14DF7" w:rsidRDefault="004D118B" w:rsidP="00C038DF">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£2</w:t>
            </w:r>
            <w:r w:rsidR="006847FE">
              <w:rPr>
                <w:rFonts w:asciiTheme="minorHAnsi" w:hAnsiTheme="minorHAnsi" w:cstheme="minorHAnsi"/>
                <w:color w:val="033B5F"/>
                <w:sz w:val="24"/>
                <w:szCs w:val="24"/>
              </w:rPr>
              <w:t>5.01</w:t>
            </w:r>
            <w:bookmarkStart w:id="0" w:name="_GoBack"/>
            <w:bookmarkEnd w:id="0"/>
            <w:r>
              <w:rPr>
                <w:rFonts w:asciiTheme="minorHAnsi" w:hAnsiTheme="minorHAnsi" w:cstheme="minorHAnsi"/>
                <w:color w:val="033B5F"/>
                <w:sz w:val="24"/>
                <w:szCs w:val="24"/>
              </w:rPr>
              <w:t xml:space="preserve"> per hour</w:t>
            </w:r>
          </w:p>
        </w:tc>
      </w:tr>
      <w:tr w:rsidR="00C038DF" w:rsidRPr="0052002F" w14:paraId="1C9E6CF6" w14:textId="77777777" w:rsidTr="00D14DF7">
        <w:tc>
          <w:tcPr>
            <w:tcW w:w="3256" w:type="dxa"/>
          </w:tcPr>
          <w:p w14:paraId="054515A0" w14:textId="2F6C408C" w:rsidR="0025341D"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00C038DF" w:rsidRPr="0052002F">
              <w:rPr>
                <w:rFonts w:asciiTheme="minorHAnsi" w:hAnsiTheme="minorHAnsi" w:cstheme="minorHAnsi"/>
                <w:b/>
                <w:color w:val="033B5F"/>
                <w:sz w:val="24"/>
                <w:szCs w:val="24"/>
              </w:rPr>
              <w:t>Hours:</w:t>
            </w:r>
          </w:p>
        </w:tc>
        <w:tc>
          <w:tcPr>
            <w:tcW w:w="6100" w:type="dxa"/>
          </w:tcPr>
          <w:p w14:paraId="0BFD39E4" w14:textId="1B0B1E86" w:rsidR="0025341D"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Casual between the hours of 8:15 and 15:15</w:t>
            </w:r>
          </w:p>
        </w:tc>
      </w:tr>
      <w:tr w:rsidR="00700209" w:rsidRPr="0052002F" w14:paraId="01BB8D64" w14:textId="77777777" w:rsidTr="00D14DF7">
        <w:tc>
          <w:tcPr>
            <w:tcW w:w="3256" w:type="dxa"/>
          </w:tcPr>
          <w:p w14:paraId="4F9FFF39" w14:textId="0A30C584" w:rsidR="00700209" w:rsidRDefault="00700209"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tcPr>
          <w:p w14:paraId="480EFAE2" w14:textId="4274220E" w:rsidR="00700209"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St James School</w:t>
            </w:r>
          </w:p>
        </w:tc>
      </w:tr>
      <w:tr w:rsidR="00700209" w:rsidRPr="0052002F" w14:paraId="003ECF2D" w14:textId="77777777" w:rsidTr="00D14DF7">
        <w:tc>
          <w:tcPr>
            <w:tcW w:w="3256" w:type="dxa"/>
          </w:tcPr>
          <w:p w14:paraId="6A1D5E2D" w14:textId="2104C415" w:rsidR="00700209"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tcPr>
          <w:p w14:paraId="03B2DFC2" w14:textId="3D057915" w:rsidR="00700209"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As soon as possible</w:t>
            </w:r>
          </w:p>
        </w:tc>
      </w:tr>
    </w:tbl>
    <w:p w14:paraId="3F6CC76E" w14:textId="0D90CB80" w:rsidR="00E219EC" w:rsidRPr="0052002F" w:rsidRDefault="00E219EC" w:rsidP="00C038DF">
      <w:pPr>
        <w:spacing w:after="120" w:line="280" w:lineRule="atLeast"/>
        <w:rPr>
          <w:rFonts w:asciiTheme="minorHAnsi" w:hAnsiTheme="minorHAnsi" w:cstheme="minorHAnsi"/>
          <w:b/>
          <w:sz w:val="24"/>
          <w:szCs w:val="24"/>
        </w:rPr>
      </w:pPr>
    </w:p>
    <w:p w14:paraId="72BB6316" w14:textId="5EB17ED9" w:rsidR="00A5613F" w:rsidRPr="00087679" w:rsidRDefault="004D118B" w:rsidP="00373A93">
      <w:pPr>
        <w:rPr>
          <w:rFonts w:asciiTheme="minorHAnsi" w:hAnsiTheme="minorHAnsi" w:cstheme="minorHAnsi"/>
          <w:color w:val="033B5F"/>
          <w:spacing w:val="5"/>
          <w:sz w:val="24"/>
          <w:szCs w:val="24"/>
          <w:shd w:val="clear" w:color="auto" w:fill="FFFFFF"/>
        </w:rPr>
      </w:pPr>
      <w:r w:rsidRPr="00087679">
        <w:rPr>
          <w:rFonts w:asciiTheme="minorHAnsi" w:hAnsiTheme="minorHAnsi" w:cstheme="minorHAnsi"/>
          <w:color w:val="033B5F"/>
          <w:spacing w:val="5"/>
          <w:sz w:val="24"/>
          <w:szCs w:val="24"/>
          <w:shd w:val="clear" w:color="auto" w:fill="FFFFFF"/>
        </w:rPr>
        <w:t xml:space="preserve">We are seeking to appoint a terrific casual supply teacher to join our team at St James School. The successful candidate will provide teaching and learning across a range of subjects to ensure high attainment of students. </w:t>
      </w:r>
    </w:p>
    <w:p w14:paraId="65C10B85" w14:textId="77777777" w:rsidR="003A427E" w:rsidRPr="00391022" w:rsidRDefault="003A427E" w:rsidP="003A427E">
      <w:pPr>
        <w:pStyle w:val="04xlpa"/>
        <w:spacing w:line="330" w:lineRule="atLeast"/>
        <w:rPr>
          <w:rFonts w:asciiTheme="minorHAnsi" w:hAnsiTheme="minorHAnsi" w:cstheme="minorHAnsi"/>
          <w:color w:val="1F3864" w:themeColor="accent1" w:themeShade="80"/>
        </w:rPr>
      </w:pPr>
      <w:r w:rsidRPr="00B553B2">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14:paraId="40A3BF33" w14:textId="0CA4D1A0" w:rsidR="009A0BC9" w:rsidRPr="0052002F" w:rsidRDefault="009A0BC9" w:rsidP="00202E1F">
      <w:pPr>
        <w:jc w:val="both"/>
        <w:rPr>
          <w:rFonts w:asciiTheme="minorHAnsi" w:hAnsiTheme="minorHAnsi" w:cstheme="minorHAnsi"/>
          <w:sz w:val="24"/>
          <w:szCs w:val="24"/>
        </w:rPr>
      </w:pPr>
      <w:r w:rsidRPr="0052002F">
        <w:rPr>
          <w:rFonts w:asciiTheme="minorHAnsi" w:hAnsiTheme="minorHAnsi" w:cstheme="minorHAnsi"/>
          <w:color w:val="033B5F"/>
          <w:sz w:val="24"/>
          <w:szCs w:val="24"/>
        </w:rPr>
        <w:t>Fu</w:t>
      </w:r>
      <w:r w:rsidR="00C038DF" w:rsidRPr="0052002F">
        <w:rPr>
          <w:rFonts w:asciiTheme="minorHAnsi" w:hAnsiTheme="minorHAnsi" w:cstheme="minorHAnsi"/>
          <w:color w:val="033B5F"/>
          <w:sz w:val="24"/>
          <w:szCs w:val="24"/>
        </w:rPr>
        <w:t>ll</w:t>
      </w:r>
      <w:r w:rsidRPr="0052002F">
        <w:rPr>
          <w:rFonts w:asciiTheme="minorHAnsi" w:hAnsiTheme="minorHAnsi" w:cstheme="minorHAnsi"/>
          <w:color w:val="033B5F"/>
          <w:sz w:val="24"/>
          <w:szCs w:val="24"/>
        </w:rPr>
        <w:t xml:space="preserve"> details and an application form can be downl</w:t>
      </w:r>
      <w:r w:rsidR="00202E1F" w:rsidRPr="0052002F">
        <w:rPr>
          <w:rFonts w:asciiTheme="minorHAnsi" w:hAnsiTheme="minorHAnsi" w:cstheme="minorHAnsi"/>
          <w:color w:val="033B5F"/>
          <w:sz w:val="24"/>
          <w:szCs w:val="24"/>
        </w:rPr>
        <w:t xml:space="preserve">oaded </w:t>
      </w:r>
      <w:r w:rsidR="00F90B53" w:rsidRPr="0052002F">
        <w:rPr>
          <w:rFonts w:asciiTheme="minorHAnsi" w:hAnsiTheme="minorHAnsi" w:cstheme="minorHAnsi"/>
          <w:color w:val="033B5F"/>
          <w:sz w:val="24"/>
          <w:szCs w:val="24"/>
        </w:rPr>
        <w:t>here:</w:t>
      </w:r>
      <w:r w:rsidRPr="0052002F">
        <w:rPr>
          <w:rFonts w:asciiTheme="minorHAnsi" w:hAnsiTheme="minorHAnsi" w:cstheme="minorHAnsi"/>
          <w:sz w:val="24"/>
          <w:szCs w:val="24"/>
        </w:rPr>
        <w:t xml:space="preserve"> </w:t>
      </w:r>
      <w:hyperlink r:id="rId9" w:history="1">
        <w:r w:rsidR="00F90B53" w:rsidRPr="0052002F">
          <w:rPr>
            <w:rStyle w:val="Hyperlink"/>
            <w:sz w:val="24"/>
            <w:szCs w:val="24"/>
          </w:rPr>
          <w:t>Ted Wragg Multi-Academy Trust - Vacancies (tedwraggtrust.co.uk)</w:t>
        </w:r>
      </w:hyperlink>
    </w:p>
    <w:p w14:paraId="033A2986" w14:textId="77777777" w:rsidR="009A0BC9" w:rsidRPr="0052002F" w:rsidRDefault="009A0BC9" w:rsidP="00202E1F">
      <w:pPr>
        <w:jc w:val="both"/>
        <w:rPr>
          <w:rFonts w:asciiTheme="minorHAnsi" w:hAnsiTheme="minorHAnsi" w:cstheme="minorHAnsi"/>
          <w:sz w:val="24"/>
          <w:szCs w:val="24"/>
        </w:rPr>
      </w:pPr>
    </w:p>
    <w:p w14:paraId="37A90C74" w14:textId="59E8E4E8" w:rsidR="00A5613F" w:rsidRPr="0052002F" w:rsidRDefault="002E6B2A" w:rsidP="00A5613F">
      <w:pPr>
        <w:rPr>
          <w:color w:val="033B5F"/>
          <w:sz w:val="24"/>
          <w:szCs w:val="24"/>
          <w:highlight w:val="yellow"/>
        </w:rPr>
      </w:pPr>
      <w:r>
        <w:rPr>
          <w:rFonts w:asciiTheme="minorHAnsi" w:hAnsiTheme="minorHAnsi" w:cstheme="minorHAnsi"/>
          <w:color w:val="033B5F"/>
          <w:spacing w:val="5"/>
          <w:sz w:val="24"/>
          <w:szCs w:val="24"/>
          <w:shd w:val="clear" w:color="auto" w:fill="FFFFFF"/>
        </w:rPr>
        <w:t xml:space="preserve">To arrange </w:t>
      </w:r>
      <w:r w:rsidR="00A5613F" w:rsidRPr="0052002F">
        <w:rPr>
          <w:rFonts w:asciiTheme="minorHAnsi" w:hAnsiTheme="minorHAnsi" w:cstheme="minorHAnsi"/>
          <w:color w:val="033B5F"/>
          <w:spacing w:val="5"/>
          <w:sz w:val="24"/>
          <w:szCs w:val="24"/>
          <w:shd w:val="clear" w:color="auto" w:fill="FFFFFF"/>
        </w:rPr>
        <w:t xml:space="preserve">an </w:t>
      </w:r>
      <w:r>
        <w:rPr>
          <w:rFonts w:asciiTheme="minorHAnsi" w:hAnsiTheme="minorHAnsi" w:cstheme="minorHAnsi"/>
          <w:color w:val="033B5F"/>
          <w:spacing w:val="5"/>
          <w:sz w:val="24"/>
          <w:szCs w:val="24"/>
          <w:shd w:val="clear" w:color="auto" w:fill="FFFFFF"/>
        </w:rPr>
        <w:t>i</w:t>
      </w:r>
      <w:r w:rsidR="00A5613F" w:rsidRPr="0052002F">
        <w:rPr>
          <w:rFonts w:asciiTheme="minorHAnsi" w:hAnsiTheme="minorHAnsi" w:cstheme="minorHAnsi"/>
          <w:color w:val="033B5F"/>
          <w:spacing w:val="5"/>
          <w:sz w:val="24"/>
          <w:szCs w:val="24"/>
          <w:shd w:val="clear" w:color="auto" w:fill="FFFFFF"/>
        </w:rPr>
        <w:t>nformal conversation</w:t>
      </w:r>
      <w:r w:rsidR="003A427E">
        <w:rPr>
          <w:rFonts w:asciiTheme="minorHAnsi" w:hAnsiTheme="minorHAnsi" w:cstheme="minorHAnsi"/>
          <w:color w:val="033B5F"/>
          <w:spacing w:val="5"/>
          <w:sz w:val="24"/>
          <w:szCs w:val="24"/>
          <w:shd w:val="clear" w:color="auto" w:fill="FFFFFF"/>
        </w:rPr>
        <w:t xml:space="preserve"> </w:t>
      </w:r>
      <w:r w:rsidR="00F90B53" w:rsidRPr="0052002F">
        <w:rPr>
          <w:rFonts w:asciiTheme="minorHAnsi" w:hAnsiTheme="minorHAnsi" w:cstheme="minorHAnsi"/>
          <w:color w:val="033B5F"/>
          <w:spacing w:val="5"/>
          <w:sz w:val="24"/>
          <w:szCs w:val="24"/>
          <w:shd w:val="clear" w:color="auto" w:fill="FFFFFF"/>
        </w:rPr>
        <w:t>please contact</w:t>
      </w:r>
      <w:r w:rsidR="004D118B">
        <w:rPr>
          <w:rFonts w:asciiTheme="minorHAnsi" w:hAnsiTheme="minorHAnsi" w:cstheme="minorHAnsi"/>
          <w:color w:val="033B5F"/>
          <w:spacing w:val="5"/>
          <w:sz w:val="24"/>
          <w:szCs w:val="24"/>
          <w:shd w:val="clear" w:color="auto" w:fill="FFFFFF"/>
        </w:rPr>
        <w:t xml:space="preserve"> </w:t>
      </w:r>
      <w:r w:rsidR="004D118B" w:rsidRPr="000E3BE7">
        <w:rPr>
          <w:rFonts w:asciiTheme="minorHAnsi" w:hAnsiTheme="minorHAnsi" w:cstheme="minorHAnsi"/>
          <w:color w:val="033B5F"/>
          <w:spacing w:val="5"/>
          <w:sz w:val="24"/>
          <w:szCs w:val="24"/>
          <w:shd w:val="clear" w:color="auto" w:fill="FFFFFF"/>
        </w:rPr>
        <w:t xml:space="preserve">our recruitment team: </w:t>
      </w:r>
      <w:hyperlink r:id="rId10" w:history="1">
        <w:r w:rsidR="004D118B" w:rsidRPr="000E3BE7">
          <w:rPr>
            <w:rStyle w:val="Hyperlink"/>
            <w:rFonts w:asciiTheme="minorHAnsi" w:hAnsiTheme="minorHAnsi" w:cstheme="minorHAnsi"/>
            <w:spacing w:val="5"/>
            <w:shd w:val="clear" w:color="auto" w:fill="FFFFFF"/>
          </w:rPr>
          <w:t>recruitment@stjamesexeter.co.uk</w:t>
        </w:r>
      </w:hyperlink>
    </w:p>
    <w:p w14:paraId="4444F43E" w14:textId="245AD507" w:rsidR="006B132B" w:rsidRPr="0052002F" w:rsidRDefault="006B132B" w:rsidP="00A5613F">
      <w:pPr>
        <w:rPr>
          <w:sz w:val="24"/>
          <w:szCs w:val="24"/>
        </w:rPr>
      </w:pPr>
    </w:p>
    <w:p w14:paraId="4265DC48" w14:textId="47F8D89C" w:rsidR="006B132B" w:rsidRPr="004D118B"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Closing date: </w:t>
      </w:r>
      <w:r w:rsidR="00214C38">
        <w:rPr>
          <w:rFonts w:asciiTheme="minorHAnsi" w:hAnsiTheme="minorHAnsi" w:cstheme="minorHAnsi"/>
          <w:color w:val="033B5F"/>
          <w:spacing w:val="5"/>
          <w:sz w:val="24"/>
          <w:szCs w:val="24"/>
          <w:shd w:val="clear" w:color="auto" w:fill="FFFFFF"/>
        </w:rPr>
        <w:t xml:space="preserve">Sunday </w:t>
      </w:r>
      <w:r w:rsidR="00104137">
        <w:rPr>
          <w:rFonts w:asciiTheme="minorHAnsi" w:hAnsiTheme="minorHAnsi" w:cstheme="minorHAnsi"/>
          <w:color w:val="033B5F"/>
          <w:spacing w:val="5"/>
          <w:sz w:val="24"/>
          <w:szCs w:val="24"/>
          <w:shd w:val="clear" w:color="auto" w:fill="FFFFFF"/>
        </w:rPr>
        <w:t>26</w:t>
      </w:r>
      <w:r w:rsidR="00214C38" w:rsidRPr="00214C38">
        <w:rPr>
          <w:rFonts w:asciiTheme="minorHAnsi" w:hAnsiTheme="minorHAnsi" w:cstheme="minorHAnsi"/>
          <w:color w:val="033B5F"/>
          <w:spacing w:val="5"/>
          <w:sz w:val="24"/>
          <w:szCs w:val="24"/>
          <w:shd w:val="clear" w:color="auto" w:fill="FFFFFF"/>
          <w:vertAlign w:val="superscript"/>
        </w:rPr>
        <w:t>th</w:t>
      </w:r>
      <w:r w:rsidR="00214C38">
        <w:rPr>
          <w:rFonts w:asciiTheme="minorHAnsi" w:hAnsiTheme="minorHAnsi" w:cstheme="minorHAnsi"/>
          <w:color w:val="033B5F"/>
          <w:spacing w:val="5"/>
          <w:sz w:val="24"/>
          <w:szCs w:val="24"/>
          <w:shd w:val="clear" w:color="auto" w:fill="FFFFFF"/>
        </w:rPr>
        <w:t xml:space="preserve"> January 2025</w:t>
      </w:r>
      <w:r w:rsidR="00130AAF" w:rsidRPr="004D118B">
        <w:rPr>
          <w:rFonts w:asciiTheme="minorHAnsi" w:hAnsiTheme="minorHAnsi" w:cstheme="minorHAnsi"/>
          <w:color w:val="033B5F"/>
          <w:spacing w:val="5"/>
          <w:sz w:val="24"/>
          <w:szCs w:val="24"/>
          <w:shd w:val="clear" w:color="auto" w:fill="FFFFFF"/>
        </w:rPr>
        <w:t xml:space="preserve"> (</w:t>
      </w:r>
      <w:r w:rsidR="008E6664" w:rsidRPr="004D118B">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00130AAF" w:rsidRPr="004D118B">
        <w:rPr>
          <w:rFonts w:asciiTheme="minorHAnsi" w:hAnsiTheme="minorHAnsi" w:cstheme="minorHAnsi"/>
          <w:color w:val="033B5F"/>
          <w:spacing w:val="5"/>
          <w:sz w:val="24"/>
          <w:szCs w:val="24"/>
          <w:shd w:val="clear" w:color="auto" w:fill="FFFFFF"/>
        </w:rPr>
        <w:t xml:space="preserve">) </w:t>
      </w:r>
    </w:p>
    <w:p w14:paraId="083D289A" w14:textId="77777777" w:rsidR="00130AAF" w:rsidRPr="004D118B" w:rsidRDefault="00130AAF" w:rsidP="00A5613F">
      <w:pPr>
        <w:rPr>
          <w:rFonts w:asciiTheme="minorHAnsi" w:hAnsiTheme="minorHAnsi" w:cstheme="minorHAnsi"/>
          <w:i/>
          <w:color w:val="033B5F"/>
          <w:spacing w:val="5"/>
          <w:sz w:val="24"/>
          <w:szCs w:val="24"/>
          <w:shd w:val="clear" w:color="auto" w:fill="FFFFFF"/>
        </w:rPr>
      </w:pPr>
    </w:p>
    <w:p w14:paraId="54429D2F" w14:textId="265A2450" w:rsidR="006B132B" w:rsidRPr="0052002F" w:rsidRDefault="006B132B" w:rsidP="00A5613F">
      <w:pPr>
        <w:rPr>
          <w:rFonts w:asciiTheme="minorHAnsi" w:hAnsiTheme="minorHAnsi" w:cstheme="minorHAnsi"/>
          <w:color w:val="033B5F"/>
          <w:spacing w:val="5"/>
          <w:sz w:val="24"/>
          <w:szCs w:val="24"/>
          <w:shd w:val="clear" w:color="auto" w:fill="FFFFFF"/>
        </w:rPr>
      </w:pPr>
      <w:r w:rsidRPr="004D118B">
        <w:rPr>
          <w:rFonts w:asciiTheme="minorHAnsi" w:hAnsiTheme="minorHAnsi" w:cstheme="minorHAnsi"/>
          <w:color w:val="033B5F"/>
          <w:spacing w:val="5"/>
          <w:sz w:val="24"/>
          <w:szCs w:val="24"/>
          <w:shd w:val="clear" w:color="auto" w:fill="FFFFFF"/>
        </w:rPr>
        <w:t xml:space="preserve">Interview date: </w:t>
      </w:r>
      <w:r w:rsidR="00214C38">
        <w:rPr>
          <w:rFonts w:asciiTheme="minorHAnsi" w:hAnsiTheme="minorHAnsi" w:cstheme="minorHAnsi"/>
          <w:color w:val="033B5F"/>
          <w:spacing w:val="5"/>
          <w:sz w:val="24"/>
          <w:szCs w:val="24"/>
          <w:shd w:val="clear" w:color="auto" w:fill="FFFFFF"/>
        </w:rPr>
        <w:t>TBC</w:t>
      </w:r>
    </w:p>
    <w:p w14:paraId="03A73523" w14:textId="10900B56" w:rsidR="00F90B53" w:rsidRPr="0052002F" w:rsidRDefault="00F90B53">
      <w:pPr>
        <w:rPr>
          <w:rFonts w:asciiTheme="minorHAnsi" w:hAnsiTheme="minorHAnsi" w:cstheme="minorHAnsi"/>
          <w:b/>
          <w:color w:val="033B5F"/>
          <w:sz w:val="24"/>
          <w:szCs w:val="24"/>
        </w:rPr>
      </w:pPr>
    </w:p>
    <w:p w14:paraId="133D058E" w14:textId="77777777" w:rsidR="00823F55" w:rsidRPr="0052002F" w:rsidRDefault="00823F55" w:rsidP="00823F5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p>
    <w:p w14:paraId="270ACA7D" w14:textId="77777777" w:rsidR="00823F55" w:rsidRPr="0052002F" w:rsidRDefault="00823F55" w:rsidP="00823F55">
      <w:pPr>
        <w:rPr>
          <w:color w:val="033B5F"/>
          <w:sz w:val="24"/>
          <w:szCs w:val="24"/>
        </w:rPr>
      </w:pPr>
    </w:p>
    <w:p w14:paraId="20A73254" w14:textId="3DD7986C" w:rsidR="00BE0DC6" w:rsidRPr="0052002F" w:rsidRDefault="00823F5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00C410A3" w:rsidRPr="0052002F">
        <w:rPr>
          <w:b/>
          <w:color w:val="033B5F"/>
          <w:sz w:val="24"/>
          <w:szCs w:val="24"/>
        </w:rPr>
        <w:t>.</w:t>
      </w:r>
      <w:r w:rsidR="005F7790" w:rsidRPr="0052002F">
        <w:rPr>
          <w:b/>
          <w:color w:val="033B5F"/>
          <w:sz w:val="24"/>
          <w:szCs w:val="24"/>
        </w:rPr>
        <w:t xml:space="preserve"> </w:t>
      </w:r>
    </w:p>
    <w:p w14:paraId="197F383D" w14:textId="77777777" w:rsidR="00BE0DC6" w:rsidRPr="0052002F" w:rsidRDefault="00BE0DC6" w:rsidP="00BE0DC6">
      <w:pPr>
        <w:rPr>
          <w:sz w:val="24"/>
          <w:szCs w:val="24"/>
        </w:rPr>
      </w:pPr>
    </w:p>
    <w:p w14:paraId="6B7DF7C3" w14:textId="77777777" w:rsidR="00BE0DC6" w:rsidRPr="0052002F" w:rsidRDefault="00BE0DC6" w:rsidP="00BE0DC6">
      <w:pPr>
        <w:rPr>
          <w:sz w:val="24"/>
          <w:szCs w:val="24"/>
        </w:rPr>
      </w:pPr>
    </w:p>
    <w:p w14:paraId="6806CAD1" w14:textId="3475A8B8" w:rsidR="00BE0DC6" w:rsidRPr="0052002F" w:rsidRDefault="00BE0DC6" w:rsidP="00BE0DC6">
      <w:pPr>
        <w:rPr>
          <w:sz w:val="24"/>
          <w:szCs w:val="24"/>
        </w:rPr>
      </w:pPr>
    </w:p>
    <w:p w14:paraId="709DF7E5" w14:textId="77777777" w:rsidR="00BE0DC6" w:rsidRPr="0052002F" w:rsidRDefault="00BE0DC6" w:rsidP="00BE0DC6">
      <w:pPr>
        <w:rPr>
          <w:sz w:val="24"/>
          <w:szCs w:val="24"/>
        </w:rPr>
      </w:pPr>
    </w:p>
    <w:p w14:paraId="5607AC9D" w14:textId="77777777" w:rsidR="00BE0DC6" w:rsidRPr="0052002F" w:rsidRDefault="00BE0DC6" w:rsidP="00BE0DC6">
      <w:pPr>
        <w:rPr>
          <w:sz w:val="24"/>
          <w:szCs w:val="24"/>
        </w:rPr>
      </w:pPr>
    </w:p>
    <w:p w14:paraId="66EF5752" w14:textId="77777777" w:rsidR="00BE0DC6" w:rsidRPr="0052002F" w:rsidRDefault="00BE0DC6" w:rsidP="00BE0DC6">
      <w:pPr>
        <w:rPr>
          <w:sz w:val="24"/>
          <w:szCs w:val="24"/>
        </w:rPr>
      </w:pPr>
    </w:p>
    <w:p w14:paraId="5D13BA6C" w14:textId="77777777" w:rsidR="00BE0DC6" w:rsidRPr="0052002F" w:rsidRDefault="00BE0DC6" w:rsidP="00BE0DC6">
      <w:pPr>
        <w:rPr>
          <w:sz w:val="24"/>
          <w:szCs w:val="24"/>
        </w:rPr>
      </w:pPr>
    </w:p>
    <w:sectPr w:rsidR="00BE0DC6" w:rsidRPr="0052002F" w:rsidSect="00CC7C03">
      <w:headerReference w:type="default" r:id="rId11"/>
      <w:footerReference w:type="default" r:id="rId12"/>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805" w14:textId="77777777" w:rsidR="002B766B" w:rsidRDefault="002B766B" w:rsidP="002B766B">
      <w:r>
        <w:separator/>
      </w:r>
    </w:p>
  </w:endnote>
  <w:endnote w:type="continuationSeparator" w:id="0">
    <w:p w14:paraId="1953109A" w14:textId="77777777" w:rsidR="002B766B" w:rsidRDefault="002B766B" w:rsidP="002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5E1" w14:textId="391928B8" w:rsidR="002A5F48" w:rsidRPr="002A5F48" w:rsidRDefault="00BE0DC6" w:rsidP="00BE0DC6">
    <w:pPr>
      <w:pStyle w:val="Footer"/>
      <w:jc w:val="both"/>
      <w:rPr>
        <w:i/>
        <w:sz w:val="20"/>
      </w:rPr>
    </w:pPr>
    <w:r>
      <w:rPr>
        <w:i/>
        <w:sz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A1B" w14:textId="77777777" w:rsidR="002B766B" w:rsidRDefault="002B766B" w:rsidP="002B766B">
      <w:r>
        <w:separator/>
      </w:r>
    </w:p>
  </w:footnote>
  <w:footnote w:type="continuationSeparator" w:id="0">
    <w:p w14:paraId="4DA18CF0" w14:textId="77777777" w:rsidR="002B766B" w:rsidRDefault="002B766B" w:rsidP="002B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8273" w14:textId="267DED02" w:rsidR="00BE0DC6" w:rsidRPr="0052002F" w:rsidRDefault="00BE0DC6" w:rsidP="00BE0DC6">
    <w:pPr>
      <w:spacing w:after="120" w:line="280" w:lineRule="atLeast"/>
      <w:jc w:val="center"/>
      <w:rPr>
        <w:rFonts w:asciiTheme="minorHAnsi" w:hAnsiTheme="minorHAnsi" w:cstheme="minorHAnsi"/>
        <w:b/>
        <w:color w:val="077CBC"/>
        <w:sz w:val="28"/>
      </w:rPr>
    </w:pPr>
    <w:r w:rsidRPr="0052002F">
      <w:rPr>
        <w:rFonts w:asciiTheme="minorHAnsi" w:hAnsiTheme="minorHAnsi" w:cstheme="minorHAnsi"/>
        <w:b/>
        <w:color w:val="077CBC"/>
        <w:sz w:val="28"/>
      </w:rPr>
      <w:t xml:space="preserve">Template </w:t>
    </w:r>
    <w:r w:rsidR="00A47612" w:rsidRPr="0052002F">
      <w:rPr>
        <w:rFonts w:asciiTheme="minorHAnsi" w:hAnsiTheme="minorHAnsi" w:cstheme="minorHAnsi"/>
        <w:b/>
        <w:color w:val="077CBC"/>
        <w:sz w:val="28"/>
      </w:rPr>
      <w:t xml:space="preserve">Advert </w:t>
    </w:r>
    <w:r w:rsidRPr="0052002F">
      <w:rPr>
        <w:rFonts w:asciiTheme="minorHAnsi" w:hAnsiTheme="minorHAnsi" w:cstheme="minorHAnsi"/>
        <w:b/>
        <w:color w:val="077CBC"/>
        <w:sz w:val="28"/>
      </w:rPr>
      <w:t>for</w:t>
    </w:r>
    <w:r w:rsidR="00A47612" w:rsidRPr="0052002F">
      <w:rPr>
        <w:rFonts w:asciiTheme="minorHAnsi" w:hAnsiTheme="minorHAnsi" w:cstheme="minorHAnsi"/>
        <w:b/>
        <w:color w:val="077CBC"/>
        <w:sz w:val="28"/>
      </w:rPr>
      <w:t xml:space="preserve"> Trust </w:t>
    </w:r>
    <w:r w:rsidRPr="0052002F">
      <w:rPr>
        <w:rFonts w:asciiTheme="minorHAnsi" w:hAnsiTheme="minorHAnsi" w:cstheme="minorHAnsi"/>
        <w:b/>
        <w:color w:val="077CBC"/>
        <w:sz w:val="28"/>
      </w:rPr>
      <w:t>website</w:t>
    </w:r>
    <w:r w:rsidR="00A47612" w:rsidRPr="0052002F">
      <w:rPr>
        <w:rFonts w:asciiTheme="minorHAnsi" w:hAnsiTheme="minorHAnsi" w:cstheme="minorHAnsi"/>
        <w:b/>
        <w:color w:val="077CBC"/>
        <w:sz w:val="28"/>
      </w:rPr>
      <w:t>, TES and Devon jobs</w:t>
    </w:r>
  </w:p>
  <w:p w14:paraId="7E1A5C67" w14:textId="77777777" w:rsidR="00BE0DC6" w:rsidRDefault="00BE0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40A"/>
    <w:multiLevelType w:val="hybridMultilevel"/>
    <w:tmpl w:val="5ED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916A25"/>
    <w:multiLevelType w:val="hybridMultilevel"/>
    <w:tmpl w:val="C85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35FE9"/>
    <w:multiLevelType w:val="hybridMultilevel"/>
    <w:tmpl w:val="0804E9BA"/>
    <w:lvl w:ilvl="0" w:tplc="98C401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654D7"/>
    <w:multiLevelType w:val="hybridMultilevel"/>
    <w:tmpl w:val="9C46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093694"/>
    <w:multiLevelType w:val="hybridMultilevel"/>
    <w:tmpl w:val="101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79"/>
    <w:rsid w:val="00000041"/>
    <w:rsid w:val="00087679"/>
    <w:rsid w:val="00104137"/>
    <w:rsid w:val="001043D4"/>
    <w:rsid w:val="00130AAF"/>
    <w:rsid w:val="001702B5"/>
    <w:rsid w:val="001A71A8"/>
    <w:rsid w:val="001F6A09"/>
    <w:rsid w:val="00202E1F"/>
    <w:rsid w:val="00214C38"/>
    <w:rsid w:val="00243693"/>
    <w:rsid w:val="0025341D"/>
    <w:rsid w:val="002A5F48"/>
    <w:rsid w:val="002B4CD0"/>
    <w:rsid w:val="002B553F"/>
    <w:rsid w:val="002B766B"/>
    <w:rsid w:val="002E6B2A"/>
    <w:rsid w:val="00312B10"/>
    <w:rsid w:val="00355452"/>
    <w:rsid w:val="00373A93"/>
    <w:rsid w:val="003A427E"/>
    <w:rsid w:val="003C168F"/>
    <w:rsid w:val="00402EB5"/>
    <w:rsid w:val="00442D4D"/>
    <w:rsid w:val="004D118B"/>
    <w:rsid w:val="0052002F"/>
    <w:rsid w:val="0052119B"/>
    <w:rsid w:val="005637F2"/>
    <w:rsid w:val="005A7B89"/>
    <w:rsid w:val="005F7790"/>
    <w:rsid w:val="00655C9A"/>
    <w:rsid w:val="006847FE"/>
    <w:rsid w:val="006B132B"/>
    <w:rsid w:val="00700209"/>
    <w:rsid w:val="007232AD"/>
    <w:rsid w:val="00787B9B"/>
    <w:rsid w:val="0079411A"/>
    <w:rsid w:val="00823319"/>
    <w:rsid w:val="00823F55"/>
    <w:rsid w:val="0084537A"/>
    <w:rsid w:val="008D6538"/>
    <w:rsid w:val="008E6664"/>
    <w:rsid w:val="009A0BC9"/>
    <w:rsid w:val="009C342F"/>
    <w:rsid w:val="009D64C6"/>
    <w:rsid w:val="00A03C3C"/>
    <w:rsid w:val="00A47612"/>
    <w:rsid w:val="00A5613F"/>
    <w:rsid w:val="00A6014A"/>
    <w:rsid w:val="00A9391E"/>
    <w:rsid w:val="00B95DE3"/>
    <w:rsid w:val="00BC687B"/>
    <w:rsid w:val="00BE0DC6"/>
    <w:rsid w:val="00C038DF"/>
    <w:rsid w:val="00C32CFD"/>
    <w:rsid w:val="00C370E6"/>
    <w:rsid w:val="00C410A3"/>
    <w:rsid w:val="00C61557"/>
    <w:rsid w:val="00C83CA5"/>
    <w:rsid w:val="00C86BBD"/>
    <w:rsid w:val="00CA793E"/>
    <w:rsid w:val="00CC7C03"/>
    <w:rsid w:val="00D14DF7"/>
    <w:rsid w:val="00DF3D49"/>
    <w:rsid w:val="00E219EC"/>
    <w:rsid w:val="00E37179"/>
    <w:rsid w:val="00E66858"/>
    <w:rsid w:val="00E770B9"/>
    <w:rsid w:val="00EA1B09"/>
    <w:rsid w:val="00EB3C6D"/>
    <w:rsid w:val="00F14318"/>
    <w:rsid w:val="00F638F7"/>
    <w:rsid w:val="00F76AA4"/>
    <w:rsid w:val="00F90B53"/>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D6F1F44"/>
  <w15:chartTrackingRefBased/>
  <w15:docId w15:val="{AB51AC31-1537-40EC-B4AB-9B81422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7B"/>
    <w:rPr>
      <w:color w:val="0563C1" w:themeColor="hyperlink"/>
      <w:u w:val="single"/>
    </w:rPr>
  </w:style>
  <w:style w:type="paragraph" w:styleId="Header">
    <w:name w:val="header"/>
    <w:basedOn w:val="Normal"/>
    <w:link w:val="HeaderChar"/>
    <w:uiPriority w:val="99"/>
    <w:unhideWhenUsed/>
    <w:rsid w:val="002B766B"/>
    <w:pPr>
      <w:tabs>
        <w:tab w:val="center" w:pos="4513"/>
        <w:tab w:val="right" w:pos="9026"/>
      </w:tabs>
    </w:pPr>
  </w:style>
  <w:style w:type="character" w:customStyle="1" w:styleId="HeaderChar">
    <w:name w:val="Header Char"/>
    <w:basedOn w:val="DefaultParagraphFont"/>
    <w:link w:val="Header"/>
    <w:uiPriority w:val="99"/>
    <w:rsid w:val="002B766B"/>
    <w:rPr>
      <w:rFonts w:ascii="Calibri" w:hAnsi="Calibri" w:cs="Calibri"/>
    </w:rPr>
  </w:style>
  <w:style w:type="paragraph" w:styleId="Footer">
    <w:name w:val="footer"/>
    <w:basedOn w:val="Normal"/>
    <w:link w:val="FooterChar"/>
    <w:uiPriority w:val="99"/>
    <w:unhideWhenUsed/>
    <w:rsid w:val="002B766B"/>
    <w:pPr>
      <w:tabs>
        <w:tab w:val="center" w:pos="4513"/>
        <w:tab w:val="right" w:pos="9026"/>
      </w:tabs>
    </w:pPr>
  </w:style>
  <w:style w:type="character" w:customStyle="1" w:styleId="FooterChar">
    <w:name w:val="Footer Char"/>
    <w:basedOn w:val="DefaultParagraphFont"/>
    <w:link w:val="Footer"/>
    <w:uiPriority w:val="99"/>
    <w:rsid w:val="002B766B"/>
    <w:rPr>
      <w:rFonts w:ascii="Calibri" w:hAnsi="Calibri" w:cs="Calibri"/>
    </w:rPr>
  </w:style>
  <w:style w:type="paragraph" w:styleId="ListParagraph">
    <w:name w:val="List Paragraph"/>
    <w:basedOn w:val="Normal"/>
    <w:uiPriority w:val="34"/>
    <w:qFormat/>
    <w:rsid w:val="001A71A8"/>
    <w:pPr>
      <w:ind w:left="720"/>
      <w:contextualSpacing/>
    </w:pPr>
  </w:style>
  <w:style w:type="character" w:customStyle="1" w:styleId="jsgrdq">
    <w:name w:val="jsgrdq"/>
    <w:basedOn w:val="DefaultParagraphFont"/>
    <w:rsid w:val="00442D4D"/>
  </w:style>
  <w:style w:type="table" w:styleId="TableGrid">
    <w:name w:val="Table Grid"/>
    <w:basedOn w:val="TableNormal"/>
    <w:uiPriority w:val="39"/>
    <w:rsid w:val="003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B2A"/>
    <w:rPr>
      <w:color w:val="605E5C"/>
      <w:shd w:val="clear" w:color="auto" w:fill="E1DFDD"/>
    </w:rPr>
  </w:style>
  <w:style w:type="paragraph" w:customStyle="1" w:styleId="04xlpa">
    <w:name w:val="_04xlpa"/>
    <w:basedOn w:val="Normal"/>
    <w:rsid w:val="003A427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3A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9964">
      <w:bodyDiv w:val="1"/>
      <w:marLeft w:val="0"/>
      <w:marRight w:val="0"/>
      <w:marTop w:val="0"/>
      <w:marBottom w:val="0"/>
      <w:divBdr>
        <w:top w:val="none" w:sz="0" w:space="0" w:color="auto"/>
        <w:left w:val="none" w:sz="0" w:space="0" w:color="auto"/>
        <w:bottom w:val="none" w:sz="0" w:space="0" w:color="auto"/>
        <w:right w:val="none" w:sz="0" w:space="0" w:color="auto"/>
      </w:divBdr>
    </w:div>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8568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stjamesexeter.co.uk" TargetMode="External"/><Relationship Id="rId4" Type="http://schemas.openxmlformats.org/officeDocument/2006/relationships/webSettings" Target="webSettings.xml"/><Relationship Id="rId9" Type="http://schemas.openxmlformats.org/officeDocument/2006/relationships/hyperlink" Target="https://www.tedwraggtrust.co.uk/vaca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Hargreaves</dc:creator>
  <cp:keywords/>
  <dc:description/>
  <cp:lastModifiedBy>Amy Dodwell</cp:lastModifiedBy>
  <cp:revision>8</cp:revision>
  <dcterms:created xsi:type="dcterms:W3CDTF">2024-12-04T14:44:00Z</dcterms:created>
  <dcterms:modified xsi:type="dcterms:W3CDTF">2025-01-15T15:18:00Z</dcterms:modified>
</cp:coreProperties>
</file>