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E1330"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19A2DD4D" w14:textId="77777777" w:rsidR="0056537F" w:rsidRDefault="0056537F" w:rsidP="00872955">
      <w:pPr>
        <w:rPr>
          <w:rFonts w:ascii="Calibri" w:hAnsi="Calibri"/>
          <w:szCs w:val="24"/>
        </w:rPr>
      </w:pPr>
    </w:p>
    <w:p w14:paraId="181083AE" w14:textId="77777777" w:rsidR="0056537F" w:rsidRPr="00AE131F" w:rsidRDefault="0056537F" w:rsidP="00DC5230">
      <w:pPr>
        <w:rPr>
          <w:rFonts w:eastAsia="Times New Roman" w:cstheme="minorHAnsi"/>
          <w:sz w:val="23"/>
          <w:szCs w:val="23"/>
        </w:rPr>
      </w:pPr>
      <w:r w:rsidRPr="00AE131F">
        <w:rPr>
          <w:rFonts w:ascii="Calibri" w:hAnsi="Calibri" w:cs="Calibri"/>
          <w:b/>
          <w:sz w:val="23"/>
          <w:szCs w:val="23"/>
        </w:rPr>
        <w:t>Post Title:</w:t>
      </w:r>
      <w:r w:rsidRPr="00AE131F">
        <w:rPr>
          <w:rFonts w:ascii="Calibri" w:hAnsi="Calibri" w:cs="Calibri"/>
          <w:b/>
          <w:sz w:val="23"/>
          <w:szCs w:val="23"/>
        </w:rPr>
        <w:tab/>
      </w:r>
      <w:r w:rsidRPr="00AE131F">
        <w:rPr>
          <w:rFonts w:ascii="Calibri" w:hAnsi="Calibri" w:cs="Calibri"/>
          <w:b/>
          <w:sz w:val="23"/>
          <w:szCs w:val="23"/>
        </w:rPr>
        <w:tab/>
      </w:r>
      <w:r w:rsidR="00B91CC1" w:rsidRPr="00AE131F">
        <w:rPr>
          <w:rFonts w:ascii="Calibri" w:hAnsi="Calibri" w:cs="Calibri"/>
          <w:b/>
          <w:sz w:val="23"/>
          <w:szCs w:val="23"/>
        </w:rPr>
        <w:t xml:space="preserve">Catering Assistant </w:t>
      </w:r>
    </w:p>
    <w:p w14:paraId="4C98773D" w14:textId="77777777" w:rsidR="0056537F" w:rsidRPr="00AE131F" w:rsidRDefault="0056537F" w:rsidP="006C73D7">
      <w:pPr>
        <w:pStyle w:val="NoSpacing"/>
        <w:rPr>
          <w:rFonts w:ascii="Calibri" w:hAnsi="Calibri" w:cs="Calibri"/>
          <w:b/>
          <w:sz w:val="23"/>
          <w:szCs w:val="23"/>
        </w:rPr>
      </w:pPr>
    </w:p>
    <w:p w14:paraId="10232E83" w14:textId="77777777" w:rsidR="00AE131F" w:rsidRPr="00AE131F" w:rsidRDefault="00AE131F" w:rsidP="006C73D7">
      <w:pPr>
        <w:pStyle w:val="NoSpacing"/>
        <w:rPr>
          <w:rFonts w:ascii="Calibri" w:hAnsi="Calibri" w:cs="Calibri"/>
          <w:b/>
          <w:sz w:val="23"/>
          <w:szCs w:val="23"/>
        </w:rPr>
      </w:pPr>
      <w:r w:rsidRPr="00AE131F">
        <w:rPr>
          <w:rFonts w:ascii="Calibri" w:hAnsi="Calibri" w:cs="Calibri"/>
          <w:b/>
          <w:sz w:val="23"/>
          <w:szCs w:val="23"/>
        </w:rPr>
        <w:t xml:space="preserve">Location: </w:t>
      </w:r>
      <w:r w:rsidRPr="00AE131F">
        <w:rPr>
          <w:rFonts w:ascii="Calibri" w:hAnsi="Calibri" w:cs="Calibri"/>
          <w:b/>
          <w:sz w:val="23"/>
          <w:szCs w:val="23"/>
        </w:rPr>
        <w:tab/>
      </w:r>
      <w:r w:rsidRPr="00AE131F">
        <w:rPr>
          <w:rFonts w:ascii="Calibri" w:hAnsi="Calibri" w:cs="Calibri"/>
          <w:b/>
          <w:sz w:val="23"/>
          <w:szCs w:val="23"/>
        </w:rPr>
        <w:tab/>
        <w:t xml:space="preserve">Brackensdale Spencer Academy </w:t>
      </w:r>
    </w:p>
    <w:p w14:paraId="30BC18C7" w14:textId="77777777" w:rsidR="00AE131F" w:rsidRPr="00AE131F" w:rsidRDefault="00AE131F" w:rsidP="006C73D7">
      <w:pPr>
        <w:pStyle w:val="NoSpacing"/>
        <w:rPr>
          <w:rFonts w:ascii="Calibri" w:hAnsi="Calibri" w:cs="Calibri"/>
          <w:b/>
          <w:sz w:val="23"/>
          <w:szCs w:val="23"/>
        </w:rPr>
      </w:pPr>
    </w:p>
    <w:p w14:paraId="3B0F652E" w14:textId="1B68E9A2" w:rsidR="0056537F" w:rsidRPr="00AE131F" w:rsidRDefault="0056537F" w:rsidP="006C73D7">
      <w:pPr>
        <w:pStyle w:val="NoSpacing"/>
        <w:ind w:left="2160" w:hanging="2160"/>
        <w:rPr>
          <w:rFonts w:ascii="Calibri" w:hAnsi="Calibri" w:cs="Calibri"/>
          <w:b/>
          <w:sz w:val="23"/>
          <w:szCs w:val="23"/>
        </w:rPr>
      </w:pPr>
      <w:r w:rsidRPr="00AE131F">
        <w:rPr>
          <w:rFonts w:ascii="Calibri" w:hAnsi="Calibri" w:cs="Calibri"/>
          <w:b/>
          <w:sz w:val="23"/>
          <w:szCs w:val="23"/>
        </w:rPr>
        <w:t xml:space="preserve">Salary/Pay </w:t>
      </w:r>
      <w:r w:rsidR="001B054A" w:rsidRPr="00AE131F">
        <w:rPr>
          <w:rFonts w:ascii="Calibri" w:hAnsi="Calibri" w:cs="Calibri"/>
          <w:b/>
          <w:sz w:val="23"/>
          <w:szCs w:val="23"/>
        </w:rPr>
        <w:t>Range:</w:t>
      </w:r>
      <w:r w:rsidR="001B054A" w:rsidRPr="00AE131F">
        <w:rPr>
          <w:rFonts w:ascii="Calibri" w:hAnsi="Calibri" w:cs="Calibri"/>
          <w:b/>
          <w:sz w:val="23"/>
          <w:szCs w:val="23"/>
        </w:rPr>
        <w:tab/>
        <w:t>NJC</w:t>
      </w:r>
      <w:r w:rsidR="00B91CC1" w:rsidRPr="00AE131F">
        <w:rPr>
          <w:rFonts w:ascii="Calibri" w:hAnsi="Calibri" w:cs="Calibri"/>
          <w:b/>
          <w:sz w:val="23"/>
          <w:szCs w:val="23"/>
        </w:rPr>
        <w:t>02</w:t>
      </w:r>
      <w:r w:rsidR="00B906AB">
        <w:rPr>
          <w:rFonts w:ascii="Calibri" w:hAnsi="Calibri" w:cs="Calibri"/>
          <w:b/>
          <w:sz w:val="23"/>
          <w:szCs w:val="23"/>
        </w:rPr>
        <w:t xml:space="preserve"> - £8</w:t>
      </w:r>
      <w:r w:rsidR="00BD28FE">
        <w:rPr>
          <w:rFonts w:ascii="Calibri" w:hAnsi="Calibri" w:cs="Calibri"/>
          <w:b/>
          <w:sz w:val="23"/>
          <w:szCs w:val="23"/>
        </w:rPr>
        <w:t>,980.81</w:t>
      </w:r>
      <w:bookmarkStart w:id="0" w:name="_GoBack"/>
      <w:bookmarkEnd w:id="0"/>
      <w:r w:rsidR="00B906AB">
        <w:rPr>
          <w:rFonts w:ascii="Calibri" w:hAnsi="Calibri" w:cs="Calibri"/>
          <w:b/>
          <w:sz w:val="23"/>
          <w:szCs w:val="23"/>
        </w:rPr>
        <w:t xml:space="preserve"> </w:t>
      </w:r>
      <w:r w:rsidR="00E37FCD" w:rsidRPr="00AE131F">
        <w:rPr>
          <w:rFonts w:ascii="Calibri" w:hAnsi="Calibri" w:cs="Calibri"/>
          <w:b/>
          <w:sz w:val="23"/>
          <w:szCs w:val="23"/>
        </w:rPr>
        <w:t>per annum (Actual Pay)</w:t>
      </w:r>
    </w:p>
    <w:p w14:paraId="58A97C36" w14:textId="77777777" w:rsidR="0056537F" w:rsidRPr="00AE131F" w:rsidRDefault="0056537F" w:rsidP="006C73D7">
      <w:pPr>
        <w:pStyle w:val="NoSpacing"/>
        <w:rPr>
          <w:rFonts w:ascii="Calibri" w:hAnsi="Calibri" w:cs="Calibri"/>
          <w:b/>
          <w:sz w:val="23"/>
          <w:szCs w:val="23"/>
        </w:rPr>
      </w:pPr>
    </w:p>
    <w:p w14:paraId="790F1009" w14:textId="77777777" w:rsidR="00F54F7E" w:rsidRPr="00AE131F" w:rsidRDefault="0056537F" w:rsidP="006C73D7">
      <w:pPr>
        <w:pStyle w:val="NoSpacing"/>
        <w:rPr>
          <w:rFonts w:ascii="Calibri" w:hAnsi="Calibri" w:cs="Calibri"/>
          <w:b/>
          <w:sz w:val="23"/>
          <w:szCs w:val="23"/>
        </w:rPr>
      </w:pPr>
      <w:r w:rsidRPr="00AE131F">
        <w:rPr>
          <w:rFonts w:ascii="Calibri" w:hAnsi="Calibri" w:cs="Calibri"/>
          <w:b/>
          <w:sz w:val="23"/>
          <w:szCs w:val="23"/>
        </w:rPr>
        <w:t xml:space="preserve">Hours of work: </w:t>
      </w:r>
      <w:r w:rsidRPr="00AE131F">
        <w:rPr>
          <w:rFonts w:ascii="Calibri" w:hAnsi="Calibri" w:cs="Calibri"/>
          <w:b/>
          <w:sz w:val="23"/>
          <w:szCs w:val="23"/>
        </w:rPr>
        <w:tab/>
      </w:r>
      <w:r w:rsidR="00B91CC1" w:rsidRPr="00AE131F">
        <w:rPr>
          <w:rFonts w:ascii="Calibri" w:hAnsi="Calibri" w:cs="Calibri"/>
          <w:b/>
          <w:sz w:val="23"/>
          <w:szCs w:val="23"/>
        </w:rPr>
        <w:t xml:space="preserve">Part Time, </w:t>
      </w:r>
      <w:r w:rsidR="00E37FCD" w:rsidRPr="00AE131F">
        <w:rPr>
          <w:rFonts w:ascii="Calibri" w:hAnsi="Calibri" w:cs="Calibri"/>
          <w:b/>
          <w:i/>
          <w:sz w:val="23"/>
          <w:szCs w:val="23"/>
        </w:rPr>
        <w:t>1</w:t>
      </w:r>
      <w:r w:rsidR="00AE131F" w:rsidRPr="00AE131F">
        <w:rPr>
          <w:rFonts w:ascii="Calibri" w:hAnsi="Calibri" w:cs="Calibri"/>
          <w:b/>
          <w:i/>
          <w:sz w:val="23"/>
          <w:szCs w:val="23"/>
        </w:rPr>
        <w:t>6</w:t>
      </w:r>
      <w:r w:rsidR="00E37FCD" w:rsidRPr="00AE131F">
        <w:rPr>
          <w:rFonts w:ascii="Calibri" w:hAnsi="Calibri" w:cs="Calibri"/>
          <w:b/>
          <w:i/>
          <w:sz w:val="23"/>
          <w:szCs w:val="23"/>
        </w:rPr>
        <w:t xml:space="preserve"> </w:t>
      </w:r>
      <w:r w:rsidR="00B91CC1" w:rsidRPr="00AE131F">
        <w:rPr>
          <w:rFonts w:ascii="Calibri" w:hAnsi="Calibri" w:cs="Calibri"/>
          <w:b/>
          <w:i/>
          <w:sz w:val="23"/>
          <w:szCs w:val="23"/>
        </w:rPr>
        <w:t>hours per week, Term Time Only</w:t>
      </w:r>
      <w:r w:rsidR="00AE131F" w:rsidRPr="00AE131F">
        <w:rPr>
          <w:rFonts w:ascii="Calibri" w:hAnsi="Calibri" w:cs="Calibri"/>
          <w:b/>
          <w:i/>
          <w:sz w:val="23"/>
          <w:szCs w:val="23"/>
        </w:rPr>
        <w:t xml:space="preserve"> </w:t>
      </w:r>
      <w:r w:rsidR="00AE131F" w:rsidRPr="00AE131F">
        <w:rPr>
          <w:rFonts w:ascii="Calibri" w:hAnsi="Calibri" w:cs="Calibri"/>
          <w:b/>
          <w:sz w:val="23"/>
          <w:szCs w:val="23"/>
        </w:rPr>
        <w:t>Plus INSETS</w:t>
      </w:r>
    </w:p>
    <w:p w14:paraId="51E7231A" w14:textId="77777777" w:rsidR="006C73D7" w:rsidRPr="00AE131F" w:rsidRDefault="006C73D7" w:rsidP="006C73D7">
      <w:pPr>
        <w:pStyle w:val="NoSpacing"/>
        <w:rPr>
          <w:rFonts w:ascii="Calibri" w:hAnsi="Calibri" w:cs="Calibri"/>
          <w:b/>
          <w:sz w:val="23"/>
          <w:szCs w:val="23"/>
        </w:rPr>
      </w:pPr>
    </w:p>
    <w:p w14:paraId="2B3A83C6" w14:textId="77777777" w:rsidR="0056537F" w:rsidRPr="00AE131F" w:rsidRDefault="0056537F" w:rsidP="007B378A">
      <w:pPr>
        <w:pStyle w:val="NoSpacing"/>
        <w:ind w:left="1440" w:hanging="1440"/>
        <w:rPr>
          <w:rFonts w:ascii="Calibri" w:hAnsi="Calibri"/>
          <w:b/>
          <w:sz w:val="23"/>
          <w:szCs w:val="23"/>
        </w:rPr>
      </w:pPr>
      <w:r w:rsidRPr="00AE131F">
        <w:rPr>
          <w:rFonts w:ascii="Calibri" w:hAnsi="Calibri" w:cs="Calibri"/>
          <w:b/>
          <w:sz w:val="23"/>
          <w:szCs w:val="23"/>
        </w:rPr>
        <w:t>Re</w:t>
      </w:r>
      <w:r w:rsidR="002125C5" w:rsidRPr="00AE131F">
        <w:rPr>
          <w:rFonts w:ascii="Calibri" w:hAnsi="Calibri" w:cs="Calibri"/>
          <w:b/>
          <w:sz w:val="23"/>
          <w:szCs w:val="23"/>
        </w:rPr>
        <w:t>porting to:</w:t>
      </w:r>
      <w:r w:rsidR="002125C5" w:rsidRPr="00AE131F">
        <w:rPr>
          <w:rFonts w:ascii="Calibri" w:hAnsi="Calibri" w:cs="Calibri"/>
          <w:b/>
          <w:sz w:val="23"/>
          <w:szCs w:val="23"/>
        </w:rPr>
        <w:tab/>
      </w:r>
      <w:r w:rsidR="002125C5" w:rsidRPr="00AE131F">
        <w:rPr>
          <w:rFonts w:ascii="Calibri" w:hAnsi="Calibri" w:cs="Calibri"/>
          <w:b/>
          <w:sz w:val="23"/>
          <w:szCs w:val="23"/>
        </w:rPr>
        <w:tab/>
      </w:r>
      <w:r w:rsidR="00B91CC1" w:rsidRPr="00AE131F">
        <w:rPr>
          <w:rFonts w:ascii="Calibri" w:hAnsi="Calibri" w:cs="Calibri"/>
          <w:b/>
          <w:sz w:val="23"/>
          <w:szCs w:val="23"/>
        </w:rPr>
        <w:t>Academy Catering Manager</w:t>
      </w:r>
      <w:r w:rsidR="00AE131F" w:rsidRPr="00AE131F">
        <w:rPr>
          <w:rFonts w:ascii="Calibri" w:hAnsi="Calibri" w:cs="Calibri"/>
          <w:b/>
          <w:sz w:val="23"/>
          <w:szCs w:val="23"/>
        </w:rPr>
        <w:t xml:space="preserve">, Trust Catering Manager </w:t>
      </w:r>
    </w:p>
    <w:p w14:paraId="7EDE08E9" w14:textId="77777777" w:rsidR="0056537F" w:rsidRPr="00AE131F" w:rsidRDefault="0056537F" w:rsidP="00872955">
      <w:pPr>
        <w:rPr>
          <w:rFonts w:ascii="Calibri" w:hAnsi="Calibri"/>
          <w:b/>
          <w:sz w:val="23"/>
          <w:szCs w:val="23"/>
        </w:rPr>
      </w:pPr>
    </w:p>
    <w:p w14:paraId="2708C583" w14:textId="77777777" w:rsidR="00C2593B" w:rsidRPr="00AE131F" w:rsidRDefault="006C73D7" w:rsidP="00C2593B">
      <w:pPr>
        <w:jc w:val="both"/>
        <w:rPr>
          <w:rFonts w:ascii="Calibri" w:hAnsi="Calibri"/>
          <w:b/>
          <w:sz w:val="23"/>
          <w:szCs w:val="23"/>
        </w:rPr>
      </w:pPr>
      <w:r w:rsidRPr="00AE131F">
        <w:rPr>
          <w:rFonts w:ascii="Calibri" w:hAnsi="Calibri"/>
          <w:b/>
          <w:sz w:val="23"/>
          <w:szCs w:val="23"/>
        </w:rPr>
        <w:t>Purpose of Role</w:t>
      </w:r>
    </w:p>
    <w:p w14:paraId="168DF79A" w14:textId="77777777" w:rsidR="00B91CC1" w:rsidRPr="00AE131F" w:rsidRDefault="00B91CC1" w:rsidP="00B91CC1">
      <w:pPr>
        <w:rPr>
          <w:rFonts w:ascii="Calibri" w:hAnsi="Calibri"/>
          <w:sz w:val="23"/>
          <w:szCs w:val="23"/>
        </w:rPr>
      </w:pPr>
      <w:r w:rsidRPr="00AE131F">
        <w:rPr>
          <w:rFonts w:ascii="Calibri" w:hAnsi="Calibri"/>
          <w:sz w:val="23"/>
          <w:szCs w:val="23"/>
        </w:rPr>
        <w:t xml:space="preserve">To work in the Catering and food service areas under the control of The Spencer Academies Trust showing a welcoming, efficient and professional manner towards customers; employees and students. </w:t>
      </w:r>
    </w:p>
    <w:p w14:paraId="5F608D95" w14:textId="77777777" w:rsidR="00B91CC1" w:rsidRPr="00AE131F" w:rsidRDefault="00B91CC1" w:rsidP="00B91CC1">
      <w:pPr>
        <w:rPr>
          <w:rFonts w:ascii="Calibri" w:hAnsi="Calibri"/>
          <w:sz w:val="23"/>
          <w:szCs w:val="23"/>
        </w:rPr>
      </w:pPr>
    </w:p>
    <w:p w14:paraId="162487A4" w14:textId="77777777" w:rsidR="001B054A" w:rsidRPr="00AE131F" w:rsidRDefault="00B91CC1" w:rsidP="00B91CC1">
      <w:pPr>
        <w:rPr>
          <w:rFonts w:ascii="Calibri" w:hAnsi="Calibri"/>
          <w:sz w:val="23"/>
          <w:szCs w:val="23"/>
        </w:rPr>
      </w:pPr>
      <w:r w:rsidRPr="00AE131F">
        <w:rPr>
          <w:rFonts w:ascii="Calibri" w:hAnsi="Calibri"/>
          <w:sz w:val="23"/>
          <w:szCs w:val="23"/>
        </w:rPr>
        <w:t>Working with the Academy Catering Manager in the preparation, presentation, service and cleaning of the unit to the Trust standard and satisfaction.</w:t>
      </w:r>
    </w:p>
    <w:p w14:paraId="12745162" w14:textId="77777777" w:rsidR="006C73D7" w:rsidRPr="00AE131F" w:rsidRDefault="006C73D7" w:rsidP="006C73D7">
      <w:pPr>
        <w:pStyle w:val="NoSpacing"/>
        <w:jc w:val="both"/>
        <w:rPr>
          <w:sz w:val="23"/>
          <w:szCs w:val="23"/>
        </w:rPr>
      </w:pPr>
    </w:p>
    <w:p w14:paraId="1362D5ED" w14:textId="77777777" w:rsidR="00B91CC1" w:rsidRPr="00AE131F" w:rsidRDefault="006C73D7" w:rsidP="006C73D7">
      <w:pPr>
        <w:jc w:val="both"/>
        <w:rPr>
          <w:rFonts w:ascii="Calibri" w:hAnsi="Calibri"/>
          <w:b/>
          <w:bCs/>
          <w:sz w:val="23"/>
          <w:szCs w:val="23"/>
        </w:rPr>
      </w:pPr>
      <w:r w:rsidRPr="00AE131F">
        <w:rPr>
          <w:rFonts w:ascii="Calibri" w:hAnsi="Calibri"/>
          <w:b/>
          <w:bCs/>
          <w:sz w:val="23"/>
          <w:szCs w:val="23"/>
        </w:rPr>
        <w:t xml:space="preserve">Main Duties and Responsibilities </w:t>
      </w:r>
    </w:p>
    <w:p w14:paraId="51B596D9" w14:textId="77777777" w:rsidR="00B91CC1" w:rsidRPr="00AE131F" w:rsidRDefault="00B91CC1" w:rsidP="00B91CC1">
      <w:pPr>
        <w:rPr>
          <w:rFonts w:ascii="Calibri" w:hAnsi="Calibri"/>
          <w:color w:val="000000"/>
          <w:sz w:val="23"/>
          <w:szCs w:val="23"/>
        </w:rPr>
      </w:pPr>
      <w:r w:rsidRPr="00AE131F">
        <w:rPr>
          <w:rFonts w:ascii="Calibri" w:hAnsi="Calibri"/>
          <w:color w:val="000000"/>
          <w:sz w:val="23"/>
          <w:szCs w:val="23"/>
        </w:rPr>
        <w:t xml:space="preserve">Working as part of this important team you will be required to carry out the following duties.  The nature of the Academy Year requires some of these tasks to be done regularly whilst others will be on an annual cycle.   Where appropriate the post holder will be expected to use all Trust standard computer hardware and software packages.  </w:t>
      </w:r>
    </w:p>
    <w:p w14:paraId="3E68F40D" w14:textId="77777777" w:rsidR="00B91CC1" w:rsidRPr="00AE131F" w:rsidRDefault="00B91CC1" w:rsidP="00B91CC1">
      <w:pPr>
        <w:rPr>
          <w:rFonts w:ascii="Calibri" w:hAnsi="Calibri"/>
          <w:color w:val="000000"/>
          <w:sz w:val="23"/>
          <w:szCs w:val="23"/>
        </w:rPr>
      </w:pPr>
    </w:p>
    <w:p w14:paraId="5B675BCE" w14:textId="77777777" w:rsidR="00AE131F" w:rsidRPr="00AE131F" w:rsidRDefault="00B91CC1" w:rsidP="00B91CC1">
      <w:pPr>
        <w:rPr>
          <w:rFonts w:ascii="Calibri" w:hAnsi="Calibri"/>
          <w:color w:val="000000"/>
          <w:sz w:val="23"/>
          <w:szCs w:val="23"/>
        </w:rPr>
      </w:pPr>
      <w:r w:rsidRPr="00AE131F">
        <w:rPr>
          <w:rFonts w:ascii="Calibri" w:hAnsi="Calibri"/>
          <w:color w:val="000000"/>
          <w:sz w:val="23"/>
          <w:szCs w:val="23"/>
        </w:rPr>
        <w:t xml:space="preserve">The post holder will be required to work at the different catering locations across the Academy and </w:t>
      </w:r>
      <w:r w:rsidR="00AE131F">
        <w:rPr>
          <w:rFonts w:ascii="Calibri" w:hAnsi="Calibri"/>
          <w:color w:val="000000"/>
          <w:sz w:val="23"/>
          <w:szCs w:val="23"/>
        </w:rPr>
        <w:t>may</w:t>
      </w:r>
      <w:r w:rsidRPr="00AE131F">
        <w:rPr>
          <w:rFonts w:ascii="Calibri" w:hAnsi="Calibri"/>
          <w:color w:val="000000"/>
          <w:sz w:val="23"/>
          <w:szCs w:val="23"/>
        </w:rPr>
        <w:t>, in agreement with the Trust Catering Manager, work at the different locations across the Trust.</w:t>
      </w:r>
    </w:p>
    <w:p w14:paraId="2739D9CF" w14:textId="77777777" w:rsidR="00AE131F" w:rsidRPr="00AE131F" w:rsidRDefault="00AE131F" w:rsidP="00B91CC1">
      <w:pPr>
        <w:rPr>
          <w:rFonts w:ascii="Calibri" w:hAnsi="Calibri"/>
          <w:color w:val="000000"/>
          <w:sz w:val="23"/>
          <w:szCs w:val="23"/>
        </w:rPr>
      </w:pPr>
    </w:p>
    <w:p w14:paraId="7165AA38" w14:textId="77777777" w:rsidR="001B054A" w:rsidRPr="00AE131F" w:rsidRDefault="00B91CC1" w:rsidP="00B91CC1">
      <w:pPr>
        <w:rPr>
          <w:rFonts w:ascii="Calibri" w:hAnsi="Calibri"/>
          <w:color w:val="000000"/>
          <w:sz w:val="23"/>
          <w:szCs w:val="23"/>
        </w:rPr>
      </w:pPr>
      <w:r w:rsidRPr="00AE131F">
        <w:rPr>
          <w:rFonts w:ascii="Calibri" w:hAnsi="Calibri"/>
          <w:color w:val="000000"/>
          <w:sz w:val="23"/>
          <w:szCs w:val="23"/>
        </w:rPr>
        <w:t xml:space="preserve"> Specific responsibilities include:</w:t>
      </w:r>
    </w:p>
    <w:p w14:paraId="6440263F" w14:textId="77777777" w:rsidR="00E049EB" w:rsidRPr="00AE131F" w:rsidRDefault="00E049EB" w:rsidP="00E049EB">
      <w:pPr>
        <w:rPr>
          <w:rFonts w:ascii="Calibri" w:hAnsi="Calibri"/>
          <w:i/>
          <w:color w:val="000000"/>
          <w:sz w:val="23"/>
          <w:szCs w:val="23"/>
        </w:rPr>
      </w:pPr>
    </w:p>
    <w:p w14:paraId="0C081B20" w14:textId="77777777" w:rsidR="00B91CC1" w:rsidRPr="00AE131F" w:rsidRDefault="00B91CC1" w:rsidP="00B91CC1">
      <w:pPr>
        <w:jc w:val="both"/>
        <w:rPr>
          <w:rFonts w:ascii="Calibri" w:hAnsi="Calibri"/>
          <w:b/>
          <w:sz w:val="23"/>
          <w:szCs w:val="23"/>
        </w:rPr>
      </w:pPr>
      <w:r w:rsidRPr="00AE131F">
        <w:rPr>
          <w:rFonts w:ascii="Calibri" w:hAnsi="Calibri"/>
          <w:b/>
          <w:sz w:val="23"/>
          <w:szCs w:val="23"/>
        </w:rPr>
        <w:t>Catering Services</w:t>
      </w:r>
    </w:p>
    <w:p w14:paraId="2E05651B" w14:textId="77777777" w:rsidR="00B91CC1" w:rsidRPr="00AE131F" w:rsidRDefault="00B91CC1" w:rsidP="00B91CC1">
      <w:pPr>
        <w:pStyle w:val="ListParagraph"/>
        <w:numPr>
          <w:ilvl w:val="0"/>
          <w:numId w:val="29"/>
        </w:numPr>
        <w:jc w:val="both"/>
        <w:rPr>
          <w:rFonts w:ascii="Calibri" w:hAnsi="Calibri"/>
          <w:sz w:val="23"/>
          <w:szCs w:val="23"/>
        </w:rPr>
      </w:pPr>
      <w:r w:rsidRPr="00AE131F">
        <w:rPr>
          <w:rFonts w:ascii="Calibri" w:hAnsi="Calibri"/>
          <w:sz w:val="23"/>
          <w:szCs w:val="23"/>
        </w:rPr>
        <w:t>Ensuring that Trust and Statutory regulations, regarding hygiene, safety and cleanliness, are complied with in all tasks at all times.</w:t>
      </w:r>
    </w:p>
    <w:p w14:paraId="2004856B" w14:textId="77777777" w:rsidR="00B91CC1" w:rsidRPr="00AE131F" w:rsidRDefault="00B91CC1" w:rsidP="00B91CC1">
      <w:pPr>
        <w:pStyle w:val="ListParagraph"/>
        <w:numPr>
          <w:ilvl w:val="0"/>
          <w:numId w:val="29"/>
        </w:numPr>
        <w:jc w:val="both"/>
        <w:rPr>
          <w:rFonts w:ascii="Calibri" w:hAnsi="Calibri"/>
          <w:sz w:val="23"/>
          <w:szCs w:val="23"/>
        </w:rPr>
      </w:pPr>
      <w:r w:rsidRPr="00AE131F">
        <w:rPr>
          <w:rFonts w:ascii="Calibri" w:hAnsi="Calibri"/>
          <w:sz w:val="23"/>
          <w:szCs w:val="23"/>
        </w:rPr>
        <w:t>To comply with all the appropriate legal requirements in the kitchen.</w:t>
      </w:r>
    </w:p>
    <w:p w14:paraId="687F0DB8" w14:textId="77777777" w:rsidR="00B91CC1" w:rsidRPr="00AE131F" w:rsidRDefault="00B91CC1" w:rsidP="00B91CC1">
      <w:pPr>
        <w:pStyle w:val="ListParagraph"/>
        <w:numPr>
          <w:ilvl w:val="0"/>
          <w:numId w:val="29"/>
        </w:numPr>
        <w:jc w:val="both"/>
        <w:rPr>
          <w:rFonts w:ascii="Calibri" w:hAnsi="Calibri"/>
          <w:sz w:val="23"/>
          <w:szCs w:val="23"/>
        </w:rPr>
      </w:pPr>
      <w:r w:rsidRPr="00AE131F">
        <w:rPr>
          <w:rFonts w:ascii="Calibri" w:hAnsi="Calibri"/>
          <w:sz w:val="23"/>
          <w:szCs w:val="23"/>
        </w:rPr>
        <w:t>To assist, as directed, with all aspects of preparation, production and presentation of food.</w:t>
      </w:r>
    </w:p>
    <w:p w14:paraId="6D3E405B" w14:textId="77777777" w:rsidR="00B91CC1" w:rsidRPr="00AE131F" w:rsidRDefault="00B91CC1" w:rsidP="00B91CC1">
      <w:pPr>
        <w:pStyle w:val="ListParagraph"/>
        <w:numPr>
          <w:ilvl w:val="0"/>
          <w:numId w:val="29"/>
        </w:numPr>
        <w:jc w:val="both"/>
        <w:rPr>
          <w:rFonts w:ascii="Calibri" w:hAnsi="Calibri"/>
          <w:sz w:val="23"/>
          <w:szCs w:val="23"/>
        </w:rPr>
      </w:pPr>
      <w:r w:rsidRPr="00AE131F">
        <w:rPr>
          <w:rFonts w:ascii="Calibri" w:hAnsi="Calibri"/>
          <w:sz w:val="23"/>
          <w:szCs w:val="23"/>
        </w:rPr>
        <w:t>Assisting with serving at Service Time.</w:t>
      </w:r>
    </w:p>
    <w:p w14:paraId="0837CE36" w14:textId="77777777" w:rsidR="00B91CC1" w:rsidRPr="00AE131F" w:rsidRDefault="00B91CC1" w:rsidP="00B91CC1">
      <w:pPr>
        <w:pStyle w:val="ListParagraph"/>
        <w:numPr>
          <w:ilvl w:val="0"/>
          <w:numId w:val="29"/>
        </w:numPr>
        <w:jc w:val="both"/>
        <w:rPr>
          <w:rFonts w:ascii="Calibri" w:hAnsi="Calibri"/>
          <w:sz w:val="23"/>
          <w:szCs w:val="23"/>
        </w:rPr>
      </w:pPr>
      <w:r w:rsidRPr="00AE131F">
        <w:rPr>
          <w:rFonts w:ascii="Calibri" w:hAnsi="Calibri"/>
          <w:sz w:val="23"/>
          <w:szCs w:val="23"/>
        </w:rPr>
        <w:t>To undertake all aspects in cleaning equipment - walls (up to 6 ft), floors, fixtures and fittings, toilets, pots, pans, cutlery, crockery, glassware etc. To be completed daily to the Trust standard according to the cleaning rota or as directed.</w:t>
      </w:r>
    </w:p>
    <w:p w14:paraId="5FEE9780" w14:textId="77777777" w:rsidR="00B91CC1" w:rsidRPr="00AE131F" w:rsidRDefault="00B91CC1" w:rsidP="00B91CC1">
      <w:pPr>
        <w:pStyle w:val="ListParagraph"/>
        <w:numPr>
          <w:ilvl w:val="0"/>
          <w:numId w:val="29"/>
        </w:numPr>
        <w:jc w:val="both"/>
        <w:rPr>
          <w:rFonts w:ascii="Calibri" w:hAnsi="Calibri"/>
          <w:sz w:val="23"/>
          <w:szCs w:val="23"/>
        </w:rPr>
      </w:pPr>
      <w:r w:rsidRPr="00AE131F">
        <w:rPr>
          <w:rFonts w:ascii="Calibri" w:hAnsi="Calibri"/>
          <w:sz w:val="23"/>
          <w:szCs w:val="23"/>
        </w:rPr>
        <w:t>Comply with the rotas set by the Catering Manager and rotate jobs on a termly basis.</w:t>
      </w:r>
    </w:p>
    <w:p w14:paraId="5F36F7F1" w14:textId="77777777" w:rsidR="00B91CC1" w:rsidRPr="00AE131F" w:rsidRDefault="00B91CC1" w:rsidP="00B91CC1">
      <w:pPr>
        <w:pStyle w:val="ListParagraph"/>
        <w:numPr>
          <w:ilvl w:val="0"/>
          <w:numId w:val="29"/>
        </w:numPr>
        <w:jc w:val="both"/>
        <w:rPr>
          <w:rFonts w:ascii="Calibri" w:hAnsi="Calibri"/>
          <w:sz w:val="23"/>
          <w:szCs w:val="23"/>
        </w:rPr>
      </w:pPr>
      <w:r w:rsidRPr="00AE131F">
        <w:rPr>
          <w:rFonts w:ascii="Calibri" w:hAnsi="Calibri"/>
          <w:sz w:val="23"/>
          <w:szCs w:val="23"/>
        </w:rPr>
        <w:t>To assist in loading service counters, as directed, and to ensure sufficient supplies.</w:t>
      </w:r>
    </w:p>
    <w:p w14:paraId="5AD2CEB6" w14:textId="77777777" w:rsidR="00B91CC1" w:rsidRPr="00AE131F" w:rsidRDefault="00B91CC1" w:rsidP="00B91CC1">
      <w:pPr>
        <w:pStyle w:val="ListParagraph"/>
        <w:numPr>
          <w:ilvl w:val="0"/>
          <w:numId w:val="29"/>
        </w:numPr>
        <w:jc w:val="both"/>
        <w:rPr>
          <w:rFonts w:ascii="Calibri" w:hAnsi="Calibri"/>
          <w:sz w:val="23"/>
          <w:szCs w:val="23"/>
        </w:rPr>
      </w:pPr>
      <w:r w:rsidRPr="00AE131F">
        <w:rPr>
          <w:rFonts w:ascii="Calibri" w:hAnsi="Calibri"/>
          <w:sz w:val="23"/>
          <w:szCs w:val="23"/>
        </w:rPr>
        <w:t>To ensure a high standard of personal and general cleanliness and hygiene to comply with Trust and statutory regulations.</w:t>
      </w:r>
    </w:p>
    <w:p w14:paraId="6451071D" w14:textId="77777777" w:rsidR="00B91CC1" w:rsidRPr="00AE131F" w:rsidRDefault="00B91CC1" w:rsidP="00B91CC1">
      <w:pPr>
        <w:pStyle w:val="ListParagraph"/>
        <w:numPr>
          <w:ilvl w:val="0"/>
          <w:numId w:val="29"/>
        </w:numPr>
        <w:jc w:val="both"/>
        <w:rPr>
          <w:rFonts w:ascii="Calibri" w:hAnsi="Calibri"/>
          <w:sz w:val="23"/>
          <w:szCs w:val="23"/>
        </w:rPr>
      </w:pPr>
      <w:r w:rsidRPr="00AE131F">
        <w:rPr>
          <w:rFonts w:ascii="Calibri" w:hAnsi="Calibri"/>
          <w:sz w:val="23"/>
          <w:szCs w:val="23"/>
        </w:rPr>
        <w:t>To assist with vending filling, cleaning &amp; emptying cash boxes.</w:t>
      </w:r>
    </w:p>
    <w:p w14:paraId="138ACC10" w14:textId="77777777" w:rsidR="00B91CC1" w:rsidRPr="00AE131F" w:rsidRDefault="00B91CC1" w:rsidP="00B91CC1">
      <w:pPr>
        <w:pStyle w:val="ListParagraph"/>
        <w:numPr>
          <w:ilvl w:val="0"/>
          <w:numId w:val="29"/>
        </w:numPr>
        <w:jc w:val="both"/>
        <w:rPr>
          <w:rFonts w:ascii="Calibri" w:hAnsi="Calibri"/>
          <w:sz w:val="23"/>
          <w:szCs w:val="23"/>
        </w:rPr>
      </w:pPr>
      <w:r w:rsidRPr="00AE131F">
        <w:rPr>
          <w:rFonts w:ascii="Calibri" w:hAnsi="Calibri"/>
          <w:sz w:val="23"/>
          <w:szCs w:val="23"/>
        </w:rPr>
        <w:t>To ensure tables are left clean (tables are at child level).</w:t>
      </w:r>
    </w:p>
    <w:p w14:paraId="4EC34433" w14:textId="77777777" w:rsidR="00B91CC1" w:rsidRPr="00AE131F" w:rsidRDefault="00B91CC1" w:rsidP="00B91CC1">
      <w:pPr>
        <w:pStyle w:val="ListParagraph"/>
        <w:numPr>
          <w:ilvl w:val="0"/>
          <w:numId w:val="29"/>
        </w:numPr>
        <w:jc w:val="both"/>
        <w:rPr>
          <w:rFonts w:ascii="Calibri" w:hAnsi="Calibri"/>
          <w:sz w:val="23"/>
          <w:szCs w:val="23"/>
        </w:rPr>
      </w:pPr>
      <w:r w:rsidRPr="00AE131F">
        <w:rPr>
          <w:rFonts w:ascii="Calibri" w:hAnsi="Calibri"/>
          <w:sz w:val="23"/>
          <w:szCs w:val="23"/>
        </w:rPr>
        <w:t xml:space="preserve">To operate SQUID cashless catering systems. </w:t>
      </w:r>
    </w:p>
    <w:p w14:paraId="341C2FD2" w14:textId="77777777" w:rsidR="00B91CC1" w:rsidRPr="00AE131F" w:rsidRDefault="00B91CC1" w:rsidP="00B91CC1">
      <w:pPr>
        <w:pStyle w:val="ListParagraph"/>
        <w:numPr>
          <w:ilvl w:val="0"/>
          <w:numId w:val="29"/>
        </w:numPr>
        <w:jc w:val="both"/>
        <w:rPr>
          <w:rFonts w:ascii="Calibri" w:hAnsi="Calibri"/>
          <w:sz w:val="23"/>
          <w:szCs w:val="23"/>
        </w:rPr>
      </w:pPr>
      <w:r w:rsidRPr="00AE131F">
        <w:rPr>
          <w:rFonts w:ascii="Calibri" w:hAnsi="Calibri"/>
          <w:sz w:val="23"/>
          <w:szCs w:val="23"/>
        </w:rPr>
        <w:t>To maintain catering records to the Trust standards.</w:t>
      </w:r>
    </w:p>
    <w:p w14:paraId="38635638" w14:textId="77777777" w:rsidR="00B91CC1" w:rsidRPr="00AE131F" w:rsidRDefault="00B91CC1" w:rsidP="00B91CC1">
      <w:pPr>
        <w:pStyle w:val="ListParagraph"/>
        <w:numPr>
          <w:ilvl w:val="0"/>
          <w:numId w:val="29"/>
        </w:numPr>
        <w:jc w:val="both"/>
        <w:rPr>
          <w:rFonts w:ascii="Calibri" w:hAnsi="Calibri"/>
          <w:sz w:val="23"/>
          <w:szCs w:val="23"/>
        </w:rPr>
      </w:pPr>
      <w:r w:rsidRPr="00AE131F">
        <w:rPr>
          <w:rFonts w:ascii="Calibri" w:hAnsi="Calibri"/>
          <w:sz w:val="23"/>
          <w:szCs w:val="23"/>
        </w:rPr>
        <w:lastRenderedPageBreak/>
        <w:t>Working as a team and to ensure a responsible attitude towards other employees.</w:t>
      </w:r>
    </w:p>
    <w:p w14:paraId="55EF6E65" w14:textId="77777777" w:rsidR="00B91CC1" w:rsidRPr="00AE131F" w:rsidRDefault="00B91CC1" w:rsidP="00B91CC1">
      <w:pPr>
        <w:pStyle w:val="ListParagraph"/>
        <w:numPr>
          <w:ilvl w:val="0"/>
          <w:numId w:val="29"/>
        </w:numPr>
        <w:jc w:val="both"/>
        <w:rPr>
          <w:rFonts w:ascii="Calibri" w:hAnsi="Calibri"/>
          <w:sz w:val="23"/>
          <w:szCs w:val="23"/>
        </w:rPr>
      </w:pPr>
      <w:r w:rsidRPr="00AE131F">
        <w:rPr>
          <w:rFonts w:ascii="Calibri" w:hAnsi="Calibri"/>
          <w:sz w:val="23"/>
          <w:szCs w:val="23"/>
        </w:rPr>
        <w:t>To record food temperatures as per Trust standards.</w:t>
      </w:r>
    </w:p>
    <w:p w14:paraId="5D6B008A" w14:textId="77777777" w:rsidR="00B91CC1" w:rsidRPr="00AE131F" w:rsidRDefault="00B91CC1" w:rsidP="00B91CC1">
      <w:pPr>
        <w:pStyle w:val="ListParagraph"/>
        <w:numPr>
          <w:ilvl w:val="0"/>
          <w:numId w:val="29"/>
        </w:numPr>
        <w:jc w:val="both"/>
        <w:rPr>
          <w:rFonts w:ascii="Calibri" w:hAnsi="Calibri"/>
          <w:sz w:val="23"/>
          <w:szCs w:val="23"/>
        </w:rPr>
      </w:pPr>
      <w:r w:rsidRPr="00AE131F">
        <w:rPr>
          <w:rFonts w:ascii="Calibri" w:hAnsi="Calibri"/>
          <w:sz w:val="23"/>
          <w:szCs w:val="23"/>
        </w:rPr>
        <w:t>To work as directed by the Catering Manager and Kitchen Supervisor.</w:t>
      </w:r>
    </w:p>
    <w:p w14:paraId="6D00A4E4" w14:textId="77777777" w:rsidR="00B91CC1" w:rsidRPr="00AE131F" w:rsidRDefault="00B91CC1" w:rsidP="00B91CC1">
      <w:pPr>
        <w:pStyle w:val="ListParagraph"/>
        <w:numPr>
          <w:ilvl w:val="0"/>
          <w:numId w:val="29"/>
        </w:numPr>
        <w:jc w:val="both"/>
        <w:rPr>
          <w:rFonts w:ascii="Calibri" w:hAnsi="Calibri"/>
          <w:b/>
          <w:sz w:val="23"/>
          <w:szCs w:val="23"/>
        </w:rPr>
      </w:pPr>
      <w:r w:rsidRPr="00AE131F">
        <w:rPr>
          <w:rFonts w:ascii="Calibri" w:hAnsi="Calibri"/>
          <w:sz w:val="23"/>
          <w:szCs w:val="23"/>
        </w:rPr>
        <w:t>To transport food or goods to any building on site.</w:t>
      </w:r>
    </w:p>
    <w:p w14:paraId="4CC2BB35" w14:textId="77777777" w:rsidR="00B91CC1" w:rsidRPr="00AE131F" w:rsidRDefault="00B91CC1" w:rsidP="00B91CC1">
      <w:pPr>
        <w:jc w:val="both"/>
        <w:rPr>
          <w:rFonts w:ascii="Calibri" w:hAnsi="Calibri"/>
          <w:b/>
          <w:sz w:val="23"/>
          <w:szCs w:val="23"/>
        </w:rPr>
      </w:pPr>
    </w:p>
    <w:p w14:paraId="6594CE2C" w14:textId="77777777" w:rsidR="00B91CC1" w:rsidRPr="00AE131F" w:rsidRDefault="00B91CC1" w:rsidP="00B91CC1">
      <w:pPr>
        <w:jc w:val="both"/>
        <w:rPr>
          <w:rFonts w:ascii="Calibri" w:hAnsi="Calibri"/>
          <w:b/>
          <w:sz w:val="23"/>
          <w:szCs w:val="23"/>
        </w:rPr>
      </w:pPr>
      <w:r w:rsidRPr="00AE131F">
        <w:rPr>
          <w:rFonts w:ascii="Calibri" w:hAnsi="Calibri"/>
          <w:b/>
          <w:sz w:val="23"/>
          <w:szCs w:val="23"/>
        </w:rPr>
        <w:t>Irregular Duties</w:t>
      </w:r>
    </w:p>
    <w:p w14:paraId="18B659BC" w14:textId="77777777" w:rsidR="00B91CC1" w:rsidRPr="00AE131F" w:rsidRDefault="00B91CC1" w:rsidP="00B91CC1">
      <w:pPr>
        <w:pStyle w:val="ListParagraph"/>
        <w:numPr>
          <w:ilvl w:val="0"/>
          <w:numId w:val="32"/>
        </w:numPr>
        <w:jc w:val="both"/>
        <w:rPr>
          <w:rFonts w:ascii="Calibri" w:hAnsi="Calibri"/>
          <w:color w:val="000000"/>
          <w:sz w:val="23"/>
          <w:szCs w:val="23"/>
        </w:rPr>
      </w:pPr>
      <w:r w:rsidRPr="00AE131F">
        <w:rPr>
          <w:rFonts w:ascii="Calibri" w:hAnsi="Calibri"/>
          <w:color w:val="000000"/>
          <w:sz w:val="23"/>
          <w:szCs w:val="23"/>
        </w:rPr>
        <w:t>To assist at functions some of which may occasionally occur outside normal working hours.</w:t>
      </w:r>
    </w:p>
    <w:p w14:paraId="269D3C6B" w14:textId="77777777" w:rsidR="00B91CC1" w:rsidRPr="00AE131F" w:rsidRDefault="00B91CC1" w:rsidP="00B91CC1">
      <w:pPr>
        <w:pStyle w:val="ListParagraph"/>
        <w:numPr>
          <w:ilvl w:val="0"/>
          <w:numId w:val="32"/>
        </w:numPr>
        <w:jc w:val="both"/>
        <w:rPr>
          <w:rFonts w:ascii="Calibri" w:hAnsi="Calibri"/>
          <w:color w:val="000000"/>
          <w:sz w:val="23"/>
          <w:szCs w:val="23"/>
        </w:rPr>
      </w:pPr>
      <w:r w:rsidRPr="00AE131F">
        <w:rPr>
          <w:rFonts w:ascii="Calibri" w:hAnsi="Calibri"/>
          <w:color w:val="000000"/>
          <w:sz w:val="23"/>
          <w:szCs w:val="23"/>
        </w:rPr>
        <w:t xml:space="preserve">To work in other Trust academies if needed </w:t>
      </w:r>
    </w:p>
    <w:p w14:paraId="79239468" w14:textId="77777777" w:rsidR="00B91CC1" w:rsidRPr="00AE131F" w:rsidRDefault="00B91CC1" w:rsidP="00B91CC1">
      <w:pPr>
        <w:pStyle w:val="ListParagraph"/>
        <w:numPr>
          <w:ilvl w:val="0"/>
          <w:numId w:val="32"/>
        </w:numPr>
        <w:jc w:val="both"/>
        <w:rPr>
          <w:rFonts w:ascii="Calibri" w:hAnsi="Calibri"/>
          <w:color w:val="000000"/>
          <w:sz w:val="23"/>
          <w:szCs w:val="23"/>
        </w:rPr>
      </w:pPr>
      <w:r w:rsidRPr="00AE131F">
        <w:rPr>
          <w:rFonts w:ascii="Calibri" w:hAnsi="Calibri"/>
          <w:color w:val="000000"/>
          <w:sz w:val="23"/>
          <w:szCs w:val="23"/>
        </w:rPr>
        <w:t>To report and where possible take action for any customer complaints or compliments.</w:t>
      </w:r>
    </w:p>
    <w:p w14:paraId="65015B2E" w14:textId="77777777" w:rsidR="00B91CC1" w:rsidRPr="00AE131F" w:rsidRDefault="00B91CC1" w:rsidP="00B91CC1">
      <w:pPr>
        <w:pStyle w:val="ListParagraph"/>
        <w:numPr>
          <w:ilvl w:val="0"/>
          <w:numId w:val="32"/>
        </w:numPr>
        <w:jc w:val="both"/>
        <w:rPr>
          <w:rFonts w:ascii="Calibri" w:hAnsi="Calibri"/>
          <w:color w:val="000000"/>
          <w:sz w:val="23"/>
          <w:szCs w:val="23"/>
        </w:rPr>
      </w:pPr>
      <w:r w:rsidRPr="00AE131F">
        <w:rPr>
          <w:rFonts w:ascii="Calibri" w:hAnsi="Calibri"/>
          <w:color w:val="000000"/>
          <w:sz w:val="23"/>
          <w:szCs w:val="23"/>
        </w:rPr>
        <w:t>To report immediately any incidents of - accident, fire, theft, loss, damage, unfit food or other irregularities.</w:t>
      </w:r>
    </w:p>
    <w:p w14:paraId="0013E83B" w14:textId="77777777" w:rsidR="00B91CC1" w:rsidRPr="00AE131F" w:rsidRDefault="00B91CC1" w:rsidP="00B91CC1">
      <w:pPr>
        <w:pStyle w:val="ListParagraph"/>
        <w:numPr>
          <w:ilvl w:val="0"/>
          <w:numId w:val="32"/>
        </w:numPr>
        <w:jc w:val="both"/>
        <w:rPr>
          <w:rFonts w:ascii="Calibri" w:hAnsi="Calibri"/>
          <w:color w:val="000000"/>
          <w:sz w:val="23"/>
          <w:szCs w:val="23"/>
        </w:rPr>
      </w:pPr>
      <w:r w:rsidRPr="00AE131F">
        <w:rPr>
          <w:rFonts w:ascii="Calibri" w:hAnsi="Calibri"/>
          <w:color w:val="000000"/>
          <w:sz w:val="23"/>
          <w:szCs w:val="23"/>
        </w:rPr>
        <w:t>To attend meetings and training courses as may be necessary from time to time.</w:t>
      </w:r>
    </w:p>
    <w:p w14:paraId="16C0BDDB" w14:textId="77777777" w:rsidR="006C73D7" w:rsidRPr="00AE131F" w:rsidRDefault="00B91CC1" w:rsidP="00B91CC1">
      <w:pPr>
        <w:pStyle w:val="ListParagraph"/>
        <w:numPr>
          <w:ilvl w:val="0"/>
          <w:numId w:val="32"/>
        </w:numPr>
        <w:jc w:val="both"/>
        <w:rPr>
          <w:rFonts w:ascii="Calibri" w:hAnsi="Calibri"/>
          <w:color w:val="000000"/>
          <w:sz w:val="23"/>
          <w:szCs w:val="23"/>
        </w:rPr>
      </w:pPr>
      <w:r w:rsidRPr="00AE131F">
        <w:rPr>
          <w:rFonts w:ascii="Calibri" w:hAnsi="Calibri"/>
          <w:color w:val="000000"/>
          <w:sz w:val="23"/>
          <w:szCs w:val="23"/>
        </w:rPr>
        <w:t>To attend to any other reasonable requests by management.</w:t>
      </w:r>
    </w:p>
    <w:p w14:paraId="7B404AA8" w14:textId="77777777" w:rsidR="00B91CC1" w:rsidRPr="00AE131F" w:rsidRDefault="00B91CC1" w:rsidP="00B91CC1">
      <w:pPr>
        <w:jc w:val="both"/>
        <w:rPr>
          <w:rFonts w:ascii="Calibri" w:hAnsi="Calibri"/>
          <w:color w:val="000000"/>
          <w:sz w:val="23"/>
          <w:szCs w:val="23"/>
        </w:rPr>
      </w:pPr>
    </w:p>
    <w:p w14:paraId="6C7CFD31" w14:textId="77777777" w:rsidR="006C73D7" w:rsidRPr="00AE131F" w:rsidRDefault="006C73D7" w:rsidP="00B91CC1">
      <w:pPr>
        <w:jc w:val="both"/>
        <w:rPr>
          <w:rFonts w:ascii="Calibri" w:hAnsi="Calibri"/>
          <w:b/>
          <w:sz w:val="23"/>
          <w:szCs w:val="23"/>
        </w:rPr>
      </w:pPr>
      <w:r w:rsidRPr="00AE131F">
        <w:rPr>
          <w:rFonts w:ascii="Calibri" w:hAnsi="Calibri"/>
          <w:b/>
          <w:sz w:val="23"/>
          <w:szCs w:val="23"/>
        </w:rPr>
        <w:t>General</w:t>
      </w:r>
    </w:p>
    <w:p w14:paraId="120A39AA" w14:textId="77777777" w:rsidR="00B91CC1" w:rsidRPr="00AE131F" w:rsidRDefault="00B91CC1" w:rsidP="0073525B">
      <w:pPr>
        <w:numPr>
          <w:ilvl w:val="0"/>
          <w:numId w:val="34"/>
        </w:numPr>
        <w:tabs>
          <w:tab w:val="left" w:pos="318"/>
        </w:tabs>
        <w:ind w:left="714" w:hanging="357"/>
        <w:jc w:val="both"/>
        <w:rPr>
          <w:rFonts w:ascii="Calibri" w:eastAsia="Times New Roman" w:hAnsi="Calibri" w:cs="Calibri"/>
          <w:sz w:val="23"/>
          <w:szCs w:val="23"/>
          <w:lang w:eastAsia="en-GB"/>
        </w:rPr>
      </w:pPr>
      <w:r w:rsidRPr="00AE131F">
        <w:rPr>
          <w:rFonts w:ascii="Calibri" w:eastAsia="Times New Roman" w:hAnsi="Calibri" w:cs="Calibri"/>
          <w:sz w:val="23"/>
          <w:szCs w:val="23"/>
          <w:lang w:eastAsia="en-GB"/>
        </w:rPr>
        <w:t xml:space="preserve">Work in a professional manner and with integrity and maintain confidentiality of records and information.  </w:t>
      </w:r>
    </w:p>
    <w:p w14:paraId="2D52E1C9" w14:textId="77777777" w:rsidR="00B91CC1" w:rsidRPr="00AE131F" w:rsidRDefault="00B91CC1" w:rsidP="0073525B">
      <w:pPr>
        <w:numPr>
          <w:ilvl w:val="0"/>
          <w:numId w:val="34"/>
        </w:numPr>
        <w:tabs>
          <w:tab w:val="left" w:pos="318"/>
        </w:tabs>
        <w:ind w:left="714" w:hanging="357"/>
        <w:jc w:val="both"/>
        <w:rPr>
          <w:rFonts w:ascii="Calibri" w:eastAsia="Times New Roman" w:hAnsi="Calibri" w:cs="Calibri"/>
          <w:sz w:val="23"/>
          <w:szCs w:val="23"/>
          <w:lang w:eastAsia="en-GB"/>
        </w:rPr>
      </w:pPr>
      <w:r w:rsidRPr="00AE131F">
        <w:rPr>
          <w:rFonts w:ascii="Calibri" w:eastAsia="Times New Roman" w:hAnsi="Calibri" w:cs="Calibri"/>
          <w:sz w:val="23"/>
          <w:szCs w:val="23"/>
          <w:lang w:eastAsia="en-GB"/>
        </w:rPr>
        <w:t>Maintain up to date knowledge in line with national changes and legislation as appropriate to the role.</w:t>
      </w:r>
    </w:p>
    <w:p w14:paraId="5FACAA3E" w14:textId="77777777" w:rsidR="00B91CC1" w:rsidRPr="00AE131F" w:rsidRDefault="00B91CC1" w:rsidP="0073525B">
      <w:pPr>
        <w:numPr>
          <w:ilvl w:val="0"/>
          <w:numId w:val="34"/>
        </w:numPr>
        <w:tabs>
          <w:tab w:val="left" w:pos="318"/>
        </w:tabs>
        <w:ind w:left="714" w:hanging="357"/>
        <w:jc w:val="both"/>
        <w:rPr>
          <w:rFonts w:ascii="Calibri" w:eastAsia="Times New Roman" w:hAnsi="Calibri" w:cs="Calibri"/>
          <w:sz w:val="23"/>
          <w:szCs w:val="23"/>
          <w:lang w:eastAsia="en-GB"/>
        </w:rPr>
      </w:pPr>
      <w:r w:rsidRPr="00AE131F">
        <w:rPr>
          <w:rFonts w:ascii="Calibri" w:eastAsia="Times New Roman" w:hAnsi="Calibri" w:cs="Calibri"/>
          <w:sz w:val="23"/>
          <w:szCs w:val="23"/>
          <w:lang w:eastAsia="en-GB"/>
        </w:rPr>
        <w:t>Be aware of and comply with all Trust policies including in particular Health and Safety and Safeguarding.</w:t>
      </w:r>
    </w:p>
    <w:p w14:paraId="7E0BFEA3" w14:textId="77777777" w:rsidR="00B91CC1" w:rsidRPr="00AE131F" w:rsidRDefault="00B91CC1" w:rsidP="0073525B">
      <w:pPr>
        <w:numPr>
          <w:ilvl w:val="0"/>
          <w:numId w:val="34"/>
        </w:numPr>
        <w:tabs>
          <w:tab w:val="left" w:pos="318"/>
        </w:tabs>
        <w:ind w:left="714" w:hanging="357"/>
        <w:jc w:val="both"/>
        <w:rPr>
          <w:rFonts w:ascii="Calibri" w:eastAsia="Times New Roman" w:hAnsi="Calibri" w:cs="Calibri"/>
          <w:sz w:val="23"/>
          <w:szCs w:val="23"/>
          <w:lang w:eastAsia="en-GB"/>
        </w:rPr>
      </w:pPr>
      <w:r w:rsidRPr="00AE131F">
        <w:rPr>
          <w:rFonts w:ascii="Calibri" w:eastAsia="Times New Roman" w:hAnsi="Calibri" w:cs="Calibri"/>
          <w:sz w:val="23"/>
          <w:szCs w:val="23"/>
          <w:lang w:eastAsia="en-GB"/>
        </w:rPr>
        <w:t>Participate in the Appraisal process and undertake professional development as required.</w:t>
      </w:r>
    </w:p>
    <w:p w14:paraId="2D34A58F" w14:textId="77777777" w:rsidR="00B91CC1" w:rsidRPr="00AE131F" w:rsidRDefault="00B91CC1" w:rsidP="0073525B">
      <w:pPr>
        <w:numPr>
          <w:ilvl w:val="0"/>
          <w:numId w:val="34"/>
        </w:numPr>
        <w:tabs>
          <w:tab w:val="left" w:pos="318"/>
        </w:tabs>
        <w:ind w:left="714" w:hanging="357"/>
        <w:jc w:val="both"/>
        <w:rPr>
          <w:rFonts w:ascii="Calibri" w:eastAsia="Times New Roman" w:hAnsi="Calibri" w:cs="Calibri"/>
          <w:sz w:val="23"/>
          <w:szCs w:val="23"/>
          <w:lang w:eastAsia="en-GB"/>
        </w:rPr>
      </w:pPr>
      <w:r w:rsidRPr="00AE131F">
        <w:rPr>
          <w:rFonts w:ascii="Calibri" w:eastAsia="Times New Roman" w:hAnsi="Calibri" w:cs="Calibri"/>
          <w:sz w:val="23"/>
          <w:szCs w:val="23"/>
          <w:lang w:eastAsia="en-GB"/>
        </w:rPr>
        <w:t>Adhere to all internal and external deadlines.</w:t>
      </w:r>
    </w:p>
    <w:p w14:paraId="57C0199E" w14:textId="77777777" w:rsidR="00B91CC1" w:rsidRPr="00AE131F" w:rsidRDefault="00B91CC1" w:rsidP="0073525B">
      <w:pPr>
        <w:numPr>
          <w:ilvl w:val="0"/>
          <w:numId w:val="34"/>
        </w:numPr>
        <w:tabs>
          <w:tab w:val="left" w:pos="318"/>
        </w:tabs>
        <w:ind w:left="714" w:hanging="357"/>
        <w:jc w:val="both"/>
        <w:rPr>
          <w:rFonts w:ascii="Calibri" w:eastAsia="Times New Roman" w:hAnsi="Calibri" w:cs="Calibri"/>
          <w:sz w:val="23"/>
          <w:szCs w:val="23"/>
          <w:lang w:eastAsia="en-GB"/>
        </w:rPr>
      </w:pPr>
      <w:r w:rsidRPr="00AE131F">
        <w:rPr>
          <w:rFonts w:ascii="Calibri" w:eastAsia="Times New Roman" w:hAnsi="Calibri" w:cs="Calibri"/>
          <w:sz w:val="23"/>
          <w:szCs w:val="23"/>
          <w:lang w:eastAsia="en-GB"/>
        </w:rPr>
        <w:t>Contribute to the overall aims and ethos of the Spencer Academies Trust and establish constructive relationships with nominated Academies and other agencies as appropriate to the role.</w:t>
      </w:r>
    </w:p>
    <w:p w14:paraId="7FA3A4DA" w14:textId="77777777" w:rsidR="00B91CC1" w:rsidRPr="00AE131F" w:rsidRDefault="00B91CC1" w:rsidP="00DC5230">
      <w:pPr>
        <w:rPr>
          <w:rFonts w:ascii="Calibri" w:hAnsi="Calibri"/>
          <w:sz w:val="23"/>
          <w:szCs w:val="23"/>
        </w:rPr>
      </w:pPr>
    </w:p>
    <w:p w14:paraId="43F832F6" w14:textId="77777777" w:rsidR="006C73D7" w:rsidRPr="00AE131F" w:rsidRDefault="006C73D7" w:rsidP="006C73D7">
      <w:pPr>
        <w:rPr>
          <w:rFonts w:ascii="Calibri" w:hAnsi="Calibri"/>
          <w:sz w:val="23"/>
          <w:szCs w:val="23"/>
        </w:rPr>
      </w:pPr>
      <w:r w:rsidRPr="00AE131F">
        <w:rPr>
          <w:rFonts w:ascii="Calibri" w:hAnsi="Calibri"/>
          <w:sz w:val="23"/>
          <w:szCs w:val="23"/>
        </w:rPr>
        <w:t xml:space="preserve">These </w:t>
      </w:r>
      <w:r w:rsidR="0093178A" w:rsidRPr="00AE131F">
        <w:rPr>
          <w:rFonts w:ascii="Calibri" w:hAnsi="Calibri"/>
          <w:sz w:val="23"/>
          <w:szCs w:val="23"/>
        </w:rPr>
        <w:t>above-mentioned</w:t>
      </w:r>
      <w:r w:rsidRPr="00AE131F">
        <w:rPr>
          <w:rFonts w:ascii="Calibri" w:hAnsi="Calibri"/>
          <w:sz w:val="23"/>
          <w:szCs w:val="23"/>
        </w:rPr>
        <w:t xml:space="preserve"> duties are neither exclusive nor exhaustive, the post- holder maybe required to carry out other duties as required by the Trust.</w:t>
      </w:r>
    </w:p>
    <w:p w14:paraId="23C7D346" w14:textId="77777777" w:rsidR="00E049EB" w:rsidRPr="00AE131F" w:rsidRDefault="00E049EB" w:rsidP="006C73D7">
      <w:pPr>
        <w:rPr>
          <w:rFonts w:ascii="Calibri" w:hAnsi="Calibri"/>
          <w:sz w:val="23"/>
          <w:szCs w:val="23"/>
        </w:rPr>
      </w:pPr>
    </w:p>
    <w:p w14:paraId="4400D7FB" w14:textId="77777777" w:rsidR="00E049EB" w:rsidRPr="00AE131F" w:rsidRDefault="00E049EB" w:rsidP="00E049EB">
      <w:pPr>
        <w:rPr>
          <w:rFonts w:ascii="Calibri" w:eastAsia="Calibri" w:hAnsi="Calibri" w:cs="Calibri"/>
          <w:b/>
          <w:sz w:val="23"/>
          <w:szCs w:val="23"/>
        </w:rPr>
      </w:pPr>
      <w:r w:rsidRPr="00AE131F">
        <w:rPr>
          <w:rFonts w:ascii="Calibri" w:eastAsia="Calibri" w:hAnsi="Calibri" w:cs="Calibri"/>
          <w:b/>
          <w:sz w:val="23"/>
          <w:szCs w:val="23"/>
        </w:rPr>
        <w:t>Additional Information</w:t>
      </w:r>
    </w:p>
    <w:p w14:paraId="6F6A90D2" w14:textId="77777777" w:rsidR="0056537F" w:rsidRPr="00AE131F" w:rsidRDefault="0056537F" w:rsidP="00872955">
      <w:pPr>
        <w:rPr>
          <w:rFonts w:ascii="Calibri" w:hAnsi="Calibri"/>
          <w:sz w:val="23"/>
          <w:szCs w:val="23"/>
        </w:rPr>
      </w:pPr>
    </w:p>
    <w:p w14:paraId="6642C3EB" w14:textId="77777777" w:rsidR="006C73D7" w:rsidRPr="00AE131F" w:rsidRDefault="006C73D7" w:rsidP="006C73D7">
      <w:pPr>
        <w:rPr>
          <w:rFonts w:ascii="Calibri" w:eastAsia="Times New Roman" w:hAnsi="Calibri" w:cs="Arial"/>
          <w:color w:val="000000"/>
          <w:sz w:val="23"/>
          <w:szCs w:val="23"/>
          <w:lang w:eastAsia="en-GB"/>
        </w:rPr>
      </w:pPr>
      <w:r w:rsidRPr="00AE131F">
        <w:rPr>
          <w:rFonts w:ascii="Calibri" w:eastAsia="Times New Roman" w:hAnsi="Calibri" w:cs="Arial"/>
          <w:b/>
          <w:sz w:val="23"/>
          <w:szCs w:val="23"/>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2A63037C" w14:textId="77777777" w:rsidR="00191A16" w:rsidRPr="00AE131F" w:rsidRDefault="00191A16" w:rsidP="00872955">
      <w:pPr>
        <w:rPr>
          <w:rFonts w:ascii="Calibri" w:hAnsi="Calibri"/>
          <w:sz w:val="23"/>
          <w:szCs w:val="23"/>
        </w:rPr>
      </w:pPr>
    </w:p>
    <w:tbl>
      <w:tblPr>
        <w:tblStyle w:val="TableGrid"/>
        <w:tblW w:w="0" w:type="auto"/>
        <w:tblLook w:val="04A0" w:firstRow="1" w:lastRow="0" w:firstColumn="1" w:lastColumn="0" w:noHBand="0" w:noVBand="1"/>
      </w:tblPr>
      <w:tblGrid>
        <w:gridCol w:w="9016"/>
      </w:tblGrid>
      <w:tr w:rsidR="00853C05" w:rsidRPr="00AE131F" w14:paraId="3D554D79" w14:textId="77777777" w:rsidTr="00853C05">
        <w:trPr>
          <w:trHeight w:val="608"/>
        </w:trPr>
        <w:tc>
          <w:tcPr>
            <w:tcW w:w="9016" w:type="dxa"/>
          </w:tcPr>
          <w:p w14:paraId="33898237" w14:textId="77777777" w:rsidR="00853C05" w:rsidRPr="00AE131F" w:rsidRDefault="00853C05" w:rsidP="00872955">
            <w:pPr>
              <w:rPr>
                <w:rFonts w:ascii="Calibri" w:hAnsi="Calibri"/>
                <w:sz w:val="23"/>
                <w:szCs w:val="23"/>
              </w:rPr>
            </w:pPr>
            <w:r w:rsidRPr="00AE131F">
              <w:rPr>
                <w:rFonts w:ascii="Calibri" w:hAnsi="Calibri"/>
                <w:sz w:val="23"/>
                <w:szCs w:val="23"/>
              </w:rPr>
              <w:t>Name of Postholder:</w:t>
            </w:r>
          </w:p>
        </w:tc>
      </w:tr>
      <w:tr w:rsidR="00853C05" w:rsidRPr="00AE131F" w14:paraId="24F3D71A" w14:textId="77777777" w:rsidTr="00853C05">
        <w:trPr>
          <w:trHeight w:val="559"/>
        </w:trPr>
        <w:tc>
          <w:tcPr>
            <w:tcW w:w="9016" w:type="dxa"/>
          </w:tcPr>
          <w:p w14:paraId="0C89FE77" w14:textId="77777777" w:rsidR="00853C05" w:rsidRPr="00AE131F" w:rsidRDefault="00853C05" w:rsidP="00872955">
            <w:pPr>
              <w:rPr>
                <w:rFonts w:ascii="Calibri" w:hAnsi="Calibri"/>
                <w:sz w:val="23"/>
                <w:szCs w:val="23"/>
              </w:rPr>
            </w:pPr>
            <w:r w:rsidRPr="00AE131F">
              <w:rPr>
                <w:rFonts w:ascii="Calibri" w:hAnsi="Calibri"/>
                <w:sz w:val="23"/>
                <w:szCs w:val="23"/>
              </w:rPr>
              <w:t>Signature:</w:t>
            </w:r>
          </w:p>
        </w:tc>
      </w:tr>
      <w:tr w:rsidR="00853C05" w:rsidRPr="00AE131F" w14:paraId="59B6CDBD" w14:textId="77777777" w:rsidTr="00853C05">
        <w:trPr>
          <w:trHeight w:val="565"/>
        </w:trPr>
        <w:tc>
          <w:tcPr>
            <w:tcW w:w="9016" w:type="dxa"/>
          </w:tcPr>
          <w:p w14:paraId="398FB8F1" w14:textId="77777777" w:rsidR="00853C05" w:rsidRPr="00AE131F" w:rsidRDefault="00853C05" w:rsidP="00872955">
            <w:pPr>
              <w:rPr>
                <w:rFonts w:ascii="Calibri" w:hAnsi="Calibri"/>
                <w:sz w:val="23"/>
                <w:szCs w:val="23"/>
              </w:rPr>
            </w:pPr>
            <w:r w:rsidRPr="00AE131F">
              <w:rPr>
                <w:rFonts w:ascii="Calibri" w:hAnsi="Calibri"/>
                <w:sz w:val="23"/>
                <w:szCs w:val="23"/>
              </w:rPr>
              <w:t>Date:</w:t>
            </w:r>
          </w:p>
        </w:tc>
      </w:tr>
    </w:tbl>
    <w:p w14:paraId="54FFC3D8" w14:textId="77777777" w:rsidR="0073525B" w:rsidRPr="00AE131F" w:rsidRDefault="0073525B" w:rsidP="006C73D7">
      <w:pPr>
        <w:rPr>
          <w:rFonts w:ascii="Calibri" w:eastAsia="Times New Roman" w:hAnsi="Calibri" w:cs="Arial"/>
          <w:b/>
          <w:sz w:val="23"/>
          <w:szCs w:val="23"/>
          <w:lang w:eastAsia="en-GB"/>
        </w:rPr>
      </w:pPr>
    </w:p>
    <w:p w14:paraId="73091CCB" w14:textId="77777777" w:rsidR="0073525B" w:rsidRDefault="0073525B" w:rsidP="006C73D7">
      <w:pPr>
        <w:rPr>
          <w:rFonts w:ascii="Calibri" w:eastAsia="Times New Roman" w:hAnsi="Calibri" w:cs="Arial"/>
          <w:b/>
          <w:sz w:val="28"/>
          <w:szCs w:val="28"/>
          <w:lang w:eastAsia="en-GB"/>
        </w:rPr>
      </w:pPr>
    </w:p>
    <w:p w14:paraId="3FA28418" w14:textId="77777777" w:rsidR="0073525B" w:rsidRDefault="0073525B" w:rsidP="006C73D7">
      <w:pPr>
        <w:rPr>
          <w:rFonts w:ascii="Calibri" w:eastAsia="Times New Roman" w:hAnsi="Calibri" w:cs="Arial"/>
          <w:b/>
          <w:sz w:val="28"/>
          <w:szCs w:val="28"/>
          <w:lang w:eastAsia="en-GB"/>
        </w:rPr>
      </w:pPr>
    </w:p>
    <w:p w14:paraId="58B2595F" w14:textId="77777777" w:rsidR="00AE131F" w:rsidRDefault="00AE131F" w:rsidP="006C73D7">
      <w:pPr>
        <w:rPr>
          <w:rFonts w:ascii="Calibri" w:eastAsia="Times New Roman" w:hAnsi="Calibri" w:cs="Arial"/>
          <w:b/>
          <w:sz w:val="28"/>
          <w:szCs w:val="28"/>
          <w:lang w:eastAsia="en-GB"/>
        </w:rPr>
      </w:pPr>
    </w:p>
    <w:p w14:paraId="4D1B6462" w14:textId="77777777" w:rsidR="0073525B" w:rsidRDefault="0073525B" w:rsidP="006C73D7">
      <w:pPr>
        <w:rPr>
          <w:rFonts w:ascii="Calibri" w:eastAsia="Times New Roman" w:hAnsi="Calibri" w:cs="Arial"/>
          <w:b/>
          <w:sz w:val="28"/>
          <w:szCs w:val="28"/>
          <w:lang w:eastAsia="en-GB"/>
        </w:rPr>
      </w:pPr>
    </w:p>
    <w:p w14:paraId="2EE6D965" w14:textId="77777777" w:rsidR="004D17A2" w:rsidRPr="004F06C7" w:rsidRDefault="004D17A2" w:rsidP="006C73D7">
      <w:pPr>
        <w:rPr>
          <w:rFonts w:ascii="Calibri" w:eastAsia="Times New Roman" w:hAnsi="Calibri" w:cs="Arial"/>
          <w:b/>
          <w:sz w:val="28"/>
          <w:szCs w:val="28"/>
          <w:lang w:eastAsia="en-GB"/>
        </w:rPr>
      </w:pPr>
      <w:r w:rsidRPr="00B91CC1">
        <w:rPr>
          <w:rFonts w:ascii="Calibri" w:eastAsia="Times New Roman" w:hAnsi="Calibri" w:cs="Arial"/>
          <w:b/>
          <w:sz w:val="28"/>
          <w:szCs w:val="28"/>
          <w:lang w:eastAsia="en-GB"/>
        </w:rPr>
        <w:lastRenderedPageBreak/>
        <w:t>Person Specification</w:t>
      </w:r>
      <w:r w:rsidRPr="004F06C7">
        <w:rPr>
          <w:rFonts w:ascii="Calibri" w:eastAsia="Times New Roman" w:hAnsi="Calibri" w:cs="Arial"/>
          <w:b/>
          <w:sz w:val="28"/>
          <w:szCs w:val="28"/>
          <w:lang w:eastAsia="en-GB"/>
        </w:rPr>
        <w:t xml:space="preserve"> </w:t>
      </w:r>
      <w:r w:rsidR="00252D89">
        <w:rPr>
          <w:rFonts w:ascii="Calibri" w:eastAsia="Times New Roman" w:hAnsi="Calibri" w:cs="Arial"/>
          <w:b/>
          <w:sz w:val="28"/>
          <w:szCs w:val="28"/>
          <w:lang w:eastAsia="en-GB"/>
        </w:rPr>
        <w:t>– Catering Assistant</w:t>
      </w:r>
    </w:p>
    <w:p w14:paraId="692ED0B4"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6D67BCD3" w14:textId="77777777" w:rsidTr="00CF3E10">
        <w:tc>
          <w:tcPr>
            <w:tcW w:w="6353" w:type="dxa"/>
            <w:shd w:val="clear" w:color="auto" w:fill="auto"/>
          </w:tcPr>
          <w:p w14:paraId="44098180" w14:textId="77777777" w:rsidR="0031318F" w:rsidRPr="0025594D" w:rsidRDefault="0031318F" w:rsidP="00CF3E10">
            <w:pPr>
              <w:rPr>
                <w:rFonts w:ascii="Calibri" w:eastAsia="Times New Roman" w:hAnsi="Calibri" w:cs="Arial"/>
                <w:b/>
                <w:sz w:val="22"/>
                <w:szCs w:val="22"/>
                <w:lang w:eastAsia="en-GB"/>
              </w:rPr>
            </w:pPr>
          </w:p>
        </w:tc>
        <w:tc>
          <w:tcPr>
            <w:tcW w:w="1559" w:type="dxa"/>
            <w:shd w:val="clear" w:color="auto" w:fill="auto"/>
          </w:tcPr>
          <w:p w14:paraId="3BB9EBDC"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669A210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41F1D5A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759EEFF0"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9972AFF" w14:textId="77777777" w:rsidTr="0031318F">
        <w:tc>
          <w:tcPr>
            <w:tcW w:w="9471" w:type="dxa"/>
            <w:gridSpan w:val="3"/>
            <w:shd w:val="clear" w:color="auto" w:fill="auto"/>
          </w:tcPr>
          <w:p w14:paraId="3FC3E78F"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F06C7" w:rsidRPr="0025594D" w14:paraId="4CAF1C15" w14:textId="77777777" w:rsidTr="00B44961">
        <w:tc>
          <w:tcPr>
            <w:tcW w:w="6353" w:type="dxa"/>
            <w:shd w:val="clear" w:color="auto" w:fill="auto"/>
          </w:tcPr>
          <w:p w14:paraId="17594E82" w14:textId="77777777" w:rsidR="00B91CC1" w:rsidRPr="002E7C8E" w:rsidRDefault="00B91CC1" w:rsidP="00B91CC1">
            <w:pPr>
              <w:pStyle w:val="Default"/>
              <w:jc w:val="both"/>
              <w:rPr>
                <w:rFonts w:ascii="Calibri" w:hAnsi="Calibri" w:cs="Calibri"/>
              </w:rPr>
            </w:pPr>
            <w:r w:rsidRPr="002E7C8E">
              <w:rPr>
                <w:rFonts w:ascii="Calibri" w:hAnsi="Calibri" w:cs="Calibri"/>
              </w:rPr>
              <w:t xml:space="preserve">Valid Food Hygiene qualification preferred but not essential. </w:t>
            </w:r>
          </w:p>
          <w:p w14:paraId="58258AD8" w14:textId="77777777" w:rsidR="00B91CC1" w:rsidRPr="002E7C8E" w:rsidRDefault="00B91CC1" w:rsidP="00B91CC1">
            <w:pPr>
              <w:pStyle w:val="NoSpacing"/>
              <w:jc w:val="both"/>
              <w:rPr>
                <w:rFonts w:ascii="Calibri" w:hAnsi="Calibri" w:cs="Calibri"/>
                <w:szCs w:val="24"/>
                <w:lang w:eastAsia="en-GB"/>
              </w:rPr>
            </w:pPr>
            <w:r w:rsidRPr="002E7C8E">
              <w:rPr>
                <w:rFonts w:ascii="Calibri" w:hAnsi="Calibri" w:cs="Calibri"/>
                <w:szCs w:val="24"/>
                <w:lang w:eastAsia="en-GB"/>
              </w:rPr>
              <w:t xml:space="preserve">Experience of working in a busy </w:t>
            </w:r>
            <w:r>
              <w:rPr>
                <w:rFonts w:ascii="Calibri" w:hAnsi="Calibri" w:cs="Calibri"/>
                <w:szCs w:val="24"/>
                <w:lang w:eastAsia="en-GB"/>
              </w:rPr>
              <w:t xml:space="preserve">kitchen environment </w:t>
            </w:r>
          </w:p>
          <w:p w14:paraId="334C7475" w14:textId="77777777" w:rsidR="00B91CC1" w:rsidRPr="002E7C8E" w:rsidRDefault="00B91CC1" w:rsidP="00B91CC1">
            <w:pPr>
              <w:pStyle w:val="NoSpacing"/>
              <w:jc w:val="both"/>
              <w:rPr>
                <w:rFonts w:ascii="Calibri" w:hAnsi="Calibri" w:cs="Calibri"/>
                <w:szCs w:val="24"/>
                <w:lang w:eastAsia="en-GB"/>
              </w:rPr>
            </w:pPr>
            <w:r w:rsidRPr="002E7C8E">
              <w:rPr>
                <w:rFonts w:ascii="Calibri" w:hAnsi="Calibri" w:cs="Calibri"/>
                <w:szCs w:val="24"/>
                <w:lang w:eastAsia="en-GB"/>
              </w:rPr>
              <w:t>Previous experience in an educational environment</w:t>
            </w:r>
          </w:p>
          <w:p w14:paraId="171C8D3D" w14:textId="77777777" w:rsidR="00B91CC1" w:rsidRPr="00B43701" w:rsidRDefault="00B91CC1" w:rsidP="00B91CC1">
            <w:pPr>
              <w:pStyle w:val="NoSpacing"/>
              <w:jc w:val="both"/>
              <w:rPr>
                <w:rFonts w:ascii="Calibri" w:hAnsi="Calibri" w:cs="Calibri"/>
                <w:szCs w:val="24"/>
              </w:rPr>
            </w:pPr>
            <w:r w:rsidRPr="00B43701">
              <w:rPr>
                <w:rFonts w:ascii="Calibri" w:hAnsi="Calibri" w:cs="Calibri"/>
                <w:szCs w:val="24"/>
              </w:rPr>
              <w:t>Ability to follow Codes of Practice. (Please refer to the Health &amp; Safety and Hygiene Practices).</w:t>
            </w:r>
          </w:p>
          <w:p w14:paraId="3D6323BE" w14:textId="77777777" w:rsidR="00B91CC1" w:rsidRPr="00B43701" w:rsidRDefault="00B91CC1" w:rsidP="00B91CC1">
            <w:pPr>
              <w:pStyle w:val="NoSpacing"/>
              <w:jc w:val="both"/>
              <w:rPr>
                <w:rFonts w:ascii="Calibri" w:hAnsi="Calibri" w:cs="Calibri"/>
                <w:szCs w:val="24"/>
              </w:rPr>
            </w:pPr>
            <w:r w:rsidRPr="00B43701">
              <w:rPr>
                <w:rFonts w:ascii="Calibri" w:hAnsi="Calibri" w:cs="Calibri"/>
                <w:szCs w:val="24"/>
              </w:rPr>
              <w:t>Ability to use general catering equipment safely and correctly</w:t>
            </w:r>
          </w:p>
          <w:p w14:paraId="1F5F0DE9" w14:textId="77777777" w:rsidR="00854CCC" w:rsidRPr="004B3A2A" w:rsidRDefault="00B91CC1" w:rsidP="00B91CC1">
            <w:pPr>
              <w:pStyle w:val="NoSpacing"/>
              <w:rPr>
                <w:rFonts w:ascii="Calibri" w:hAnsi="Calibri"/>
                <w:sz w:val="18"/>
                <w:szCs w:val="18"/>
                <w:lang w:eastAsia="en-GB"/>
              </w:rPr>
            </w:pPr>
            <w:r w:rsidRPr="00B43701">
              <w:rPr>
                <w:rFonts w:ascii="Calibri" w:hAnsi="Calibri" w:cs="Calibri"/>
                <w:szCs w:val="24"/>
              </w:rPr>
              <w:t>Ability to deliver high standards of customer service</w:t>
            </w:r>
          </w:p>
        </w:tc>
        <w:tc>
          <w:tcPr>
            <w:tcW w:w="1559" w:type="dxa"/>
            <w:shd w:val="clear" w:color="auto" w:fill="auto"/>
          </w:tcPr>
          <w:p w14:paraId="1CA56DFA" w14:textId="77777777" w:rsidR="00E049EB" w:rsidRDefault="00E049EB" w:rsidP="00E049EB">
            <w:pPr>
              <w:rPr>
                <w:rFonts w:ascii="Wingdings" w:eastAsia="Times New Roman" w:hAnsi="Wingdings" w:cs="Calibri"/>
                <w:sz w:val="18"/>
                <w:szCs w:val="18"/>
                <w:lang w:eastAsia="en-GB"/>
              </w:rPr>
            </w:pPr>
          </w:p>
          <w:p w14:paraId="1178CA7E" w14:textId="77777777" w:rsidR="00B91CC1" w:rsidRDefault="00B91CC1" w:rsidP="00E049EB">
            <w:pPr>
              <w:rPr>
                <w:rFonts w:ascii="Wingdings" w:eastAsia="Times New Roman" w:hAnsi="Wingdings" w:cs="Calibri"/>
                <w:sz w:val="18"/>
                <w:szCs w:val="18"/>
                <w:lang w:eastAsia="en-GB"/>
              </w:rPr>
            </w:pPr>
          </w:p>
          <w:p w14:paraId="61FCFFDD" w14:textId="77777777" w:rsidR="00B91CC1" w:rsidRDefault="00B91CC1" w:rsidP="00E049EB">
            <w:pPr>
              <w:rPr>
                <w:rFonts w:ascii="Wingdings" w:eastAsia="Times New Roman" w:hAnsi="Wingdings" w:cs="Calibri"/>
                <w:sz w:val="18"/>
                <w:szCs w:val="18"/>
                <w:lang w:eastAsia="en-GB"/>
              </w:rPr>
            </w:pPr>
          </w:p>
          <w:p w14:paraId="41F0B50D" w14:textId="77777777" w:rsidR="00B91CC1" w:rsidRDefault="00B91CC1" w:rsidP="00E049EB">
            <w:pPr>
              <w:rPr>
                <w:rFonts w:ascii="Wingdings" w:eastAsia="Times New Roman" w:hAnsi="Wingdings" w:cs="Calibri"/>
                <w:sz w:val="18"/>
                <w:szCs w:val="18"/>
                <w:lang w:eastAsia="en-GB"/>
              </w:rPr>
            </w:pPr>
          </w:p>
          <w:p w14:paraId="4A5E7F8D" w14:textId="77777777" w:rsidR="00B91CC1" w:rsidRDefault="00B91CC1" w:rsidP="00E049EB">
            <w:pPr>
              <w:rPr>
                <w:rFonts w:ascii="Wingdings" w:eastAsia="Times New Roman" w:hAnsi="Wingdings" w:cs="Calibri"/>
                <w:sz w:val="18"/>
                <w:szCs w:val="18"/>
                <w:lang w:eastAsia="en-GB"/>
              </w:rPr>
            </w:pPr>
          </w:p>
          <w:p w14:paraId="2650172C" w14:textId="77777777" w:rsidR="00B91CC1" w:rsidRDefault="00B91CC1" w:rsidP="00E049EB">
            <w:pPr>
              <w:rPr>
                <w:rFonts w:ascii="Wingdings" w:eastAsia="Times New Roman" w:hAnsi="Wingdings" w:cs="Calibri"/>
                <w:sz w:val="18"/>
                <w:szCs w:val="18"/>
                <w:lang w:eastAsia="en-GB"/>
              </w:rPr>
            </w:pPr>
          </w:p>
          <w:p w14:paraId="6995A961" w14:textId="77777777" w:rsidR="00B91CC1" w:rsidRDefault="00B91CC1" w:rsidP="00E049EB">
            <w:pPr>
              <w:rPr>
                <w:rFonts w:ascii="Wingdings" w:eastAsia="Times New Roman" w:hAnsi="Wingdings" w:cs="Calibri"/>
                <w:sz w:val="18"/>
                <w:szCs w:val="18"/>
                <w:lang w:eastAsia="en-GB"/>
              </w:rPr>
            </w:pPr>
          </w:p>
          <w:p w14:paraId="2D8FE97F" w14:textId="77777777" w:rsidR="00B91CC1" w:rsidRDefault="00B91CC1" w:rsidP="00E049EB">
            <w:pPr>
              <w:rPr>
                <w:rFonts w:ascii="Wingdings" w:eastAsia="Times New Roman" w:hAnsi="Wingdings" w:cs="Calibri"/>
                <w:sz w:val="18"/>
                <w:szCs w:val="18"/>
                <w:lang w:eastAsia="en-GB"/>
              </w:rPr>
            </w:pPr>
          </w:p>
          <w:p w14:paraId="04FD7F43" w14:textId="77777777" w:rsidR="00B91CC1" w:rsidRDefault="00B91CC1" w:rsidP="00E049EB">
            <w:pPr>
              <w:rPr>
                <w:rFonts w:ascii="Wingdings" w:eastAsia="Times New Roman" w:hAnsi="Wingdings" w:cs="Calibri"/>
                <w:sz w:val="18"/>
                <w:szCs w:val="18"/>
                <w:lang w:eastAsia="en-GB"/>
              </w:rPr>
            </w:pPr>
          </w:p>
          <w:p w14:paraId="0C07E3D1" w14:textId="77777777" w:rsidR="00B91CC1" w:rsidRPr="00854CCC" w:rsidRDefault="00B91CC1" w:rsidP="00E049EB">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tc>
        <w:tc>
          <w:tcPr>
            <w:tcW w:w="1559" w:type="dxa"/>
          </w:tcPr>
          <w:p w14:paraId="25BB7E6D" w14:textId="77777777" w:rsidR="00854CCC" w:rsidRPr="004B3A2A" w:rsidRDefault="00B91CC1" w:rsidP="00DC5230">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24EDE99A" w14:textId="77777777" w:rsidR="00854CCC" w:rsidRDefault="00854CCC" w:rsidP="00854CCC">
            <w:pPr>
              <w:rPr>
                <w:rFonts w:ascii="Wingdings" w:eastAsia="Times New Roman" w:hAnsi="Wingdings" w:cs="Calibri"/>
                <w:sz w:val="18"/>
                <w:szCs w:val="18"/>
                <w:lang w:eastAsia="en-GB"/>
              </w:rPr>
            </w:pPr>
          </w:p>
          <w:p w14:paraId="56276FCB" w14:textId="77777777" w:rsidR="00B91CC1" w:rsidRDefault="00B91CC1"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41F89716" w14:textId="77777777" w:rsidR="00B91CC1" w:rsidRDefault="00B91CC1"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78C906BF" w14:textId="77777777" w:rsidR="00B91CC1" w:rsidRDefault="00B91CC1" w:rsidP="00854CCC">
            <w:pPr>
              <w:rPr>
                <w:rFonts w:ascii="Wingdings" w:eastAsia="Times New Roman" w:hAnsi="Wingdings" w:cs="Calibri"/>
                <w:sz w:val="18"/>
                <w:szCs w:val="18"/>
                <w:lang w:eastAsia="en-GB"/>
              </w:rPr>
            </w:pPr>
          </w:p>
          <w:p w14:paraId="5314D2D5" w14:textId="77777777" w:rsidR="00B91CC1" w:rsidRDefault="00B91CC1"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60E9228C" w14:textId="77777777" w:rsidR="00B91CC1" w:rsidRDefault="00B91CC1" w:rsidP="00854CCC">
            <w:pPr>
              <w:rPr>
                <w:rFonts w:ascii="Wingdings" w:eastAsia="Times New Roman" w:hAnsi="Wingdings" w:cs="Calibri"/>
                <w:sz w:val="18"/>
                <w:szCs w:val="18"/>
                <w:lang w:eastAsia="en-GB"/>
              </w:rPr>
            </w:pPr>
          </w:p>
          <w:p w14:paraId="6ADF47A6" w14:textId="77777777" w:rsidR="00B91CC1" w:rsidRPr="004B3A2A" w:rsidRDefault="00B91CC1"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12CC8FA3" w14:textId="77777777" w:rsidR="004F06C7" w:rsidRPr="00854CCC" w:rsidRDefault="004F06C7" w:rsidP="00854CCC">
            <w:pPr>
              <w:rPr>
                <w:rFonts w:ascii="Calibri" w:eastAsia="Times New Roman" w:hAnsi="Calibri" w:cs="Arial"/>
                <w:sz w:val="16"/>
                <w:szCs w:val="16"/>
                <w:lang w:eastAsia="en-GB"/>
              </w:rPr>
            </w:pPr>
          </w:p>
        </w:tc>
      </w:tr>
      <w:tr w:rsidR="004F06C7" w:rsidRPr="0025594D" w14:paraId="31B2039A" w14:textId="77777777" w:rsidTr="0031318F">
        <w:tc>
          <w:tcPr>
            <w:tcW w:w="9471" w:type="dxa"/>
            <w:gridSpan w:val="3"/>
            <w:shd w:val="clear" w:color="auto" w:fill="auto"/>
          </w:tcPr>
          <w:p w14:paraId="74D5307C"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4F06C7" w:rsidRPr="0025594D" w14:paraId="68828EE7" w14:textId="77777777" w:rsidTr="00CF3E10">
        <w:tc>
          <w:tcPr>
            <w:tcW w:w="6353" w:type="dxa"/>
            <w:shd w:val="clear" w:color="auto" w:fill="auto"/>
          </w:tcPr>
          <w:p w14:paraId="1540FCD8" w14:textId="77777777" w:rsidR="00B91CC1" w:rsidRPr="002E2199" w:rsidRDefault="00B91CC1" w:rsidP="00B91CC1">
            <w:pPr>
              <w:jc w:val="both"/>
              <w:rPr>
                <w:rFonts w:ascii="Calibri" w:eastAsia="Times New Roman" w:hAnsi="Calibri" w:cs="Calibri"/>
                <w:szCs w:val="24"/>
                <w:lang w:eastAsia="en-GB"/>
              </w:rPr>
            </w:pPr>
            <w:r w:rsidRPr="002E2199">
              <w:rPr>
                <w:rFonts w:ascii="Calibri" w:eastAsia="Times New Roman" w:hAnsi="Calibri" w:cs="Calibri"/>
                <w:szCs w:val="24"/>
                <w:lang w:eastAsia="en-GB"/>
              </w:rPr>
              <w:t xml:space="preserve">Ability to work collaboratively with others </w:t>
            </w:r>
          </w:p>
          <w:p w14:paraId="7930B266" w14:textId="77777777" w:rsidR="00B91CC1" w:rsidRPr="002E2199" w:rsidRDefault="00B91CC1" w:rsidP="00B91CC1">
            <w:pPr>
              <w:jc w:val="both"/>
              <w:rPr>
                <w:rFonts w:ascii="Calibri" w:eastAsia="Times New Roman" w:hAnsi="Calibri" w:cs="Calibri"/>
                <w:szCs w:val="24"/>
                <w:lang w:eastAsia="en-GB"/>
              </w:rPr>
            </w:pPr>
            <w:r w:rsidRPr="002E2199">
              <w:rPr>
                <w:rFonts w:ascii="Calibri" w:eastAsia="Times New Roman" w:hAnsi="Calibri" w:cs="Calibri"/>
                <w:szCs w:val="24"/>
                <w:lang w:eastAsia="en-GB"/>
              </w:rPr>
              <w:t>Ability to work within school based systems and specified timelines</w:t>
            </w:r>
          </w:p>
          <w:p w14:paraId="5C38DB47" w14:textId="77777777" w:rsidR="00B91CC1" w:rsidRPr="002E2199" w:rsidRDefault="00B91CC1" w:rsidP="00B91CC1">
            <w:pPr>
              <w:autoSpaceDE w:val="0"/>
              <w:autoSpaceDN w:val="0"/>
              <w:adjustRightInd w:val="0"/>
              <w:jc w:val="both"/>
              <w:rPr>
                <w:rFonts w:ascii="Calibri" w:eastAsia="Calibri" w:hAnsi="Calibri" w:cs="Calibri"/>
                <w:color w:val="000000"/>
                <w:szCs w:val="24"/>
              </w:rPr>
            </w:pPr>
            <w:r w:rsidRPr="002E2199">
              <w:rPr>
                <w:rFonts w:ascii="Calibri" w:eastAsia="Calibri" w:hAnsi="Calibri" w:cs="Calibri"/>
                <w:color w:val="000000"/>
                <w:szCs w:val="24"/>
              </w:rPr>
              <w:t xml:space="preserve">Knowledge of current food legislation in regards to food hygiene and health and safety in the workplace. </w:t>
            </w:r>
          </w:p>
          <w:p w14:paraId="0C41261C" w14:textId="77777777" w:rsidR="00B91CC1" w:rsidRPr="002E2199" w:rsidRDefault="00B91CC1" w:rsidP="00B91CC1">
            <w:pPr>
              <w:autoSpaceDE w:val="0"/>
              <w:autoSpaceDN w:val="0"/>
              <w:adjustRightInd w:val="0"/>
              <w:jc w:val="both"/>
              <w:rPr>
                <w:rFonts w:ascii="Calibri" w:eastAsia="Calibri" w:hAnsi="Calibri" w:cs="Calibri"/>
                <w:color w:val="000000"/>
                <w:szCs w:val="24"/>
              </w:rPr>
            </w:pPr>
            <w:r w:rsidRPr="002E2199">
              <w:rPr>
                <w:rFonts w:ascii="Calibri" w:eastAsia="Calibri" w:hAnsi="Calibri" w:cs="Calibri"/>
                <w:color w:val="000000"/>
                <w:szCs w:val="24"/>
              </w:rPr>
              <w:t xml:space="preserve">Able to prepare, cook and present food to meet quality, cost and food and health and safety standards. </w:t>
            </w:r>
          </w:p>
          <w:p w14:paraId="3A5FC88E" w14:textId="77777777" w:rsidR="00B91CC1" w:rsidRPr="002E2199" w:rsidRDefault="00B91CC1" w:rsidP="00B91CC1">
            <w:pPr>
              <w:autoSpaceDE w:val="0"/>
              <w:autoSpaceDN w:val="0"/>
              <w:adjustRightInd w:val="0"/>
              <w:jc w:val="both"/>
              <w:rPr>
                <w:rFonts w:ascii="Calibri" w:eastAsia="Calibri" w:hAnsi="Calibri" w:cs="Calibri"/>
                <w:color w:val="000000"/>
                <w:szCs w:val="24"/>
              </w:rPr>
            </w:pPr>
            <w:r w:rsidRPr="002E2199">
              <w:rPr>
                <w:rFonts w:ascii="Calibri" w:eastAsia="Calibri" w:hAnsi="Calibri" w:cs="Calibri"/>
                <w:color w:val="000000"/>
                <w:szCs w:val="24"/>
              </w:rPr>
              <w:t>Experience of preparing, cooking and serving of food within a large catering operation. (e.g. school, factory or large restaurant).</w:t>
            </w:r>
          </w:p>
          <w:p w14:paraId="079DB4E6" w14:textId="77777777" w:rsidR="00B91CC1" w:rsidRPr="002E2199" w:rsidRDefault="00B91CC1" w:rsidP="00B91CC1">
            <w:pPr>
              <w:jc w:val="both"/>
              <w:rPr>
                <w:rFonts w:ascii="Calibri" w:eastAsia="Times New Roman" w:hAnsi="Calibri" w:cs="Calibri"/>
                <w:b/>
                <w:color w:val="C00000"/>
                <w:sz w:val="20"/>
                <w:lang w:eastAsia="en-GB"/>
              </w:rPr>
            </w:pPr>
            <w:r w:rsidRPr="002E2199">
              <w:rPr>
                <w:rFonts w:ascii="Calibri" w:eastAsia="Calibri" w:hAnsi="Calibri" w:cs="Calibri"/>
                <w:color w:val="000000"/>
                <w:szCs w:val="24"/>
              </w:rPr>
              <w:t>Ability to plan and organise own workload within the kitchen and provide support to the team as required.</w:t>
            </w:r>
          </w:p>
          <w:p w14:paraId="48318FB4" w14:textId="77777777" w:rsidR="00854CCC" w:rsidRPr="004B3A2A" w:rsidRDefault="00854CCC" w:rsidP="00854CCC">
            <w:pPr>
              <w:rPr>
                <w:rFonts w:ascii="Calibri" w:eastAsia="Times New Roman" w:hAnsi="Calibri" w:cs="Arial"/>
                <w:sz w:val="18"/>
                <w:szCs w:val="18"/>
                <w:lang w:eastAsia="en-GB"/>
              </w:rPr>
            </w:pPr>
          </w:p>
        </w:tc>
        <w:tc>
          <w:tcPr>
            <w:tcW w:w="1559" w:type="dxa"/>
            <w:shd w:val="clear" w:color="auto" w:fill="auto"/>
          </w:tcPr>
          <w:p w14:paraId="3062D66A" w14:textId="77777777" w:rsidR="00854CCC" w:rsidRDefault="00B91CC1"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5AC87B2B" w14:textId="77777777" w:rsidR="00B91CC1" w:rsidRDefault="00B91CC1" w:rsidP="00854CCC">
            <w:pPr>
              <w:rPr>
                <w:rFonts w:ascii="Wingdings" w:eastAsia="Times New Roman" w:hAnsi="Wingdings" w:cs="Calibri"/>
                <w:sz w:val="18"/>
                <w:szCs w:val="18"/>
                <w:lang w:eastAsia="en-GB"/>
              </w:rPr>
            </w:pPr>
          </w:p>
          <w:p w14:paraId="582A1895" w14:textId="77777777" w:rsidR="00B91CC1" w:rsidRDefault="00B91CC1"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61FDDE8C" w14:textId="77777777" w:rsidR="00B91CC1" w:rsidRDefault="00B91CC1" w:rsidP="00854CCC">
            <w:pPr>
              <w:rPr>
                <w:rFonts w:ascii="Wingdings" w:eastAsia="Times New Roman" w:hAnsi="Wingdings" w:cs="Calibri"/>
                <w:sz w:val="18"/>
                <w:szCs w:val="18"/>
                <w:lang w:eastAsia="en-GB"/>
              </w:rPr>
            </w:pPr>
          </w:p>
          <w:p w14:paraId="634F9991" w14:textId="77777777" w:rsidR="00B91CC1" w:rsidRDefault="00B91CC1" w:rsidP="00854CCC">
            <w:pPr>
              <w:rPr>
                <w:rFonts w:ascii="Wingdings" w:eastAsia="Times New Roman" w:hAnsi="Wingdings" w:cs="Calibri"/>
                <w:sz w:val="18"/>
                <w:szCs w:val="18"/>
                <w:lang w:eastAsia="en-GB"/>
              </w:rPr>
            </w:pPr>
          </w:p>
          <w:p w14:paraId="7FC3416A" w14:textId="77777777" w:rsidR="00B91CC1" w:rsidRPr="00854CCC" w:rsidRDefault="00B91CC1" w:rsidP="00854CCC">
            <w:pPr>
              <w:rPr>
                <w:rFonts w:ascii="Wingdings" w:eastAsia="Times New Roman" w:hAnsi="Wingdings" w:cs="Calibri"/>
                <w:sz w:val="18"/>
                <w:szCs w:val="18"/>
                <w:lang w:eastAsia="en-GB"/>
              </w:rPr>
            </w:pPr>
          </w:p>
        </w:tc>
        <w:tc>
          <w:tcPr>
            <w:tcW w:w="1559" w:type="dxa"/>
          </w:tcPr>
          <w:p w14:paraId="00B17560" w14:textId="77777777" w:rsidR="00854CCC" w:rsidRDefault="00854CCC" w:rsidP="00854CCC">
            <w:pPr>
              <w:rPr>
                <w:rFonts w:ascii="Calibri" w:eastAsia="Times New Roman" w:hAnsi="Calibri" w:cs="Arial"/>
                <w:sz w:val="20"/>
                <w:lang w:eastAsia="en-GB"/>
              </w:rPr>
            </w:pPr>
          </w:p>
          <w:p w14:paraId="32F08CB6" w14:textId="77777777" w:rsidR="00A15E73" w:rsidRDefault="00A15E73" w:rsidP="00854CCC">
            <w:pPr>
              <w:rPr>
                <w:rFonts w:ascii="Calibri" w:eastAsia="Times New Roman" w:hAnsi="Calibri" w:cs="Arial"/>
                <w:sz w:val="20"/>
                <w:lang w:eastAsia="en-GB"/>
              </w:rPr>
            </w:pPr>
          </w:p>
          <w:p w14:paraId="5152FBBB" w14:textId="77777777" w:rsidR="00A15E73" w:rsidRDefault="00A15E73" w:rsidP="00854CCC">
            <w:pPr>
              <w:rPr>
                <w:rFonts w:ascii="Calibri" w:eastAsia="Times New Roman" w:hAnsi="Calibri" w:cs="Arial"/>
                <w:sz w:val="20"/>
                <w:lang w:eastAsia="en-GB"/>
              </w:rPr>
            </w:pPr>
          </w:p>
          <w:p w14:paraId="77902390" w14:textId="77777777" w:rsidR="00A15E73" w:rsidRDefault="00A15E73" w:rsidP="00854CCC">
            <w:pPr>
              <w:rPr>
                <w:rFonts w:ascii="Calibri" w:eastAsia="Times New Roman" w:hAnsi="Calibri" w:cs="Arial"/>
                <w:sz w:val="20"/>
                <w:lang w:eastAsia="en-GB"/>
              </w:rPr>
            </w:pPr>
          </w:p>
          <w:p w14:paraId="6FB13FC0" w14:textId="77777777" w:rsidR="00A15E73" w:rsidRDefault="00A15E73"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7DE78D13" w14:textId="77777777" w:rsidR="00A15E73" w:rsidRDefault="00A15E73" w:rsidP="00854CCC">
            <w:pPr>
              <w:rPr>
                <w:rFonts w:ascii="Calibri" w:eastAsia="Times New Roman" w:hAnsi="Calibri" w:cs="Arial"/>
                <w:sz w:val="20"/>
                <w:lang w:eastAsia="en-GB"/>
              </w:rPr>
            </w:pPr>
          </w:p>
          <w:p w14:paraId="371C1A7F" w14:textId="77777777" w:rsidR="00A15E73" w:rsidRDefault="00A15E73" w:rsidP="00854CCC">
            <w:pPr>
              <w:rPr>
                <w:rFonts w:ascii="Calibri" w:eastAsia="Times New Roman" w:hAnsi="Calibri" w:cs="Arial"/>
                <w:sz w:val="20"/>
                <w:lang w:eastAsia="en-GB"/>
              </w:rPr>
            </w:pPr>
          </w:p>
          <w:p w14:paraId="4C315912" w14:textId="77777777" w:rsidR="00A15E73" w:rsidRDefault="00A15E73"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1C32E6B3" w14:textId="77777777" w:rsidR="00A15E73" w:rsidRDefault="00A15E73" w:rsidP="00854CCC">
            <w:pPr>
              <w:rPr>
                <w:rFonts w:ascii="Calibri" w:eastAsia="Times New Roman" w:hAnsi="Calibri" w:cs="Arial"/>
                <w:sz w:val="20"/>
                <w:lang w:eastAsia="en-GB"/>
              </w:rPr>
            </w:pPr>
          </w:p>
          <w:p w14:paraId="67C92EBA" w14:textId="77777777" w:rsidR="00A15E73" w:rsidRDefault="00A15E73" w:rsidP="00854CCC">
            <w:pPr>
              <w:rPr>
                <w:rFonts w:ascii="Calibri" w:eastAsia="Times New Roman" w:hAnsi="Calibri" w:cs="Arial"/>
                <w:sz w:val="20"/>
                <w:lang w:eastAsia="en-GB"/>
              </w:rPr>
            </w:pPr>
          </w:p>
          <w:p w14:paraId="2C127D46" w14:textId="77777777" w:rsidR="00A15E73" w:rsidRDefault="00A15E73"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5C5CA8E4" w14:textId="77777777" w:rsidR="00A15E73" w:rsidRDefault="00A15E73" w:rsidP="00854CCC">
            <w:pPr>
              <w:rPr>
                <w:rFonts w:ascii="Calibri" w:eastAsia="Times New Roman" w:hAnsi="Calibri" w:cs="Arial"/>
                <w:sz w:val="20"/>
                <w:lang w:eastAsia="en-GB"/>
              </w:rPr>
            </w:pPr>
          </w:p>
          <w:p w14:paraId="69C81116" w14:textId="77777777" w:rsidR="00A15E73" w:rsidRDefault="00A15E73" w:rsidP="00854CCC">
            <w:pPr>
              <w:rPr>
                <w:rFonts w:ascii="Calibri" w:eastAsia="Times New Roman" w:hAnsi="Calibri" w:cs="Arial"/>
                <w:sz w:val="20"/>
                <w:lang w:eastAsia="en-GB"/>
              </w:rPr>
            </w:pPr>
          </w:p>
          <w:p w14:paraId="3B44662A" w14:textId="77777777" w:rsidR="00A15E73" w:rsidRDefault="00A15E73" w:rsidP="00854CCC">
            <w:pPr>
              <w:rPr>
                <w:rFonts w:ascii="Calibri" w:eastAsia="Times New Roman" w:hAnsi="Calibri" w:cs="Arial"/>
                <w:sz w:val="20"/>
                <w:lang w:eastAsia="en-GB"/>
              </w:rPr>
            </w:pPr>
          </w:p>
          <w:p w14:paraId="4A1025AF" w14:textId="77777777" w:rsidR="00A15E73" w:rsidRPr="00A15E73" w:rsidRDefault="00A15E73"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tc>
      </w:tr>
      <w:tr w:rsidR="004F06C7" w:rsidRPr="0025594D" w14:paraId="6BA8AECA" w14:textId="77777777" w:rsidTr="0031318F">
        <w:trPr>
          <w:trHeight w:val="539"/>
        </w:trPr>
        <w:tc>
          <w:tcPr>
            <w:tcW w:w="9471" w:type="dxa"/>
            <w:gridSpan w:val="3"/>
            <w:shd w:val="clear" w:color="auto" w:fill="auto"/>
          </w:tcPr>
          <w:p w14:paraId="73B1161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B91CC1" w:rsidRPr="0025594D" w14:paraId="7779E62E" w14:textId="77777777" w:rsidTr="00CF3E10">
        <w:trPr>
          <w:trHeight w:val="539"/>
        </w:trPr>
        <w:tc>
          <w:tcPr>
            <w:tcW w:w="6353" w:type="dxa"/>
            <w:shd w:val="clear" w:color="auto" w:fill="auto"/>
          </w:tcPr>
          <w:p w14:paraId="41467E22" w14:textId="77777777" w:rsidR="00B91CC1" w:rsidRPr="00715166" w:rsidRDefault="00B91CC1" w:rsidP="00B91CC1">
            <w:pPr>
              <w:pStyle w:val="NoSpacing"/>
              <w:jc w:val="both"/>
              <w:rPr>
                <w:rFonts w:ascii="Calibri" w:hAnsi="Calibri" w:cs="Calibri"/>
                <w:szCs w:val="24"/>
                <w:lang w:eastAsia="en-GB"/>
              </w:rPr>
            </w:pPr>
            <w:r w:rsidRPr="00715166">
              <w:rPr>
                <w:rFonts w:ascii="Calibri" w:hAnsi="Calibri" w:cs="Calibri"/>
                <w:szCs w:val="24"/>
                <w:lang w:eastAsia="en-GB"/>
              </w:rPr>
              <w:t>Able to follow direction and work in collaboration with the catering team</w:t>
            </w:r>
          </w:p>
          <w:p w14:paraId="4861B6D7" w14:textId="77777777" w:rsidR="00B91CC1" w:rsidRPr="00715166" w:rsidRDefault="00B91CC1" w:rsidP="00B91CC1">
            <w:pPr>
              <w:jc w:val="both"/>
              <w:rPr>
                <w:rFonts w:ascii="Calibri" w:eastAsia="Times New Roman" w:hAnsi="Calibri" w:cs="Calibri"/>
                <w:szCs w:val="24"/>
                <w:lang w:eastAsia="en-GB"/>
              </w:rPr>
            </w:pPr>
            <w:r w:rsidRPr="00715166">
              <w:rPr>
                <w:rFonts w:ascii="Calibri" w:eastAsia="Times New Roman" w:hAnsi="Calibri" w:cs="Calibri"/>
                <w:szCs w:val="24"/>
                <w:lang w:eastAsia="en-GB"/>
              </w:rPr>
              <w:t>Able to work flexibly, adopt a hands on approach and respond to unplanned situations</w:t>
            </w:r>
          </w:p>
          <w:p w14:paraId="67B043CC" w14:textId="77777777" w:rsidR="00B91CC1" w:rsidRPr="00715166" w:rsidRDefault="00B91CC1" w:rsidP="00B91CC1">
            <w:pPr>
              <w:jc w:val="both"/>
              <w:rPr>
                <w:rFonts w:ascii="Calibri" w:eastAsia="Times New Roman" w:hAnsi="Calibri" w:cs="Calibri"/>
                <w:szCs w:val="24"/>
                <w:lang w:eastAsia="en-GB"/>
              </w:rPr>
            </w:pPr>
            <w:r w:rsidRPr="00715166">
              <w:rPr>
                <w:rFonts w:ascii="Calibri" w:eastAsia="Times New Roman" w:hAnsi="Calibri" w:cs="Calibri"/>
                <w:szCs w:val="24"/>
                <w:lang w:eastAsia="en-GB"/>
              </w:rPr>
              <w:t>Commitment to the highest standards of child protection and safeguarding</w:t>
            </w:r>
          </w:p>
          <w:p w14:paraId="7025E650" w14:textId="77777777" w:rsidR="00B91CC1" w:rsidRPr="00715166" w:rsidRDefault="00B91CC1" w:rsidP="00B91CC1">
            <w:pPr>
              <w:jc w:val="both"/>
              <w:rPr>
                <w:rFonts w:ascii="Calibri" w:eastAsia="Times New Roman" w:hAnsi="Calibri" w:cs="Calibri"/>
                <w:szCs w:val="24"/>
                <w:lang w:eastAsia="en-GB"/>
              </w:rPr>
            </w:pPr>
            <w:r w:rsidRPr="00715166">
              <w:rPr>
                <w:rFonts w:ascii="Calibri" w:eastAsia="Times New Roman" w:hAnsi="Calibri" w:cs="Calibri"/>
                <w:szCs w:val="24"/>
                <w:lang w:eastAsia="en-GB"/>
              </w:rPr>
              <w:t>Recognition of the importance of personal responsibility for health and safety</w:t>
            </w:r>
          </w:p>
          <w:p w14:paraId="790178E7" w14:textId="77777777" w:rsidR="00B91CC1" w:rsidRPr="00EB6EAA" w:rsidRDefault="00B91CC1" w:rsidP="00B91CC1">
            <w:pPr>
              <w:jc w:val="both"/>
              <w:rPr>
                <w:rFonts w:ascii="Calibri" w:eastAsia="Times New Roman" w:hAnsi="Calibri" w:cs="Calibri"/>
                <w:b/>
                <w:sz w:val="20"/>
                <w:lang w:eastAsia="en-GB"/>
              </w:rPr>
            </w:pPr>
            <w:r w:rsidRPr="00715166">
              <w:rPr>
                <w:rFonts w:ascii="Calibri" w:eastAsia="Times New Roman" w:hAnsi="Calibri" w:cs="Calibri"/>
                <w:szCs w:val="24"/>
                <w:lang w:eastAsia="en-GB"/>
              </w:rPr>
              <w:t>Commitment to the Trust’s ethos, aims and whole community.</w:t>
            </w:r>
          </w:p>
        </w:tc>
        <w:tc>
          <w:tcPr>
            <w:tcW w:w="1559" w:type="dxa"/>
            <w:shd w:val="clear" w:color="auto" w:fill="auto"/>
          </w:tcPr>
          <w:p w14:paraId="48884136" w14:textId="77777777" w:rsidR="00B91CC1" w:rsidRDefault="00A15E73" w:rsidP="00B91CC1">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2E3A81DF" w14:textId="77777777" w:rsidR="00A15E73" w:rsidRDefault="00A15E73" w:rsidP="00B91CC1">
            <w:pPr>
              <w:rPr>
                <w:rFonts w:ascii="Wingdings" w:eastAsia="Times New Roman" w:hAnsi="Wingdings" w:cs="Calibri"/>
                <w:sz w:val="20"/>
                <w:lang w:eastAsia="en-GB"/>
              </w:rPr>
            </w:pPr>
          </w:p>
          <w:p w14:paraId="159505E8" w14:textId="77777777" w:rsidR="00A15E73" w:rsidRDefault="00A15E73" w:rsidP="00B91CC1">
            <w:pPr>
              <w:rPr>
                <w:rFonts w:ascii="Wingdings" w:eastAsia="Times New Roman" w:hAnsi="Wingdings" w:cs="Calibri"/>
                <w:sz w:val="20"/>
                <w:lang w:eastAsia="en-GB"/>
              </w:rPr>
            </w:pPr>
          </w:p>
          <w:p w14:paraId="11104A1C" w14:textId="77777777" w:rsidR="00A15E73" w:rsidRDefault="00A15E73" w:rsidP="00B91CC1">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38F7C9D2" w14:textId="77777777" w:rsidR="00A15E73" w:rsidRDefault="00A15E73" w:rsidP="00B91CC1">
            <w:pPr>
              <w:rPr>
                <w:rFonts w:ascii="Wingdings" w:eastAsia="Times New Roman" w:hAnsi="Wingdings" w:cs="Calibri"/>
                <w:sz w:val="20"/>
                <w:lang w:eastAsia="en-GB"/>
              </w:rPr>
            </w:pPr>
          </w:p>
          <w:p w14:paraId="1506593B" w14:textId="77777777" w:rsidR="00A15E73" w:rsidRDefault="00A15E73" w:rsidP="00B91CC1">
            <w:pPr>
              <w:rPr>
                <w:rFonts w:ascii="Wingdings" w:eastAsia="Times New Roman" w:hAnsi="Wingdings" w:cs="Calibri"/>
                <w:sz w:val="20"/>
                <w:lang w:eastAsia="en-GB"/>
              </w:rPr>
            </w:pPr>
          </w:p>
          <w:p w14:paraId="2F99DB0A" w14:textId="77777777" w:rsidR="00A15E73" w:rsidRDefault="00A15E73" w:rsidP="00B91CC1">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3C74E7B9" w14:textId="77777777" w:rsidR="00A15E73" w:rsidRDefault="00A15E73" w:rsidP="00B91CC1">
            <w:pPr>
              <w:rPr>
                <w:rFonts w:ascii="Wingdings" w:eastAsia="Times New Roman" w:hAnsi="Wingdings" w:cs="Calibri"/>
                <w:sz w:val="20"/>
                <w:lang w:eastAsia="en-GB"/>
              </w:rPr>
            </w:pPr>
          </w:p>
          <w:p w14:paraId="6BEA7CEB" w14:textId="77777777" w:rsidR="00A15E73" w:rsidRDefault="00A15E73" w:rsidP="00B91CC1">
            <w:pPr>
              <w:rPr>
                <w:rFonts w:ascii="Wingdings" w:eastAsia="Times New Roman" w:hAnsi="Wingdings" w:cs="Calibri"/>
                <w:sz w:val="20"/>
                <w:lang w:eastAsia="en-GB"/>
              </w:rPr>
            </w:pPr>
          </w:p>
          <w:p w14:paraId="1DC745F9" w14:textId="77777777" w:rsidR="00A15E73" w:rsidRDefault="00A15E73" w:rsidP="00B91CC1">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00D42C04" w14:textId="77777777" w:rsidR="00A15E73" w:rsidRDefault="00A15E73" w:rsidP="00B91CC1">
            <w:pPr>
              <w:rPr>
                <w:rFonts w:ascii="Wingdings" w:eastAsia="Times New Roman" w:hAnsi="Wingdings" w:cs="Calibri"/>
                <w:sz w:val="20"/>
                <w:lang w:eastAsia="en-GB"/>
              </w:rPr>
            </w:pPr>
          </w:p>
          <w:p w14:paraId="66A93EA9" w14:textId="77777777" w:rsidR="00A15E73" w:rsidRPr="004B3A2A" w:rsidRDefault="00A15E73" w:rsidP="00B91CC1">
            <w:pPr>
              <w:rPr>
                <w:rFonts w:ascii="Wingdings" w:eastAsia="Times New Roman" w:hAnsi="Wingdings" w:cs="Calibri"/>
                <w:sz w:val="20"/>
                <w:lang w:eastAsia="en-GB"/>
              </w:rPr>
            </w:pPr>
            <w:r>
              <w:rPr>
                <w:rFonts w:ascii="Wingdings" w:eastAsia="Times New Roman" w:hAnsi="Wingdings" w:cs="Calibri"/>
                <w:sz w:val="18"/>
                <w:szCs w:val="18"/>
                <w:lang w:eastAsia="en-GB"/>
              </w:rPr>
              <w:sym w:font="Wingdings 2" w:char="F050"/>
            </w:r>
          </w:p>
        </w:tc>
        <w:tc>
          <w:tcPr>
            <w:tcW w:w="1559" w:type="dxa"/>
            <w:shd w:val="clear" w:color="auto" w:fill="auto"/>
          </w:tcPr>
          <w:p w14:paraId="05D5D5DB" w14:textId="77777777" w:rsidR="00B91CC1" w:rsidRPr="0025594D" w:rsidRDefault="00B91CC1" w:rsidP="00B91CC1">
            <w:pPr>
              <w:rPr>
                <w:rFonts w:ascii="Calibri" w:eastAsia="Times New Roman" w:hAnsi="Calibri" w:cs="Arial"/>
                <w:b/>
                <w:sz w:val="20"/>
                <w:lang w:eastAsia="en-GB"/>
              </w:rPr>
            </w:pPr>
          </w:p>
        </w:tc>
      </w:tr>
    </w:tbl>
    <w:p w14:paraId="1A8078AF" w14:textId="77777777" w:rsidR="00872955" w:rsidRPr="0025594D" w:rsidRDefault="00872955" w:rsidP="00EC0DD8">
      <w:pPr>
        <w:jc w:val="right"/>
        <w:rPr>
          <w:rFonts w:ascii="Calibri" w:hAnsi="Calibri"/>
        </w:rPr>
      </w:pPr>
    </w:p>
    <w:p w14:paraId="4DA2A2B9" w14:textId="77777777" w:rsidR="005B495C" w:rsidRDefault="005B495C">
      <w:pPr>
        <w:jc w:val="right"/>
        <w:rPr>
          <w:rFonts w:ascii="Calibri" w:hAnsi="Calibri"/>
        </w:rPr>
      </w:pPr>
    </w:p>
    <w:p w14:paraId="7349622E" w14:textId="77777777" w:rsidR="005B495C" w:rsidRPr="005B495C" w:rsidRDefault="005B495C" w:rsidP="005B495C">
      <w:pPr>
        <w:rPr>
          <w:rFonts w:ascii="Calibri" w:hAnsi="Calibri"/>
        </w:rPr>
      </w:pPr>
    </w:p>
    <w:p w14:paraId="614869C8" w14:textId="77777777" w:rsidR="005B495C" w:rsidRPr="005B495C" w:rsidRDefault="005B495C" w:rsidP="005B495C">
      <w:pPr>
        <w:rPr>
          <w:rFonts w:ascii="Calibri" w:hAnsi="Calibri"/>
        </w:rPr>
      </w:pPr>
    </w:p>
    <w:p w14:paraId="320F0D3A" w14:textId="77777777" w:rsidR="005B495C" w:rsidRPr="005B495C" w:rsidRDefault="005B495C" w:rsidP="005B495C">
      <w:pPr>
        <w:rPr>
          <w:rFonts w:ascii="Calibri" w:hAnsi="Calibri"/>
        </w:rPr>
      </w:pPr>
    </w:p>
    <w:p w14:paraId="067B2F4F" w14:textId="77777777" w:rsidR="005B495C" w:rsidRDefault="005B495C" w:rsidP="005B495C">
      <w:pPr>
        <w:rPr>
          <w:rFonts w:ascii="Calibri" w:hAnsi="Calibri"/>
        </w:rPr>
      </w:pPr>
    </w:p>
    <w:p w14:paraId="3ED296E2" w14:textId="77777777" w:rsidR="007A1B7D" w:rsidRPr="005B495C" w:rsidRDefault="007A1B7D" w:rsidP="005B495C">
      <w:pPr>
        <w:jc w:val="center"/>
        <w:rPr>
          <w:rFonts w:ascii="Calibri" w:hAnsi="Calibri"/>
        </w:rPr>
      </w:pPr>
    </w:p>
    <w:sectPr w:rsidR="007A1B7D" w:rsidRPr="005B495C" w:rsidSect="00252D89">
      <w:headerReference w:type="default" r:id="rId11"/>
      <w:pgSz w:w="11906" w:h="16838"/>
      <w:pgMar w:top="1418" w:right="1440" w:bottom="1440" w:left="1440"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C8F86" w14:textId="77777777" w:rsidR="00975571" w:rsidRDefault="00975571">
      <w:r>
        <w:separator/>
      </w:r>
    </w:p>
  </w:endnote>
  <w:endnote w:type="continuationSeparator" w:id="0">
    <w:p w14:paraId="0FAAE4D2" w14:textId="77777777" w:rsidR="00975571" w:rsidRDefault="00975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22473" w14:textId="77777777" w:rsidR="00975571" w:rsidRDefault="00975571">
      <w:r>
        <w:separator/>
      </w:r>
    </w:p>
  </w:footnote>
  <w:footnote w:type="continuationSeparator" w:id="0">
    <w:p w14:paraId="6EDD1070" w14:textId="77777777" w:rsidR="00975571" w:rsidRDefault="00975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46F64" w14:textId="77777777" w:rsidR="000C5768" w:rsidRDefault="00854CCC" w:rsidP="00F07203">
    <w:pPr>
      <w:pStyle w:val="Header"/>
      <w:tabs>
        <w:tab w:val="clear" w:pos="8640"/>
        <w:tab w:val="right" w:pos="9639"/>
      </w:tabs>
    </w:pPr>
    <w:r w:rsidRPr="000450BE">
      <w:rPr>
        <w:noProof/>
        <w:lang w:eastAsia="en-GB"/>
      </w:rPr>
      <w:drawing>
        <wp:inline distT="0" distB="0" distL="0" distR="0">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D45562"/>
    <w:multiLevelType w:val="hybridMultilevel"/>
    <w:tmpl w:val="FC32B2F6"/>
    <w:lvl w:ilvl="0" w:tplc="B3E03F6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D2696"/>
    <w:multiLevelType w:val="hybridMultilevel"/>
    <w:tmpl w:val="109A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338C3"/>
    <w:multiLevelType w:val="hybridMultilevel"/>
    <w:tmpl w:val="9EAA6A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1730C7"/>
    <w:multiLevelType w:val="hybridMultilevel"/>
    <w:tmpl w:val="13DE9C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CA435E"/>
    <w:multiLevelType w:val="hybridMultilevel"/>
    <w:tmpl w:val="6DD2AF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383A76"/>
    <w:multiLevelType w:val="hybridMultilevel"/>
    <w:tmpl w:val="F5B4B8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8"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0"/>
  </w:num>
  <w:num w:numId="3">
    <w:abstractNumId w:val="15"/>
  </w:num>
  <w:num w:numId="4">
    <w:abstractNumId w:val="30"/>
  </w:num>
  <w:num w:numId="5">
    <w:abstractNumId w:val="24"/>
  </w:num>
  <w:num w:numId="6">
    <w:abstractNumId w:val="13"/>
  </w:num>
  <w:num w:numId="7">
    <w:abstractNumId w:val="3"/>
  </w:num>
  <w:num w:numId="8">
    <w:abstractNumId w:val="32"/>
  </w:num>
  <w:num w:numId="9">
    <w:abstractNumId w:val="21"/>
  </w:num>
  <w:num w:numId="10">
    <w:abstractNumId w:val="18"/>
  </w:num>
  <w:num w:numId="11">
    <w:abstractNumId w:val="27"/>
  </w:num>
  <w:num w:numId="12">
    <w:abstractNumId w:val="23"/>
  </w:num>
  <w:num w:numId="13">
    <w:abstractNumId w:val="7"/>
  </w:num>
  <w:num w:numId="14">
    <w:abstractNumId w:val="31"/>
  </w:num>
  <w:num w:numId="15">
    <w:abstractNumId w:val="28"/>
  </w:num>
  <w:num w:numId="16">
    <w:abstractNumId w:val="22"/>
  </w:num>
  <w:num w:numId="17">
    <w:abstractNumId w:val="9"/>
  </w:num>
  <w:num w:numId="18">
    <w:abstractNumId w:val="2"/>
  </w:num>
  <w:num w:numId="19">
    <w:abstractNumId w:val="17"/>
  </w:num>
  <w:num w:numId="20">
    <w:abstractNumId w:val="26"/>
  </w:num>
  <w:num w:numId="21">
    <w:abstractNumId w:val="20"/>
  </w:num>
  <w:num w:numId="22">
    <w:abstractNumId w:val="12"/>
  </w:num>
  <w:num w:numId="23">
    <w:abstractNumId w:val="29"/>
  </w:num>
  <w:num w:numId="24">
    <w:abstractNumId w:val="25"/>
  </w:num>
  <w:num w:numId="25">
    <w:abstractNumId w:val="0"/>
  </w:num>
  <w:num w:numId="26">
    <w:abstractNumId w:val="19"/>
  </w:num>
  <w:num w:numId="27">
    <w:abstractNumId w:val="14"/>
  </w:num>
  <w:num w:numId="28">
    <w:abstractNumId w:val="6"/>
  </w:num>
  <w:num w:numId="29">
    <w:abstractNumId w:val="8"/>
  </w:num>
  <w:num w:numId="30">
    <w:abstractNumId w:val="1"/>
  </w:num>
  <w:num w:numId="31">
    <w:abstractNumId w:val="4"/>
  </w:num>
  <w:num w:numId="32">
    <w:abstractNumId w:val="5"/>
  </w:num>
  <w:num w:numId="33">
    <w:abstractNumId w:val="11"/>
  </w:num>
  <w:num w:numId="3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A2B"/>
    <w:rsid w:val="00021A82"/>
    <w:rsid w:val="00084116"/>
    <w:rsid w:val="000B49C8"/>
    <w:rsid w:val="000C5768"/>
    <w:rsid w:val="000D1DAB"/>
    <w:rsid w:val="001028F4"/>
    <w:rsid w:val="00122EAB"/>
    <w:rsid w:val="00124C2E"/>
    <w:rsid w:val="00125935"/>
    <w:rsid w:val="00131DA1"/>
    <w:rsid w:val="00181AD3"/>
    <w:rsid w:val="001838F0"/>
    <w:rsid w:val="00191A16"/>
    <w:rsid w:val="001B054A"/>
    <w:rsid w:val="002125C5"/>
    <w:rsid w:val="002177B4"/>
    <w:rsid w:val="00220906"/>
    <w:rsid w:val="00230844"/>
    <w:rsid w:val="00252D89"/>
    <w:rsid w:val="0025594D"/>
    <w:rsid w:val="00264E04"/>
    <w:rsid w:val="00281A2B"/>
    <w:rsid w:val="00290A3D"/>
    <w:rsid w:val="002A17A1"/>
    <w:rsid w:val="002A30DA"/>
    <w:rsid w:val="00307577"/>
    <w:rsid w:val="0031318F"/>
    <w:rsid w:val="00323506"/>
    <w:rsid w:val="00323B63"/>
    <w:rsid w:val="00360CC9"/>
    <w:rsid w:val="003722AB"/>
    <w:rsid w:val="00391126"/>
    <w:rsid w:val="003B506C"/>
    <w:rsid w:val="003F0570"/>
    <w:rsid w:val="0042187F"/>
    <w:rsid w:val="0043375C"/>
    <w:rsid w:val="00441BD3"/>
    <w:rsid w:val="004A2841"/>
    <w:rsid w:val="004D073F"/>
    <w:rsid w:val="004D17A2"/>
    <w:rsid w:val="004F06C7"/>
    <w:rsid w:val="004F7FF6"/>
    <w:rsid w:val="00503414"/>
    <w:rsid w:val="0053155A"/>
    <w:rsid w:val="0054245F"/>
    <w:rsid w:val="00542543"/>
    <w:rsid w:val="0056537F"/>
    <w:rsid w:val="005710E8"/>
    <w:rsid w:val="0059156D"/>
    <w:rsid w:val="005B495C"/>
    <w:rsid w:val="005C378E"/>
    <w:rsid w:val="00640B23"/>
    <w:rsid w:val="00647780"/>
    <w:rsid w:val="00664533"/>
    <w:rsid w:val="00680B6C"/>
    <w:rsid w:val="00692626"/>
    <w:rsid w:val="006A2DAE"/>
    <w:rsid w:val="006A30C8"/>
    <w:rsid w:val="006C73D7"/>
    <w:rsid w:val="006D04B9"/>
    <w:rsid w:val="0070096D"/>
    <w:rsid w:val="0073525B"/>
    <w:rsid w:val="007A1B7D"/>
    <w:rsid w:val="007A693E"/>
    <w:rsid w:val="007B378A"/>
    <w:rsid w:val="007E17FE"/>
    <w:rsid w:val="00805F08"/>
    <w:rsid w:val="00822FF1"/>
    <w:rsid w:val="00823510"/>
    <w:rsid w:val="008239F1"/>
    <w:rsid w:val="00853C05"/>
    <w:rsid w:val="00854CCC"/>
    <w:rsid w:val="00872955"/>
    <w:rsid w:val="00876407"/>
    <w:rsid w:val="008E76F8"/>
    <w:rsid w:val="00903338"/>
    <w:rsid w:val="0090595A"/>
    <w:rsid w:val="0093178A"/>
    <w:rsid w:val="0093459B"/>
    <w:rsid w:val="0093486F"/>
    <w:rsid w:val="009509DF"/>
    <w:rsid w:val="00951BD9"/>
    <w:rsid w:val="009707D2"/>
    <w:rsid w:val="00975571"/>
    <w:rsid w:val="009E152C"/>
    <w:rsid w:val="009E6FE8"/>
    <w:rsid w:val="009F6AA3"/>
    <w:rsid w:val="00A064C7"/>
    <w:rsid w:val="00A10731"/>
    <w:rsid w:val="00A13938"/>
    <w:rsid w:val="00A13DEB"/>
    <w:rsid w:val="00A15E73"/>
    <w:rsid w:val="00A16907"/>
    <w:rsid w:val="00A30EEA"/>
    <w:rsid w:val="00A87DA9"/>
    <w:rsid w:val="00AA6273"/>
    <w:rsid w:val="00AD36C0"/>
    <w:rsid w:val="00AE131F"/>
    <w:rsid w:val="00B176A2"/>
    <w:rsid w:val="00B44961"/>
    <w:rsid w:val="00B52B38"/>
    <w:rsid w:val="00B67C73"/>
    <w:rsid w:val="00B906AB"/>
    <w:rsid w:val="00B91CC1"/>
    <w:rsid w:val="00B93444"/>
    <w:rsid w:val="00BA58E3"/>
    <w:rsid w:val="00BD28FE"/>
    <w:rsid w:val="00C1298C"/>
    <w:rsid w:val="00C2593B"/>
    <w:rsid w:val="00C60B24"/>
    <w:rsid w:val="00C66C2E"/>
    <w:rsid w:val="00CA731B"/>
    <w:rsid w:val="00CC0123"/>
    <w:rsid w:val="00CE5B26"/>
    <w:rsid w:val="00CF3E10"/>
    <w:rsid w:val="00D11808"/>
    <w:rsid w:val="00D135DD"/>
    <w:rsid w:val="00D52672"/>
    <w:rsid w:val="00D86303"/>
    <w:rsid w:val="00DB0F62"/>
    <w:rsid w:val="00DC5230"/>
    <w:rsid w:val="00DD031C"/>
    <w:rsid w:val="00DF0740"/>
    <w:rsid w:val="00E049EB"/>
    <w:rsid w:val="00E05E59"/>
    <w:rsid w:val="00E20BF1"/>
    <w:rsid w:val="00E33AB6"/>
    <w:rsid w:val="00E37F8B"/>
    <w:rsid w:val="00E37FCD"/>
    <w:rsid w:val="00E56039"/>
    <w:rsid w:val="00E56F64"/>
    <w:rsid w:val="00E929B1"/>
    <w:rsid w:val="00EC0DD8"/>
    <w:rsid w:val="00EF5CFF"/>
    <w:rsid w:val="00F00184"/>
    <w:rsid w:val="00F07203"/>
    <w:rsid w:val="00F544C1"/>
    <w:rsid w:val="00F54F7E"/>
    <w:rsid w:val="00F606F6"/>
    <w:rsid w:val="00F664E8"/>
    <w:rsid w:val="00F6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CE1F6A"/>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 w:type="paragraph" w:customStyle="1" w:styleId="Default">
    <w:name w:val="Default"/>
    <w:rsid w:val="00B91CC1"/>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900D2-BB45-4D99-A58F-7C8C56D7C22F}">
  <ds:schemaRefs>
    <ds:schemaRef ds:uri="http://purl.org/dc/terms/"/>
    <ds:schemaRef ds:uri="8ec25b4c-7a2b-4e98-bf0d-c450e3a8d41f"/>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19b3c253-de3b-4346-8420-7d188a95efe0"/>
    <ds:schemaRef ds:uri="http://www.w3.org/XML/1998/namespace"/>
    <ds:schemaRef ds:uri="http://purl.org/dc/elements/1.1/"/>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F85C79F3-CC85-419D-AAD0-08F206AB8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Julie Buchanan</cp:lastModifiedBy>
  <cp:revision>7</cp:revision>
  <cp:lastPrinted>2016-11-08T13:07:00Z</cp:lastPrinted>
  <dcterms:created xsi:type="dcterms:W3CDTF">2024-03-01T14:22:00Z</dcterms:created>
  <dcterms:modified xsi:type="dcterms:W3CDTF">2024-11-25T14:16:00Z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