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1E3CB" w14:textId="7F07B8B5" w:rsidR="00E74EC1" w:rsidRDefault="00E74EC1" w:rsidP="00E74EC1">
      <w:pPr>
        <w:spacing w:line="276" w:lineRule="auto"/>
        <w:jc w:val="center"/>
        <w:rPr>
          <w:rFonts w:ascii="Arial" w:hAnsi="Arial" w:cs="Arial"/>
          <w:b/>
          <w:bCs/>
          <w:color w:val="4E2C7A"/>
          <w:sz w:val="32"/>
          <w:szCs w:val="32"/>
        </w:rPr>
      </w:pPr>
      <w:r>
        <w:rPr>
          <w:rFonts w:ascii="Arial" w:hAnsi="Arial" w:cs="Arial"/>
          <w:b/>
          <w:bCs/>
          <w:color w:val="4E2C7A"/>
          <w:sz w:val="32"/>
          <w:szCs w:val="32"/>
        </w:rPr>
        <w:t xml:space="preserve">Catering </w:t>
      </w:r>
      <w:r w:rsidR="00763492">
        <w:rPr>
          <w:rFonts w:ascii="Arial" w:hAnsi="Arial" w:cs="Arial"/>
          <w:b/>
          <w:bCs/>
          <w:color w:val="4E2C7A"/>
          <w:sz w:val="32"/>
          <w:szCs w:val="32"/>
        </w:rPr>
        <w:t>Assistant</w:t>
      </w:r>
    </w:p>
    <w:p w14:paraId="241CB039" w14:textId="7666B6F5" w:rsidR="00E74EC1" w:rsidRPr="00773FC6" w:rsidRDefault="008123D5" w:rsidP="00E74EC1">
      <w:pPr>
        <w:spacing w:line="276" w:lineRule="auto"/>
        <w:jc w:val="center"/>
        <w:rPr>
          <w:rFonts w:ascii="Arial" w:hAnsi="Arial" w:cs="Arial"/>
          <w:b/>
          <w:bCs/>
          <w:color w:val="9B1146"/>
          <w:sz w:val="28"/>
          <w:szCs w:val="28"/>
        </w:rPr>
      </w:pPr>
      <w:r w:rsidRPr="009B2966">
        <w:rPr>
          <w:rFonts w:ascii="Arial" w:hAnsi="Arial" w:cs="Arial"/>
          <w:b/>
          <w:bCs/>
          <w:color w:val="9B1146"/>
          <w:sz w:val="28"/>
          <w:szCs w:val="28"/>
        </w:rPr>
        <w:t>37.5</w:t>
      </w:r>
      <w:r w:rsidRPr="00773FC6">
        <w:rPr>
          <w:rFonts w:ascii="Arial" w:hAnsi="Arial" w:cs="Arial"/>
          <w:b/>
          <w:bCs/>
          <w:color w:val="9B1146"/>
          <w:sz w:val="28"/>
          <w:szCs w:val="28"/>
        </w:rPr>
        <w:t xml:space="preserve"> hours </w:t>
      </w:r>
      <w:r w:rsidR="00CD266A">
        <w:rPr>
          <w:rFonts w:ascii="Arial" w:hAnsi="Arial" w:cs="Arial"/>
          <w:b/>
          <w:bCs/>
          <w:color w:val="9B1146"/>
          <w:sz w:val="28"/>
          <w:szCs w:val="28"/>
        </w:rPr>
        <w:t>across 4 days (8am – 4:30pm)</w:t>
      </w:r>
      <w:r w:rsidRPr="00773FC6">
        <w:rPr>
          <w:rFonts w:ascii="Arial" w:hAnsi="Arial" w:cs="Arial"/>
          <w:b/>
          <w:bCs/>
          <w:color w:val="9B1146"/>
          <w:sz w:val="28"/>
          <w:szCs w:val="28"/>
        </w:rPr>
        <w:t xml:space="preserve"> /</w:t>
      </w:r>
      <w:r w:rsidR="00E74EC1" w:rsidRPr="00773FC6">
        <w:rPr>
          <w:rFonts w:ascii="Arial" w:hAnsi="Arial" w:cs="Arial"/>
          <w:b/>
          <w:bCs/>
          <w:color w:val="9B1146"/>
          <w:sz w:val="28"/>
          <w:szCs w:val="28"/>
        </w:rPr>
        <w:t xml:space="preserve"> Term Time </w:t>
      </w:r>
      <w:r w:rsidR="00773FC6" w:rsidRPr="00773FC6">
        <w:rPr>
          <w:rFonts w:ascii="Arial" w:hAnsi="Arial" w:cs="Arial"/>
          <w:b/>
          <w:bCs/>
          <w:color w:val="9B1146"/>
          <w:sz w:val="28"/>
          <w:szCs w:val="28"/>
        </w:rPr>
        <w:t>O</w:t>
      </w:r>
      <w:r w:rsidR="00E74EC1" w:rsidRPr="00773FC6">
        <w:rPr>
          <w:rFonts w:ascii="Arial" w:hAnsi="Arial" w:cs="Arial"/>
          <w:b/>
          <w:bCs/>
          <w:color w:val="9B1146"/>
          <w:sz w:val="28"/>
          <w:szCs w:val="28"/>
        </w:rPr>
        <w:t>nly</w:t>
      </w:r>
      <w:r w:rsidR="00FD2F98" w:rsidRPr="00773FC6">
        <w:rPr>
          <w:rFonts w:ascii="Arial" w:hAnsi="Arial" w:cs="Arial"/>
          <w:b/>
          <w:bCs/>
          <w:color w:val="9B1146"/>
          <w:sz w:val="28"/>
          <w:szCs w:val="28"/>
        </w:rPr>
        <w:t xml:space="preserve"> (</w:t>
      </w:r>
      <w:r w:rsidR="003E6360">
        <w:rPr>
          <w:rFonts w:ascii="Arial" w:hAnsi="Arial" w:cs="Arial"/>
          <w:b/>
          <w:bCs/>
          <w:color w:val="9B1146"/>
          <w:sz w:val="28"/>
          <w:szCs w:val="28"/>
        </w:rPr>
        <w:t>3</w:t>
      </w:r>
      <w:r w:rsidR="00795D88">
        <w:rPr>
          <w:rFonts w:ascii="Arial" w:hAnsi="Arial" w:cs="Arial"/>
          <w:b/>
          <w:bCs/>
          <w:color w:val="9B1146"/>
          <w:sz w:val="28"/>
          <w:szCs w:val="28"/>
        </w:rPr>
        <w:t>6</w:t>
      </w:r>
      <w:r w:rsidR="00FD2F98" w:rsidRPr="00773FC6">
        <w:rPr>
          <w:rFonts w:ascii="Arial" w:hAnsi="Arial" w:cs="Arial"/>
          <w:b/>
          <w:bCs/>
          <w:color w:val="9B1146"/>
          <w:sz w:val="28"/>
          <w:szCs w:val="28"/>
        </w:rPr>
        <w:t xml:space="preserve"> weeks)</w:t>
      </w:r>
    </w:p>
    <w:p w14:paraId="7B3CA95D" w14:textId="58521B5F" w:rsidR="003E6360" w:rsidRPr="00795D88" w:rsidRDefault="00773FC6" w:rsidP="00795D88">
      <w:pPr>
        <w:spacing w:line="276" w:lineRule="auto"/>
        <w:jc w:val="center"/>
        <w:rPr>
          <w:rFonts w:ascii="Arial" w:hAnsi="Arial" w:cs="Arial"/>
          <w:b/>
          <w:bCs/>
          <w:color w:val="4E2C7A"/>
          <w:highlight w:val="yellow"/>
        </w:rPr>
      </w:pPr>
      <w:r w:rsidRPr="00795D88">
        <w:rPr>
          <w:rFonts w:ascii="Arial" w:hAnsi="Arial" w:cs="Arial"/>
          <w:b/>
          <w:bCs/>
          <w:color w:val="4E2C7A"/>
        </w:rPr>
        <w:t>£</w:t>
      </w:r>
      <w:r w:rsidR="00AA5F19">
        <w:rPr>
          <w:rFonts w:ascii="Arial" w:hAnsi="Arial" w:cs="Arial"/>
          <w:b/>
          <w:bCs/>
          <w:color w:val="4E2C7A"/>
        </w:rPr>
        <w:t>20,620 to £21,624</w:t>
      </w:r>
      <w:r w:rsidR="00795D88">
        <w:rPr>
          <w:rFonts w:ascii="Arial" w:hAnsi="Arial" w:cs="Arial"/>
          <w:b/>
          <w:bCs/>
          <w:color w:val="4E2C7A"/>
        </w:rPr>
        <w:t xml:space="preserve"> </w:t>
      </w:r>
      <w:r w:rsidRPr="00795D88">
        <w:rPr>
          <w:rFonts w:ascii="Arial" w:hAnsi="Arial" w:cs="Arial"/>
          <w:i/>
          <w:iCs/>
          <w:color w:val="4E2C7A"/>
        </w:rPr>
        <w:t>(</w:t>
      </w:r>
      <w:r w:rsidR="009B2966">
        <w:rPr>
          <w:rFonts w:ascii="Arial" w:hAnsi="Arial" w:cs="Arial"/>
          <w:i/>
          <w:iCs/>
          <w:color w:val="4E2C7A"/>
        </w:rPr>
        <w:t xml:space="preserve">salary to be </w:t>
      </w:r>
      <w:proofErr w:type="spellStart"/>
      <w:r w:rsidR="009B2966">
        <w:rPr>
          <w:rFonts w:ascii="Arial" w:hAnsi="Arial" w:cs="Arial"/>
          <w:i/>
          <w:iCs/>
          <w:color w:val="4E2C7A"/>
        </w:rPr>
        <w:t>pro rated</w:t>
      </w:r>
      <w:proofErr w:type="spellEnd"/>
      <w:r w:rsidR="009B2966">
        <w:rPr>
          <w:rFonts w:ascii="Arial" w:hAnsi="Arial" w:cs="Arial"/>
          <w:i/>
          <w:iCs/>
          <w:color w:val="4E2C7A"/>
        </w:rPr>
        <w:t xml:space="preserve"> depending on start date</w:t>
      </w:r>
      <w:r w:rsidRPr="00795D88">
        <w:rPr>
          <w:rFonts w:ascii="Arial" w:hAnsi="Arial" w:cs="Arial"/>
          <w:b/>
          <w:bCs/>
          <w:i/>
          <w:iCs/>
          <w:color w:val="4E2C7A"/>
        </w:rPr>
        <w:t>)</w:t>
      </w:r>
    </w:p>
    <w:p w14:paraId="76271CAF" w14:textId="77777777" w:rsidR="00E74EC1" w:rsidRPr="003E6360" w:rsidRDefault="00E74EC1" w:rsidP="00E74EC1">
      <w:pPr>
        <w:rPr>
          <w:rFonts w:ascii="Arial" w:hAnsi="Arial" w:cs="Arial"/>
          <w:b/>
          <w:bCs/>
          <w:sz w:val="22"/>
          <w:szCs w:val="22"/>
        </w:rPr>
      </w:pPr>
    </w:p>
    <w:p w14:paraId="6E488DD1" w14:textId="77777777" w:rsidR="003E6360" w:rsidRPr="00BB716F" w:rsidRDefault="003E6360" w:rsidP="003E6360">
      <w:pPr>
        <w:jc w:val="both"/>
        <w:rPr>
          <w:rFonts w:cstheme="minorHAnsi"/>
          <w:b/>
          <w:bCs/>
          <w:sz w:val="20"/>
          <w:szCs w:val="20"/>
        </w:rPr>
      </w:pPr>
    </w:p>
    <w:p w14:paraId="00DA3846" w14:textId="6B29EC59" w:rsidR="003E6360" w:rsidRDefault="003E6360" w:rsidP="003E6360">
      <w:pPr>
        <w:jc w:val="both"/>
        <w:rPr>
          <w:rFonts w:ascii="Arial" w:hAnsi="Arial" w:cs="Arial"/>
          <w:sz w:val="22"/>
          <w:szCs w:val="22"/>
        </w:rPr>
      </w:pPr>
      <w:r w:rsidRPr="00680AD7">
        <w:rPr>
          <w:rFonts w:ascii="Arial" w:hAnsi="Arial" w:cs="Arial"/>
          <w:sz w:val="22"/>
          <w:szCs w:val="22"/>
        </w:rPr>
        <w:t xml:space="preserve">We are seeking a proactive and enthusiastic </w:t>
      </w:r>
      <w:r w:rsidRPr="00680AD7">
        <w:rPr>
          <w:rFonts w:ascii="Arial" w:hAnsi="Arial" w:cs="Arial"/>
          <w:b/>
          <w:bCs/>
          <w:sz w:val="22"/>
          <w:szCs w:val="22"/>
        </w:rPr>
        <w:t xml:space="preserve">Catering </w:t>
      </w:r>
      <w:r w:rsidR="005D1B05">
        <w:rPr>
          <w:rFonts w:ascii="Arial" w:hAnsi="Arial" w:cs="Arial"/>
          <w:b/>
          <w:bCs/>
          <w:sz w:val="22"/>
          <w:szCs w:val="22"/>
        </w:rPr>
        <w:t>Assistant</w:t>
      </w:r>
      <w:r w:rsidRPr="00680AD7">
        <w:rPr>
          <w:rFonts w:ascii="Arial" w:hAnsi="Arial" w:cs="Arial"/>
          <w:sz w:val="22"/>
          <w:szCs w:val="22"/>
        </w:rPr>
        <w:t xml:space="preserve"> to join our Hospitality and Catering team. Working within our professional kitchens and training restaurant, you will play a vital role in supporting the delivery of practical learning experiences for students preparing for careers in the hospitality, catering and food industries. </w:t>
      </w:r>
    </w:p>
    <w:p w14:paraId="7159EF1F" w14:textId="77777777" w:rsidR="00CD266A" w:rsidRDefault="00CD266A" w:rsidP="003E6360">
      <w:pPr>
        <w:jc w:val="both"/>
        <w:rPr>
          <w:rFonts w:ascii="Arial" w:hAnsi="Arial" w:cs="Arial"/>
          <w:sz w:val="22"/>
          <w:szCs w:val="22"/>
        </w:rPr>
      </w:pPr>
    </w:p>
    <w:p w14:paraId="41AE4617" w14:textId="4A601932" w:rsidR="00CD266A" w:rsidRPr="00680AD7" w:rsidRDefault="00CD266A" w:rsidP="003E6360">
      <w:pPr>
        <w:jc w:val="both"/>
        <w:rPr>
          <w:rFonts w:ascii="Arial" w:hAnsi="Arial" w:cs="Arial"/>
          <w:sz w:val="22"/>
          <w:szCs w:val="22"/>
        </w:rPr>
      </w:pPr>
      <w:r>
        <w:rPr>
          <w:rFonts w:ascii="Arial" w:hAnsi="Arial" w:cs="Arial"/>
          <w:sz w:val="22"/>
          <w:szCs w:val="22"/>
        </w:rPr>
        <w:t>Your work pattern will be 4 days per week (Monday, Tuesday, Thursday, Friday) but you must be available for occasional flexibility to cover evening restaurant sessions and events between 8am-8pm.</w:t>
      </w:r>
    </w:p>
    <w:p w14:paraId="0C53B8B5" w14:textId="77777777" w:rsidR="00236E4C" w:rsidRPr="00680AD7" w:rsidRDefault="00236E4C" w:rsidP="003E6360">
      <w:pPr>
        <w:jc w:val="both"/>
        <w:rPr>
          <w:rFonts w:ascii="Arial" w:hAnsi="Arial" w:cs="Arial"/>
          <w:sz w:val="22"/>
          <w:szCs w:val="22"/>
        </w:rPr>
      </w:pPr>
    </w:p>
    <w:p w14:paraId="6438A4FC" w14:textId="77777777" w:rsidR="003E6360" w:rsidRPr="00680AD7" w:rsidRDefault="003E6360" w:rsidP="003E6360">
      <w:pPr>
        <w:jc w:val="both"/>
        <w:rPr>
          <w:rFonts w:ascii="Arial" w:hAnsi="Arial" w:cs="Arial"/>
          <w:sz w:val="22"/>
          <w:szCs w:val="22"/>
        </w:rPr>
      </w:pPr>
    </w:p>
    <w:p w14:paraId="2A3F754D" w14:textId="77777777" w:rsidR="003E6360" w:rsidRPr="00680AD7" w:rsidRDefault="003E6360" w:rsidP="003E6360">
      <w:pPr>
        <w:jc w:val="both"/>
        <w:rPr>
          <w:rFonts w:ascii="Arial" w:hAnsi="Arial" w:cs="Arial"/>
          <w:b/>
          <w:bCs/>
          <w:sz w:val="22"/>
          <w:szCs w:val="22"/>
        </w:rPr>
      </w:pPr>
      <w:r w:rsidRPr="00680AD7">
        <w:rPr>
          <w:rFonts w:ascii="Arial" w:hAnsi="Arial" w:cs="Arial"/>
          <w:b/>
          <w:bCs/>
          <w:sz w:val="22"/>
          <w:szCs w:val="22"/>
        </w:rPr>
        <w:t>What We're Looking For</w:t>
      </w:r>
    </w:p>
    <w:p w14:paraId="5D1F8896" w14:textId="257A98A9" w:rsidR="003E6360" w:rsidRPr="00680AD7" w:rsidRDefault="00213E24" w:rsidP="00213E24">
      <w:pPr>
        <w:pStyle w:val="ListParagraph"/>
        <w:numPr>
          <w:ilvl w:val="0"/>
          <w:numId w:val="42"/>
        </w:numPr>
        <w:jc w:val="both"/>
        <w:rPr>
          <w:rFonts w:ascii="Arial" w:hAnsi="Arial" w:cs="Arial"/>
          <w:sz w:val="22"/>
          <w:szCs w:val="22"/>
        </w:rPr>
      </w:pPr>
      <w:r w:rsidRPr="00680AD7">
        <w:rPr>
          <w:rFonts w:ascii="Arial" w:hAnsi="Arial" w:cs="Arial"/>
          <w:sz w:val="22"/>
          <w:szCs w:val="22"/>
        </w:rPr>
        <w:t>E</w:t>
      </w:r>
      <w:r w:rsidR="003E6360" w:rsidRPr="00680AD7">
        <w:rPr>
          <w:rFonts w:ascii="Arial" w:hAnsi="Arial" w:cs="Arial"/>
          <w:sz w:val="22"/>
          <w:szCs w:val="22"/>
        </w:rPr>
        <w:t>xperience working in a professional catering, hospitality or commercial kitchen environment.</w:t>
      </w:r>
    </w:p>
    <w:p w14:paraId="1DC7BAFC" w14:textId="77D3FAB8" w:rsidR="003E6360" w:rsidRPr="00680AD7" w:rsidRDefault="003E6360" w:rsidP="00213E24">
      <w:pPr>
        <w:pStyle w:val="ListParagraph"/>
        <w:numPr>
          <w:ilvl w:val="0"/>
          <w:numId w:val="42"/>
        </w:numPr>
        <w:jc w:val="both"/>
        <w:rPr>
          <w:rFonts w:ascii="Arial" w:hAnsi="Arial" w:cs="Arial"/>
          <w:sz w:val="22"/>
          <w:szCs w:val="22"/>
        </w:rPr>
      </w:pPr>
      <w:r w:rsidRPr="00680AD7">
        <w:rPr>
          <w:rFonts w:ascii="Arial" w:hAnsi="Arial" w:cs="Arial"/>
          <w:sz w:val="22"/>
          <w:szCs w:val="22"/>
        </w:rPr>
        <w:t>Understands food safety, hygiene and health &amp; safety requirements.</w:t>
      </w:r>
    </w:p>
    <w:p w14:paraId="125D1CE2" w14:textId="18745C8F" w:rsidR="003E6360" w:rsidRPr="00680AD7" w:rsidRDefault="003E6360" w:rsidP="00213E24">
      <w:pPr>
        <w:pStyle w:val="ListParagraph"/>
        <w:numPr>
          <w:ilvl w:val="0"/>
          <w:numId w:val="42"/>
        </w:numPr>
        <w:jc w:val="both"/>
        <w:rPr>
          <w:rFonts w:ascii="Arial" w:hAnsi="Arial" w:cs="Arial"/>
          <w:sz w:val="22"/>
          <w:szCs w:val="22"/>
        </w:rPr>
      </w:pPr>
      <w:r w:rsidRPr="00680AD7">
        <w:rPr>
          <w:rFonts w:ascii="Arial" w:hAnsi="Arial" w:cs="Arial"/>
          <w:sz w:val="22"/>
          <w:szCs w:val="22"/>
        </w:rPr>
        <w:t>Can organise workloads effectively and work independently.</w:t>
      </w:r>
    </w:p>
    <w:p w14:paraId="1929BA95" w14:textId="48A869A3" w:rsidR="003E6360" w:rsidRPr="00680AD7" w:rsidRDefault="003E6360" w:rsidP="00213E24">
      <w:pPr>
        <w:pStyle w:val="ListParagraph"/>
        <w:numPr>
          <w:ilvl w:val="0"/>
          <w:numId w:val="42"/>
        </w:numPr>
        <w:jc w:val="both"/>
        <w:rPr>
          <w:rFonts w:ascii="Arial" w:hAnsi="Arial" w:cs="Arial"/>
          <w:sz w:val="22"/>
          <w:szCs w:val="22"/>
        </w:rPr>
      </w:pPr>
      <w:r w:rsidRPr="00680AD7">
        <w:rPr>
          <w:rFonts w:ascii="Arial" w:hAnsi="Arial" w:cs="Arial"/>
          <w:sz w:val="22"/>
          <w:szCs w:val="22"/>
        </w:rPr>
        <w:t>Takes pride in maintaining high standards and attention to detail.</w:t>
      </w:r>
    </w:p>
    <w:p w14:paraId="70E7AD9C" w14:textId="39F9FA37" w:rsidR="003E6360" w:rsidRPr="00680AD7" w:rsidRDefault="003E6360" w:rsidP="00213E24">
      <w:pPr>
        <w:pStyle w:val="ListParagraph"/>
        <w:numPr>
          <w:ilvl w:val="0"/>
          <w:numId w:val="42"/>
        </w:numPr>
        <w:jc w:val="both"/>
        <w:rPr>
          <w:rFonts w:ascii="Arial" w:hAnsi="Arial" w:cs="Arial"/>
          <w:sz w:val="22"/>
          <w:szCs w:val="22"/>
        </w:rPr>
      </w:pPr>
      <w:r w:rsidRPr="00680AD7">
        <w:rPr>
          <w:rFonts w:ascii="Arial" w:hAnsi="Arial" w:cs="Arial"/>
          <w:sz w:val="22"/>
          <w:szCs w:val="22"/>
        </w:rPr>
        <w:t>Has good communication skills and enjoys working with people.</w:t>
      </w:r>
    </w:p>
    <w:p w14:paraId="14C4465C" w14:textId="61C0F567" w:rsidR="005970D7" w:rsidRPr="00680AD7" w:rsidRDefault="00213E24" w:rsidP="00680AD7">
      <w:pPr>
        <w:pStyle w:val="ListParagraph"/>
        <w:numPr>
          <w:ilvl w:val="0"/>
          <w:numId w:val="42"/>
        </w:numPr>
        <w:jc w:val="both"/>
        <w:rPr>
          <w:rFonts w:ascii="Arial" w:hAnsi="Arial" w:cs="Arial"/>
          <w:sz w:val="22"/>
          <w:szCs w:val="22"/>
        </w:rPr>
      </w:pPr>
      <w:r w:rsidRPr="00680AD7">
        <w:rPr>
          <w:rFonts w:ascii="Arial" w:hAnsi="Arial" w:cs="Arial"/>
          <w:sz w:val="22"/>
          <w:szCs w:val="22"/>
        </w:rPr>
        <w:t>C</w:t>
      </w:r>
      <w:r w:rsidR="003E6360" w:rsidRPr="00680AD7">
        <w:rPr>
          <w:rFonts w:ascii="Arial" w:hAnsi="Arial" w:cs="Arial"/>
          <w:sz w:val="22"/>
          <w:szCs w:val="22"/>
        </w:rPr>
        <w:t>onfident using basic IT systems and digital record-keeping tools.</w:t>
      </w:r>
    </w:p>
    <w:p w14:paraId="129168B3" w14:textId="77777777" w:rsidR="00213E24" w:rsidRPr="00680AD7" w:rsidRDefault="00213E24" w:rsidP="00213E24">
      <w:pPr>
        <w:pStyle w:val="ListParagraph"/>
        <w:numPr>
          <w:ilvl w:val="0"/>
          <w:numId w:val="44"/>
        </w:numPr>
        <w:jc w:val="both"/>
        <w:rPr>
          <w:rFonts w:ascii="Arial" w:hAnsi="Arial" w:cs="Arial"/>
          <w:sz w:val="22"/>
          <w:szCs w:val="22"/>
        </w:rPr>
      </w:pPr>
      <w:r w:rsidRPr="00680AD7">
        <w:rPr>
          <w:rFonts w:ascii="Arial" w:hAnsi="Arial" w:cs="Arial"/>
          <w:sz w:val="22"/>
          <w:szCs w:val="22"/>
        </w:rPr>
        <w:t>Level 2 Food Safety qualification.</w:t>
      </w:r>
    </w:p>
    <w:p w14:paraId="0E0B7660" w14:textId="77777777" w:rsidR="00213E24" w:rsidRPr="00680AD7" w:rsidRDefault="00213E24" w:rsidP="005970D7">
      <w:pPr>
        <w:pStyle w:val="ListParagraph"/>
        <w:jc w:val="both"/>
        <w:rPr>
          <w:rFonts w:ascii="Arial" w:hAnsi="Arial" w:cs="Arial"/>
          <w:sz w:val="22"/>
          <w:szCs w:val="22"/>
        </w:rPr>
      </w:pPr>
    </w:p>
    <w:p w14:paraId="4BB67240" w14:textId="77777777" w:rsidR="008123D5" w:rsidRPr="00680AD7" w:rsidRDefault="008123D5" w:rsidP="001F76C0">
      <w:pPr>
        <w:jc w:val="both"/>
        <w:rPr>
          <w:rFonts w:ascii="Arial" w:hAnsi="Arial" w:cs="Arial"/>
          <w:b/>
          <w:bCs/>
          <w:sz w:val="22"/>
          <w:szCs w:val="22"/>
        </w:rPr>
      </w:pPr>
    </w:p>
    <w:p w14:paraId="27E7F3E6" w14:textId="14B2ACE4" w:rsidR="00680AD7" w:rsidRPr="00680AD7" w:rsidRDefault="00680AD7" w:rsidP="00213E24">
      <w:pPr>
        <w:rPr>
          <w:rFonts w:ascii="Arial" w:hAnsi="Arial" w:cs="Arial"/>
          <w:b/>
          <w:bCs/>
          <w:sz w:val="22"/>
          <w:szCs w:val="22"/>
        </w:rPr>
      </w:pPr>
      <w:r w:rsidRPr="00680AD7">
        <w:rPr>
          <w:rFonts w:ascii="Arial" w:hAnsi="Arial" w:cs="Arial"/>
          <w:b/>
          <w:bCs/>
          <w:sz w:val="22"/>
          <w:szCs w:val="22"/>
        </w:rPr>
        <w:t>Duties / Responsibilities</w:t>
      </w:r>
    </w:p>
    <w:p w14:paraId="611C54C5" w14:textId="7A830F89" w:rsidR="00680AD7" w:rsidRPr="00680AD7" w:rsidRDefault="00680AD7" w:rsidP="00680AD7">
      <w:pPr>
        <w:pStyle w:val="ListParagraph"/>
        <w:numPr>
          <w:ilvl w:val="0"/>
          <w:numId w:val="46"/>
        </w:numPr>
        <w:rPr>
          <w:rFonts w:ascii="Arial" w:hAnsi="Arial" w:cs="Arial"/>
          <w:sz w:val="22"/>
          <w:szCs w:val="22"/>
        </w:rPr>
      </w:pPr>
      <w:r w:rsidRPr="00680AD7">
        <w:rPr>
          <w:rFonts w:ascii="Arial" w:hAnsi="Arial" w:cs="Arial"/>
          <w:sz w:val="22"/>
          <w:szCs w:val="22"/>
        </w:rPr>
        <w:t>Prepare ingredients, resources and equipment for practical classes and demonstrations</w:t>
      </w:r>
    </w:p>
    <w:p w14:paraId="132D822D" w14:textId="693BB17A" w:rsidR="00680AD7" w:rsidRPr="00680AD7" w:rsidRDefault="00680AD7" w:rsidP="00680AD7">
      <w:pPr>
        <w:pStyle w:val="ListParagraph"/>
        <w:numPr>
          <w:ilvl w:val="0"/>
          <w:numId w:val="46"/>
        </w:numPr>
        <w:rPr>
          <w:rFonts w:ascii="Arial" w:hAnsi="Arial" w:cs="Arial"/>
          <w:sz w:val="22"/>
          <w:szCs w:val="22"/>
        </w:rPr>
      </w:pPr>
      <w:r w:rsidRPr="00680AD7">
        <w:rPr>
          <w:rFonts w:ascii="Arial" w:hAnsi="Arial" w:cs="Arial"/>
          <w:sz w:val="22"/>
          <w:szCs w:val="22"/>
        </w:rPr>
        <w:t>Support teaching staff during practical lessons and restaurant service</w:t>
      </w:r>
    </w:p>
    <w:p w14:paraId="57CDA8FA" w14:textId="3A6CFCC1" w:rsidR="00680AD7" w:rsidRPr="00680AD7" w:rsidRDefault="00680AD7" w:rsidP="00680AD7">
      <w:pPr>
        <w:pStyle w:val="ListParagraph"/>
        <w:numPr>
          <w:ilvl w:val="0"/>
          <w:numId w:val="46"/>
        </w:numPr>
        <w:rPr>
          <w:rFonts w:ascii="Arial" w:hAnsi="Arial" w:cs="Arial"/>
          <w:sz w:val="22"/>
          <w:szCs w:val="22"/>
        </w:rPr>
      </w:pPr>
      <w:r w:rsidRPr="00680AD7">
        <w:rPr>
          <w:rFonts w:ascii="Arial" w:hAnsi="Arial" w:cs="Arial"/>
          <w:sz w:val="22"/>
          <w:szCs w:val="22"/>
        </w:rPr>
        <w:t>Manage deliveries, stock control and store food and consumables</w:t>
      </w:r>
    </w:p>
    <w:p w14:paraId="04EC5E51" w14:textId="7D5A1D8D" w:rsidR="00680AD7" w:rsidRPr="00680AD7" w:rsidRDefault="00680AD7" w:rsidP="00680AD7">
      <w:pPr>
        <w:pStyle w:val="ListParagraph"/>
        <w:numPr>
          <w:ilvl w:val="0"/>
          <w:numId w:val="46"/>
        </w:numPr>
        <w:rPr>
          <w:rFonts w:ascii="Arial" w:hAnsi="Arial" w:cs="Arial"/>
          <w:sz w:val="22"/>
          <w:szCs w:val="22"/>
        </w:rPr>
      </w:pPr>
      <w:r w:rsidRPr="00680AD7">
        <w:rPr>
          <w:rFonts w:ascii="Arial" w:hAnsi="Arial" w:cs="Arial"/>
          <w:sz w:val="22"/>
          <w:szCs w:val="22"/>
        </w:rPr>
        <w:t>Maintain professional kitchen and restaurant facilities</w:t>
      </w:r>
    </w:p>
    <w:p w14:paraId="1BC6FE0A" w14:textId="6BC1D688" w:rsidR="00680AD7" w:rsidRPr="00680AD7" w:rsidRDefault="00680AD7" w:rsidP="00680AD7">
      <w:pPr>
        <w:pStyle w:val="ListParagraph"/>
        <w:numPr>
          <w:ilvl w:val="0"/>
          <w:numId w:val="46"/>
        </w:numPr>
        <w:rPr>
          <w:rFonts w:ascii="Arial" w:hAnsi="Arial" w:cs="Arial"/>
          <w:sz w:val="22"/>
          <w:szCs w:val="22"/>
        </w:rPr>
      </w:pPr>
      <w:r w:rsidRPr="00680AD7">
        <w:rPr>
          <w:rFonts w:ascii="Arial" w:hAnsi="Arial" w:cs="Arial"/>
          <w:sz w:val="22"/>
          <w:szCs w:val="22"/>
        </w:rPr>
        <w:t>Promote high standards of food hygiene, health and safety and housekeeping</w:t>
      </w:r>
    </w:p>
    <w:p w14:paraId="482D5433" w14:textId="59EB923D" w:rsidR="00680AD7" w:rsidRPr="00680AD7" w:rsidRDefault="00680AD7" w:rsidP="00680AD7">
      <w:pPr>
        <w:pStyle w:val="ListParagraph"/>
        <w:numPr>
          <w:ilvl w:val="0"/>
          <w:numId w:val="46"/>
        </w:numPr>
        <w:rPr>
          <w:rFonts w:ascii="Arial" w:hAnsi="Arial" w:cs="Arial"/>
          <w:sz w:val="22"/>
          <w:szCs w:val="22"/>
        </w:rPr>
      </w:pPr>
      <w:r w:rsidRPr="00680AD7">
        <w:rPr>
          <w:rFonts w:ascii="Arial" w:hAnsi="Arial" w:cs="Arial"/>
          <w:sz w:val="22"/>
          <w:szCs w:val="22"/>
        </w:rPr>
        <w:t>Support learners in developing professional behaviours and industry expectations</w:t>
      </w:r>
    </w:p>
    <w:p w14:paraId="2B6BF7EB" w14:textId="63152A14" w:rsidR="00680AD7" w:rsidRPr="00680AD7" w:rsidRDefault="00680AD7" w:rsidP="00680AD7">
      <w:pPr>
        <w:pStyle w:val="ListParagraph"/>
        <w:numPr>
          <w:ilvl w:val="0"/>
          <w:numId w:val="46"/>
        </w:numPr>
        <w:rPr>
          <w:rFonts w:ascii="Arial" w:hAnsi="Arial" w:cs="Arial"/>
          <w:sz w:val="22"/>
          <w:szCs w:val="22"/>
        </w:rPr>
      </w:pPr>
      <w:r w:rsidRPr="00680AD7">
        <w:rPr>
          <w:rFonts w:ascii="Arial" w:hAnsi="Arial" w:cs="Arial"/>
          <w:sz w:val="22"/>
          <w:szCs w:val="22"/>
        </w:rPr>
        <w:t>Assist with events, open evenings and curriculum activities</w:t>
      </w:r>
    </w:p>
    <w:p w14:paraId="2EE1F566" w14:textId="77777777" w:rsidR="00213E24" w:rsidRPr="00680AD7" w:rsidRDefault="00213E24" w:rsidP="00213E24">
      <w:pPr>
        <w:rPr>
          <w:rFonts w:ascii="Arial" w:hAnsi="Arial" w:cs="Arial"/>
          <w:b/>
          <w:bCs/>
          <w:sz w:val="22"/>
          <w:szCs w:val="22"/>
        </w:rPr>
      </w:pPr>
    </w:p>
    <w:p w14:paraId="7CB3E6C0" w14:textId="1BFC0526" w:rsidR="00E74EC1" w:rsidRDefault="00E74EC1" w:rsidP="001F76C0">
      <w:pPr>
        <w:rPr>
          <w:rFonts w:ascii="Arial" w:hAnsi="Arial" w:cs="Arial"/>
          <w:sz w:val="22"/>
          <w:szCs w:val="22"/>
          <w:shd w:val="clear" w:color="auto" w:fill="FFFFFF"/>
        </w:rPr>
      </w:pPr>
    </w:p>
    <w:p w14:paraId="6E35958C" w14:textId="4A0CB79D" w:rsidR="00680AD7" w:rsidRPr="00680AD7" w:rsidRDefault="00680AD7" w:rsidP="001F76C0">
      <w:pPr>
        <w:rPr>
          <w:rFonts w:ascii="Arial" w:hAnsi="Arial" w:cs="Arial"/>
          <w:b/>
          <w:bCs/>
          <w:sz w:val="22"/>
          <w:szCs w:val="22"/>
          <w:shd w:val="clear" w:color="auto" w:fill="FFFFFF"/>
        </w:rPr>
      </w:pPr>
      <w:r w:rsidRPr="00680AD7">
        <w:rPr>
          <w:rFonts w:ascii="Arial" w:hAnsi="Arial" w:cs="Arial"/>
          <w:b/>
          <w:bCs/>
          <w:sz w:val="22"/>
          <w:szCs w:val="22"/>
          <w:shd w:val="clear" w:color="auto" w:fill="FFFFFF"/>
        </w:rPr>
        <w:t>Benefits</w:t>
      </w:r>
    </w:p>
    <w:p w14:paraId="76E9B869" w14:textId="77777777" w:rsidR="00680AD7" w:rsidRPr="00680AD7" w:rsidRDefault="00680AD7" w:rsidP="00680AD7">
      <w:pPr>
        <w:pStyle w:val="ListParagraph"/>
        <w:numPr>
          <w:ilvl w:val="0"/>
          <w:numId w:val="47"/>
        </w:numPr>
        <w:rPr>
          <w:rFonts w:ascii="Arial" w:hAnsi="Arial" w:cs="Arial"/>
          <w:sz w:val="22"/>
          <w:szCs w:val="22"/>
          <w:lang w:eastAsia="en-GB"/>
        </w:rPr>
      </w:pPr>
      <w:r w:rsidRPr="00680AD7">
        <w:rPr>
          <w:rFonts w:ascii="Arial" w:hAnsi="Arial" w:cs="Arial"/>
          <w:sz w:val="22"/>
          <w:szCs w:val="22"/>
          <w:lang w:eastAsia="en-GB"/>
        </w:rPr>
        <w:t>A discounted on-site gym, sports hall, fitness class, Starbucks, osteopathy and day nursery</w:t>
      </w:r>
    </w:p>
    <w:p w14:paraId="7F5494F1" w14:textId="77777777" w:rsidR="00680AD7" w:rsidRPr="00680AD7" w:rsidRDefault="00680AD7" w:rsidP="00680AD7">
      <w:pPr>
        <w:pStyle w:val="ListParagraph"/>
        <w:numPr>
          <w:ilvl w:val="0"/>
          <w:numId w:val="47"/>
        </w:numPr>
        <w:rPr>
          <w:rFonts w:ascii="Arial" w:hAnsi="Arial" w:cs="Arial"/>
          <w:sz w:val="22"/>
          <w:szCs w:val="22"/>
          <w:lang w:eastAsia="en-GB"/>
        </w:rPr>
      </w:pPr>
      <w:r w:rsidRPr="00680AD7">
        <w:rPr>
          <w:rFonts w:ascii="Arial" w:hAnsi="Arial" w:cs="Arial"/>
          <w:sz w:val="22"/>
          <w:szCs w:val="22"/>
          <w:lang w:eastAsia="en-GB"/>
        </w:rPr>
        <w:t>5-minute walk from Ewell East Station</w:t>
      </w:r>
    </w:p>
    <w:p w14:paraId="6AE2EB0B" w14:textId="77777777" w:rsidR="00680AD7" w:rsidRPr="00680AD7" w:rsidRDefault="00680AD7" w:rsidP="00680AD7">
      <w:pPr>
        <w:pStyle w:val="ListParagraph"/>
        <w:numPr>
          <w:ilvl w:val="0"/>
          <w:numId w:val="47"/>
        </w:numPr>
        <w:rPr>
          <w:rFonts w:ascii="Arial" w:hAnsi="Arial" w:cs="Arial"/>
          <w:sz w:val="22"/>
          <w:szCs w:val="22"/>
          <w:lang w:eastAsia="en-GB"/>
        </w:rPr>
      </w:pPr>
      <w:r w:rsidRPr="00680AD7">
        <w:rPr>
          <w:rFonts w:ascii="Arial" w:hAnsi="Arial" w:cs="Arial"/>
          <w:sz w:val="22"/>
          <w:szCs w:val="22"/>
          <w:lang w:eastAsia="en-GB"/>
        </w:rPr>
        <w:t>Blue Light Discount</w:t>
      </w:r>
    </w:p>
    <w:p w14:paraId="1E5FEAD3" w14:textId="77777777" w:rsidR="00680AD7" w:rsidRPr="00680AD7" w:rsidRDefault="00680AD7" w:rsidP="00680AD7">
      <w:pPr>
        <w:pStyle w:val="ListParagraph"/>
        <w:numPr>
          <w:ilvl w:val="0"/>
          <w:numId w:val="47"/>
        </w:numPr>
        <w:rPr>
          <w:rFonts w:ascii="Arial" w:hAnsi="Arial" w:cs="Arial"/>
          <w:sz w:val="22"/>
          <w:szCs w:val="22"/>
          <w:lang w:eastAsia="en-GB"/>
        </w:rPr>
      </w:pPr>
      <w:r w:rsidRPr="00680AD7">
        <w:rPr>
          <w:rFonts w:ascii="Arial" w:hAnsi="Arial" w:cs="Arial"/>
          <w:sz w:val="22"/>
          <w:szCs w:val="22"/>
          <w:lang w:eastAsia="en-GB"/>
        </w:rPr>
        <w:t>Free online qualifications</w:t>
      </w:r>
    </w:p>
    <w:p w14:paraId="60C074CC" w14:textId="77777777" w:rsidR="00680AD7" w:rsidRPr="00680AD7" w:rsidRDefault="00680AD7" w:rsidP="00680AD7">
      <w:pPr>
        <w:pStyle w:val="ListParagraph"/>
        <w:numPr>
          <w:ilvl w:val="0"/>
          <w:numId w:val="47"/>
        </w:numPr>
        <w:rPr>
          <w:rFonts w:ascii="Arial" w:hAnsi="Arial" w:cs="Arial"/>
          <w:sz w:val="22"/>
          <w:szCs w:val="22"/>
          <w:lang w:eastAsia="en-GB"/>
        </w:rPr>
      </w:pPr>
      <w:r w:rsidRPr="00680AD7">
        <w:rPr>
          <w:rFonts w:ascii="Arial" w:hAnsi="Arial" w:cs="Arial"/>
          <w:sz w:val="22"/>
          <w:szCs w:val="22"/>
          <w:lang w:eastAsia="en-GB"/>
        </w:rPr>
        <w:t>Free parking on-site</w:t>
      </w:r>
    </w:p>
    <w:p w14:paraId="524D8F46" w14:textId="77777777" w:rsidR="00680AD7" w:rsidRPr="00680AD7" w:rsidRDefault="00680AD7" w:rsidP="00680AD7">
      <w:pPr>
        <w:pStyle w:val="ListParagraph"/>
        <w:numPr>
          <w:ilvl w:val="0"/>
          <w:numId w:val="47"/>
        </w:numPr>
        <w:rPr>
          <w:rFonts w:ascii="Arial" w:hAnsi="Arial" w:cs="Arial"/>
          <w:sz w:val="22"/>
          <w:szCs w:val="22"/>
          <w:lang w:eastAsia="en-GB"/>
        </w:rPr>
      </w:pPr>
      <w:r w:rsidRPr="00680AD7">
        <w:rPr>
          <w:rFonts w:ascii="Arial" w:hAnsi="Arial" w:cs="Arial"/>
          <w:sz w:val="22"/>
          <w:szCs w:val="22"/>
          <w:lang w:eastAsia="en-GB"/>
        </w:rPr>
        <w:t>Eye care voucher</w:t>
      </w:r>
    </w:p>
    <w:p w14:paraId="4880923F" w14:textId="3DFC3149" w:rsidR="00213E24" w:rsidRPr="00680AD7" w:rsidRDefault="00213E24" w:rsidP="00213E24">
      <w:pPr>
        <w:rPr>
          <w:rFonts w:ascii="Arial" w:hAnsi="Arial" w:cs="Arial"/>
          <w:sz w:val="22"/>
          <w:szCs w:val="22"/>
          <w:shd w:val="clear" w:color="auto" w:fill="FFFFFF"/>
        </w:rPr>
      </w:pPr>
    </w:p>
    <w:p w14:paraId="4B4B3D76" w14:textId="77777777" w:rsidR="00680AD7" w:rsidRDefault="00680AD7" w:rsidP="00680AD7">
      <w:pPr>
        <w:rPr>
          <w:rFonts w:ascii="Arial" w:hAnsi="Arial" w:cs="Arial"/>
          <w:sz w:val="22"/>
          <w:szCs w:val="22"/>
        </w:rPr>
      </w:pPr>
    </w:p>
    <w:p w14:paraId="2B4BD5C3" w14:textId="77777777" w:rsidR="00680AD7" w:rsidRDefault="00680AD7" w:rsidP="00680AD7">
      <w:pPr>
        <w:rPr>
          <w:rFonts w:ascii="Arial" w:hAnsi="Arial" w:cs="Arial"/>
          <w:sz w:val="22"/>
          <w:szCs w:val="22"/>
        </w:rPr>
      </w:pPr>
    </w:p>
    <w:p w14:paraId="1CB319B9" w14:textId="77777777" w:rsidR="00680AD7" w:rsidRDefault="00680AD7" w:rsidP="00680AD7">
      <w:pPr>
        <w:rPr>
          <w:rFonts w:ascii="Arial" w:hAnsi="Arial" w:cs="Arial"/>
          <w:sz w:val="22"/>
          <w:szCs w:val="22"/>
        </w:rPr>
      </w:pPr>
    </w:p>
    <w:p w14:paraId="64B7E84D" w14:textId="77777777" w:rsidR="00680AD7" w:rsidRDefault="00680AD7" w:rsidP="00680AD7">
      <w:pPr>
        <w:rPr>
          <w:rFonts w:ascii="Arial" w:hAnsi="Arial" w:cs="Arial"/>
          <w:sz w:val="22"/>
          <w:szCs w:val="22"/>
        </w:rPr>
      </w:pPr>
    </w:p>
    <w:p w14:paraId="3BF17FD5" w14:textId="1DEE9431" w:rsidR="00680AD7" w:rsidRPr="00680AD7" w:rsidRDefault="00680AD7" w:rsidP="00680AD7">
      <w:pPr>
        <w:rPr>
          <w:rFonts w:ascii="Arial" w:hAnsi="Arial" w:cs="Arial"/>
          <w:sz w:val="22"/>
          <w:szCs w:val="22"/>
        </w:rPr>
      </w:pPr>
      <w:r w:rsidRPr="00680AD7">
        <w:rPr>
          <w:rFonts w:ascii="Arial" w:hAnsi="Arial" w:cs="Arial"/>
          <w:sz w:val="22"/>
          <w:szCs w:val="22"/>
        </w:rPr>
        <w:lastRenderedPageBreak/>
        <w:t>Nescot is graded ‘Good’ by Ofsted following its latest inspection in January 2023. Inspectors rated the College as Good in all 8 aspects. The report recognises that students “enjoy their courses and are motivated to succeed”, and benefit from “highly supportive relationships” with staff. Safeguarding arrangements are “effective” with regular training for staff, and leaders have in place “an effective policy for safer recruitment.”</w:t>
      </w:r>
    </w:p>
    <w:p w14:paraId="3AC1EDA7" w14:textId="77777777" w:rsidR="00680AD7" w:rsidRPr="00680AD7" w:rsidRDefault="00680AD7" w:rsidP="00680AD7">
      <w:pPr>
        <w:spacing w:after="200"/>
        <w:rPr>
          <w:rFonts w:ascii="Arial" w:hAnsi="Arial" w:cs="Arial"/>
          <w:sz w:val="22"/>
          <w:szCs w:val="22"/>
          <w:shd w:val="clear" w:color="auto" w:fill="FFFFFF"/>
        </w:rPr>
      </w:pPr>
    </w:p>
    <w:p w14:paraId="3CC6E49A" w14:textId="77777777" w:rsidR="00680AD7" w:rsidRPr="00680AD7" w:rsidRDefault="00680AD7" w:rsidP="00680AD7">
      <w:pPr>
        <w:spacing w:after="200"/>
        <w:rPr>
          <w:rFonts w:ascii="Arial" w:eastAsia="Calibri" w:hAnsi="Arial" w:cs="Arial"/>
          <w:i/>
          <w:iCs/>
          <w:sz w:val="22"/>
          <w:szCs w:val="22"/>
        </w:rPr>
      </w:pPr>
      <w:r w:rsidRPr="00680AD7">
        <w:rPr>
          <w:rFonts w:ascii="Arial" w:hAnsi="Arial" w:cs="Arial"/>
          <w:i/>
          <w:iCs/>
          <w:sz w:val="22"/>
          <w:szCs w:val="22"/>
          <w:shd w:val="clear" w:color="auto" w:fill="FFFFFF"/>
        </w:rPr>
        <w:t>At Nescot, we’re proud of our inclusive culture and we welcome all applications.</w:t>
      </w:r>
    </w:p>
    <w:p w14:paraId="353CC5FB" w14:textId="77777777" w:rsidR="00680AD7" w:rsidRPr="00680AD7" w:rsidRDefault="00680AD7" w:rsidP="00680AD7">
      <w:pPr>
        <w:rPr>
          <w:rFonts w:ascii="Arial" w:hAnsi="Arial" w:cs="Arial"/>
          <w:i/>
          <w:iCs/>
          <w:sz w:val="22"/>
          <w:szCs w:val="22"/>
          <w:lang w:val="en-US"/>
        </w:rPr>
      </w:pPr>
      <w:r w:rsidRPr="00680AD7">
        <w:rPr>
          <w:rFonts w:ascii="Arial" w:hAnsi="Arial" w:cs="Arial"/>
          <w:i/>
          <w:iCs/>
          <w:sz w:val="22"/>
          <w:szCs w:val="22"/>
        </w:rPr>
        <w:t>This college is a smoke-free campus—smoking and vaping are not permitted anywhere on campus.</w:t>
      </w:r>
    </w:p>
    <w:p w14:paraId="77840672" w14:textId="77777777" w:rsidR="00680AD7" w:rsidRPr="00680AD7" w:rsidRDefault="00680AD7" w:rsidP="00680AD7">
      <w:pPr>
        <w:rPr>
          <w:rFonts w:ascii="Arial" w:hAnsi="Arial" w:cs="Arial"/>
          <w:sz w:val="22"/>
          <w:szCs w:val="22"/>
          <w:lang w:val="en-US"/>
        </w:rPr>
      </w:pPr>
    </w:p>
    <w:p w14:paraId="1EF84292" w14:textId="7DD853E7" w:rsidR="00680AD7" w:rsidRDefault="00680AD7" w:rsidP="00680AD7">
      <w:pPr>
        <w:pStyle w:val="BodyText"/>
        <w:rPr>
          <w:rFonts w:ascii="Arial" w:hAnsi="Arial" w:cs="Arial"/>
          <w:i/>
          <w:iCs/>
          <w:sz w:val="22"/>
          <w:szCs w:val="22"/>
        </w:rPr>
      </w:pPr>
      <w:r w:rsidRPr="00680AD7">
        <w:rPr>
          <w:rFonts w:ascii="Arial" w:hAnsi="Arial" w:cs="Arial"/>
          <w:i/>
          <w:iCs/>
          <w:sz w:val="22"/>
          <w:szCs w:val="22"/>
        </w:rPr>
        <w:t>This role is employed through Nescot Enterprises Ltd, a wholly owned subsidiary of Nescot which operates different terms and conditions.</w:t>
      </w:r>
    </w:p>
    <w:p w14:paraId="7D14F2D0" w14:textId="77777777" w:rsidR="00680AD7" w:rsidRPr="00680AD7" w:rsidRDefault="00680AD7" w:rsidP="00680AD7">
      <w:pPr>
        <w:pStyle w:val="BodyText"/>
        <w:rPr>
          <w:rFonts w:ascii="Arial" w:hAnsi="Arial" w:cs="Arial"/>
          <w:i/>
          <w:iCs/>
          <w:sz w:val="22"/>
          <w:szCs w:val="22"/>
        </w:rPr>
      </w:pPr>
    </w:p>
    <w:p w14:paraId="351E97F5" w14:textId="2B6E2B23" w:rsidR="00680AD7" w:rsidRPr="00680AD7" w:rsidRDefault="00680AD7" w:rsidP="00680AD7">
      <w:pPr>
        <w:shd w:val="clear" w:color="auto" w:fill="FFFFFF"/>
        <w:jc w:val="both"/>
        <w:rPr>
          <w:rFonts w:ascii="Arial" w:hAnsi="Arial" w:cs="Arial"/>
          <w:b/>
          <w:sz w:val="22"/>
          <w:szCs w:val="22"/>
        </w:rPr>
      </w:pPr>
    </w:p>
    <w:p w14:paraId="71B85F54" w14:textId="55224EC2" w:rsidR="00680AD7" w:rsidRPr="00680AD7" w:rsidRDefault="00680AD7" w:rsidP="00680AD7">
      <w:pPr>
        <w:shd w:val="clear" w:color="auto" w:fill="FFFFFF"/>
        <w:jc w:val="both"/>
        <w:rPr>
          <w:rFonts w:ascii="Arial" w:hAnsi="Arial" w:cs="Arial"/>
          <w:b/>
          <w:sz w:val="22"/>
          <w:szCs w:val="22"/>
        </w:rPr>
      </w:pPr>
      <w:r w:rsidRPr="00680AD7">
        <w:rPr>
          <w:rFonts w:ascii="Arial" w:hAnsi="Arial" w:cs="Arial"/>
          <w:b/>
          <w:sz w:val="22"/>
          <w:szCs w:val="22"/>
        </w:rPr>
        <w:t>Closing date</w:t>
      </w:r>
      <w:r>
        <w:rPr>
          <w:rFonts w:ascii="Arial" w:hAnsi="Arial" w:cs="Arial"/>
          <w:b/>
          <w:sz w:val="22"/>
          <w:szCs w:val="22"/>
        </w:rPr>
        <w:t xml:space="preserve"> 8</w:t>
      </w:r>
      <w:r w:rsidRPr="00680AD7">
        <w:rPr>
          <w:rFonts w:ascii="Arial" w:hAnsi="Arial" w:cs="Arial"/>
          <w:b/>
          <w:sz w:val="22"/>
          <w:szCs w:val="22"/>
          <w:vertAlign w:val="superscript"/>
        </w:rPr>
        <w:t>th</w:t>
      </w:r>
      <w:r>
        <w:rPr>
          <w:rFonts w:ascii="Arial" w:hAnsi="Arial" w:cs="Arial"/>
          <w:b/>
          <w:sz w:val="22"/>
          <w:szCs w:val="22"/>
        </w:rPr>
        <w:t xml:space="preserve"> October 2026</w:t>
      </w:r>
      <w:r w:rsidR="00763492">
        <w:rPr>
          <w:rFonts w:ascii="Arial" w:hAnsi="Arial" w:cs="Arial"/>
          <w:b/>
          <w:sz w:val="22"/>
          <w:szCs w:val="22"/>
        </w:rPr>
        <w:t xml:space="preserve"> </w:t>
      </w:r>
      <w:r w:rsidR="00763492" w:rsidRPr="00763492">
        <w:rPr>
          <w:rFonts w:ascii="Arial" w:hAnsi="Arial" w:cs="Arial"/>
          <w:bCs/>
          <w:i/>
          <w:iCs/>
          <w:sz w:val="22"/>
          <w:szCs w:val="22"/>
        </w:rPr>
        <w:t>(we reserve the right to interview during this period and to close earlier than advertised if a successful candidate is appointed)</w:t>
      </w:r>
    </w:p>
    <w:p w14:paraId="492E04BD" w14:textId="34AA3D41" w:rsidR="00680AD7" w:rsidRPr="00680AD7" w:rsidRDefault="00680AD7" w:rsidP="00680AD7">
      <w:pPr>
        <w:shd w:val="clear" w:color="auto" w:fill="FFFFFF"/>
        <w:jc w:val="both"/>
        <w:rPr>
          <w:rFonts w:ascii="Arial" w:hAnsi="Arial" w:cs="Arial"/>
          <w:b/>
          <w:sz w:val="22"/>
          <w:szCs w:val="22"/>
        </w:rPr>
      </w:pPr>
    </w:p>
    <w:p w14:paraId="05789DCE" w14:textId="20344624" w:rsidR="00680AD7" w:rsidRPr="00680AD7" w:rsidRDefault="00763492" w:rsidP="00680AD7">
      <w:pPr>
        <w:shd w:val="clear" w:color="auto" w:fill="FFFFFF"/>
        <w:jc w:val="both"/>
        <w:rPr>
          <w:rFonts w:ascii="Arial" w:hAnsi="Arial" w:cs="Arial"/>
          <w:b/>
          <w:sz w:val="22"/>
          <w:szCs w:val="22"/>
        </w:rPr>
      </w:pPr>
      <w:r w:rsidRPr="00680AD7">
        <w:rPr>
          <w:rFonts w:ascii="Arial" w:hAnsi="Arial" w:cs="Arial"/>
          <w:noProof/>
          <w:sz w:val="22"/>
          <w:szCs w:val="22"/>
        </w:rPr>
        <w:drawing>
          <wp:anchor distT="0" distB="0" distL="114300" distR="114300" simplePos="0" relativeHeight="251673600" behindDoc="0" locked="0" layoutInCell="1" allowOverlap="1" wp14:anchorId="1FCD9D14" wp14:editId="25703A5F">
            <wp:simplePos x="0" y="0"/>
            <wp:positionH relativeFrom="column">
              <wp:posOffset>4752975</wp:posOffset>
            </wp:positionH>
            <wp:positionV relativeFrom="paragraph">
              <wp:posOffset>13970</wp:posOffset>
            </wp:positionV>
            <wp:extent cx="1311910" cy="628015"/>
            <wp:effectExtent l="0" t="0" r="2540" b="63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1910" cy="628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80AD7" w:rsidRPr="00680AD7">
        <w:rPr>
          <w:rFonts w:ascii="Arial" w:hAnsi="Arial" w:cs="Arial"/>
          <w:b/>
          <w:sz w:val="22"/>
          <w:szCs w:val="22"/>
        </w:rPr>
        <w:t>Interview</w:t>
      </w:r>
      <w:r w:rsidR="009822BF">
        <w:rPr>
          <w:rFonts w:ascii="Arial" w:hAnsi="Arial" w:cs="Arial"/>
          <w:b/>
          <w:sz w:val="22"/>
          <w:szCs w:val="22"/>
        </w:rPr>
        <w:t xml:space="preserve"> date</w:t>
      </w:r>
      <w:r>
        <w:rPr>
          <w:rFonts w:ascii="Arial" w:hAnsi="Arial" w:cs="Arial"/>
          <w:b/>
          <w:sz w:val="22"/>
          <w:szCs w:val="22"/>
        </w:rPr>
        <w:t xml:space="preserve"> 15</w:t>
      </w:r>
      <w:r w:rsidRPr="00763492">
        <w:rPr>
          <w:rFonts w:ascii="Arial" w:hAnsi="Arial" w:cs="Arial"/>
          <w:b/>
          <w:sz w:val="22"/>
          <w:szCs w:val="22"/>
          <w:vertAlign w:val="superscript"/>
        </w:rPr>
        <w:t>th</w:t>
      </w:r>
      <w:r>
        <w:rPr>
          <w:rFonts w:ascii="Arial" w:hAnsi="Arial" w:cs="Arial"/>
          <w:b/>
          <w:sz w:val="22"/>
          <w:szCs w:val="22"/>
        </w:rPr>
        <w:t xml:space="preserve"> October 2026</w:t>
      </w:r>
    </w:p>
    <w:p w14:paraId="3EB0EFDC" w14:textId="77777777" w:rsidR="00213E24" w:rsidRPr="00680AD7" w:rsidRDefault="00213E24" w:rsidP="00213E24">
      <w:pPr>
        <w:rPr>
          <w:rFonts w:ascii="Arial" w:hAnsi="Arial" w:cs="Arial"/>
          <w:sz w:val="22"/>
          <w:szCs w:val="22"/>
          <w:shd w:val="clear" w:color="auto" w:fill="FFFFFF"/>
        </w:rPr>
      </w:pPr>
    </w:p>
    <w:p w14:paraId="03A691BE" w14:textId="5F6738F6" w:rsidR="00CC066B" w:rsidRPr="00680AD7" w:rsidRDefault="00CC066B" w:rsidP="00CC066B">
      <w:pPr>
        <w:shd w:val="clear" w:color="auto" w:fill="FFFFFF"/>
        <w:jc w:val="both"/>
        <w:rPr>
          <w:rFonts w:ascii="Arial" w:hAnsi="Arial" w:cs="Arial"/>
          <w:bCs/>
          <w:i/>
          <w:iCs/>
          <w:sz w:val="22"/>
          <w:szCs w:val="22"/>
        </w:rPr>
      </w:pPr>
    </w:p>
    <w:p w14:paraId="08763130" w14:textId="172D1A87" w:rsidR="00F92FAF" w:rsidRPr="009E55D5" w:rsidRDefault="00F92FAF">
      <w:pPr>
        <w:rPr>
          <w:rFonts w:ascii="Arial" w:hAnsi="Arial" w:cs="Arial"/>
          <w:b/>
          <w:sz w:val="22"/>
          <w:szCs w:val="22"/>
        </w:rPr>
      </w:pPr>
      <w:r w:rsidRPr="009E55D5">
        <w:rPr>
          <w:rFonts w:ascii="Arial" w:hAnsi="Arial" w:cs="Arial"/>
          <w:b/>
          <w:sz w:val="22"/>
          <w:szCs w:val="22"/>
        </w:rPr>
        <w:br w:type="page"/>
      </w:r>
    </w:p>
    <w:p w14:paraId="5280258F" w14:textId="7778B39E" w:rsidR="00733AB2" w:rsidRPr="00CC066B" w:rsidRDefault="00733AB2" w:rsidP="00CC066B">
      <w:pPr>
        <w:shd w:val="clear" w:color="auto" w:fill="FFFFFF"/>
        <w:jc w:val="both"/>
        <w:rPr>
          <w:rFonts w:ascii="Arial" w:hAnsi="Arial" w:cs="Arial"/>
          <w:b/>
          <w:color w:val="3B3838" w:themeColor="background2" w:themeShade="40"/>
          <w:sz w:val="22"/>
          <w:szCs w:val="22"/>
        </w:rPr>
      </w:pPr>
    </w:p>
    <w:p w14:paraId="3954670E" w14:textId="2D0323F1" w:rsidR="00CC066B" w:rsidRDefault="00F92FAF" w:rsidP="00F92FAF">
      <w:pPr>
        <w:jc w:val="center"/>
        <w:rPr>
          <w:rFonts w:ascii="Arial" w:hAnsi="Arial" w:cs="Arial"/>
          <w:b/>
          <w:bCs/>
          <w:color w:val="4E2C7A"/>
          <w:sz w:val="32"/>
          <w:szCs w:val="32"/>
        </w:rPr>
      </w:pPr>
      <w:r>
        <w:rPr>
          <w:rFonts w:ascii="Arial" w:hAnsi="Arial" w:cs="Arial"/>
          <w:b/>
          <w:bCs/>
          <w:color w:val="4E2C7A"/>
          <w:sz w:val="32"/>
          <w:szCs w:val="32"/>
        </w:rPr>
        <w:t>Job Description</w:t>
      </w:r>
    </w:p>
    <w:p w14:paraId="6F07C840" w14:textId="16341A64" w:rsidR="00AF7AA0" w:rsidRDefault="00AF7AA0"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09581CF7" w14:textId="77777777" w:rsidTr="00F71B7F">
        <w:trPr>
          <w:trHeight w:hRule="exact" w:val="454"/>
        </w:trPr>
        <w:tc>
          <w:tcPr>
            <w:tcW w:w="9016" w:type="dxa"/>
            <w:gridSpan w:val="2"/>
            <w:shd w:val="clear" w:color="auto" w:fill="812C7C"/>
            <w:vAlign w:val="center"/>
          </w:tcPr>
          <w:p w14:paraId="247A77F1" w14:textId="748C3A16" w:rsidR="00E76D3F" w:rsidRPr="00E76D3F" w:rsidRDefault="00E76D3F" w:rsidP="00AF7AA0">
            <w:pPr>
              <w:rPr>
                <w:rFonts w:ascii="Arial" w:hAnsi="Arial" w:cs="Arial"/>
                <w:color w:val="FFFFFF" w:themeColor="background1"/>
              </w:rPr>
            </w:pPr>
            <w:r w:rsidRPr="00E76D3F">
              <w:rPr>
                <w:rFonts w:ascii="Arial" w:hAnsi="Arial" w:cs="Arial"/>
                <w:b/>
                <w:bCs/>
                <w:color w:val="FFFFFF" w:themeColor="background1"/>
              </w:rPr>
              <w:t>Position Details:</w:t>
            </w:r>
          </w:p>
        </w:tc>
      </w:tr>
      <w:tr w:rsidR="00E76D3F" w14:paraId="16EE2ADC" w14:textId="77777777" w:rsidTr="00E76D3F">
        <w:trPr>
          <w:trHeight w:val="454"/>
        </w:trPr>
        <w:tc>
          <w:tcPr>
            <w:tcW w:w="3681" w:type="dxa"/>
            <w:vAlign w:val="center"/>
          </w:tcPr>
          <w:p w14:paraId="5766989B" w14:textId="4DC05C7E" w:rsidR="00E76D3F" w:rsidRDefault="00E76D3F" w:rsidP="00AF7AA0">
            <w:pPr>
              <w:rPr>
                <w:rFonts w:ascii="Arial" w:hAnsi="Arial" w:cs="Arial"/>
                <w:b/>
                <w:bCs/>
                <w:color w:val="4E2C7A"/>
                <w:sz w:val="22"/>
                <w:szCs w:val="22"/>
              </w:rPr>
            </w:pPr>
            <w:r w:rsidRPr="00E76D3F">
              <w:rPr>
                <w:rFonts w:ascii="Arial" w:hAnsi="Arial" w:cs="Arial"/>
                <w:b/>
                <w:bCs/>
                <w:color w:val="4E2C7A"/>
                <w:sz w:val="22"/>
                <w:szCs w:val="22"/>
              </w:rPr>
              <w:t>Title:</w:t>
            </w:r>
          </w:p>
        </w:tc>
        <w:tc>
          <w:tcPr>
            <w:tcW w:w="5335" w:type="dxa"/>
            <w:vAlign w:val="center"/>
          </w:tcPr>
          <w:p w14:paraId="15F9458F" w14:textId="4AFFD1C0" w:rsidR="00E76D3F" w:rsidRDefault="00A878DD"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Catering Technician</w:t>
            </w:r>
          </w:p>
        </w:tc>
      </w:tr>
      <w:tr w:rsidR="00AF7AA0" w14:paraId="756EBD8F" w14:textId="77777777" w:rsidTr="00E76D3F">
        <w:trPr>
          <w:trHeight w:val="454"/>
        </w:trPr>
        <w:tc>
          <w:tcPr>
            <w:tcW w:w="3681" w:type="dxa"/>
            <w:vAlign w:val="center"/>
          </w:tcPr>
          <w:p w14:paraId="145BDCFD" w14:textId="19990118"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Department:</w:t>
            </w:r>
          </w:p>
        </w:tc>
        <w:tc>
          <w:tcPr>
            <w:tcW w:w="5335" w:type="dxa"/>
            <w:vAlign w:val="center"/>
          </w:tcPr>
          <w:p w14:paraId="2339A4A9" w14:textId="6C951597" w:rsidR="00AF7AA0" w:rsidRPr="00AF7AA0" w:rsidRDefault="00A878DD"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Catering</w:t>
            </w:r>
          </w:p>
        </w:tc>
      </w:tr>
      <w:tr w:rsidR="00AF7AA0" w14:paraId="1B2967B6" w14:textId="77777777" w:rsidTr="00E76D3F">
        <w:trPr>
          <w:trHeight w:val="454"/>
        </w:trPr>
        <w:tc>
          <w:tcPr>
            <w:tcW w:w="3681" w:type="dxa"/>
            <w:vAlign w:val="center"/>
          </w:tcPr>
          <w:p w14:paraId="346B12CF" w14:textId="6D317057"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Fraction:</w:t>
            </w:r>
          </w:p>
        </w:tc>
        <w:tc>
          <w:tcPr>
            <w:tcW w:w="5335" w:type="dxa"/>
            <w:vAlign w:val="center"/>
          </w:tcPr>
          <w:p w14:paraId="0ABD4C6B" w14:textId="0F95CAB3" w:rsidR="00AF7AA0" w:rsidRPr="00AF7AA0" w:rsidRDefault="00DC43EF"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Term Time Only</w:t>
            </w:r>
            <w:r w:rsidR="00680AD7">
              <w:rPr>
                <w:rFonts w:ascii="Arial" w:hAnsi="Arial" w:cs="Arial"/>
                <w:color w:val="3B3838" w:themeColor="background2" w:themeShade="40"/>
                <w:sz w:val="22"/>
                <w:szCs w:val="22"/>
              </w:rPr>
              <w:t xml:space="preserve"> (36 weeks)</w:t>
            </w:r>
          </w:p>
        </w:tc>
      </w:tr>
      <w:tr w:rsidR="00AF7AA0" w14:paraId="4C78B6E8" w14:textId="77777777" w:rsidTr="00E76D3F">
        <w:trPr>
          <w:trHeight w:val="454"/>
        </w:trPr>
        <w:tc>
          <w:tcPr>
            <w:tcW w:w="3681" w:type="dxa"/>
            <w:vAlign w:val="center"/>
          </w:tcPr>
          <w:p w14:paraId="1E7C657F" w14:textId="0EB8ACBB"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Status:</w:t>
            </w:r>
          </w:p>
        </w:tc>
        <w:tc>
          <w:tcPr>
            <w:tcW w:w="5335" w:type="dxa"/>
            <w:vAlign w:val="center"/>
          </w:tcPr>
          <w:p w14:paraId="254E6B57" w14:textId="53BC03B6" w:rsidR="00AF7AA0" w:rsidRPr="00AF7AA0" w:rsidRDefault="00A878DD"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Permanent</w:t>
            </w:r>
          </w:p>
        </w:tc>
      </w:tr>
      <w:tr w:rsidR="00AF7AA0" w14:paraId="4C7FD89A" w14:textId="77777777" w:rsidTr="00E76D3F">
        <w:trPr>
          <w:trHeight w:val="454"/>
        </w:trPr>
        <w:tc>
          <w:tcPr>
            <w:tcW w:w="3681" w:type="dxa"/>
            <w:vAlign w:val="center"/>
          </w:tcPr>
          <w:p w14:paraId="4E0DB500" w14:textId="45BC02F0"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Grade:</w:t>
            </w:r>
          </w:p>
        </w:tc>
        <w:tc>
          <w:tcPr>
            <w:tcW w:w="5335" w:type="dxa"/>
            <w:vAlign w:val="center"/>
          </w:tcPr>
          <w:p w14:paraId="7EE5AF37" w14:textId="0AD4F0A0" w:rsidR="00AF7AA0" w:rsidRPr="00AF7AA0" w:rsidRDefault="00A878DD"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NEL Grade 3</w:t>
            </w:r>
          </w:p>
        </w:tc>
      </w:tr>
      <w:tr w:rsidR="00AF7AA0" w14:paraId="7775219C" w14:textId="77777777" w:rsidTr="00E76D3F">
        <w:trPr>
          <w:trHeight w:val="454"/>
        </w:trPr>
        <w:tc>
          <w:tcPr>
            <w:tcW w:w="3681" w:type="dxa"/>
            <w:vAlign w:val="center"/>
          </w:tcPr>
          <w:p w14:paraId="2B611658" w14:textId="14FB6C66" w:rsidR="00AF7AA0" w:rsidRDefault="00AF7AA0" w:rsidP="00AF7AA0">
            <w:pPr>
              <w:rPr>
                <w:rFonts w:ascii="Arial" w:hAnsi="Arial" w:cs="Arial"/>
                <w:b/>
                <w:bCs/>
                <w:color w:val="4E2C7A"/>
                <w:sz w:val="22"/>
                <w:szCs w:val="22"/>
              </w:rPr>
            </w:pPr>
            <w:r>
              <w:rPr>
                <w:rFonts w:ascii="Arial" w:hAnsi="Arial" w:cs="Arial"/>
                <w:b/>
                <w:bCs/>
                <w:color w:val="4E2C7A"/>
                <w:sz w:val="22"/>
                <w:szCs w:val="22"/>
              </w:rPr>
              <w:t>Child/Vulnerable Adult Contact:</w:t>
            </w:r>
          </w:p>
        </w:tc>
        <w:tc>
          <w:tcPr>
            <w:tcW w:w="5335" w:type="dxa"/>
            <w:vAlign w:val="center"/>
          </w:tcPr>
          <w:p w14:paraId="46A307F5" w14:textId="6209736F" w:rsidR="00AF7AA0" w:rsidRPr="00AF7AA0" w:rsidRDefault="00A878DD"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Yes</w:t>
            </w:r>
          </w:p>
        </w:tc>
      </w:tr>
      <w:tr w:rsidR="00E76D3F" w14:paraId="6DC5AF40" w14:textId="77777777" w:rsidTr="0047740C">
        <w:trPr>
          <w:trHeight w:hRule="exact" w:val="454"/>
        </w:trPr>
        <w:tc>
          <w:tcPr>
            <w:tcW w:w="9016" w:type="dxa"/>
            <w:gridSpan w:val="2"/>
            <w:shd w:val="clear" w:color="auto" w:fill="812C7C"/>
            <w:vAlign w:val="center"/>
          </w:tcPr>
          <w:p w14:paraId="3C1ADE0F" w14:textId="45C90712" w:rsidR="00E76D3F" w:rsidRPr="00E76D3F" w:rsidRDefault="00E76D3F" w:rsidP="0047740C">
            <w:pPr>
              <w:rPr>
                <w:rFonts w:ascii="Arial" w:hAnsi="Arial" w:cs="Arial"/>
                <w:color w:val="FFFFFF" w:themeColor="background1"/>
              </w:rPr>
            </w:pPr>
            <w:r>
              <w:rPr>
                <w:rFonts w:ascii="Arial" w:hAnsi="Arial" w:cs="Arial"/>
                <w:b/>
                <w:bCs/>
                <w:color w:val="FFFFFF" w:themeColor="background1"/>
              </w:rPr>
              <w:t>Reporting / Department</w:t>
            </w:r>
            <w:r w:rsidRPr="00E76D3F">
              <w:rPr>
                <w:rFonts w:ascii="Arial" w:hAnsi="Arial" w:cs="Arial"/>
                <w:b/>
                <w:bCs/>
                <w:color w:val="FFFFFF" w:themeColor="background1"/>
              </w:rPr>
              <w:t xml:space="preserve"> Details:</w:t>
            </w:r>
          </w:p>
        </w:tc>
      </w:tr>
      <w:tr w:rsidR="00E76D3F" w14:paraId="58AEBCA7" w14:textId="77777777" w:rsidTr="00E76D3F">
        <w:trPr>
          <w:trHeight w:val="454"/>
        </w:trPr>
        <w:tc>
          <w:tcPr>
            <w:tcW w:w="3681" w:type="dxa"/>
            <w:vAlign w:val="center"/>
          </w:tcPr>
          <w:p w14:paraId="53E1273B" w14:textId="78F8F43B" w:rsidR="00E76D3F" w:rsidRDefault="00E76D3F" w:rsidP="0047740C">
            <w:pPr>
              <w:rPr>
                <w:rFonts w:ascii="Arial" w:hAnsi="Arial" w:cs="Arial"/>
                <w:b/>
                <w:bCs/>
                <w:color w:val="4E2C7A"/>
                <w:sz w:val="22"/>
                <w:szCs w:val="22"/>
              </w:rPr>
            </w:pPr>
            <w:r>
              <w:rPr>
                <w:rFonts w:ascii="Arial" w:hAnsi="Arial" w:cs="Arial"/>
                <w:b/>
                <w:bCs/>
                <w:color w:val="4E2C7A"/>
                <w:sz w:val="22"/>
                <w:szCs w:val="22"/>
              </w:rPr>
              <w:t>Responsible to:</w:t>
            </w:r>
          </w:p>
        </w:tc>
        <w:tc>
          <w:tcPr>
            <w:tcW w:w="5335" w:type="dxa"/>
            <w:vAlign w:val="center"/>
          </w:tcPr>
          <w:p w14:paraId="7FAADB5F" w14:textId="047D29D9" w:rsidR="00E76D3F" w:rsidRDefault="00A878DD" w:rsidP="0047740C">
            <w:pPr>
              <w:rPr>
                <w:rFonts w:ascii="Arial" w:hAnsi="Arial" w:cs="Arial"/>
                <w:color w:val="3B3838" w:themeColor="background2" w:themeShade="40"/>
                <w:sz w:val="22"/>
                <w:szCs w:val="22"/>
              </w:rPr>
            </w:pPr>
            <w:r>
              <w:rPr>
                <w:rFonts w:ascii="Arial" w:hAnsi="Arial" w:cs="Arial"/>
                <w:color w:val="3B3838" w:themeColor="background2" w:themeShade="40"/>
                <w:sz w:val="22"/>
                <w:szCs w:val="22"/>
              </w:rPr>
              <w:t>Head of Curriculum</w:t>
            </w:r>
          </w:p>
        </w:tc>
      </w:tr>
    </w:tbl>
    <w:p w14:paraId="53476D1C" w14:textId="7631A1C9" w:rsidR="00E00160" w:rsidRDefault="00E00160" w:rsidP="00AF7AA0">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14:paraId="53627852" w14:textId="77777777" w:rsidTr="0047740C">
        <w:trPr>
          <w:trHeight w:hRule="exact" w:val="454"/>
        </w:trPr>
        <w:tc>
          <w:tcPr>
            <w:tcW w:w="9016" w:type="dxa"/>
            <w:shd w:val="clear" w:color="auto" w:fill="812C7C"/>
            <w:vAlign w:val="center"/>
          </w:tcPr>
          <w:p w14:paraId="05BA33D0" w14:textId="3CEF8BB0" w:rsidR="00E00160" w:rsidRPr="00E76D3F" w:rsidRDefault="00C63E16" w:rsidP="0047740C">
            <w:pPr>
              <w:rPr>
                <w:rFonts w:ascii="Arial" w:hAnsi="Arial" w:cs="Arial"/>
                <w:color w:val="FFFFFF" w:themeColor="background1"/>
              </w:rPr>
            </w:pPr>
            <w:r>
              <w:rPr>
                <w:rFonts w:ascii="Arial" w:hAnsi="Arial" w:cs="Arial"/>
                <w:b/>
                <w:bCs/>
                <w:color w:val="4E2C7A"/>
                <w:sz w:val="22"/>
                <w:szCs w:val="22"/>
              </w:rPr>
              <w:t xml:space="preserve">  </w:t>
            </w:r>
            <w:r w:rsidR="00E00160">
              <w:rPr>
                <w:rFonts w:ascii="Arial" w:hAnsi="Arial" w:cs="Arial"/>
                <w:b/>
                <w:bCs/>
                <w:color w:val="FFFFFF" w:themeColor="background1"/>
              </w:rPr>
              <w:t>Job Purpose</w:t>
            </w:r>
            <w:r w:rsidR="00E00160" w:rsidRPr="00E76D3F">
              <w:rPr>
                <w:rFonts w:ascii="Arial" w:hAnsi="Arial" w:cs="Arial"/>
                <w:b/>
                <w:bCs/>
                <w:color w:val="FFFFFF" w:themeColor="background1"/>
              </w:rPr>
              <w:t>:</w:t>
            </w:r>
          </w:p>
        </w:tc>
      </w:tr>
      <w:tr w:rsidR="00E00160" w14:paraId="0DCB7B46" w14:textId="77777777" w:rsidTr="00763FCD">
        <w:trPr>
          <w:trHeight w:val="454"/>
        </w:trPr>
        <w:tc>
          <w:tcPr>
            <w:tcW w:w="9016" w:type="dxa"/>
            <w:vAlign w:val="center"/>
          </w:tcPr>
          <w:p w14:paraId="02A6E8F6" w14:textId="77777777" w:rsidR="00AA424C" w:rsidRPr="00BB716F" w:rsidRDefault="00AA424C" w:rsidP="00AA424C">
            <w:pPr>
              <w:tabs>
                <w:tab w:val="left" w:pos="0"/>
              </w:tabs>
              <w:jc w:val="both"/>
              <w:rPr>
                <w:rFonts w:cstheme="minorHAnsi"/>
                <w:sz w:val="20"/>
                <w:szCs w:val="20"/>
              </w:rPr>
            </w:pPr>
          </w:p>
          <w:p w14:paraId="61FEFA0C" w14:textId="47E5073E" w:rsidR="00E00160" w:rsidRPr="00680AD7" w:rsidRDefault="003E6360" w:rsidP="00A878DD">
            <w:pPr>
              <w:autoSpaceDE w:val="0"/>
              <w:autoSpaceDN w:val="0"/>
              <w:rPr>
                <w:rFonts w:ascii="Arial" w:hAnsi="Arial" w:cs="Arial"/>
                <w:sz w:val="22"/>
                <w:szCs w:val="22"/>
              </w:rPr>
            </w:pPr>
            <w:r w:rsidRPr="00680AD7">
              <w:rPr>
                <w:rFonts w:ascii="Arial" w:hAnsi="Arial" w:cs="Arial"/>
                <w:sz w:val="22"/>
                <w:szCs w:val="22"/>
                <w:lang w:val="en-US"/>
              </w:rPr>
              <w:t xml:space="preserve">To provide high-quality technical and operational support to the Hospitality and Catering curriculum area, ensuring professional kitchen, restaurant and food preparation environments </w:t>
            </w:r>
            <w:proofErr w:type="gramStart"/>
            <w:r w:rsidRPr="00680AD7">
              <w:rPr>
                <w:rFonts w:ascii="Arial" w:hAnsi="Arial" w:cs="Arial"/>
                <w:sz w:val="22"/>
                <w:szCs w:val="22"/>
                <w:lang w:val="en-US"/>
              </w:rPr>
              <w:t>are</w:t>
            </w:r>
            <w:proofErr w:type="gramEnd"/>
            <w:r w:rsidRPr="00680AD7">
              <w:rPr>
                <w:rFonts w:ascii="Arial" w:hAnsi="Arial" w:cs="Arial"/>
                <w:sz w:val="22"/>
                <w:szCs w:val="22"/>
                <w:lang w:val="en-US"/>
              </w:rPr>
              <w:t xml:space="preserve"> industry-standard, safe, fully equipped and ready for effective teaching and learning.</w:t>
            </w:r>
            <w:r w:rsidRPr="00680AD7">
              <w:rPr>
                <w:rFonts w:ascii="Arial" w:hAnsi="Arial" w:cs="Arial"/>
                <w:sz w:val="22"/>
                <w:szCs w:val="22"/>
              </w:rPr>
              <w:t> </w:t>
            </w:r>
          </w:p>
        </w:tc>
      </w:tr>
    </w:tbl>
    <w:p w14:paraId="69189B52" w14:textId="35EA663E" w:rsidR="00E00160" w:rsidRDefault="00E00160" w:rsidP="00AF7AA0">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rsidRPr="00E76D3F" w14:paraId="01A0EC13" w14:textId="77777777" w:rsidTr="0047740C">
        <w:trPr>
          <w:trHeight w:hRule="exact" w:val="454"/>
        </w:trPr>
        <w:tc>
          <w:tcPr>
            <w:tcW w:w="9016" w:type="dxa"/>
            <w:shd w:val="clear" w:color="auto" w:fill="812C7C"/>
            <w:vAlign w:val="center"/>
          </w:tcPr>
          <w:p w14:paraId="35AB246B" w14:textId="50B2D209" w:rsidR="00E00160" w:rsidRPr="00E76D3F" w:rsidRDefault="00E00160" w:rsidP="0047740C">
            <w:pPr>
              <w:rPr>
                <w:rFonts w:ascii="Arial" w:hAnsi="Arial" w:cs="Arial"/>
                <w:color w:val="FFFFFF" w:themeColor="background1"/>
              </w:rPr>
            </w:pPr>
            <w:r>
              <w:rPr>
                <w:rFonts w:ascii="Arial" w:hAnsi="Arial" w:cs="Arial"/>
                <w:b/>
                <w:bCs/>
                <w:color w:val="FFFFFF" w:themeColor="background1"/>
              </w:rPr>
              <w:t>Main Duties and Tasks</w:t>
            </w:r>
            <w:r w:rsidRPr="00E76D3F">
              <w:rPr>
                <w:rFonts w:ascii="Arial" w:hAnsi="Arial" w:cs="Arial"/>
                <w:b/>
                <w:bCs/>
                <w:color w:val="FFFFFF" w:themeColor="background1"/>
              </w:rPr>
              <w:t>:</w:t>
            </w:r>
          </w:p>
        </w:tc>
      </w:tr>
      <w:tr w:rsidR="00E00160" w14:paraId="0F294C45" w14:textId="77777777" w:rsidTr="0047740C">
        <w:trPr>
          <w:trHeight w:val="454"/>
        </w:trPr>
        <w:tc>
          <w:tcPr>
            <w:tcW w:w="9016" w:type="dxa"/>
            <w:vAlign w:val="center"/>
          </w:tcPr>
          <w:p w14:paraId="275C78F1" w14:textId="77777777" w:rsidR="003E6360" w:rsidRPr="00BB716F" w:rsidRDefault="003E6360" w:rsidP="003E6360">
            <w:pPr>
              <w:rPr>
                <w:rFonts w:cstheme="minorHAnsi"/>
                <w:bCs/>
                <w:sz w:val="20"/>
                <w:szCs w:val="20"/>
              </w:rPr>
            </w:pPr>
          </w:p>
          <w:p w14:paraId="462EBE5B" w14:textId="65DE973A" w:rsidR="003E6360" w:rsidRPr="009822BF" w:rsidRDefault="003E6360" w:rsidP="003E6360">
            <w:pPr>
              <w:rPr>
                <w:rFonts w:ascii="Arial" w:hAnsi="Arial" w:cs="Arial"/>
                <w:b/>
                <w:sz w:val="22"/>
                <w:szCs w:val="22"/>
              </w:rPr>
            </w:pPr>
            <w:r w:rsidRPr="009822BF">
              <w:rPr>
                <w:rFonts w:ascii="Arial" w:hAnsi="Arial" w:cs="Arial"/>
                <w:b/>
                <w:sz w:val="22"/>
                <w:szCs w:val="22"/>
              </w:rPr>
              <w:t>Technical and Curriculum Support</w:t>
            </w:r>
          </w:p>
          <w:p w14:paraId="4F896DAA" w14:textId="77777777" w:rsidR="00C63E16" w:rsidRPr="00680AD7" w:rsidRDefault="00C63E16" w:rsidP="00C63E16">
            <w:pPr>
              <w:rPr>
                <w:rFonts w:ascii="Arial" w:hAnsi="Arial" w:cs="Arial"/>
                <w:bCs/>
                <w:sz w:val="22"/>
                <w:szCs w:val="22"/>
              </w:rPr>
            </w:pPr>
          </w:p>
          <w:p w14:paraId="1C74B382" w14:textId="77777777" w:rsidR="003E6360" w:rsidRPr="00680AD7" w:rsidRDefault="003E6360" w:rsidP="003E6360">
            <w:pPr>
              <w:pStyle w:val="ListParagraph"/>
              <w:numPr>
                <w:ilvl w:val="0"/>
                <w:numId w:val="34"/>
              </w:numPr>
              <w:rPr>
                <w:rFonts w:ascii="Arial" w:hAnsi="Arial" w:cs="Arial"/>
                <w:bCs/>
                <w:sz w:val="22"/>
                <w:szCs w:val="22"/>
              </w:rPr>
            </w:pPr>
            <w:r w:rsidRPr="00680AD7">
              <w:rPr>
                <w:rFonts w:ascii="Arial" w:hAnsi="Arial" w:cs="Arial"/>
                <w:bCs/>
                <w:sz w:val="22"/>
                <w:szCs w:val="22"/>
              </w:rPr>
              <w:t xml:space="preserve">Prepare food ingredients, equipment, resources and learning environments for practical classes, demonstrations, assessments and commercial restaurant activities. </w:t>
            </w:r>
          </w:p>
          <w:p w14:paraId="44173FE5" w14:textId="77777777" w:rsidR="003E6360" w:rsidRPr="00680AD7" w:rsidRDefault="003E6360" w:rsidP="003E6360">
            <w:pPr>
              <w:pStyle w:val="ListParagraph"/>
              <w:numPr>
                <w:ilvl w:val="0"/>
                <w:numId w:val="34"/>
              </w:numPr>
              <w:rPr>
                <w:rFonts w:ascii="Arial" w:hAnsi="Arial" w:cs="Arial"/>
                <w:bCs/>
                <w:sz w:val="22"/>
                <w:szCs w:val="22"/>
              </w:rPr>
            </w:pPr>
            <w:r w:rsidRPr="00680AD7">
              <w:rPr>
                <w:rFonts w:ascii="Arial" w:hAnsi="Arial" w:cs="Arial"/>
                <w:bCs/>
                <w:sz w:val="22"/>
                <w:szCs w:val="22"/>
              </w:rPr>
              <w:t xml:space="preserve">Support lecturers, instructors and students during practical sessions, ensuring learning activities run efficiently and safely. </w:t>
            </w:r>
          </w:p>
          <w:p w14:paraId="4AFAFA79" w14:textId="77777777" w:rsidR="003E6360" w:rsidRPr="00680AD7" w:rsidRDefault="003E6360" w:rsidP="003E6360">
            <w:pPr>
              <w:pStyle w:val="ListParagraph"/>
              <w:numPr>
                <w:ilvl w:val="0"/>
                <w:numId w:val="34"/>
              </w:numPr>
              <w:rPr>
                <w:rFonts w:ascii="Arial" w:hAnsi="Arial" w:cs="Arial"/>
                <w:bCs/>
                <w:sz w:val="22"/>
                <w:szCs w:val="22"/>
              </w:rPr>
            </w:pPr>
            <w:r w:rsidRPr="00680AD7">
              <w:rPr>
                <w:rFonts w:ascii="Arial" w:hAnsi="Arial" w:cs="Arial"/>
                <w:bCs/>
                <w:sz w:val="22"/>
                <w:szCs w:val="22"/>
              </w:rPr>
              <w:t xml:space="preserve">Assist in the setup, operation and clearing of practical kitchens, training restaurants and specialist learning spaces. </w:t>
            </w:r>
          </w:p>
          <w:p w14:paraId="1967DC56" w14:textId="77777777" w:rsidR="003E6360" w:rsidRPr="00680AD7" w:rsidRDefault="003E6360" w:rsidP="003E6360">
            <w:pPr>
              <w:pStyle w:val="ListParagraph"/>
              <w:numPr>
                <w:ilvl w:val="0"/>
                <w:numId w:val="34"/>
              </w:numPr>
              <w:rPr>
                <w:rFonts w:ascii="Arial" w:hAnsi="Arial" w:cs="Arial"/>
                <w:bCs/>
                <w:sz w:val="22"/>
                <w:szCs w:val="22"/>
              </w:rPr>
            </w:pPr>
            <w:r w:rsidRPr="00680AD7">
              <w:rPr>
                <w:rFonts w:ascii="Arial" w:hAnsi="Arial" w:cs="Arial"/>
                <w:bCs/>
                <w:sz w:val="22"/>
                <w:szCs w:val="22"/>
              </w:rPr>
              <w:t xml:space="preserve">Support learner achievement by promoting professional working practices, industry standards and positive behaviours. </w:t>
            </w:r>
          </w:p>
          <w:p w14:paraId="407C83B1" w14:textId="77777777" w:rsidR="003E6360" w:rsidRPr="00680AD7" w:rsidRDefault="003E6360" w:rsidP="003E6360">
            <w:pPr>
              <w:pStyle w:val="ListParagraph"/>
              <w:numPr>
                <w:ilvl w:val="0"/>
                <w:numId w:val="34"/>
              </w:numPr>
              <w:rPr>
                <w:rFonts w:ascii="Arial" w:hAnsi="Arial" w:cs="Arial"/>
                <w:bCs/>
                <w:sz w:val="22"/>
                <w:szCs w:val="22"/>
              </w:rPr>
            </w:pPr>
            <w:r w:rsidRPr="00680AD7">
              <w:rPr>
                <w:rFonts w:ascii="Arial" w:hAnsi="Arial" w:cs="Arial"/>
                <w:bCs/>
                <w:sz w:val="22"/>
                <w:szCs w:val="22"/>
              </w:rPr>
              <w:t xml:space="preserve">Provide guidance to learners on the safe use of equipment, tools and materials where appropriate. </w:t>
            </w:r>
          </w:p>
          <w:p w14:paraId="2B070A7B" w14:textId="3AE67BE2" w:rsidR="003E6360" w:rsidRPr="00680AD7" w:rsidRDefault="003E6360" w:rsidP="00BB716F">
            <w:pPr>
              <w:pStyle w:val="ListParagraph"/>
              <w:numPr>
                <w:ilvl w:val="0"/>
                <w:numId w:val="34"/>
              </w:numPr>
              <w:rPr>
                <w:rFonts w:ascii="Arial" w:hAnsi="Arial" w:cs="Arial"/>
                <w:bCs/>
                <w:sz w:val="22"/>
                <w:szCs w:val="22"/>
              </w:rPr>
            </w:pPr>
            <w:r w:rsidRPr="00680AD7">
              <w:rPr>
                <w:rFonts w:ascii="Arial" w:hAnsi="Arial" w:cs="Arial"/>
                <w:bCs/>
                <w:sz w:val="22"/>
                <w:szCs w:val="22"/>
              </w:rPr>
              <w:t>Support curriculum enrichment activities, competitions, industry events, open evenings and employer engagement activities.</w:t>
            </w:r>
          </w:p>
          <w:p w14:paraId="1714AD3F" w14:textId="77777777" w:rsidR="003E6360" w:rsidRPr="00680AD7" w:rsidRDefault="003E6360" w:rsidP="003E6360">
            <w:pPr>
              <w:autoSpaceDE w:val="0"/>
              <w:autoSpaceDN w:val="0"/>
              <w:ind w:left="360"/>
              <w:rPr>
                <w:rFonts w:ascii="Arial" w:hAnsi="Arial" w:cs="Arial"/>
                <w:sz w:val="22"/>
                <w:szCs w:val="22"/>
              </w:rPr>
            </w:pPr>
          </w:p>
          <w:p w14:paraId="183E84C9" w14:textId="77777777" w:rsidR="003E6360" w:rsidRPr="00680AD7" w:rsidRDefault="003E6360" w:rsidP="003E6360">
            <w:pPr>
              <w:autoSpaceDE w:val="0"/>
              <w:autoSpaceDN w:val="0"/>
              <w:rPr>
                <w:rFonts w:ascii="Arial" w:hAnsi="Arial" w:cs="Arial"/>
                <w:b/>
                <w:bCs/>
                <w:sz w:val="22"/>
                <w:szCs w:val="22"/>
              </w:rPr>
            </w:pPr>
            <w:r w:rsidRPr="00680AD7">
              <w:rPr>
                <w:rFonts w:ascii="Arial" w:hAnsi="Arial" w:cs="Arial"/>
                <w:b/>
                <w:bCs/>
                <w:sz w:val="22"/>
                <w:szCs w:val="22"/>
              </w:rPr>
              <w:t>Resource and Stock Management</w:t>
            </w:r>
          </w:p>
          <w:p w14:paraId="12432B67" w14:textId="77777777" w:rsidR="003E6360" w:rsidRPr="00680AD7" w:rsidRDefault="003E6360" w:rsidP="003E6360">
            <w:pPr>
              <w:autoSpaceDE w:val="0"/>
              <w:autoSpaceDN w:val="0"/>
              <w:rPr>
                <w:rFonts w:ascii="Arial" w:hAnsi="Arial" w:cs="Arial"/>
                <w:b/>
                <w:bCs/>
                <w:sz w:val="22"/>
                <w:szCs w:val="22"/>
              </w:rPr>
            </w:pPr>
          </w:p>
          <w:p w14:paraId="3178DCAD" w14:textId="77777777" w:rsidR="003E6360" w:rsidRPr="00680AD7" w:rsidRDefault="003E6360" w:rsidP="003E6360">
            <w:pPr>
              <w:numPr>
                <w:ilvl w:val="0"/>
                <w:numId w:val="35"/>
              </w:numPr>
              <w:autoSpaceDE w:val="0"/>
              <w:autoSpaceDN w:val="0"/>
              <w:rPr>
                <w:rFonts w:ascii="Arial" w:hAnsi="Arial" w:cs="Arial"/>
                <w:sz w:val="22"/>
                <w:szCs w:val="22"/>
              </w:rPr>
            </w:pPr>
            <w:r w:rsidRPr="00680AD7">
              <w:rPr>
                <w:rFonts w:ascii="Arial" w:hAnsi="Arial" w:cs="Arial"/>
                <w:sz w:val="22"/>
                <w:szCs w:val="22"/>
              </w:rPr>
              <w:t>Monitor stock levels of food, consumables, cleaning materials and equipment.</w:t>
            </w:r>
          </w:p>
          <w:p w14:paraId="04B6A188" w14:textId="77777777" w:rsidR="003E6360" w:rsidRPr="00680AD7" w:rsidRDefault="003E6360" w:rsidP="003E6360">
            <w:pPr>
              <w:numPr>
                <w:ilvl w:val="0"/>
                <w:numId w:val="35"/>
              </w:numPr>
              <w:autoSpaceDE w:val="0"/>
              <w:autoSpaceDN w:val="0"/>
              <w:rPr>
                <w:rFonts w:ascii="Arial" w:hAnsi="Arial" w:cs="Arial"/>
                <w:sz w:val="22"/>
                <w:szCs w:val="22"/>
              </w:rPr>
            </w:pPr>
            <w:r w:rsidRPr="00680AD7">
              <w:rPr>
                <w:rFonts w:ascii="Arial" w:hAnsi="Arial" w:cs="Arial"/>
                <w:sz w:val="22"/>
                <w:szCs w:val="22"/>
              </w:rPr>
              <w:t xml:space="preserve">Place and track orders in accordance with </w:t>
            </w:r>
            <w:proofErr w:type="gramStart"/>
            <w:r w:rsidRPr="00680AD7">
              <w:rPr>
                <w:rFonts w:ascii="Arial" w:hAnsi="Arial" w:cs="Arial"/>
                <w:sz w:val="22"/>
                <w:szCs w:val="22"/>
              </w:rPr>
              <w:t>College</w:t>
            </w:r>
            <w:proofErr w:type="gramEnd"/>
            <w:r w:rsidRPr="00680AD7">
              <w:rPr>
                <w:rFonts w:ascii="Arial" w:hAnsi="Arial" w:cs="Arial"/>
                <w:sz w:val="22"/>
                <w:szCs w:val="22"/>
              </w:rPr>
              <w:t xml:space="preserve"> purchasing procedures.</w:t>
            </w:r>
          </w:p>
          <w:p w14:paraId="6D5F9939" w14:textId="77777777" w:rsidR="003E6360" w:rsidRPr="00680AD7" w:rsidRDefault="003E6360" w:rsidP="003E6360">
            <w:pPr>
              <w:numPr>
                <w:ilvl w:val="0"/>
                <w:numId w:val="35"/>
              </w:numPr>
              <w:autoSpaceDE w:val="0"/>
              <w:autoSpaceDN w:val="0"/>
              <w:rPr>
                <w:rFonts w:ascii="Arial" w:hAnsi="Arial" w:cs="Arial"/>
                <w:sz w:val="22"/>
                <w:szCs w:val="22"/>
              </w:rPr>
            </w:pPr>
            <w:r w:rsidRPr="00680AD7">
              <w:rPr>
                <w:rFonts w:ascii="Arial" w:hAnsi="Arial" w:cs="Arial"/>
                <w:sz w:val="22"/>
                <w:szCs w:val="22"/>
              </w:rPr>
              <w:t>Receive, check, record and safely store deliveries, ensuring stock rotation and traceability requirements are maintained.</w:t>
            </w:r>
          </w:p>
          <w:p w14:paraId="0786101A" w14:textId="77777777" w:rsidR="003E6360" w:rsidRPr="00680AD7" w:rsidRDefault="003E6360" w:rsidP="003E6360">
            <w:pPr>
              <w:numPr>
                <w:ilvl w:val="0"/>
                <w:numId w:val="35"/>
              </w:numPr>
              <w:autoSpaceDE w:val="0"/>
              <w:autoSpaceDN w:val="0"/>
              <w:rPr>
                <w:rFonts w:ascii="Arial" w:hAnsi="Arial" w:cs="Arial"/>
                <w:sz w:val="22"/>
                <w:szCs w:val="22"/>
              </w:rPr>
            </w:pPr>
            <w:r w:rsidRPr="00680AD7">
              <w:rPr>
                <w:rFonts w:ascii="Arial" w:hAnsi="Arial" w:cs="Arial"/>
                <w:sz w:val="22"/>
                <w:szCs w:val="22"/>
              </w:rPr>
              <w:lastRenderedPageBreak/>
              <w:t>Maintain accurate inventory records and minimise waste through effective stock control.</w:t>
            </w:r>
          </w:p>
          <w:p w14:paraId="4F58E4E4" w14:textId="77777777" w:rsidR="003E6360" w:rsidRPr="00680AD7" w:rsidRDefault="003E6360" w:rsidP="003E6360">
            <w:pPr>
              <w:autoSpaceDE w:val="0"/>
              <w:autoSpaceDN w:val="0"/>
              <w:ind w:left="360"/>
              <w:rPr>
                <w:rFonts w:ascii="Arial" w:hAnsi="Arial" w:cs="Arial"/>
                <w:sz w:val="22"/>
                <w:szCs w:val="22"/>
              </w:rPr>
            </w:pPr>
          </w:p>
          <w:p w14:paraId="0B23DD82" w14:textId="77777777" w:rsidR="003E6360" w:rsidRPr="00680AD7" w:rsidRDefault="003E6360" w:rsidP="003E6360">
            <w:pPr>
              <w:autoSpaceDE w:val="0"/>
              <w:autoSpaceDN w:val="0"/>
              <w:rPr>
                <w:rFonts w:ascii="Arial" w:hAnsi="Arial" w:cs="Arial"/>
                <w:b/>
                <w:bCs/>
                <w:sz w:val="22"/>
                <w:szCs w:val="22"/>
              </w:rPr>
            </w:pPr>
            <w:r w:rsidRPr="00680AD7">
              <w:rPr>
                <w:rFonts w:ascii="Arial" w:hAnsi="Arial" w:cs="Arial"/>
                <w:b/>
                <w:bCs/>
                <w:sz w:val="22"/>
                <w:szCs w:val="22"/>
              </w:rPr>
              <w:t>Facilities and Equipment</w:t>
            </w:r>
          </w:p>
          <w:p w14:paraId="79F56EC8" w14:textId="77777777" w:rsidR="003E6360" w:rsidRPr="00680AD7" w:rsidRDefault="003E6360" w:rsidP="003E6360">
            <w:pPr>
              <w:numPr>
                <w:ilvl w:val="0"/>
                <w:numId w:val="36"/>
              </w:numPr>
              <w:autoSpaceDE w:val="0"/>
              <w:autoSpaceDN w:val="0"/>
              <w:rPr>
                <w:rFonts w:ascii="Arial" w:hAnsi="Arial" w:cs="Arial"/>
                <w:sz w:val="22"/>
                <w:szCs w:val="22"/>
              </w:rPr>
            </w:pPr>
            <w:r w:rsidRPr="00680AD7">
              <w:rPr>
                <w:rFonts w:ascii="Arial" w:hAnsi="Arial" w:cs="Arial"/>
                <w:sz w:val="22"/>
                <w:szCs w:val="22"/>
              </w:rPr>
              <w:t>Maintain specialist catering equipment, kitchens, preparation areas and restaurant facilities in a safe and operational condition.</w:t>
            </w:r>
          </w:p>
          <w:p w14:paraId="57A7F573" w14:textId="77777777" w:rsidR="003E6360" w:rsidRPr="00680AD7" w:rsidRDefault="003E6360" w:rsidP="003E6360">
            <w:pPr>
              <w:numPr>
                <w:ilvl w:val="0"/>
                <w:numId w:val="36"/>
              </w:numPr>
              <w:autoSpaceDE w:val="0"/>
              <w:autoSpaceDN w:val="0"/>
              <w:rPr>
                <w:rFonts w:ascii="Arial" w:hAnsi="Arial" w:cs="Arial"/>
                <w:sz w:val="22"/>
                <w:szCs w:val="22"/>
              </w:rPr>
            </w:pPr>
            <w:r w:rsidRPr="00680AD7">
              <w:rPr>
                <w:rFonts w:ascii="Arial" w:hAnsi="Arial" w:cs="Arial"/>
                <w:sz w:val="22"/>
                <w:szCs w:val="22"/>
              </w:rPr>
              <w:t>Carry out routine inspections and report maintenance issues promptly.</w:t>
            </w:r>
          </w:p>
          <w:p w14:paraId="61803449" w14:textId="77777777" w:rsidR="003E6360" w:rsidRPr="00680AD7" w:rsidRDefault="003E6360" w:rsidP="003E6360">
            <w:pPr>
              <w:numPr>
                <w:ilvl w:val="0"/>
                <w:numId w:val="36"/>
              </w:numPr>
              <w:autoSpaceDE w:val="0"/>
              <w:autoSpaceDN w:val="0"/>
              <w:rPr>
                <w:rFonts w:ascii="Arial" w:hAnsi="Arial" w:cs="Arial"/>
                <w:sz w:val="22"/>
                <w:szCs w:val="22"/>
              </w:rPr>
            </w:pPr>
            <w:r w:rsidRPr="00680AD7">
              <w:rPr>
                <w:rFonts w:ascii="Arial" w:hAnsi="Arial" w:cs="Arial"/>
                <w:sz w:val="22"/>
                <w:szCs w:val="22"/>
              </w:rPr>
              <w:t>Liaise with suppliers and internal support teams regarding repairs and servicing.</w:t>
            </w:r>
          </w:p>
          <w:p w14:paraId="0E62C9DC" w14:textId="77777777" w:rsidR="003E6360" w:rsidRPr="00680AD7" w:rsidRDefault="003E6360" w:rsidP="003E6360">
            <w:pPr>
              <w:numPr>
                <w:ilvl w:val="0"/>
                <w:numId w:val="36"/>
              </w:numPr>
              <w:autoSpaceDE w:val="0"/>
              <w:autoSpaceDN w:val="0"/>
              <w:rPr>
                <w:rFonts w:ascii="Arial" w:hAnsi="Arial" w:cs="Arial"/>
                <w:sz w:val="22"/>
                <w:szCs w:val="22"/>
              </w:rPr>
            </w:pPr>
            <w:r w:rsidRPr="00680AD7">
              <w:rPr>
                <w:rFonts w:ascii="Arial" w:hAnsi="Arial" w:cs="Arial"/>
                <w:sz w:val="22"/>
                <w:szCs w:val="22"/>
              </w:rPr>
              <w:t>Ensure personal protective equipment (PPE) and safety resources are available and fit for purpose.</w:t>
            </w:r>
          </w:p>
          <w:p w14:paraId="7EB2ACA2" w14:textId="77777777" w:rsidR="003E6360" w:rsidRPr="00680AD7" w:rsidRDefault="003E6360" w:rsidP="003E6360">
            <w:pPr>
              <w:autoSpaceDE w:val="0"/>
              <w:autoSpaceDN w:val="0"/>
              <w:ind w:left="360"/>
              <w:rPr>
                <w:rFonts w:ascii="Arial" w:hAnsi="Arial" w:cs="Arial"/>
                <w:sz w:val="22"/>
                <w:szCs w:val="22"/>
              </w:rPr>
            </w:pPr>
          </w:p>
          <w:p w14:paraId="7EE6C1A1" w14:textId="77777777" w:rsidR="003E6360" w:rsidRPr="00680AD7" w:rsidRDefault="003E6360" w:rsidP="003E6360">
            <w:pPr>
              <w:autoSpaceDE w:val="0"/>
              <w:autoSpaceDN w:val="0"/>
              <w:rPr>
                <w:rFonts w:ascii="Arial" w:hAnsi="Arial" w:cs="Arial"/>
                <w:b/>
                <w:bCs/>
                <w:sz w:val="22"/>
                <w:szCs w:val="22"/>
              </w:rPr>
            </w:pPr>
            <w:r w:rsidRPr="00680AD7">
              <w:rPr>
                <w:rFonts w:ascii="Arial" w:hAnsi="Arial" w:cs="Arial"/>
                <w:b/>
                <w:bCs/>
                <w:sz w:val="22"/>
                <w:szCs w:val="22"/>
              </w:rPr>
              <w:t>Food Safety, Compliance and Health &amp; Safety</w:t>
            </w:r>
          </w:p>
          <w:p w14:paraId="759F2CFB" w14:textId="77777777" w:rsidR="003E6360" w:rsidRPr="00680AD7" w:rsidRDefault="003E6360" w:rsidP="003E6360">
            <w:pPr>
              <w:numPr>
                <w:ilvl w:val="0"/>
                <w:numId w:val="37"/>
              </w:numPr>
              <w:autoSpaceDE w:val="0"/>
              <w:autoSpaceDN w:val="0"/>
              <w:rPr>
                <w:rFonts w:ascii="Arial" w:hAnsi="Arial" w:cs="Arial"/>
                <w:sz w:val="22"/>
                <w:szCs w:val="22"/>
              </w:rPr>
            </w:pPr>
            <w:r w:rsidRPr="00680AD7">
              <w:rPr>
                <w:rFonts w:ascii="Arial" w:hAnsi="Arial" w:cs="Arial"/>
                <w:sz w:val="22"/>
                <w:szCs w:val="22"/>
              </w:rPr>
              <w:t>Promote a culture of excellent food hygiene, health and safety and professional standards.</w:t>
            </w:r>
          </w:p>
          <w:p w14:paraId="768D7DCF" w14:textId="77777777" w:rsidR="003E6360" w:rsidRPr="00680AD7" w:rsidRDefault="003E6360" w:rsidP="003E6360">
            <w:pPr>
              <w:numPr>
                <w:ilvl w:val="0"/>
                <w:numId w:val="37"/>
              </w:numPr>
              <w:autoSpaceDE w:val="0"/>
              <w:autoSpaceDN w:val="0"/>
              <w:rPr>
                <w:rFonts w:ascii="Arial" w:hAnsi="Arial" w:cs="Arial"/>
                <w:sz w:val="22"/>
                <w:szCs w:val="22"/>
              </w:rPr>
            </w:pPr>
            <w:r w:rsidRPr="00680AD7">
              <w:rPr>
                <w:rFonts w:ascii="Arial" w:hAnsi="Arial" w:cs="Arial"/>
                <w:sz w:val="22"/>
                <w:szCs w:val="22"/>
              </w:rPr>
              <w:t>Ensure compliance with Food Safety Regulations, HACCP principles and College policies.</w:t>
            </w:r>
          </w:p>
          <w:p w14:paraId="2D206C4E" w14:textId="77777777" w:rsidR="003E6360" w:rsidRPr="00680AD7" w:rsidRDefault="003E6360" w:rsidP="003E6360">
            <w:pPr>
              <w:numPr>
                <w:ilvl w:val="0"/>
                <w:numId w:val="37"/>
              </w:numPr>
              <w:autoSpaceDE w:val="0"/>
              <w:autoSpaceDN w:val="0"/>
              <w:rPr>
                <w:rFonts w:ascii="Arial" w:hAnsi="Arial" w:cs="Arial"/>
                <w:sz w:val="22"/>
                <w:szCs w:val="22"/>
              </w:rPr>
            </w:pPr>
            <w:r w:rsidRPr="00680AD7">
              <w:rPr>
                <w:rFonts w:ascii="Arial" w:hAnsi="Arial" w:cs="Arial"/>
                <w:sz w:val="22"/>
                <w:szCs w:val="22"/>
              </w:rPr>
              <w:t>Maintain cleaning schedules, records and risk assessments.</w:t>
            </w:r>
          </w:p>
          <w:p w14:paraId="4FE7BAC9" w14:textId="77777777" w:rsidR="003E6360" w:rsidRPr="00680AD7" w:rsidRDefault="003E6360" w:rsidP="003E6360">
            <w:pPr>
              <w:numPr>
                <w:ilvl w:val="0"/>
                <w:numId w:val="37"/>
              </w:numPr>
              <w:autoSpaceDE w:val="0"/>
              <w:autoSpaceDN w:val="0"/>
              <w:rPr>
                <w:rFonts w:ascii="Arial" w:hAnsi="Arial" w:cs="Arial"/>
                <w:sz w:val="22"/>
                <w:szCs w:val="22"/>
              </w:rPr>
            </w:pPr>
            <w:r w:rsidRPr="00680AD7">
              <w:rPr>
                <w:rFonts w:ascii="Arial" w:hAnsi="Arial" w:cs="Arial"/>
                <w:sz w:val="22"/>
                <w:szCs w:val="22"/>
              </w:rPr>
              <w:t>Support audits, inspections and quality assurance activities.</w:t>
            </w:r>
          </w:p>
          <w:p w14:paraId="07F591AE" w14:textId="77777777" w:rsidR="003E6360" w:rsidRPr="00680AD7" w:rsidRDefault="003E6360" w:rsidP="003E6360">
            <w:pPr>
              <w:numPr>
                <w:ilvl w:val="0"/>
                <w:numId w:val="37"/>
              </w:numPr>
              <w:autoSpaceDE w:val="0"/>
              <w:autoSpaceDN w:val="0"/>
              <w:rPr>
                <w:rFonts w:ascii="Arial" w:hAnsi="Arial" w:cs="Arial"/>
                <w:sz w:val="22"/>
                <w:szCs w:val="22"/>
              </w:rPr>
            </w:pPr>
            <w:r w:rsidRPr="00680AD7">
              <w:rPr>
                <w:rFonts w:ascii="Arial" w:hAnsi="Arial" w:cs="Arial"/>
                <w:sz w:val="22"/>
                <w:szCs w:val="22"/>
              </w:rPr>
              <w:t>Ensure safe storage, handling and disposal of food products and waste.</w:t>
            </w:r>
          </w:p>
          <w:p w14:paraId="396E2A8E" w14:textId="77777777" w:rsidR="003E6360" w:rsidRPr="00680AD7" w:rsidRDefault="003E6360" w:rsidP="003E6360">
            <w:pPr>
              <w:autoSpaceDE w:val="0"/>
              <w:autoSpaceDN w:val="0"/>
              <w:rPr>
                <w:rFonts w:ascii="Arial" w:hAnsi="Arial" w:cs="Arial"/>
                <w:sz w:val="22"/>
                <w:szCs w:val="22"/>
              </w:rPr>
            </w:pPr>
          </w:p>
          <w:p w14:paraId="72E27FD3" w14:textId="77777777" w:rsidR="003E6360" w:rsidRPr="00680AD7" w:rsidRDefault="003E6360" w:rsidP="003E6360">
            <w:pPr>
              <w:autoSpaceDE w:val="0"/>
              <w:autoSpaceDN w:val="0"/>
              <w:rPr>
                <w:rFonts w:ascii="Arial" w:hAnsi="Arial" w:cs="Arial"/>
                <w:b/>
                <w:bCs/>
                <w:sz w:val="22"/>
                <w:szCs w:val="22"/>
              </w:rPr>
            </w:pPr>
            <w:r w:rsidRPr="00680AD7">
              <w:rPr>
                <w:rFonts w:ascii="Arial" w:hAnsi="Arial" w:cs="Arial"/>
                <w:b/>
                <w:bCs/>
                <w:sz w:val="22"/>
                <w:szCs w:val="22"/>
              </w:rPr>
              <w:t>Student Support and Employability</w:t>
            </w:r>
          </w:p>
          <w:p w14:paraId="764EA3A8" w14:textId="77777777" w:rsidR="003E6360" w:rsidRPr="00680AD7" w:rsidRDefault="003E6360" w:rsidP="003E6360">
            <w:pPr>
              <w:numPr>
                <w:ilvl w:val="0"/>
                <w:numId w:val="38"/>
              </w:numPr>
              <w:autoSpaceDE w:val="0"/>
              <w:autoSpaceDN w:val="0"/>
              <w:rPr>
                <w:rFonts w:ascii="Arial" w:hAnsi="Arial" w:cs="Arial"/>
                <w:sz w:val="22"/>
                <w:szCs w:val="22"/>
              </w:rPr>
            </w:pPr>
            <w:r w:rsidRPr="00680AD7">
              <w:rPr>
                <w:rFonts w:ascii="Arial" w:hAnsi="Arial" w:cs="Arial"/>
                <w:sz w:val="22"/>
                <w:szCs w:val="22"/>
              </w:rPr>
              <w:t>Act as a positive role model, promoting professional behaviours expected within the hospitality industry.</w:t>
            </w:r>
          </w:p>
          <w:p w14:paraId="41E95459" w14:textId="77777777" w:rsidR="003E6360" w:rsidRPr="00680AD7" w:rsidRDefault="003E6360" w:rsidP="003E6360">
            <w:pPr>
              <w:numPr>
                <w:ilvl w:val="0"/>
                <w:numId w:val="38"/>
              </w:numPr>
              <w:autoSpaceDE w:val="0"/>
              <w:autoSpaceDN w:val="0"/>
              <w:rPr>
                <w:rFonts w:ascii="Arial" w:hAnsi="Arial" w:cs="Arial"/>
                <w:sz w:val="22"/>
                <w:szCs w:val="22"/>
              </w:rPr>
            </w:pPr>
            <w:r w:rsidRPr="00680AD7">
              <w:rPr>
                <w:rFonts w:ascii="Arial" w:hAnsi="Arial" w:cs="Arial"/>
                <w:sz w:val="22"/>
                <w:szCs w:val="22"/>
              </w:rPr>
              <w:t>Support work experience students, student ambassadors and learners requiring additional assistance.</w:t>
            </w:r>
          </w:p>
          <w:p w14:paraId="2F55BEF6" w14:textId="77777777" w:rsidR="003E6360" w:rsidRPr="00680AD7" w:rsidRDefault="003E6360" w:rsidP="003E6360">
            <w:pPr>
              <w:numPr>
                <w:ilvl w:val="0"/>
                <w:numId w:val="38"/>
              </w:numPr>
              <w:autoSpaceDE w:val="0"/>
              <w:autoSpaceDN w:val="0"/>
              <w:rPr>
                <w:rFonts w:ascii="Arial" w:hAnsi="Arial" w:cs="Arial"/>
                <w:sz w:val="22"/>
                <w:szCs w:val="22"/>
              </w:rPr>
            </w:pPr>
            <w:r w:rsidRPr="00680AD7">
              <w:rPr>
                <w:rFonts w:ascii="Arial" w:hAnsi="Arial" w:cs="Arial"/>
                <w:sz w:val="22"/>
                <w:szCs w:val="22"/>
              </w:rPr>
              <w:t>Contribute to creating an inclusive learning environment where all learners can participate and succeed.</w:t>
            </w:r>
          </w:p>
          <w:p w14:paraId="078BBB09" w14:textId="77777777" w:rsidR="003E6360" w:rsidRPr="00680AD7" w:rsidRDefault="003E6360" w:rsidP="003E6360">
            <w:pPr>
              <w:numPr>
                <w:ilvl w:val="0"/>
                <w:numId w:val="38"/>
              </w:numPr>
              <w:autoSpaceDE w:val="0"/>
              <w:autoSpaceDN w:val="0"/>
              <w:rPr>
                <w:rFonts w:ascii="Arial" w:hAnsi="Arial" w:cs="Arial"/>
                <w:sz w:val="22"/>
                <w:szCs w:val="22"/>
              </w:rPr>
            </w:pPr>
            <w:r w:rsidRPr="00680AD7">
              <w:rPr>
                <w:rFonts w:ascii="Arial" w:hAnsi="Arial" w:cs="Arial"/>
                <w:sz w:val="22"/>
                <w:szCs w:val="22"/>
              </w:rPr>
              <w:t>Encourage sustainable working practices and responsible use of resources.</w:t>
            </w:r>
          </w:p>
          <w:p w14:paraId="48F5C943" w14:textId="77777777" w:rsidR="003E6360" w:rsidRPr="00680AD7" w:rsidRDefault="003E6360" w:rsidP="003E6360">
            <w:pPr>
              <w:autoSpaceDE w:val="0"/>
              <w:autoSpaceDN w:val="0"/>
              <w:rPr>
                <w:rFonts w:ascii="Arial" w:hAnsi="Arial" w:cs="Arial"/>
                <w:sz w:val="22"/>
                <w:szCs w:val="22"/>
              </w:rPr>
            </w:pPr>
          </w:p>
          <w:p w14:paraId="16930FAE" w14:textId="77777777" w:rsidR="003E6360" w:rsidRPr="00680AD7" w:rsidRDefault="003E6360" w:rsidP="003E6360">
            <w:pPr>
              <w:autoSpaceDE w:val="0"/>
              <w:autoSpaceDN w:val="0"/>
              <w:rPr>
                <w:rFonts w:ascii="Arial" w:hAnsi="Arial" w:cs="Arial"/>
                <w:b/>
                <w:bCs/>
                <w:sz w:val="22"/>
                <w:szCs w:val="22"/>
              </w:rPr>
            </w:pPr>
            <w:r w:rsidRPr="00680AD7">
              <w:rPr>
                <w:rFonts w:ascii="Arial" w:hAnsi="Arial" w:cs="Arial"/>
                <w:b/>
                <w:bCs/>
                <w:sz w:val="22"/>
                <w:szCs w:val="22"/>
              </w:rPr>
              <w:t>Digital and Administrative Responsibilities</w:t>
            </w:r>
          </w:p>
          <w:p w14:paraId="22CD3DA9" w14:textId="77777777" w:rsidR="003E6360" w:rsidRPr="00680AD7" w:rsidRDefault="003E6360" w:rsidP="003E6360">
            <w:pPr>
              <w:numPr>
                <w:ilvl w:val="0"/>
                <w:numId w:val="39"/>
              </w:numPr>
              <w:autoSpaceDE w:val="0"/>
              <w:autoSpaceDN w:val="0"/>
              <w:rPr>
                <w:rFonts w:ascii="Arial" w:hAnsi="Arial" w:cs="Arial"/>
                <w:sz w:val="22"/>
                <w:szCs w:val="22"/>
              </w:rPr>
            </w:pPr>
            <w:r w:rsidRPr="00680AD7">
              <w:rPr>
                <w:rFonts w:ascii="Arial" w:hAnsi="Arial" w:cs="Arial"/>
                <w:sz w:val="22"/>
                <w:szCs w:val="22"/>
              </w:rPr>
              <w:t>Use College digital systems for ordering, stock control, record keeping and communication.</w:t>
            </w:r>
          </w:p>
          <w:p w14:paraId="36C33FC2" w14:textId="77777777" w:rsidR="003E6360" w:rsidRPr="00680AD7" w:rsidRDefault="003E6360" w:rsidP="003E6360">
            <w:pPr>
              <w:numPr>
                <w:ilvl w:val="0"/>
                <w:numId w:val="39"/>
              </w:numPr>
              <w:autoSpaceDE w:val="0"/>
              <w:autoSpaceDN w:val="0"/>
              <w:rPr>
                <w:rFonts w:ascii="Arial" w:hAnsi="Arial" w:cs="Arial"/>
                <w:sz w:val="22"/>
                <w:szCs w:val="22"/>
              </w:rPr>
            </w:pPr>
            <w:r w:rsidRPr="00680AD7">
              <w:rPr>
                <w:rFonts w:ascii="Arial" w:hAnsi="Arial" w:cs="Arial"/>
                <w:sz w:val="22"/>
                <w:szCs w:val="22"/>
              </w:rPr>
              <w:t>Maintain accurate records relating to food safety, stock management and operational activities.</w:t>
            </w:r>
          </w:p>
          <w:p w14:paraId="7B71B443" w14:textId="77777777" w:rsidR="003E6360" w:rsidRPr="00680AD7" w:rsidRDefault="003E6360" w:rsidP="003E6360">
            <w:pPr>
              <w:numPr>
                <w:ilvl w:val="0"/>
                <w:numId w:val="39"/>
              </w:numPr>
              <w:autoSpaceDE w:val="0"/>
              <w:autoSpaceDN w:val="0"/>
              <w:rPr>
                <w:rFonts w:ascii="Arial" w:hAnsi="Arial" w:cs="Arial"/>
                <w:sz w:val="22"/>
                <w:szCs w:val="22"/>
              </w:rPr>
            </w:pPr>
            <w:r w:rsidRPr="00680AD7">
              <w:rPr>
                <w:rFonts w:ascii="Arial" w:hAnsi="Arial" w:cs="Arial"/>
                <w:sz w:val="22"/>
                <w:szCs w:val="22"/>
              </w:rPr>
              <w:t>Support the collection and recording of sales data where applicable.</w:t>
            </w:r>
          </w:p>
          <w:p w14:paraId="47C4629E" w14:textId="77777777" w:rsidR="003E6360" w:rsidRPr="00680AD7" w:rsidRDefault="003E6360" w:rsidP="003E6360">
            <w:pPr>
              <w:autoSpaceDE w:val="0"/>
              <w:autoSpaceDN w:val="0"/>
              <w:rPr>
                <w:rFonts w:ascii="Arial" w:hAnsi="Arial" w:cs="Arial"/>
                <w:sz w:val="22"/>
                <w:szCs w:val="22"/>
              </w:rPr>
            </w:pPr>
          </w:p>
          <w:p w14:paraId="29B776BF" w14:textId="77777777" w:rsidR="003E6360" w:rsidRPr="00680AD7" w:rsidRDefault="003E6360" w:rsidP="003E6360">
            <w:pPr>
              <w:autoSpaceDE w:val="0"/>
              <w:autoSpaceDN w:val="0"/>
              <w:rPr>
                <w:rFonts w:ascii="Arial" w:hAnsi="Arial" w:cs="Arial"/>
                <w:b/>
                <w:bCs/>
                <w:sz w:val="22"/>
                <w:szCs w:val="22"/>
              </w:rPr>
            </w:pPr>
            <w:r w:rsidRPr="00680AD7">
              <w:rPr>
                <w:rFonts w:ascii="Arial" w:hAnsi="Arial" w:cs="Arial"/>
                <w:b/>
                <w:bCs/>
                <w:sz w:val="22"/>
                <w:szCs w:val="22"/>
              </w:rPr>
              <w:t>General Responsibilities</w:t>
            </w:r>
          </w:p>
          <w:p w14:paraId="7E533DF9" w14:textId="77777777" w:rsidR="003E6360" w:rsidRPr="00680AD7" w:rsidRDefault="003E6360" w:rsidP="003E6360">
            <w:pPr>
              <w:numPr>
                <w:ilvl w:val="0"/>
                <w:numId w:val="40"/>
              </w:numPr>
              <w:autoSpaceDE w:val="0"/>
              <w:autoSpaceDN w:val="0"/>
              <w:rPr>
                <w:rFonts w:ascii="Arial" w:hAnsi="Arial" w:cs="Arial"/>
                <w:sz w:val="22"/>
                <w:szCs w:val="22"/>
              </w:rPr>
            </w:pPr>
            <w:r w:rsidRPr="00680AD7">
              <w:rPr>
                <w:rFonts w:ascii="Arial" w:hAnsi="Arial" w:cs="Arial"/>
                <w:sz w:val="22"/>
                <w:szCs w:val="22"/>
              </w:rPr>
              <w:t>Participate in performance development reviews and continuous professional development activities.</w:t>
            </w:r>
          </w:p>
          <w:p w14:paraId="5A7D6953" w14:textId="77777777" w:rsidR="003E6360" w:rsidRPr="00680AD7" w:rsidRDefault="003E6360" w:rsidP="003E6360">
            <w:pPr>
              <w:numPr>
                <w:ilvl w:val="0"/>
                <w:numId w:val="40"/>
              </w:numPr>
              <w:autoSpaceDE w:val="0"/>
              <w:autoSpaceDN w:val="0"/>
              <w:rPr>
                <w:rFonts w:ascii="Arial" w:hAnsi="Arial" w:cs="Arial"/>
                <w:sz w:val="22"/>
                <w:szCs w:val="22"/>
              </w:rPr>
            </w:pPr>
            <w:r w:rsidRPr="00680AD7">
              <w:rPr>
                <w:rFonts w:ascii="Arial" w:hAnsi="Arial" w:cs="Arial"/>
                <w:sz w:val="22"/>
                <w:szCs w:val="22"/>
              </w:rPr>
              <w:t>Maintain up-to-date knowledge of hospitality industry practices and emerging trends.</w:t>
            </w:r>
          </w:p>
          <w:p w14:paraId="183E7656" w14:textId="77777777" w:rsidR="003E6360" w:rsidRPr="00680AD7" w:rsidRDefault="003E6360" w:rsidP="003E6360">
            <w:pPr>
              <w:numPr>
                <w:ilvl w:val="0"/>
                <w:numId w:val="40"/>
              </w:numPr>
              <w:autoSpaceDE w:val="0"/>
              <w:autoSpaceDN w:val="0"/>
              <w:rPr>
                <w:rFonts w:ascii="Arial" w:hAnsi="Arial" w:cs="Arial"/>
                <w:sz w:val="22"/>
                <w:szCs w:val="22"/>
              </w:rPr>
            </w:pPr>
            <w:r w:rsidRPr="00680AD7">
              <w:rPr>
                <w:rFonts w:ascii="Arial" w:hAnsi="Arial" w:cs="Arial"/>
                <w:sz w:val="22"/>
                <w:szCs w:val="22"/>
              </w:rPr>
              <w:t>Promote equality, diversity, inclusion and wellbeing in all aspects of work.</w:t>
            </w:r>
          </w:p>
          <w:p w14:paraId="2F4E8B46" w14:textId="77777777" w:rsidR="003E6360" w:rsidRPr="00680AD7" w:rsidRDefault="003E6360" w:rsidP="003E6360">
            <w:pPr>
              <w:numPr>
                <w:ilvl w:val="0"/>
                <w:numId w:val="40"/>
              </w:numPr>
              <w:autoSpaceDE w:val="0"/>
              <w:autoSpaceDN w:val="0"/>
              <w:rPr>
                <w:rFonts w:ascii="Arial" w:hAnsi="Arial" w:cs="Arial"/>
                <w:sz w:val="22"/>
                <w:szCs w:val="22"/>
              </w:rPr>
            </w:pPr>
            <w:r w:rsidRPr="00680AD7">
              <w:rPr>
                <w:rFonts w:ascii="Arial" w:hAnsi="Arial" w:cs="Arial"/>
                <w:sz w:val="22"/>
                <w:szCs w:val="22"/>
              </w:rPr>
              <w:t>Comply with safeguarding, Prevent, data protection and College policies.</w:t>
            </w:r>
          </w:p>
          <w:p w14:paraId="7341C196" w14:textId="77777777" w:rsidR="003E6360" w:rsidRDefault="003E6360" w:rsidP="003E6360">
            <w:pPr>
              <w:numPr>
                <w:ilvl w:val="0"/>
                <w:numId w:val="40"/>
              </w:numPr>
              <w:autoSpaceDE w:val="0"/>
              <w:autoSpaceDN w:val="0"/>
              <w:rPr>
                <w:rFonts w:ascii="Arial" w:hAnsi="Arial" w:cs="Arial"/>
                <w:sz w:val="22"/>
                <w:szCs w:val="22"/>
              </w:rPr>
            </w:pPr>
            <w:r w:rsidRPr="00680AD7">
              <w:rPr>
                <w:rFonts w:ascii="Arial" w:hAnsi="Arial" w:cs="Arial"/>
                <w:sz w:val="22"/>
                <w:szCs w:val="22"/>
              </w:rPr>
              <w:t>Undertake other duties appropriate to the grade and nature of the post.</w:t>
            </w:r>
          </w:p>
          <w:p w14:paraId="1C33885B" w14:textId="77777777" w:rsidR="009822BF" w:rsidRDefault="009822BF" w:rsidP="009822BF">
            <w:pPr>
              <w:autoSpaceDE w:val="0"/>
              <w:autoSpaceDN w:val="0"/>
              <w:rPr>
                <w:rFonts w:ascii="Arial" w:hAnsi="Arial" w:cs="Arial"/>
                <w:sz w:val="22"/>
                <w:szCs w:val="22"/>
              </w:rPr>
            </w:pPr>
          </w:p>
          <w:p w14:paraId="066547A6" w14:textId="77777777" w:rsidR="009822BF" w:rsidRDefault="009822BF" w:rsidP="009822BF">
            <w:pPr>
              <w:autoSpaceDE w:val="0"/>
              <w:autoSpaceDN w:val="0"/>
              <w:rPr>
                <w:rFonts w:ascii="Arial" w:hAnsi="Arial" w:cs="Arial"/>
                <w:sz w:val="22"/>
                <w:szCs w:val="22"/>
              </w:rPr>
            </w:pPr>
          </w:p>
          <w:p w14:paraId="50DAAF6B" w14:textId="77777777" w:rsidR="009822BF" w:rsidRDefault="009822BF" w:rsidP="009822BF">
            <w:pPr>
              <w:autoSpaceDE w:val="0"/>
              <w:autoSpaceDN w:val="0"/>
              <w:rPr>
                <w:rFonts w:ascii="Arial" w:hAnsi="Arial" w:cs="Arial"/>
                <w:sz w:val="22"/>
                <w:szCs w:val="22"/>
              </w:rPr>
            </w:pPr>
          </w:p>
          <w:p w14:paraId="3EFE8E72" w14:textId="77777777" w:rsidR="009822BF" w:rsidRDefault="009822BF" w:rsidP="009822BF">
            <w:pPr>
              <w:autoSpaceDE w:val="0"/>
              <w:autoSpaceDN w:val="0"/>
              <w:rPr>
                <w:rFonts w:ascii="Arial" w:hAnsi="Arial" w:cs="Arial"/>
                <w:sz w:val="22"/>
                <w:szCs w:val="22"/>
              </w:rPr>
            </w:pPr>
          </w:p>
          <w:p w14:paraId="39AE881E" w14:textId="77777777" w:rsidR="009822BF" w:rsidRDefault="009822BF" w:rsidP="009822BF">
            <w:pPr>
              <w:autoSpaceDE w:val="0"/>
              <w:autoSpaceDN w:val="0"/>
              <w:rPr>
                <w:rFonts w:ascii="Arial" w:hAnsi="Arial" w:cs="Arial"/>
                <w:sz w:val="22"/>
                <w:szCs w:val="22"/>
              </w:rPr>
            </w:pPr>
          </w:p>
          <w:p w14:paraId="20641F6B" w14:textId="77777777" w:rsidR="009822BF" w:rsidRDefault="009822BF" w:rsidP="009822BF">
            <w:pPr>
              <w:autoSpaceDE w:val="0"/>
              <w:autoSpaceDN w:val="0"/>
              <w:rPr>
                <w:rFonts w:ascii="Arial" w:hAnsi="Arial" w:cs="Arial"/>
                <w:sz w:val="22"/>
                <w:szCs w:val="22"/>
              </w:rPr>
            </w:pPr>
          </w:p>
          <w:p w14:paraId="38278EFF" w14:textId="77777777" w:rsidR="009822BF" w:rsidRDefault="009822BF" w:rsidP="009822BF">
            <w:pPr>
              <w:autoSpaceDE w:val="0"/>
              <w:autoSpaceDN w:val="0"/>
              <w:rPr>
                <w:rFonts w:ascii="Arial" w:hAnsi="Arial" w:cs="Arial"/>
                <w:sz w:val="22"/>
                <w:szCs w:val="22"/>
              </w:rPr>
            </w:pPr>
          </w:p>
          <w:p w14:paraId="4EC51E6C" w14:textId="77777777" w:rsidR="009822BF" w:rsidRPr="00680AD7" w:rsidRDefault="009822BF" w:rsidP="009822BF">
            <w:pPr>
              <w:autoSpaceDE w:val="0"/>
              <w:autoSpaceDN w:val="0"/>
              <w:rPr>
                <w:rFonts w:ascii="Arial" w:hAnsi="Arial" w:cs="Arial"/>
                <w:sz w:val="22"/>
                <w:szCs w:val="22"/>
              </w:rPr>
            </w:pPr>
          </w:p>
          <w:p w14:paraId="0E4BB37F" w14:textId="77777777" w:rsidR="003E6360" w:rsidRPr="00BB716F" w:rsidRDefault="003E6360" w:rsidP="003E6360">
            <w:pPr>
              <w:autoSpaceDE w:val="0"/>
              <w:autoSpaceDN w:val="0"/>
              <w:rPr>
                <w:rFonts w:cstheme="minorHAnsi"/>
                <w:sz w:val="20"/>
                <w:szCs w:val="20"/>
              </w:rPr>
            </w:pPr>
          </w:p>
          <w:p w14:paraId="70BFF510" w14:textId="31764FD0" w:rsidR="003E6360" w:rsidRPr="00BB716F" w:rsidRDefault="003E6360" w:rsidP="003E6360">
            <w:pPr>
              <w:autoSpaceDE w:val="0"/>
              <w:autoSpaceDN w:val="0"/>
              <w:rPr>
                <w:rFonts w:cstheme="minorHAnsi"/>
                <w:sz w:val="20"/>
                <w:szCs w:val="20"/>
              </w:rPr>
            </w:pPr>
          </w:p>
        </w:tc>
      </w:tr>
    </w:tbl>
    <w:p w14:paraId="7C6123E6" w14:textId="129EF70F" w:rsidR="00E00160" w:rsidRDefault="00E00160" w:rsidP="005A49A9">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1"/>
        <w:gridCol w:w="85"/>
      </w:tblGrid>
      <w:tr w:rsidR="006F20A0" w:rsidRPr="00E76D3F" w14:paraId="6E28CA24" w14:textId="77777777" w:rsidTr="0047740C">
        <w:trPr>
          <w:trHeight w:hRule="exact" w:val="454"/>
        </w:trPr>
        <w:tc>
          <w:tcPr>
            <w:tcW w:w="9016" w:type="dxa"/>
            <w:gridSpan w:val="2"/>
            <w:shd w:val="clear" w:color="auto" w:fill="812C7C"/>
            <w:vAlign w:val="center"/>
          </w:tcPr>
          <w:p w14:paraId="2C41AA23" w14:textId="588C9D89" w:rsidR="009C7EC4" w:rsidRPr="009C7EC4" w:rsidRDefault="006F20A0" w:rsidP="0047740C">
            <w:pPr>
              <w:rPr>
                <w:rFonts w:ascii="Arial" w:hAnsi="Arial" w:cs="Arial"/>
                <w:b/>
                <w:bCs/>
                <w:color w:val="FFFFFF" w:themeColor="background1"/>
                <w:sz w:val="22"/>
                <w:szCs w:val="22"/>
              </w:rPr>
            </w:pPr>
            <w:r w:rsidRPr="009C7EC4">
              <w:rPr>
                <w:rFonts w:ascii="Arial" w:hAnsi="Arial" w:cs="Arial"/>
                <w:color w:val="3B3838" w:themeColor="background2" w:themeShade="40"/>
                <w:sz w:val="22"/>
                <w:szCs w:val="22"/>
              </w:rPr>
              <w:br w:type="page"/>
            </w:r>
            <w:r w:rsidRPr="009C7EC4">
              <w:rPr>
                <w:rFonts w:ascii="Arial" w:hAnsi="Arial" w:cs="Arial"/>
                <w:b/>
                <w:bCs/>
                <w:color w:val="FFFFFF" w:themeColor="background1"/>
                <w:sz w:val="22"/>
                <w:szCs w:val="22"/>
              </w:rPr>
              <w:t>Personal Development:</w:t>
            </w:r>
          </w:p>
        </w:tc>
      </w:tr>
      <w:tr w:rsidR="00E41EB5" w:rsidRPr="009C7EC4" w14:paraId="6B97096F" w14:textId="77777777" w:rsidTr="0047740C">
        <w:trPr>
          <w:trHeight w:val="454"/>
        </w:trPr>
        <w:tc>
          <w:tcPr>
            <w:tcW w:w="9016" w:type="dxa"/>
            <w:gridSpan w:val="2"/>
            <w:vAlign w:val="center"/>
          </w:tcPr>
          <w:p w14:paraId="5258125C" w14:textId="77777777" w:rsidR="00E8281D" w:rsidRPr="009C7EC4" w:rsidRDefault="00E8281D" w:rsidP="00E8281D">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47FA12B" w14:textId="7719D6A3" w:rsidR="00F03DC3" w:rsidRPr="009C7EC4" w:rsidRDefault="00134282" w:rsidP="00F03DC3">
            <w:pPr>
              <w:numPr>
                <w:ilvl w:val="0"/>
                <w:numId w:val="11"/>
              </w:numPr>
              <w:shd w:val="clear" w:color="auto" w:fill="FFFFFF"/>
              <w:spacing w:after="240"/>
              <w:rPr>
                <w:bCs/>
                <w:sz w:val="22"/>
                <w:szCs w:val="22"/>
              </w:rPr>
            </w:pPr>
            <w:r w:rsidRPr="009C7EC4">
              <w:rPr>
                <w:rFonts w:ascii="Arial" w:hAnsi="Arial" w:cs="Arial"/>
                <w:bCs/>
                <w:sz w:val="22"/>
                <w:szCs w:val="22"/>
              </w:rPr>
              <w:t xml:space="preserve">Participates in, and co-operates with, own Performance Review Interview to ensure that job-related targets are met and </w:t>
            </w:r>
            <w:proofErr w:type="spellStart"/>
            <w:proofErr w:type="gramStart"/>
            <w:r w:rsidRPr="009C7EC4">
              <w:rPr>
                <w:rFonts w:ascii="Arial" w:hAnsi="Arial" w:cs="Arial"/>
                <w:bCs/>
                <w:sz w:val="22"/>
                <w:szCs w:val="22"/>
              </w:rPr>
              <w:t>on going</w:t>
            </w:r>
            <w:proofErr w:type="spellEnd"/>
            <w:proofErr w:type="gramEnd"/>
            <w:r w:rsidRPr="009C7EC4">
              <w:rPr>
                <w:rFonts w:ascii="Arial" w:hAnsi="Arial" w:cs="Arial"/>
                <w:bCs/>
                <w:sz w:val="22"/>
                <w:szCs w:val="22"/>
              </w:rPr>
              <w:t xml:space="preserve"> staff development in line with Nescot’s aims</w:t>
            </w:r>
            <w:r w:rsidR="005A30A6" w:rsidRPr="009C7EC4">
              <w:rPr>
                <w:rFonts w:ascii="Arial" w:hAnsi="Arial" w:cs="Arial"/>
                <w:bCs/>
                <w:sz w:val="22"/>
                <w:szCs w:val="22"/>
              </w:rPr>
              <w:t>.</w:t>
            </w:r>
          </w:p>
          <w:p w14:paraId="77F1CF3D" w14:textId="77777777" w:rsidR="006F20A0" w:rsidRPr="000F233A" w:rsidRDefault="00F03DC3" w:rsidP="00C63E16">
            <w:pPr>
              <w:numPr>
                <w:ilvl w:val="0"/>
                <w:numId w:val="11"/>
              </w:numPr>
              <w:shd w:val="clear" w:color="auto" w:fill="FFFFFF"/>
              <w:spacing w:after="240"/>
              <w:rPr>
                <w:bCs/>
                <w:color w:val="3B3838" w:themeColor="background2" w:themeShade="40"/>
                <w:sz w:val="22"/>
                <w:szCs w:val="22"/>
              </w:rPr>
            </w:pPr>
            <w:r w:rsidRPr="009C7EC4">
              <w:rPr>
                <w:rFonts w:ascii="Arial" w:hAnsi="Arial" w:cs="Arial"/>
                <w:bCs/>
                <w:sz w:val="22"/>
                <w:szCs w:val="22"/>
              </w:rPr>
              <w:t>To carry out Continuing Professional Development (CPD) relevant to the role, including subject or professional updates.</w:t>
            </w:r>
          </w:p>
          <w:p w14:paraId="080965E7" w14:textId="5A9435A2" w:rsidR="000F233A" w:rsidRPr="000F233A" w:rsidRDefault="000F233A" w:rsidP="000F233A">
            <w:pPr>
              <w:numPr>
                <w:ilvl w:val="0"/>
                <w:numId w:val="11"/>
              </w:numPr>
              <w:shd w:val="clear" w:color="auto" w:fill="FFFFFF"/>
              <w:spacing w:after="240"/>
              <w:rPr>
                <w:rFonts w:ascii="Arial" w:hAnsi="Arial" w:cs="Arial"/>
                <w:bCs/>
                <w:color w:val="000000" w:themeColor="text1"/>
                <w:sz w:val="22"/>
                <w:szCs w:val="22"/>
              </w:rPr>
            </w:pPr>
            <w:r w:rsidRPr="000F233A">
              <w:rPr>
                <w:rFonts w:ascii="Arial" w:hAnsi="Arial" w:cs="Arial"/>
                <w:bCs/>
                <w:color w:val="000000" w:themeColor="text1"/>
                <w:sz w:val="22"/>
                <w:szCs w:val="22"/>
              </w:rPr>
              <w:t xml:space="preserve"> Staff at Nescot are required to complete mandatory online training modules to ensure the highest standards of education and safety. This training covers (but not limited to) child protection, health and safety, first aid, fire safety, safeguarding, and data protection. Additionally, staff may be required to undertake training specific to their role. This ongoing professional development is essential for maintaining a positive and supportive environment.</w:t>
            </w:r>
          </w:p>
        </w:tc>
      </w:tr>
      <w:tr w:rsidR="00B34A76" w:rsidRPr="009C7EC4" w14:paraId="25D68070" w14:textId="77777777" w:rsidTr="0047740C">
        <w:trPr>
          <w:trHeight w:hRule="exact" w:val="454"/>
        </w:trPr>
        <w:tc>
          <w:tcPr>
            <w:tcW w:w="9016" w:type="dxa"/>
            <w:gridSpan w:val="2"/>
            <w:shd w:val="clear" w:color="auto" w:fill="812C7C"/>
            <w:vAlign w:val="center"/>
          </w:tcPr>
          <w:p w14:paraId="263DA458" w14:textId="5D6D615D" w:rsidR="00B34A76" w:rsidRPr="009C7EC4" w:rsidRDefault="00B34A76" w:rsidP="0047740C">
            <w:pPr>
              <w:rPr>
                <w:rFonts w:ascii="Arial" w:hAnsi="Arial" w:cs="Arial"/>
                <w:color w:val="FFFFFF" w:themeColor="background1"/>
                <w:sz w:val="22"/>
                <w:szCs w:val="22"/>
              </w:rPr>
            </w:pPr>
            <w:r w:rsidRPr="009C7EC4">
              <w:rPr>
                <w:rFonts w:ascii="Arial" w:hAnsi="Arial" w:cs="Arial"/>
                <w:b/>
                <w:bCs/>
                <w:color w:val="FFFFFF" w:themeColor="background1"/>
                <w:sz w:val="22"/>
                <w:szCs w:val="22"/>
              </w:rPr>
              <w:t>Equality and Diversity and Nescot Values:</w:t>
            </w:r>
          </w:p>
        </w:tc>
      </w:tr>
      <w:tr w:rsidR="00B34A76" w:rsidRPr="009C7EC4" w14:paraId="3C03A092" w14:textId="77777777" w:rsidTr="008C21A2">
        <w:trPr>
          <w:gridAfter w:val="1"/>
          <w:wAfter w:w="85" w:type="dxa"/>
          <w:trHeight w:val="454"/>
        </w:trPr>
        <w:tc>
          <w:tcPr>
            <w:tcW w:w="8931" w:type="dxa"/>
            <w:vAlign w:val="center"/>
          </w:tcPr>
          <w:p w14:paraId="310A1291" w14:textId="77777777" w:rsidR="00B34A76" w:rsidRPr="009C7EC4" w:rsidRDefault="00B34A76"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1722D56E" w14:textId="68F3B08F" w:rsidR="009B5C7E" w:rsidRPr="000F233A" w:rsidRDefault="00C63E16" w:rsidP="000F233A">
            <w:pPr>
              <w:pStyle w:val="ListParagraph"/>
              <w:numPr>
                <w:ilvl w:val="0"/>
                <w:numId w:val="11"/>
              </w:numPr>
              <w:ind w:right="-483"/>
              <w:contextualSpacing w:val="0"/>
              <w:rPr>
                <w:rFonts w:ascii="Arial" w:hAnsi="Arial" w:cs="Arial"/>
                <w:b/>
                <w:sz w:val="22"/>
                <w:szCs w:val="22"/>
              </w:rPr>
            </w:pPr>
            <w:r w:rsidRPr="009C7EC4">
              <w:rPr>
                <w:rFonts w:ascii="Arial" w:hAnsi="Arial" w:cs="Arial"/>
                <w:sz w:val="22"/>
                <w:szCs w:val="22"/>
              </w:rPr>
              <w:t>It is the responsibility of the post holder to promote equality and diversity, Nescot Enterprise values and recognition of diversity throughout Nescot Enterprises.</w:t>
            </w:r>
          </w:p>
          <w:p w14:paraId="0E9A5C32" w14:textId="77777777" w:rsidR="000F233A" w:rsidRPr="000F233A" w:rsidRDefault="000F233A" w:rsidP="000F233A">
            <w:pPr>
              <w:ind w:right="-483"/>
              <w:rPr>
                <w:rFonts w:ascii="Arial" w:hAnsi="Arial" w:cs="Arial"/>
                <w:b/>
                <w:sz w:val="22"/>
                <w:szCs w:val="22"/>
              </w:rPr>
            </w:pPr>
          </w:p>
          <w:p w14:paraId="04C98526" w14:textId="3086CD16" w:rsidR="00B34A76" w:rsidRPr="000F233A" w:rsidRDefault="00C63E16" w:rsidP="009B5C7E">
            <w:pPr>
              <w:pStyle w:val="ListParagraph"/>
              <w:numPr>
                <w:ilvl w:val="0"/>
                <w:numId w:val="11"/>
              </w:numPr>
              <w:ind w:right="-483"/>
              <w:contextualSpacing w:val="0"/>
              <w:rPr>
                <w:rFonts w:ascii="Arial" w:hAnsi="Arial" w:cs="Arial"/>
                <w:b/>
                <w:sz w:val="22"/>
                <w:szCs w:val="22"/>
              </w:rPr>
            </w:pPr>
            <w:r w:rsidRPr="009C7EC4">
              <w:rPr>
                <w:rFonts w:ascii="Arial" w:hAnsi="Arial" w:cs="Arial"/>
                <w:sz w:val="22"/>
                <w:szCs w:val="22"/>
              </w:rPr>
              <w:t>The post holder will undertake their duties in full accordance with Nescot Enterprises’ policies and procedures relating to equality and diversity and Nescot Enterprise values.</w:t>
            </w:r>
          </w:p>
          <w:p w14:paraId="02DF46B4" w14:textId="77777777" w:rsidR="000F233A" w:rsidRPr="000F233A" w:rsidRDefault="000F233A" w:rsidP="000F233A">
            <w:pPr>
              <w:pStyle w:val="ListParagraph"/>
              <w:rPr>
                <w:rFonts w:ascii="Arial" w:hAnsi="Arial" w:cs="Arial"/>
                <w:b/>
                <w:sz w:val="22"/>
                <w:szCs w:val="22"/>
              </w:rPr>
            </w:pPr>
          </w:p>
          <w:p w14:paraId="628E299D" w14:textId="645C79D4" w:rsidR="000F233A" w:rsidRPr="009C7EC4" w:rsidRDefault="000F233A" w:rsidP="009B5C7E">
            <w:pPr>
              <w:pStyle w:val="ListParagraph"/>
              <w:numPr>
                <w:ilvl w:val="0"/>
                <w:numId w:val="11"/>
              </w:numPr>
              <w:ind w:right="-483"/>
              <w:contextualSpacing w:val="0"/>
              <w:rPr>
                <w:rFonts w:ascii="Arial" w:hAnsi="Arial" w:cs="Arial"/>
                <w:b/>
                <w:sz w:val="22"/>
                <w:szCs w:val="22"/>
              </w:rPr>
            </w:pPr>
            <w:r w:rsidRPr="000F233A">
              <w:rPr>
                <w:rFonts w:ascii="Arial" w:hAnsi="Arial" w:cs="Arial"/>
                <w:bCs/>
                <w:sz w:val="22"/>
                <w:szCs w:val="22"/>
              </w:rPr>
              <w:t>To follow and adhere to Nescot’s Equality and Diversity policy at all time</w:t>
            </w:r>
          </w:p>
          <w:p w14:paraId="36C844C9" w14:textId="0705CE57" w:rsidR="00C63E16" w:rsidRPr="009C7EC4" w:rsidRDefault="00C63E16" w:rsidP="00C63E16">
            <w:pPr>
              <w:ind w:right="-483"/>
              <w:rPr>
                <w:rFonts w:ascii="Arial" w:hAnsi="Arial" w:cs="Arial"/>
                <w:b/>
                <w:sz w:val="22"/>
                <w:szCs w:val="22"/>
              </w:rPr>
            </w:pPr>
          </w:p>
        </w:tc>
      </w:tr>
      <w:tr w:rsidR="008235BC" w:rsidRPr="009C7EC4" w14:paraId="52E4F061" w14:textId="77777777" w:rsidTr="0047740C">
        <w:trPr>
          <w:trHeight w:hRule="exact" w:val="454"/>
        </w:trPr>
        <w:tc>
          <w:tcPr>
            <w:tcW w:w="9016" w:type="dxa"/>
            <w:gridSpan w:val="2"/>
            <w:shd w:val="clear" w:color="auto" w:fill="812C7C"/>
            <w:vAlign w:val="center"/>
          </w:tcPr>
          <w:p w14:paraId="0E8657DA" w14:textId="63F8AE2B" w:rsidR="008235BC" w:rsidRPr="009C7EC4" w:rsidRDefault="008235BC" w:rsidP="0047740C">
            <w:pPr>
              <w:rPr>
                <w:rFonts w:ascii="Arial" w:hAnsi="Arial" w:cs="Arial"/>
                <w:color w:val="FFFFFF" w:themeColor="background1"/>
                <w:sz w:val="22"/>
                <w:szCs w:val="22"/>
              </w:rPr>
            </w:pPr>
            <w:r w:rsidRPr="009C7EC4">
              <w:rPr>
                <w:rFonts w:ascii="Arial" w:hAnsi="Arial" w:cs="Arial"/>
                <w:b/>
                <w:bCs/>
                <w:color w:val="FFFFFF" w:themeColor="background1"/>
                <w:sz w:val="22"/>
                <w:szCs w:val="22"/>
              </w:rPr>
              <w:t>Safeguarding and PREVENT Responsibilities:</w:t>
            </w:r>
          </w:p>
        </w:tc>
      </w:tr>
      <w:tr w:rsidR="008235BC" w:rsidRPr="009C7EC4" w14:paraId="562CFA0D" w14:textId="77777777" w:rsidTr="0047740C">
        <w:trPr>
          <w:trHeight w:val="454"/>
        </w:trPr>
        <w:tc>
          <w:tcPr>
            <w:tcW w:w="9016" w:type="dxa"/>
            <w:gridSpan w:val="2"/>
            <w:vAlign w:val="center"/>
          </w:tcPr>
          <w:p w14:paraId="33E69D32" w14:textId="77777777" w:rsidR="008235BC" w:rsidRPr="009C7EC4" w:rsidRDefault="008235BC"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D523D28" w14:textId="50CBF4A6" w:rsidR="00C63E16" w:rsidRPr="009C7EC4" w:rsidRDefault="00C63E16" w:rsidP="00C63E16">
            <w:pPr>
              <w:pStyle w:val="ListParagraph"/>
              <w:numPr>
                <w:ilvl w:val="0"/>
                <w:numId w:val="11"/>
              </w:numPr>
              <w:contextualSpacing w:val="0"/>
              <w:jc w:val="both"/>
              <w:rPr>
                <w:rFonts w:ascii="Arial" w:hAnsi="Arial" w:cs="Arial"/>
                <w:b/>
                <w:sz w:val="22"/>
                <w:szCs w:val="22"/>
              </w:rPr>
            </w:pPr>
            <w:r w:rsidRPr="009C7EC4">
              <w:rPr>
                <w:rFonts w:ascii="Arial" w:hAnsi="Arial" w:cs="Arial"/>
                <w:sz w:val="22"/>
                <w:szCs w:val="22"/>
              </w:rPr>
              <w:t xml:space="preserve">It is the responsibility of the post holder to commit to safeguarding and promoting the welfare </w:t>
            </w:r>
            <w:r w:rsidR="008C21A2" w:rsidRPr="009C7EC4">
              <w:rPr>
                <w:rFonts w:ascii="Arial" w:hAnsi="Arial" w:cs="Arial"/>
                <w:sz w:val="22"/>
                <w:szCs w:val="22"/>
              </w:rPr>
              <w:t>of</w:t>
            </w:r>
            <w:r w:rsidR="009B5C7E" w:rsidRPr="009C7EC4">
              <w:rPr>
                <w:rFonts w:ascii="Arial" w:hAnsi="Arial" w:cs="Arial"/>
                <w:sz w:val="22"/>
                <w:szCs w:val="22"/>
              </w:rPr>
              <w:t xml:space="preserve"> students within </w:t>
            </w:r>
            <w:r w:rsidRPr="009C7EC4">
              <w:rPr>
                <w:rFonts w:ascii="Arial" w:hAnsi="Arial" w:cs="Arial"/>
                <w:sz w:val="22"/>
                <w:szCs w:val="22"/>
              </w:rPr>
              <w:t>N</w:t>
            </w:r>
            <w:r w:rsidR="00827894" w:rsidRPr="009C7EC4">
              <w:rPr>
                <w:rFonts w:ascii="Arial" w:hAnsi="Arial" w:cs="Arial"/>
                <w:sz w:val="22"/>
                <w:szCs w:val="22"/>
              </w:rPr>
              <w:t>escot Enterprises</w:t>
            </w:r>
            <w:r w:rsidRPr="009C7EC4">
              <w:rPr>
                <w:rFonts w:ascii="Arial" w:hAnsi="Arial" w:cs="Arial"/>
                <w:sz w:val="22"/>
                <w:szCs w:val="22"/>
              </w:rPr>
              <w:t>.</w:t>
            </w:r>
          </w:p>
          <w:p w14:paraId="37010E1C" w14:textId="77777777" w:rsidR="00C63E16" w:rsidRPr="009C7EC4" w:rsidRDefault="00C63E16" w:rsidP="00C63E16">
            <w:pPr>
              <w:pStyle w:val="ListParagraph"/>
              <w:jc w:val="both"/>
              <w:rPr>
                <w:rFonts w:ascii="Arial" w:hAnsi="Arial" w:cs="Arial"/>
                <w:b/>
                <w:sz w:val="22"/>
                <w:szCs w:val="22"/>
              </w:rPr>
            </w:pPr>
          </w:p>
          <w:p w14:paraId="47E144E3" w14:textId="200DE16B" w:rsidR="008235BC" w:rsidRPr="009C7EC4" w:rsidRDefault="00C63E16" w:rsidP="00C63E16">
            <w:pPr>
              <w:pStyle w:val="ListParagraph"/>
              <w:numPr>
                <w:ilvl w:val="0"/>
                <w:numId w:val="11"/>
              </w:numPr>
              <w:contextualSpacing w:val="0"/>
              <w:jc w:val="both"/>
              <w:rPr>
                <w:rFonts w:ascii="Arial" w:hAnsi="Arial" w:cs="Arial"/>
                <w:b/>
                <w:sz w:val="22"/>
                <w:szCs w:val="22"/>
              </w:rPr>
            </w:pPr>
            <w:r w:rsidRPr="009C7EC4">
              <w:rPr>
                <w:rFonts w:ascii="Arial" w:hAnsi="Arial" w:cs="Arial"/>
                <w:sz w:val="22"/>
                <w:szCs w:val="22"/>
              </w:rPr>
              <w:t>The post holder will undertake their duties in full accordance with Nescot Enterprises’</w:t>
            </w:r>
            <w:r w:rsidR="009B5C7E" w:rsidRPr="009C7EC4">
              <w:rPr>
                <w:rFonts w:ascii="Arial" w:hAnsi="Arial" w:cs="Arial"/>
                <w:sz w:val="22"/>
                <w:szCs w:val="22"/>
              </w:rPr>
              <w:t xml:space="preserve"> </w:t>
            </w:r>
            <w:r w:rsidRPr="009C7EC4">
              <w:rPr>
                <w:rFonts w:ascii="Arial" w:hAnsi="Arial" w:cs="Arial"/>
                <w:sz w:val="22"/>
                <w:szCs w:val="22"/>
              </w:rPr>
              <w:t>policies and procedures relating to safeguarding, PREVENT and promoting the welfare of students.</w:t>
            </w:r>
          </w:p>
          <w:p w14:paraId="775A16E3" w14:textId="2962A1AD" w:rsidR="00C63E16" w:rsidRPr="009C7EC4" w:rsidRDefault="00C63E16" w:rsidP="00C63E16">
            <w:pPr>
              <w:jc w:val="both"/>
              <w:rPr>
                <w:rFonts w:ascii="Arial" w:hAnsi="Arial" w:cs="Arial"/>
                <w:b/>
                <w:sz w:val="22"/>
                <w:szCs w:val="22"/>
              </w:rPr>
            </w:pPr>
          </w:p>
        </w:tc>
      </w:tr>
      <w:tr w:rsidR="008D1B84" w:rsidRPr="009C7EC4" w14:paraId="612A96DB" w14:textId="77777777" w:rsidTr="0047740C">
        <w:trPr>
          <w:trHeight w:hRule="exact" w:val="454"/>
        </w:trPr>
        <w:tc>
          <w:tcPr>
            <w:tcW w:w="9016" w:type="dxa"/>
            <w:gridSpan w:val="2"/>
            <w:shd w:val="clear" w:color="auto" w:fill="812C7C"/>
            <w:vAlign w:val="center"/>
          </w:tcPr>
          <w:p w14:paraId="3F9F6676" w14:textId="25E6D7D3" w:rsidR="008D1B84" w:rsidRPr="009C7EC4" w:rsidRDefault="008D1B84" w:rsidP="0047740C">
            <w:pPr>
              <w:rPr>
                <w:rFonts w:ascii="Arial" w:hAnsi="Arial" w:cs="Arial"/>
                <w:color w:val="FFFFFF" w:themeColor="background1"/>
                <w:sz w:val="22"/>
                <w:szCs w:val="22"/>
              </w:rPr>
            </w:pPr>
            <w:r w:rsidRPr="009C7EC4">
              <w:rPr>
                <w:rFonts w:ascii="Arial" w:hAnsi="Arial" w:cs="Arial"/>
                <w:b/>
                <w:bCs/>
                <w:color w:val="FFFFFF" w:themeColor="background1"/>
                <w:sz w:val="22"/>
                <w:szCs w:val="22"/>
              </w:rPr>
              <w:t>Additional Duties:</w:t>
            </w:r>
          </w:p>
        </w:tc>
      </w:tr>
      <w:tr w:rsidR="008D1B84" w:rsidRPr="009C7EC4" w14:paraId="4D1DDA34" w14:textId="77777777" w:rsidTr="0047740C">
        <w:trPr>
          <w:trHeight w:val="454"/>
        </w:trPr>
        <w:tc>
          <w:tcPr>
            <w:tcW w:w="9016" w:type="dxa"/>
            <w:gridSpan w:val="2"/>
            <w:vAlign w:val="center"/>
          </w:tcPr>
          <w:p w14:paraId="39EA2F2B" w14:textId="77777777" w:rsidR="008D1B84" w:rsidRPr="009C7EC4" w:rsidRDefault="008D1B8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B87358B" w14:textId="528DEF14" w:rsidR="008D1B84" w:rsidRPr="009C7EC4" w:rsidRDefault="00C63E16" w:rsidP="009E55D5">
            <w:pPr>
              <w:pStyle w:val="BodyText"/>
              <w:numPr>
                <w:ilvl w:val="0"/>
                <w:numId w:val="25"/>
              </w:numPr>
              <w:rPr>
                <w:rFonts w:ascii="Arial" w:hAnsi="Arial" w:cs="Arial"/>
                <w:sz w:val="22"/>
                <w:szCs w:val="22"/>
              </w:rPr>
            </w:pPr>
            <w:r w:rsidRPr="009C7EC4">
              <w:rPr>
                <w:rFonts w:ascii="Arial" w:hAnsi="Arial" w:cs="Arial"/>
                <w:sz w:val="22"/>
                <w:szCs w:val="22"/>
              </w:rPr>
              <w:t>To undertake such additional duties as may be reasonably required commensurate with the level of responsibility within Nescot Enterprises at the initial place of work or any other of the College Group sites within the area.</w:t>
            </w:r>
          </w:p>
        </w:tc>
      </w:tr>
    </w:tbl>
    <w:p w14:paraId="2B3EDD98" w14:textId="77777777" w:rsidR="00EC14AA" w:rsidRPr="009C7EC4"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9"/>
        <w:gridCol w:w="2466"/>
        <w:gridCol w:w="1280"/>
        <w:gridCol w:w="2211"/>
        <w:gridCol w:w="1280"/>
      </w:tblGrid>
      <w:tr w:rsidR="00EC14AA" w:rsidRPr="009C7EC4" w14:paraId="128F051F" w14:textId="77777777" w:rsidTr="0047740C">
        <w:trPr>
          <w:trHeight w:hRule="exact" w:val="454"/>
        </w:trPr>
        <w:tc>
          <w:tcPr>
            <w:tcW w:w="9016" w:type="dxa"/>
            <w:gridSpan w:val="5"/>
            <w:shd w:val="clear" w:color="auto" w:fill="812C7C"/>
            <w:vAlign w:val="center"/>
          </w:tcPr>
          <w:p w14:paraId="258FA3E3" w14:textId="3A38972A" w:rsidR="00EC14AA" w:rsidRPr="009C7EC4" w:rsidRDefault="00EC14AA" w:rsidP="0047740C">
            <w:pPr>
              <w:rPr>
                <w:rFonts w:ascii="Arial" w:hAnsi="Arial" w:cs="Arial"/>
                <w:color w:val="FFFFFF" w:themeColor="background1"/>
                <w:sz w:val="22"/>
                <w:szCs w:val="22"/>
              </w:rPr>
            </w:pPr>
            <w:r w:rsidRPr="009C7EC4">
              <w:rPr>
                <w:rFonts w:ascii="Arial" w:hAnsi="Arial" w:cs="Arial"/>
                <w:b/>
                <w:bCs/>
                <w:color w:val="FFFFFF" w:themeColor="background1"/>
                <w:sz w:val="22"/>
                <w:szCs w:val="22"/>
              </w:rPr>
              <w:lastRenderedPageBreak/>
              <w:t>Health and Safety:</w:t>
            </w:r>
          </w:p>
        </w:tc>
      </w:tr>
      <w:tr w:rsidR="00EC14AA" w:rsidRPr="009C7EC4" w14:paraId="6A83EA53" w14:textId="77777777" w:rsidTr="0047740C">
        <w:trPr>
          <w:trHeight w:val="454"/>
        </w:trPr>
        <w:tc>
          <w:tcPr>
            <w:tcW w:w="9016" w:type="dxa"/>
            <w:gridSpan w:val="5"/>
            <w:vAlign w:val="center"/>
          </w:tcPr>
          <w:p w14:paraId="13C43EF2" w14:textId="77777777" w:rsidR="00EC14AA" w:rsidRPr="009C7EC4" w:rsidRDefault="00EC14AA"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47EBC872" w14:textId="77777777" w:rsidR="009C7EC4" w:rsidRPr="009C7EC4" w:rsidRDefault="009C7EC4" w:rsidP="009C7EC4">
            <w:pPr>
              <w:pStyle w:val="ListParagraph"/>
              <w:numPr>
                <w:ilvl w:val="0"/>
                <w:numId w:val="25"/>
              </w:numPr>
              <w:shd w:val="clear" w:color="auto" w:fill="FFFFFF"/>
              <w:spacing w:after="240"/>
              <w:rPr>
                <w:rFonts w:ascii="Arial" w:hAnsi="Arial" w:cs="Arial"/>
                <w:sz w:val="22"/>
                <w:szCs w:val="22"/>
              </w:rPr>
            </w:pPr>
            <w:r w:rsidRPr="009C7EC4">
              <w:rPr>
                <w:rFonts w:ascii="Arial" w:hAnsi="Arial" w:cs="Arial"/>
                <w:color w:val="000000"/>
                <w:sz w:val="22"/>
                <w:szCs w:val="22"/>
              </w:rPr>
              <w:t xml:space="preserve">Under the Health &amp; Safety at Work Act 1974, whilst at work, you must take reasonable care for your own health and safety and that of any other person who may be affected by your acts or omissions.  In addition, you must co-operate with the College on health and safety and not interfere with, or misuse, anything provided for your health, safety or welfare. </w:t>
            </w:r>
          </w:p>
          <w:p w14:paraId="64F455AC" w14:textId="16A6421D" w:rsidR="00874A93" w:rsidRPr="000F233A" w:rsidRDefault="009C7EC4" w:rsidP="009C7EC4">
            <w:pPr>
              <w:pStyle w:val="ListParagraph"/>
              <w:numPr>
                <w:ilvl w:val="0"/>
                <w:numId w:val="25"/>
              </w:numPr>
              <w:rPr>
                <w:sz w:val="22"/>
                <w:szCs w:val="22"/>
              </w:rPr>
            </w:pPr>
            <w:r w:rsidRPr="009C7EC4">
              <w:rPr>
                <w:rFonts w:ascii="Arial" w:hAnsi="Arial" w:cs="Arial"/>
                <w:sz w:val="22"/>
                <w:szCs w:val="22"/>
              </w:rPr>
              <w:t xml:space="preserve">The Health and Safety Policy </w:t>
            </w:r>
            <w:proofErr w:type="gramStart"/>
            <w:r w:rsidRPr="009C7EC4">
              <w:rPr>
                <w:rFonts w:ascii="Arial" w:hAnsi="Arial" w:cs="Arial"/>
                <w:sz w:val="22"/>
                <w:szCs w:val="22"/>
              </w:rPr>
              <w:t>is</w:t>
            </w:r>
            <w:proofErr w:type="gramEnd"/>
            <w:r w:rsidRPr="009C7EC4">
              <w:rPr>
                <w:rFonts w:ascii="Arial" w:hAnsi="Arial" w:cs="Arial"/>
                <w:sz w:val="22"/>
                <w:szCs w:val="22"/>
              </w:rPr>
              <w:t xml:space="preserve"> available through Sharepoint, your line manager or via </w:t>
            </w:r>
            <w:proofErr w:type="gramStart"/>
            <w:r w:rsidRPr="009C7EC4">
              <w:rPr>
                <w:rFonts w:ascii="Arial" w:hAnsi="Arial" w:cs="Arial"/>
                <w:sz w:val="22"/>
                <w:szCs w:val="22"/>
              </w:rPr>
              <w:t>Onboarding .</w:t>
            </w:r>
            <w:proofErr w:type="gramEnd"/>
          </w:p>
          <w:p w14:paraId="70E457C8" w14:textId="41D24E87" w:rsidR="000F233A" w:rsidRPr="000F233A" w:rsidRDefault="000F233A" w:rsidP="009C7EC4">
            <w:pPr>
              <w:pStyle w:val="ListParagraph"/>
              <w:numPr>
                <w:ilvl w:val="0"/>
                <w:numId w:val="25"/>
              </w:numPr>
              <w:rPr>
                <w:rFonts w:ascii="Arial" w:hAnsi="Arial" w:cs="Arial"/>
                <w:sz w:val="22"/>
                <w:szCs w:val="22"/>
              </w:rPr>
            </w:pPr>
            <w:r w:rsidRPr="000F233A">
              <w:rPr>
                <w:rFonts w:ascii="Arial" w:hAnsi="Arial" w:cs="Arial"/>
                <w:sz w:val="22"/>
                <w:szCs w:val="22"/>
              </w:rPr>
              <w:t>This college is a smoke-free campus—smoking and vaping are not permitted anywhere on campus.</w:t>
            </w:r>
          </w:p>
          <w:p w14:paraId="72CCC9F8" w14:textId="77777777" w:rsidR="00EC14AA" w:rsidRDefault="00EC14AA" w:rsidP="00C63E16">
            <w:pPr>
              <w:shd w:val="clear" w:color="auto" w:fill="FFFFFF"/>
              <w:spacing w:after="240"/>
              <w:rPr>
                <w:rFonts w:ascii="Arial" w:hAnsi="Arial" w:cs="Arial"/>
                <w:bCs/>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0F233A" w14:paraId="74F23727" w14:textId="77777777" w:rsidTr="004F4FA3">
              <w:trPr>
                <w:trHeight w:val="454"/>
              </w:trPr>
              <w:tc>
                <w:tcPr>
                  <w:tcW w:w="9016" w:type="dxa"/>
                  <w:shd w:val="clear" w:color="auto" w:fill="812C7C"/>
                  <w:vAlign w:val="center"/>
                  <w:hideMark/>
                </w:tcPr>
                <w:p w14:paraId="3D760D8A" w14:textId="77777777" w:rsidR="000F233A" w:rsidRDefault="000F233A" w:rsidP="000F233A">
                  <w:pPr>
                    <w:rPr>
                      <w:rFonts w:ascii="Arial" w:hAnsi="Arial" w:cs="Arial"/>
                      <w:color w:val="FFFFFF" w:themeColor="background1"/>
                    </w:rPr>
                  </w:pPr>
                  <w:r>
                    <w:rPr>
                      <w:rFonts w:ascii="Arial" w:hAnsi="Arial" w:cs="Arial"/>
                      <w:b/>
                      <w:bCs/>
                      <w:color w:val="FFFFFF" w:themeColor="background1"/>
                    </w:rPr>
                    <w:t>Terms and Conditions of Nescot Enterprises Ltd:</w:t>
                  </w:r>
                </w:p>
              </w:tc>
            </w:tr>
            <w:tr w:rsidR="000F233A" w14:paraId="0FD7BD8A" w14:textId="77777777" w:rsidTr="004F4FA3">
              <w:trPr>
                <w:trHeight w:val="454"/>
              </w:trPr>
              <w:tc>
                <w:tcPr>
                  <w:tcW w:w="9016" w:type="dxa"/>
                  <w:vAlign w:val="center"/>
                </w:tcPr>
                <w:p w14:paraId="0B3AD313" w14:textId="77777777" w:rsidR="000F233A" w:rsidRDefault="000F233A" w:rsidP="000F233A">
                  <w:pPr>
                    <w:shd w:val="clear" w:color="auto" w:fill="FFFFFF"/>
                    <w:jc w:val="both"/>
                    <w:rPr>
                      <w:rFonts w:ascii="Arial" w:hAnsi="Arial" w:cs="Arial"/>
                      <w:bCs/>
                      <w:color w:val="404040" w:themeColor="text1" w:themeTint="BF"/>
                      <w:sz w:val="22"/>
                      <w:szCs w:val="22"/>
                    </w:rPr>
                  </w:pPr>
                </w:p>
                <w:p w14:paraId="6AC035C6" w14:textId="77777777" w:rsidR="000F233A" w:rsidRPr="009E55D5" w:rsidRDefault="000F233A" w:rsidP="000F233A">
                  <w:pPr>
                    <w:pStyle w:val="ListParagraph"/>
                    <w:numPr>
                      <w:ilvl w:val="0"/>
                      <w:numId w:val="18"/>
                    </w:numPr>
                    <w:shd w:val="clear" w:color="auto" w:fill="FFFFFF"/>
                    <w:jc w:val="both"/>
                    <w:rPr>
                      <w:rFonts w:ascii="Arial" w:hAnsi="Arial" w:cs="Arial"/>
                      <w:bCs/>
                      <w:sz w:val="22"/>
                      <w:szCs w:val="22"/>
                    </w:rPr>
                  </w:pPr>
                  <w:r w:rsidRPr="009E55D5">
                    <w:rPr>
                      <w:rFonts w:ascii="Arial" w:hAnsi="Arial" w:cs="Arial"/>
                      <w:bCs/>
                      <w:sz w:val="22"/>
                      <w:szCs w:val="22"/>
                    </w:rPr>
                    <w:t>Please note that this is a post under Nescot Enterprises which has different terms and conditions to that of the College</w:t>
                  </w:r>
                </w:p>
                <w:p w14:paraId="6ADBDDC5" w14:textId="77777777" w:rsidR="000F233A" w:rsidRDefault="000F233A" w:rsidP="000F233A">
                  <w:pPr>
                    <w:shd w:val="clear" w:color="auto" w:fill="FFFFFF"/>
                    <w:jc w:val="both"/>
                    <w:rPr>
                      <w:rFonts w:ascii="Arial" w:hAnsi="Arial" w:cs="Arial"/>
                      <w:bCs/>
                      <w:color w:val="404040" w:themeColor="text1" w:themeTint="BF"/>
                      <w:sz w:val="22"/>
                      <w:szCs w:val="22"/>
                    </w:rPr>
                  </w:pPr>
                </w:p>
              </w:tc>
            </w:tr>
          </w:tbl>
          <w:p w14:paraId="6AAF84BB" w14:textId="42C38503" w:rsidR="000F233A" w:rsidRPr="009C7EC4" w:rsidRDefault="000F233A" w:rsidP="00C63E16">
            <w:pPr>
              <w:shd w:val="clear" w:color="auto" w:fill="FFFFFF"/>
              <w:spacing w:after="240"/>
              <w:rPr>
                <w:rFonts w:ascii="Arial" w:hAnsi="Arial" w:cs="Arial"/>
                <w:bCs/>
                <w:color w:val="3B3838" w:themeColor="background2" w:themeShade="40"/>
                <w:sz w:val="22"/>
                <w:szCs w:val="22"/>
              </w:rPr>
            </w:pPr>
          </w:p>
        </w:tc>
      </w:tr>
      <w:tr w:rsidR="00F938E4" w:rsidRPr="00E76D3F" w14:paraId="1B839AD1" w14:textId="77777777" w:rsidTr="0047740C">
        <w:trPr>
          <w:trHeight w:hRule="exact" w:val="454"/>
        </w:trPr>
        <w:tc>
          <w:tcPr>
            <w:tcW w:w="9016" w:type="dxa"/>
            <w:gridSpan w:val="5"/>
            <w:shd w:val="clear" w:color="auto" w:fill="812C7C"/>
            <w:vAlign w:val="center"/>
          </w:tcPr>
          <w:p w14:paraId="47A83845" w14:textId="14C53946" w:rsidR="00F938E4" w:rsidRPr="009C7EC4" w:rsidRDefault="00F938E4" w:rsidP="0047740C">
            <w:pPr>
              <w:rPr>
                <w:rFonts w:ascii="Arial" w:hAnsi="Arial" w:cs="Arial"/>
                <w:color w:val="FFFFFF" w:themeColor="background1"/>
                <w:sz w:val="22"/>
                <w:szCs w:val="22"/>
              </w:rPr>
            </w:pPr>
            <w:r w:rsidRPr="009C7EC4">
              <w:rPr>
                <w:rFonts w:ascii="Arial" w:hAnsi="Arial" w:cs="Arial"/>
                <w:b/>
                <w:bCs/>
                <w:color w:val="FFFFFF" w:themeColor="background1"/>
                <w:sz w:val="22"/>
                <w:szCs w:val="22"/>
              </w:rPr>
              <w:t>Annual Leave</w:t>
            </w:r>
            <w:r w:rsidR="00874A93" w:rsidRPr="009C7EC4">
              <w:rPr>
                <w:rFonts w:ascii="Arial" w:hAnsi="Arial" w:cs="Arial"/>
                <w:b/>
                <w:bCs/>
                <w:color w:val="FFFFFF" w:themeColor="background1"/>
                <w:sz w:val="22"/>
                <w:szCs w:val="22"/>
              </w:rPr>
              <w:t xml:space="preserve"> and Hours of Work</w:t>
            </w:r>
            <w:r w:rsidRPr="009C7EC4">
              <w:rPr>
                <w:rFonts w:ascii="Arial" w:hAnsi="Arial" w:cs="Arial"/>
                <w:b/>
                <w:bCs/>
                <w:color w:val="FFFFFF" w:themeColor="background1"/>
                <w:sz w:val="22"/>
                <w:szCs w:val="22"/>
              </w:rPr>
              <w:t>:</w:t>
            </w:r>
          </w:p>
        </w:tc>
      </w:tr>
      <w:tr w:rsidR="00F938E4" w:rsidRPr="00171010" w14:paraId="7BD48A92" w14:textId="77777777" w:rsidTr="0047740C">
        <w:trPr>
          <w:trHeight w:val="454"/>
        </w:trPr>
        <w:tc>
          <w:tcPr>
            <w:tcW w:w="9016" w:type="dxa"/>
            <w:gridSpan w:val="5"/>
            <w:vAlign w:val="center"/>
          </w:tcPr>
          <w:p w14:paraId="2CF24D15" w14:textId="77777777" w:rsidR="000F233A" w:rsidRDefault="000F233A" w:rsidP="000F233A">
            <w:pPr>
              <w:shd w:val="clear" w:color="auto" w:fill="FFFFFF"/>
              <w:autoSpaceDE w:val="0"/>
              <w:autoSpaceDN w:val="0"/>
              <w:adjustRightInd w:val="0"/>
              <w:ind w:left="360"/>
              <w:jc w:val="both"/>
              <w:rPr>
                <w:rFonts w:ascii="Arial" w:hAnsi="Arial" w:cs="Arial"/>
                <w:color w:val="3B3838" w:themeColor="background2" w:themeShade="40"/>
                <w:sz w:val="22"/>
                <w:szCs w:val="22"/>
              </w:rPr>
            </w:pPr>
            <w:r w:rsidRPr="000F233A">
              <w:rPr>
                <w:rFonts w:ascii="Arial" w:hAnsi="Arial" w:cs="Arial"/>
                <w:color w:val="3B3838" w:themeColor="background2" w:themeShade="40"/>
                <w:sz w:val="22"/>
                <w:szCs w:val="22"/>
              </w:rPr>
              <w:tab/>
            </w:r>
          </w:p>
          <w:p w14:paraId="4055303B" w14:textId="3FCCC019" w:rsidR="000F233A" w:rsidRPr="000F233A" w:rsidRDefault="000F233A" w:rsidP="000F233A">
            <w:pPr>
              <w:shd w:val="clear" w:color="auto" w:fill="FFFFFF"/>
              <w:autoSpaceDE w:val="0"/>
              <w:autoSpaceDN w:val="0"/>
              <w:adjustRightInd w:val="0"/>
              <w:ind w:left="360"/>
              <w:jc w:val="both"/>
              <w:rPr>
                <w:rFonts w:ascii="Arial" w:hAnsi="Arial" w:cs="Arial"/>
                <w:color w:val="3B3838" w:themeColor="background2" w:themeShade="40"/>
                <w:sz w:val="22"/>
                <w:szCs w:val="22"/>
              </w:rPr>
            </w:pPr>
            <w:r w:rsidRPr="000F233A">
              <w:rPr>
                <w:rFonts w:ascii="Arial" w:hAnsi="Arial" w:cs="Arial"/>
                <w:color w:val="3B3838" w:themeColor="background2" w:themeShade="40"/>
                <w:sz w:val="22"/>
                <w:szCs w:val="22"/>
              </w:rPr>
              <w:t>Full time hours of work are 37.5 hours per week, normally worked Monday – Friday 8.45 am – 5.15 pm.  Part time or casual hours will be as agreed.</w:t>
            </w:r>
          </w:p>
          <w:p w14:paraId="1F28198F" w14:textId="77777777" w:rsidR="000F233A" w:rsidRPr="000F233A" w:rsidRDefault="000F233A" w:rsidP="000F233A">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22D6FF0C" w14:textId="6069396C" w:rsidR="00F938E4" w:rsidRPr="009C7EC4" w:rsidRDefault="000F233A" w:rsidP="000F233A">
            <w:pPr>
              <w:shd w:val="clear" w:color="auto" w:fill="FFFFFF"/>
              <w:autoSpaceDE w:val="0"/>
              <w:autoSpaceDN w:val="0"/>
              <w:adjustRightInd w:val="0"/>
              <w:ind w:left="360"/>
              <w:jc w:val="both"/>
              <w:rPr>
                <w:rFonts w:ascii="Arial" w:hAnsi="Arial" w:cs="Arial"/>
                <w:color w:val="3B3838" w:themeColor="background2" w:themeShade="40"/>
                <w:sz w:val="22"/>
                <w:szCs w:val="22"/>
              </w:rPr>
            </w:pPr>
            <w:r w:rsidRPr="000F233A">
              <w:rPr>
                <w:rFonts w:ascii="Arial" w:hAnsi="Arial" w:cs="Arial"/>
                <w:color w:val="3B3838" w:themeColor="background2" w:themeShade="40"/>
                <w:sz w:val="22"/>
                <w:szCs w:val="22"/>
              </w:rPr>
              <w:t xml:space="preserve"> </w:t>
            </w:r>
            <w:r w:rsidRPr="000F233A">
              <w:rPr>
                <w:rFonts w:ascii="Arial" w:hAnsi="Arial" w:cs="Arial"/>
                <w:color w:val="3B3838" w:themeColor="background2" w:themeShade="40"/>
                <w:sz w:val="22"/>
                <w:szCs w:val="22"/>
              </w:rPr>
              <w:tab/>
              <w:t xml:space="preserve">For full time staff annual leave is 25 days plus Bank Holidays plus 5 efficiency days taken at Christmas when the College is closed for 2 weeks.  Part time staff’s annual leave will be pro rata. Please note that it is expected that post holders will take their annual leave at times convenient to the department and its students, which will normally therefore be at times when students are not in </w:t>
            </w:r>
            <w:proofErr w:type="gramStart"/>
            <w:r w:rsidRPr="000F233A">
              <w:rPr>
                <w:rFonts w:ascii="Arial" w:hAnsi="Arial" w:cs="Arial"/>
                <w:color w:val="3B3838" w:themeColor="background2" w:themeShade="40"/>
                <w:sz w:val="22"/>
                <w:szCs w:val="22"/>
              </w:rPr>
              <w:t>College</w:t>
            </w:r>
            <w:proofErr w:type="gramEnd"/>
            <w:r w:rsidRPr="000F233A">
              <w:rPr>
                <w:rFonts w:ascii="Arial" w:hAnsi="Arial" w:cs="Arial"/>
                <w:color w:val="3B3838" w:themeColor="background2" w:themeShade="40"/>
                <w:sz w:val="22"/>
                <w:szCs w:val="22"/>
              </w:rPr>
              <w:t>.</w:t>
            </w:r>
          </w:p>
          <w:p w14:paraId="00ACE444" w14:textId="590A58BB" w:rsidR="00F938E4" w:rsidRPr="009C7EC4" w:rsidRDefault="00F938E4" w:rsidP="0047740C">
            <w:pPr>
              <w:shd w:val="clear" w:color="auto" w:fill="FFFFFF"/>
              <w:spacing w:after="240"/>
              <w:rPr>
                <w:rFonts w:ascii="Arial" w:hAnsi="Arial" w:cs="Arial"/>
                <w:bCs/>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rsidRPr="009C7EC4" w14:paraId="0E1960B0" w14:textId="77777777" w:rsidTr="00B91F46">
              <w:trPr>
                <w:trHeight w:val="454"/>
              </w:trPr>
              <w:tc>
                <w:tcPr>
                  <w:tcW w:w="9016" w:type="dxa"/>
                  <w:shd w:val="clear" w:color="auto" w:fill="812C7C"/>
                  <w:vAlign w:val="center"/>
                  <w:hideMark/>
                </w:tcPr>
                <w:p w14:paraId="415C5443" w14:textId="77777777" w:rsidR="00874A93" w:rsidRPr="009C7EC4" w:rsidRDefault="00874A93" w:rsidP="00874A93">
                  <w:pPr>
                    <w:rPr>
                      <w:rFonts w:ascii="Arial" w:hAnsi="Arial" w:cs="Arial"/>
                      <w:color w:val="404040" w:themeColor="text1" w:themeTint="BF"/>
                      <w:sz w:val="22"/>
                      <w:szCs w:val="22"/>
                    </w:rPr>
                  </w:pPr>
                  <w:r w:rsidRPr="009C7EC4">
                    <w:rPr>
                      <w:rFonts w:ascii="Arial" w:hAnsi="Arial" w:cs="Arial"/>
                      <w:b/>
                      <w:bCs/>
                      <w:color w:val="FFFFFF" w:themeColor="background1"/>
                      <w:sz w:val="22"/>
                      <w:szCs w:val="22"/>
                    </w:rPr>
                    <w:t>Pension</w:t>
                  </w:r>
                </w:p>
              </w:tc>
            </w:tr>
            <w:tr w:rsidR="009E55D5" w:rsidRPr="009C7EC4" w14:paraId="31EB9D3A" w14:textId="77777777" w:rsidTr="00B91F46">
              <w:trPr>
                <w:trHeight w:val="454"/>
              </w:trPr>
              <w:tc>
                <w:tcPr>
                  <w:tcW w:w="9016" w:type="dxa"/>
                  <w:vAlign w:val="center"/>
                </w:tcPr>
                <w:p w14:paraId="7E9F0B50" w14:textId="77777777" w:rsidR="00874A93" w:rsidRPr="009C7EC4" w:rsidRDefault="00874A93" w:rsidP="00874A93">
                  <w:pPr>
                    <w:shd w:val="clear" w:color="auto" w:fill="FFFFFF"/>
                    <w:autoSpaceDE w:val="0"/>
                    <w:autoSpaceDN w:val="0"/>
                    <w:adjustRightInd w:val="0"/>
                    <w:ind w:left="360"/>
                    <w:jc w:val="both"/>
                    <w:rPr>
                      <w:rFonts w:ascii="Arial" w:hAnsi="Arial" w:cs="Arial"/>
                      <w:sz w:val="22"/>
                      <w:szCs w:val="22"/>
                    </w:rPr>
                  </w:pPr>
                </w:p>
                <w:p w14:paraId="3681F1ED" w14:textId="77777777" w:rsidR="00874A93" w:rsidRPr="009C7EC4" w:rsidRDefault="00874A93" w:rsidP="009E55D5">
                  <w:pPr>
                    <w:pStyle w:val="BodyText"/>
                    <w:spacing w:line="259" w:lineRule="atLeast"/>
                    <w:rPr>
                      <w:rFonts w:ascii="Arial" w:hAnsi="Arial" w:cs="Arial"/>
                      <w:bCs/>
                      <w:sz w:val="22"/>
                      <w:szCs w:val="22"/>
                      <w:lang w:eastAsia="en-US"/>
                    </w:rPr>
                  </w:pPr>
                  <w:r w:rsidRPr="009C7EC4">
                    <w:rPr>
                      <w:rFonts w:ascii="Arial" w:hAnsi="Arial" w:cs="Arial"/>
                      <w:bCs/>
                      <w:sz w:val="22"/>
                      <w:szCs w:val="22"/>
                      <w:lang w:eastAsia="en-US"/>
                    </w:rPr>
                    <w:t>You have the right to join the NEST scheme and you will be automatically enrolled into the NEST Government Workplace Pension Scheme should you meet the required criteria of an eligible job holder. You may elect to opt out if you wish.</w:t>
                  </w:r>
                </w:p>
                <w:p w14:paraId="322AE04C" w14:textId="77777777" w:rsidR="00874A93" w:rsidRPr="009C7EC4" w:rsidRDefault="00874A93" w:rsidP="00874A93">
                  <w:pPr>
                    <w:shd w:val="clear" w:color="auto" w:fill="FFFFFF"/>
                    <w:spacing w:after="240"/>
                    <w:ind w:left="360"/>
                    <w:rPr>
                      <w:rFonts w:ascii="Arial" w:hAnsi="Arial" w:cs="Arial"/>
                      <w:bCs/>
                      <w:sz w:val="22"/>
                      <w:szCs w:val="22"/>
                    </w:rPr>
                  </w:pPr>
                </w:p>
              </w:tc>
            </w:tr>
          </w:tbl>
          <w:p w14:paraId="211E8513" w14:textId="391BABEB" w:rsidR="00171010" w:rsidRPr="009C7EC4" w:rsidRDefault="00874A93" w:rsidP="0047740C">
            <w:pPr>
              <w:shd w:val="clear" w:color="auto" w:fill="FFFFFF"/>
              <w:spacing w:after="240"/>
              <w:rPr>
                <w:rFonts w:ascii="Arial" w:hAnsi="Arial" w:cs="Arial"/>
                <w:bCs/>
                <w:sz w:val="22"/>
                <w:szCs w:val="22"/>
              </w:rPr>
            </w:pPr>
            <w:r w:rsidRPr="009C7EC4">
              <w:rPr>
                <w:rFonts w:ascii="Arial" w:hAnsi="Arial" w:cs="Arial"/>
                <w:bCs/>
                <w:sz w:val="22"/>
                <w:szCs w:val="22"/>
              </w:rPr>
              <w:t xml:space="preserve">This job description is current as dated.  In consultation with the post </w:t>
            </w:r>
            <w:proofErr w:type="gramStart"/>
            <w:r w:rsidRPr="009C7EC4">
              <w:rPr>
                <w:rFonts w:ascii="Arial" w:hAnsi="Arial" w:cs="Arial"/>
                <w:bCs/>
                <w:sz w:val="22"/>
                <w:szCs w:val="22"/>
              </w:rPr>
              <w:t>holder</w:t>
            </w:r>
            <w:proofErr w:type="gramEnd"/>
            <w:r w:rsidRPr="009C7EC4">
              <w:rPr>
                <w:rFonts w:ascii="Arial" w:hAnsi="Arial" w:cs="Arial"/>
                <w:bCs/>
                <w:sz w:val="22"/>
                <w:szCs w:val="22"/>
              </w:rPr>
              <w:t xml:space="preserve"> it is liable to variation by the College to reflect actual, contemplated or proposed changes in or to the job.</w:t>
            </w:r>
          </w:p>
          <w:p w14:paraId="05DF613F" w14:textId="428C08E1" w:rsidR="00171010" w:rsidRPr="009C7EC4" w:rsidRDefault="00171010" w:rsidP="00A878DD">
            <w:pPr>
              <w:shd w:val="clear" w:color="auto" w:fill="FFFFFF"/>
              <w:jc w:val="both"/>
              <w:rPr>
                <w:rFonts w:ascii="Arial" w:hAnsi="Arial" w:cs="Arial"/>
                <w:sz w:val="22"/>
                <w:szCs w:val="22"/>
              </w:rPr>
            </w:pPr>
            <w:r w:rsidRPr="009C7EC4">
              <w:rPr>
                <w:rFonts w:ascii="Arial" w:hAnsi="Arial" w:cs="Arial"/>
                <w:sz w:val="22"/>
                <w:szCs w:val="22"/>
              </w:rPr>
              <w:t>UPDATED BY:</w:t>
            </w:r>
            <w:r w:rsidRPr="009C7EC4">
              <w:rPr>
                <w:rFonts w:ascii="Arial" w:hAnsi="Arial" w:cs="Arial"/>
                <w:sz w:val="22"/>
                <w:szCs w:val="22"/>
              </w:rPr>
              <w:tab/>
            </w:r>
            <w:r w:rsidR="00A878DD" w:rsidRPr="009C7EC4">
              <w:rPr>
                <w:rFonts w:ascii="Arial" w:hAnsi="Arial" w:cs="Arial"/>
                <w:sz w:val="22"/>
                <w:szCs w:val="22"/>
              </w:rPr>
              <w:t xml:space="preserve">HOC                 </w:t>
            </w:r>
            <w:r w:rsidRPr="009C7EC4">
              <w:rPr>
                <w:rFonts w:ascii="Arial" w:hAnsi="Arial" w:cs="Arial"/>
                <w:sz w:val="22"/>
                <w:szCs w:val="22"/>
              </w:rPr>
              <w:tab/>
              <w:t>Date</w:t>
            </w:r>
            <w:r w:rsidR="003A1592" w:rsidRPr="009C7EC4">
              <w:rPr>
                <w:rFonts w:ascii="Arial" w:hAnsi="Arial" w:cs="Arial"/>
                <w:sz w:val="22"/>
                <w:szCs w:val="22"/>
              </w:rPr>
              <w:t xml:space="preserve">: </w:t>
            </w:r>
            <w:r w:rsidR="009822BF">
              <w:rPr>
                <w:rFonts w:ascii="Arial" w:hAnsi="Arial" w:cs="Arial"/>
                <w:sz w:val="22"/>
                <w:szCs w:val="22"/>
              </w:rPr>
              <w:t>September</w:t>
            </w:r>
            <w:r w:rsidR="000F233A">
              <w:rPr>
                <w:rFonts w:ascii="Arial" w:hAnsi="Arial" w:cs="Arial"/>
                <w:sz w:val="22"/>
                <w:szCs w:val="22"/>
              </w:rPr>
              <w:t xml:space="preserve"> 2</w:t>
            </w:r>
            <w:r w:rsidR="009822BF">
              <w:rPr>
                <w:rFonts w:ascii="Arial" w:hAnsi="Arial" w:cs="Arial"/>
                <w:sz w:val="22"/>
                <w:szCs w:val="22"/>
              </w:rPr>
              <w:t>6</w:t>
            </w:r>
          </w:p>
          <w:p w14:paraId="65A24E71" w14:textId="3EC44144" w:rsidR="00171010" w:rsidRDefault="00171010" w:rsidP="00171010">
            <w:pPr>
              <w:shd w:val="clear" w:color="auto" w:fill="FFFFFF"/>
              <w:jc w:val="both"/>
              <w:rPr>
                <w:rFonts w:ascii="Arial" w:hAnsi="Arial" w:cs="Arial"/>
                <w:sz w:val="22"/>
                <w:szCs w:val="22"/>
              </w:rPr>
            </w:pPr>
            <w:r w:rsidRPr="009C7EC4">
              <w:rPr>
                <w:rFonts w:ascii="Arial" w:hAnsi="Arial" w:cs="Arial"/>
                <w:sz w:val="22"/>
                <w:szCs w:val="22"/>
              </w:rPr>
              <w:t>UPDATED BY</w:t>
            </w:r>
            <w:r w:rsidR="00A878DD" w:rsidRPr="009C7EC4">
              <w:rPr>
                <w:rFonts w:ascii="Arial" w:hAnsi="Arial" w:cs="Arial"/>
                <w:sz w:val="22"/>
                <w:szCs w:val="22"/>
              </w:rPr>
              <w:t>:            HR</w:t>
            </w:r>
            <w:r w:rsidRPr="009C7EC4">
              <w:rPr>
                <w:rFonts w:ascii="Arial" w:hAnsi="Arial" w:cs="Arial"/>
                <w:sz w:val="22"/>
                <w:szCs w:val="22"/>
              </w:rPr>
              <w:tab/>
            </w:r>
            <w:r w:rsidR="00371953" w:rsidRPr="009C7EC4">
              <w:rPr>
                <w:rFonts w:ascii="Arial" w:hAnsi="Arial" w:cs="Arial"/>
                <w:sz w:val="22"/>
                <w:szCs w:val="22"/>
              </w:rPr>
              <w:t xml:space="preserve">                        </w:t>
            </w:r>
            <w:r w:rsidRPr="009C7EC4">
              <w:rPr>
                <w:rFonts w:ascii="Arial" w:hAnsi="Arial" w:cs="Arial"/>
                <w:sz w:val="22"/>
                <w:szCs w:val="22"/>
              </w:rPr>
              <w:t>Date</w:t>
            </w:r>
            <w:r w:rsidR="003A1592" w:rsidRPr="009C7EC4">
              <w:rPr>
                <w:rFonts w:ascii="Arial" w:hAnsi="Arial" w:cs="Arial"/>
                <w:sz w:val="22"/>
                <w:szCs w:val="22"/>
              </w:rPr>
              <w:t xml:space="preserve">: </w:t>
            </w:r>
            <w:r w:rsidR="00A878DD" w:rsidRPr="009C7EC4">
              <w:rPr>
                <w:rFonts w:ascii="Arial" w:hAnsi="Arial" w:cs="Arial"/>
                <w:sz w:val="22"/>
                <w:szCs w:val="22"/>
              </w:rPr>
              <w:t xml:space="preserve"> </w:t>
            </w:r>
            <w:r w:rsidR="009822BF">
              <w:rPr>
                <w:rFonts w:ascii="Arial" w:hAnsi="Arial" w:cs="Arial"/>
                <w:sz w:val="22"/>
                <w:szCs w:val="22"/>
              </w:rPr>
              <w:t>September 26</w:t>
            </w:r>
          </w:p>
          <w:p w14:paraId="159BF5A2" w14:textId="77777777" w:rsidR="000F233A" w:rsidRDefault="000F233A" w:rsidP="00171010">
            <w:pPr>
              <w:shd w:val="clear" w:color="auto" w:fill="FFFFFF"/>
              <w:jc w:val="both"/>
              <w:rPr>
                <w:rFonts w:ascii="Arial" w:hAnsi="Arial" w:cs="Arial"/>
                <w:sz w:val="22"/>
                <w:szCs w:val="22"/>
              </w:rPr>
            </w:pPr>
          </w:p>
          <w:p w14:paraId="5A6E9D65" w14:textId="77777777" w:rsidR="000F233A" w:rsidRPr="009C7EC4" w:rsidRDefault="000F233A" w:rsidP="00171010">
            <w:pPr>
              <w:shd w:val="clear" w:color="auto" w:fill="FFFFFF"/>
              <w:jc w:val="both"/>
              <w:rPr>
                <w:rFonts w:ascii="Arial" w:hAnsi="Arial" w:cs="Arial"/>
                <w:sz w:val="22"/>
                <w:szCs w:val="22"/>
              </w:rPr>
            </w:pPr>
          </w:p>
          <w:p w14:paraId="0615FAFE" w14:textId="77777777" w:rsidR="009822BF" w:rsidRDefault="009822BF" w:rsidP="0047740C">
            <w:pPr>
              <w:shd w:val="clear" w:color="auto" w:fill="FFFFFF"/>
              <w:spacing w:after="240"/>
              <w:rPr>
                <w:rFonts w:ascii="Arial" w:hAnsi="Arial" w:cs="Arial"/>
                <w:bCs/>
                <w:color w:val="3B3838" w:themeColor="background2" w:themeShade="40"/>
                <w:sz w:val="22"/>
                <w:szCs w:val="22"/>
              </w:rPr>
            </w:pPr>
          </w:p>
          <w:p w14:paraId="03F57D4C" w14:textId="03BDBD94" w:rsidR="009822BF" w:rsidRPr="009C7EC4" w:rsidRDefault="009822BF" w:rsidP="0047740C">
            <w:pPr>
              <w:shd w:val="clear" w:color="auto" w:fill="FFFFFF"/>
              <w:spacing w:after="240"/>
              <w:rPr>
                <w:rFonts w:ascii="Arial" w:hAnsi="Arial" w:cs="Arial"/>
                <w:bCs/>
                <w:color w:val="3B3838" w:themeColor="background2" w:themeShade="40"/>
                <w:sz w:val="22"/>
                <w:szCs w:val="22"/>
              </w:rPr>
            </w:pPr>
          </w:p>
        </w:tc>
      </w:tr>
      <w:tr w:rsidR="00731953" w:rsidRPr="00731953" w14:paraId="4DE6879A" w14:textId="77777777" w:rsidTr="00DE23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9016" w:type="dxa"/>
            <w:gridSpan w:val="5"/>
            <w:tcBorders>
              <w:top w:val="single" w:sz="4" w:space="0" w:color="812C7C"/>
              <w:left w:val="single" w:sz="4" w:space="0" w:color="812C7C"/>
              <w:bottom w:val="nil"/>
              <w:right w:val="single" w:sz="4" w:space="0" w:color="812C7C"/>
            </w:tcBorders>
            <w:shd w:val="clear" w:color="auto" w:fill="812C7C"/>
            <w:vAlign w:val="center"/>
          </w:tcPr>
          <w:p w14:paraId="5F1F46A8" w14:textId="72341043" w:rsidR="00A61F8D" w:rsidRPr="00731953" w:rsidRDefault="00A61F8D">
            <w:pPr>
              <w:rPr>
                <w:rFonts w:ascii="Arial" w:hAnsi="Arial" w:cs="Arial"/>
                <w:b/>
                <w:bCs/>
                <w:color w:val="FFFFFF" w:themeColor="background1"/>
              </w:rPr>
            </w:pPr>
            <w:r w:rsidRPr="00731953">
              <w:rPr>
                <w:rFonts w:ascii="Arial" w:hAnsi="Arial" w:cs="Arial"/>
                <w:b/>
                <w:bCs/>
                <w:color w:val="FFFFFF" w:themeColor="background1"/>
              </w:rPr>
              <w:lastRenderedPageBreak/>
              <w:t xml:space="preserve">Person Specification – </w:t>
            </w:r>
            <w:r w:rsidR="00A878DD">
              <w:rPr>
                <w:rFonts w:ascii="Arial" w:hAnsi="Arial" w:cs="Arial"/>
                <w:b/>
                <w:bCs/>
                <w:color w:val="FFFFFF" w:themeColor="background1"/>
              </w:rPr>
              <w:t xml:space="preserve">Catering Technician </w:t>
            </w:r>
          </w:p>
        </w:tc>
      </w:tr>
      <w:tr w:rsidR="008836E0" w14:paraId="246848A4" w14:textId="77777777" w:rsidTr="008836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1779" w:type="dxa"/>
            <w:tcBorders>
              <w:top w:val="nil"/>
              <w:left w:val="single" w:sz="4" w:space="0" w:color="812C7C"/>
              <w:bottom w:val="nil"/>
              <w:right w:val="single" w:sz="4" w:space="0" w:color="812C7C"/>
            </w:tcBorders>
            <w:shd w:val="clear" w:color="auto" w:fill="E4C5D5"/>
            <w:vAlign w:val="center"/>
          </w:tcPr>
          <w:p w14:paraId="1FED005B" w14:textId="77777777" w:rsidR="00170ABB" w:rsidRPr="003F7CB0" w:rsidRDefault="00170ABB">
            <w:pPr>
              <w:rPr>
                <w:rFonts w:ascii="Arial" w:hAnsi="Arial" w:cs="Arial"/>
                <w:b/>
                <w:bCs/>
                <w:color w:val="3B3838" w:themeColor="background2" w:themeShade="40"/>
                <w:sz w:val="22"/>
                <w:szCs w:val="22"/>
              </w:rPr>
            </w:pPr>
          </w:p>
        </w:tc>
        <w:tc>
          <w:tcPr>
            <w:tcW w:w="2466" w:type="dxa"/>
            <w:tcBorders>
              <w:top w:val="nil"/>
              <w:left w:val="single" w:sz="4" w:space="0" w:color="812C7C"/>
              <w:bottom w:val="nil"/>
              <w:right w:val="dotted" w:sz="4" w:space="0" w:color="812C7C"/>
            </w:tcBorders>
            <w:shd w:val="clear" w:color="auto" w:fill="E4C5D5"/>
            <w:vAlign w:val="center"/>
          </w:tcPr>
          <w:p w14:paraId="62335BA1" w14:textId="1C5FDD27" w:rsidR="00170ABB" w:rsidRPr="003F7CB0" w:rsidRDefault="00874C53">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Essential</w:t>
            </w:r>
          </w:p>
        </w:tc>
        <w:tc>
          <w:tcPr>
            <w:tcW w:w="1280" w:type="dxa"/>
            <w:tcBorders>
              <w:top w:val="nil"/>
              <w:left w:val="dotted" w:sz="4" w:space="0" w:color="812C7C"/>
              <w:bottom w:val="nil"/>
              <w:right w:val="single" w:sz="4" w:space="0" w:color="812C7C"/>
            </w:tcBorders>
            <w:shd w:val="clear" w:color="auto" w:fill="E4C5D5"/>
            <w:vAlign w:val="center"/>
          </w:tcPr>
          <w:p w14:paraId="674F0EA5" w14:textId="1D0C1AE2" w:rsidR="00170ABB" w:rsidRPr="003F7CB0" w:rsidRDefault="00874C53">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How Identified</w:t>
            </w:r>
            <w:r w:rsidR="003F7CB0" w:rsidRPr="003F7CB0">
              <w:rPr>
                <w:rFonts w:ascii="Arial" w:hAnsi="Arial" w:cs="Arial"/>
                <w:b/>
                <w:bCs/>
                <w:color w:val="3B3838" w:themeColor="background2" w:themeShade="40"/>
                <w:sz w:val="22"/>
                <w:szCs w:val="22"/>
              </w:rPr>
              <w:t>*</w:t>
            </w:r>
          </w:p>
        </w:tc>
        <w:tc>
          <w:tcPr>
            <w:tcW w:w="2211" w:type="dxa"/>
            <w:tcBorders>
              <w:top w:val="nil"/>
              <w:left w:val="single" w:sz="4" w:space="0" w:color="812C7C"/>
              <w:bottom w:val="nil"/>
              <w:right w:val="dotted" w:sz="4" w:space="0" w:color="812C7C"/>
            </w:tcBorders>
            <w:shd w:val="clear" w:color="auto" w:fill="E4C5D5"/>
            <w:vAlign w:val="center"/>
          </w:tcPr>
          <w:p w14:paraId="5EF1C401" w14:textId="58AC6AC6" w:rsidR="00170ABB" w:rsidRPr="003F7CB0" w:rsidRDefault="003F7CB0">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Desirable</w:t>
            </w:r>
          </w:p>
        </w:tc>
        <w:tc>
          <w:tcPr>
            <w:tcW w:w="1280" w:type="dxa"/>
            <w:tcBorders>
              <w:top w:val="nil"/>
              <w:left w:val="dotted" w:sz="4" w:space="0" w:color="812C7C"/>
              <w:bottom w:val="nil"/>
              <w:right w:val="single" w:sz="4" w:space="0" w:color="812C7C"/>
            </w:tcBorders>
            <w:shd w:val="clear" w:color="auto" w:fill="E4C5D5"/>
            <w:vAlign w:val="center"/>
          </w:tcPr>
          <w:p w14:paraId="7BF94210" w14:textId="3CD1CDB0" w:rsidR="00170ABB" w:rsidRPr="003F7CB0" w:rsidRDefault="003F7CB0">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How Identified*</w:t>
            </w:r>
          </w:p>
        </w:tc>
      </w:tr>
      <w:tr w:rsidR="00170ABB" w14:paraId="6137BB5A" w14:textId="77777777" w:rsidTr="00F852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1779"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4FB7738D" w14:textId="49A3B572" w:rsidR="00170ABB" w:rsidRPr="00F85227" w:rsidRDefault="003F7CB0" w:rsidP="00435B47">
            <w:pPr>
              <w:rPr>
                <w:rFonts w:ascii="Arial" w:hAnsi="Arial" w:cs="Arial"/>
                <w:b/>
                <w:bCs/>
                <w:color w:val="FFFFFF" w:themeColor="background1"/>
                <w:sz w:val="22"/>
                <w:szCs w:val="22"/>
              </w:rPr>
            </w:pPr>
            <w:r w:rsidRPr="00F85227">
              <w:rPr>
                <w:rFonts w:ascii="Arial" w:hAnsi="Arial" w:cs="Arial"/>
                <w:b/>
                <w:bCs/>
                <w:color w:val="FFFFFF" w:themeColor="background1"/>
                <w:sz w:val="22"/>
                <w:szCs w:val="22"/>
              </w:rPr>
              <w:t>Experience</w:t>
            </w:r>
          </w:p>
        </w:tc>
        <w:tc>
          <w:tcPr>
            <w:tcW w:w="2466" w:type="dxa"/>
            <w:tcBorders>
              <w:top w:val="nil"/>
              <w:left w:val="single" w:sz="4" w:space="0" w:color="812C7C"/>
              <w:bottom w:val="single" w:sz="4" w:space="0" w:color="812C7C"/>
              <w:right w:val="dotted" w:sz="4" w:space="0" w:color="812C7C"/>
            </w:tcBorders>
            <w:tcMar>
              <w:top w:w="57" w:type="dxa"/>
              <w:bottom w:w="57" w:type="dxa"/>
            </w:tcMar>
          </w:tcPr>
          <w:p w14:paraId="172886A5" w14:textId="77777777" w:rsidR="00170ABB" w:rsidRPr="001F76C0" w:rsidRDefault="002344B9" w:rsidP="00C1470C">
            <w:pPr>
              <w:rPr>
                <w:rFonts w:ascii="Arial" w:hAnsi="Arial" w:cs="Arial"/>
                <w:sz w:val="22"/>
                <w:szCs w:val="22"/>
              </w:rPr>
            </w:pPr>
            <w:r w:rsidRPr="001F76C0">
              <w:rPr>
                <w:rFonts w:ascii="Arial" w:hAnsi="Arial" w:cs="Arial"/>
                <w:sz w:val="22"/>
                <w:szCs w:val="22"/>
              </w:rPr>
              <w:t>Experience of working collaboratively with a wide range of people of all ages and levels of skill</w:t>
            </w:r>
          </w:p>
          <w:p w14:paraId="4BD8B5FF" w14:textId="3B6193DA" w:rsidR="001F76C0" w:rsidRPr="001F76C0" w:rsidRDefault="001F76C0" w:rsidP="00C1470C">
            <w:pPr>
              <w:rPr>
                <w:rFonts w:ascii="Arial" w:hAnsi="Arial" w:cs="Arial"/>
                <w:sz w:val="22"/>
                <w:szCs w:val="22"/>
              </w:rPr>
            </w:pPr>
            <w:r w:rsidRPr="001F76C0">
              <w:rPr>
                <w:rFonts w:ascii="Arial" w:hAnsi="Arial" w:cs="Arial"/>
                <w:sz w:val="22"/>
                <w:szCs w:val="22"/>
              </w:rPr>
              <w:t>Experience in a professional Kitchen</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5F2F23D4" w14:textId="77777777" w:rsidR="00C56486" w:rsidRPr="001F76C0" w:rsidRDefault="002344B9" w:rsidP="002344B9">
            <w:pPr>
              <w:jc w:val="center"/>
              <w:rPr>
                <w:rFonts w:ascii="Arial" w:hAnsi="Arial" w:cs="Arial"/>
                <w:sz w:val="22"/>
                <w:szCs w:val="22"/>
              </w:rPr>
            </w:pPr>
            <w:r w:rsidRPr="001F76C0">
              <w:rPr>
                <w:rFonts w:ascii="Arial" w:hAnsi="Arial" w:cs="Arial"/>
                <w:sz w:val="22"/>
                <w:szCs w:val="22"/>
              </w:rPr>
              <w:t>I</w:t>
            </w:r>
          </w:p>
          <w:p w14:paraId="44454F77" w14:textId="77777777" w:rsidR="001F76C0" w:rsidRPr="001F76C0" w:rsidRDefault="001F76C0" w:rsidP="002344B9">
            <w:pPr>
              <w:jc w:val="center"/>
              <w:rPr>
                <w:rFonts w:ascii="Arial" w:hAnsi="Arial" w:cs="Arial"/>
                <w:sz w:val="22"/>
                <w:szCs w:val="22"/>
              </w:rPr>
            </w:pPr>
          </w:p>
          <w:p w14:paraId="3AD8D39B" w14:textId="77777777" w:rsidR="001F76C0" w:rsidRPr="001F76C0" w:rsidRDefault="001F76C0" w:rsidP="002344B9">
            <w:pPr>
              <w:jc w:val="center"/>
              <w:rPr>
                <w:rFonts w:ascii="Arial" w:hAnsi="Arial" w:cs="Arial"/>
                <w:sz w:val="22"/>
                <w:szCs w:val="22"/>
              </w:rPr>
            </w:pPr>
          </w:p>
          <w:p w14:paraId="0832E695" w14:textId="77777777" w:rsidR="001F76C0" w:rsidRPr="001F76C0" w:rsidRDefault="001F76C0" w:rsidP="002344B9">
            <w:pPr>
              <w:jc w:val="center"/>
              <w:rPr>
                <w:rFonts w:ascii="Arial" w:hAnsi="Arial" w:cs="Arial"/>
                <w:sz w:val="22"/>
                <w:szCs w:val="22"/>
              </w:rPr>
            </w:pPr>
          </w:p>
          <w:p w14:paraId="484765FF" w14:textId="77777777" w:rsidR="001F76C0" w:rsidRPr="001F76C0" w:rsidRDefault="001F76C0" w:rsidP="002344B9">
            <w:pPr>
              <w:jc w:val="center"/>
              <w:rPr>
                <w:rFonts w:ascii="Arial" w:hAnsi="Arial" w:cs="Arial"/>
                <w:sz w:val="22"/>
                <w:szCs w:val="22"/>
              </w:rPr>
            </w:pPr>
          </w:p>
          <w:p w14:paraId="62BF2A93" w14:textId="77777777" w:rsidR="001F76C0" w:rsidRPr="001F76C0" w:rsidRDefault="001F76C0" w:rsidP="002344B9">
            <w:pPr>
              <w:jc w:val="center"/>
              <w:rPr>
                <w:rFonts w:ascii="Arial" w:hAnsi="Arial" w:cs="Arial"/>
                <w:sz w:val="22"/>
                <w:szCs w:val="22"/>
              </w:rPr>
            </w:pPr>
          </w:p>
          <w:p w14:paraId="282A2631" w14:textId="77777777" w:rsidR="001F76C0" w:rsidRPr="001F76C0" w:rsidRDefault="001F76C0" w:rsidP="002344B9">
            <w:pPr>
              <w:jc w:val="center"/>
              <w:rPr>
                <w:rFonts w:ascii="Arial" w:hAnsi="Arial" w:cs="Arial"/>
                <w:sz w:val="22"/>
                <w:szCs w:val="22"/>
              </w:rPr>
            </w:pPr>
          </w:p>
          <w:p w14:paraId="6FA2625F" w14:textId="77777777" w:rsidR="001F76C0" w:rsidRPr="001F76C0" w:rsidRDefault="001F76C0" w:rsidP="002344B9">
            <w:pPr>
              <w:jc w:val="center"/>
              <w:rPr>
                <w:rFonts w:ascii="Arial" w:hAnsi="Arial" w:cs="Arial"/>
                <w:sz w:val="22"/>
                <w:szCs w:val="22"/>
              </w:rPr>
            </w:pPr>
          </w:p>
          <w:p w14:paraId="53CAE64E" w14:textId="7E4FEEEB" w:rsidR="001F76C0" w:rsidRPr="001F76C0" w:rsidRDefault="001F76C0" w:rsidP="002344B9">
            <w:pPr>
              <w:jc w:val="center"/>
              <w:rPr>
                <w:rFonts w:ascii="Arial" w:hAnsi="Arial" w:cs="Arial"/>
                <w:sz w:val="22"/>
                <w:szCs w:val="22"/>
              </w:rPr>
            </w:pPr>
            <w:r w:rsidRPr="001F76C0">
              <w:rPr>
                <w:rFonts w:ascii="Arial" w:hAnsi="Arial" w:cs="Arial"/>
                <w:sz w:val="22"/>
                <w:szCs w:val="22"/>
              </w:rPr>
              <w:t>I</w:t>
            </w:r>
          </w:p>
        </w:tc>
        <w:tc>
          <w:tcPr>
            <w:tcW w:w="2211" w:type="dxa"/>
            <w:tcBorders>
              <w:top w:val="nil"/>
              <w:left w:val="single" w:sz="4" w:space="0" w:color="812C7C"/>
              <w:bottom w:val="single" w:sz="4" w:space="0" w:color="812C7C"/>
              <w:right w:val="dotted" w:sz="4" w:space="0" w:color="812C7C"/>
            </w:tcBorders>
            <w:tcMar>
              <w:top w:w="57" w:type="dxa"/>
              <w:bottom w:w="57" w:type="dxa"/>
            </w:tcMar>
          </w:tcPr>
          <w:p w14:paraId="29F2230B" w14:textId="2971ED89" w:rsidR="00170ABB" w:rsidRPr="001F76C0" w:rsidRDefault="00170ABB" w:rsidP="00371953">
            <w:pPr>
              <w:rPr>
                <w:rFonts w:ascii="Arial" w:hAnsi="Arial" w:cs="Arial"/>
                <w:sz w:val="22"/>
                <w:szCs w:val="22"/>
              </w:rPr>
            </w:pP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49371544" w14:textId="12B2645C" w:rsidR="00371953" w:rsidRPr="001F76C0" w:rsidRDefault="00371953" w:rsidP="00C54AFA">
            <w:pPr>
              <w:jc w:val="center"/>
              <w:rPr>
                <w:rFonts w:ascii="Arial" w:hAnsi="Arial" w:cs="Arial"/>
                <w:sz w:val="22"/>
                <w:szCs w:val="22"/>
              </w:rPr>
            </w:pPr>
          </w:p>
        </w:tc>
      </w:tr>
      <w:tr w:rsidR="00C54AFA" w14:paraId="3AF51969" w14:textId="77777777" w:rsidTr="006F49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1779"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21B49E2" w14:textId="72BC0E5F" w:rsidR="00C54AFA" w:rsidRPr="006F496C" w:rsidRDefault="00C54AFA" w:rsidP="00C54AFA">
            <w:pPr>
              <w:rPr>
                <w:rFonts w:ascii="Arial" w:hAnsi="Arial" w:cs="Arial"/>
                <w:b/>
                <w:bCs/>
                <w:color w:val="FFFFFF" w:themeColor="background1"/>
                <w:sz w:val="22"/>
                <w:szCs w:val="22"/>
              </w:rPr>
            </w:pPr>
            <w:r w:rsidRPr="006F496C">
              <w:rPr>
                <w:rFonts w:ascii="Arial" w:hAnsi="Arial" w:cs="Arial"/>
                <w:b/>
                <w:bCs/>
                <w:color w:val="FFFFFF" w:themeColor="background1"/>
                <w:sz w:val="22"/>
                <w:szCs w:val="22"/>
              </w:rPr>
              <w:t>Skills and Abilities</w:t>
            </w:r>
          </w:p>
        </w:tc>
        <w:tc>
          <w:tcPr>
            <w:tcW w:w="2466" w:type="dxa"/>
            <w:tcBorders>
              <w:top w:val="single" w:sz="4" w:space="0" w:color="812C7C"/>
              <w:left w:val="single" w:sz="4" w:space="0" w:color="812C7C"/>
              <w:bottom w:val="single" w:sz="4" w:space="0" w:color="812C7C"/>
              <w:right w:val="dotted" w:sz="4" w:space="0" w:color="812C7C"/>
            </w:tcBorders>
            <w:tcMar>
              <w:top w:w="57" w:type="dxa"/>
              <w:bottom w:w="57" w:type="dxa"/>
            </w:tcMar>
          </w:tcPr>
          <w:p w14:paraId="5940349B" w14:textId="77777777" w:rsidR="002344B9" w:rsidRPr="001F76C0" w:rsidRDefault="002344B9" w:rsidP="002344B9">
            <w:pPr>
              <w:rPr>
                <w:rFonts w:ascii="Arial" w:hAnsi="Arial" w:cs="Arial"/>
                <w:sz w:val="22"/>
                <w:szCs w:val="22"/>
              </w:rPr>
            </w:pPr>
            <w:r w:rsidRPr="001F76C0">
              <w:rPr>
                <w:rFonts w:ascii="Arial" w:hAnsi="Arial" w:cs="Arial"/>
                <w:sz w:val="22"/>
                <w:szCs w:val="22"/>
              </w:rPr>
              <w:t>Able to work independently and on own initiative</w:t>
            </w:r>
          </w:p>
          <w:p w14:paraId="404A7639" w14:textId="77777777" w:rsidR="002344B9" w:rsidRPr="001F76C0" w:rsidRDefault="002344B9" w:rsidP="002344B9">
            <w:pPr>
              <w:rPr>
                <w:rFonts w:ascii="Arial" w:hAnsi="Arial" w:cs="Arial"/>
                <w:sz w:val="22"/>
                <w:szCs w:val="22"/>
              </w:rPr>
            </w:pPr>
          </w:p>
          <w:p w14:paraId="0F2EF30E" w14:textId="6570F056" w:rsidR="002344B9" w:rsidRPr="001F76C0" w:rsidRDefault="002344B9" w:rsidP="002344B9">
            <w:pPr>
              <w:rPr>
                <w:rFonts w:ascii="Arial" w:hAnsi="Arial" w:cs="Arial"/>
                <w:sz w:val="22"/>
                <w:szCs w:val="22"/>
              </w:rPr>
            </w:pPr>
            <w:r w:rsidRPr="001F76C0">
              <w:rPr>
                <w:rFonts w:ascii="Arial" w:hAnsi="Arial" w:cs="Arial"/>
                <w:sz w:val="22"/>
                <w:szCs w:val="22"/>
              </w:rPr>
              <w:t>Able to communicate effectively with students.</w:t>
            </w:r>
          </w:p>
          <w:p w14:paraId="38C106A2" w14:textId="60284433" w:rsidR="001F76C0" w:rsidRPr="001F76C0" w:rsidRDefault="001F76C0" w:rsidP="002344B9">
            <w:pPr>
              <w:rPr>
                <w:rFonts w:ascii="Arial" w:hAnsi="Arial" w:cs="Arial"/>
                <w:sz w:val="22"/>
                <w:szCs w:val="22"/>
              </w:rPr>
            </w:pPr>
          </w:p>
          <w:p w14:paraId="03CD4015" w14:textId="3FBAC213" w:rsidR="001F76C0" w:rsidRPr="001F76C0" w:rsidRDefault="001F76C0" w:rsidP="001F76C0">
            <w:pPr>
              <w:rPr>
                <w:rFonts w:ascii="Arial" w:hAnsi="Arial" w:cs="Arial"/>
                <w:sz w:val="22"/>
                <w:szCs w:val="22"/>
              </w:rPr>
            </w:pPr>
            <w:r w:rsidRPr="001F76C0">
              <w:rPr>
                <w:rFonts w:ascii="Arial" w:hAnsi="Arial" w:cs="Arial"/>
                <w:sz w:val="22"/>
                <w:szCs w:val="22"/>
              </w:rPr>
              <w:t>Ability to work in a pressured environment</w:t>
            </w:r>
          </w:p>
          <w:p w14:paraId="7C50EC68" w14:textId="77777777" w:rsidR="002344B9" w:rsidRPr="001F76C0" w:rsidRDefault="002344B9" w:rsidP="002344B9">
            <w:pPr>
              <w:rPr>
                <w:rFonts w:ascii="Arial" w:hAnsi="Arial" w:cs="Arial"/>
                <w:sz w:val="22"/>
                <w:szCs w:val="22"/>
              </w:rPr>
            </w:pPr>
          </w:p>
          <w:p w14:paraId="172F2446" w14:textId="468E100C" w:rsidR="002344B9" w:rsidRPr="001F76C0" w:rsidRDefault="002344B9" w:rsidP="002344B9">
            <w:pPr>
              <w:rPr>
                <w:rFonts w:ascii="Arial" w:hAnsi="Arial" w:cs="Arial"/>
                <w:sz w:val="22"/>
                <w:szCs w:val="22"/>
              </w:rPr>
            </w:pPr>
            <w:r w:rsidRPr="001F76C0">
              <w:rPr>
                <w:rFonts w:ascii="Arial" w:hAnsi="Arial" w:cs="Arial"/>
                <w:sz w:val="22"/>
                <w:szCs w:val="22"/>
              </w:rPr>
              <w:t>Flexible approach to work areas.</w:t>
            </w:r>
          </w:p>
          <w:p w14:paraId="530A8170" w14:textId="551480CD" w:rsidR="001F76C0" w:rsidRPr="001F76C0" w:rsidRDefault="001F76C0" w:rsidP="002344B9">
            <w:pPr>
              <w:rPr>
                <w:rFonts w:ascii="Arial" w:hAnsi="Arial" w:cs="Arial"/>
                <w:sz w:val="22"/>
                <w:szCs w:val="22"/>
              </w:rPr>
            </w:pPr>
          </w:p>
          <w:p w14:paraId="60796102" w14:textId="77777777" w:rsidR="001F76C0" w:rsidRPr="001F76C0" w:rsidRDefault="001F76C0" w:rsidP="001F76C0">
            <w:pPr>
              <w:rPr>
                <w:rFonts w:ascii="Arial" w:hAnsi="Arial" w:cs="Arial"/>
                <w:sz w:val="22"/>
                <w:szCs w:val="22"/>
              </w:rPr>
            </w:pPr>
            <w:r w:rsidRPr="001F76C0">
              <w:rPr>
                <w:rFonts w:ascii="Arial" w:hAnsi="Arial" w:cs="Arial"/>
                <w:sz w:val="22"/>
                <w:szCs w:val="22"/>
              </w:rPr>
              <w:t xml:space="preserve">Able to supervise work experience students </w:t>
            </w:r>
          </w:p>
          <w:p w14:paraId="1DDD204D" w14:textId="77777777" w:rsidR="002344B9" w:rsidRPr="001F76C0" w:rsidRDefault="002344B9" w:rsidP="002344B9">
            <w:pPr>
              <w:rPr>
                <w:rFonts w:ascii="Arial" w:hAnsi="Arial" w:cs="Arial"/>
                <w:sz w:val="22"/>
                <w:szCs w:val="22"/>
              </w:rPr>
            </w:pPr>
          </w:p>
          <w:p w14:paraId="068F5026" w14:textId="478A409A" w:rsidR="002344B9" w:rsidRPr="001F76C0" w:rsidRDefault="002344B9" w:rsidP="002344B9">
            <w:pPr>
              <w:rPr>
                <w:rFonts w:ascii="Arial" w:hAnsi="Arial" w:cs="Arial"/>
                <w:sz w:val="22"/>
                <w:szCs w:val="22"/>
              </w:rPr>
            </w:pPr>
            <w:r w:rsidRPr="001F76C0">
              <w:rPr>
                <w:rFonts w:ascii="Arial" w:hAnsi="Arial" w:cs="Arial"/>
                <w:sz w:val="22"/>
                <w:szCs w:val="22"/>
              </w:rPr>
              <w:t>Able to work some evenings</w:t>
            </w:r>
          </w:p>
          <w:p w14:paraId="078A432D" w14:textId="77777777" w:rsidR="002344B9" w:rsidRPr="001F76C0" w:rsidRDefault="002344B9" w:rsidP="002344B9">
            <w:pPr>
              <w:rPr>
                <w:rFonts w:ascii="Arial" w:hAnsi="Arial" w:cs="Arial"/>
                <w:sz w:val="22"/>
                <w:szCs w:val="22"/>
              </w:rPr>
            </w:pPr>
          </w:p>
          <w:p w14:paraId="5BEE22F0" w14:textId="5E3FCB72" w:rsidR="00C54AFA" w:rsidRPr="001F76C0" w:rsidRDefault="002344B9" w:rsidP="002344B9">
            <w:pPr>
              <w:rPr>
                <w:rFonts w:ascii="Arial" w:hAnsi="Arial" w:cs="Arial"/>
                <w:sz w:val="22"/>
                <w:szCs w:val="22"/>
              </w:rPr>
            </w:pPr>
            <w:r w:rsidRPr="001F76C0">
              <w:rPr>
                <w:rFonts w:ascii="Arial" w:hAnsi="Arial" w:cs="Arial"/>
                <w:sz w:val="22"/>
                <w:szCs w:val="22"/>
              </w:rPr>
              <w:t>Able to confidently use basic word processing software and simple spreadsheets</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70E3A996" w14:textId="6EA260EC" w:rsidR="00EF295A" w:rsidRPr="001F76C0" w:rsidRDefault="00371953" w:rsidP="00EF295A">
            <w:pPr>
              <w:jc w:val="center"/>
              <w:rPr>
                <w:rFonts w:ascii="Arial" w:hAnsi="Arial" w:cs="Arial"/>
                <w:sz w:val="22"/>
                <w:szCs w:val="22"/>
              </w:rPr>
            </w:pPr>
            <w:r w:rsidRPr="001F76C0">
              <w:rPr>
                <w:rFonts w:ascii="Arial" w:hAnsi="Arial" w:cs="Arial"/>
                <w:sz w:val="22"/>
                <w:szCs w:val="22"/>
              </w:rPr>
              <w:t>I</w:t>
            </w:r>
          </w:p>
          <w:p w14:paraId="0818E7EF" w14:textId="77777777" w:rsidR="00EF295A" w:rsidRPr="001F76C0" w:rsidRDefault="00EF295A" w:rsidP="00EF295A">
            <w:pPr>
              <w:jc w:val="center"/>
              <w:rPr>
                <w:rFonts w:ascii="Arial" w:hAnsi="Arial" w:cs="Arial"/>
                <w:sz w:val="22"/>
                <w:szCs w:val="22"/>
              </w:rPr>
            </w:pPr>
          </w:p>
          <w:p w14:paraId="4917AFBC" w14:textId="77777777" w:rsidR="00EF295A" w:rsidRPr="001F76C0" w:rsidRDefault="00EF295A" w:rsidP="00EF295A">
            <w:pPr>
              <w:jc w:val="center"/>
              <w:rPr>
                <w:rFonts w:ascii="Arial" w:hAnsi="Arial" w:cs="Arial"/>
                <w:sz w:val="22"/>
                <w:szCs w:val="22"/>
              </w:rPr>
            </w:pPr>
          </w:p>
          <w:p w14:paraId="02777092" w14:textId="77777777" w:rsidR="00EF295A" w:rsidRPr="001F76C0" w:rsidRDefault="00EF295A" w:rsidP="00EF295A">
            <w:pPr>
              <w:jc w:val="center"/>
              <w:rPr>
                <w:rFonts w:ascii="Arial" w:hAnsi="Arial" w:cs="Arial"/>
                <w:sz w:val="22"/>
                <w:szCs w:val="22"/>
              </w:rPr>
            </w:pPr>
          </w:p>
          <w:p w14:paraId="37718CD6" w14:textId="77777777" w:rsidR="002344B9" w:rsidRPr="001F76C0" w:rsidRDefault="002344B9" w:rsidP="00EF295A">
            <w:pPr>
              <w:jc w:val="center"/>
              <w:rPr>
                <w:rFonts w:ascii="Arial" w:hAnsi="Arial" w:cs="Arial"/>
                <w:sz w:val="22"/>
                <w:szCs w:val="22"/>
              </w:rPr>
            </w:pPr>
          </w:p>
          <w:p w14:paraId="353D3610" w14:textId="174E71D4" w:rsidR="00EF295A" w:rsidRPr="001F76C0" w:rsidRDefault="00371953" w:rsidP="00EF295A">
            <w:pPr>
              <w:jc w:val="center"/>
              <w:rPr>
                <w:rFonts w:ascii="Arial" w:hAnsi="Arial" w:cs="Arial"/>
                <w:sz w:val="22"/>
                <w:szCs w:val="22"/>
              </w:rPr>
            </w:pPr>
            <w:r w:rsidRPr="001F76C0">
              <w:rPr>
                <w:rFonts w:ascii="Arial" w:hAnsi="Arial" w:cs="Arial"/>
                <w:sz w:val="22"/>
                <w:szCs w:val="22"/>
              </w:rPr>
              <w:t>A/I</w:t>
            </w:r>
          </w:p>
          <w:p w14:paraId="7A89E640" w14:textId="77777777" w:rsidR="00371953" w:rsidRPr="001F76C0" w:rsidRDefault="00371953" w:rsidP="00EF295A">
            <w:pPr>
              <w:jc w:val="center"/>
              <w:rPr>
                <w:rFonts w:ascii="Arial" w:hAnsi="Arial" w:cs="Arial"/>
                <w:sz w:val="22"/>
                <w:szCs w:val="22"/>
              </w:rPr>
            </w:pPr>
          </w:p>
          <w:p w14:paraId="737AEC16" w14:textId="77777777" w:rsidR="002344B9" w:rsidRPr="001F76C0" w:rsidRDefault="002344B9" w:rsidP="00EF295A">
            <w:pPr>
              <w:jc w:val="center"/>
              <w:rPr>
                <w:rFonts w:ascii="Arial" w:hAnsi="Arial" w:cs="Arial"/>
                <w:sz w:val="22"/>
                <w:szCs w:val="22"/>
              </w:rPr>
            </w:pPr>
          </w:p>
          <w:p w14:paraId="7DB89346" w14:textId="77777777" w:rsidR="001F76C0" w:rsidRPr="001F76C0" w:rsidRDefault="001F76C0" w:rsidP="002344B9">
            <w:pPr>
              <w:jc w:val="center"/>
              <w:rPr>
                <w:rFonts w:ascii="Arial" w:hAnsi="Arial" w:cs="Arial"/>
                <w:sz w:val="22"/>
                <w:szCs w:val="22"/>
              </w:rPr>
            </w:pPr>
          </w:p>
          <w:p w14:paraId="590A6EE0" w14:textId="03E4DB2A" w:rsidR="002344B9" w:rsidRPr="001F76C0" w:rsidRDefault="002344B9" w:rsidP="002344B9">
            <w:pPr>
              <w:jc w:val="center"/>
              <w:rPr>
                <w:rFonts w:ascii="Arial" w:hAnsi="Arial" w:cs="Arial"/>
                <w:sz w:val="22"/>
                <w:szCs w:val="22"/>
              </w:rPr>
            </w:pPr>
            <w:r w:rsidRPr="001F76C0">
              <w:rPr>
                <w:rFonts w:ascii="Arial" w:hAnsi="Arial" w:cs="Arial"/>
                <w:sz w:val="22"/>
                <w:szCs w:val="22"/>
              </w:rPr>
              <w:t>A/I</w:t>
            </w:r>
          </w:p>
          <w:p w14:paraId="1E0AD59E" w14:textId="20B1BDF6" w:rsidR="002344B9" w:rsidRPr="001F76C0" w:rsidRDefault="002344B9" w:rsidP="002344B9">
            <w:pPr>
              <w:jc w:val="center"/>
              <w:rPr>
                <w:rFonts w:ascii="Arial" w:hAnsi="Arial" w:cs="Arial"/>
                <w:sz w:val="22"/>
                <w:szCs w:val="22"/>
              </w:rPr>
            </w:pPr>
          </w:p>
          <w:p w14:paraId="5DD14ED2" w14:textId="77777777" w:rsidR="002344B9" w:rsidRPr="001F76C0" w:rsidRDefault="002344B9" w:rsidP="002344B9">
            <w:pPr>
              <w:jc w:val="center"/>
              <w:rPr>
                <w:rFonts w:ascii="Arial" w:hAnsi="Arial" w:cs="Arial"/>
                <w:sz w:val="22"/>
                <w:szCs w:val="22"/>
              </w:rPr>
            </w:pPr>
          </w:p>
          <w:p w14:paraId="5A837460" w14:textId="2CF6ED66" w:rsidR="001F76C0" w:rsidRPr="001F76C0" w:rsidRDefault="001F76C0" w:rsidP="002344B9">
            <w:pPr>
              <w:jc w:val="center"/>
              <w:rPr>
                <w:rFonts w:ascii="Arial" w:hAnsi="Arial" w:cs="Arial"/>
                <w:sz w:val="22"/>
                <w:szCs w:val="22"/>
              </w:rPr>
            </w:pPr>
          </w:p>
          <w:p w14:paraId="17FE3D65" w14:textId="6CAD2B08" w:rsidR="001F76C0" w:rsidRPr="001F76C0" w:rsidRDefault="001F76C0" w:rsidP="002344B9">
            <w:pPr>
              <w:jc w:val="center"/>
              <w:rPr>
                <w:rFonts w:ascii="Arial" w:hAnsi="Arial" w:cs="Arial"/>
                <w:sz w:val="22"/>
                <w:szCs w:val="22"/>
              </w:rPr>
            </w:pPr>
            <w:r w:rsidRPr="001F76C0">
              <w:rPr>
                <w:rFonts w:ascii="Arial" w:hAnsi="Arial" w:cs="Arial"/>
                <w:sz w:val="22"/>
                <w:szCs w:val="22"/>
              </w:rPr>
              <w:t>A/I</w:t>
            </w:r>
          </w:p>
          <w:p w14:paraId="4A58CE23" w14:textId="77777777" w:rsidR="001F76C0" w:rsidRPr="001F76C0" w:rsidRDefault="001F76C0" w:rsidP="002344B9">
            <w:pPr>
              <w:jc w:val="center"/>
              <w:rPr>
                <w:rFonts w:ascii="Arial" w:hAnsi="Arial" w:cs="Arial"/>
                <w:sz w:val="22"/>
                <w:szCs w:val="22"/>
              </w:rPr>
            </w:pPr>
          </w:p>
          <w:p w14:paraId="2964976E" w14:textId="77777777" w:rsidR="001F76C0" w:rsidRPr="001F76C0" w:rsidRDefault="001F76C0" w:rsidP="002344B9">
            <w:pPr>
              <w:jc w:val="center"/>
              <w:rPr>
                <w:rFonts w:ascii="Arial" w:hAnsi="Arial" w:cs="Arial"/>
                <w:sz w:val="22"/>
                <w:szCs w:val="22"/>
              </w:rPr>
            </w:pPr>
          </w:p>
          <w:p w14:paraId="38776F5B" w14:textId="77777777" w:rsidR="001F76C0" w:rsidRPr="001F76C0" w:rsidRDefault="001F76C0" w:rsidP="002344B9">
            <w:pPr>
              <w:jc w:val="center"/>
              <w:rPr>
                <w:rFonts w:ascii="Arial" w:hAnsi="Arial" w:cs="Arial"/>
                <w:sz w:val="22"/>
                <w:szCs w:val="22"/>
              </w:rPr>
            </w:pPr>
          </w:p>
          <w:p w14:paraId="31EA484F" w14:textId="77777777" w:rsidR="001F76C0" w:rsidRPr="001F76C0" w:rsidRDefault="001F76C0" w:rsidP="001F76C0">
            <w:pPr>
              <w:jc w:val="center"/>
              <w:rPr>
                <w:rFonts w:ascii="Arial" w:hAnsi="Arial" w:cs="Arial"/>
                <w:sz w:val="22"/>
                <w:szCs w:val="22"/>
              </w:rPr>
            </w:pPr>
            <w:r w:rsidRPr="001F76C0">
              <w:rPr>
                <w:rFonts w:ascii="Arial" w:hAnsi="Arial" w:cs="Arial"/>
                <w:sz w:val="22"/>
                <w:szCs w:val="22"/>
              </w:rPr>
              <w:t>A/I</w:t>
            </w:r>
          </w:p>
          <w:p w14:paraId="0B015ADE" w14:textId="77777777" w:rsidR="001F76C0" w:rsidRPr="001F76C0" w:rsidRDefault="001F76C0" w:rsidP="002344B9">
            <w:pPr>
              <w:jc w:val="center"/>
              <w:rPr>
                <w:rFonts w:ascii="Arial" w:hAnsi="Arial" w:cs="Arial"/>
                <w:sz w:val="22"/>
                <w:szCs w:val="22"/>
              </w:rPr>
            </w:pPr>
          </w:p>
          <w:p w14:paraId="17D9D681" w14:textId="77777777" w:rsidR="001F76C0" w:rsidRPr="001F76C0" w:rsidRDefault="001F76C0" w:rsidP="002344B9">
            <w:pPr>
              <w:jc w:val="center"/>
              <w:rPr>
                <w:rFonts w:ascii="Arial" w:hAnsi="Arial" w:cs="Arial"/>
                <w:sz w:val="22"/>
                <w:szCs w:val="22"/>
              </w:rPr>
            </w:pPr>
          </w:p>
          <w:p w14:paraId="71E1DC03" w14:textId="77777777" w:rsidR="001F76C0" w:rsidRPr="001F76C0" w:rsidRDefault="001F76C0" w:rsidP="002344B9">
            <w:pPr>
              <w:jc w:val="center"/>
              <w:rPr>
                <w:rFonts w:ascii="Arial" w:hAnsi="Arial" w:cs="Arial"/>
                <w:sz w:val="22"/>
                <w:szCs w:val="22"/>
              </w:rPr>
            </w:pPr>
          </w:p>
          <w:p w14:paraId="004C6F3B" w14:textId="1B06E091" w:rsidR="002344B9" w:rsidRPr="001F76C0" w:rsidRDefault="002344B9" w:rsidP="002344B9">
            <w:pPr>
              <w:jc w:val="center"/>
              <w:rPr>
                <w:rFonts w:ascii="Arial" w:hAnsi="Arial" w:cs="Arial"/>
                <w:sz w:val="22"/>
                <w:szCs w:val="22"/>
              </w:rPr>
            </w:pPr>
            <w:r w:rsidRPr="001F76C0">
              <w:rPr>
                <w:rFonts w:ascii="Arial" w:hAnsi="Arial" w:cs="Arial"/>
                <w:sz w:val="22"/>
                <w:szCs w:val="22"/>
              </w:rPr>
              <w:t>A/I</w:t>
            </w:r>
          </w:p>
          <w:p w14:paraId="04939931" w14:textId="77777777" w:rsidR="00371953" w:rsidRPr="001F76C0" w:rsidRDefault="00371953" w:rsidP="00EF295A">
            <w:pPr>
              <w:jc w:val="center"/>
              <w:rPr>
                <w:rFonts w:ascii="Arial" w:hAnsi="Arial" w:cs="Arial"/>
                <w:sz w:val="22"/>
                <w:szCs w:val="22"/>
              </w:rPr>
            </w:pPr>
          </w:p>
          <w:p w14:paraId="068D6EBD" w14:textId="77777777" w:rsidR="001F76C0" w:rsidRPr="001F76C0" w:rsidRDefault="001F76C0" w:rsidP="002344B9">
            <w:pPr>
              <w:jc w:val="center"/>
              <w:rPr>
                <w:rFonts w:ascii="Arial" w:hAnsi="Arial" w:cs="Arial"/>
                <w:sz w:val="22"/>
                <w:szCs w:val="22"/>
              </w:rPr>
            </w:pPr>
          </w:p>
          <w:p w14:paraId="384DBA58" w14:textId="77777777" w:rsidR="001F76C0" w:rsidRPr="001F76C0" w:rsidRDefault="001F76C0" w:rsidP="002344B9">
            <w:pPr>
              <w:jc w:val="center"/>
              <w:rPr>
                <w:rFonts w:ascii="Arial" w:hAnsi="Arial" w:cs="Arial"/>
                <w:sz w:val="22"/>
                <w:szCs w:val="22"/>
              </w:rPr>
            </w:pPr>
          </w:p>
          <w:p w14:paraId="2C816628" w14:textId="77777777" w:rsidR="001F76C0" w:rsidRPr="001F76C0" w:rsidRDefault="001F76C0" w:rsidP="002344B9">
            <w:pPr>
              <w:jc w:val="center"/>
              <w:rPr>
                <w:rFonts w:ascii="Arial" w:hAnsi="Arial" w:cs="Arial"/>
                <w:sz w:val="22"/>
                <w:szCs w:val="22"/>
              </w:rPr>
            </w:pPr>
          </w:p>
          <w:p w14:paraId="5157D745" w14:textId="77777777" w:rsidR="001F76C0" w:rsidRPr="001F76C0" w:rsidRDefault="001F76C0" w:rsidP="002344B9">
            <w:pPr>
              <w:jc w:val="center"/>
              <w:rPr>
                <w:rFonts w:ascii="Arial" w:hAnsi="Arial" w:cs="Arial"/>
                <w:sz w:val="22"/>
                <w:szCs w:val="22"/>
              </w:rPr>
            </w:pPr>
          </w:p>
          <w:p w14:paraId="73FB40DA" w14:textId="7B38E937" w:rsidR="002344B9" w:rsidRPr="001F76C0" w:rsidRDefault="002344B9" w:rsidP="002344B9">
            <w:pPr>
              <w:jc w:val="center"/>
              <w:rPr>
                <w:rFonts w:ascii="Arial" w:hAnsi="Arial" w:cs="Arial"/>
                <w:sz w:val="22"/>
                <w:szCs w:val="22"/>
              </w:rPr>
            </w:pPr>
            <w:r w:rsidRPr="001F76C0">
              <w:rPr>
                <w:rFonts w:ascii="Arial" w:hAnsi="Arial" w:cs="Arial"/>
                <w:sz w:val="22"/>
                <w:szCs w:val="22"/>
              </w:rPr>
              <w:t>A/I</w:t>
            </w:r>
          </w:p>
          <w:p w14:paraId="59BF4819" w14:textId="41C9C0EE" w:rsidR="00371953" w:rsidRPr="001F76C0" w:rsidRDefault="00371953" w:rsidP="00EF295A">
            <w:pPr>
              <w:jc w:val="center"/>
              <w:rPr>
                <w:rFonts w:ascii="Arial" w:hAnsi="Arial" w:cs="Arial"/>
                <w:sz w:val="22"/>
                <w:szCs w:val="22"/>
              </w:rPr>
            </w:pPr>
          </w:p>
        </w:tc>
        <w:tc>
          <w:tcPr>
            <w:tcW w:w="2211" w:type="dxa"/>
            <w:tcBorders>
              <w:top w:val="single" w:sz="4" w:space="0" w:color="812C7C"/>
              <w:left w:val="single" w:sz="4" w:space="0" w:color="812C7C"/>
              <w:bottom w:val="single" w:sz="4" w:space="0" w:color="812C7C"/>
              <w:right w:val="dotted" w:sz="4" w:space="0" w:color="812C7C"/>
            </w:tcBorders>
            <w:tcMar>
              <w:top w:w="57" w:type="dxa"/>
              <w:bottom w:w="57" w:type="dxa"/>
            </w:tcMar>
          </w:tcPr>
          <w:p w14:paraId="1A3DCB0A" w14:textId="4D08F46B" w:rsidR="00C54AFA" w:rsidRPr="001F76C0" w:rsidRDefault="00C54AFA" w:rsidP="001F76C0">
            <w:pPr>
              <w:rPr>
                <w:rFonts w:ascii="Arial" w:hAnsi="Arial" w:cs="Arial"/>
                <w:sz w:val="22"/>
                <w:szCs w:val="22"/>
              </w:rPr>
            </w:pP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4FA2FDF2" w14:textId="24E43675" w:rsidR="00C54AFA" w:rsidRPr="001F76C0" w:rsidRDefault="00C54AFA" w:rsidP="001F76C0">
            <w:pPr>
              <w:jc w:val="center"/>
              <w:rPr>
                <w:rFonts w:ascii="Arial" w:hAnsi="Arial" w:cs="Arial"/>
                <w:sz w:val="22"/>
                <w:szCs w:val="22"/>
              </w:rPr>
            </w:pPr>
          </w:p>
        </w:tc>
      </w:tr>
    </w:tbl>
    <w:p w14:paraId="5105BD47" w14:textId="646E5874" w:rsidR="008235BC" w:rsidRDefault="008235BC">
      <w:pP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778"/>
        <w:gridCol w:w="200"/>
        <w:gridCol w:w="1276"/>
        <w:gridCol w:w="990"/>
        <w:gridCol w:w="1280"/>
        <w:gridCol w:w="992"/>
        <w:gridCol w:w="1219"/>
        <w:gridCol w:w="1281"/>
      </w:tblGrid>
      <w:tr w:rsidR="009633D8" w:rsidRPr="00170ABB" w14:paraId="25E4ABD2" w14:textId="77777777" w:rsidTr="009E55D5">
        <w:trPr>
          <w:trHeight w:val="23"/>
        </w:trPr>
        <w:tc>
          <w:tcPr>
            <w:tcW w:w="1778"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23A69194" w14:textId="1169967E" w:rsidR="009633D8" w:rsidRPr="006F496C" w:rsidRDefault="009633D8" w:rsidP="0047740C">
            <w:pPr>
              <w:rPr>
                <w:rFonts w:ascii="Arial" w:hAnsi="Arial" w:cs="Arial"/>
                <w:b/>
                <w:bCs/>
                <w:color w:val="FFFFFF" w:themeColor="background1"/>
                <w:sz w:val="22"/>
                <w:szCs w:val="22"/>
              </w:rPr>
            </w:pPr>
            <w:r w:rsidRPr="006F496C">
              <w:rPr>
                <w:rFonts w:ascii="Arial" w:hAnsi="Arial" w:cs="Arial"/>
                <w:b/>
                <w:bCs/>
                <w:color w:val="FFFFFF" w:themeColor="background1"/>
                <w:sz w:val="22"/>
                <w:szCs w:val="22"/>
              </w:rPr>
              <w:t>Qualifications</w:t>
            </w:r>
          </w:p>
        </w:tc>
        <w:tc>
          <w:tcPr>
            <w:tcW w:w="2466" w:type="dxa"/>
            <w:gridSpan w:val="3"/>
            <w:tcBorders>
              <w:top w:val="nil"/>
              <w:left w:val="single" w:sz="4" w:space="0" w:color="812C7C"/>
              <w:bottom w:val="single" w:sz="4" w:space="0" w:color="812C7C"/>
              <w:right w:val="dotted" w:sz="4" w:space="0" w:color="812C7C"/>
            </w:tcBorders>
            <w:tcMar>
              <w:top w:w="57" w:type="dxa"/>
              <w:bottom w:w="57" w:type="dxa"/>
            </w:tcMar>
          </w:tcPr>
          <w:p w14:paraId="58E36F2E" w14:textId="77777777" w:rsidR="009633D8" w:rsidRPr="001F76C0" w:rsidRDefault="002344B9" w:rsidP="002344B9">
            <w:pPr>
              <w:rPr>
                <w:rFonts w:ascii="Arial" w:hAnsi="Arial" w:cs="Arial"/>
                <w:sz w:val="22"/>
                <w:szCs w:val="22"/>
              </w:rPr>
            </w:pPr>
            <w:r w:rsidRPr="001F76C0">
              <w:rPr>
                <w:rFonts w:ascii="Arial" w:hAnsi="Arial" w:cs="Arial"/>
                <w:sz w:val="22"/>
                <w:szCs w:val="22"/>
              </w:rPr>
              <w:t>GCSE level 4 or equivalent in maths and English</w:t>
            </w:r>
          </w:p>
          <w:p w14:paraId="2800E155" w14:textId="77777777" w:rsidR="001F76C0" w:rsidRPr="001F76C0" w:rsidRDefault="001F76C0" w:rsidP="001F76C0">
            <w:pPr>
              <w:rPr>
                <w:rFonts w:ascii="Arial" w:hAnsi="Arial" w:cs="Arial"/>
                <w:sz w:val="22"/>
                <w:szCs w:val="22"/>
              </w:rPr>
            </w:pPr>
          </w:p>
          <w:p w14:paraId="282D2568" w14:textId="6D671E43" w:rsidR="001F76C0" w:rsidRPr="001F76C0" w:rsidRDefault="001F76C0" w:rsidP="001F76C0">
            <w:pPr>
              <w:rPr>
                <w:rFonts w:ascii="Arial" w:hAnsi="Arial" w:cs="Arial"/>
                <w:sz w:val="22"/>
                <w:szCs w:val="22"/>
              </w:rPr>
            </w:pPr>
            <w:r w:rsidRPr="001F76C0">
              <w:rPr>
                <w:rFonts w:ascii="Arial" w:hAnsi="Arial" w:cs="Arial"/>
                <w:sz w:val="22"/>
                <w:szCs w:val="22"/>
              </w:rPr>
              <w:t xml:space="preserve">L2 Food Safety qualification (or </w:t>
            </w:r>
            <w:proofErr w:type="spellStart"/>
            <w:r w:rsidRPr="001F76C0">
              <w:rPr>
                <w:rFonts w:ascii="Arial" w:hAnsi="Arial" w:cs="Arial"/>
                <w:sz w:val="22"/>
                <w:szCs w:val="22"/>
              </w:rPr>
              <w:t>wiling</w:t>
            </w:r>
            <w:proofErr w:type="spellEnd"/>
            <w:r w:rsidRPr="001F76C0">
              <w:rPr>
                <w:rFonts w:ascii="Arial" w:hAnsi="Arial" w:cs="Arial"/>
                <w:sz w:val="22"/>
                <w:szCs w:val="22"/>
              </w:rPr>
              <w:t xml:space="preserve"> to work towards)</w:t>
            </w:r>
          </w:p>
          <w:p w14:paraId="48C2E7E8" w14:textId="43060465" w:rsidR="001F76C0" w:rsidRPr="001F76C0" w:rsidRDefault="001F76C0" w:rsidP="002344B9">
            <w:pPr>
              <w:rPr>
                <w:rFonts w:ascii="Arial" w:hAnsi="Arial" w:cs="Arial"/>
                <w:sz w:val="22"/>
                <w:szCs w:val="22"/>
              </w:rPr>
            </w:pP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5B9CBF7D" w14:textId="77777777" w:rsidR="008D134B" w:rsidRPr="001F76C0" w:rsidRDefault="008D134B" w:rsidP="0047740C">
            <w:pPr>
              <w:jc w:val="center"/>
              <w:rPr>
                <w:rFonts w:ascii="Arial" w:hAnsi="Arial" w:cs="Arial"/>
                <w:sz w:val="22"/>
                <w:szCs w:val="22"/>
              </w:rPr>
            </w:pPr>
          </w:p>
          <w:p w14:paraId="2D071135" w14:textId="77777777" w:rsidR="008D134B" w:rsidRPr="001F76C0" w:rsidRDefault="002344B9" w:rsidP="008D134B">
            <w:pPr>
              <w:jc w:val="center"/>
              <w:rPr>
                <w:rFonts w:ascii="Arial" w:hAnsi="Arial" w:cs="Arial"/>
                <w:sz w:val="22"/>
                <w:szCs w:val="22"/>
              </w:rPr>
            </w:pPr>
            <w:r w:rsidRPr="001F76C0">
              <w:rPr>
                <w:rFonts w:ascii="Arial" w:hAnsi="Arial" w:cs="Arial"/>
                <w:sz w:val="22"/>
                <w:szCs w:val="22"/>
              </w:rPr>
              <w:t>A</w:t>
            </w:r>
          </w:p>
          <w:p w14:paraId="4735D546" w14:textId="77777777" w:rsidR="001F76C0" w:rsidRPr="001F76C0" w:rsidRDefault="001F76C0" w:rsidP="008D134B">
            <w:pPr>
              <w:jc w:val="center"/>
              <w:rPr>
                <w:rFonts w:ascii="Arial" w:hAnsi="Arial" w:cs="Arial"/>
                <w:sz w:val="22"/>
                <w:szCs w:val="22"/>
              </w:rPr>
            </w:pPr>
          </w:p>
          <w:p w14:paraId="7A1E2D77" w14:textId="77777777" w:rsidR="001F76C0" w:rsidRPr="001F76C0" w:rsidRDefault="001F76C0" w:rsidP="008D134B">
            <w:pPr>
              <w:jc w:val="center"/>
              <w:rPr>
                <w:rFonts w:ascii="Arial" w:hAnsi="Arial" w:cs="Arial"/>
                <w:sz w:val="22"/>
                <w:szCs w:val="22"/>
              </w:rPr>
            </w:pPr>
          </w:p>
          <w:p w14:paraId="23A29674" w14:textId="6A21A41F" w:rsidR="001F76C0" w:rsidRPr="001F76C0" w:rsidRDefault="001F76C0" w:rsidP="008D134B">
            <w:pPr>
              <w:jc w:val="center"/>
              <w:rPr>
                <w:rFonts w:ascii="Arial" w:hAnsi="Arial" w:cs="Arial"/>
                <w:sz w:val="22"/>
                <w:szCs w:val="22"/>
              </w:rPr>
            </w:pPr>
            <w:r w:rsidRPr="001F76C0">
              <w:rPr>
                <w:rFonts w:ascii="Arial" w:hAnsi="Arial" w:cs="Arial"/>
                <w:sz w:val="22"/>
                <w:szCs w:val="22"/>
              </w:rPr>
              <w:t>A/I</w:t>
            </w:r>
          </w:p>
        </w:tc>
        <w:tc>
          <w:tcPr>
            <w:tcW w:w="2211" w:type="dxa"/>
            <w:gridSpan w:val="2"/>
            <w:tcBorders>
              <w:top w:val="nil"/>
              <w:left w:val="single" w:sz="4" w:space="0" w:color="812C7C"/>
              <w:bottom w:val="single" w:sz="4" w:space="0" w:color="812C7C"/>
              <w:right w:val="dotted" w:sz="4" w:space="0" w:color="812C7C"/>
            </w:tcBorders>
            <w:tcMar>
              <w:top w:w="57" w:type="dxa"/>
              <w:bottom w:w="57" w:type="dxa"/>
            </w:tcMar>
          </w:tcPr>
          <w:p w14:paraId="590251D1" w14:textId="1438CAC7" w:rsidR="009633D8" w:rsidRPr="001F76C0" w:rsidRDefault="001F76C0" w:rsidP="00C56486">
            <w:pPr>
              <w:rPr>
                <w:rFonts w:ascii="Arial" w:hAnsi="Arial" w:cs="Arial"/>
                <w:sz w:val="22"/>
                <w:szCs w:val="22"/>
              </w:rPr>
            </w:pPr>
            <w:r w:rsidRPr="001F76C0">
              <w:rPr>
                <w:rFonts w:ascii="Arial" w:hAnsi="Arial" w:cs="Arial"/>
                <w:sz w:val="22"/>
                <w:szCs w:val="22"/>
              </w:rPr>
              <w:t>Recognised qualification in food preparation</w:t>
            </w:r>
          </w:p>
        </w:tc>
        <w:tc>
          <w:tcPr>
            <w:tcW w:w="1281" w:type="dxa"/>
            <w:tcBorders>
              <w:top w:val="nil"/>
              <w:left w:val="dotted" w:sz="4" w:space="0" w:color="812C7C"/>
              <w:bottom w:val="single" w:sz="4" w:space="0" w:color="812C7C"/>
              <w:right w:val="single" w:sz="4" w:space="0" w:color="812C7C"/>
            </w:tcBorders>
            <w:tcMar>
              <w:top w:w="57" w:type="dxa"/>
              <w:bottom w:w="57" w:type="dxa"/>
            </w:tcMar>
          </w:tcPr>
          <w:p w14:paraId="2268B496" w14:textId="2D36D542" w:rsidR="009633D8" w:rsidRPr="001F76C0" w:rsidRDefault="001F76C0" w:rsidP="00371953">
            <w:pPr>
              <w:jc w:val="center"/>
              <w:rPr>
                <w:rFonts w:ascii="Arial" w:hAnsi="Arial" w:cs="Arial"/>
                <w:sz w:val="22"/>
                <w:szCs w:val="22"/>
              </w:rPr>
            </w:pPr>
            <w:r w:rsidRPr="001F76C0">
              <w:rPr>
                <w:rFonts w:ascii="Arial" w:hAnsi="Arial" w:cs="Arial"/>
                <w:sz w:val="22"/>
                <w:szCs w:val="22"/>
              </w:rPr>
              <w:t>A</w:t>
            </w:r>
          </w:p>
        </w:tc>
      </w:tr>
      <w:tr w:rsidR="008D134B" w:rsidRPr="00170ABB" w14:paraId="6234B41E" w14:textId="77777777" w:rsidTr="008D134B">
        <w:trPr>
          <w:trHeight w:val="454"/>
        </w:trPr>
        <w:tc>
          <w:tcPr>
            <w:tcW w:w="1778"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DF9C4FE" w14:textId="56E23789" w:rsidR="008D134B" w:rsidRPr="006F496C" w:rsidRDefault="008D134B" w:rsidP="00B91F46">
            <w:pPr>
              <w:rPr>
                <w:rFonts w:ascii="Arial" w:hAnsi="Arial" w:cs="Arial"/>
                <w:b/>
                <w:bCs/>
                <w:color w:val="FFFFFF" w:themeColor="background1"/>
                <w:sz w:val="22"/>
                <w:szCs w:val="22"/>
              </w:rPr>
            </w:pPr>
            <w:r>
              <w:rPr>
                <w:rFonts w:ascii="Arial" w:hAnsi="Arial" w:cs="Arial"/>
                <w:b/>
                <w:bCs/>
                <w:color w:val="FFFFFF" w:themeColor="background1"/>
                <w:sz w:val="22"/>
                <w:szCs w:val="22"/>
              </w:rPr>
              <w:lastRenderedPageBreak/>
              <w:t xml:space="preserve">Personal </w:t>
            </w:r>
            <w:r w:rsidR="009E55D5">
              <w:rPr>
                <w:rFonts w:ascii="Arial" w:hAnsi="Arial" w:cs="Arial"/>
                <w:b/>
                <w:bCs/>
                <w:color w:val="FFFFFF" w:themeColor="background1"/>
                <w:sz w:val="22"/>
                <w:szCs w:val="22"/>
              </w:rPr>
              <w:t>Qualities</w:t>
            </w:r>
          </w:p>
        </w:tc>
        <w:tc>
          <w:tcPr>
            <w:tcW w:w="2466" w:type="dxa"/>
            <w:gridSpan w:val="3"/>
            <w:tcBorders>
              <w:top w:val="single" w:sz="4" w:space="0" w:color="812C7C"/>
              <w:left w:val="single" w:sz="4" w:space="0" w:color="812C7C"/>
              <w:bottom w:val="single" w:sz="4" w:space="0" w:color="812C7C"/>
              <w:right w:val="dotted" w:sz="4" w:space="0" w:color="812C7C"/>
            </w:tcBorders>
            <w:tcMar>
              <w:top w:w="57" w:type="dxa"/>
              <w:bottom w:w="57" w:type="dxa"/>
            </w:tcMar>
          </w:tcPr>
          <w:p w14:paraId="64A7F76A" w14:textId="637AFE6A" w:rsidR="008D134B" w:rsidRPr="001F76C0" w:rsidRDefault="008D134B" w:rsidP="008D134B">
            <w:pPr>
              <w:rPr>
                <w:rFonts w:ascii="Arial" w:hAnsi="Arial" w:cs="Arial"/>
                <w:bCs/>
                <w:sz w:val="22"/>
                <w:szCs w:val="22"/>
              </w:rPr>
            </w:pPr>
            <w:r w:rsidRPr="001F76C0">
              <w:rPr>
                <w:rFonts w:ascii="Arial" w:hAnsi="Arial" w:cs="Arial"/>
                <w:bCs/>
                <w:sz w:val="22"/>
                <w:szCs w:val="22"/>
              </w:rPr>
              <w:t>Has awareness of equality and diversity and NEL Values which is promoted within your role</w:t>
            </w:r>
          </w:p>
          <w:p w14:paraId="6A9F5E08" w14:textId="3A2804C3" w:rsidR="008D134B" w:rsidRPr="001F76C0" w:rsidRDefault="008D134B" w:rsidP="00B91F46">
            <w:pPr>
              <w:rPr>
                <w:rFonts w:ascii="Arial" w:hAnsi="Arial" w:cs="Arial"/>
                <w:sz w:val="22"/>
                <w:szCs w:val="22"/>
              </w:rPr>
            </w:pPr>
          </w:p>
          <w:p w14:paraId="2D3C0808" w14:textId="77777777" w:rsidR="008D134B" w:rsidRPr="001F76C0" w:rsidRDefault="008D134B" w:rsidP="008D134B">
            <w:pPr>
              <w:rPr>
                <w:rFonts w:ascii="Arial" w:hAnsi="Arial" w:cs="Arial"/>
                <w:bCs/>
                <w:sz w:val="22"/>
                <w:szCs w:val="22"/>
              </w:rPr>
            </w:pPr>
            <w:r w:rsidRPr="001F76C0">
              <w:rPr>
                <w:rFonts w:ascii="Arial" w:hAnsi="Arial" w:cs="Arial"/>
                <w:bCs/>
                <w:sz w:val="22"/>
                <w:szCs w:val="22"/>
              </w:rPr>
              <w:t>Commitment to continuing professional development</w:t>
            </w:r>
          </w:p>
          <w:p w14:paraId="730CDA4B" w14:textId="77777777" w:rsidR="008D134B" w:rsidRPr="001F76C0" w:rsidRDefault="008D134B" w:rsidP="008D134B">
            <w:pPr>
              <w:ind w:left="340"/>
              <w:rPr>
                <w:rFonts w:ascii="Arial" w:hAnsi="Arial" w:cs="Arial"/>
                <w:bCs/>
                <w:sz w:val="22"/>
                <w:szCs w:val="22"/>
              </w:rPr>
            </w:pPr>
          </w:p>
          <w:p w14:paraId="4F1F62B6" w14:textId="77777777" w:rsidR="008D134B" w:rsidRPr="001F76C0" w:rsidRDefault="008D134B" w:rsidP="008D134B">
            <w:pPr>
              <w:rPr>
                <w:rFonts w:ascii="Arial" w:hAnsi="Arial" w:cs="Arial"/>
                <w:bCs/>
                <w:sz w:val="22"/>
                <w:szCs w:val="22"/>
              </w:rPr>
            </w:pPr>
            <w:r w:rsidRPr="001F76C0">
              <w:rPr>
                <w:rFonts w:ascii="Arial" w:hAnsi="Arial" w:cs="Arial"/>
                <w:bCs/>
                <w:sz w:val="22"/>
                <w:szCs w:val="22"/>
              </w:rPr>
              <w:t xml:space="preserve">Commitment to safeguarding, PREVENT and promoting the welfare of learners </w:t>
            </w:r>
          </w:p>
          <w:p w14:paraId="021AB683" w14:textId="77777777" w:rsidR="008D134B" w:rsidRPr="001F76C0" w:rsidRDefault="008D134B" w:rsidP="008D134B">
            <w:pPr>
              <w:ind w:left="340"/>
              <w:rPr>
                <w:rFonts w:ascii="Arial" w:hAnsi="Arial" w:cs="Arial"/>
                <w:bCs/>
                <w:sz w:val="22"/>
                <w:szCs w:val="22"/>
              </w:rPr>
            </w:pPr>
          </w:p>
          <w:p w14:paraId="55D883A0" w14:textId="77777777" w:rsidR="008D134B" w:rsidRPr="001F76C0" w:rsidRDefault="008D134B" w:rsidP="008D134B">
            <w:pPr>
              <w:rPr>
                <w:rFonts w:ascii="Arial" w:hAnsi="Arial" w:cs="Arial"/>
                <w:bCs/>
                <w:sz w:val="22"/>
                <w:szCs w:val="22"/>
              </w:rPr>
            </w:pPr>
            <w:r w:rsidRPr="001F76C0">
              <w:rPr>
                <w:rFonts w:ascii="Arial" w:hAnsi="Arial" w:cs="Arial"/>
                <w:sz w:val="22"/>
                <w:szCs w:val="22"/>
              </w:rPr>
              <w:t>The required health and physical capacity to carry out the relevant administrative activities, after NEL has made such adjustments as may be required under the disability provisions of the Equality Act 2010</w:t>
            </w:r>
          </w:p>
          <w:p w14:paraId="6E3E6844" w14:textId="77777777" w:rsidR="008D134B" w:rsidRPr="001F76C0" w:rsidRDefault="008D134B" w:rsidP="008D134B">
            <w:pPr>
              <w:pStyle w:val="ListParagraph"/>
              <w:rPr>
                <w:rFonts w:ascii="Arial" w:hAnsi="Arial" w:cs="Arial"/>
                <w:sz w:val="22"/>
                <w:szCs w:val="22"/>
              </w:rPr>
            </w:pPr>
          </w:p>
          <w:p w14:paraId="7EE750DD" w14:textId="6B32F30F" w:rsidR="008D134B" w:rsidRPr="001F76C0" w:rsidRDefault="008D134B" w:rsidP="008D134B">
            <w:pPr>
              <w:rPr>
                <w:rFonts w:ascii="Arial" w:hAnsi="Arial" w:cs="Arial"/>
                <w:sz w:val="22"/>
                <w:szCs w:val="22"/>
              </w:rPr>
            </w:pPr>
            <w:r w:rsidRPr="001F76C0">
              <w:rPr>
                <w:rFonts w:ascii="Arial" w:hAnsi="Arial" w:cs="Arial"/>
                <w:sz w:val="22"/>
                <w:szCs w:val="22"/>
              </w:rPr>
              <w:t>Commitment to energy management and sustainability</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34B55FF9" w14:textId="77777777" w:rsidR="008D134B" w:rsidRPr="001F76C0" w:rsidRDefault="008D134B" w:rsidP="008D134B">
            <w:pPr>
              <w:jc w:val="center"/>
              <w:rPr>
                <w:rFonts w:ascii="Arial" w:hAnsi="Arial" w:cs="Arial"/>
                <w:sz w:val="22"/>
                <w:szCs w:val="22"/>
              </w:rPr>
            </w:pPr>
            <w:r w:rsidRPr="001F76C0">
              <w:rPr>
                <w:rFonts w:ascii="Arial" w:hAnsi="Arial" w:cs="Arial"/>
                <w:sz w:val="22"/>
                <w:szCs w:val="22"/>
              </w:rPr>
              <w:t>A/I</w:t>
            </w:r>
          </w:p>
          <w:p w14:paraId="2D2FADBF" w14:textId="77777777" w:rsidR="008D134B" w:rsidRPr="001F76C0" w:rsidRDefault="008D134B" w:rsidP="008D134B">
            <w:pPr>
              <w:jc w:val="center"/>
              <w:rPr>
                <w:rFonts w:ascii="Arial" w:hAnsi="Arial" w:cs="Arial"/>
                <w:sz w:val="22"/>
                <w:szCs w:val="22"/>
              </w:rPr>
            </w:pPr>
          </w:p>
          <w:p w14:paraId="19294D82" w14:textId="77777777" w:rsidR="008D134B" w:rsidRPr="001F76C0" w:rsidRDefault="008D134B" w:rsidP="008D134B">
            <w:pPr>
              <w:jc w:val="center"/>
              <w:rPr>
                <w:rFonts w:ascii="Arial" w:hAnsi="Arial" w:cs="Arial"/>
                <w:sz w:val="22"/>
                <w:szCs w:val="22"/>
              </w:rPr>
            </w:pPr>
          </w:p>
          <w:p w14:paraId="608F34E3" w14:textId="77777777" w:rsidR="008D134B" w:rsidRPr="001F76C0" w:rsidRDefault="008D134B" w:rsidP="008D134B">
            <w:pPr>
              <w:jc w:val="center"/>
              <w:rPr>
                <w:rFonts w:ascii="Arial" w:hAnsi="Arial" w:cs="Arial"/>
                <w:sz w:val="22"/>
                <w:szCs w:val="22"/>
              </w:rPr>
            </w:pPr>
          </w:p>
          <w:p w14:paraId="70ECDF4C" w14:textId="77777777" w:rsidR="008D134B" w:rsidRPr="001F76C0" w:rsidRDefault="008D134B" w:rsidP="008D134B">
            <w:pPr>
              <w:jc w:val="center"/>
              <w:rPr>
                <w:rFonts w:ascii="Arial" w:hAnsi="Arial" w:cs="Arial"/>
                <w:sz w:val="22"/>
                <w:szCs w:val="22"/>
              </w:rPr>
            </w:pPr>
          </w:p>
          <w:p w14:paraId="17F1DAB3" w14:textId="77777777" w:rsidR="00256666" w:rsidRPr="001F76C0" w:rsidRDefault="00256666" w:rsidP="008D134B">
            <w:pPr>
              <w:jc w:val="center"/>
              <w:rPr>
                <w:rFonts w:ascii="Arial" w:hAnsi="Arial" w:cs="Arial"/>
                <w:sz w:val="22"/>
                <w:szCs w:val="22"/>
              </w:rPr>
            </w:pPr>
          </w:p>
          <w:p w14:paraId="5AAE3692" w14:textId="77777777" w:rsidR="00256666" w:rsidRPr="001F76C0" w:rsidRDefault="00256666" w:rsidP="008D134B">
            <w:pPr>
              <w:jc w:val="center"/>
              <w:rPr>
                <w:rFonts w:ascii="Arial" w:hAnsi="Arial" w:cs="Arial"/>
                <w:sz w:val="22"/>
                <w:szCs w:val="22"/>
              </w:rPr>
            </w:pPr>
          </w:p>
          <w:p w14:paraId="4A3F69F5" w14:textId="345FCFA8" w:rsidR="008D134B" w:rsidRPr="001F76C0" w:rsidRDefault="008D134B" w:rsidP="008D134B">
            <w:pPr>
              <w:jc w:val="center"/>
              <w:rPr>
                <w:rFonts w:ascii="Arial" w:hAnsi="Arial" w:cs="Arial"/>
                <w:sz w:val="22"/>
                <w:szCs w:val="22"/>
              </w:rPr>
            </w:pPr>
            <w:r w:rsidRPr="001F76C0">
              <w:rPr>
                <w:rFonts w:ascii="Arial" w:hAnsi="Arial" w:cs="Arial"/>
                <w:sz w:val="22"/>
                <w:szCs w:val="22"/>
              </w:rPr>
              <w:t>A/I</w:t>
            </w:r>
          </w:p>
          <w:p w14:paraId="7DD0C5E0" w14:textId="77777777" w:rsidR="008D134B" w:rsidRPr="001F76C0" w:rsidRDefault="008D134B" w:rsidP="008D134B">
            <w:pPr>
              <w:jc w:val="center"/>
              <w:rPr>
                <w:rFonts w:ascii="Arial" w:hAnsi="Arial" w:cs="Arial"/>
                <w:sz w:val="22"/>
                <w:szCs w:val="22"/>
              </w:rPr>
            </w:pPr>
          </w:p>
          <w:p w14:paraId="4D441577" w14:textId="77777777" w:rsidR="008D134B" w:rsidRPr="001F76C0" w:rsidRDefault="008D134B" w:rsidP="008D134B">
            <w:pPr>
              <w:jc w:val="center"/>
              <w:rPr>
                <w:rFonts w:ascii="Arial" w:hAnsi="Arial" w:cs="Arial"/>
                <w:sz w:val="22"/>
                <w:szCs w:val="22"/>
              </w:rPr>
            </w:pPr>
          </w:p>
          <w:p w14:paraId="4256B502" w14:textId="77777777" w:rsidR="008D134B" w:rsidRPr="001F76C0" w:rsidRDefault="008D134B" w:rsidP="008D134B">
            <w:pPr>
              <w:jc w:val="center"/>
              <w:rPr>
                <w:rFonts w:ascii="Arial" w:hAnsi="Arial" w:cs="Arial"/>
                <w:sz w:val="22"/>
                <w:szCs w:val="22"/>
              </w:rPr>
            </w:pPr>
          </w:p>
          <w:p w14:paraId="136ADBF4" w14:textId="77777777" w:rsidR="008D134B" w:rsidRPr="001F76C0" w:rsidRDefault="008D134B" w:rsidP="008D134B">
            <w:pPr>
              <w:jc w:val="center"/>
              <w:rPr>
                <w:rFonts w:ascii="Arial" w:hAnsi="Arial" w:cs="Arial"/>
                <w:sz w:val="22"/>
                <w:szCs w:val="22"/>
              </w:rPr>
            </w:pPr>
          </w:p>
          <w:p w14:paraId="0584EB66" w14:textId="77777777" w:rsidR="008D134B" w:rsidRPr="001F76C0" w:rsidRDefault="008D134B" w:rsidP="008D134B">
            <w:pPr>
              <w:jc w:val="center"/>
              <w:rPr>
                <w:rFonts w:ascii="Arial" w:hAnsi="Arial" w:cs="Arial"/>
                <w:sz w:val="22"/>
                <w:szCs w:val="22"/>
              </w:rPr>
            </w:pPr>
          </w:p>
          <w:p w14:paraId="57474DAB" w14:textId="77777777" w:rsidR="008D134B" w:rsidRPr="001F76C0" w:rsidRDefault="008D134B" w:rsidP="008D134B">
            <w:pPr>
              <w:jc w:val="center"/>
              <w:rPr>
                <w:rFonts w:ascii="Arial" w:hAnsi="Arial" w:cs="Arial"/>
                <w:sz w:val="22"/>
                <w:szCs w:val="22"/>
              </w:rPr>
            </w:pPr>
            <w:r w:rsidRPr="001F76C0">
              <w:rPr>
                <w:rFonts w:ascii="Arial" w:hAnsi="Arial" w:cs="Arial"/>
                <w:sz w:val="22"/>
                <w:szCs w:val="22"/>
              </w:rPr>
              <w:t>A/I</w:t>
            </w:r>
          </w:p>
          <w:p w14:paraId="657B7A00" w14:textId="77777777" w:rsidR="008D134B" w:rsidRPr="001F76C0" w:rsidRDefault="008D134B" w:rsidP="008D134B">
            <w:pPr>
              <w:jc w:val="center"/>
              <w:rPr>
                <w:rFonts w:ascii="Arial" w:hAnsi="Arial" w:cs="Arial"/>
                <w:sz w:val="22"/>
                <w:szCs w:val="22"/>
              </w:rPr>
            </w:pPr>
          </w:p>
          <w:p w14:paraId="4D044CE2" w14:textId="77777777" w:rsidR="008D134B" w:rsidRPr="001F76C0" w:rsidRDefault="008D134B" w:rsidP="008D134B">
            <w:pPr>
              <w:jc w:val="center"/>
              <w:rPr>
                <w:rFonts w:ascii="Arial" w:hAnsi="Arial" w:cs="Arial"/>
                <w:sz w:val="22"/>
                <w:szCs w:val="22"/>
              </w:rPr>
            </w:pPr>
          </w:p>
          <w:p w14:paraId="39064FBF" w14:textId="77777777" w:rsidR="008D134B" w:rsidRPr="001F76C0" w:rsidRDefault="008D134B" w:rsidP="008D134B">
            <w:pPr>
              <w:jc w:val="center"/>
              <w:rPr>
                <w:rFonts w:ascii="Arial" w:hAnsi="Arial" w:cs="Arial"/>
                <w:sz w:val="22"/>
                <w:szCs w:val="22"/>
              </w:rPr>
            </w:pPr>
          </w:p>
          <w:p w14:paraId="422E1D77" w14:textId="77777777" w:rsidR="008D134B" w:rsidRPr="001F76C0" w:rsidRDefault="008D134B" w:rsidP="008D134B">
            <w:pPr>
              <w:jc w:val="center"/>
              <w:rPr>
                <w:rFonts w:ascii="Arial" w:hAnsi="Arial" w:cs="Arial"/>
                <w:sz w:val="22"/>
                <w:szCs w:val="22"/>
              </w:rPr>
            </w:pPr>
          </w:p>
          <w:p w14:paraId="11565E83" w14:textId="58337F9F" w:rsidR="008D134B" w:rsidRPr="001F76C0" w:rsidRDefault="002344B9" w:rsidP="00B91F46">
            <w:pPr>
              <w:jc w:val="center"/>
              <w:rPr>
                <w:rFonts w:ascii="Arial" w:hAnsi="Arial" w:cs="Arial"/>
                <w:sz w:val="22"/>
                <w:szCs w:val="22"/>
              </w:rPr>
            </w:pPr>
            <w:r w:rsidRPr="001F76C0">
              <w:rPr>
                <w:rFonts w:ascii="Arial" w:hAnsi="Arial" w:cs="Arial"/>
                <w:sz w:val="22"/>
                <w:szCs w:val="22"/>
              </w:rPr>
              <w:t>M</w:t>
            </w:r>
          </w:p>
          <w:p w14:paraId="449C4D1B" w14:textId="77777777" w:rsidR="008D134B" w:rsidRPr="001F76C0" w:rsidRDefault="008D134B" w:rsidP="00B91F46">
            <w:pPr>
              <w:jc w:val="center"/>
              <w:rPr>
                <w:rFonts w:ascii="Arial" w:hAnsi="Arial" w:cs="Arial"/>
                <w:sz w:val="22"/>
                <w:szCs w:val="22"/>
              </w:rPr>
            </w:pPr>
          </w:p>
          <w:p w14:paraId="2A034A87" w14:textId="77777777" w:rsidR="008D134B" w:rsidRPr="001F76C0" w:rsidRDefault="008D134B" w:rsidP="00B91F46">
            <w:pPr>
              <w:jc w:val="center"/>
              <w:rPr>
                <w:rFonts w:ascii="Arial" w:hAnsi="Arial" w:cs="Arial"/>
                <w:sz w:val="22"/>
                <w:szCs w:val="22"/>
              </w:rPr>
            </w:pPr>
          </w:p>
          <w:p w14:paraId="7E53D9ED" w14:textId="77777777" w:rsidR="008D134B" w:rsidRPr="001F76C0" w:rsidRDefault="008D134B" w:rsidP="00B91F46">
            <w:pPr>
              <w:jc w:val="center"/>
              <w:rPr>
                <w:rFonts w:ascii="Arial" w:hAnsi="Arial" w:cs="Arial"/>
                <w:sz w:val="22"/>
                <w:szCs w:val="22"/>
              </w:rPr>
            </w:pPr>
          </w:p>
          <w:p w14:paraId="2DD92B08" w14:textId="4AB3ECC6" w:rsidR="008D134B" w:rsidRPr="001F76C0" w:rsidRDefault="008D134B" w:rsidP="00B91F46">
            <w:pPr>
              <w:jc w:val="center"/>
              <w:rPr>
                <w:rFonts w:ascii="Arial" w:hAnsi="Arial" w:cs="Arial"/>
                <w:sz w:val="22"/>
                <w:szCs w:val="22"/>
              </w:rPr>
            </w:pPr>
          </w:p>
          <w:p w14:paraId="738F44FD" w14:textId="5A568EAD" w:rsidR="002344B9" w:rsidRPr="001F76C0" w:rsidRDefault="002344B9" w:rsidP="00B91F46">
            <w:pPr>
              <w:jc w:val="center"/>
              <w:rPr>
                <w:rFonts w:ascii="Arial" w:hAnsi="Arial" w:cs="Arial"/>
                <w:sz w:val="22"/>
                <w:szCs w:val="22"/>
              </w:rPr>
            </w:pPr>
          </w:p>
          <w:p w14:paraId="45AC6AEC" w14:textId="028EC50B" w:rsidR="002344B9" w:rsidRPr="001F76C0" w:rsidRDefault="002344B9" w:rsidP="00B91F46">
            <w:pPr>
              <w:jc w:val="center"/>
              <w:rPr>
                <w:rFonts w:ascii="Arial" w:hAnsi="Arial" w:cs="Arial"/>
                <w:sz w:val="22"/>
                <w:szCs w:val="22"/>
              </w:rPr>
            </w:pPr>
          </w:p>
          <w:p w14:paraId="3A29DA4A" w14:textId="72A81190" w:rsidR="002344B9" w:rsidRPr="001F76C0" w:rsidRDefault="002344B9" w:rsidP="00B91F46">
            <w:pPr>
              <w:jc w:val="center"/>
              <w:rPr>
                <w:rFonts w:ascii="Arial" w:hAnsi="Arial" w:cs="Arial"/>
                <w:sz w:val="22"/>
                <w:szCs w:val="22"/>
              </w:rPr>
            </w:pPr>
          </w:p>
          <w:p w14:paraId="34B6B980" w14:textId="77777777" w:rsidR="002344B9" w:rsidRPr="001F76C0" w:rsidRDefault="002344B9" w:rsidP="00B91F46">
            <w:pPr>
              <w:jc w:val="center"/>
              <w:rPr>
                <w:rFonts w:ascii="Arial" w:hAnsi="Arial" w:cs="Arial"/>
                <w:sz w:val="22"/>
                <w:szCs w:val="22"/>
              </w:rPr>
            </w:pPr>
          </w:p>
          <w:p w14:paraId="6B1D34C9" w14:textId="77777777" w:rsidR="008D134B" w:rsidRPr="001F76C0" w:rsidRDefault="008D134B" w:rsidP="00B91F46">
            <w:pPr>
              <w:jc w:val="center"/>
              <w:rPr>
                <w:rFonts w:ascii="Arial" w:hAnsi="Arial" w:cs="Arial"/>
                <w:sz w:val="22"/>
                <w:szCs w:val="22"/>
              </w:rPr>
            </w:pPr>
          </w:p>
          <w:p w14:paraId="52CB948F" w14:textId="77777777" w:rsidR="008D134B" w:rsidRPr="001F76C0" w:rsidRDefault="008D134B" w:rsidP="00B91F46">
            <w:pPr>
              <w:jc w:val="center"/>
              <w:rPr>
                <w:rFonts w:ascii="Arial" w:hAnsi="Arial" w:cs="Arial"/>
                <w:sz w:val="22"/>
                <w:szCs w:val="22"/>
              </w:rPr>
            </w:pPr>
          </w:p>
          <w:p w14:paraId="2B8E006A" w14:textId="7062A654" w:rsidR="008D134B" w:rsidRPr="001F76C0" w:rsidRDefault="008D134B" w:rsidP="00B91F46">
            <w:pPr>
              <w:jc w:val="center"/>
              <w:rPr>
                <w:rFonts w:ascii="Arial" w:hAnsi="Arial" w:cs="Arial"/>
                <w:sz w:val="22"/>
                <w:szCs w:val="22"/>
              </w:rPr>
            </w:pPr>
            <w:r w:rsidRPr="001F76C0">
              <w:rPr>
                <w:rFonts w:ascii="Arial" w:hAnsi="Arial" w:cs="Arial"/>
                <w:sz w:val="22"/>
                <w:szCs w:val="22"/>
              </w:rPr>
              <w:t>A/</w:t>
            </w:r>
            <w:r w:rsidR="00256666" w:rsidRPr="001F76C0">
              <w:rPr>
                <w:rFonts w:ascii="Arial" w:hAnsi="Arial" w:cs="Arial"/>
                <w:sz w:val="22"/>
                <w:szCs w:val="22"/>
              </w:rPr>
              <w:t>I</w:t>
            </w:r>
          </w:p>
        </w:tc>
        <w:tc>
          <w:tcPr>
            <w:tcW w:w="2211" w:type="dxa"/>
            <w:gridSpan w:val="2"/>
            <w:tcBorders>
              <w:top w:val="single" w:sz="4" w:space="0" w:color="812C7C"/>
              <w:left w:val="single" w:sz="4" w:space="0" w:color="812C7C"/>
              <w:bottom w:val="single" w:sz="4" w:space="0" w:color="812C7C"/>
              <w:right w:val="dotted" w:sz="4" w:space="0" w:color="812C7C"/>
            </w:tcBorders>
            <w:tcMar>
              <w:top w:w="57" w:type="dxa"/>
              <w:bottom w:w="57" w:type="dxa"/>
            </w:tcMar>
          </w:tcPr>
          <w:p w14:paraId="01B2A62C" w14:textId="3309E206" w:rsidR="008D134B" w:rsidRPr="001F76C0" w:rsidRDefault="008D134B" w:rsidP="00B91F46">
            <w:pPr>
              <w:rPr>
                <w:rFonts w:ascii="Arial" w:hAnsi="Arial" w:cs="Arial"/>
                <w:sz w:val="22"/>
                <w:szCs w:val="22"/>
              </w:rPr>
            </w:pPr>
          </w:p>
        </w:tc>
        <w:tc>
          <w:tcPr>
            <w:tcW w:w="1281" w:type="dxa"/>
            <w:tcBorders>
              <w:top w:val="single" w:sz="4" w:space="0" w:color="812C7C"/>
              <w:left w:val="dotted" w:sz="4" w:space="0" w:color="812C7C"/>
              <w:bottom w:val="single" w:sz="4" w:space="0" w:color="812C7C"/>
              <w:right w:val="single" w:sz="4" w:space="0" w:color="812C7C"/>
            </w:tcBorders>
            <w:tcMar>
              <w:top w:w="57" w:type="dxa"/>
              <w:bottom w:w="57" w:type="dxa"/>
            </w:tcMar>
          </w:tcPr>
          <w:p w14:paraId="3D9D9A49" w14:textId="276B1540" w:rsidR="008D134B" w:rsidRPr="001F76C0" w:rsidRDefault="008D134B" w:rsidP="00B91F46">
            <w:pPr>
              <w:rPr>
                <w:rFonts w:ascii="Arial" w:hAnsi="Arial" w:cs="Arial"/>
                <w:sz w:val="22"/>
                <w:szCs w:val="22"/>
              </w:rPr>
            </w:pPr>
          </w:p>
        </w:tc>
      </w:tr>
      <w:tr w:rsidR="008A1D0D" w:rsidRPr="006A63B4" w14:paraId="3A45F118" w14:textId="77777777" w:rsidTr="0047740C">
        <w:tblPrEx>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PrEx>
        <w:tc>
          <w:tcPr>
            <w:tcW w:w="9016" w:type="dxa"/>
            <w:gridSpan w:val="8"/>
            <w:tcBorders>
              <w:bottom w:val="single" w:sz="4" w:space="0" w:color="009196"/>
            </w:tcBorders>
            <w:shd w:val="clear" w:color="auto" w:fill="009196"/>
            <w:tcMar>
              <w:top w:w="57" w:type="dxa"/>
              <w:bottom w:w="57" w:type="dxa"/>
            </w:tcMar>
          </w:tcPr>
          <w:p w14:paraId="55124DF7" w14:textId="77777777" w:rsidR="008A1D0D" w:rsidRPr="006A63B4" w:rsidRDefault="008A1D0D" w:rsidP="0047740C">
            <w:pPr>
              <w:rPr>
                <w:rFonts w:ascii="Arial" w:hAnsi="Arial" w:cs="Arial"/>
                <w:b/>
                <w:bCs/>
                <w:color w:val="FFFFFF" w:themeColor="background1"/>
                <w:sz w:val="22"/>
                <w:szCs w:val="22"/>
              </w:rPr>
            </w:pPr>
            <w:r w:rsidRPr="006A63B4">
              <w:rPr>
                <w:rFonts w:ascii="Arial" w:hAnsi="Arial" w:cs="Arial"/>
                <w:b/>
                <w:bCs/>
                <w:color w:val="FFFFFF" w:themeColor="background1"/>
                <w:sz w:val="22"/>
                <w:szCs w:val="22"/>
              </w:rPr>
              <w:t>KEY</w:t>
            </w:r>
          </w:p>
        </w:tc>
      </w:tr>
      <w:tr w:rsidR="008A1D0D" w:rsidRPr="0020239F" w14:paraId="1F87532F" w14:textId="77777777" w:rsidTr="009E55D5">
        <w:tblPrEx>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PrEx>
        <w:tc>
          <w:tcPr>
            <w:tcW w:w="1978" w:type="dxa"/>
            <w:gridSpan w:val="2"/>
            <w:tcBorders>
              <w:bottom w:val="single" w:sz="4" w:space="0" w:color="009196"/>
            </w:tcBorders>
            <w:tcMar>
              <w:top w:w="57" w:type="dxa"/>
              <w:bottom w:w="57" w:type="dxa"/>
            </w:tcMar>
          </w:tcPr>
          <w:p w14:paraId="283F02EE"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A</w:t>
            </w:r>
            <w:r w:rsidRPr="0020239F">
              <w:rPr>
                <w:rFonts w:ascii="Arial" w:hAnsi="Arial" w:cs="Arial"/>
                <w:color w:val="3B3838" w:themeColor="background2" w:themeShade="40"/>
                <w:sz w:val="18"/>
                <w:szCs w:val="18"/>
              </w:rPr>
              <w:t xml:space="preserve"> = Application Form</w:t>
            </w:r>
          </w:p>
        </w:tc>
        <w:tc>
          <w:tcPr>
            <w:tcW w:w="1276" w:type="dxa"/>
            <w:tcBorders>
              <w:bottom w:val="single" w:sz="4" w:space="0" w:color="009196"/>
            </w:tcBorders>
            <w:tcMar>
              <w:top w:w="57" w:type="dxa"/>
              <w:bottom w:w="57" w:type="dxa"/>
            </w:tcMar>
          </w:tcPr>
          <w:p w14:paraId="14603CCE"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I</w:t>
            </w:r>
            <w:r w:rsidRPr="0020239F">
              <w:rPr>
                <w:rFonts w:ascii="Arial" w:hAnsi="Arial" w:cs="Arial"/>
                <w:color w:val="3B3838" w:themeColor="background2" w:themeShade="40"/>
                <w:sz w:val="18"/>
                <w:szCs w:val="18"/>
              </w:rPr>
              <w:t xml:space="preserve"> = Interview</w:t>
            </w:r>
          </w:p>
        </w:tc>
        <w:tc>
          <w:tcPr>
            <w:tcW w:w="2270" w:type="dxa"/>
            <w:gridSpan w:val="2"/>
            <w:tcBorders>
              <w:bottom w:val="single" w:sz="4" w:space="0" w:color="009196"/>
            </w:tcBorders>
            <w:tcMar>
              <w:top w:w="57" w:type="dxa"/>
              <w:bottom w:w="57" w:type="dxa"/>
            </w:tcMar>
          </w:tcPr>
          <w:p w14:paraId="4B09643B"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O</w:t>
            </w:r>
            <w:r w:rsidRPr="0020239F">
              <w:rPr>
                <w:rFonts w:ascii="Arial" w:hAnsi="Arial" w:cs="Arial"/>
                <w:color w:val="3B3838" w:themeColor="background2" w:themeShade="40"/>
                <w:sz w:val="18"/>
                <w:szCs w:val="18"/>
              </w:rPr>
              <w:t xml:space="preserve"> = Observed Teaching   Session</w:t>
            </w:r>
          </w:p>
        </w:tc>
        <w:tc>
          <w:tcPr>
            <w:tcW w:w="992" w:type="dxa"/>
            <w:tcBorders>
              <w:bottom w:val="single" w:sz="4" w:space="0" w:color="009196"/>
            </w:tcBorders>
            <w:tcMar>
              <w:top w:w="57" w:type="dxa"/>
              <w:bottom w:w="57" w:type="dxa"/>
            </w:tcMar>
          </w:tcPr>
          <w:p w14:paraId="42570A85"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T</w:t>
            </w:r>
            <w:r w:rsidRPr="0020239F">
              <w:rPr>
                <w:rFonts w:ascii="Arial" w:hAnsi="Arial" w:cs="Arial"/>
                <w:color w:val="3B3838" w:themeColor="background2" w:themeShade="40"/>
                <w:sz w:val="18"/>
                <w:szCs w:val="18"/>
              </w:rPr>
              <w:t xml:space="preserve"> = Test</w:t>
            </w:r>
          </w:p>
        </w:tc>
        <w:tc>
          <w:tcPr>
            <w:tcW w:w="2500" w:type="dxa"/>
            <w:gridSpan w:val="2"/>
            <w:tcBorders>
              <w:bottom w:val="single" w:sz="4" w:space="0" w:color="009196"/>
            </w:tcBorders>
            <w:tcMar>
              <w:top w:w="57" w:type="dxa"/>
              <w:bottom w:w="57" w:type="dxa"/>
            </w:tcMar>
          </w:tcPr>
          <w:p w14:paraId="203B570D"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M</w:t>
            </w:r>
            <w:r w:rsidRPr="0020239F">
              <w:rPr>
                <w:rFonts w:ascii="Arial" w:hAnsi="Arial" w:cs="Arial"/>
                <w:color w:val="3B3838" w:themeColor="background2" w:themeShade="40"/>
                <w:sz w:val="18"/>
                <w:szCs w:val="18"/>
              </w:rPr>
              <w:t xml:space="preserve"> = Medical Questionnaire</w:t>
            </w:r>
          </w:p>
        </w:tc>
      </w:tr>
    </w:tbl>
    <w:p w14:paraId="457282D7" w14:textId="78444BE1" w:rsidR="008A1D0D" w:rsidRPr="00171010" w:rsidRDefault="008A1D0D">
      <w:pPr>
        <w:rPr>
          <w:rFonts w:ascii="Arial" w:hAnsi="Arial" w:cs="Arial"/>
          <w:color w:val="3B3838" w:themeColor="background2" w:themeShade="40"/>
          <w:sz w:val="22"/>
          <w:szCs w:val="22"/>
        </w:rPr>
      </w:pPr>
    </w:p>
    <w:sectPr w:rsidR="008A1D0D" w:rsidRPr="00171010" w:rsidSect="006A5CE8">
      <w:headerReference w:type="default" r:id="rId8"/>
      <w:pgSz w:w="11906" w:h="16838"/>
      <w:pgMar w:top="1944" w:right="1440" w:bottom="115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E33BC" w14:textId="77777777" w:rsidR="00386806" w:rsidRDefault="00386806" w:rsidP="00F726E9">
      <w:r>
        <w:separator/>
      </w:r>
    </w:p>
  </w:endnote>
  <w:endnote w:type="continuationSeparator" w:id="0">
    <w:p w14:paraId="67DBA391" w14:textId="77777777" w:rsidR="00386806" w:rsidRDefault="00386806" w:rsidP="00F7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C2D31" w14:textId="77777777" w:rsidR="00386806" w:rsidRDefault="00386806" w:rsidP="00F726E9">
      <w:r>
        <w:separator/>
      </w:r>
    </w:p>
  </w:footnote>
  <w:footnote w:type="continuationSeparator" w:id="0">
    <w:p w14:paraId="43E1325B" w14:textId="77777777" w:rsidR="00386806" w:rsidRDefault="00386806" w:rsidP="00F72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D7329" w14:textId="5775989C" w:rsidR="00F726E9" w:rsidRPr="00F726E9" w:rsidRDefault="008123D5" w:rsidP="00F726E9">
    <w:pPr>
      <w:pStyle w:val="Header"/>
    </w:pPr>
    <w:r>
      <w:rPr>
        <w:noProof/>
      </w:rPr>
      <w:drawing>
        <wp:anchor distT="0" distB="0" distL="114300" distR="114300" simplePos="0" relativeHeight="251659264" behindDoc="0" locked="0" layoutInCell="1" allowOverlap="1" wp14:anchorId="556C76A2" wp14:editId="06EA4C95">
          <wp:simplePos x="0" y="0"/>
          <wp:positionH relativeFrom="margin">
            <wp:align>center</wp:align>
          </wp:positionH>
          <wp:positionV relativeFrom="paragraph">
            <wp:posOffset>-1905</wp:posOffset>
          </wp:positionV>
          <wp:extent cx="1843074" cy="781050"/>
          <wp:effectExtent l="0" t="0" r="5080" b="0"/>
          <wp:wrapSquare wrapText="bothSides"/>
          <wp:docPr id="1490688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688852" name="Picture 1490688852"/>
                  <pic:cNvPicPr/>
                </pic:nvPicPr>
                <pic:blipFill>
                  <a:blip r:embed="rId1">
                    <a:extLst>
                      <a:ext uri="{28A0092B-C50C-407E-A947-70E740481C1C}">
                        <a14:useLocalDpi xmlns:a14="http://schemas.microsoft.com/office/drawing/2010/main" val="0"/>
                      </a:ext>
                    </a:extLst>
                  </a:blip>
                  <a:stretch>
                    <a:fillRect/>
                  </a:stretch>
                </pic:blipFill>
                <pic:spPr>
                  <a:xfrm>
                    <a:off x="0" y="0"/>
                    <a:ext cx="1843074" cy="781050"/>
                  </a:xfrm>
                  <a:prstGeom prst="rect">
                    <a:avLst/>
                  </a:prstGeom>
                </pic:spPr>
              </pic:pic>
            </a:graphicData>
          </a:graphic>
        </wp:anchor>
      </w:drawing>
    </w:r>
    <w:r w:rsidR="00F726E9">
      <w:rPr>
        <w:noProof/>
      </w:rPr>
      <w:drawing>
        <wp:anchor distT="0" distB="0" distL="114300" distR="114300" simplePos="0" relativeHeight="251658240" behindDoc="1" locked="0" layoutInCell="1" allowOverlap="1" wp14:anchorId="071723A1" wp14:editId="12B1E6DA">
          <wp:simplePos x="0" y="0"/>
          <wp:positionH relativeFrom="column">
            <wp:posOffset>-902335</wp:posOffset>
          </wp:positionH>
          <wp:positionV relativeFrom="paragraph">
            <wp:posOffset>-437515</wp:posOffset>
          </wp:positionV>
          <wp:extent cx="7541429" cy="10659600"/>
          <wp:effectExtent l="0" t="0" r="2540" b="0"/>
          <wp:wrapNone/>
          <wp:docPr id="1" name="Picture 1" descr="Squa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quare&#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7541429" cy="1065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bullet"/>
      </v:shape>
    </w:pict>
  </w:numPicBullet>
  <w:abstractNum w:abstractNumId="0" w15:restartNumberingAfterBreak="0">
    <w:nsid w:val="05233D59"/>
    <w:multiLevelType w:val="hybridMultilevel"/>
    <w:tmpl w:val="C596B86A"/>
    <w:lvl w:ilvl="0" w:tplc="47AAB0FA">
      <w:start w:val="1"/>
      <w:numFmt w:val="bullet"/>
      <w:lvlText w:val=""/>
      <w:lvlJc w:val="left"/>
      <w:pPr>
        <w:ind w:left="720" w:hanging="360"/>
      </w:pPr>
      <w:rPr>
        <w:rFonts w:ascii="Symbol" w:hAnsi="Symbol" w:hint="default"/>
        <w:color w:val="812C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C23C24"/>
    <w:multiLevelType w:val="multilevel"/>
    <w:tmpl w:val="D590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BF0398"/>
    <w:multiLevelType w:val="multilevel"/>
    <w:tmpl w:val="247E8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D25B19"/>
    <w:multiLevelType w:val="hybridMultilevel"/>
    <w:tmpl w:val="899807EE"/>
    <w:lvl w:ilvl="0" w:tplc="96E69C0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AA5FE0"/>
    <w:multiLevelType w:val="hybridMultilevel"/>
    <w:tmpl w:val="AE081F8E"/>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66C6530"/>
    <w:multiLevelType w:val="multilevel"/>
    <w:tmpl w:val="44201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2E1E5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8C2BF4"/>
    <w:multiLevelType w:val="hybridMultilevel"/>
    <w:tmpl w:val="E4DA09D2"/>
    <w:lvl w:ilvl="0" w:tplc="1116D786">
      <w:start w:val="1"/>
      <w:numFmt w:val="decimal"/>
      <w:lvlText w:val="%1."/>
      <w:lvlJc w:val="left"/>
      <w:pPr>
        <w:ind w:left="1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765A2A">
      <w:start w:val="1"/>
      <w:numFmt w:val="lowerLetter"/>
      <w:lvlText w:val="%2"/>
      <w:lvlJc w:val="left"/>
      <w:pPr>
        <w:ind w:left="19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2940200">
      <w:start w:val="1"/>
      <w:numFmt w:val="lowerRoman"/>
      <w:lvlText w:val="%3"/>
      <w:lvlJc w:val="left"/>
      <w:pPr>
        <w:ind w:left="26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B227028">
      <w:start w:val="1"/>
      <w:numFmt w:val="decimal"/>
      <w:lvlText w:val="%4"/>
      <w:lvlJc w:val="left"/>
      <w:pPr>
        <w:ind w:left="33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24A2342">
      <w:start w:val="1"/>
      <w:numFmt w:val="lowerLetter"/>
      <w:lvlText w:val="%5"/>
      <w:lvlJc w:val="left"/>
      <w:pPr>
        <w:ind w:left="40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3A6181A">
      <w:start w:val="1"/>
      <w:numFmt w:val="lowerRoman"/>
      <w:lvlText w:val="%6"/>
      <w:lvlJc w:val="left"/>
      <w:pPr>
        <w:ind w:left="48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4927330">
      <w:start w:val="1"/>
      <w:numFmt w:val="decimal"/>
      <w:lvlText w:val="%7"/>
      <w:lvlJc w:val="left"/>
      <w:pPr>
        <w:ind w:left="55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D437F2">
      <w:start w:val="1"/>
      <w:numFmt w:val="lowerLetter"/>
      <w:lvlText w:val="%8"/>
      <w:lvlJc w:val="left"/>
      <w:pPr>
        <w:ind w:left="62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0B20866">
      <w:start w:val="1"/>
      <w:numFmt w:val="lowerRoman"/>
      <w:lvlText w:val="%9"/>
      <w:lvlJc w:val="left"/>
      <w:pPr>
        <w:ind w:left="69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D951387"/>
    <w:multiLevelType w:val="hybridMultilevel"/>
    <w:tmpl w:val="92B80BEE"/>
    <w:lvl w:ilvl="0" w:tplc="B9405526">
      <w:start w:val="1"/>
      <w:numFmt w:val="bullet"/>
      <w:lvlText w:val=""/>
      <w:lvlJc w:val="left"/>
      <w:pPr>
        <w:tabs>
          <w:tab w:val="num" w:pos="720"/>
        </w:tabs>
        <w:ind w:left="70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206253"/>
    <w:multiLevelType w:val="hybridMultilevel"/>
    <w:tmpl w:val="71B0E5E0"/>
    <w:lvl w:ilvl="0" w:tplc="449A3D9A">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7022BE6"/>
    <w:multiLevelType w:val="hybridMultilevel"/>
    <w:tmpl w:val="9EB62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A75A1D"/>
    <w:multiLevelType w:val="hybridMultilevel"/>
    <w:tmpl w:val="AD368444"/>
    <w:lvl w:ilvl="0" w:tplc="7164A35A">
      <w:start w:val="1"/>
      <w:numFmt w:val="bullet"/>
      <w:lvlText w:val=""/>
      <w:lvlJc w:val="left"/>
      <w:pPr>
        <w:tabs>
          <w:tab w:val="num" w:pos="360"/>
        </w:tabs>
        <w:ind w:left="340" w:hanging="34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43483A"/>
    <w:multiLevelType w:val="hybridMultilevel"/>
    <w:tmpl w:val="DB9CA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FD5A18"/>
    <w:multiLevelType w:val="hybridMultilevel"/>
    <w:tmpl w:val="DC787F6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FA91A0F"/>
    <w:multiLevelType w:val="hybridMultilevel"/>
    <w:tmpl w:val="F3F25682"/>
    <w:lvl w:ilvl="0" w:tplc="6ABAED76">
      <w:start w:val="1"/>
      <w:numFmt w:val="bullet"/>
      <w:lvlText w:val="£"/>
      <w:lvlJc w:val="left"/>
      <w:pPr>
        <w:ind w:left="720" w:hanging="360"/>
      </w:pPr>
      <w:rPr>
        <w:rFonts w:ascii="Wingdings" w:hAnsi="Wingdings"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83B7D32"/>
    <w:multiLevelType w:val="multilevel"/>
    <w:tmpl w:val="C36485DA"/>
    <w:styleLink w:val="CurrentList1"/>
    <w:lvl w:ilvl="0">
      <w:start w:val="1"/>
      <w:numFmt w:val="bullet"/>
      <w:lvlText w:val=""/>
      <w:lvlJc w:val="left"/>
      <w:pPr>
        <w:ind w:left="720" w:hanging="360"/>
      </w:pPr>
      <w:rPr>
        <w:rFonts w:ascii="Symbol" w:hAnsi="Symbol" w:hint="default"/>
        <w:color w:val="812C7C"/>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27E2129"/>
    <w:multiLevelType w:val="hybridMultilevel"/>
    <w:tmpl w:val="4928FC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5C4336"/>
    <w:multiLevelType w:val="multilevel"/>
    <w:tmpl w:val="4C9E9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CD2C38"/>
    <w:multiLevelType w:val="hybridMultilevel"/>
    <w:tmpl w:val="18B06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F66E76"/>
    <w:multiLevelType w:val="hybridMultilevel"/>
    <w:tmpl w:val="D59C7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01283A"/>
    <w:multiLevelType w:val="hybridMultilevel"/>
    <w:tmpl w:val="EB20B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957997"/>
    <w:multiLevelType w:val="multilevel"/>
    <w:tmpl w:val="E5023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9D4070"/>
    <w:multiLevelType w:val="hybridMultilevel"/>
    <w:tmpl w:val="787EE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4610A7"/>
    <w:multiLevelType w:val="hybridMultilevel"/>
    <w:tmpl w:val="5D40B2E2"/>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52FD75F6"/>
    <w:multiLevelType w:val="hybridMultilevel"/>
    <w:tmpl w:val="107CB77A"/>
    <w:lvl w:ilvl="0" w:tplc="ECD095BE">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3DD0CC0"/>
    <w:multiLevelType w:val="hybridMultilevel"/>
    <w:tmpl w:val="C2026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480CE9"/>
    <w:multiLevelType w:val="multilevel"/>
    <w:tmpl w:val="DBAAC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181CD5"/>
    <w:multiLevelType w:val="hybridMultilevel"/>
    <w:tmpl w:val="A0A425F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6985E3B"/>
    <w:multiLevelType w:val="multilevel"/>
    <w:tmpl w:val="97400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B409FA"/>
    <w:multiLevelType w:val="hybridMultilevel"/>
    <w:tmpl w:val="664CF066"/>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EF7C94"/>
    <w:multiLevelType w:val="hybridMultilevel"/>
    <w:tmpl w:val="FD86A206"/>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0B4A03"/>
    <w:multiLevelType w:val="hybridMultilevel"/>
    <w:tmpl w:val="19809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791C74"/>
    <w:multiLevelType w:val="multilevel"/>
    <w:tmpl w:val="93AEF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9729C9"/>
    <w:multiLevelType w:val="hybridMultilevel"/>
    <w:tmpl w:val="EB8CDDC4"/>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A35B7B"/>
    <w:multiLevelType w:val="hybridMultilevel"/>
    <w:tmpl w:val="ADAE6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3A4116"/>
    <w:multiLevelType w:val="multilevel"/>
    <w:tmpl w:val="3E2A2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92616F"/>
    <w:multiLevelType w:val="hybridMultilevel"/>
    <w:tmpl w:val="34CE5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801F11"/>
    <w:multiLevelType w:val="hybridMultilevel"/>
    <w:tmpl w:val="975AFEAE"/>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3F3064F"/>
    <w:multiLevelType w:val="hybridMultilevel"/>
    <w:tmpl w:val="43382CC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B102EC"/>
    <w:multiLevelType w:val="hybridMultilevel"/>
    <w:tmpl w:val="E778A12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A26FB1"/>
    <w:multiLevelType w:val="hybridMultilevel"/>
    <w:tmpl w:val="3F34114C"/>
    <w:lvl w:ilvl="0" w:tplc="C6006BFC">
      <w:start w:val="1"/>
      <w:numFmt w:val="bullet"/>
      <w:lvlText w:val=""/>
      <w:lvlJc w:val="left"/>
      <w:pPr>
        <w:tabs>
          <w:tab w:val="num" w:pos="360"/>
        </w:tabs>
        <w:ind w:left="340" w:hanging="340"/>
      </w:pPr>
      <w:rPr>
        <w:rFonts w:ascii="Wingdings" w:hAnsi="Wingdings" w:hint="default"/>
      </w:rPr>
    </w:lvl>
    <w:lvl w:ilvl="1" w:tplc="08D07A02">
      <w:start w:val="9"/>
      <w:numFmt w:val="bullet"/>
      <w:lvlText w:val="-"/>
      <w:lvlJc w:val="left"/>
      <w:pPr>
        <w:tabs>
          <w:tab w:val="num" w:pos="1440"/>
        </w:tabs>
        <w:ind w:left="1440" w:hanging="360"/>
      </w:pPr>
      <w:rPr>
        <w:rFonts w:ascii="Times New Roman" w:eastAsia="Times New Roman" w:hAnsi="Times New Roman"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79604F8"/>
    <w:multiLevelType w:val="hybridMultilevel"/>
    <w:tmpl w:val="92B23D64"/>
    <w:lvl w:ilvl="0" w:tplc="47AAB0FA">
      <w:start w:val="1"/>
      <w:numFmt w:val="bullet"/>
      <w:lvlText w:val=""/>
      <w:lvlJc w:val="left"/>
      <w:pPr>
        <w:ind w:left="1080" w:hanging="360"/>
      </w:pPr>
      <w:rPr>
        <w:rFonts w:ascii="Symbol" w:hAnsi="Symbol" w:hint="default"/>
        <w:color w:val="812C7C"/>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8047486"/>
    <w:multiLevelType w:val="multilevel"/>
    <w:tmpl w:val="0BC61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044FA5"/>
    <w:multiLevelType w:val="hybridMultilevel"/>
    <w:tmpl w:val="52B8A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E7E0E71"/>
    <w:multiLevelType w:val="hybridMultilevel"/>
    <w:tmpl w:val="93D4B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FF540D4"/>
    <w:multiLevelType w:val="hybridMultilevel"/>
    <w:tmpl w:val="902460E8"/>
    <w:lvl w:ilvl="0" w:tplc="7908CA44">
      <w:start w:val="1"/>
      <w:numFmt w:val="bullet"/>
      <w:lvlText w:val="£"/>
      <w:lvlJc w:val="left"/>
      <w:pPr>
        <w:ind w:left="720" w:hanging="360"/>
      </w:pPr>
      <w:rPr>
        <w:rFonts w:ascii="Wingdings" w:hAnsi="Wingdings"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47999945">
    <w:abstractNumId w:val="27"/>
  </w:num>
  <w:num w:numId="2" w16cid:durableId="1643148830">
    <w:abstractNumId w:val="16"/>
  </w:num>
  <w:num w:numId="3" w16cid:durableId="572589728">
    <w:abstractNumId w:val="30"/>
  </w:num>
  <w:num w:numId="4" w16cid:durableId="634019263">
    <w:abstractNumId w:val="24"/>
  </w:num>
  <w:num w:numId="5" w16cid:durableId="1658218209">
    <w:abstractNumId w:val="15"/>
  </w:num>
  <w:num w:numId="6" w16cid:durableId="1329819945">
    <w:abstractNumId w:val="0"/>
  </w:num>
  <w:num w:numId="7" w16cid:durableId="441800134">
    <w:abstractNumId w:val="37"/>
  </w:num>
  <w:num w:numId="8" w16cid:durableId="1282804286">
    <w:abstractNumId w:val="41"/>
  </w:num>
  <w:num w:numId="9" w16cid:durableId="197591600">
    <w:abstractNumId w:val="45"/>
  </w:num>
  <w:num w:numId="10" w16cid:durableId="1100877817">
    <w:abstractNumId w:val="14"/>
  </w:num>
  <w:num w:numId="11" w16cid:durableId="613555136">
    <w:abstractNumId w:val="39"/>
  </w:num>
  <w:num w:numId="12" w16cid:durableId="289751861">
    <w:abstractNumId w:val="38"/>
  </w:num>
  <w:num w:numId="13" w16cid:durableId="180319737">
    <w:abstractNumId w:val="23"/>
  </w:num>
  <w:num w:numId="14" w16cid:durableId="880288234">
    <w:abstractNumId w:val="11"/>
  </w:num>
  <w:num w:numId="15" w16cid:durableId="1141000642">
    <w:abstractNumId w:val="44"/>
  </w:num>
  <w:num w:numId="16" w16cid:durableId="916598518">
    <w:abstractNumId w:val="31"/>
  </w:num>
  <w:num w:numId="17" w16cid:durableId="880822257">
    <w:abstractNumId w:val="10"/>
  </w:num>
  <w:num w:numId="18" w16cid:durableId="1776560599">
    <w:abstractNumId w:val="9"/>
  </w:num>
  <w:num w:numId="19" w16cid:durableId="1721174148">
    <w:abstractNumId w:val="3"/>
  </w:num>
  <w:num w:numId="20" w16cid:durableId="1831170654">
    <w:abstractNumId w:val="6"/>
  </w:num>
  <w:num w:numId="21" w16cid:durableId="349183251">
    <w:abstractNumId w:val="8"/>
  </w:num>
  <w:num w:numId="22" w16cid:durableId="1495029867">
    <w:abstractNumId w:val="7"/>
  </w:num>
  <w:num w:numId="23" w16cid:durableId="1482430033">
    <w:abstractNumId w:val="1"/>
  </w:num>
  <w:num w:numId="24" w16cid:durableId="1746802181">
    <w:abstractNumId w:val="25"/>
  </w:num>
  <w:num w:numId="25" w16cid:durableId="2045203579">
    <w:abstractNumId w:val="29"/>
  </w:num>
  <w:num w:numId="26" w16cid:durableId="589509745">
    <w:abstractNumId w:val="1"/>
  </w:num>
  <w:num w:numId="27" w16cid:durableId="356278927">
    <w:abstractNumId w:val="13"/>
  </w:num>
  <w:num w:numId="28" w16cid:durableId="289436955">
    <w:abstractNumId w:val="40"/>
  </w:num>
  <w:num w:numId="29" w16cid:durableId="1835800146">
    <w:abstractNumId w:val="4"/>
  </w:num>
  <w:num w:numId="30" w16cid:durableId="1827622814">
    <w:abstractNumId w:val="33"/>
  </w:num>
  <w:num w:numId="31" w16cid:durableId="582955589">
    <w:abstractNumId w:val="34"/>
  </w:num>
  <w:num w:numId="32" w16cid:durableId="446657904">
    <w:abstractNumId w:val="19"/>
  </w:num>
  <w:num w:numId="33" w16cid:durableId="1009334819">
    <w:abstractNumId w:val="12"/>
  </w:num>
  <w:num w:numId="34" w16cid:durableId="1633514832">
    <w:abstractNumId w:val="18"/>
  </w:num>
  <w:num w:numId="35" w16cid:durableId="39477446">
    <w:abstractNumId w:val="17"/>
  </w:num>
  <w:num w:numId="36" w16cid:durableId="212619754">
    <w:abstractNumId w:val="32"/>
  </w:num>
  <w:num w:numId="37" w16cid:durableId="1320882747">
    <w:abstractNumId w:val="26"/>
  </w:num>
  <w:num w:numId="38" w16cid:durableId="778646233">
    <w:abstractNumId w:val="5"/>
  </w:num>
  <w:num w:numId="39" w16cid:durableId="425201072">
    <w:abstractNumId w:val="42"/>
  </w:num>
  <w:num w:numId="40" w16cid:durableId="770976213">
    <w:abstractNumId w:val="2"/>
  </w:num>
  <w:num w:numId="41" w16cid:durableId="382872988">
    <w:abstractNumId w:val="43"/>
  </w:num>
  <w:num w:numId="42" w16cid:durableId="2125537040">
    <w:abstractNumId w:val="22"/>
  </w:num>
  <w:num w:numId="43" w16cid:durableId="1541821627">
    <w:abstractNumId w:val="35"/>
  </w:num>
  <w:num w:numId="44" w16cid:durableId="687486099">
    <w:abstractNumId w:val="28"/>
  </w:num>
  <w:num w:numId="45" w16cid:durableId="1953785052">
    <w:abstractNumId w:val="21"/>
  </w:num>
  <w:num w:numId="46" w16cid:durableId="2082286329">
    <w:abstractNumId w:val="20"/>
  </w:num>
  <w:num w:numId="47" w16cid:durableId="206139592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E9"/>
    <w:rsid w:val="000130EE"/>
    <w:rsid w:val="00061905"/>
    <w:rsid w:val="000709E0"/>
    <w:rsid w:val="000D39DB"/>
    <w:rsid w:val="000F233A"/>
    <w:rsid w:val="00130BC5"/>
    <w:rsid w:val="00134282"/>
    <w:rsid w:val="001422DC"/>
    <w:rsid w:val="001527B7"/>
    <w:rsid w:val="00170ABB"/>
    <w:rsid w:val="00171010"/>
    <w:rsid w:val="001C08E2"/>
    <w:rsid w:val="001D1D06"/>
    <w:rsid w:val="001F76C0"/>
    <w:rsid w:val="0020239F"/>
    <w:rsid w:val="00203210"/>
    <w:rsid w:val="00213E24"/>
    <w:rsid w:val="002344B9"/>
    <w:rsid w:val="00236E4C"/>
    <w:rsid w:val="00240A37"/>
    <w:rsid w:val="00256666"/>
    <w:rsid w:val="00263445"/>
    <w:rsid w:val="002C4DB1"/>
    <w:rsid w:val="002E5875"/>
    <w:rsid w:val="00310422"/>
    <w:rsid w:val="00311032"/>
    <w:rsid w:val="003502CF"/>
    <w:rsid w:val="00371953"/>
    <w:rsid w:val="00373664"/>
    <w:rsid w:val="00386806"/>
    <w:rsid w:val="003A1592"/>
    <w:rsid w:val="003B17F9"/>
    <w:rsid w:val="003B1F44"/>
    <w:rsid w:val="003D5A66"/>
    <w:rsid w:val="003E19FD"/>
    <w:rsid w:val="003E6360"/>
    <w:rsid w:val="003F4A22"/>
    <w:rsid w:val="003F7CB0"/>
    <w:rsid w:val="0040576B"/>
    <w:rsid w:val="004133D0"/>
    <w:rsid w:val="00435B47"/>
    <w:rsid w:val="00451694"/>
    <w:rsid w:val="004541E4"/>
    <w:rsid w:val="00483C73"/>
    <w:rsid w:val="004A0390"/>
    <w:rsid w:val="004A2A2C"/>
    <w:rsid w:val="004E7078"/>
    <w:rsid w:val="004F2636"/>
    <w:rsid w:val="00500FD3"/>
    <w:rsid w:val="00501DDD"/>
    <w:rsid w:val="00531892"/>
    <w:rsid w:val="005818AA"/>
    <w:rsid w:val="005970D7"/>
    <w:rsid w:val="005A30A6"/>
    <w:rsid w:val="005A380C"/>
    <w:rsid w:val="005A49A9"/>
    <w:rsid w:val="005B33B7"/>
    <w:rsid w:val="005D1B05"/>
    <w:rsid w:val="0061339B"/>
    <w:rsid w:val="00632025"/>
    <w:rsid w:val="00680AD7"/>
    <w:rsid w:val="006A5CE8"/>
    <w:rsid w:val="006A63B4"/>
    <w:rsid w:val="006C04BE"/>
    <w:rsid w:val="006D46CA"/>
    <w:rsid w:val="006F20A0"/>
    <w:rsid w:val="006F496C"/>
    <w:rsid w:val="00731953"/>
    <w:rsid w:val="00733AB2"/>
    <w:rsid w:val="00751999"/>
    <w:rsid w:val="00763492"/>
    <w:rsid w:val="007658F8"/>
    <w:rsid w:val="00773FC6"/>
    <w:rsid w:val="00776D1A"/>
    <w:rsid w:val="00795D88"/>
    <w:rsid w:val="007A34FF"/>
    <w:rsid w:val="007B2371"/>
    <w:rsid w:val="007E5180"/>
    <w:rsid w:val="00811729"/>
    <w:rsid w:val="008123D5"/>
    <w:rsid w:val="00815A47"/>
    <w:rsid w:val="008235BC"/>
    <w:rsid w:val="00827894"/>
    <w:rsid w:val="0086416C"/>
    <w:rsid w:val="00873E0D"/>
    <w:rsid w:val="00874A93"/>
    <w:rsid w:val="00874C53"/>
    <w:rsid w:val="008836E0"/>
    <w:rsid w:val="00891777"/>
    <w:rsid w:val="008A008E"/>
    <w:rsid w:val="008A1D0D"/>
    <w:rsid w:val="008C21A2"/>
    <w:rsid w:val="008D134B"/>
    <w:rsid w:val="008D1B84"/>
    <w:rsid w:val="009040DA"/>
    <w:rsid w:val="0091294D"/>
    <w:rsid w:val="00925A36"/>
    <w:rsid w:val="009633D8"/>
    <w:rsid w:val="009822BF"/>
    <w:rsid w:val="009B2966"/>
    <w:rsid w:val="009B5C7E"/>
    <w:rsid w:val="009C7EC4"/>
    <w:rsid w:val="009E1989"/>
    <w:rsid w:val="009E55D5"/>
    <w:rsid w:val="00A01DF2"/>
    <w:rsid w:val="00A11E25"/>
    <w:rsid w:val="00A16393"/>
    <w:rsid w:val="00A22C73"/>
    <w:rsid w:val="00A46F40"/>
    <w:rsid w:val="00A53D07"/>
    <w:rsid w:val="00A55CF7"/>
    <w:rsid w:val="00A61F8D"/>
    <w:rsid w:val="00A62260"/>
    <w:rsid w:val="00A66BCE"/>
    <w:rsid w:val="00A878DD"/>
    <w:rsid w:val="00AA424C"/>
    <w:rsid w:val="00AA5F19"/>
    <w:rsid w:val="00AF7AA0"/>
    <w:rsid w:val="00B02A5C"/>
    <w:rsid w:val="00B27F60"/>
    <w:rsid w:val="00B34A76"/>
    <w:rsid w:val="00B678FD"/>
    <w:rsid w:val="00BB716F"/>
    <w:rsid w:val="00BC2D78"/>
    <w:rsid w:val="00C1470C"/>
    <w:rsid w:val="00C2128D"/>
    <w:rsid w:val="00C42A51"/>
    <w:rsid w:val="00C54AFA"/>
    <w:rsid w:val="00C56486"/>
    <w:rsid w:val="00C63E16"/>
    <w:rsid w:val="00C75373"/>
    <w:rsid w:val="00C76617"/>
    <w:rsid w:val="00CB2EA9"/>
    <w:rsid w:val="00CC066B"/>
    <w:rsid w:val="00CD266A"/>
    <w:rsid w:val="00D02C85"/>
    <w:rsid w:val="00D46B40"/>
    <w:rsid w:val="00D477F5"/>
    <w:rsid w:val="00D9487A"/>
    <w:rsid w:val="00DC43EF"/>
    <w:rsid w:val="00DE2323"/>
    <w:rsid w:val="00E00160"/>
    <w:rsid w:val="00E41EB5"/>
    <w:rsid w:val="00E74EC1"/>
    <w:rsid w:val="00E75245"/>
    <w:rsid w:val="00E76D3F"/>
    <w:rsid w:val="00E8281D"/>
    <w:rsid w:val="00EB5047"/>
    <w:rsid w:val="00EC14AA"/>
    <w:rsid w:val="00ED0B02"/>
    <w:rsid w:val="00EF295A"/>
    <w:rsid w:val="00F03DC3"/>
    <w:rsid w:val="00F726E9"/>
    <w:rsid w:val="00F85227"/>
    <w:rsid w:val="00F92FAF"/>
    <w:rsid w:val="00F938E4"/>
    <w:rsid w:val="00FA7101"/>
    <w:rsid w:val="00FC5B96"/>
    <w:rsid w:val="00FD2F98"/>
    <w:rsid w:val="00FF05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ED389"/>
  <w15:chartTrackingRefBased/>
  <w15:docId w15:val="{D8526CC3-591E-B74F-8799-69054997B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6E9"/>
    <w:pPr>
      <w:tabs>
        <w:tab w:val="center" w:pos="4513"/>
        <w:tab w:val="right" w:pos="9026"/>
      </w:tabs>
    </w:pPr>
  </w:style>
  <w:style w:type="character" w:customStyle="1" w:styleId="HeaderChar">
    <w:name w:val="Header Char"/>
    <w:basedOn w:val="DefaultParagraphFont"/>
    <w:link w:val="Header"/>
    <w:uiPriority w:val="99"/>
    <w:rsid w:val="00F726E9"/>
  </w:style>
  <w:style w:type="paragraph" w:styleId="Footer">
    <w:name w:val="footer"/>
    <w:basedOn w:val="Normal"/>
    <w:link w:val="FooterChar"/>
    <w:uiPriority w:val="99"/>
    <w:unhideWhenUsed/>
    <w:rsid w:val="00F726E9"/>
    <w:pPr>
      <w:tabs>
        <w:tab w:val="center" w:pos="4513"/>
        <w:tab w:val="right" w:pos="9026"/>
      </w:tabs>
    </w:pPr>
  </w:style>
  <w:style w:type="character" w:customStyle="1" w:styleId="FooterChar">
    <w:name w:val="Footer Char"/>
    <w:basedOn w:val="DefaultParagraphFont"/>
    <w:link w:val="Footer"/>
    <w:uiPriority w:val="99"/>
    <w:rsid w:val="00F726E9"/>
  </w:style>
  <w:style w:type="table" w:styleId="TableGrid">
    <w:name w:val="Table Grid"/>
    <w:basedOn w:val="TableNormal"/>
    <w:uiPriority w:val="39"/>
    <w:rsid w:val="00AF7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5A49A9"/>
    <w:pPr>
      <w:numPr>
        <w:numId w:val="5"/>
      </w:numPr>
    </w:pPr>
  </w:style>
  <w:style w:type="paragraph" w:styleId="ListParagraph">
    <w:name w:val="List Paragraph"/>
    <w:basedOn w:val="Normal"/>
    <w:uiPriority w:val="34"/>
    <w:qFormat/>
    <w:rsid w:val="005A49A9"/>
    <w:pPr>
      <w:ind w:left="720"/>
      <w:contextualSpacing/>
    </w:pPr>
  </w:style>
  <w:style w:type="paragraph" w:styleId="NormalWeb">
    <w:name w:val="Normal (Web)"/>
    <w:basedOn w:val="Normal"/>
    <w:uiPriority w:val="99"/>
    <w:semiHidden/>
    <w:unhideWhenUsed/>
    <w:rsid w:val="008A008E"/>
    <w:pPr>
      <w:spacing w:before="100" w:beforeAutospacing="1" w:after="100" w:afterAutospacing="1"/>
    </w:pPr>
    <w:rPr>
      <w:rFonts w:ascii="Times New Roman" w:eastAsia="Times New Roman" w:hAnsi="Times New Roman" w:cs="Times New Roman"/>
      <w:lang w:eastAsia="en-GB"/>
    </w:rPr>
  </w:style>
  <w:style w:type="paragraph" w:styleId="BodyText">
    <w:name w:val="Body Text"/>
    <w:basedOn w:val="Normal"/>
    <w:link w:val="BodyTextChar"/>
    <w:uiPriority w:val="99"/>
    <w:unhideWhenUsed/>
    <w:rsid w:val="008A008E"/>
    <w:pPr>
      <w:jc w:val="both"/>
    </w:pPr>
    <w:rPr>
      <w:rFonts w:ascii="Times New Roman" w:hAnsi="Times New Roman" w:cs="Times New Roman"/>
      <w:lang w:eastAsia="en-GB"/>
    </w:rPr>
  </w:style>
  <w:style w:type="character" w:customStyle="1" w:styleId="BodyTextChar">
    <w:name w:val="Body Text Char"/>
    <w:basedOn w:val="DefaultParagraphFont"/>
    <w:link w:val="BodyText"/>
    <w:uiPriority w:val="99"/>
    <w:rsid w:val="008A008E"/>
    <w:rPr>
      <w:rFonts w:ascii="Times New Roman" w:hAnsi="Times New Roman" w:cs="Times New Roman"/>
      <w:lang w:eastAsia="en-GB"/>
    </w:rPr>
  </w:style>
  <w:style w:type="paragraph" w:styleId="Title">
    <w:name w:val="Title"/>
    <w:basedOn w:val="Normal"/>
    <w:link w:val="TitleChar"/>
    <w:uiPriority w:val="99"/>
    <w:qFormat/>
    <w:rsid w:val="00A66BCE"/>
    <w:pPr>
      <w:autoSpaceDE w:val="0"/>
      <w:autoSpaceDN w:val="0"/>
      <w:jc w:val="center"/>
    </w:pPr>
    <w:rPr>
      <w:rFonts w:ascii="Times New Roman" w:eastAsia="Times New Roman" w:hAnsi="Times New Roman" w:cs="Times New Roman"/>
      <w:b/>
      <w:bCs/>
      <w:sz w:val="28"/>
      <w:szCs w:val="28"/>
      <w:lang w:eastAsia="en-GB"/>
    </w:rPr>
  </w:style>
  <w:style w:type="character" w:customStyle="1" w:styleId="TitleChar">
    <w:name w:val="Title Char"/>
    <w:basedOn w:val="DefaultParagraphFont"/>
    <w:link w:val="Title"/>
    <w:uiPriority w:val="99"/>
    <w:rsid w:val="00A66BCE"/>
    <w:rPr>
      <w:rFonts w:ascii="Times New Roman" w:eastAsia="Times New Roman" w:hAnsi="Times New Roman" w:cs="Times New Roman"/>
      <w:b/>
      <w:bCs/>
      <w:sz w:val="28"/>
      <w:szCs w:val="28"/>
      <w:lang w:eastAsia="en-GB"/>
    </w:rPr>
  </w:style>
  <w:style w:type="paragraph" w:styleId="BodyText2">
    <w:name w:val="Body Text 2"/>
    <w:basedOn w:val="Normal"/>
    <w:link w:val="BodyText2Char"/>
    <w:uiPriority w:val="99"/>
    <w:unhideWhenUsed/>
    <w:rsid w:val="009B5C7E"/>
    <w:pPr>
      <w:spacing w:after="120" w:line="480" w:lineRule="auto"/>
    </w:pPr>
  </w:style>
  <w:style w:type="character" w:customStyle="1" w:styleId="BodyText2Char">
    <w:name w:val="Body Text 2 Char"/>
    <w:basedOn w:val="DefaultParagraphFont"/>
    <w:link w:val="BodyText2"/>
    <w:uiPriority w:val="99"/>
    <w:rsid w:val="009B5C7E"/>
  </w:style>
  <w:style w:type="paragraph" w:styleId="BodyTextIndent">
    <w:name w:val="Body Text Indent"/>
    <w:basedOn w:val="Normal"/>
    <w:link w:val="BodyTextIndentChar"/>
    <w:uiPriority w:val="99"/>
    <w:unhideWhenUsed/>
    <w:rsid w:val="00A878DD"/>
    <w:pPr>
      <w:spacing w:after="120"/>
      <w:ind w:left="283"/>
    </w:pPr>
  </w:style>
  <w:style w:type="character" w:customStyle="1" w:styleId="BodyTextIndentChar">
    <w:name w:val="Body Text Indent Char"/>
    <w:basedOn w:val="DefaultParagraphFont"/>
    <w:link w:val="BodyTextIndent"/>
    <w:uiPriority w:val="99"/>
    <w:rsid w:val="00A878DD"/>
  </w:style>
  <w:style w:type="character" w:styleId="Hyperlink">
    <w:name w:val="Hyperlink"/>
    <w:basedOn w:val="DefaultParagraphFont"/>
    <w:uiPriority w:val="99"/>
    <w:unhideWhenUsed/>
    <w:rsid w:val="003E6360"/>
    <w:rPr>
      <w:color w:val="0563C1" w:themeColor="hyperlink"/>
      <w:u w:val="single"/>
    </w:rPr>
  </w:style>
  <w:style w:type="character" w:styleId="UnresolvedMention">
    <w:name w:val="Unresolved Mention"/>
    <w:basedOn w:val="DefaultParagraphFont"/>
    <w:uiPriority w:val="99"/>
    <w:semiHidden/>
    <w:unhideWhenUsed/>
    <w:rsid w:val="003E63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238776">
      <w:bodyDiv w:val="1"/>
      <w:marLeft w:val="0"/>
      <w:marRight w:val="0"/>
      <w:marTop w:val="0"/>
      <w:marBottom w:val="0"/>
      <w:divBdr>
        <w:top w:val="none" w:sz="0" w:space="0" w:color="auto"/>
        <w:left w:val="none" w:sz="0" w:space="0" w:color="auto"/>
        <w:bottom w:val="none" w:sz="0" w:space="0" w:color="auto"/>
        <w:right w:val="none" w:sz="0" w:space="0" w:color="auto"/>
      </w:divBdr>
    </w:div>
    <w:div w:id="652415889">
      <w:bodyDiv w:val="1"/>
      <w:marLeft w:val="0"/>
      <w:marRight w:val="0"/>
      <w:marTop w:val="0"/>
      <w:marBottom w:val="0"/>
      <w:divBdr>
        <w:top w:val="none" w:sz="0" w:space="0" w:color="auto"/>
        <w:left w:val="none" w:sz="0" w:space="0" w:color="auto"/>
        <w:bottom w:val="none" w:sz="0" w:space="0" w:color="auto"/>
        <w:right w:val="none" w:sz="0" w:space="0" w:color="auto"/>
      </w:divBdr>
    </w:div>
    <w:div w:id="671105438">
      <w:bodyDiv w:val="1"/>
      <w:marLeft w:val="0"/>
      <w:marRight w:val="0"/>
      <w:marTop w:val="0"/>
      <w:marBottom w:val="0"/>
      <w:divBdr>
        <w:top w:val="none" w:sz="0" w:space="0" w:color="auto"/>
        <w:left w:val="none" w:sz="0" w:space="0" w:color="auto"/>
        <w:bottom w:val="none" w:sz="0" w:space="0" w:color="auto"/>
        <w:right w:val="none" w:sz="0" w:space="0" w:color="auto"/>
      </w:divBdr>
    </w:div>
    <w:div w:id="764376120">
      <w:bodyDiv w:val="1"/>
      <w:marLeft w:val="0"/>
      <w:marRight w:val="0"/>
      <w:marTop w:val="0"/>
      <w:marBottom w:val="0"/>
      <w:divBdr>
        <w:top w:val="none" w:sz="0" w:space="0" w:color="auto"/>
        <w:left w:val="none" w:sz="0" w:space="0" w:color="auto"/>
        <w:bottom w:val="none" w:sz="0" w:space="0" w:color="auto"/>
        <w:right w:val="none" w:sz="0" w:space="0" w:color="auto"/>
      </w:divBdr>
    </w:div>
    <w:div w:id="786776419">
      <w:bodyDiv w:val="1"/>
      <w:marLeft w:val="0"/>
      <w:marRight w:val="0"/>
      <w:marTop w:val="0"/>
      <w:marBottom w:val="0"/>
      <w:divBdr>
        <w:top w:val="none" w:sz="0" w:space="0" w:color="auto"/>
        <w:left w:val="none" w:sz="0" w:space="0" w:color="auto"/>
        <w:bottom w:val="none" w:sz="0" w:space="0" w:color="auto"/>
        <w:right w:val="none" w:sz="0" w:space="0" w:color="auto"/>
      </w:divBdr>
    </w:div>
    <w:div w:id="887688764">
      <w:bodyDiv w:val="1"/>
      <w:marLeft w:val="0"/>
      <w:marRight w:val="0"/>
      <w:marTop w:val="0"/>
      <w:marBottom w:val="0"/>
      <w:divBdr>
        <w:top w:val="none" w:sz="0" w:space="0" w:color="auto"/>
        <w:left w:val="none" w:sz="0" w:space="0" w:color="auto"/>
        <w:bottom w:val="none" w:sz="0" w:space="0" w:color="auto"/>
        <w:right w:val="none" w:sz="0" w:space="0" w:color="auto"/>
      </w:divBdr>
    </w:div>
    <w:div w:id="1490442193">
      <w:bodyDiv w:val="1"/>
      <w:marLeft w:val="0"/>
      <w:marRight w:val="0"/>
      <w:marTop w:val="0"/>
      <w:marBottom w:val="0"/>
      <w:divBdr>
        <w:top w:val="none" w:sz="0" w:space="0" w:color="auto"/>
        <w:left w:val="none" w:sz="0" w:space="0" w:color="auto"/>
        <w:bottom w:val="none" w:sz="0" w:space="0" w:color="auto"/>
        <w:right w:val="none" w:sz="0" w:space="0" w:color="auto"/>
      </w:divBdr>
    </w:div>
    <w:div w:id="1713842815">
      <w:bodyDiv w:val="1"/>
      <w:marLeft w:val="0"/>
      <w:marRight w:val="0"/>
      <w:marTop w:val="0"/>
      <w:marBottom w:val="0"/>
      <w:divBdr>
        <w:top w:val="none" w:sz="0" w:space="0" w:color="auto"/>
        <w:left w:val="none" w:sz="0" w:space="0" w:color="auto"/>
        <w:bottom w:val="none" w:sz="0" w:space="0" w:color="auto"/>
        <w:right w:val="none" w:sz="0" w:space="0" w:color="auto"/>
      </w:divBdr>
    </w:div>
    <w:div w:id="1917206270">
      <w:bodyDiv w:val="1"/>
      <w:marLeft w:val="0"/>
      <w:marRight w:val="0"/>
      <w:marTop w:val="0"/>
      <w:marBottom w:val="0"/>
      <w:divBdr>
        <w:top w:val="none" w:sz="0" w:space="0" w:color="auto"/>
        <w:left w:val="none" w:sz="0" w:space="0" w:color="auto"/>
        <w:bottom w:val="none" w:sz="0" w:space="0" w:color="auto"/>
        <w:right w:val="none" w:sz="0" w:space="0" w:color="auto"/>
      </w:divBdr>
    </w:div>
    <w:div w:id="2112237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8</Pages>
  <Words>1774</Words>
  <Characters>10113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Cattermole, Jenny</dc:creator>
  <cp:keywords/>
  <dc:description/>
  <cp:lastModifiedBy>Kingett, Erin</cp:lastModifiedBy>
  <cp:revision>7</cp:revision>
  <dcterms:created xsi:type="dcterms:W3CDTF">2026-09-10T07:25:00Z</dcterms:created>
  <dcterms:modified xsi:type="dcterms:W3CDTF">2026-09-11T08:12:00Z</dcterms:modified>
</cp:coreProperties>
</file>