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85F9AD2" w14:textId="77777777" w:rsidR="00980D1B"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w:t>
      </w:r>
      <w:r w:rsidR="00980D1B">
        <w:rPr>
          <w:rFonts w:asciiTheme="minorHAnsi" w:eastAsiaTheme="minorHAnsi" w:hAnsiTheme="minorHAnsi" w:cstheme="minorBidi"/>
          <w:lang w:val="en-GB"/>
        </w:rPr>
        <w:t>e Saint Bede’s Catholic High School, Lytham.</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EDB67A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980D1B">
        <w:rPr>
          <w:rFonts w:asciiTheme="minorHAnsi" w:eastAsiaTheme="minorHAnsi" w:hAnsiTheme="minorHAnsi" w:cstheme="minorBidi"/>
          <w:lang w:val="en-GB"/>
        </w:rPr>
        <w:t xml:space="preserve"> the Diocese of Lancaster and Lancashire County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980D1B">
        <w:rPr>
          <w:rFonts w:asciiTheme="minorHAnsi" w:eastAsiaTheme="minorHAnsi" w:hAnsiTheme="minorHAnsi" w:cstheme="minorBidi"/>
          <w:lang w:val="en-GB"/>
        </w:rPr>
        <w:t xml:space="preserve"> the Diocese of Lancaster and Lancashire County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854D7F9" w:rsidR="009914AE" w:rsidRPr="00980D1B" w:rsidRDefault="009914AE" w:rsidP="00980D1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w:t>
      </w:r>
      <w:r w:rsidR="00980D1B">
        <w:rPr>
          <w:rFonts w:asciiTheme="minorHAnsi" w:eastAsiaTheme="minorHAnsi" w:hAnsiTheme="minorHAnsi" w:cstheme="minorBidi"/>
          <w:lang w:val="en-GB"/>
        </w:rPr>
        <w:t xml:space="preserve"> is Mr R </w:t>
      </w:r>
      <w:proofErr w:type="spellStart"/>
      <w:r w:rsidR="00980D1B">
        <w:rPr>
          <w:rFonts w:asciiTheme="minorHAnsi" w:eastAsiaTheme="minorHAnsi" w:hAnsiTheme="minorHAnsi" w:cstheme="minorBidi"/>
          <w:lang w:val="en-GB"/>
        </w:rPr>
        <w:t>Gabrasadig</w:t>
      </w:r>
      <w:proofErr w:type="spellEnd"/>
      <w:r w:rsidR="00980D1B">
        <w:rPr>
          <w:rFonts w:asciiTheme="minorHAnsi" w:eastAsiaTheme="minorHAnsi" w:hAnsiTheme="minorHAnsi" w:cstheme="minorBidi"/>
          <w:lang w:val="en-GB"/>
        </w:rPr>
        <w:t xml:space="preserve">, Deputy </w:t>
      </w:r>
      <w:proofErr w:type="spellStart"/>
      <w:r w:rsidR="00980D1B">
        <w:rPr>
          <w:rFonts w:asciiTheme="minorHAnsi" w:eastAsiaTheme="minorHAnsi" w:hAnsiTheme="minorHAnsi" w:cstheme="minorBidi"/>
          <w:lang w:val="en-GB"/>
        </w:rPr>
        <w:t>Headteacher</w:t>
      </w:r>
      <w:proofErr w:type="spellEnd"/>
      <w:r w:rsidR="00980D1B">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by</w:t>
      </w:r>
      <w:r w:rsidR="00980D1B">
        <w:rPr>
          <w:rFonts w:asciiTheme="minorHAnsi" w:eastAsiaTheme="minorHAnsi" w:hAnsiTheme="minorHAnsi" w:cstheme="minorBidi"/>
          <w:lang w:val="en-GB"/>
        </w:rPr>
        <w:t xml:space="preserve"> emailing contact@stbedeslytham.lancs.sch.uk</w:t>
      </w:r>
    </w:p>
    <w:p w14:paraId="7CDB6880" w14:textId="273E56EA" w:rsidR="009914AE" w:rsidRDefault="009914AE" w:rsidP="009914AE">
      <w:pPr>
        <w:spacing w:after="160" w:line="259" w:lineRule="auto"/>
        <w:ind w:left="360"/>
        <w:contextualSpacing/>
        <w:rPr>
          <w:rFonts w:asciiTheme="minorHAnsi" w:eastAsiaTheme="minorHAnsi" w:hAnsiTheme="minorHAnsi" w:cstheme="minorBidi"/>
          <w:lang w:val="en-GB"/>
        </w:rPr>
      </w:pPr>
    </w:p>
    <w:p w14:paraId="1D99281A" w14:textId="7CEE1521" w:rsidR="00980D1B" w:rsidRDefault="00980D1B" w:rsidP="009914AE">
      <w:pPr>
        <w:spacing w:after="160" w:line="259" w:lineRule="auto"/>
        <w:ind w:left="360"/>
        <w:contextualSpacing/>
        <w:rPr>
          <w:rFonts w:asciiTheme="minorHAnsi" w:eastAsiaTheme="minorHAnsi" w:hAnsiTheme="minorHAnsi" w:cstheme="minorBidi"/>
          <w:lang w:val="en-GB"/>
        </w:rPr>
      </w:pPr>
    </w:p>
    <w:p w14:paraId="54AD9823" w14:textId="309510EF" w:rsidR="00980D1B" w:rsidRDefault="00980D1B" w:rsidP="009914AE">
      <w:pPr>
        <w:spacing w:after="160" w:line="259" w:lineRule="auto"/>
        <w:ind w:left="360"/>
        <w:contextualSpacing/>
        <w:rPr>
          <w:rFonts w:asciiTheme="minorHAnsi" w:eastAsiaTheme="minorHAnsi" w:hAnsiTheme="minorHAnsi" w:cstheme="minorBidi"/>
          <w:lang w:val="en-GB"/>
        </w:rPr>
      </w:pPr>
    </w:p>
    <w:p w14:paraId="61B77C89" w14:textId="77777777" w:rsidR="00980D1B" w:rsidRPr="009914AE" w:rsidRDefault="00980D1B" w:rsidP="009914AE">
      <w:pPr>
        <w:spacing w:after="160" w:line="259" w:lineRule="auto"/>
        <w:ind w:left="360"/>
        <w:contextualSpacing/>
        <w:rPr>
          <w:rFonts w:asciiTheme="minorHAnsi" w:eastAsiaTheme="minorHAnsi" w:hAnsiTheme="minorHAnsi" w:cstheme="minorBidi"/>
          <w:lang w:val="en-GB"/>
        </w:rPr>
      </w:pPr>
    </w:p>
    <w:p w14:paraId="08450192" w14:textId="1AA6A2F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980D1B">
        <w:rPr>
          <w:rFonts w:asciiTheme="minorHAnsi" w:eastAsiaTheme="minorHAnsi" w:hAnsiTheme="minorHAnsi" w:cstheme="minorBidi"/>
          <w:lang w:val="en-GB"/>
        </w:rPr>
        <w:t xml:space="preserve"> the Diocese of Lancaster and Lancashire County Council </w:t>
      </w:r>
      <w:r>
        <w:rPr>
          <w:rFonts w:asciiTheme="minorHAnsi" w:eastAsiaTheme="minorHAnsi" w:hAnsiTheme="minorHAnsi" w:cstheme="minorBidi"/>
          <w:lang w:val="en-GB"/>
        </w:rPr>
        <w:t>as part of</w:t>
      </w:r>
      <w:r w:rsidR="00980D1B">
        <w:rPr>
          <w:rFonts w:asciiTheme="minorHAnsi" w:eastAsiaTheme="minorHAnsi" w:hAnsiTheme="minorHAnsi" w:cstheme="minorBidi"/>
          <w:lang w:val="en-GB"/>
        </w:rPr>
        <w:t xml:space="preserve"> Census completion </w:t>
      </w:r>
      <w:proofErr w:type="gramStart"/>
      <w:r w:rsidR="00980D1B">
        <w:rPr>
          <w:rFonts w:asciiTheme="minorHAnsi" w:eastAsiaTheme="minorHAnsi" w:hAnsiTheme="minorHAnsi" w:cstheme="minorBidi"/>
          <w:lang w:val="en-GB"/>
        </w:rPr>
        <w:t>and  audits</w:t>
      </w:r>
      <w:proofErr w:type="gramEnd"/>
      <w:r w:rsidR="00980D1B">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4E1C8B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980D1B">
        <w:rPr>
          <w:rFonts w:asciiTheme="minorHAnsi" w:eastAsiaTheme="minorHAnsi" w:hAnsiTheme="minorHAnsi" w:cstheme="minorBidi"/>
          <w:lang w:val="en-GB"/>
        </w:rPr>
        <w:t xml:space="preserve"> following the complaints procedure on our school website.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B8C32F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80D1B" w:rsidRPr="00980D1B">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0D1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B1985-BA1C-478B-B1D3-CDD60C8A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5</cp:revision>
  <cp:lastPrinted>2019-04-04T10:18:00Z</cp:lastPrinted>
  <dcterms:created xsi:type="dcterms:W3CDTF">2020-11-16T14:30:00Z</dcterms:created>
  <dcterms:modified xsi:type="dcterms:W3CDTF">2023-09-28T17:23:00Z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