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EAA2" w14:textId="6C61F034" w:rsidR="007134D3" w:rsidRDefault="007134D3" w:rsidP="007134D3">
      <w:pPr>
        <w:suppressAutoHyphens/>
        <w:autoSpaceDN w:val="0"/>
        <w:spacing w:after="240"/>
        <w:jc w:val="center"/>
        <w:textAlignment w:val="baseline"/>
        <w:outlineLvl w:val="0"/>
        <w:rPr>
          <w:rFonts w:ascii="Gill Sans MT" w:hAnsi="Gill Sans MT"/>
          <w:b/>
          <w:sz w:val="36"/>
          <w:lang w:eastAsia="en-GB"/>
        </w:rPr>
      </w:pPr>
      <w:r>
        <w:rPr>
          <w:rFonts w:ascii="Gill Sans MT" w:hAnsi="Gill Sans MT"/>
          <w:b/>
          <w:noProof/>
          <w:sz w:val="36"/>
          <w:lang w:eastAsia="en-GB"/>
        </w:rPr>
        <w:drawing>
          <wp:anchor distT="0" distB="0" distL="114300" distR="114300" simplePos="0" relativeHeight="251659264" behindDoc="0" locked="0" layoutInCell="1" allowOverlap="1" wp14:anchorId="72613F98" wp14:editId="4FA58BC4">
            <wp:simplePos x="0" y="0"/>
            <wp:positionH relativeFrom="column">
              <wp:posOffset>4161790</wp:posOffset>
            </wp:positionH>
            <wp:positionV relativeFrom="paragraph">
              <wp:posOffset>-390525</wp:posOffset>
            </wp:positionV>
            <wp:extent cx="2314575" cy="78041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Therese of Lisieux CM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780415"/>
                    </a:xfrm>
                    <a:prstGeom prst="rect">
                      <a:avLst/>
                    </a:prstGeom>
                  </pic:spPr>
                </pic:pic>
              </a:graphicData>
            </a:graphic>
          </wp:anchor>
        </w:drawing>
      </w:r>
      <w:r>
        <w:rPr>
          <w:rFonts w:ascii="Gill Sans MT" w:eastAsia="Calibri" w:hAnsi="Gill Sans MT" w:cs="Arial"/>
          <w:noProof/>
          <w:sz w:val="22"/>
          <w:szCs w:val="22"/>
          <w:lang w:eastAsia="en-GB"/>
        </w:rPr>
        <w:drawing>
          <wp:anchor distT="0" distB="0" distL="114300" distR="114300" simplePos="0" relativeHeight="251658240" behindDoc="0" locked="0" layoutInCell="1" allowOverlap="1" wp14:anchorId="695AC1BF" wp14:editId="77233CB8">
            <wp:simplePos x="0" y="0"/>
            <wp:positionH relativeFrom="column">
              <wp:posOffset>66040</wp:posOffset>
            </wp:positionH>
            <wp:positionV relativeFrom="paragraph">
              <wp:posOffset>-387985</wp:posOffset>
            </wp:positionV>
            <wp:extent cx="885825" cy="8077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ArmsColou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07720"/>
                    </a:xfrm>
                    <a:prstGeom prst="rect">
                      <a:avLst/>
                    </a:prstGeom>
                  </pic:spPr>
                </pic:pic>
              </a:graphicData>
            </a:graphic>
          </wp:anchor>
        </w:drawing>
      </w:r>
    </w:p>
    <w:p w14:paraId="1F6D25A5" w14:textId="41458F68" w:rsidR="008C727D" w:rsidRPr="007134D3" w:rsidRDefault="007134D3" w:rsidP="008C727D">
      <w:pPr>
        <w:suppressAutoHyphens/>
        <w:autoSpaceDN w:val="0"/>
        <w:spacing w:after="240"/>
        <w:jc w:val="center"/>
        <w:textAlignment w:val="baseline"/>
        <w:outlineLvl w:val="0"/>
        <w:rPr>
          <w:rFonts w:ascii="Gill Sans MT" w:hAnsi="Gill Sans MT"/>
          <w:b/>
          <w:sz w:val="36"/>
          <w:lang w:eastAsia="en-GB"/>
        </w:rPr>
      </w:pPr>
      <w:r>
        <w:rPr>
          <w:rFonts w:ascii="Gill Sans MT" w:hAnsi="Gill Sans MT"/>
          <w:b/>
          <w:sz w:val="36"/>
          <w:lang w:eastAsia="en-GB"/>
        </w:rPr>
        <w:t>St Thérèse of Lisieux Catholic Multi Academy Trust</w:t>
      </w:r>
    </w:p>
    <w:p w14:paraId="2C159B82" w14:textId="4AB16898" w:rsidR="00731D7A" w:rsidRPr="007134D3" w:rsidRDefault="00731D7A" w:rsidP="00A60E3F">
      <w:pPr>
        <w:jc w:val="center"/>
        <w:rPr>
          <w:rFonts w:ascii="Gill Sans MT" w:eastAsia="MS Mincho" w:hAnsi="Gill Sans MT"/>
          <w:b/>
          <w:sz w:val="28"/>
          <w:szCs w:val="28"/>
        </w:rPr>
      </w:pPr>
      <w:r w:rsidRPr="007134D3">
        <w:rPr>
          <w:rFonts w:ascii="Gill Sans MT" w:eastAsia="MS Mincho" w:hAnsi="Gill Sans MT"/>
          <w:b/>
          <w:sz w:val="28"/>
          <w:szCs w:val="28"/>
        </w:rPr>
        <w:t xml:space="preserve">Privacy notice for </w:t>
      </w:r>
      <w:r w:rsidR="00A60E3F" w:rsidRPr="007134D3">
        <w:rPr>
          <w:rFonts w:ascii="Gill Sans MT" w:eastAsia="MS Mincho" w:hAnsi="Gill Sans MT"/>
          <w:b/>
          <w:sz w:val="28"/>
          <w:szCs w:val="28"/>
        </w:rPr>
        <w:t xml:space="preserve">persons applying for vacancies within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and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schools</w:t>
      </w:r>
    </w:p>
    <w:p w14:paraId="5B3D40A3" w14:textId="4FBBAF4F" w:rsidR="00731D7A" w:rsidRPr="007134D3" w:rsidRDefault="00731D7A" w:rsidP="00731D7A">
      <w:pPr>
        <w:tabs>
          <w:tab w:val="left" w:pos="3390"/>
        </w:tabs>
        <w:rPr>
          <w:rFonts w:ascii="Gill Sans MT" w:eastAsia="MS Mincho" w:hAnsi="Gill Sans MT" w:cs="Arial"/>
          <w:sz w:val="22"/>
        </w:rPr>
      </w:pPr>
    </w:p>
    <w:p w14:paraId="76312499" w14:textId="19B7C8E8" w:rsidR="00731D7A" w:rsidRPr="007134D3" w:rsidRDefault="007134D3" w:rsidP="00731D7A">
      <w:pPr>
        <w:tabs>
          <w:tab w:val="left" w:pos="3390"/>
        </w:tabs>
        <w:rPr>
          <w:rFonts w:ascii="Gill Sans MT" w:eastAsia="MS Mincho" w:hAnsi="Gill Sans MT" w:cs="Arial"/>
          <w:sz w:val="22"/>
        </w:rPr>
      </w:pPr>
      <w:r>
        <w:rPr>
          <w:rFonts w:ascii="Gill Sans MT" w:eastAsia="MS Mincho" w:hAnsi="Gill Sans MT" w:cs="Arial"/>
          <w:sz w:val="22"/>
        </w:rPr>
        <w:t>St Thérèse of Lisieux Catholic Multi Academy Trust (STL CMAT)</w:t>
      </w:r>
      <w:r w:rsidR="00731D7A" w:rsidRPr="007134D3">
        <w:rPr>
          <w:rFonts w:ascii="Gill Sans MT" w:eastAsia="MS Mincho" w:hAnsi="Gill Sans MT" w:cs="Arial"/>
          <w:sz w:val="22"/>
        </w:rPr>
        <w:t xml:space="preserve"> has the legal right and a legitimate interest to collect and process personal data relating to those </w:t>
      </w:r>
      <w:r w:rsidR="00A60E3F" w:rsidRPr="007134D3">
        <w:rPr>
          <w:rFonts w:ascii="Gill Sans MT" w:eastAsia="MS Mincho" w:hAnsi="Gill Sans MT" w:cs="Arial"/>
          <w:sz w:val="22"/>
        </w:rPr>
        <w:t>who apply</w:t>
      </w:r>
      <w:r w:rsidR="00731D7A" w:rsidRPr="007134D3">
        <w:rPr>
          <w:rFonts w:ascii="Gill Sans MT" w:eastAsia="MS Mincho" w:hAnsi="Gill Sans MT" w:cs="Arial"/>
          <w:sz w:val="22"/>
        </w:rPr>
        <w:t xml:space="preserve"> to work for </w:t>
      </w:r>
      <w:r>
        <w:rPr>
          <w:rFonts w:ascii="Gill Sans MT" w:eastAsia="MS Mincho" w:hAnsi="Gill Sans MT" w:cs="Arial"/>
          <w:sz w:val="22"/>
        </w:rPr>
        <w:t>STL CMAT</w:t>
      </w:r>
      <w:r w:rsidR="00731D7A" w:rsidRPr="007134D3">
        <w:rPr>
          <w:rFonts w:ascii="Gill Sans MT" w:eastAsia="MS Mincho" w:hAnsi="Gill Sans MT" w:cs="Arial"/>
          <w:sz w:val="22"/>
        </w:rPr>
        <w:t>. We process personal data in order to meet the requirements set out in UK employment, academy and safeguarding law, including those in relation to the following:</w:t>
      </w:r>
    </w:p>
    <w:p w14:paraId="079DD776" w14:textId="77777777" w:rsidR="00940124" w:rsidRPr="007134D3" w:rsidRDefault="00940124" w:rsidP="00731D7A">
      <w:pPr>
        <w:tabs>
          <w:tab w:val="left" w:pos="3390"/>
        </w:tabs>
        <w:rPr>
          <w:rFonts w:ascii="Gill Sans MT" w:eastAsia="MS Mincho" w:hAnsi="Gill Sans MT" w:cs="Arial"/>
          <w:sz w:val="22"/>
        </w:rPr>
      </w:pPr>
    </w:p>
    <w:p w14:paraId="5655F113" w14:textId="177269D6"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 Funding Agreement and Articles of Association</w:t>
      </w:r>
    </w:p>
    <w:p w14:paraId="3A0E4A88" w14:textId="6ECA08C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Academy’s legal and statutory framework</w:t>
      </w:r>
    </w:p>
    <w:p w14:paraId="514E1B1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Safeguarding Vulnerable Groups Act 2006</w:t>
      </w:r>
    </w:p>
    <w:p w14:paraId="3C716F4F" w14:textId="3F37CB4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guidance “Keeping Children Safe in Education”</w:t>
      </w:r>
    </w:p>
    <w:p w14:paraId="66C8078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Childcare (Disqualification) Regulations 2009</w:t>
      </w:r>
    </w:p>
    <w:p w14:paraId="22D4EFF4" w14:textId="77777777" w:rsidR="00731D7A" w:rsidRPr="007134D3" w:rsidRDefault="00731D7A" w:rsidP="00731D7A">
      <w:pPr>
        <w:ind w:left="720"/>
        <w:contextualSpacing/>
        <w:jc w:val="both"/>
        <w:rPr>
          <w:rFonts w:ascii="Gill Sans MT" w:eastAsia="Calibri" w:hAnsi="Gill Sans MT" w:cs="Arial"/>
          <w:sz w:val="16"/>
          <w:szCs w:val="16"/>
        </w:rPr>
      </w:pPr>
    </w:p>
    <w:p w14:paraId="21BC65B9" w14:textId="36434AA1" w:rsidR="00940124" w:rsidRPr="007134D3" w:rsidRDefault="00731D7A" w:rsidP="00731D7A">
      <w:pPr>
        <w:rPr>
          <w:rFonts w:ascii="Gill Sans MT" w:eastAsia="MS Mincho" w:hAnsi="Gill Sans MT"/>
          <w:sz w:val="22"/>
        </w:rPr>
      </w:pPr>
      <w:r w:rsidRPr="007134D3">
        <w:rPr>
          <w:rFonts w:ascii="Gill Sans MT" w:eastAsia="MS Mincho" w:hAnsi="Gill Sans MT"/>
          <w:sz w:val="22"/>
        </w:rPr>
        <w:t xml:space="preserve">We process personal data </w:t>
      </w:r>
      <w:r w:rsidR="00A60E3F" w:rsidRPr="007134D3">
        <w:rPr>
          <w:rFonts w:ascii="Gill Sans MT" w:eastAsia="MS Mincho" w:hAnsi="Gill Sans MT"/>
          <w:sz w:val="22"/>
        </w:rPr>
        <w:t xml:space="preserve">relating to those applying to work for </w:t>
      </w:r>
      <w:r w:rsidR="007134D3">
        <w:rPr>
          <w:rFonts w:ascii="Gill Sans MT" w:eastAsia="MS Mincho" w:hAnsi="Gill Sans MT" w:cs="Arial"/>
          <w:sz w:val="22"/>
        </w:rPr>
        <w:t>STL CMAT</w:t>
      </w:r>
      <w:r w:rsidR="00A60E3F" w:rsidRPr="007134D3">
        <w:rPr>
          <w:rFonts w:ascii="Gill Sans MT" w:eastAsia="MS Mincho" w:hAnsi="Gill Sans MT"/>
          <w:sz w:val="22"/>
        </w:rPr>
        <w:t>. Personal data that we may collect, use, store and share (where appropriate) about you includes, but is not restricted to:</w:t>
      </w:r>
    </w:p>
    <w:p w14:paraId="6B76A4E9" w14:textId="7E767B17"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Contact details (name, phone number, address, email address)</w:t>
      </w:r>
    </w:p>
    <w:p w14:paraId="225D0AA2" w14:textId="2040BFEF"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Personal identification details (NI number, passport number, teacher number, date of birth, gender)</w:t>
      </w:r>
    </w:p>
    <w:p w14:paraId="6F0FE473" w14:textId="35111D9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Qualifications and employment history information</w:t>
      </w:r>
    </w:p>
    <w:p w14:paraId="6CA85CC0" w14:textId="53A967A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Recruitment information, including copies or Right to Work documentation, references, and other information included in a CV or cover letter as part of the application process</w:t>
      </w:r>
    </w:p>
    <w:p w14:paraId="14D16B43" w14:textId="77777777" w:rsidR="00731D7A" w:rsidRPr="007134D3" w:rsidRDefault="00731D7A" w:rsidP="00731D7A">
      <w:pPr>
        <w:ind w:left="720"/>
        <w:rPr>
          <w:rFonts w:ascii="Gill Sans MT" w:eastAsia="MS Mincho" w:hAnsi="Gill Sans MT"/>
          <w:sz w:val="16"/>
          <w:szCs w:val="16"/>
        </w:rPr>
      </w:pPr>
    </w:p>
    <w:p w14:paraId="7570120E" w14:textId="23001D5D" w:rsidR="00731D7A"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We may also collect, store and use information about you that falls into “special categories” of more sensitive personal data. This includes information about (where applicable):</w:t>
      </w:r>
    </w:p>
    <w:p w14:paraId="56733D6B" w14:textId="2F143799" w:rsidR="00940124" w:rsidRPr="007134D3" w:rsidRDefault="00940124" w:rsidP="00940124">
      <w:pPr>
        <w:pStyle w:val="ListParagraph"/>
        <w:rPr>
          <w:rFonts w:ascii="Gill Sans MT" w:eastAsia="MS Mincho" w:hAnsi="Gill Sans MT"/>
          <w:sz w:val="22"/>
          <w:szCs w:val="22"/>
        </w:rPr>
      </w:pPr>
    </w:p>
    <w:p w14:paraId="35A5C45F" w14:textId="7BCB3747"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Ethnicity</w:t>
      </w:r>
    </w:p>
    <w:p w14:paraId="3E149062" w14:textId="3A4FC24E"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Disability</w:t>
      </w:r>
    </w:p>
    <w:p w14:paraId="1CB2068C" w14:textId="77777777" w:rsidR="00731D7A" w:rsidRPr="007134D3" w:rsidRDefault="00731D7A" w:rsidP="00731D7A">
      <w:pPr>
        <w:rPr>
          <w:rFonts w:ascii="Gill Sans MT" w:eastAsia="MS Mincho" w:hAnsi="Gill Sans MT"/>
          <w:b/>
          <w:sz w:val="16"/>
          <w:szCs w:val="16"/>
        </w:rPr>
      </w:pPr>
    </w:p>
    <w:p w14:paraId="73E3F45F" w14:textId="77777777" w:rsidR="00731D7A" w:rsidRPr="007134D3" w:rsidRDefault="00731D7A" w:rsidP="00731D7A">
      <w:pPr>
        <w:tabs>
          <w:tab w:val="left" w:pos="3390"/>
        </w:tabs>
        <w:ind w:left="720"/>
        <w:contextualSpacing/>
        <w:rPr>
          <w:rFonts w:ascii="Gill Sans MT" w:eastAsia="Calibri" w:hAnsi="Gill Sans MT" w:cs="Arial"/>
          <w:sz w:val="16"/>
          <w:szCs w:val="16"/>
        </w:rPr>
      </w:pPr>
    </w:p>
    <w:p w14:paraId="0A648A04" w14:textId="124C9D49" w:rsidR="00731D7A" w:rsidRPr="007134D3" w:rsidRDefault="00940124" w:rsidP="00731D7A">
      <w:pPr>
        <w:rPr>
          <w:rFonts w:ascii="Gill Sans MT" w:eastAsia="MS Mincho" w:hAnsi="Gill Sans MT"/>
          <w:b/>
        </w:rPr>
      </w:pPr>
      <w:r w:rsidRPr="007134D3">
        <w:rPr>
          <w:rFonts w:ascii="Gill Sans MT" w:eastAsia="MS Mincho" w:hAnsi="Gill Sans MT"/>
          <w:b/>
        </w:rPr>
        <w:t>Why we use this data</w:t>
      </w:r>
    </w:p>
    <w:p w14:paraId="7ED4B537" w14:textId="413909BF" w:rsidR="00940124" w:rsidRPr="007134D3" w:rsidRDefault="00940124" w:rsidP="00731D7A">
      <w:pPr>
        <w:rPr>
          <w:rFonts w:ascii="Gill Sans MT" w:eastAsia="MS Mincho" w:hAnsi="Gill Sans MT"/>
          <w:sz w:val="22"/>
          <w:szCs w:val="22"/>
        </w:rPr>
      </w:pPr>
    </w:p>
    <w:p w14:paraId="4437CD83" w14:textId="121364B9"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The purpose of processing this data is to help us run the </w:t>
      </w:r>
      <w:r w:rsidR="007134D3">
        <w:rPr>
          <w:rFonts w:ascii="Gill Sans MT" w:eastAsia="MS Mincho" w:hAnsi="Gill Sans MT"/>
          <w:sz w:val="22"/>
          <w:szCs w:val="22"/>
        </w:rPr>
        <w:t>CMAT</w:t>
      </w:r>
      <w:r w:rsidRPr="007134D3">
        <w:rPr>
          <w:rFonts w:ascii="Gill Sans MT" w:eastAsia="MS Mincho" w:hAnsi="Gill Sans MT"/>
          <w:sz w:val="22"/>
          <w:szCs w:val="22"/>
        </w:rPr>
        <w:t xml:space="preserve"> and Schools, including to:</w:t>
      </w:r>
    </w:p>
    <w:p w14:paraId="7BE0E5B3" w14:textId="7DD8F637" w:rsidR="00940124" w:rsidRPr="007134D3" w:rsidRDefault="00940124" w:rsidP="00731D7A">
      <w:pPr>
        <w:rPr>
          <w:rFonts w:ascii="Gill Sans MT" w:eastAsia="MS Mincho" w:hAnsi="Gill Sans MT"/>
          <w:sz w:val="22"/>
          <w:szCs w:val="22"/>
        </w:rPr>
      </w:pPr>
    </w:p>
    <w:p w14:paraId="076A954B" w14:textId="3ABAA6E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Facilitate safe recruitment, as part of our safeguarding obligations towards pupils and staff</w:t>
      </w:r>
    </w:p>
    <w:p w14:paraId="25A11B39" w14:textId="37635E0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Recruit the best people possible</w:t>
      </w:r>
    </w:p>
    <w:p w14:paraId="7A1A7446" w14:textId="7A1ABCEE"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Inform our recruitment policies</w:t>
      </w:r>
    </w:p>
    <w:p w14:paraId="6ECEF683" w14:textId="04A04504"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Enable ethnicity and disability monitoring</w:t>
      </w:r>
    </w:p>
    <w:p w14:paraId="042E6344" w14:textId="02A2E154" w:rsidR="00940124" w:rsidRPr="007134D3" w:rsidRDefault="00940124" w:rsidP="00731D7A">
      <w:pPr>
        <w:rPr>
          <w:rFonts w:ascii="Gill Sans MT" w:eastAsia="MS Mincho" w:hAnsi="Gill Sans MT"/>
          <w:sz w:val="22"/>
          <w:szCs w:val="22"/>
        </w:rPr>
      </w:pPr>
    </w:p>
    <w:p w14:paraId="5AA0C7C6" w14:textId="4A9EBDB0" w:rsidR="00940124" w:rsidRPr="007134D3" w:rsidRDefault="00940124" w:rsidP="00731D7A">
      <w:pPr>
        <w:rPr>
          <w:rFonts w:ascii="Gill Sans MT" w:eastAsia="MS Mincho" w:hAnsi="Gill Sans MT"/>
          <w:b/>
        </w:rPr>
      </w:pPr>
      <w:r w:rsidRPr="007134D3">
        <w:rPr>
          <w:rFonts w:ascii="Gill Sans MT" w:eastAsia="MS Mincho" w:hAnsi="Gill Sans MT"/>
          <w:b/>
        </w:rPr>
        <w:t>Our lawful basis for using this data</w:t>
      </w:r>
    </w:p>
    <w:p w14:paraId="20FA1F47" w14:textId="2EF54E31" w:rsidR="00940124" w:rsidRPr="007134D3" w:rsidRDefault="00940124" w:rsidP="00731D7A">
      <w:pPr>
        <w:rPr>
          <w:rFonts w:ascii="Gill Sans MT" w:eastAsia="MS Mincho" w:hAnsi="Gill Sans MT"/>
          <w:sz w:val="22"/>
          <w:szCs w:val="22"/>
        </w:rPr>
      </w:pPr>
    </w:p>
    <w:p w14:paraId="13C574D6" w14:textId="7176B0A2"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We only collect and use personal information about you when the law allows us to. Most commonly, </w:t>
      </w:r>
      <w:r w:rsidR="00D01511" w:rsidRPr="007134D3">
        <w:rPr>
          <w:rFonts w:ascii="Gill Sans MT" w:eastAsia="MS Mincho" w:hAnsi="Gill Sans MT"/>
          <w:sz w:val="22"/>
          <w:szCs w:val="22"/>
        </w:rPr>
        <w:t>we use it where we need to:</w:t>
      </w:r>
    </w:p>
    <w:p w14:paraId="71632FDC" w14:textId="052FF240" w:rsidR="00D01511" w:rsidRPr="007134D3" w:rsidRDefault="00D01511" w:rsidP="00731D7A">
      <w:pPr>
        <w:rPr>
          <w:rFonts w:ascii="Gill Sans MT" w:eastAsia="MS Mincho" w:hAnsi="Gill Sans MT"/>
          <w:sz w:val="22"/>
          <w:szCs w:val="22"/>
        </w:rPr>
      </w:pPr>
    </w:p>
    <w:p w14:paraId="1B6D474F" w14:textId="6C2F1D2A"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Comply with a legal obligation</w:t>
      </w:r>
    </w:p>
    <w:p w14:paraId="667EC22D" w14:textId="77C8EF3F"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Carry out a task in the public interest (provision of Education under the Education Act 2002, including statutory guidance on Keeping Children Safe in Education, Sept 2016)</w:t>
      </w:r>
    </w:p>
    <w:p w14:paraId="728F3207" w14:textId="2190706A" w:rsidR="00D01511" w:rsidRPr="007134D3" w:rsidRDefault="00D01511" w:rsidP="00D01511">
      <w:pPr>
        <w:rPr>
          <w:rFonts w:ascii="Gill Sans MT" w:eastAsia="MS Mincho" w:hAnsi="Gill Sans MT"/>
          <w:sz w:val="22"/>
          <w:szCs w:val="22"/>
        </w:rPr>
      </w:pPr>
    </w:p>
    <w:p w14:paraId="36833709" w14:textId="77777777" w:rsidR="003F3531" w:rsidRPr="007134D3" w:rsidRDefault="003F3531" w:rsidP="00D01511">
      <w:pPr>
        <w:rPr>
          <w:rFonts w:ascii="Gill Sans MT" w:eastAsia="MS Mincho" w:hAnsi="Gill Sans MT"/>
          <w:sz w:val="22"/>
          <w:szCs w:val="22"/>
        </w:rPr>
      </w:pPr>
    </w:p>
    <w:p w14:paraId="3D356681" w14:textId="61849634"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Less commonly, we may also use personal information about you </w:t>
      </w:r>
      <w:proofErr w:type="spellStart"/>
      <w:r w:rsidRPr="007134D3">
        <w:rPr>
          <w:rFonts w:ascii="Gill Sans MT" w:eastAsia="MS Mincho" w:hAnsi="Gill Sans MT"/>
          <w:sz w:val="22"/>
          <w:szCs w:val="22"/>
        </w:rPr>
        <w:t>where</w:t>
      </w:r>
      <w:proofErr w:type="spellEnd"/>
      <w:r w:rsidRPr="007134D3">
        <w:rPr>
          <w:rFonts w:ascii="Gill Sans MT" w:eastAsia="MS Mincho" w:hAnsi="Gill Sans MT"/>
          <w:sz w:val="22"/>
          <w:szCs w:val="22"/>
        </w:rPr>
        <w:t>:</w:t>
      </w:r>
    </w:p>
    <w:p w14:paraId="13CF1E99" w14:textId="0BD595D2" w:rsidR="00D01511" w:rsidRPr="007134D3" w:rsidRDefault="00D01511" w:rsidP="00D01511">
      <w:pPr>
        <w:rPr>
          <w:rFonts w:ascii="Gill Sans MT" w:eastAsia="MS Mincho" w:hAnsi="Gill Sans MT"/>
          <w:sz w:val="22"/>
          <w:szCs w:val="22"/>
        </w:rPr>
      </w:pPr>
    </w:p>
    <w:p w14:paraId="1BE162A5" w14:textId="738993F7" w:rsidR="00D01511" w:rsidRPr="007134D3" w:rsidRDefault="00D01511" w:rsidP="00D0151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You have given us consent to use it in a certain way (this is the basis on which we process the “special categories” of data, in relation to ethnicity and disability).</w:t>
      </w:r>
    </w:p>
    <w:p w14:paraId="7FFE5187" w14:textId="6EDF0C97" w:rsidR="00D01511" w:rsidRPr="007134D3" w:rsidRDefault="00D01511" w:rsidP="00D01511">
      <w:pPr>
        <w:rPr>
          <w:rFonts w:ascii="Gill Sans MT" w:eastAsia="MS Mincho" w:hAnsi="Gill Sans MT"/>
          <w:sz w:val="22"/>
          <w:szCs w:val="22"/>
        </w:rPr>
      </w:pPr>
    </w:p>
    <w:p w14:paraId="7DF2F9FB" w14:textId="67F696A9"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Where you have provided us with consent to use your data, you may withdraw this consent at any time. We will make this clear when requesting your consent, and explain how you go about withdrawing consent if you wish to do so. </w:t>
      </w:r>
    </w:p>
    <w:p w14:paraId="79FEC23C" w14:textId="3D6E66C4" w:rsidR="00D01511" w:rsidRPr="007134D3" w:rsidRDefault="00D01511" w:rsidP="00D01511">
      <w:pPr>
        <w:rPr>
          <w:rFonts w:ascii="Gill Sans MT" w:eastAsia="MS Mincho" w:hAnsi="Gill Sans MT"/>
          <w:sz w:val="22"/>
          <w:szCs w:val="22"/>
        </w:rPr>
      </w:pPr>
    </w:p>
    <w:p w14:paraId="4F69477E" w14:textId="1765B9CB"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Some of the reasons listed above for collecting and using personal information overlap, and there may be several grounds which justify the Trust’s use of your data. </w:t>
      </w:r>
    </w:p>
    <w:p w14:paraId="79624E14" w14:textId="3E53C04F" w:rsidR="00940124" w:rsidRPr="007134D3" w:rsidRDefault="00940124" w:rsidP="00731D7A">
      <w:pPr>
        <w:rPr>
          <w:rFonts w:ascii="Gill Sans MT" w:eastAsia="MS Mincho" w:hAnsi="Gill Sans MT"/>
          <w:sz w:val="22"/>
          <w:szCs w:val="22"/>
        </w:rPr>
      </w:pPr>
    </w:p>
    <w:p w14:paraId="2E055CFC" w14:textId="52A7EF7F" w:rsidR="00D01511" w:rsidRPr="007134D3" w:rsidRDefault="00D01511" w:rsidP="00731D7A">
      <w:pPr>
        <w:rPr>
          <w:rFonts w:ascii="Gill Sans MT" w:eastAsia="MS Mincho" w:hAnsi="Gill Sans MT"/>
        </w:rPr>
      </w:pPr>
      <w:r w:rsidRPr="007134D3">
        <w:rPr>
          <w:rFonts w:ascii="Gill Sans MT" w:eastAsia="MS Mincho" w:hAnsi="Gill Sans MT"/>
          <w:b/>
        </w:rPr>
        <w:t>Collecting this information</w:t>
      </w:r>
    </w:p>
    <w:p w14:paraId="0F9BB92D" w14:textId="33334743" w:rsidR="00D01511" w:rsidRPr="007134D3" w:rsidRDefault="00D01511" w:rsidP="00731D7A">
      <w:pPr>
        <w:rPr>
          <w:rFonts w:ascii="Gill Sans MT" w:eastAsia="MS Mincho" w:hAnsi="Gill Sans MT"/>
          <w:sz w:val="22"/>
          <w:szCs w:val="22"/>
        </w:rPr>
      </w:pPr>
    </w:p>
    <w:p w14:paraId="51419BEC" w14:textId="29E3D716"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While the majority of information we collect from you is mandatory, there is some information that you can choose whether or not to provide to us. </w:t>
      </w:r>
    </w:p>
    <w:p w14:paraId="24BF3DC3" w14:textId="57B1225A" w:rsidR="00D01511" w:rsidRPr="007134D3" w:rsidRDefault="00D01511" w:rsidP="00731D7A">
      <w:pPr>
        <w:rPr>
          <w:rFonts w:ascii="Gill Sans MT" w:eastAsia="MS Mincho" w:hAnsi="Gill Sans MT"/>
          <w:sz w:val="22"/>
          <w:szCs w:val="22"/>
        </w:rPr>
      </w:pPr>
    </w:p>
    <w:p w14:paraId="417FBF98" w14:textId="1B0F6060"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Whenever we seek to collect information from you, we make it clear whether you must provide </w:t>
      </w:r>
      <w:r w:rsidR="00DB3491" w:rsidRPr="007134D3">
        <w:rPr>
          <w:rFonts w:ascii="Gill Sans MT" w:eastAsia="MS Mincho" w:hAnsi="Gill Sans MT"/>
          <w:sz w:val="22"/>
          <w:szCs w:val="22"/>
        </w:rPr>
        <w:t xml:space="preserve">this information (and if so, the possible consequences of non-compliance), or whether you have a choice. </w:t>
      </w:r>
    </w:p>
    <w:p w14:paraId="37F0FDEB" w14:textId="3349FF4E" w:rsidR="00DB3491" w:rsidRPr="007134D3" w:rsidRDefault="00DB3491" w:rsidP="00731D7A">
      <w:pPr>
        <w:rPr>
          <w:rFonts w:ascii="Gill Sans MT" w:eastAsia="MS Mincho" w:hAnsi="Gill Sans MT"/>
          <w:sz w:val="22"/>
          <w:szCs w:val="22"/>
        </w:rPr>
      </w:pPr>
    </w:p>
    <w:p w14:paraId="38D4327F" w14:textId="58D65344" w:rsidR="00DB3491" w:rsidRPr="007134D3" w:rsidRDefault="00DB3491" w:rsidP="00731D7A">
      <w:pPr>
        <w:rPr>
          <w:rFonts w:ascii="Gill Sans MT" w:eastAsia="MS Mincho" w:hAnsi="Gill Sans MT"/>
          <w:sz w:val="22"/>
          <w:szCs w:val="22"/>
        </w:rPr>
      </w:pPr>
      <w:r w:rsidRPr="007134D3">
        <w:rPr>
          <w:rFonts w:ascii="Gill Sans MT" w:eastAsia="MS Mincho" w:hAnsi="Gill Sans MT"/>
          <w:b/>
        </w:rPr>
        <w:t>How we store this data</w:t>
      </w:r>
    </w:p>
    <w:p w14:paraId="31454F5D" w14:textId="4B027FB2" w:rsidR="00DB3491" w:rsidRPr="007134D3" w:rsidRDefault="00DB3491" w:rsidP="00731D7A">
      <w:pPr>
        <w:rPr>
          <w:rFonts w:ascii="Gill Sans MT" w:eastAsia="MS Mincho" w:hAnsi="Gill Sans MT"/>
          <w:sz w:val="22"/>
          <w:szCs w:val="22"/>
        </w:rPr>
      </w:pPr>
    </w:p>
    <w:p w14:paraId="39E9B27F" w14:textId="2AFC6FAC"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create and maintain a file for each vacancy. The information contained in this file is kept secure and is only used for purposes directly relevant to recruitment to the post. </w:t>
      </w:r>
    </w:p>
    <w:p w14:paraId="3154EEE7" w14:textId="225DF075" w:rsidR="00DB3491" w:rsidRPr="007134D3" w:rsidRDefault="00DB3491" w:rsidP="00731D7A">
      <w:pPr>
        <w:rPr>
          <w:rFonts w:ascii="Gill Sans MT" w:eastAsia="MS Mincho" w:hAnsi="Gill Sans MT"/>
          <w:sz w:val="22"/>
          <w:szCs w:val="22"/>
        </w:rPr>
      </w:pPr>
    </w:p>
    <w:p w14:paraId="08DE787F" w14:textId="66AD1A41"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If you are not successful in your application, we will retain your information for six months before destroying the information in accordance with the </w:t>
      </w:r>
      <w:hyperlink r:id="rId10" w:history="1">
        <w:r w:rsidRPr="007134D3">
          <w:rPr>
            <w:rStyle w:val="Hyperlink"/>
            <w:rFonts w:ascii="Gill Sans MT" w:eastAsia="MS Mincho" w:hAnsi="Gill Sans MT"/>
            <w:color w:val="auto"/>
            <w:sz w:val="22"/>
            <w:szCs w:val="22"/>
          </w:rPr>
          <w:t>Information and Records Management Society’s Toolkit for Schools</w:t>
        </w:r>
      </w:hyperlink>
      <w:r w:rsidRPr="007134D3">
        <w:rPr>
          <w:rFonts w:ascii="Gill Sans MT" w:eastAsia="MS Mincho" w:hAnsi="Gill Sans MT"/>
          <w:sz w:val="22"/>
          <w:szCs w:val="22"/>
        </w:rPr>
        <w:t xml:space="preserve"> and the </w:t>
      </w:r>
      <w:r w:rsidR="008E4C31">
        <w:rPr>
          <w:rFonts w:ascii="Gill Sans MT" w:eastAsia="MS Mincho" w:hAnsi="Gill Sans MT"/>
          <w:sz w:val="22"/>
          <w:szCs w:val="22"/>
        </w:rPr>
        <w:t>STL CMAT</w:t>
      </w:r>
      <w:r w:rsidRPr="007134D3">
        <w:rPr>
          <w:rFonts w:ascii="Gill Sans MT" w:eastAsia="MS Mincho" w:hAnsi="Gill Sans MT"/>
          <w:sz w:val="22"/>
          <w:szCs w:val="22"/>
        </w:rPr>
        <w:t xml:space="preserve"> Records Management Policy.</w:t>
      </w:r>
    </w:p>
    <w:p w14:paraId="164B45A4" w14:textId="60BB6491" w:rsidR="00DB3491" w:rsidRPr="007134D3" w:rsidRDefault="00DB3491" w:rsidP="00731D7A">
      <w:pPr>
        <w:rPr>
          <w:rFonts w:ascii="Gill Sans MT" w:eastAsia="MS Mincho" w:hAnsi="Gill Sans MT"/>
          <w:sz w:val="22"/>
          <w:szCs w:val="22"/>
        </w:rPr>
      </w:pPr>
    </w:p>
    <w:p w14:paraId="100DED2A" w14:textId="1EC036C4" w:rsidR="00DB3491" w:rsidRPr="007134D3" w:rsidRDefault="00DB3491" w:rsidP="00731D7A">
      <w:pPr>
        <w:rPr>
          <w:rFonts w:ascii="Gill Sans MT" w:eastAsia="MS Mincho" w:hAnsi="Gill Sans MT"/>
        </w:rPr>
      </w:pPr>
      <w:r w:rsidRPr="007134D3">
        <w:rPr>
          <w:rFonts w:ascii="Gill Sans MT" w:eastAsia="MS Mincho" w:hAnsi="Gill Sans MT"/>
          <w:b/>
        </w:rPr>
        <w:t>Data Sharing</w:t>
      </w:r>
    </w:p>
    <w:p w14:paraId="4F01BA45" w14:textId="1053C455" w:rsidR="00DB3491" w:rsidRPr="007134D3" w:rsidRDefault="00DB3491" w:rsidP="00731D7A">
      <w:pPr>
        <w:rPr>
          <w:rFonts w:ascii="Gill Sans MT" w:eastAsia="MS Mincho" w:hAnsi="Gill Sans MT"/>
          <w:sz w:val="22"/>
          <w:szCs w:val="22"/>
        </w:rPr>
      </w:pPr>
    </w:p>
    <w:p w14:paraId="789FAD7E" w14:textId="207F5090"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do not share information about you with any third party without your consent, unless the law and our policies allow us to do so. </w:t>
      </w:r>
    </w:p>
    <w:p w14:paraId="4F425C49" w14:textId="3FDB2A4C" w:rsidR="00DB3491" w:rsidRPr="007134D3" w:rsidRDefault="00DB3491" w:rsidP="00731D7A">
      <w:pPr>
        <w:rPr>
          <w:rFonts w:ascii="Gill Sans MT" w:eastAsia="MS Mincho" w:hAnsi="Gill Sans MT"/>
          <w:sz w:val="22"/>
          <w:szCs w:val="22"/>
        </w:rPr>
      </w:pPr>
    </w:p>
    <w:p w14:paraId="55F26DEA" w14:textId="2CB9A813"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Where it is legally required, or necessary (and in compliance with data protection law) we may share personal information about you with:</w:t>
      </w:r>
    </w:p>
    <w:p w14:paraId="6971BB43" w14:textId="4B29FBCA" w:rsidR="00DB3491" w:rsidRPr="007134D3" w:rsidRDefault="00DB3491" w:rsidP="00731D7A">
      <w:pPr>
        <w:rPr>
          <w:rFonts w:ascii="Gill Sans MT" w:eastAsia="MS Mincho" w:hAnsi="Gill Sans MT"/>
          <w:sz w:val="22"/>
          <w:szCs w:val="22"/>
        </w:rPr>
      </w:pPr>
    </w:p>
    <w:p w14:paraId="24AD574A" w14:textId="19F7F790"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The Local Authority – to meet our legal obligations to share certain information with it, such as safeguarding concerns</w:t>
      </w:r>
    </w:p>
    <w:p w14:paraId="5A20B6F3" w14:textId="33B23375"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OFSTED – to evidence our recruitment processes and equality of opportunity</w:t>
      </w:r>
    </w:p>
    <w:p w14:paraId="566CDDA7" w14:textId="7A0B64A7"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Auditors – to evidence correct management of our HR records</w:t>
      </w:r>
    </w:p>
    <w:p w14:paraId="22215FE5" w14:textId="52988897" w:rsidR="00DB3491" w:rsidRPr="007134D3" w:rsidRDefault="00DB3491" w:rsidP="00DB3491">
      <w:pPr>
        <w:rPr>
          <w:rFonts w:ascii="Gill Sans MT" w:eastAsia="MS Mincho" w:hAnsi="Gill Sans MT"/>
          <w:sz w:val="22"/>
          <w:szCs w:val="22"/>
        </w:rPr>
      </w:pPr>
    </w:p>
    <w:p w14:paraId="40BCE398" w14:textId="2A7AA67E" w:rsidR="00DB3491" w:rsidRPr="007134D3" w:rsidRDefault="00DB3491" w:rsidP="00DB3491">
      <w:pPr>
        <w:rPr>
          <w:rFonts w:ascii="Gill Sans MT" w:eastAsia="MS Mincho" w:hAnsi="Gill Sans MT"/>
          <w:b/>
        </w:rPr>
      </w:pPr>
      <w:r w:rsidRPr="007134D3">
        <w:rPr>
          <w:rFonts w:ascii="Gill Sans MT" w:eastAsia="MS Mincho" w:hAnsi="Gill Sans MT"/>
          <w:b/>
        </w:rPr>
        <w:t>Transferring data internationally</w:t>
      </w:r>
    </w:p>
    <w:p w14:paraId="3E51FDC6" w14:textId="6A817223" w:rsidR="00DB3491" w:rsidRPr="007134D3" w:rsidRDefault="00DB3491" w:rsidP="00DB3491">
      <w:pPr>
        <w:rPr>
          <w:rFonts w:ascii="Gill Sans MT" w:eastAsia="MS Mincho" w:hAnsi="Gill Sans MT"/>
          <w:b/>
        </w:rPr>
      </w:pPr>
    </w:p>
    <w:p w14:paraId="0304A76C" w14:textId="7D60E9D3" w:rsidR="00DB3491" w:rsidRPr="007134D3" w:rsidRDefault="00DB3491" w:rsidP="00DB3491">
      <w:pPr>
        <w:rPr>
          <w:rFonts w:ascii="Gill Sans MT" w:eastAsia="MS Mincho" w:hAnsi="Gill Sans MT"/>
          <w:sz w:val="22"/>
          <w:szCs w:val="22"/>
        </w:rPr>
      </w:pPr>
      <w:r w:rsidRPr="007134D3">
        <w:rPr>
          <w:rFonts w:ascii="Gill Sans MT" w:eastAsia="MS Mincho" w:hAnsi="Gill Sans MT"/>
          <w:sz w:val="22"/>
          <w:szCs w:val="22"/>
        </w:rPr>
        <w:t>We will not transfer your data to a country or territory outside the European Economic Area.</w:t>
      </w:r>
    </w:p>
    <w:p w14:paraId="09F75012" w14:textId="6FC7854C" w:rsidR="00DB3491" w:rsidRPr="007134D3" w:rsidRDefault="00DB3491" w:rsidP="00DB3491">
      <w:pPr>
        <w:rPr>
          <w:rFonts w:ascii="Gill Sans MT" w:eastAsia="MS Mincho" w:hAnsi="Gill Sans MT"/>
          <w:sz w:val="22"/>
          <w:szCs w:val="22"/>
        </w:rPr>
      </w:pPr>
    </w:p>
    <w:p w14:paraId="6F6752C8" w14:textId="7F17FE89" w:rsidR="00DB3491" w:rsidRPr="007134D3" w:rsidRDefault="00DB3491" w:rsidP="00DB3491">
      <w:pPr>
        <w:rPr>
          <w:rFonts w:ascii="Gill Sans MT" w:eastAsia="MS Mincho" w:hAnsi="Gill Sans MT"/>
          <w:b/>
          <w:sz w:val="22"/>
          <w:szCs w:val="22"/>
        </w:rPr>
      </w:pPr>
      <w:r w:rsidRPr="007134D3">
        <w:rPr>
          <w:rFonts w:ascii="Gill Sans MT" w:eastAsia="MS Mincho" w:hAnsi="Gill Sans MT"/>
          <w:b/>
        </w:rPr>
        <w:t>Your rights</w:t>
      </w:r>
    </w:p>
    <w:p w14:paraId="682A8B49" w14:textId="432E4B28" w:rsidR="00421F5F" w:rsidRPr="007134D3" w:rsidRDefault="00421F5F" w:rsidP="00DB3491">
      <w:pPr>
        <w:rPr>
          <w:rFonts w:ascii="Gill Sans MT" w:eastAsia="MS Mincho" w:hAnsi="Gill Sans MT"/>
          <w:b/>
          <w:sz w:val="22"/>
          <w:szCs w:val="22"/>
        </w:rPr>
      </w:pPr>
    </w:p>
    <w:p w14:paraId="62061CFD" w14:textId="04A025E8" w:rsidR="00421F5F" w:rsidRPr="007134D3" w:rsidRDefault="00421F5F" w:rsidP="00DB3491">
      <w:pPr>
        <w:rPr>
          <w:rFonts w:ascii="Gill Sans MT" w:eastAsia="MS Mincho" w:hAnsi="Gill Sans MT"/>
          <w:b/>
          <w:sz w:val="22"/>
          <w:szCs w:val="22"/>
        </w:rPr>
      </w:pPr>
      <w:r w:rsidRPr="007134D3">
        <w:rPr>
          <w:rFonts w:ascii="Gill Sans MT" w:eastAsia="MS Mincho" w:hAnsi="Gill Sans MT"/>
          <w:b/>
          <w:sz w:val="22"/>
          <w:szCs w:val="22"/>
        </w:rPr>
        <w:t>How to access personal information we hold about you</w:t>
      </w:r>
    </w:p>
    <w:p w14:paraId="375BD5C3" w14:textId="77777777" w:rsidR="00D01511" w:rsidRPr="007134D3" w:rsidRDefault="00D01511" w:rsidP="00731D7A">
      <w:pPr>
        <w:rPr>
          <w:rFonts w:ascii="Gill Sans MT" w:eastAsia="MS Mincho" w:hAnsi="Gill Sans MT"/>
          <w:sz w:val="22"/>
          <w:szCs w:val="22"/>
        </w:rPr>
      </w:pPr>
    </w:p>
    <w:p w14:paraId="590873E3" w14:textId="3789F3CB"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lastRenderedPageBreak/>
        <w:t xml:space="preserve">Individuals have a right to make a </w:t>
      </w:r>
      <w:r w:rsidRPr="007134D3">
        <w:rPr>
          <w:rFonts w:ascii="Gill Sans MT" w:eastAsia="MS Mincho" w:hAnsi="Gill Sans MT" w:cs="Arial"/>
          <w:b/>
          <w:bCs/>
          <w:sz w:val="22"/>
        </w:rPr>
        <w:t xml:space="preserve">‘subject access request’ </w:t>
      </w:r>
      <w:r w:rsidRPr="007134D3">
        <w:rPr>
          <w:rFonts w:ascii="Gill Sans MT" w:eastAsia="MS Mincho" w:hAnsi="Gill Sans MT" w:cs="Arial"/>
          <w:sz w:val="22"/>
        </w:rPr>
        <w:t xml:space="preserve">to gain access to personal information that the Trust holds about them. </w:t>
      </w:r>
    </w:p>
    <w:p w14:paraId="18DDA80F" w14:textId="77777777" w:rsidR="00421F5F" w:rsidRPr="007134D3" w:rsidRDefault="00421F5F" w:rsidP="00421F5F">
      <w:pPr>
        <w:tabs>
          <w:tab w:val="left" w:pos="3390"/>
        </w:tabs>
        <w:rPr>
          <w:rFonts w:ascii="Gill Sans MT" w:eastAsia="MS Mincho" w:hAnsi="Gill Sans MT" w:cs="Arial"/>
          <w:sz w:val="22"/>
        </w:rPr>
      </w:pPr>
    </w:p>
    <w:p w14:paraId="3452BDBB" w14:textId="77777777"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If you make a subject access request, and if we do hold information about you, we will: </w:t>
      </w:r>
    </w:p>
    <w:p w14:paraId="654588D8" w14:textId="495E9E36"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description of it </w:t>
      </w:r>
    </w:p>
    <w:p w14:paraId="379FC579" w14:textId="115B26A0"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why we are holding and processing it, and how long we will keep it for </w:t>
      </w:r>
    </w:p>
    <w:p w14:paraId="0767883B" w14:textId="2839F0F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Explain where we got it from, if not from you </w:t>
      </w:r>
    </w:p>
    <w:p w14:paraId="29E1E7AC" w14:textId="4BFF415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who it has been, or will be, shared with </w:t>
      </w:r>
    </w:p>
    <w:p w14:paraId="60B103BC" w14:textId="51D47025"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Let you know whether any automated decision-making is being applied to the data, and any consequences of this </w:t>
      </w:r>
    </w:p>
    <w:p w14:paraId="01E92C93" w14:textId="0E25053C"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copy of the information in an intelligible form </w:t>
      </w:r>
    </w:p>
    <w:p w14:paraId="695FBEBE" w14:textId="77777777" w:rsidR="00421F5F" w:rsidRPr="007134D3" w:rsidRDefault="00421F5F" w:rsidP="00421F5F">
      <w:pPr>
        <w:tabs>
          <w:tab w:val="left" w:pos="3390"/>
        </w:tabs>
        <w:rPr>
          <w:rFonts w:ascii="Gill Sans MT" w:eastAsia="MS Mincho" w:hAnsi="Gill Sans MT" w:cs="Arial"/>
          <w:sz w:val="22"/>
        </w:rPr>
      </w:pPr>
    </w:p>
    <w:p w14:paraId="192579D6" w14:textId="20899269"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You may also have the right for your personal information to be transmitted electronically to another organisation in certain circumstances. </w:t>
      </w:r>
    </w:p>
    <w:p w14:paraId="58C29139" w14:textId="77777777" w:rsidR="00421F5F" w:rsidRPr="007134D3" w:rsidRDefault="00421F5F" w:rsidP="00421F5F">
      <w:pPr>
        <w:tabs>
          <w:tab w:val="left" w:pos="3390"/>
        </w:tabs>
        <w:rPr>
          <w:rFonts w:ascii="Gill Sans MT" w:eastAsia="MS Mincho" w:hAnsi="Gill Sans MT" w:cs="Arial"/>
          <w:sz w:val="22"/>
        </w:rPr>
      </w:pPr>
    </w:p>
    <w:p w14:paraId="7C740AED" w14:textId="375C4C22"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If you would like to make</w:t>
      </w:r>
      <w:r w:rsidR="008E4C31">
        <w:rPr>
          <w:rFonts w:ascii="Gill Sans MT" w:eastAsia="MS Mincho" w:hAnsi="Gill Sans MT" w:cs="Arial"/>
          <w:sz w:val="22"/>
        </w:rPr>
        <w:t xml:space="preserve"> a request, please contact our Data P</w:t>
      </w:r>
      <w:r w:rsidRPr="007134D3">
        <w:rPr>
          <w:rFonts w:ascii="Gill Sans MT" w:eastAsia="MS Mincho" w:hAnsi="Gill Sans MT" w:cs="Arial"/>
          <w:sz w:val="22"/>
        </w:rPr>
        <w:t xml:space="preserve">rotection </w:t>
      </w:r>
      <w:r w:rsidR="009378D7">
        <w:rPr>
          <w:rFonts w:ascii="Gill Sans MT" w:eastAsia="MS Mincho" w:hAnsi="Gill Sans MT" w:cs="Arial"/>
          <w:sz w:val="22"/>
        </w:rPr>
        <w:t>Officer</w:t>
      </w:r>
      <w:r w:rsidRPr="007134D3">
        <w:rPr>
          <w:rFonts w:ascii="Gill Sans MT" w:eastAsia="MS Mincho" w:hAnsi="Gill Sans MT" w:cs="Arial"/>
          <w:sz w:val="22"/>
        </w:rPr>
        <w:t xml:space="preserve">. </w:t>
      </w:r>
    </w:p>
    <w:p w14:paraId="76041EC3" w14:textId="77777777" w:rsidR="00421F5F" w:rsidRPr="007134D3" w:rsidRDefault="00421F5F" w:rsidP="00731D7A">
      <w:pPr>
        <w:tabs>
          <w:tab w:val="left" w:pos="3390"/>
        </w:tabs>
        <w:rPr>
          <w:rFonts w:ascii="Gill Sans MT" w:eastAsia="MS Mincho" w:hAnsi="Gill Sans MT" w:cs="Arial"/>
          <w:sz w:val="22"/>
        </w:rPr>
      </w:pPr>
    </w:p>
    <w:p w14:paraId="2B4EDA64" w14:textId="5246A532" w:rsidR="00421F5F" w:rsidRPr="007134D3" w:rsidRDefault="00421F5F" w:rsidP="00421F5F">
      <w:pPr>
        <w:pStyle w:val="Default"/>
        <w:rPr>
          <w:rFonts w:ascii="Gill Sans MT" w:hAnsi="Gill Sans MT"/>
          <w:b/>
          <w:bCs/>
          <w:color w:val="auto"/>
          <w:sz w:val="22"/>
          <w:szCs w:val="22"/>
        </w:rPr>
      </w:pPr>
      <w:r w:rsidRPr="007134D3">
        <w:rPr>
          <w:rFonts w:ascii="Gill Sans MT" w:hAnsi="Gill Sans MT"/>
          <w:b/>
          <w:bCs/>
          <w:color w:val="auto"/>
          <w:sz w:val="22"/>
          <w:szCs w:val="22"/>
        </w:rPr>
        <w:t xml:space="preserve">Your other rights regarding your data </w:t>
      </w:r>
    </w:p>
    <w:p w14:paraId="7B3C56DD" w14:textId="77777777" w:rsidR="00421F5F" w:rsidRPr="007134D3" w:rsidRDefault="00421F5F" w:rsidP="00421F5F">
      <w:pPr>
        <w:pStyle w:val="Default"/>
        <w:rPr>
          <w:rFonts w:ascii="Gill Sans MT" w:hAnsi="Gill Sans MT"/>
          <w:color w:val="auto"/>
          <w:sz w:val="22"/>
          <w:szCs w:val="22"/>
        </w:rPr>
      </w:pPr>
    </w:p>
    <w:p w14:paraId="0B1CF404"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Under data protection law, individuals have certain rights regarding how their personal data is used and kept safe. You have the right to: </w:t>
      </w:r>
    </w:p>
    <w:p w14:paraId="70C9EE14" w14:textId="36D135D5"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if it would cause, or is causing, damage or distress </w:t>
      </w:r>
    </w:p>
    <w:p w14:paraId="0DBF710D" w14:textId="130B021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Prevent your data being used to send direct marketing </w:t>
      </w:r>
    </w:p>
    <w:p w14:paraId="0460B5E6" w14:textId="285C4B21"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for decisions being taken by automated means (by a computer or machine, rather than by a person) </w:t>
      </w:r>
    </w:p>
    <w:p w14:paraId="0D2EF88C" w14:textId="77BB06D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In certain circumstances, have inaccurate personal data corrected, deleted or destroyed, or restrict processing </w:t>
      </w:r>
    </w:p>
    <w:p w14:paraId="5E01CAFB" w14:textId="5D02DF8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Claim compensation for damages caused by a breach of the data protection regulations </w:t>
      </w:r>
    </w:p>
    <w:p w14:paraId="05D4DAE6" w14:textId="77777777" w:rsidR="00421F5F" w:rsidRPr="007134D3" w:rsidRDefault="00421F5F" w:rsidP="00421F5F">
      <w:pPr>
        <w:pStyle w:val="Default"/>
        <w:rPr>
          <w:rFonts w:ascii="Gill Sans MT" w:hAnsi="Gill Sans MT"/>
          <w:color w:val="auto"/>
          <w:sz w:val="22"/>
          <w:szCs w:val="22"/>
        </w:rPr>
      </w:pPr>
    </w:p>
    <w:p w14:paraId="50C736FD" w14:textId="32942323" w:rsidR="00421F5F" w:rsidRPr="007134D3" w:rsidRDefault="00421F5F" w:rsidP="00421F5F">
      <w:pPr>
        <w:tabs>
          <w:tab w:val="left" w:pos="3390"/>
        </w:tabs>
        <w:rPr>
          <w:rFonts w:ascii="Gill Sans MT" w:eastAsia="MS Mincho" w:hAnsi="Gill Sans MT" w:cs="Arial"/>
          <w:sz w:val="22"/>
          <w:szCs w:val="22"/>
        </w:rPr>
      </w:pPr>
      <w:r w:rsidRPr="007134D3">
        <w:rPr>
          <w:rFonts w:ascii="Gill Sans MT" w:hAnsi="Gill Sans MT" w:cs="Arial"/>
          <w:sz w:val="22"/>
          <w:szCs w:val="22"/>
        </w:rPr>
        <w:t xml:space="preserve">To exercise any of these </w:t>
      </w:r>
      <w:r w:rsidR="008E4C31">
        <w:rPr>
          <w:rFonts w:ascii="Gill Sans MT" w:hAnsi="Gill Sans MT" w:cs="Arial"/>
          <w:sz w:val="22"/>
          <w:szCs w:val="22"/>
        </w:rPr>
        <w:t>rights, please contact our Data P</w:t>
      </w:r>
      <w:r w:rsidRPr="007134D3">
        <w:rPr>
          <w:rFonts w:ascii="Gill Sans MT" w:hAnsi="Gill Sans MT" w:cs="Arial"/>
          <w:sz w:val="22"/>
          <w:szCs w:val="22"/>
        </w:rPr>
        <w:t xml:space="preserve">rotection </w:t>
      </w:r>
      <w:r w:rsidR="009378D7">
        <w:rPr>
          <w:rFonts w:ascii="Gill Sans MT" w:hAnsi="Gill Sans MT" w:cs="Arial"/>
          <w:sz w:val="22"/>
          <w:szCs w:val="22"/>
        </w:rPr>
        <w:t>Officer</w:t>
      </w:r>
      <w:r w:rsidRPr="007134D3">
        <w:rPr>
          <w:rFonts w:ascii="Gill Sans MT" w:hAnsi="Gill Sans MT" w:cs="Arial"/>
          <w:sz w:val="22"/>
          <w:szCs w:val="22"/>
        </w:rPr>
        <w:t>.</w:t>
      </w:r>
    </w:p>
    <w:p w14:paraId="51C7D269" w14:textId="0B1B700C" w:rsidR="00421F5F" w:rsidRPr="007134D3" w:rsidRDefault="00421F5F" w:rsidP="00731D7A">
      <w:pPr>
        <w:tabs>
          <w:tab w:val="left" w:pos="3390"/>
        </w:tabs>
        <w:rPr>
          <w:rFonts w:ascii="Gill Sans MT" w:eastAsia="MS Mincho" w:hAnsi="Gill Sans MT" w:cs="Arial"/>
          <w:sz w:val="22"/>
        </w:rPr>
      </w:pPr>
    </w:p>
    <w:p w14:paraId="76A38980"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Complaints </w:t>
      </w:r>
    </w:p>
    <w:p w14:paraId="7ADEDCFF"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We take any complaints about our collection and use of personal information very seriously. </w:t>
      </w:r>
    </w:p>
    <w:p w14:paraId="52D1193F" w14:textId="6BC5F852"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think that our collection or use of personal information is unfair, misleading or inappropriate, or have any other concern about our data processing, please raise this with us in the first instance. </w:t>
      </w:r>
    </w:p>
    <w:p w14:paraId="24D45003" w14:textId="77777777" w:rsidR="00421F5F" w:rsidRPr="007134D3" w:rsidRDefault="00421F5F" w:rsidP="00421F5F">
      <w:pPr>
        <w:pStyle w:val="Default"/>
        <w:rPr>
          <w:rFonts w:ascii="Gill Sans MT" w:hAnsi="Gill Sans MT"/>
          <w:color w:val="auto"/>
          <w:sz w:val="22"/>
          <w:szCs w:val="22"/>
        </w:rPr>
      </w:pPr>
    </w:p>
    <w:p w14:paraId="3AC27468" w14:textId="56A34968"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To make a complaint, please contact our </w:t>
      </w:r>
      <w:r w:rsidR="002C4702" w:rsidRPr="007134D3">
        <w:rPr>
          <w:rFonts w:ascii="Gill Sans MT" w:hAnsi="Gill Sans MT"/>
          <w:color w:val="auto"/>
          <w:sz w:val="22"/>
          <w:szCs w:val="22"/>
        </w:rPr>
        <w:t>D</w:t>
      </w:r>
      <w:r w:rsidRPr="007134D3">
        <w:rPr>
          <w:rFonts w:ascii="Gill Sans MT" w:hAnsi="Gill Sans MT"/>
          <w:color w:val="auto"/>
          <w:sz w:val="22"/>
          <w:szCs w:val="22"/>
        </w:rPr>
        <w:t xml:space="preserve">ata </w:t>
      </w:r>
      <w:r w:rsidR="002C4702" w:rsidRPr="007134D3">
        <w:rPr>
          <w:rFonts w:ascii="Gill Sans MT" w:hAnsi="Gill Sans MT"/>
          <w:color w:val="auto"/>
          <w:sz w:val="22"/>
          <w:szCs w:val="22"/>
        </w:rPr>
        <w:t>P</w:t>
      </w:r>
      <w:r w:rsidRPr="007134D3">
        <w:rPr>
          <w:rFonts w:ascii="Gill Sans MT" w:hAnsi="Gill Sans MT"/>
          <w:color w:val="auto"/>
          <w:sz w:val="22"/>
          <w:szCs w:val="22"/>
        </w:rPr>
        <w:t xml:space="preserve">rotection </w:t>
      </w:r>
      <w:r w:rsidR="009378D7">
        <w:rPr>
          <w:rFonts w:ascii="Gill Sans MT" w:hAnsi="Gill Sans MT"/>
          <w:color w:val="auto"/>
          <w:sz w:val="22"/>
          <w:szCs w:val="22"/>
        </w:rPr>
        <w:t>Officer</w:t>
      </w:r>
      <w:bookmarkStart w:id="0" w:name="_GoBack"/>
      <w:bookmarkEnd w:id="0"/>
      <w:r w:rsidRPr="007134D3">
        <w:rPr>
          <w:rFonts w:ascii="Gill Sans MT" w:hAnsi="Gill Sans MT"/>
          <w:color w:val="auto"/>
          <w:sz w:val="22"/>
          <w:szCs w:val="22"/>
        </w:rPr>
        <w:t xml:space="preserve">. </w:t>
      </w:r>
    </w:p>
    <w:p w14:paraId="3D6F9D6A" w14:textId="77777777" w:rsidR="00421F5F" w:rsidRPr="007134D3" w:rsidRDefault="00421F5F" w:rsidP="00421F5F">
      <w:pPr>
        <w:pStyle w:val="Default"/>
        <w:rPr>
          <w:rFonts w:ascii="Gill Sans MT" w:hAnsi="Gill Sans MT"/>
          <w:color w:val="auto"/>
          <w:sz w:val="22"/>
          <w:szCs w:val="22"/>
        </w:rPr>
      </w:pPr>
    </w:p>
    <w:p w14:paraId="50F8908C"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Alternatively, you can make a complaint to the Information Commissioner’s Office: </w:t>
      </w:r>
    </w:p>
    <w:p w14:paraId="6ACE31BC" w14:textId="698D5E1A"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Report a concern online at </w:t>
      </w:r>
      <w:hyperlink r:id="rId11" w:history="1">
        <w:r w:rsidRPr="007134D3">
          <w:rPr>
            <w:rStyle w:val="Hyperlink"/>
            <w:rFonts w:ascii="Gill Sans MT" w:hAnsi="Gill Sans MT"/>
            <w:color w:val="auto"/>
            <w:sz w:val="22"/>
            <w:szCs w:val="22"/>
          </w:rPr>
          <w:t>https://ico.org.uk/concerns/</w:t>
        </w:r>
      </w:hyperlink>
      <w:r w:rsidRPr="007134D3">
        <w:rPr>
          <w:rFonts w:ascii="Gill Sans MT" w:hAnsi="Gill Sans MT"/>
          <w:color w:val="auto"/>
          <w:sz w:val="22"/>
          <w:szCs w:val="22"/>
        </w:rPr>
        <w:t xml:space="preserve"> </w:t>
      </w:r>
    </w:p>
    <w:p w14:paraId="0356E233" w14:textId="23C9D519"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Call 0303 123 1113 </w:t>
      </w:r>
    </w:p>
    <w:p w14:paraId="37307D65" w14:textId="1100EE63"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Or write to: Information Commissioner’s Office, Wycliffe House, Water Lane, Wilmslow, Cheshire, SK9 5AF </w:t>
      </w:r>
    </w:p>
    <w:p w14:paraId="5A474E60" w14:textId="77777777" w:rsidR="00421F5F" w:rsidRPr="007134D3" w:rsidRDefault="00421F5F" w:rsidP="00421F5F">
      <w:pPr>
        <w:pStyle w:val="Default"/>
        <w:rPr>
          <w:rFonts w:ascii="Gill Sans MT" w:hAnsi="Gill Sans MT"/>
          <w:color w:val="auto"/>
          <w:sz w:val="20"/>
          <w:szCs w:val="20"/>
        </w:rPr>
      </w:pPr>
    </w:p>
    <w:p w14:paraId="165D89A1" w14:textId="77777777" w:rsidR="002304DD" w:rsidRPr="007134D3" w:rsidRDefault="002304DD" w:rsidP="00421F5F">
      <w:pPr>
        <w:pStyle w:val="Default"/>
        <w:rPr>
          <w:rFonts w:ascii="Gill Sans MT" w:hAnsi="Gill Sans MT"/>
          <w:b/>
          <w:bCs/>
          <w:color w:val="auto"/>
          <w:sz w:val="22"/>
          <w:szCs w:val="22"/>
        </w:rPr>
      </w:pPr>
    </w:p>
    <w:p w14:paraId="7C96AC09" w14:textId="441936F1"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Contact us </w:t>
      </w:r>
    </w:p>
    <w:p w14:paraId="3B52DC71" w14:textId="212ED4FE"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have any questions, concerns or would like more information about anything mentioned in this privacy notice, please contact our </w:t>
      </w:r>
      <w:r w:rsidR="00CF49E7" w:rsidRPr="007134D3">
        <w:rPr>
          <w:rFonts w:ascii="Gill Sans MT" w:hAnsi="Gill Sans MT"/>
          <w:b/>
          <w:bCs/>
          <w:color w:val="auto"/>
          <w:sz w:val="22"/>
          <w:szCs w:val="22"/>
        </w:rPr>
        <w:t>D</w:t>
      </w:r>
      <w:r w:rsidRPr="007134D3">
        <w:rPr>
          <w:rFonts w:ascii="Gill Sans MT" w:hAnsi="Gill Sans MT"/>
          <w:b/>
          <w:bCs/>
          <w:color w:val="auto"/>
          <w:sz w:val="22"/>
          <w:szCs w:val="22"/>
        </w:rPr>
        <w:t xml:space="preserve">ata </w:t>
      </w:r>
      <w:r w:rsidR="00CF49E7" w:rsidRPr="007134D3">
        <w:rPr>
          <w:rFonts w:ascii="Gill Sans MT" w:hAnsi="Gill Sans MT"/>
          <w:b/>
          <w:bCs/>
          <w:color w:val="auto"/>
          <w:sz w:val="22"/>
          <w:szCs w:val="22"/>
        </w:rPr>
        <w:t>P</w:t>
      </w:r>
      <w:r w:rsidRPr="007134D3">
        <w:rPr>
          <w:rFonts w:ascii="Gill Sans MT" w:hAnsi="Gill Sans MT"/>
          <w:b/>
          <w:bCs/>
          <w:color w:val="auto"/>
          <w:sz w:val="22"/>
          <w:szCs w:val="22"/>
        </w:rPr>
        <w:t xml:space="preserve">rotection </w:t>
      </w:r>
      <w:r w:rsidR="00B620F7">
        <w:rPr>
          <w:rFonts w:ascii="Gill Sans MT" w:hAnsi="Gill Sans MT"/>
          <w:b/>
          <w:bCs/>
          <w:color w:val="auto"/>
          <w:sz w:val="22"/>
          <w:szCs w:val="22"/>
        </w:rPr>
        <w:t>Officer</w:t>
      </w:r>
      <w:r w:rsidRPr="007134D3">
        <w:rPr>
          <w:rFonts w:ascii="Gill Sans MT" w:hAnsi="Gill Sans MT"/>
          <w:color w:val="auto"/>
          <w:sz w:val="22"/>
          <w:szCs w:val="22"/>
        </w:rPr>
        <w:t xml:space="preserve">: </w:t>
      </w:r>
    </w:p>
    <w:p w14:paraId="36A6450A" w14:textId="02186964" w:rsidR="00421F5F" w:rsidRPr="007134D3" w:rsidRDefault="00421F5F" w:rsidP="00731D7A">
      <w:pPr>
        <w:tabs>
          <w:tab w:val="left" w:pos="3390"/>
        </w:tabs>
        <w:rPr>
          <w:rFonts w:ascii="Gill Sans MT" w:eastAsia="MS Mincho" w:hAnsi="Gill Sans MT" w:cs="Arial"/>
          <w:sz w:val="22"/>
        </w:rPr>
      </w:pPr>
    </w:p>
    <w:p w14:paraId="0B1CFB0B" w14:textId="4AF28DA2" w:rsidR="00731D7A" w:rsidRPr="007134D3" w:rsidRDefault="008E4C31" w:rsidP="00F86506">
      <w:pPr>
        <w:pStyle w:val="ListParagraph"/>
        <w:numPr>
          <w:ilvl w:val="0"/>
          <w:numId w:val="40"/>
        </w:numPr>
        <w:tabs>
          <w:tab w:val="left" w:pos="3390"/>
        </w:tabs>
        <w:jc w:val="both"/>
        <w:rPr>
          <w:rFonts w:ascii="Gill Sans MT" w:eastAsia="MS Mincho" w:hAnsi="Gill Sans MT" w:cs="Arial"/>
          <w:sz w:val="22"/>
          <w:lang w:val="en-US" w:eastAsia="ja-JP"/>
        </w:rPr>
      </w:pPr>
      <w:r>
        <w:rPr>
          <w:rFonts w:ascii="Gill Sans MT" w:eastAsia="MS Mincho" w:hAnsi="Gill Sans MT" w:cs="Arial"/>
          <w:sz w:val="22"/>
        </w:rPr>
        <w:t>Tamer Hodgson</w:t>
      </w:r>
      <w:r w:rsidR="00421F5F" w:rsidRPr="007134D3">
        <w:rPr>
          <w:rFonts w:ascii="Gill Sans MT" w:eastAsia="MS Mincho" w:hAnsi="Gill Sans MT" w:cs="Arial"/>
          <w:sz w:val="22"/>
        </w:rPr>
        <w:t xml:space="preserve"> – </w:t>
      </w:r>
      <w:hyperlink r:id="rId12" w:history="1">
        <w:r w:rsidRPr="00C83F3C">
          <w:rPr>
            <w:rStyle w:val="Hyperlink"/>
            <w:rFonts w:ascii="Gill Sans MT" w:eastAsia="MS Mincho" w:hAnsi="Gill Sans MT" w:cs="Arial"/>
            <w:sz w:val="22"/>
          </w:rPr>
          <w:t>Tamer.Hodgson@stl-cmat.org.uk</w:t>
        </w:r>
      </w:hyperlink>
      <w:r>
        <w:rPr>
          <w:rFonts w:ascii="Gill Sans MT" w:eastAsia="MS Mincho" w:hAnsi="Gill Sans MT" w:cs="Arial"/>
          <w:sz w:val="22"/>
        </w:rPr>
        <w:t xml:space="preserve">. </w:t>
      </w:r>
    </w:p>
    <w:p w14:paraId="31B3B299" w14:textId="77777777" w:rsidR="00731D7A" w:rsidRPr="007134D3" w:rsidRDefault="00731D7A" w:rsidP="008C727D">
      <w:pPr>
        <w:suppressAutoHyphens/>
        <w:autoSpaceDN w:val="0"/>
        <w:spacing w:after="240"/>
        <w:jc w:val="center"/>
        <w:textAlignment w:val="baseline"/>
        <w:outlineLvl w:val="0"/>
        <w:rPr>
          <w:rFonts w:ascii="Gill Sans MT" w:hAnsi="Gill Sans MT"/>
          <w:b/>
          <w:sz w:val="36"/>
          <w:lang w:eastAsia="en-GB"/>
        </w:rPr>
      </w:pPr>
    </w:p>
    <w:sectPr w:rsidR="00731D7A" w:rsidRPr="007134D3" w:rsidSect="002304DD">
      <w:headerReference w:type="default" r:id="rId13"/>
      <w:footerReference w:type="even" r:id="rId14"/>
      <w:footerReference w:type="default" r:id="rId15"/>
      <w:pgSz w:w="11906" w:h="16838" w:code="9"/>
      <w:pgMar w:top="-1418" w:right="1416" w:bottom="1440"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7303" w14:textId="77777777" w:rsidR="00C95620" w:rsidRDefault="00C95620">
      <w:r>
        <w:separator/>
      </w:r>
    </w:p>
  </w:endnote>
  <w:endnote w:type="continuationSeparator" w:id="0">
    <w:p w14:paraId="7A73D136" w14:textId="77777777" w:rsidR="00C95620" w:rsidRDefault="00C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95FE" w14:textId="77777777" w:rsidR="00A744DA" w:rsidRDefault="00A744DA" w:rsidP="00A744DA">
    <w:pPr>
      <w:pStyle w:val="Footer"/>
      <w:tabs>
        <w:tab w:val="clear" w:pos="4153"/>
        <w:tab w:val="clear" w:pos="8306"/>
        <w:tab w:val="left" w:pos="60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C6EB" w14:textId="77777777" w:rsidR="007134D3" w:rsidRDefault="007134D3" w:rsidP="00E035DA">
    <w:pPr>
      <w:pStyle w:val="Footer"/>
      <w:jc w:val="center"/>
      <w:rPr>
        <w:rFonts w:ascii="Gill Sans MT" w:hAnsi="Gill Sans MT" w:cs="Arial"/>
        <w:i/>
        <w:color w:val="767171" w:themeColor="background2" w:themeShade="80"/>
        <w:sz w:val="18"/>
        <w:szCs w:val="18"/>
        <w:lang w:val="en"/>
      </w:rPr>
    </w:pPr>
    <w:r w:rsidRPr="006E5AFA">
      <w:rPr>
        <w:rFonts w:ascii="Gill Sans MT" w:hAnsi="Gill Sans MT" w:cs="Arial"/>
        <w:i/>
        <w:color w:val="767171" w:themeColor="background2" w:themeShade="80"/>
        <w:sz w:val="18"/>
        <w:szCs w:val="18"/>
        <w:lang w:val="en"/>
      </w:rPr>
      <w:t>“A Communion of high achieving Catholic schools where every person meets Jesus and grows uniquely in God’s love.”</w:t>
    </w:r>
  </w:p>
  <w:p w14:paraId="51C7D1CE" w14:textId="77777777" w:rsidR="007134D3" w:rsidRPr="006E5AFA" w:rsidRDefault="007134D3" w:rsidP="00E035DA">
    <w:pPr>
      <w:pStyle w:val="Footer"/>
      <w:jc w:val="center"/>
      <w:rPr>
        <w:rFonts w:ascii="Gill Sans MT" w:hAnsi="Gill Sans MT" w:cs="Arial"/>
        <w:i/>
        <w:color w:val="767171" w:themeColor="background2" w:themeShade="80"/>
        <w:sz w:val="18"/>
        <w:szCs w:val="18"/>
        <w:lang w:val="en"/>
      </w:rPr>
    </w:pPr>
  </w:p>
  <w:p w14:paraId="79C89AA8" w14:textId="77777777" w:rsidR="007134D3" w:rsidRPr="006E5AFA" w:rsidRDefault="007134D3" w:rsidP="00E035DA">
    <w:pPr>
      <w:pStyle w:val="Footer"/>
      <w:jc w:val="center"/>
      <w:rPr>
        <w:rFonts w:ascii="Gill Sans MT" w:hAnsi="Gill Sans MT" w:cs="Arial"/>
        <w:color w:val="767171" w:themeColor="background2" w:themeShade="80"/>
        <w:sz w:val="18"/>
        <w:szCs w:val="18"/>
        <w:lang w:val="en"/>
      </w:rPr>
    </w:pPr>
    <w:r w:rsidRPr="006E5AFA">
      <w:rPr>
        <w:rFonts w:ascii="Gill Sans MT" w:hAnsi="Gill Sans MT" w:cs="Arial"/>
        <w:color w:val="767171" w:themeColor="background2" w:themeShade="80"/>
        <w:sz w:val="18"/>
        <w:szCs w:val="18"/>
        <w:lang w:val="en"/>
      </w:rPr>
      <w:t xml:space="preserve">Company Number: </w:t>
    </w:r>
    <w:r w:rsidRPr="006E5AFA">
      <w:rPr>
        <w:rFonts w:ascii="Gill Sans MT" w:hAnsi="Gill Sans MT" w:cs="Arial"/>
        <w:bCs/>
        <w:color w:val="767171" w:themeColor="background2" w:themeShade="80"/>
        <w:sz w:val="18"/>
        <w:szCs w:val="18"/>
      </w:rPr>
      <w:t>07973953</w:t>
    </w:r>
  </w:p>
  <w:p w14:paraId="1FE22288" w14:textId="77777777" w:rsidR="007134D3" w:rsidRPr="006E5AFA" w:rsidRDefault="007134D3" w:rsidP="00E035DA">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Registered Office Address: Suite 4, The Lawn, Union Road, Lincoln, LN1 3BU</w:t>
    </w:r>
  </w:p>
  <w:p w14:paraId="79615664" w14:textId="2BD6EA96" w:rsidR="005C2EA3" w:rsidRPr="007134D3" w:rsidRDefault="007134D3" w:rsidP="007134D3">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Telephone: 01522 849620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9007" w14:textId="77777777" w:rsidR="00C95620" w:rsidRDefault="00C95620">
      <w:r>
        <w:separator/>
      </w:r>
    </w:p>
  </w:footnote>
  <w:footnote w:type="continuationSeparator" w:id="0">
    <w:p w14:paraId="12FC7A7E" w14:textId="77777777" w:rsidR="00C95620" w:rsidRDefault="00C9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0996" w14:textId="08B487E4" w:rsidR="005C2EA3" w:rsidRDefault="005C2EA3" w:rsidP="005C2EA3">
    <w:pPr>
      <w:pStyle w:val="Header"/>
      <w:ind w:left="-1797"/>
      <w:jc w:val="both"/>
      <w:rPr>
        <w:rFonts w:ascii="Calibri" w:eastAsia="Calibri" w:hAnsi="Calibri"/>
        <w:b/>
        <w:noProof/>
        <w:sz w:val="22"/>
        <w:szCs w:val="22"/>
        <w:lang w:eastAsia="en-GB"/>
      </w:rPr>
    </w:pPr>
    <w:r>
      <w:rPr>
        <w:rFonts w:ascii="Calibri" w:eastAsia="Calibri" w:hAnsi="Calibri"/>
        <w:b/>
        <w:noProof/>
        <w:sz w:val="22"/>
        <w:szCs w:val="22"/>
        <w:lang w:eastAsia="en-GB"/>
      </w:rPr>
      <w:t xml:space="preserve">                            </w:t>
    </w:r>
  </w:p>
  <w:p w14:paraId="4368C072" w14:textId="77777777" w:rsidR="00E5639F" w:rsidRDefault="00E5639F" w:rsidP="00E5639F">
    <w:pPr>
      <w:pStyle w:val="Header"/>
      <w:jc w:val="center"/>
      <w:rPr>
        <w:rFonts w:ascii="Calibri" w:eastAsia="Calibri" w:hAnsi="Calibri"/>
        <w:b/>
        <w:noProof/>
        <w:sz w:val="22"/>
        <w:szCs w:val="22"/>
        <w:lang w:eastAsia="en-GB"/>
      </w:rPr>
    </w:pPr>
  </w:p>
  <w:p w14:paraId="24ABA01F" w14:textId="77777777" w:rsidR="00E5639F" w:rsidRDefault="00E5639F" w:rsidP="00E563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F16E9"/>
    <w:multiLevelType w:val="hybridMultilevel"/>
    <w:tmpl w:val="438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47AA8"/>
    <w:multiLevelType w:val="hybridMultilevel"/>
    <w:tmpl w:val="0FD856DC"/>
    <w:lvl w:ilvl="0" w:tplc="99B42446">
      <w:start w:val="1"/>
      <w:numFmt w:val="decimal"/>
      <w:lvlText w:val="%1."/>
      <w:lvlJc w:val="left"/>
      <w:pPr>
        <w:ind w:left="3210" w:hanging="360"/>
      </w:pPr>
      <w:rPr>
        <w:rFonts w:hint="default"/>
      </w:rPr>
    </w:lvl>
    <w:lvl w:ilvl="1" w:tplc="08090019" w:tentative="1">
      <w:start w:val="1"/>
      <w:numFmt w:val="lowerLetter"/>
      <w:lvlText w:val="%2."/>
      <w:lvlJc w:val="left"/>
      <w:pPr>
        <w:ind w:left="3930" w:hanging="360"/>
      </w:pPr>
    </w:lvl>
    <w:lvl w:ilvl="2" w:tplc="0809001B" w:tentative="1">
      <w:start w:val="1"/>
      <w:numFmt w:val="lowerRoman"/>
      <w:lvlText w:val="%3."/>
      <w:lvlJc w:val="right"/>
      <w:pPr>
        <w:ind w:left="4650" w:hanging="180"/>
      </w:pPr>
    </w:lvl>
    <w:lvl w:ilvl="3" w:tplc="0809000F" w:tentative="1">
      <w:start w:val="1"/>
      <w:numFmt w:val="decimal"/>
      <w:lvlText w:val="%4."/>
      <w:lvlJc w:val="left"/>
      <w:pPr>
        <w:ind w:left="5370" w:hanging="360"/>
      </w:pPr>
    </w:lvl>
    <w:lvl w:ilvl="4" w:tplc="08090019" w:tentative="1">
      <w:start w:val="1"/>
      <w:numFmt w:val="lowerLetter"/>
      <w:lvlText w:val="%5."/>
      <w:lvlJc w:val="left"/>
      <w:pPr>
        <w:ind w:left="6090" w:hanging="360"/>
      </w:pPr>
    </w:lvl>
    <w:lvl w:ilvl="5" w:tplc="0809001B" w:tentative="1">
      <w:start w:val="1"/>
      <w:numFmt w:val="lowerRoman"/>
      <w:lvlText w:val="%6."/>
      <w:lvlJc w:val="right"/>
      <w:pPr>
        <w:ind w:left="6810" w:hanging="180"/>
      </w:pPr>
    </w:lvl>
    <w:lvl w:ilvl="6" w:tplc="0809000F" w:tentative="1">
      <w:start w:val="1"/>
      <w:numFmt w:val="decimal"/>
      <w:lvlText w:val="%7."/>
      <w:lvlJc w:val="left"/>
      <w:pPr>
        <w:ind w:left="7530" w:hanging="360"/>
      </w:pPr>
    </w:lvl>
    <w:lvl w:ilvl="7" w:tplc="08090019" w:tentative="1">
      <w:start w:val="1"/>
      <w:numFmt w:val="lowerLetter"/>
      <w:lvlText w:val="%8."/>
      <w:lvlJc w:val="left"/>
      <w:pPr>
        <w:ind w:left="8250" w:hanging="360"/>
      </w:pPr>
    </w:lvl>
    <w:lvl w:ilvl="8" w:tplc="0809001B" w:tentative="1">
      <w:start w:val="1"/>
      <w:numFmt w:val="lowerRoman"/>
      <w:lvlText w:val="%9."/>
      <w:lvlJc w:val="right"/>
      <w:pPr>
        <w:ind w:left="8970" w:hanging="180"/>
      </w:pPr>
    </w:lvl>
  </w:abstractNum>
  <w:abstractNum w:abstractNumId="6" w15:restartNumberingAfterBreak="0">
    <w:nsid w:val="1E0739A2"/>
    <w:multiLevelType w:val="hybridMultilevel"/>
    <w:tmpl w:val="656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D2E9D"/>
    <w:multiLevelType w:val="hybridMultilevel"/>
    <w:tmpl w:val="E5B8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A1A90"/>
    <w:multiLevelType w:val="hybridMultilevel"/>
    <w:tmpl w:val="8FC2B318"/>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10C9D"/>
    <w:multiLevelType w:val="hybridMultilevel"/>
    <w:tmpl w:val="21ECC296"/>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E1839"/>
    <w:multiLevelType w:val="multilevel"/>
    <w:tmpl w:val="022A6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09171F2"/>
    <w:multiLevelType w:val="hybridMultilevel"/>
    <w:tmpl w:val="84B4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A333E"/>
    <w:multiLevelType w:val="hybridMultilevel"/>
    <w:tmpl w:val="0E24D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433A05"/>
    <w:multiLevelType w:val="hybridMultilevel"/>
    <w:tmpl w:val="2DFC7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15:restartNumberingAfterBreak="0">
    <w:nsid w:val="41A069A8"/>
    <w:multiLevelType w:val="hybridMultilevel"/>
    <w:tmpl w:val="35F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22F52"/>
    <w:multiLevelType w:val="hybridMultilevel"/>
    <w:tmpl w:val="1ACE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5311F1"/>
    <w:multiLevelType w:val="hybridMultilevel"/>
    <w:tmpl w:val="FA6483F8"/>
    <w:lvl w:ilvl="0" w:tplc="A830DB2C">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6121BE"/>
    <w:multiLevelType w:val="hybridMultilevel"/>
    <w:tmpl w:val="51AEF72E"/>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11896"/>
    <w:multiLevelType w:val="hybridMultilevel"/>
    <w:tmpl w:val="CBE4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02F54"/>
    <w:multiLevelType w:val="multilevel"/>
    <w:tmpl w:val="ABE2A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8C14AD9"/>
    <w:multiLevelType w:val="hybridMultilevel"/>
    <w:tmpl w:val="3F32EAAE"/>
    <w:lvl w:ilvl="0" w:tplc="6BE6C76E">
      <w:start w:val="1"/>
      <w:numFmt w:val="bullet"/>
      <w:lvlText w:val=""/>
      <w:lvlJc w:val="left"/>
      <w:pPr>
        <w:ind w:left="720" w:hanging="5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277A31"/>
    <w:multiLevelType w:val="multilevel"/>
    <w:tmpl w:val="FC40E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544B7C"/>
    <w:multiLevelType w:val="hybridMultilevel"/>
    <w:tmpl w:val="1F7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41D1C"/>
    <w:multiLevelType w:val="hybridMultilevel"/>
    <w:tmpl w:val="D4E26E98"/>
    <w:lvl w:ilvl="0" w:tplc="418E54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2574F"/>
    <w:multiLevelType w:val="hybridMultilevel"/>
    <w:tmpl w:val="6262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E31A7"/>
    <w:multiLevelType w:val="hybridMultilevel"/>
    <w:tmpl w:val="22489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1614D0"/>
    <w:multiLevelType w:val="hybridMultilevel"/>
    <w:tmpl w:val="5DC4A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3366208"/>
    <w:multiLevelType w:val="hybridMultilevel"/>
    <w:tmpl w:val="42D4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B15FC"/>
    <w:multiLevelType w:val="hybridMultilevel"/>
    <w:tmpl w:val="51C0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620E13"/>
    <w:multiLevelType w:val="hybridMultilevel"/>
    <w:tmpl w:val="4C7A5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506CFB"/>
    <w:multiLevelType w:val="hybridMultilevel"/>
    <w:tmpl w:val="63424AEC"/>
    <w:lvl w:ilvl="0" w:tplc="55B440C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D0946"/>
    <w:multiLevelType w:val="hybridMultilevel"/>
    <w:tmpl w:val="C9B8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42C49"/>
    <w:multiLevelType w:val="multilevel"/>
    <w:tmpl w:val="507AF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F171EFB"/>
    <w:multiLevelType w:val="multilevel"/>
    <w:tmpl w:val="6EA060F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D56BEC"/>
    <w:multiLevelType w:val="multilevel"/>
    <w:tmpl w:val="226AB5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3072A9"/>
    <w:multiLevelType w:val="hybridMultilevel"/>
    <w:tmpl w:val="1F3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33154"/>
    <w:multiLevelType w:val="hybridMultilevel"/>
    <w:tmpl w:val="3888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9"/>
  </w:num>
  <w:num w:numId="6">
    <w:abstractNumId w:val="30"/>
  </w:num>
  <w:num w:numId="7">
    <w:abstractNumId w:val="26"/>
  </w:num>
  <w:num w:numId="8">
    <w:abstractNumId w:val="16"/>
  </w:num>
  <w:num w:numId="9">
    <w:abstractNumId w:val="21"/>
  </w:num>
  <w:num w:numId="10">
    <w:abstractNumId w:val="27"/>
  </w:num>
  <w:num w:numId="11">
    <w:abstractNumId w:val="38"/>
  </w:num>
  <w:num w:numId="12">
    <w:abstractNumId w:val="13"/>
  </w:num>
  <w:num w:numId="13">
    <w:abstractNumId w:val="24"/>
  </w:num>
  <w:num w:numId="14">
    <w:abstractNumId w:val="31"/>
  </w:num>
  <w:num w:numId="15">
    <w:abstractNumId w:val="18"/>
  </w:num>
  <w:num w:numId="16">
    <w:abstractNumId w:val="9"/>
  </w:num>
  <w:num w:numId="17">
    <w:abstractNumId w:val="8"/>
  </w:num>
  <w:num w:numId="18">
    <w:abstractNumId w:val="34"/>
  </w:num>
  <w:num w:numId="19">
    <w:abstractNumId w:val="10"/>
  </w:num>
  <w:num w:numId="20">
    <w:abstractNumId w:val="33"/>
  </w:num>
  <w:num w:numId="21">
    <w:abstractNumId w:val="36"/>
  </w:num>
  <w:num w:numId="22">
    <w:abstractNumId w:val="20"/>
  </w:num>
  <w:num w:numId="23">
    <w:abstractNumId w:val="22"/>
  </w:num>
  <w:num w:numId="24">
    <w:abstractNumId w:val="39"/>
  </w:num>
  <w:num w:numId="25">
    <w:abstractNumId w:val="2"/>
  </w:num>
  <w:num w:numId="26">
    <w:abstractNumId w:val="0"/>
  </w:num>
  <w:num w:numId="27">
    <w:abstractNumId w:val="1"/>
  </w:num>
  <w:num w:numId="28">
    <w:abstractNumId w:val="3"/>
  </w:num>
  <w:num w:numId="29">
    <w:abstractNumId w:val="35"/>
  </w:num>
  <w:num w:numId="30">
    <w:abstractNumId w:val="15"/>
  </w:num>
  <w:num w:numId="31">
    <w:abstractNumId w:val="6"/>
  </w:num>
  <w:num w:numId="32">
    <w:abstractNumId w:val="12"/>
  </w:num>
  <w:num w:numId="33">
    <w:abstractNumId w:val="25"/>
  </w:num>
  <w:num w:numId="34">
    <w:abstractNumId w:val="7"/>
  </w:num>
  <w:num w:numId="35">
    <w:abstractNumId w:val="23"/>
  </w:num>
  <w:num w:numId="36">
    <w:abstractNumId w:val="11"/>
  </w:num>
  <w:num w:numId="37">
    <w:abstractNumId w:val="28"/>
  </w:num>
  <w:num w:numId="38">
    <w:abstractNumId w:val="19"/>
  </w:num>
  <w:num w:numId="39">
    <w:abstractNumId w:val="3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B"/>
    <w:rsid w:val="0002446E"/>
    <w:rsid w:val="00025596"/>
    <w:rsid w:val="00032A40"/>
    <w:rsid w:val="00041481"/>
    <w:rsid w:val="00066DEA"/>
    <w:rsid w:val="000B4F94"/>
    <w:rsid w:val="00101448"/>
    <w:rsid w:val="0010463D"/>
    <w:rsid w:val="00150D67"/>
    <w:rsid w:val="00181C2B"/>
    <w:rsid w:val="001A32AE"/>
    <w:rsid w:val="001B2E3E"/>
    <w:rsid w:val="001D179A"/>
    <w:rsid w:val="001D1CCB"/>
    <w:rsid w:val="001E4E4B"/>
    <w:rsid w:val="001F1469"/>
    <w:rsid w:val="001F4716"/>
    <w:rsid w:val="00205284"/>
    <w:rsid w:val="002304DD"/>
    <w:rsid w:val="0023194D"/>
    <w:rsid w:val="00251E26"/>
    <w:rsid w:val="0025799E"/>
    <w:rsid w:val="002A0C57"/>
    <w:rsid w:val="002C4702"/>
    <w:rsid w:val="002F0179"/>
    <w:rsid w:val="00325F2B"/>
    <w:rsid w:val="00327BDE"/>
    <w:rsid w:val="0033351C"/>
    <w:rsid w:val="00346C55"/>
    <w:rsid w:val="00366CF6"/>
    <w:rsid w:val="00385597"/>
    <w:rsid w:val="00386310"/>
    <w:rsid w:val="00392F56"/>
    <w:rsid w:val="003C37B0"/>
    <w:rsid w:val="003C392A"/>
    <w:rsid w:val="003C63AF"/>
    <w:rsid w:val="003F3531"/>
    <w:rsid w:val="004211BB"/>
    <w:rsid w:val="00421F5F"/>
    <w:rsid w:val="004232F9"/>
    <w:rsid w:val="00433AB9"/>
    <w:rsid w:val="00437A77"/>
    <w:rsid w:val="004463BC"/>
    <w:rsid w:val="004605A5"/>
    <w:rsid w:val="00466FE2"/>
    <w:rsid w:val="0047496A"/>
    <w:rsid w:val="0049006F"/>
    <w:rsid w:val="004A6E8B"/>
    <w:rsid w:val="004D39C3"/>
    <w:rsid w:val="004E385E"/>
    <w:rsid w:val="004E57C0"/>
    <w:rsid w:val="004F36BE"/>
    <w:rsid w:val="00551F6C"/>
    <w:rsid w:val="00552A99"/>
    <w:rsid w:val="00557049"/>
    <w:rsid w:val="00564E40"/>
    <w:rsid w:val="00577539"/>
    <w:rsid w:val="0058367D"/>
    <w:rsid w:val="00596230"/>
    <w:rsid w:val="005A0307"/>
    <w:rsid w:val="005A644D"/>
    <w:rsid w:val="005A7BBD"/>
    <w:rsid w:val="005C2EA3"/>
    <w:rsid w:val="005E0C22"/>
    <w:rsid w:val="00600DA7"/>
    <w:rsid w:val="00623467"/>
    <w:rsid w:val="00627F41"/>
    <w:rsid w:val="00643E5B"/>
    <w:rsid w:val="00655E5D"/>
    <w:rsid w:val="00664D4A"/>
    <w:rsid w:val="00670981"/>
    <w:rsid w:val="00675AD0"/>
    <w:rsid w:val="00676C0D"/>
    <w:rsid w:val="006850D1"/>
    <w:rsid w:val="006A67A2"/>
    <w:rsid w:val="006B3106"/>
    <w:rsid w:val="006D34CD"/>
    <w:rsid w:val="006E1ACD"/>
    <w:rsid w:val="00701EF2"/>
    <w:rsid w:val="00704635"/>
    <w:rsid w:val="007134D3"/>
    <w:rsid w:val="00716AA3"/>
    <w:rsid w:val="00731D7A"/>
    <w:rsid w:val="0077545D"/>
    <w:rsid w:val="007C1D7F"/>
    <w:rsid w:val="0080080C"/>
    <w:rsid w:val="008046EC"/>
    <w:rsid w:val="00816EDA"/>
    <w:rsid w:val="0083690D"/>
    <w:rsid w:val="00853F15"/>
    <w:rsid w:val="00854CD3"/>
    <w:rsid w:val="00860858"/>
    <w:rsid w:val="0088352E"/>
    <w:rsid w:val="00892275"/>
    <w:rsid w:val="008C727D"/>
    <w:rsid w:val="008D084E"/>
    <w:rsid w:val="008E4941"/>
    <w:rsid w:val="008E4C31"/>
    <w:rsid w:val="008E6A92"/>
    <w:rsid w:val="0090016A"/>
    <w:rsid w:val="009229E6"/>
    <w:rsid w:val="00932129"/>
    <w:rsid w:val="009378D7"/>
    <w:rsid w:val="00940124"/>
    <w:rsid w:val="009528C2"/>
    <w:rsid w:val="00967857"/>
    <w:rsid w:val="00990423"/>
    <w:rsid w:val="009D1B0B"/>
    <w:rsid w:val="00A06F22"/>
    <w:rsid w:val="00A251FB"/>
    <w:rsid w:val="00A60E3F"/>
    <w:rsid w:val="00A7071F"/>
    <w:rsid w:val="00A724FD"/>
    <w:rsid w:val="00A744DA"/>
    <w:rsid w:val="00A762BB"/>
    <w:rsid w:val="00A81541"/>
    <w:rsid w:val="00AC72F4"/>
    <w:rsid w:val="00AF0573"/>
    <w:rsid w:val="00B37418"/>
    <w:rsid w:val="00B4400C"/>
    <w:rsid w:val="00B55FC2"/>
    <w:rsid w:val="00B620F7"/>
    <w:rsid w:val="00B6626F"/>
    <w:rsid w:val="00B70020"/>
    <w:rsid w:val="00B85E69"/>
    <w:rsid w:val="00B92A28"/>
    <w:rsid w:val="00B96163"/>
    <w:rsid w:val="00BC7DBB"/>
    <w:rsid w:val="00BE4CC5"/>
    <w:rsid w:val="00BE5F56"/>
    <w:rsid w:val="00C126C6"/>
    <w:rsid w:val="00C15C84"/>
    <w:rsid w:val="00C329B8"/>
    <w:rsid w:val="00C332C6"/>
    <w:rsid w:val="00C5484F"/>
    <w:rsid w:val="00C63D21"/>
    <w:rsid w:val="00C700C9"/>
    <w:rsid w:val="00C83874"/>
    <w:rsid w:val="00C95620"/>
    <w:rsid w:val="00CF49E7"/>
    <w:rsid w:val="00D01511"/>
    <w:rsid w:val="00D3546B"/>
    <w:rsid w:val="00D401F5"/>
    <w:rsid w:val="00D75394"/>
    <w:rsid w:val="00DB3491"/>
    <w:rsid w:val="00DB584D"/>
    <w:rsid w:val="00DC75E2"/>
    <w:rsid w:val="00DC7AA1"/>
    <w:rsid w:val="00E01139"/>
    <w:rsid w:val="00E14DA3"/>
    <w:rsid w:val="00E159C7"/>
    <w:rsid w:val="00E35136"/>
    <w:rsid w:val="00E427B1"/>
    <w:rsid w:val="00E5639F"/>
    <w:rsid w:val="00EA01F4"/>
    <w:rsid w:val="00EB3996"/>
    <w:rsid w:val="00EC4EE4"/>
    <w:rsid w:val="00EE486E"/>
    <w:rsid w:val="00F019FD"/>
    <w:rsid w:val="00F24339"/>
    <w:rsid w:val="00F43370"/>
    <w:rsid w:val="00F50EC0"/>
    <w:rsid w:val="00F71F00"/>
    <w:rsid w:val="00F94E15"/>
    <w:rsid w:val="00FC19E3"/>
    <w:rsid w:val="00FC3752"/>
    <w:rsid w:val="00FF4F89"/>
    <w:rsid w:val="00FF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FB92E"/>
  <w15:chartTrackingRefBased/>
  <w15:docId w15:val="{942CEC19-1A1E-4D99-BD2D-C7C5F19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lbertus Medium" w:hAnsi="Albertus Medium"/>
      <w:sz w:val="28"/>
      <w:szCs w:val="20"/>
    </w:rPr>
  </w:style>
  <w:style w:type="paragraph" w:styleId="Heading2">
    <w:name w:val="heading 2"/>
    <w:basedOn w:val="Normal"/>
    <w:next w:val="Normal"/>
    <w:link w:val="Heading2Char"/>
    <w:semiHidden/>
    <w:unhideWhenUsed/>
    <w:qFormat/>
    <w:rsid w:val="007754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7545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pPr>
      <w:keepNext/>
      <w:jc w:val="center"/>
      <w:outlineLvl w:val="5"/>
    </w:pPr>
    <w:rPr>
      <w:rFonts w:ascii="Arial" w:hAnsi="Arial"/>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Header">
    <w:name w:val="header"/>
    <w:basedOn w:val="Normal"/>
    <w:link w:val="HeaderChar"/>
    <w:pPr>
      <w:tabs>
        <w:tab w:val="center" w:pos="4153"/>
        <w:tab w:val="right" w:pos="8306"/>
      </w:tabs>
    </w:pPr>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BodyText">
    <w:name w:val="Body Text"/>
    <w:basedOn w:val="Normal"/>
    <w:pPr>
      <w:jc w:val="both"/>
    </w:pPr>
    <w:rPr>
      <w:rFonts w:ascii="Arial" w:hAnsi="Arial" w:cs="Arial"/>
    </w:rPr>
  </w:style>
  <w:style w:type="character" w:customStyle="1" w:styleId="FooterChar">
    <w:name w:val="Footer Char"/>
    <w:link w:val="Footer"/>
    <w:uiPriority w:val="99"/>
    <w:rsid w:val="00E5639F"/>
    <w:rPr>
      <w:lang w:eastAsia="en-US"/>
    </w:rPr>
  </w:style>
  <w:style w:type="character" w:customStyle="1" w:styleId="HeaderChar">
    <w:name w:val="Header Char"/>
    <w:link w:val="Header"/>
    <w:rsid w:val="00E5639F"/>
    <w:rPr>
      <w:lang w:eastAsia="en-US"/>
    </w:rPr>
  </w:style>
  <w:style w:type="character" w:styleId="Hyperlink">
    <w:name w:val="Hyperlink"/>
    <w:rsid w:val="009D1B0B"/>
    <w:rPr>
      <w:color w:val="0563C1"/>
      <w:u w:val="single"/>
    </w:rPr>
  </w:style>
  <w:style w:type="paragraph" w:styleId="BalloonText">
    <w:name w:val="Balloon Text"/>
    <w:basedOn w:val="Normal"/>
    <w:link w:val="BalloonTextChar"/>
    <w:semiHidden/>
    <w:unhideWhenUsed/>
    <w:rsid w:val="001D179A"/>
    <w:rPr>
      <w:rFonts w:ascii="Segoe UI" w:hAnsi="Segoe UI" w:cs="Segoe UI"/>
      <w:sz w:val="18"/>
      <w:szCs w:val="18"/>
    </w:rPr>
  </w:style>
  <w:style w:type="character" w:customStyle="1" w:styleId="BalloonTextChar">
    <w:name w:val="Balloon Text Char"/>
    <w:basedOn w:val="DefaultParagraphFont"/>
    <w:link w:val="BalloonText"/>
    <w:semiHidden/>
    <w:rsid w:val="001D179A"/>
    <w:rPr>
      <w:rFonts w:ascii="Segoe UI" w:hAnsi="Segoe UI" w:cs="Segoe UI"/>
      <w:sz w:val="18"/>
      <w:szCs w:val="18"/>
      <w:lang w:eastAsia="en-US"/>
    </w:rPr>
  </w:style>
  <w:style w:type="table" w:styleId="TableGrid">
    <w:name w:val="Table Grid"/>
    <w:basedOn w:val="TableNormal"/>
    <w:rsid w:val="00552A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386310"/>
    <w:rPr>
      <w:rFonts w:ascii="Trebuchet MS" w:hAnsi="Trebuchet MS"/>
      <w:sz w:val="20"/>
      <w:szCs w:val="20"/>
    </w:rPr>
  </w:style>
  <w:style w:type="character" w:customStyle="1" w:styleId="CommentTextChar">
    <w:name w:val="Comment Text Char"/>
    <w:basedOn w:val="DefaultParagraphFont"/>
    <w:link w:val="CommentText"/>
    <w:rsid w:val="00386310"/>
    <w:rPr>
      <w:rFonts w:ascii="Trebuchet MS" w:hAnsi="Trebuchet MS"/>
      <w:lang w:eastAsia="en-US"/>
    </w:rPr>
  </w:style>
  <w:style w:type="character" w:styleId="CommentReference">
    <w:name w:val="annotation reference"/>
    <w:basedOn w:val="DefaultParagraphFont"/>
    <w:unhideWhenUsed/>
    <w:rsid w:val="00386310"/>
    <w:rPr>
      <w:sz w:val="16"/>
      <w:szCs w:val="16"/>
    </w:rPr>
  </w:style>
  <w:style w:type="character" w:customStyle="1" w:styleId="Heading2Char">
    <w:name w:val="Heading 2 Char"/>
    <w:basedOn w:val="DefaultParagraphFont"/>
    <w:link w:val="Heading2"/>
    <w:semiHidden/>
    <w:rsid w:val="0077545D"/>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77545D"/>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59"/>
    <w:rsid w:val="00325F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25596"/>
    <w:pPr>
      <w:ind w:left="720"/>
      <w:contextualSpacing/>
    </w:pPr>
  </w:style>
  <w:style w:type="paragraph" w:styleId="NormalWeb">
    <w:name w:val="Normal (Web)"/>
    <w:basedOn w:val="Normal"/>
    <w:uiPriority w:val="99"/>
    <w:unhideWhenUsed/>
    <w:rsid w:val="004E385E"/>
    <w:pPr>
      <w:spacing w:before="100" w:beforeAutospacing="1" w:after="100" w:afterAutospacing="1"/>
    </w:pPr>
    <w:rPr>
      <w:lang w:eastAsia="en-GB"/>
    </w:rPr>
  </w:style>
  <w:style w:type="paragraph" w:customStyle="1" w:styleId="SubTitleQuickRead">
    <w:name w:val="Sub Title (QuickRead)"/>
    <w:basedOn w:val="Normal"/>
    <w:uiPriority w:val="99"/>
    <w:qFormat/>
    <w:rsid w:val="004E385E"/>
    <w:pPr>
      <w:spacing w:after="100" w:line="276" w:lineRule="auto"/>
    </w:pPr>
    <w:rPr>
      <w:rFonts w:ascii="Arial" w:eastAsia="MS Mincho" w:hAnsi="Arial" w:cs="Arial"/>
      <w:b/>
      <w:color w:val="9F004B"/>
      <w:lang w:val="en-US"/>
    </w:rPr>
  </w:style>
  <w:style w:type="paragraph" w:customStyle="1" w:styleId="Text">
    <w:name w:val="Text"/>
    <w:basedOn w:val="BodyText"/>
    <w:link w:val="TextChar"/>
    <w:qFormat/>
    <w:rsid w:val="00385597"/>
    <w:pPr>
      <w:spacing w:after="120"/>
      <w:jc w:val="left"/>
    </w:pPr>
    <w:rPr>
      <w:rFonts w:eastAsia="MS Mincho"/>
      <w:sz w:val="20"/>
      <w:szCs w:val="20"/>
      <w:lang w:val="en-US"/>
    </w:rPr>
  </w:style>
  <w:style w:type="character" w:customStyle="1" w:styleId="TextChar">
    <w:name w:val="Text Char"/>
    <w:link w:val="Text"/>
    <w:rsid w:val="00385597"/>
    <w:rPr>
      <w:rFonts w:ascii="Arial" w:eastAsia="MS Mincho" w:hAnsi="Arial" w:cs="Arial"/>
      <w:lang w:val="en-US" w:eastAsia="en-US"/>
    </w:rPr>
  </w:style>
  <w:style w:type="paragraph" w:customStyle="1" w:styleId="TableHeading">
    <w:name w:val="TableHeading"/>
    <w:basedOn w:val="Text"/>
    <w:link w:val="TableHeadingChar"/>
    <w:qFormat/>
    <w:rsid w:val="00385597"/>
    <w:pPr>
      <w:jc w:val="center"/>
    </w:pPr>
    <w:rPr>
      <w:b/>
      <w:color w:val="FFFFFF"/>
    </w:rPr>
  </w:style>
  <w:style w:type="character" w:customStyle="1" w:styleId="TableHeadingChar">
    <w:name w:val="TableHeading Char"/>
    <w:link w:val="TableHeading"/>
    <w:rsid w:val="00385597"/>
    <w:rPr>
      <w:rFonts w:ascii="Arial" w:eastAsia="MS Mincho" w:hAnsi="Arial" w:cs="Arial"/>
      <w:b/>
      <w:color w:val="FFFFFF"/>
      <w:lang w:val="en-US" w:eastAsia="en-US"/>
    </w:rPr>
  </w:style>
  <w:style w:type="character" w:customStyle="1" w:styleId="UnresolvedMention1">
    <w:name w:val="Unresolved Mention1"/>
    <w:basedOn w:val="DefaultParagraphFont"/>
    <w:uiPriority w:val="99"/>
    <w:semiHidden/>
    <w:unhideWhenUsed/>
    <w:rsid w:val="00251E26"/>
    <w:rPr>
      <w:color w:val="808080"/>
      <w:shd w:val="clear" w:color="auto" w:fill="E6E6E6"/>
    </w:rPr>
  </w:style>
  <w:style w:type="numbering" w:customStyle="1" w:styleId="LFO24">
    <w:name w:val="LFO24"/>
    <w:basedOn w:val="NoList"/>
    <w:rsid w:val="008C727D"/>
    <w:pPr>
      <w:numPr>
        <w:numId w:val="18"/>
      </w:numPr>
    </w:pPr>
  </w:style>
  <w:style w:type="table" w:customStyle="1" w:styleId="TableGrid2">
    <w:name w:val="Table Grid2"/>
    <w:basedOn w:val="TableNormal"/>
    <w:next w:val="TableGrid"/>
    <w:uiPriority w:val="59"/>
    <w:rsid w:val="00731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1F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422">
      <w:bodyDiv w:val="1"/>
      <w:marLeft w:val="0"/>
      <w:marRight w:val="0"/>
      <w:marTop w:val="0"/>
      <w:marBottom w:val="0"/>
      <w:divBdr>
        <w:top w:val="none" w:sz="0" w:space="0" w:color="auto"/>
        <w:left w:val="none" w:sz="0" w:space="0" w:color="auto"/>
        <w:bottom w:val="none" w:sz="0" w:space="0" w:color="auto"/>
        <w:right w:val="none" w:sz="0" w:space="0" w:color="auto"/>
      </w:divBdr>
    </w:div>
    <w:div w:id="948778650">
      <w:bodyDiv w:val="1"/>
      <w:marLeft w:val="0"/>
      <w:marRight w:val="0"/>
      <w:marTop w:val="0"/>
      <w:marBottom w:val="0"/>
      <w:divBdr>
        <w:top w:val="none" w:sz="0" w:space="0" w:color="auto"/>
        <w:left w:val="none" w:sz="0" w:space="0" w:color="auto"/>
        <w:bottom w:val="none" w:sz="0" w:space="0" w:color="auto"/>
        <w:right w:val="none" w:sz="0" w:space="0" w:color="auto"/>
      </w:divBdr>
    </w:div>
    <w:div w:id="988166970">
      <w:bodyDiv w:val="1"/>
      <w:marLeft w:val="0"/>
      <w:marRight w:val="0"/>
      <w:marTop w:val="0"/>
      <w:marBottom w:val="0"/>
      <w:divBdr>
        <w:top w:val="none" w:sz="0" w:space="0" w:color="auto"/>
        <w:left w:val="none" w:sz="0" w:space="0" w:color="auto"/>
        <w:bottom w:val="none" w:sz="0" w:space="0" w:color="auto"/>
        <w:right w:val="none" w:sz="0" w:space="0" w:color="auto"/>
      </w:divBdr>
    </w:div>
    <w:div w:id="1277761630">
      <w:bodyDiv w:val="1"/>
      <w:marLeft w:val="0"/>
      <w:marRight w:val="0"/>
      <w:marTop w:val="0"/>
      <w:marBottom w:val="0"/>
      <w:divBdr>
        <w:top w:val="none" w:sz="0" w:space="0" w:color="auto"/>
        <w:left w:val="none" w:sz="0" w:space="0" w:color="auto"/>
        <w:bottom w:val="none" w:sz="0" w:space="0" w:color="auto"/>
        <w:right w:val="none" w:sz="0" w:space="0" w:color="auto"/>
      </w:divBdr>
    </w:div>
    <w:div w:id="1806117321">
      <w:bodyDiv w:val="1"/>
      <w:marLeft w:val="0"/>
      <w:marRight w:val="0"/>
      <w:marTop w:val="0"/>
      <w:marBottom w:val="0"/>
      <w:divBdr>
        <w:top w:val="none" w:sz="0" w:space="0" w:color="auto"/>
        <w:left w:val="none" w:sz="0" w:space="0" w:color="auto"/>
        <w:bottom w:val="none" w:sz="0" w:space="0" w:color="auto"/>
        <w:right w:val="none" w:sz="0" w:space="0" w:color="auto"/>
      </w:divBdr>
    </w:div>
    <w:div w:id="1905332053">
      <w:bodyDiv w:val="1"/>
      <w:marLeft w:val="0"/>
      <w:marRight w:val="0"/>
      <w:marTop w:val="0"/>
      <w:marBottom w:val="0"/>
      <w:divBdr>
        <w:top w:val="none" w:sz="0" w:space="0" w:color="auto"/>
        <w:left w:val="none" w:sz="0" w:space="0" w:color="auto"/>
        <w:bottom w:val="none" w:sz="0" w:space="0" w:color="auto"/>
        <w:right w:val="none" w:sz="0" w:space="0" w:color="auto"/>
      </w:divBdr>
    </w:div>
    <w:div w:id="19108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er.Hodgson@stl-cma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rms.org.uk/?page=schoolstoolkit&amp;terms=%22toolkit+and+schools%2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e702a1af4fec7974162717100b77bb5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1dde581d1022b4dc28d6e627cf070a30"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89311-62A3-4771-B383-C490F40B71EC}">
  <ds:schemaRefs>
    <ds:schemaRef ds:uri="http://schemas.openxmlformats.org/officeDocument/2006/bibliography"/>
  </ds:schemaRefs>
</ds:datastoreItem>
</file>

<file path=customXml/itemProps2.xml><?xml version="1.0" encoding="utf-8"?>
<ds:datastoreItem xmlns:ds="http://schemas.openxmlformats.org/officeDocument/2006/customXml" ds:itemID="{54FD77D3-BBF3-4082-A4BC-9AFC0B4F593D}"/>
</file>

<file path=customXml/itemProps3.xml><?xml version="1.0" encoding="utf-8"?>
<ds:datastoreItem xmlns:ds="http://schemas.openxmlformats.org/officeDocument/2006/customXml" ds:itemID="{B853F617-09EF-4990-B0EC-7C9DFBE619F7}"/>
</file>

<file path=customXml/itemProps4.xml><?xml version="1.0" encoding="utf-8"?>
<ds:datastoreItem xmlns:ds="http://schemas.openxmlformats.org/officeDocument/2006/customXml" ds:itemID="{E22D75F3-699E-4D97-B004-6CFA7D6CFFD6}"/>
</file>

<file path=docProps/app.xml><?xml version="1.0" encoding="utf-8"?>
<Properties xmlns="http://schemas.openxmlformats.org/officeDocument/2006/extended-properties" xmlns:vt="http://schemas.openxmlformats.org/officeDocument/2006/docPropsVTypes">
  <Template>Normal.dotm</Template>
  <TotalTime>12</TotalTime>
  <Pages>3</Pages>
  <Words>1088</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Acknowledgement of intention to leave</vt:lpstr>
    </vt:vector>
  </TitlesOfParts>
  <Company>Lincolnshire Police</Company>
  <LinksUpToDate>false</LinksUpToDate>
  <CharactersWithSpaces>7039</CharactersWithSpaces>
  <SharedDoc>false</SharedDoc>
  <HLinks>
    <vt:vector size="12" baseType="variant">
      <vt:variant>
        <vt:i4>5570591</vt:i4>
      </vt:variant>
      <vt:variant>
        <vt:i4>3</vt:i4>
      </vt:variant>
      <vt:variant>
        <vt:i4>0</vt:i4>
      </vt:variant>
      <vt:variant>
        <vt:i4>5</vt:i4>
      </vt:variant>
      <vt:variant>
        <vt:lpwstr>http://www.lincoln.anglican.org/</vt:lpwstr>
      </vt:variant>
      <vt:variant>
        <vt:lpwstr/>
      </vt:variant>
      <vt:variant>
        <vt:i4>7929857</vt:i4>
      </vt:variant>
      <vt:variant>
        <vt:i4>0</vt:i4>
      </vt:variant>
      <vt:variant>
        <vt:i4>0</vt:i4>
      </vt:variant>
      <vt:variant>
        <vt:i4>5</vt:i4>
      </vt:variant>
      <vt:variant>
        <vt:lpwstr>mailto:HR@laat.co.uk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intention to leave</dc:title>
  <dc:subject/>
  <dc:creator>3212211</dc:creator>
  <cp:keywords/>
  <cp:lastModifiedBy>Tamer Hodgson</cp:lastModifiedBy>
  <cp:revision>6</cp:revision>
  <cp:lastPrinted>2016-04-13T13:38:00Z</cp:lastPrinted>
  <dcterms:created xsi:type="dcterms:W3CDTF">2018-10-15T14:48:00Z</dcterms:created>
  <dcterms:modified xsi:type="dcterms:W3CDTF">2021-05-19T20:15:00Z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