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B4" w14:textId="77777777" w:rsidR="00876A30" w:rsidRPr="005C6C4E" w:rsidRDefault="00876A30" w:rsidP="00876A30">
      <w:pPr>
        <w:jc w:val="center"/>
        <w:rPr>
          <w:rFonts w:ascii="Arial" w:hAnsi="Arial" w:cs="Arial"/>
          <w:b/>
          <w:sz w:val="22"/>
          <w:szCs w:val="22"/>
        </w:rPr>
      </w:pPr>
      <w:r w:rsidRPr="005C6C4E">
        <w:rPr>
          <w:rFonts w:ascii="Arial" w:hAnsi="Arial" w:cs="Arial"/>
          <w:b/>
          <w:sz w:val="22"/>
          <w:szCs w:val="22"/>
        </w:rPr>
        <w:t>JOB DESCRIPTION</w:t>
      </w:r>
    </w:p>
    <w:p w14:paraId="791AD06E" w14:textId="77777777" w:rsidR="00876A30" w:rsidRDefault="00876A30" w:rsidP="00876A30">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EB69B8" w:rsidRPr="00726B14" w14:paraId="598DFE1E" w14:textId="77777777" w:rsidTr="01DD438E">
        <w:tc>
          <w:tcPr>
            <w:tcW w:w="2694" w:type="dxa"/>
          </w:tcPr>
          <w:p w14:paraId="14BAF756" w14:textId="77777777" w:rsidR="00EB69B8" w:rsidRPr="00726B14" w:rsidRDefault="00EB69B8" w:rsidP="00EB69B8">
            <w:pPr>
              <w:rPr>
                <w:rFonts w:ascii="Arial" w:hAnsi="Arial" w:cs="Arial"/>
                <w:sz w:val="22"/>
                <w:szCs w:val="22"/>
              </w:rPr>
            </w:pPr>
            <w:r w:rsidRPr="00726B14">
              <w:rPr>
                <w:rFonts w:ascii="Arial" w:hAnsi="Arial" w:cs="Arial"/>
                <w:sz w:val="22"/>
                <w:szCs w:val="22"/>
              </w:rPr>
              <w:t>Post Title:</w:t>
            </w:r>
          </w:p>
        </w:tc>
        <w:tc>
          <w:tcPr>
            <w:tcW w:w="7371" w:type="dxa"/>
          </w:tcPr>
          <w:p w14:paraId="63AF5CF5" w14:textId="15117539" w:rsidR="00EB69B8" w:rsidRPr="007204C7" w:rsidRDefault="00EB69B8" w:rsidP="00EB69B8">
            <w:pPr>
              <w:rPr>
                <w:rFonts w:ascii="Arial" w:hAnsi="Arial" w:cs="Arial"/>
                <w:sz w:val="22"/>
                <w:szCs w:val="22"/>
              </w:rPr>
            </w:pPr>
            <w:r w:rsidRPr="007204C7">
              <w:rPr>
                <w:rFonts w:ascii="Arial" w:hAnsi="Arial" w:cs="Arial"/>
                <w:sz w:val="22"/>
                <w:szCs w:val="22"/>
              </w:rPr>
              <w:t xml:space="preserve">Class Teacher </w:t>
            </w:r>
          </w:p>
        </w:tc>
      </w:tr>
      <w:tr w:rsidR="00EB69B8" w:rsidRPr="00726B14" w14:paraId="41953F44" w14:textId="77777777" w:rsidTr="01DD438E">
        <w:tc>
          <w:tcPr>
            <w:tcW w:w="2694" w:type="dxa"/>
          </w:tcPr>
          <w:p w14:paraId="375A99F1" w14:textId="77777777" w:rsidR="00EB69B8" w:rsidRPr="00D93C4D" w:rsidRDefault="00EB69B8" w:rsidP="00EB69B8">
            <w:pPr>
              <w:rPr>
                <w:rFonts w:ascii="Arial" w:hAnsi="Arial" w:cs="Arial"/>
                <w:sz w:val="22"/>
                <w:szCs w:val="22"/>
              </w:rPr>
            </w:pPr>
            <w:r w:rsidRPr="00D93C4D">
              <w:rPr>
                <w:rFonts w:ascii="Arial" w:hAnsi="Arial" w:cs="Arial"/>
                <w:sz w:val="22"/>
                <w:szCs w:val="22"/>
              </w:rPr>
              <w:t>Accountable To:</w:t>
            </w:r>
          </w:p>
        </w:tc>
        <w:tc>
          <w:tcPr>
            <w:tcW w:w="7371" w:type="dxa"/>
          </w:tcPr>
          <w:p w14:paraId="29D0929C" w14:textId="04C983E2" w:rsidR="00EB69B8" w:rsidRPr="007204C7" w:rsidRDefault="00A0325E" w:rsidP="00EB69B8">
            <w:pPr>
              <w:rPr>
                <w:rFonts w:ascii="Arial" w:hAnsi="Arial" w:cs="Arial"/>
                <w:sz w:val="22"/>
                <w:szCs w:val="22"/>
              </w:rPr>
            </w:pPr>
            <w:r>
              <w:rPr>
                <w:rFonts w:ascii="Arial" w:hAnsi="Arial" w:cs="Arial"/>
                <w:sz w:val="22"/>
                <w:szCs w:val="22"/>
              </w:rPr>
              <w:t>TBC</w:t>
            </w:r>
          </w:p>
        </w:tc>
      </w:tr>
      <w:tr w:rsidR="00EB69B8" w:rsidRPr="00726B14" w14:paraId="70B8FBF6" w14:textId="77777777" w:rsidTr="01DD438E">
        <w:tc>
          <w:tcPr>
            <w:tcW w:w="2694" w:type="dxa"/>
          </w:tcPr>
          <w:p w14:paraId="15A8F051" w14:textId="77777777" w:rsidR="00EB69B8" w:rsidRPr="0097590F" w:rsidRDefault="00EB69B8" w:rsidP="00EB69B8">
            <w:pPr>
              <w:rPr>
                <w:rFonts w:ascii="Arial" w:hAnsi="Arial" w:cs="Arial"/>
                <w:sz w:val="22"/>
                <w:szCs w:val="22"/>
              </w:rPr>
            </w:pPr>
            <w:r w:rsidRPr="0097590F">
              <w:rPr>
                <w:rFonts w:ascii="Arial" w:hAnsi="Arial" w:cs="Arial"/>
                <w:sz w:val="22"/>
                <w:szCs w:val="22"/>
              </w:rPr>
              <w:t>Location:</w:t>
            </w:r>
          </w:p>
        </w:tc>
        <w:tc>
          <w:tcPr>
            <w:tcW w:w="7371" w:type="dxa"/>
          </w:tcPr>
          <w:p w14:paraId="0D181A63" w14:textId="36CF11BB" w:rsidR="00EB69B8" w:rsidRPr="007204C7" w:rsidRDefault="00F151AC" w:rsidP="00EB69B8">
            <w:pPr>
              <w:rPr>
                <w:rFonts w:ascii="Arial" w:hAnsi="Arial" w:cs="Arial"/>
                <w:sz w:val="22"/>
                <w:szCs w:val="22"/>
              </w:rPr>
            </w:pPr>
            <w:r>
              <w:rPr>
                <w:rFonts w:ascii="Arial" w:hAnsi="Arial" w:cs="Arial"/>
                <w:sz w:val="22"/>
                <w:szCs w:val="22"/>
              </w:rPr>
              <w:t>Ryecroft Academy</w:t>
            </w:r>
          </w:p>
        </w:tc>
      </w:tr>
      <w:tr w:rsidR="00EB69B8" w:rsidRPr="00726B14" w14:paraId="2F767E19" w14:textId="77777777" w:rsidTr="01DD438E">
        <w:tc>
          <w:tcPr>
            <w:tcW w:w="2694" w:type="dxa"/>
          </w:tcPr>
          <w:p w14:paraId="03A70ED2" w14:textId="77777777" w:rsidR="00EB69B8" w:rsidRPr="0097590F" w:rsidRDefault="00EB69B8" w:rsidP="00EB69B8">
            <w:pPr>
              <w:rPr>
                <w:rFonts w:ascii="Arial" w:hAnsi="Arial" w:cs="Arial"/>
                <w:sz w:val="22"/>
                <w:szCs w:val="22"/>
              </w:rPr>
            </w:pPr>
            <w:r w:rsidRPr="0097590F">
              <w:rPr>
                <w:rFonts w:ascii="Arial" w:hAnsi="Arial" w:cs="Arial"/>
                <w:sz w:val="22"/>
                <w:szCs w:val="22"/>
              </w:rPr>
              <w:t>Scale:</w:t>
            </w:r>
          </w:p>
        </w:tc>
        <w:tc>
          <w:tcPr>
            <w:tcW w:w="7371" w:type="dxa"/>
          </w:tcPr>
          <w:p w14:paraId="3AF04AE8" w14:textId="254EAEC8" w:rsidR="00EB69B8" w:rsidRPr="007204C7" w:rsidRDefault="00EB69B8" w:rsidP="00EB69B8">
            <w:pPr>
              <w:rPr>
                <w:rFonts w:ascii="Arial" w:hAnsi="Arial" w:cs="Arial"/>
                <w:sz w:val="22"/>
                <w:szCs w:val="22"/>
              </w:rPr>
            </w:pPr>
            <w:r w:rsidRPr="007204C7">
              <w:rPr>
                <w:rFonts w:ascii="Arial" w:hAnsi="Arial" w:cs="Arial"/>
                <w:sz w:val="22"/>
                <w:szCs w:val="22"/>
              </w:rPr>
              <w:t>MPR/UPR</w:t>
            </w:r>
          </w:p>
        </w:tc>
      </w:tr>
    </w:tbl>
    <w:p w14:paraId="6FD05A6C" w14:textId="77777777" w:rsidR="00876A30" w:rsidRPr="00726B14" w:rsidRDefault="00876A30" w:rsidP="00876A30">
      <w:pPr>
        <w:rPr>
          <w:rFonts w:cs="Arial"/>
          <w:sz w:val="22"/>
        </w:rPr>
      </w:pPr>
    </w:p>
    <w:p w14:paraId="2729DD2B" w14:textId="77777777" w:rsidR="00876A30" w:rsidRPr="00726B14" w:rsidRDefault="00876A30" w:rsidP="00876A30">
      <w:pPr>
        <w:jc w:val="both"/>
        <w:rPr>
          <w:rFonts w:ascii="Arial" w:hAnsi="Arial" w:cs="Arial"/>
          <w:b/>
          <w:sz w:val="22"/>
        </w:rPr>
      </w:pPr>
      <w:r w:rsidRPr="00726B14">
        <w:rPr>
          <w:rFonts w:ascii="Arial" w:hAnsi="Arial" w:cs="Arial"/>
          <w:b/>
          <w:sz w:val="22"/>
        </w:rPr>
        <w:t>PURPOSE OF THE POST</w:t>
      </w:r>
    </w:p>
    <w:p w14:paraId="0C167EE2"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60E69C9" w14:textId="77777777" w:rsidR="00876A30" w:rsidRPr="00726B14" w:rsidRDefault="00876A30" w:rsidP="00876A30">
      <w:pPr>
        <w:tabs>
          <w:tab w:val="left" w:pos="1276"/>
        </w:tabs>
        <w:jc w:val="both"/>
        <w:rPr>
          <w:rFonts w:ascii="Arial" w:hAnsi="Arial" w:cs="Arial"/>
          <w:sz w:val="22"/>
        </w:rPr>
      </w:pPr>
    </w:p>
    <w:p w14:paraId="01FD1B04"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66021782" w14:textId="77777777" w:rsidR="00876A30" w:rsidRPr="00726B14" w:rsidRDefault="00876A30" w:rsidP="00876A30">
      <w:pPr>
        <w:tabs>
          <w:tab w:val="left" w:pos="1276"/>
        </w:tabs>
        <w:jc w:val="both"/>
        <w:rPr>
          <w:rFonts w:ascii="Arial" w:hAnsi="Arial" w:cs="Arial"/>
          <w:sz w:val="22"/>
        </w:rPr>
      </w:pPr>
    </w:p>
    <w:p w14:paraId="794CB2C3"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0E72E033" w14:textId="77777777" w:rsidR="00876A30" w:rsidRPr="00726B14" w:rsidRDefault="00876A30" w:rsidP="00876A30">
      <w:pPr>
        <w:tabs>
          <w:tab w:val="left" w:pos="1276"/>
        </w:tabs>
        <w:jc w:val="both"/>
        <w:rPr>
          <w:rFonts w:cs="Arial"/>
          <w:sz w:val="22"/>
        </w:rPr>
      </w:pPr>
    </w:p>
    <w:p w14:paraId="680FB3A8" w14:textId="77777777" w:rsidR="00876A30" w:rsidRPr="00726B14" w:rsidRDefault="00876A30" w:rsidP="00876A30">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3D6C1789"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76CFC4FF"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BC56FDD"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00612344"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Communicate promptly and effectively with parents and carers, conveying timely and relevant information about attainment, objectives, progress and well-being.</w:t>
      </w:r>
    </w:p>
    <w:p w14:paraId="2992A11A" w14:textId="77777777" w:rsidR="00876A30" w:rsidRPr="00726B14" w:rsidRDefault="00876A30" w:rsidP="00876A30">
      <w:pPr>
        <w:tabs>
          <w:tab w:val="left" w:pos="1276"/>
        </w:tabs>
        <w:jc w:val="both"/>
        <w:rPr>
          <w:rFonts w:cs="Arial"/>
          <w:sz w:val="22"/>
        </w:rPr>
      </w:pPr>
    </w:p>
    <w:p w14:paraId="793B1B2A"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B8E15BD" w14:textId="77777777" w:rsidR="00876A30" w:rsidRPr="00726B14" w:rsidRDefault="00876A30" w:rsidP="00876A30">
      <w:pPr>
        <w:ind w:left="720"/>
        <w:contextualSpacing/>
        <w:jc w:val="both"/>
        <w:rPr>
          <w:rFonts w:ascii="Arial" w:hAnsi="Arial" w:cs="Arial"/>
          <w:sz w:val="22"/>
          <w:szCs w:val="22"/>
          <w:lang w:val="en-US"/>
        </w:rPr>
      </w:pPr>
    </w:p>
    <w:p w14:paraId="44E4DAB0"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AA6627D" w14:textId="77777777" w:rsidR="00876A30" w:rsidRPr="00726B14" w:rsidRDefault="00876A30" w:rsidP="00876A30">
      <w:pPr>
        <w:ind w:left="720"/>
        <w:contextualSpacing/>
        <w:jc w:val="both"/>
        <w:rPr>
          <w:rFonts w:ascii="Arial" w:hAnsi="Arial" w:cs="Arial"/>
          <w:sz w:val="22"/>
          <w:szCs w:val="22"/>
          <w:lang w:val="en-US"/>
        </w:rPr>
      </w:pPr>
    </w:p>
    <w:p w14:paraId="7C1D12FF" w14:textId="77777777" w:rsidR="00876A30" w:rsidRPr="00726B14" w:rsidRDefault="00876A30" w:rsidP="00876A30">
      <w:pPr>
        <w:tabs>
          <w:tab w:val="left" w:pos="1276"/>
        </w:tabs>
        <w:jc w:val="both"/>
        <w:rPr>
          <w:rFonts w:ascii="Arial" w:hAnsi="Arial" w:cs="Arial"/>
          <w:sz w:val="22"/>
        </w:rPr>
      </w:pPr>
      <w:r w:rsidRPr="00726B14">
        <w:rPr>
          <w:rFonts w:ascii="Arial" w:hAnsi="Arial" w:cs="Arial"/>
          <w:b/>
          <w:sz w:val="22"/>
        </w:rPr>
        <w:t>WORKING WITHIN THE LAW AND FRAMEWORKS</w:t>
      </w:r>
    </w:p>
    <w:p w14:paraId="026ECC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6FAEF56B"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609EB48" w14:textId="77777777" w:rsidR="00876A30" w:rsidRPr="00726B14" w:rsidRDefault="00876A30" w:rsidP="00876A30">
      <w:pPr>
        <w:tabs>
          <w:tab w:val="left" w:pos="1276"/>
        </w:tabs>
        <w:jc w:val="both"/>
        <w:rPr>
          <w:rFonts w:cs="Arial"/>
          <w:sz w:val="22"/>
        </w:rPr>
      </w:pPr>
    </w:p>
    <w:p w14:paraId="6593F8CE"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78BCD3E5" w14:textId="77777777" w:rsidR="00876A30" w:rsidRPr="00726B14" w:rsidRDefault="00876A30" w:rsidP="00876A30">
      <w:pPr>
        <w:ind w:left="720"/>
        <w:contextualSpacing/>
        <w:jc w:val="both"/>
        <w:rPr>
          <w:rFonts w:ascii="Arial" w:hAnsi="Arial" w:cs="Arial"/>
          <w:lang w:val="en-US"/>
        </w:rPr>
      </w:pPr>
    </w:p>
    <w:p w14:paraId="7F19E8F4"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200AE715"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The Academy’s Positive Discipline and Behaviour policy</w:t>
      </w:r>
    </w:p>
    <w:p w14:paraId="5D4FCFA4" w14:textId="77777777" w:rsidR="00876A30" w:rsidRPr="00726B14" w:rsidRDefault="00876A30" w:rsidP="00876A30">
      <w:pPr>
        <w:spacing w:after="160" w:line="256" w:lineRule="auto"/>
        <w:ind w:left="360"/>
        <w:contextualSpacing/>
        <w:jc w:val="both"/>
        <w:rPr>
          <w:rFonts w:ascii="Arial" w:hAnsi="Arial" w:cs="Arial"/>
          <w:sz w:val="22"/>
          <w:u w:val="single"/>
          <w:lang w:val="en-US"/>
        </w:rPr>
      </w:pPr>
    </w:p>
    <w:p w14:paraId="59DDBD90"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Familiarise yourself with the content within Appendix A of:</w:t>
      </w:r>
      <w:r w:rsidRPr="00726B14">
        <w:rPr>
          <w:rFonts w:ascii="Arial" w:hAnsi="Arial" w:cs="Arial"/>
          <w:i/>
          <w:sz w:val="22"/>
          <w:szCs w:val="22"/>
          <w:lang w:val="en-US"/>
        </w:rPr>
        <w:t xml:space="preserve"> ‘Keeping Children Safe in Education’</w:t>
      </w:r>
    </w:p>
    <w:p w14:paraId="2ABE283D" w14:textId="77777777" w:rsidR="00876A30" w:rsidRPr="00726B14" w:rsidRDefault="00876A30" w:rsidP="00876A30">
      <w:pPr>
        <w:spacing w:after="160" w:line="256" w:lineRule="auto"/>
        <w:ind w:left="360"/>
        <w:contextualSpacing/>
        <w:jc w:val="both"/>
        <w:rPr>
          <w:rFonts w:ascii="Arial" w:hAnsi="Arial" w:cs="Arial"/>
          <w:sz w:val="22"/>
          <w:lang w:val="en-US"/>
        </w:rPr>
      </w:pPr>
    </w:p>
    <w:p w14:paraId="5C1A675A"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Have responsibility for registering students and reporting any students missing following the Academy protocol</w:t>
      </w:r>
    </w:p>
    <w:p w14:paraId="7BFBD490" w14:textId="77777777" w:rsidR="00876A30" w:rsidRPr="00726B14" w:rsidRDefault="00876A30" w:rsidP="00876A30">
      <w:pPr>
        <w:spacing w:after="160" w:line="256" w:lineRule="auto"/>
        <w:ind w:left="360"/>
        <w:contextualSpacing/>
        <w:jc w:val="both"/>
        <w:rPr>
          <w:rFonts w:ascii="Arial" w:hAnsi="Arial" w:cs="Arial"/>
          <w:sz w:val="22"/>
          <w:lang w:val="en-US"/>
        </w:rPr>
      </w:pPr>
    </w:p>
    <w:p w14:paraId="07169599"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0875B6AC" w14:textId="77777777" w:rsidR="00876A30" w:rsidRPr="00726B14" w:rsidRDefault="00876A30" w:rsidP="00876A30">
      <w:pPr>
        <w:tabs>
          <w:tab w:val="left" w:pos="1276"/>
        </w:tabs>
        <w:jc w:val="both"/>
        <w:rPr>
          <w:rFonts w:cs="Arial"/>
          <w:sz w:val="22"/>
        </w:rPr>
      </w:pPr>
    </w:p>
    <w:p w14:paraId="26ED9EC8"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04F11E46" w14:textId="77777777" w:rsidR="00876A30" w:rsidRPr="00726B14" w:rsidRDefault="00876A30" w:rsidP="00876A30">
      <w:pPr>
        <w:tabs>
          <w:tab w:val="left" w:pos="1276"/>
        </w:tabs>
        <w:jc w:val="both"/>
        <w:rPr>
          <w:rFonts w:cs="Arial"/>
          <w:sz w:val="22"/>
        </w:rPr>
      </w:pPr>
    </w:p>
    <w:p w14:paraId="31231F13" w14:textId="77777777" w:rsidR="00876A30" w:rsidRPr="00726B14" w:rsidRDefault="00876A30" w:rsidP="00876A30">
      <w:pPr>
        <w:tabs>
          <w:tab w:val="left" w:pos="1276"/>
        </w:tabs>
        <w:jc w:val="both"/>
        <w:rPr>
          <w:rFonts w:ascii="Arial" w:hAnsi="Arial" w:cs="Arial"/>
          <w:b/>
          <w:sz w:val="22"/>
          <w:szCs w:val="22"/>
        </w:rPr>
      </w:pPr>
      <w:r w:rsidRPr="00726B14">
        <w:rPr>
          <w:rFonts w:ascii="Arial" w:hAnsi="Arial" w:cs="Arial"/>
          <w:b/>
          <w:sz w:val="22"/>
          <w:szCs w:val="22"/>
        </w:rPr>
        <w:t>DEVELOPING PRACTICE</w:t>
      </w:r>
    </w:p>
    <w:p w14:paraId="2B6BE5DC" w14:textId="77777777" w:rsidR="00876A30" w:rsidRPr="00726B14" w:rsidRDefault="00876A30" w:rsidP="00876A30">
      <w:pPr>
        <w:tabs>
          <w:tab w:val="left" w:pos="1276"/>
        </w:tabs>
        <w:jc w:val="both"/>
        <w:rPr>
          <w:rFonts w:ascii="Arial" w:hAnsi="Arial" w:cs="Arial"/>
          <w:b/>
          <w:sz w:val="22"/>
          <w:szCs w:val="22"/>
        </w:rPr>
      </w:pPr>
    </w:p>
    <w:p w14:paraId="655DE71C"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5E78143B" w14:textId="77777777" w:rsidR="00876A30" w:rsidRPr="00726B14" w:rsidRDefault="00876A30" w:rsidP="00876A30">
      <w:pPr>
        <w:tabs>
          <w:tab w:val="left" w:pos="1276"/>
        </w:tabs>
        <w:jc w:val="both"/>
        <w:rPr>
          <w:rFonts w:ascii="Arial" w:hAnsi="Arial" w:cs="Arial"/>
          <w:sz w:val="22"/>
          <w:szCs w:val="22"/>
        </w:rPr>
      </w:pPr>
    </w:p>
    <w:p w14:paraId="3FAD0D53"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6CE50696" w14:textId="77777777" w:rsidR="00876A30" w:rsidRPr="00726B14" w:rsidRDefault="00876A30" w:rsidP="00876A30">
      <w:pPr>
        <w:tabs>
          <w:tab w:val="left" w:pos="1276"/>
        </w:tabs>
        <w:jc w:val="both"/>
        <w:rPr>
          <w:rFonts w:ascii="Arial" w:hAnsi="Arial" w:cs="Arial"/>
          <w:sz w:val="22"/>
          <w:szCs w:val="22"/>
        </w:rPr>
      </w:pPr>
    </w:p>
    <w:p w14:paraId="293A95BD"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478F4734" w14:textId="77777777" w:rsidR="00876A30" w:rsidRPr="00726B14" w:rsidRDefault="00876A30" w:rsidP="00876A30">
      <w:pPr>
        <w:tabs>
          <w:tab w:val="left" w:pos="1276"/>
        </w:tabs>
        <w:jc w:val="both"/>
        <w:rPr>
          <w:rFonts w:ascii="Arial" w:hAnsi="Arial" w:cs="Arial"/>
          <w:sz w:val="22"/>
          <w:szCs w:val="22"/>
        </w:rPr>
      </w:pPr>
    </w:p>
    <w:p w14:paraId="5EAB8409" w14:textId="77777777" w:rsidR="00876A30" w:rsidRPr="00726B14" w:rsidRDefault="00876A30" w:rsidP="00876A30">
      <w:pPr>
        <w:tabs>
          <w:tab w:val="left" w:pos="1276"/>
        </w:tabs>
        <w:jc w:val="both"/>
        <w:rPr>
          <w:rFonts w:ascii="Arial" w:hAnsi="Arial" w:cs="Arial"/>
          <w:sz w:val="22"/>
          <w:szCs w:val="22"/>
        </w:rPr>
      </w:pPr>
      <w:r w:rsidRPr="00726B14">
        <w:rPr>
          <w:rFonts w:ascii="Arial" w:hAnsi="Arial" w:cs="Arial"/>
          <w:b/>
          <w:sz w:val="22"/>
          <w:szCs w:val="22"/>
        </w:rPr>
        <w:t>PROFESSIONAL SKILLS</w:t>
      </w:r>
    </w:p>
    <w:p w14:paraId="74F5278E" w14:textId="77777777" w:rsidR="00876A30" w:rsidRPr="00726B14" w:rsidRDefault="00876A30" w:rsidP="00876A30">
      <w:pPr>
        <w:tabs>
          <w:tab w:val="left" w:pos="1276"/>
        </w:tabs>
        <w:jc w:val="both"/>
        <w:rPr>
          <w:rFonts w:ascii="Arial" w:hAnsi="Arial" w:cs="Arial"/>
          <w:sz w:val="22"/>
          <w:szCs w:val="22"/>
        </w:rPr>
      </w:pPr>
    </w:p>
    <w:p w14:paraId="7BFB6E1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77BA6933" w14:textId="77777777" w:rsidR="00876A30" w:rsidRPr="00726B14" w:rsidRDefault="00876A30" w:rsidP="00876A30">
      <w:pPr>
        <w:tabs>
          <w:tab w:val="left" w:pos="1276"/>
        </w:tabs>
        <w:jc w:val="both"/>
        <w:rPr>
          <w:rFonts w:ascii="Arial" w:hAnsi="Arial" w:cs="Arial"/>
          <w:sz w:val="22"/>
          <w:szCs w:val="22"/>
        </w:rPr>
      </w:pPr>
    </w:p>
    <w:p w14:paraId="4562C070" w14:textId="77777777" w:rsidR="00876A30" w:rsidRPr="00726B14" w:rsidRDefault="00876A30" w:rsidP="00876A30">
      <w:pPr>
        <w:numPr>
          <w:ilvl w:val="0"/>
          <w:numId w:val="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787D6CB7" w14:textId="77777777" w:rsidR="00876A30" w:rsidRPr="00726B14" w:rsidRDefault="00876A30" w:rsidP="00876A30">
      <w:pPr>
        <w:tabs>
          <w:tab w:val="left" w:pos="1276"/>
        </w:tabs>
        <w:jc w:val="both"/>
        <w:rPr>
          <w:rFonts w:ascii="Arial" w:hAnsi="Arial" w:cs="Arial"/>
          <w:sz w:val="22"/>
          <w:szCs w:val="22"/>
        </w:rPr>
      </w:pPr>
    </w:p>
    <w:p w14:paraId="7EC0951F"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3D25D527" w14:textId="77777777" w:rsidR="00876A30" w:rsidRPr="00726B14" w:rsidRDefault="00876A30" w:rsidP="00876A30">
      <w:pPr>
        <w:tabs>
          <w:tab w:val="left" w:pos="1276"/>
        </w:tabs>
        <w:jc w:val="both"/>
        <w:rPr>
          <w:rFonts w:ascii="Arial" w:hAnsi="Arial" w:cs="Arial"/>
          <w:sz w:val="22"/>
          <w:szCs w:val="22"/>
        </w:rPr>
      </w:pPr>
    </w:p>
    <w:p w14:paraId="6F6EFBA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0FB82DC0" w14:textId="77777777" w:rsidR="00876A30" w:rsidRPr="00726B14" w:rsidRDefault="00876A30" w:rsidP="00876A30">
      <w:pPr>
        <w:tabs>
          <w:tab w:val="left" w:pos="1276"/>
        </w:tabs>
        <w:jc w:val="both"/>
        <w:rPr>
          <w:rFonts w:ascii="Arial" w:hAnsi="Arial" w:cs="Arial"/>
          <w:sz w:val="22"/>
          <w:szCs w:val="22"/>
        </w:rPr>
      </w:pPr>
    </w:p>
    <w:p w14:paraId="27BFE5B5"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07DC2B1F" w14:textId="77777777" w:rsidR="00876A30" w:rsidRPr="00726B14" w:rsidRDefault="00876A30" w:rsidP="00876A30">
      <w:pPr>
        <w:tabs>
          <w:tab w:val="left" w:pos="1276"/>
        </w:tabs>
        <w:jc w:val="both"/>
        <w:rPr>
          <w:rFonts w:ascii="Arial" w:hAnsi="Arial" w:cs="Arial"/>
          <w:sz w:val="22"/>
          <w:szCs w:val="22"/>
        </w:rPr>
      </w:pPr>
    </w:p>
    <w:p w14:paraId="246EF9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50791B74" w14:textId="77777777" w:rsidR="00876A30" w:rsidRPr="00726B14" w:rsidRDefault="00876A30" w:rsidP="00876A30">
      <w:pPr>
        <w:tabs>
          <w:tab w:val="left" w:pos="1276"/>
        </w:tabs>
        <w:jc w:val="both"/>
        <w:rPr>
          <w:rFonts w:ascii="Arial" w:hAnsi="Arial" w:cs="Arial"/>
          <w:sz w:val="22"/>
          <w:szCs w:val="22"/>
        </w:rPr>
      </w:pPr>
    </w:p>
    <w:p w14:paraId="511F01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2D9C2060" w14:textId="77777777" w:rsidR="00876A30" w:rsidRPr="00726B14" w:rsidRDefault="00876A30" w:rsidP="00876A30">
      <w:pPr>
        <w:tabs>
          <w:tab w:val="left" w:pos="1276"/>
        </w:tabs>
        <w:jc w:val="both"/>
        <w:rPr>
          <w:rFonts w:ascii="Arial" w:hAnsi="Arial" w:cs="Arial"/>
          <w:sz w:val="22"/>
          <w:szCs w:val="22"/>
        </w:rPr>
      </w:pPr>
    </w:p>
    <w:p w14:paraId="5992D811"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7177F22B" w14:textId="77777777" w:rsidR="00876A30" w:rsidRPr="00726B14" w:rsidRDefault="00876A30" w:rsidP="00876A30">
      <w:pPr>
        <w:ind w:left="720"/>
        <w:contextualSpacing/>
        <w:jc w:val="both"/>
        <w:rPr>
          <w:rFonts w:ascii="Arial" w:hAnsi="Arial" w:cs="Arial"/>
          <w:sz w:val="22"/>
          <w:szCs w:val="22"/>
          <w:lang w:val="en-US"/>
        </w:rPr>
      </w:pPr>
    </w:p>
    <w:p w14:paraId="21924E57"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4D416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5776D818" w14:textId="77777777" w:rsidR="00876A30" w:rsidRPr="00726B14" w:rsidRDefault="00876A30" w:rsidP="00876A30">
      <w:pPr>
        <w:tabs>
          <w:tab w:val="left" w:pos="1276"/>
        </w:tabs>
        <w:jc w:val="both"/>
        <w:rPr>
          <w:rFonts w:ascii="Arial" w:hAnsi="Arial" w:cs="Arial"/>
          <w:sz w:val="22"/>
          <w:szCs w:val="22"/>
        </w:rPr>
      </w:pPr>
    </w:p>
    <w:p w14:paraId="054CE41E"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71D80CBE" w14:textId="77777777" w:rsidR="00876A30" w:rsidRPr="00726B14" w:rsidRDefault="00876A30" w:rsidP="00876A30">
      <w:pPr>
        <w:tabs>
          <w:tab w:val="left" w:pos="1276"/>
        </w:tabs>
        <w:jc w:val="both"/>
        <w:rPr>
          <w:rFonts w:ascii="Arial" w:hAnsi="Arial" w:cs="Arial"/>
          <w:sz w:val="22"/>
          <w:szCs w:val="22"/>
        </w:rPr>
      </w:pPr>
    </w:p>
    <w:p w14:paraId="086DB78F"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4279707" w14:textId="77777777" w:rsidR="00876A30" w:rsidRPr="00726B14" w:rsidRDefault="00876A30" w:rsidP="00876A30">
      <w:pPr>
        <w:tabs>
          <w:tab w:val="left" w:pos="1276"/>
        </w:tabs>
        <w:jc w:val="both"/>
        <w:rPr>
          <w:rFonts w:ascii="Arial" w:hAnsi="Arial" w:cs="Arial"/>
          <w:sz w:val="22"/>
          <w:szCs w:val="22"/>
        </w:rPr>
      </w:pPr>
    </w:p>
    <w:p w14:paraId="2DD9DC95"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19F00F7B" w14:textId="77777777" w:rsidR="00876A30" w:rsidRPr="00726B14" w:rsidRDefault="00876A30" w:rsidP="00876A30">
      <w:pPr>
        <w:tabs>
          <w:tab w:val="left" w:pos="1276"/>
        </w:tabs>
        <w:jc w:val="both"/>
        <w:rPr>
          <w:rFonts w:ascii="Arial" w:hAnsi="Arial" w:cs="Arial"/>
          <w:sz w:val="22"/>
          <w:szCs w:val="22"/>
        </w:rPr>
      </w:pPr>
    </w:p>
    <w:p w14:paraId="298EA2D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600B1FE6" w14:textId="77777777" w:rsidR="00876A30" w:rsidRPr="00726B14" w:rsidRDefault="00876A30" w:rsidP="00876A30">
      <w:pPr>
        <w:ind w:left="720"/>
        <w:contextualSpacing/>
        <w:jc w:val="both"/>
        <w:rPr>
          <w:rFonts w:ascii="Arial" w:hAnsi="Arial" w:cs="Arial"/>
          <w:sz w:val="22"/>
          <w:szCs w:val="22"/>
          <w:lang w:val="en-US"/>
        </w:rPr>
      </w:pPr>
    </w:p>
    <w:p w14:paraId="25D3A10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42D68282" w14:textId="77777777" w:rsidR="00876A30" w:rsidRPr="00726B14" w:rsidRDefault="00876A30" w:rsidP="00876A30">
      <w:pPr>
        <w:tabs>
          <w:tab w:val="left" w:pos="1276"/>
        </w:tabs>
        <w:jc w:val="both"/>
        <w:rPr>
          <w:rFonts w:ascii="Arial" w:hAnsi="Arial" w:cs="Arial"/>
          <w:sz w:val="22"/>
          <w:szCs w:val="22"/>
        </w:rPr>
      </w:pPr>
    </w:p>
    <w:p w14:paraId="3A5988B3"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17DDFBD8" w14:textId="77777777" w:rsidR="00876A30" w:rsidRPr="00726B14" w:rsidRDefault="00876A30" w:rsidP="00876A30">
      <w:pPr>
        <w:jc w:val="both"/>
        <w:rPr>
          <w:rFonts w:ascii="Arial" w:hAnsi="Arial" w:cs="Arial"/>
          <w:sz w:val="22"/>
          <w:szCs w:val="22"/>
        </w:rPr>
      </w:pPr>
    </w:p>
    <w:p w14:paraId="3A134584"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105EADB3" w14:textId="77777777" w:rsidR="00876A30" w:rsidRPr="00726B14" w:rsidRDefault="00876A30" w:rsidP="00876A30">
      <w:pPr>
        <w:jc w:val="both"/>
        <w:rPr>
          <w:rFonts w:ascii="Arial" w:hAnsi="Arial" w:cs="Arial"/>
          <w:sz w:val="22"/>
          <w:szCs w:val="22"/>
        </w:rPr>
      </w:pPr>
    </w:p>
    <w:p w14:paraId="1B3A703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BEFACB2" w14:textId="77777777" w:rsidR="00876A30" w:rsidRPr="00726B14" w:rsidRDefault="00876A30" w:rsidP="00876A30">
      <w:pPr>
        <w:jc w:val="both"/>
        <w:rPr>
          <w:rFonts w:ascii="Arial" w:hAnsi="Arial" w:cs="Arial"/>
          <w:sz w:val="22"/>
          <w:szCs w:val="22"/>
        </w:rPr>
      </w:pPr>
    </w:p>
    <w:p w14:paraId="24C103C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1BBABE57" w14:textId="77777777" w:rsidR="00876A30" w:rsidRPr="00726B14" w:rsidRDefault="00876A30" w:rsidP="00876A30">
      <w:pPr>
        <w:jc w:val="both"/>
        <w:rPr>
          <w:rFonts w:ascii="Arial" w:hAnsi="Arial" w:cs="Arial"/>
          <w:sz w:val="22"/>
          <w:szCs w:val="22"/>
        </w:rPr>
      </w:pPr>
    </w:p>
    <w:p w14:paraId="6624C94C"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2C4B6391" w14:textId="77777777" w:rsidR="00876A30" w:rsidRPr="00726B14" w:rsidRDefault="00876A30" w:rsidP="00876A30">
      <w:pPr>
        <w:jc w:val="both"/>
        <w:rPr>
          <w:rFonts w:ascii="Arial" w:hAnsi="Arial" w:cs="Arial"/>
          <w:sz w:val="22"/>
          <w:szCs w:val="22"/>
        </w:rPr>
      </w:pPr>
    </w:p>
    <w:p w14:paraId="63378E49" w14:textId="77777777" w:rsidR="00876A30" w:rsidRPr="00726B14" w:rsidRDefault="00876A30" w:rsidP="00876A30">
      <w:pPr>
        <w:jc w:val="both"/>
        <w:rPr>
          <w:rFonts w:ascii="Arial" w:hAnsi="Arial" w:cs="Arial"/>
          <w:b/>
          <w:sz w:val="22"/>
          <w:szCs w:val="22"/>
        </w:rPr>
      </w:pPr>
      <w:r w:rsidRPr="00726B14">
        <w:rPr>
          <w:rFonts w:ascii="Arial" w:hAnsi="Arial" w:cs="Arial"/>
          <w:b/>
          <w:sz w:val="22"/>
          <w:szCs w:val="22"/>
        </w:rPr>
        <w:t>PROFESSIONAL KNOWLEDGE AND UNDERSTANDING</w:t>
      </w:r>
    </w:p>
    <w:p w14:paraId="655A73D7" w14:textId="77777777" w:rsidR="00876A30" w:rsidRPr="00726B14" w:rsidRDefault="00876A30" w:rsidP="00876A30">
      <w:pPr>
        <w:jc w:val="both"/>
        <w:rPr>
          <w:rFonts w:ascii="Arial" w:hAnsi="Arial" w:cs="Arial"/>
          <w:sz w:val="22"/>
          <w:szCs w:val="22"/>
        </w:rPr>
      </w:pPr>
    </w:p>
    <w:p w14:paraId="5A1AD978"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315ACAE" w14:textId="77777777" w:rsidR="00876A30" w:rsidRPr="00726B14" w:rsidRDefault="00876A30" w:rsidP="00876A30">
      <w:pPr>
        <w:ind w:left="426" w:hanging="426"/>
        <w:jc w:val="both"/>
        <w:rPr>
          <w:rFonts w:ascii="Arial" w:hAnsi="Arial" w:cs="Arial"/>
          <w:sz w:val="22"/>
          <w:szCs w:val="22"/>
        </w:rPr>
      </w:pPr>
    </w:p>
    <w:p w14:paraId="018E721F"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50BCB9BF" w14:textId="77777777" w:rsidR="00876A30" w:rsidRPr="00726B14" w:rsidRDefault="00876A30" w:rsidP="00876A30">
      <w:pPr>
        <w:ind w:left="426" w:hanging="426"/>
        <w:jc w:val="both"/>
        <w:rPr>
          <w:rFonts w:ascii="Arial" w:hAnsi="Arial" w:cs="Arial"/>
          <w:sz w:val="22"/>
          <w:szCs w:val="22"/>
        </w:rPr>
      </w:pPr>
    </w:p>
    <w:p w14:paraId="732EADD9"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064DA" w14:textId="77777777" w:rsidR="00876A30" w:rsidRPr="00726B14" w:rsidRDefault="00876A30" w:rsidP="00876A30">
      <w:pPr>
        <w:ind w:left="426" w:hanging="426"/>
        <w:jc w:val="both"/>
        <w:rPr>
          <w:rFonts w:ascii="Arial" w:hAnsi="Arial" w:cs="Arial"/>
          <w:sz w:val="22"/>
          <w:szCs w:val="22"/>
        </w:rPr>
      </w:pPr>
    </w:p>
    <w:p w14:paraId="35B9E553"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379F6ABC" w14:textId="77777777" w:rsidR="00876A30" w:rsidRPr="00726B14" w:rsidRDefault="00876A30" w:rsidP="00876A30">
      <w:pPr>
        <w:ind w:left="426" w:hanging="426"/>
        <w:jc w:val="both"/>
        <w:rPr>
          <w:rFonts w:ascii="Arial" w:hAnsi="Arial" w:cs="Arial"/>
          <w:sz w:val="22"/>
          <w:szCs w:val="22"/>
        </w:rPr>
      </w:pPr>
    </w:p>
    <w:p w14:paraId="79CE700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7FABE207" w14:textId="77777777" w:rsidR="00876A30" w:rsidRPr="00726B14" w:rsidRDefault="00876A30" w:rsidP="00876A30">
      <w:pPr>
        <w:ind w:left="426" w:hanging="426"/>
        <w:jc w:val="both"/>
        <w:rPr>
          <w:rFonts w:ascii="Arial" w:hAnsi="Arial" w:cs="Arial"/>
          <w:sz w:val="22"/>
          <w:szCs w:val="22"/>
        </w:rPr>
      </w:pPr>
    </w:p>
    <w:p w14:paraId="000B169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46D5B11" w14:textId="77777777" w:rsidR="00876A30" w:rsidRPr="00726B14" w:rsidRDefault="00876A30" w:rsidP="00876A30">
      <w:pPr>
        <w:ind w:left="426" w:hanging="426"/>
        <w:jc w:val="both"/>
        <w:rPr>
          <w:rFonts w:ascii="Arial" w:hAnsi="Arial" w:cs="Arial"/>
          <w:sz w:val="22"/>
          <w:szCs w:val="22"/>
        </w:rPr>
      </w:pPr>
    </w:p>
    <w:p w14:paraId="324B8354"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lastRenderedPageBreak/>
        <w:t>Know how to use skills in literacy, numeracy and ICT to support teaching and wider professional activities.</w:t>
      </w:r>
    </w:p>
    <w:p w14:paraId="15FA0110" w14:textId="77777777" w:rsidR="00876A30" w:rsidRPr="00726B14" w:rsidRDefault="00876A30" w:rsidP="00876A30">
      <w:pPr>
        <w:ind w:left="426" w:hanging="426"/>
        <w:jc w:val="both"/>
        <w:rPr>
          <w:rFonts w:ascii="Arial" w:hAnsi="Arial" w:cs="Arial"/>
          <w:sz w:val="22"/>
          <w:szCs w:val="22"/>
        </w:rPr>
      </w:pPr>
    </w:p>
    <w:p w14:paraId="33078A9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435CC382" w14:textId="77777777" w:rsidR="00876A30" w:rsidRPr="00726B14" w:rsidRDefault="00876A30" w:rsidP="00876A30">
      <w:pPr>
        <w:ind w:left="426" w:hanging="426"/>
        <w:jc w:val="both"/>
        <w:rPr>
          <w:rFonts w:ascii="Arial" w:hAnsi="Arial" w:cs="Arial"/>
          <w:sz w:val="22"/>
          <w:szCs w:val="22"/>
        </w:rPr>
      </w:pPr>
    </w:p>
    <w:p w14:paraId="58C5275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how to make effective personalised provision for those you teach and how to take practical account of diversity and promote equality and inclusion in your teaching.</w:t>
      </w:r>
    </w:p>
    <w:p w14:paraId="1E8341FF" w14:textId="77777777" w:rsidR="00876A30" w:rsidRPr="00726B14" w:rsidRDefault="00876A30" w:rsidP="00876A30">
      <w:pPr>
        <w:ind w:left="426" w:hanging="426"/>
        <w:jc w:val="both"/>
        <w:rPr>
          <w:rFonts w:ascii="Arial" w:hAnsi="Arial" w:cs="Arial"/>
          <w:sz w:val="22"/>
          <w:szCs w:val="22"/>
        </w:rPr>
      </w:pPr>
    </w:p>
    <w:p w14:paraId="2C87A41C"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AAFA328" w14:textId="77777777" w:rsidR="00876A30" w:rsidRPr="00726B14" w:rsidRDefault="00876A30" w:rsidP="00876A30">
      <w:pPr>
        <w:ind w:left="426" w:hanging="426"/>
        <w:jc w:val="both"/>
        <w:rPr>
          <w:rFonts w:ascii="Arial" w:hAnsi="Arial" w:cs="Arial"/>
          <w:sz w:val="22"/>
          <w:szCs w:val="22"/>
        </w:rPr>
      </w:pPr>
    </w:p>
    <w:p w14:paraId="6F131F54" w14:textId="77777777" w:rsidR="00876A30" w:rsidRPr="00726B14" w:rsidRDefault="00876A30" w:rsidP="00876A30">
      <w:pPr>
        <w:ind w:left="426" w:hanging="426"/>
        <w:jc w:val="both"/>
        <w:rPr>
          <w:rFonts w:ascii="Arial" w:hAnsi="Arial" w:cs="Arial"/>
          <w:b/>
          <w:sz w:val="22"/>
          <w:szCs w:val="22"/>
        </w:rPr>
      </w:pPr>
      <w:r w:rsidRPr="00726B14">
        <w:rPr>
          <w:rFonts w:ascii="Arial" w:hAnsi="Arial" w:cs="Arial"/>
          <w:b/>
          <w:sz w:val="22"/>
          <w:szCs w:val="22"/>
        </w:rPr>
        <w:t>PERSONAL RESPONSIBILITIES</w:t>
      </w:r>
    </w:p>
    <w:p w14:paraId="4BA5C5A3" w14:textId="77777777" w:rsidR="00876A30" w:rsidRPr="00726B14" w:rsidRDefault="00876A30" w:rsidP="00876A30">
      <w:pPr>
        <w:ind w:left="426" w:hanging="426"/>
        <w:jc w:val="both"/>
        <w:rPr>
          <w:rFonts w:ascii="Arial" w:hAnsi="Arial" w:cs="Arial"/>
          <w:b/>
          <w:sz w:val="22"/>
          <w:szCs w:val="22"/>
        </w:rPr>
      </w:pPr>
    </w:p>
    <w:p w14:paraId="319BDC40"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Hold positive values and attitudes adopt high standards of behaviour in your professional role.</w:t>
      </w:r>
    </w:p>
    <w:p w14:paraId="435D5B84" w14:textId="77777777" w:rsidR="00876A30" w:rsidRPr="00726B14" w:rsidRDefault="00876A30" w:rsidP="00876A30">
      <w:pPr>
        <w:ind w:left="426" w:hanging="426"/>
        <w:jc w:val="both"/>
        <w:rPr>
          <w:rFonts w:ascii="Arial" w:hAnsi="Arial" w:cs="Arial"/>
          <w:sz w:val="22"/>
          <w:szCs w:val="22"/>
        </w:rPr>
      </w:pPr>
    </w:p>
    <w:p w14:paraId="6F8CAFBE"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033EEF3C" w14:textId="77777777" w:rsidR="00876A30" w:rsidRPr="00726B14" w:rsidRDefault="00876A30" w:rsidP="00876A30">
      <w:pPr>
        <w:ind w:left="426" w:hanging="426"/>
        <w:jc w:val="both"/>
        <w:rPr>
          <w:rFonts w:ascii="Arial" w:hAnsi="Arial" w:cs="Arial"/>
          <w:sz w:val="22"/>
          <w:szCs w:val="22"/>
        </w:rPr>
      </w:pPr>
    </w:p>
    <w:p w14:paraId="206C70CB"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7B2FE4BA" w14:textId="77777777" w:rsidR="00876A30" w:rsidRPr="00726B14" w:rsidRDefault="00876A30" w:rsidP="00876A30">
      <w:pPr>
        <w:ind w:left="426" w:hanging="426"/>
        <w:jc w:val="both"/>
        <w:rPr>
          <w:rFonts w:ascii="Arial" w:hAnsi="Arial" w:cs="Arial"/>
          <w:sz w:val="22"/>
          <w:szCs w:val="22"/>
        </w:rPr>
      </w:pPr>
    </w:p>
    <w:p w14:paraId="7766A143"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3745848C" w14:textId="77777777" w:rsidR="00876A30" w:rsidRPr="00726B14" w:rsidRDefault="00876A30" w:rsidP="00876A30">
      <w:pPr>
        <w:ind w:left="426" w:hanging="426"/>
        <w:jc w:val="both"/>
        <w:rPr>
          <w:rFonts w:ascii="Arial" w:hAnsi="Arial" w:cs="Arial"/>
          <w:sz w:val="22"/>
          <w:szCs w:val="22"/>
        </w:rPr>
      </w:pPr>
    </w:p>
    <w:p w14:paraId="00FAB66C"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2D34EC42" w14:textId="77777777" w:rsidR="00876A30" w:rsidRPr="00726B14" w:rsidRDefault="00876A30" w:rsidP="00876A30">
      <w:pPr>
        <w:ind w:left="426" w:hanging="426"/>
        <w:jc w:val="both"/>
        <w:rPr>
          <w:rFonts w:ascii="Arial" w:hAnsi="Arial" w:cs="Arial"/>
          <w:sz w:val="22"/>
          <w:szCs w:val="22"/>
        </w:rPr>
      </w:pPr>
    </w:p>
    <w:p w14:paraId="62585B18" w14:textId="77777777" w:rsidR="00876A30"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72AB991F" w14:textId="77777777" w:rsidR="00876A30" w:rsidRDefault="00876A30" w:rsidP="00876A30">
      <w:pPr>
        <w:rPr>
          <w:rFonts w:ascii="Arial" w:eastAsia="Times New Roman" w:hAnsi="Arial" w:cs="Arial"/>
          <w:i/>
          <w:sz w:val="22"/>
          <w:szCs w:val="22"/>
        </w:rPr>
      </w:pPr>
    </w:p>
    <w:p w14:paraId="6B547FFA" w14:textId="77777777" w:rsidR="00876A30" w:rsidRPr="000918DF" w:rsidRDefault="00876A30" w:rsidP="00876A30">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23BE8DF6" w14:textId="77777777" w:rsidR="00876A30" w:rsidRPr="000918DF" w:rsidRDefault="00876A30" w:rsidP="00876A30">
      <w:pPr>
        <w:jc w:val="both"/>
        <w:rPr>
          <w:rStyle w:val="Emphasis"/>
          <w:rFonts w:ascii="Arial" w:hAnsi="Arial" w:cs="Arial"/>
          <w:b/>
          <w:bCs/>
          <w:sz w:val="18"/>
          <w:szCs w:val="18"/>
          <w:shd w:val="clear" w:color="auto" w:fill="FFFFFF"/>
          <w:lang w:val="en-US"/>
        </w:rPr>
      </w:pPr>
    </w:p>
    <w:p w14:paraId="6058DED2" w14:textId="77777777" w:rsidR="00876A30" w:rsidRDefault="00876A30" w:rsidP="00876A30">
      <w:pPr>
        <w:jc w:val="both"/>
        <w:rPr>
          <w:rFonts w:ascii="Arial" w:hAnsi="Arial" w:cs="Arial"/>
          <w:b/>
          <w:bCs/>
          <w:color w:val="4472C4" w:themeColor="accent5"/>
          <w:sz w:val="18"/>
          <w:szCs w:val="18"/>
          <w:lang w:eastAsia="en-GB"/>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6A7B7D1D" w14:textId="77777777" w:rsidR="00300054" w:rsidRDefault="00300054" w:rsidP="00876A30">
      <w:pPr>
        <w:jc w:val="both"/>
        <w:rPr>
          <w:rFonts w:ascii="Arial" w:hAnsi="Arial" w:cs="Arial"/>
          <w:b/>
          <w:bCs/>
          <w:color w:val="4472C4" w:themeColor="accent5"/>
          <w:sz w:val="18"/>
          <w:szCs w:val="18"/>
          <w:lang w:eastAsia="en-GB"/>
        </w:rPr>
      </w:pPr>
    </w:p>
    <w:p w14:paraId="0AB918DF" w14:textId="77777777" w:rsidR="00300054" w:rsidRDefault="00300054" w:rsidP="00876A30">
      <w:pPr>
        <w:jc w:val="both"/>
        <w:rPr>
          <w:rFonts w:ascii="Arial" w:hAnsi="Arial" w:cs="Arial"/>
          <w:b/>
          <w:bCs/>
          <w:color w:val="4472C4" w:themeColor="accent5"/>
          <w:sz w:val="18"/>
          <w:szCs w:val="18"/>
          <w:lang w:eastAsia="en-GB"/>
        </w:rPr>
      </w:pPr>
    </w:p>
    <w:p w14:paraId="5079A763" w14:textId="77777777" w:rsidR="00300054" w:rsidRDefault="00300054" w:rsidP="00876A30">
      <w:pPr>
        <w:jc w:val="both"/>
        <w:rPr>
          <w:rFonts w:ascii="Arial" w:hAnsi="Arial" w:cs="Arial"/>
          <w:b/>
          <w:bCs/>
          <w:color w:val="4472C4" w:themeColor="accent5"/>
          <w:sz w:val="18"/>
          <w:szCs w:val="18"/>
          <w:lang w:eastAsia="en-GB"/>
        </w:rPr>
      </w:pPr>
    </w:p>
    <w:p w14:paraId="2AFD4BBF" w14:textId="77777777" w:rsidR="00300054" w:rsidRDefault="00300054" w:rsidP="00876A30">
      <w:pPr>
        <w:jc w:val="both"/>
        <w:rPr>
          <w:rFonts w:ascii="Arial" w:hAnsi="Arial" w:cs="Arial"/>
          <w:b/>
          <w:bCs/>
          <w:color w:val="4472C4" w:themeColor="accent5"/>
          <w:sz w:val="18"/>
          <w:szCs w:val="18"/>
          <w:lang w:eastAsia="en-GB"/>
        </w:rPr>
      </w:pPr>
    </w:p>
    <w:p w14:paraId="57D4154F" w14:textId="77777777" w:rsidR="00300054" w:rsidRDefault="00300054" w:rsidP="00876A30">
      <w:pPr>
        <w:jc w:val="both"/>
        <w:rPr>
          <w:rFonts w:ascii="Arial" w:hAnsi="Arial" w:cs="Arial"/>
          <w:b/>
          <w:bCs/>
          <w:color w:val="4472C4" w:themeColor="accent5"/>
          <w:sz w:val="18"/>
          <w:szCs w:val="18"/>
          <w:lang w:eastAsia="en-GB"/>
        </w:rPr>
      </w:pPr>
    </w:p>
    <w:p w14:paraId="53FC4D40" w14:textId="77777777" w:rsidR="00300054" w:rsidRDefault="00300054" w:rsidP="00876A30">
      <w:pPr>
        <w:jc w:val="both"/>
        <w:rPr>
          <w:rFonts w:ascii="Arial" w:hAnsi="Arial" w:cs="Arial"/>
          <w:b/>
          <w:bCs/>
          <w:color w:val="4472C4" w:themeColor="accent5"/>
          <w:sz w:val="18"/>
          <w:szCs w:val="18"/>
          <w:lang w:eastAsia="en-GB"/>
        </w:rPr>
      </w:pPr>
    </w:p>
    <w:p w14:paraId="6EACD482" w14:textId="77777777" w:rsidR="00300054" w:rsidRDefault="00300054" w:rsidP="00876A30">
      <w:pPr>
        <w:jc w:val="both"/>
        <w:rPr>
          <w:rFonts w:ascii="Arial" w:hAnsi="Arial" w:cs="Arial"/>
          <w:b/>
          <w:bCs/>
          <w:color w:val="4472C4" w:themeColor="accent5"/>
          <w:sz w:val="18"/>
          <w:szCs w:val="18"/>
          <w:lang w:eastAsia="en-GB"/>
        </w:rPr>
      </w:pPr>
    </w:p>
    <w:p w14:paraId="727F2F69" w14:textId="77777777" w:rsidR="00300054" w:rsidRDefault="00300054" w:rsidP="00876A30">
      <w:pPr>
        <w:jc w:val="both"/>
        <w:rPr>
          <w:rFonts w:ascii="Arial" w:hAnsi="Arial" w:cs="Arial"/>
          <w:b/>
          <w:bCs/>
          <w:color w:val="4472C4" w:themeColor="accent5"/>
          <w:sz w:val="18"/>
          <w:szCs w:val="18"/>
          <w:lang w:eastAsia="en-GB"/>
        </w:rPr>
      </w:pPr>
    </w:p>
    <w:p w14:paraId="1591149E" w14:textId="77777777" w:rsidR="00300054" w:rsidRDefault="00300054" w:rsidP="00876A30">
      <w:pPr>
        <w:jc w:val="both"/>
        <w:rPr>
          <w:rFonts w:ascii="Arial" w:hAnsi="Arial" w:cs="Arial"/>
          <w:b/>
          <w:bCs/>
          <w:color w:val="4472C4" w:themeColor="accent5"/>
          <w:sz w:val="18"/>
          <w:szCs w:val="18"/>
          <w:lang w:eastAsia="en-GB"/>
        </w:rPr>
      </w:pPr>
    </w:p>
    <w:p w14:paraId="5329E45E" w14:textId="77777777" w:rsidR="00300054" w:rsidRDefault="00300054" w:rsidP="00876A30">
      <w:pPr>
        <w:jc w:val="both"/>
        <w:rPr>
          <w:rFonts w:ascii="Arial" w:hAnsi="Arial" w:cs="Arial"/>
          <w:b/>
          <w:bCs/>
          <w:color w:val="4472C4" w:themeColor="accent5"/>
          <w:sz w:val="18"/>
          <w:szCs w:val="18"/>
          <w:lang w:eastAsia="en-GB"/>
        </w:rPr>
      </w:pPr>
    </w:p>
    <w:p w14:paraId="48FE0EF6" w14:textId="77777777" w:rsidR="00300054" w:rsidRDefault="00300054" w:rsidP="00876A30">
      <w:pPr>
        <w:jc w:val="both"/>
        <w:rPr>
          <w:rFonts w:ascii="Arial" w:hAnsi="Arial" w:cs="Arial"/>
          <w:b/>
          <w:bCs/>
          <w:color w:val="4472C4" w:themeColor="accent5"/>
          <w:sz w:val="18"/>
          <w:szCs w:val="18"/>
          <w:lang w:eastAsia="en-GB"/>
        </w:rPr>
      </w:pPr>
    </w:p>
    <w:p w14:paraId="2F007D38" w14:textId="77777777" w:rsidR="00300054" w:rsidRDefault="00300054" w:rsidP="00876A30">
      <w:pPr>
        <w:jc w:val="both"/>
        <w:rPr>
          <w:rFonts w:ascii="Arial" w:hAnsi="Arial" w:cs="Arial"/>
          <w:b/>
          <w:bCs/>
          <w:color w:val="4472C4" w:themeColor="accent5"/>
          <w:sz w:val="18"/>
          <w:szCs w:val="18"/>
          <w:lang w:eastAsia="en-GB"/>
        </w:rPr>
      </w:pPr>
    </w:p>
    <w:p w14:paraId="2006839C" w14:textId="77777777" w:rsidR="00300054" w:rsidRDefault="00300054" w:rsidP="00876A30">
      <w:pPr>
        <w:jc w:val="both"/>
        <w:rPr>
          <w:rFonts w:ascii="Arial" w:hAnsi="Arial" w:cs="Arial"/>
          <w:b/>
          <w:bCs/>
          <w:color w:val="4472C4" w:themeColor="accent5"/>
          <w:sz w:val="18"/>
          <w:szCs w:val="18"/>
          <w:lang w:eastAsia="en-GB"/>
        </w:rPr>
      </w:pPr>
    </w:p>
    <w:p w14:paraId="06243E03" w14:textId="77777777" w:rsidR="00300054" w:rsidRDefault="00300054" w:rsidP="00876A30">
      <w:pPr>
        <w:jc w:val="both"/>
        <w:rPr>
          <w:rFonts w:ascii="Arial" w:hAnsi="Arial" w:cs="Arial"/>
          <w:b/>
          <w:bCs/>
          <w:color w:val="4472C4" w:themeColor="accent5"/>
          <w:sz w:val="18"/>
          <w:szCs w:val="18"/>
          <w:lang w:eastAsia="en-GB"/>
        </w:rPr>
      </w:pPr>
    </w:p>
    <w:p w14:paraId="37079C86" w14:textId="77777777" w:rsidR="00300054" w:rsidRDefault="00300054" w:rsidP="00876A30">
      <w:pPr>
        <w:jc w:val="both"/>
        <w:rPr>
          <w:rFonts w:ascii="Arial" w:hAnsi="Arial" w:cs="Arial"/>
          <w:b/>
          <w:bCs/>
          <w:color w:val="4472C4" w:themeColor="accent5"/>
          <w:sz w:val="18"/>
          <w:szCs w:val="18"/>
          <w:lang w:eastAsia="en-GB"/>
        </w:rPr>
      </w:pPr>
    </w:p>
    <w:p w14:paraId="0F1B02CE" w14:textId="77777777" w:rsidR="00300054" w:rsidRDefault="00300054" w:rsidP="00876A30">
      <w:pPr>
        <w:jc w:val="both"/>
        <w:rPr>
          <w:rFonts w:ascii="Arial" w:hAnsi="Arial" w:cs="Arial"/>
          <w:b/>
          <w:bCs/>
          <w:color w:val="4472C4" w:themeColor="accent5"/>
          <w:sz w:val="18"/>
          <w:szCs w:val="18"/>
          <w:lang w:eastAsia="en-GB"/>
        </w:rPr>
      </w:pPr>
    </w:p>
    <w:p w14:paraId="3C026DD7" w14:textId="77777777" w:rsidR="00300054" w:rsidRDefault="00300054" w:rsidP="00876A30">
      <w:pPr>
        <w:jc w:val="both"/>
        <w:rPr>
          <w:rFonts w:ascii="Arial" w:hAnsi="Arial" w:cs="Arial"/>
          <w:b/>
          <w:bCs/>
          <w:color w:val="4472C4" w:themeColor="accent5"/>
          <w:sz w:val="18"/>
          <w:szCs w:val="18"/>
          <w:lang w:eastAsia="en-GB"/>
        </w:rPr>
      </w:pPr>
    </w:p>
    <w:p w14:paraId="27BA2256" w14:textId="77777777" w:rsidR="007A4186" w:rsidRDefault="007A4186" w:rsidP="00876A30">
      <w:pPr>
        <w:jc w:val="both"/>
        <w:rPr>
          <w:rFonts w:ascii="Arial" w:hAnsi="Arial" w:cs="Arial"/>
          <w:b/>
          <w:bCs/>
          <w:color w:val="4472C4" w:themeColor="accent5"/>
          <w:sz w:val="18"/>
          <w:szCs w:val="18"/>
          <w:lang w:eastAsia="en-GB"/>
        </w:rPr>
      </w:pPr>
    </w:p>
    <w:p w14:paraId="5C285C61" w14:textId="77777777" w:rsidR="00F862E8" w:rsidRDefault="00F862E8" w:rsidP="00750D5C">
      <w:pPr>
        <w:pStyle w:val="Default"/>
        <w:rPr>
          <w:rFonts w:ascii="Arial" w:hAnsi="Arial" w:cs="Arial"/>
          <w:b/>
          <w:sz w:val="22"/>
          <w:szCs w:val="22"/>
        </w:rPr>
      </w:pPr>
    </w:p>
    <w:p w14:paraId="5402B963" w14:textId="77777777" w:rsidR="00F862E8" w:rsidRDefault="00F862E8" w:rsidP="00750D5C">
      <w:pPr>
        <w:pStyle w:val="Default"/>
        <w:rPr>
          <w:rFonts w:ascii="Arial" w:hAnsi="Arial" w:cs="Arial"/>
          <w:b/>
          <w:sz w:val="22"/>
          <w:szCs w:val="22"/>
        </w:rPr>
      </w:pPr>
    </w:p>
    <w:p w14:paraId="13A3F9B4" w14:textId="77777777" w:rsidR="00F862E8" w:rsidRDefault="00F862E8" w:rsidP="00750D5C">
      <w:pPr>
        <w:pStyle w:val="Default"/>
        <w:rPr>
          <w:rFonts w:ascii="Arial" w:hAnsi="Arial" w:cs="Arial"/>
          <w:b/>
          <w:sz w:val="22"/>
          <w:szCs w:val="22"/>
        </w:rPr>
      </w:pPr>
    </w:p>
    <w:p w14:paraId="3E354C6D" w14:textId="71499B79" w:rsidR="00300054" w:rsidRDefault="00300054" w:rsidP="00F862E8">
      <w:pPr>
        <w:pStyle w:val="Default"/>
        <w:jc w:val="center"/>
        <w:rPr>
          <w:rFonts w:ascii="Arial" w:hAnsi="Arial" w:cs="Arial"/>
          <w:b/>
          <w:sz w:val="22"/>
          <w:szCs w:val="22"/>
        </w:rPr>
      </w:pPr>
      <w:r w:rsidRPr="00C31CD2">
        <w:rPr>
          <w:rFonts w:ascii="Arial" w:hAnsi="Arial" w:cs="Arial"/>
          <w:b/>
          <w:sz w:val="22"/>
          <w:szCs w:val="22"/>
        </w:rPr>
        <w:lastRenderedPageBreak/>
        <w:t>Person Specification</w:t>
      </w:r>
    </w:p>
    <w:p w14:paraId="57F4641D" w14:textId="77777777" w:rsidR="00FE4785" w:rsidRPr="00C31CD2" w:rsidRDefault="00FE4785" w:rsidP="00300054">
      <w:pPr>
        <w:pStyle w:val="Default"/>
        <w:jc w:val="center"/>
        <w:rPr>
          <w:rFonts w:ascii="Arial" w:hAnsi="Arial" w:cs="Arial"/>
          <w:b/>
          <w:sz w:val="22"/>
          <w:szCs w:val="22"/>
        </w:rPr>
      </w:pPr>
    </w:p>
    <w:tbl>
      <w:tblPr>
        <w:tblStyle w:val="TableGrid"/>
        <w:tblW w:w="0" w:type="auto"/>
        <w:tblLayout w:type="fixed"/>
        <w:tblLook w:val="04A0" w:firstRow="1" w:lastRow="0" w:firstColumn="1" w:lastColumn="0" w:noHBand="0" w:noVBand="1"/>
      </w:tblPr>
      <w:tblGrid>
        <w:gridCol w:w="7083"/>
        <w:gridCol w:w="1276"/>
        <w:gridCol w:w="1835"/>
      </w:tblGrid>
      <w:tr w:rsidR="00605BD0" w:rsidRPr="00EF5246" w14:paraId="0037FC2B" w14:textId="56AE8A3D" w:rsidTr="00750D5C">
        <w:tc>
          <w:tcPr>
            <w:tcW w:w="7083"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14:paraId="71E3860F" w14:textId="77777777" w:rsidR="00605BD0" w:rsidRPr="00EF5246" w:rsidRDefault="00605BD0">
            <w:pPr>
              <w:spacing w:line="276" w:lineRule="auto"/>
              <w:jc w:val="center"/>
              <w:rPr>
                <w:rFonts w:ascii="Arial" w:eastAsia="Arial" w:hAnsi="Arial" w:cs="Arial"/>
                <w:b/>
                <w:color w:val="FFC000"/>
                <w:sz w:val="22"/>
                <w:szCs w:val="22"/>
              </w:rPr>
            </w:pPr>
            <w:r w:rsidRPr="00EF5246">
              <w:rPr>
                <w:rFonts w:ascii="Arial" w:eastAsia="Arial" w:hAnsi="Arial" w:cs="Arial"/>
                <w:b/>
                <w:color w:val="FFC000"/>
                <w:sz w:val="22"/>
                <w:szCs w:val="22"/>
              </w:rPr>
              <w:t>Criteria</w:t>
            </w:r>
          </w:p>
        </w:tc>
        <w:tc>
          <w:tcPr>
            <w:tcW w:w="1276"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14:paraId="409AD4C7" w14:textId="77777777" w:rsidR="00605BD0" w:rsidRPr="00EF5246" w:rsidRDefault="00605BD0">
            <w:pPr>
              <w:spacing w:line="276" w:lineRule="auto"/>
              <w:jc w:val="center"/>
              <w:rPr>
                <w:rFonts w:ascii="Arial" w:eastAsia="Arial" w:hAnsi="Arial" w:cs="Arial"/>
                <w:b/>
                <w:color w:val="FFC000"/>
                <w:sz w:val="22"/>
                <w:szCs w:val="22"/>
              </w:rPr>
            </w:pPr>
            <w:r w:rsidRPr="00EF5246">
              <w:rPr>
                <w:rFonts w:ascii="Arial" w:eastAsia="Arial" w:hAnsi="Arial" w:cs="Arial"/>
                <w:b/>
                <w:color w:val="FFC000"/>
                <w:sz w:val="22"/>
                <w:szCs w:val="22"/>
              </w:rPr>
              <w:t>Essential/</w:t>
            </w:r>
          </w:p>
          <w:p w14:paraId="0EE19C5B" w14:textId="77777777" w:rsidR="00605BD0" w:rsidRPr="00EF5246" w:rsidRDefault="00605BD0">
            <w:pPr>
              <w:spacing w:line="276" w:lineRule="auto"/>
              <w:jc w:val="center"/>
              <w:rPr>
                <w:rFonts w:ascii="Arial" w:eastAsia="Arial" w:hAnsi="Arial" w:cs="Arial"/>
                <w:b/>
                <w:color w:val="FFC000"/>
                <w:sz w:val="22"/>
                <w:szCs w:val="22"/>
              </w:rPr>
            </w:pPr>
            <w:r w:rsidRPr="00EF5246">
              <w:rPr>
                <w:rFonts w:ascii="Arial" w:eastAsia="Arial" w:hAnsi="Arial" w:cs="Arial"/>
                <w:b/>
                <w:color w:val="FFC000"/>
                <w:sz w:val="22"/>
                <w:szCs w:val="22"/>
              </w:rPr>
              <w:t>Desirable</w:t>
            </w:r>
          </w:p>
        </w:tc>
        <w:tc>
          <w:tcPr>
            <w:tcW w:w="1835"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14:paraId="01797836" w14:textId="6A6C44B5" w:rsidR="00605BD0" w:rsidRPr="00EF5246" w:rsidRDefault="00605BD0" w:rsidP="00605BD0">
            <w:pPr>
              <w:spacing w:after="160" w:line="259" w:lineRule="auto"/>
              <w:jc w:val="center"/>
              <w:rPr>
                <w:rFonts w:ascii="Arial" w:eastAsia="Arial" w:hAnsi="Arial" w:cs="Arial"/>
                <w:b/>
                <w:color w:val="FFC000"/>
                <w:sz w:val="22"/>
                <w:szCs w:val="22"/>
              </w:rPr>
            </w:pPr>
            <w:r w:rsidRPr="00EF5246">
              <w:rPr>
                <w:rFonts w:ascii="Arial" w:eastAsia="Arial" w:hAnsi="Arial" w:cs="Arial"/>
                <w:b/>
                <w:color w:val="FFC000"/>
                <w:sz w:val="22"/>
                <w:szCs w:val="22"/>
              </w:rPr>
              <w:t>Evidence</w:t>
            </w:r>
          </w:p>
          <w:p w14:paraId="00FA1CC8" w14:textId="77777777" w:rsidR="00605BD0" w:rsidRPr="00EF5246" w:rsidRDefault="00605BD0">
            <w:pPr>
              <w:spacing w:line="276" w:lineRule="auto"/>
              <w:jc w:val="center"/>
              <w:rPr>
                <w:rFonts w:ascii="Arial" w:eastAsia="Arial" w:hAnsi="Arial" w:cs="Arial"/>
                <w:b/>
                <w:color w:val="FFC000"/>
                <w:sz w:val="22"/>
                <w:szCs w:val="22"/>
              </w:rPr>
            </w:pPr>
          </w:p>
        </w:tc>
      </w:tr>
      <w:tr w:rsidR="00605BD0" w:rsidRPr="00EF5246" w14:paraId="03D4BD6E" w14:textId="61041A89" w:rsidTr="00750D5C">
        <w:tc>
          <w:tcPr>
            <w:tcW w:w="7083"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14:paraId="7ED1BE6E" w14:textId="77777777" w:rsidR="00605BD0" w:rsidRPr="00EF5246" w:rsidRDefault="00605BD0">
            <w:pPr>
              <w:spacing w:line="276" w:lineRule="auto"/>
              <w:jc w:val="center"/>
              <w:rPr>
                <w:rFonts w:ascii="Arial" w:eastAsia="Arial" w:hAnsi="Arial" w:cs="Arial"/>
                <w:b/>
                <w:sz w:val="22"/>
                <w:szCs w:val="22"/>
              </w:rPr>
            </w:pPr>
            <w:r w:rsidRPr="00EF5246">
              <w:rPr>
                <w:rFonts w:ascii="Arial" w:eastAsia="Arial" w:hAnsi="Arial" w:cs="Arial"/>
                <w:b/>
                <w:color w:val="FFC000"/>
                <w:sz w:val="22"/>
                <w:szCs w:val="22"/>
              </w:rPr>
              <w:t>Qualifications</w:t>
            </w:r>
          </w:p>
        </w:tc>
        <w:tc>
          <w:tcPr>
            <w:tcW w:w="1276"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14:paraId="4F8386BC" w14:textId="77777777" w:rsidR="00605BD0" w:rsidRPr="00EF5246" w:rsidRDefault="00605BD0">
            <w:pPr>
              <w:spacing w:line="276" w:lineRule="auto"/>
              <w:jc w:val="center"/>
              <w:rPr>
                <w:rFonts w:ascii="Arial" w:eastAsia="Arial" w:hAnsi="Arial" w:cs="Arial"/>
                <w:b/>
                <w:sz w:val="22"/>
                <w:szCs w:val="22"/>
              </w:rPr>
            </w:pPr>
            <w:r w:rsidRPr="00EF5246">
              <w:rPr>
                <w:rFonts w:ascii="Arial" w:eastAsia="Arial" w:hAnsi="Arial" w:cs="Arial"/>
                <w:b/>
                <w:color w:val="FFC000"/>
                <w:sz w:val="22"/>
                <w:szCs w:val="22"/>
              </w:rPr>
              <w:t>E/D</w:t>
            </w:r>
          </w:p>
        </w:tc>
        <w:tc>
          <w:tcPr>
            <w:tcW w:w="1835"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14:paraId="757ADE65" w14:textId="77777777" w:rsidR="00605BD0" w:rsidRPr="00EF5246" w:rsidRDefault="00605BD0" w:rsidP="00605BD0">
            <w:pPr>
              <w:spacing w:line="276" w:lineRule="auto"/>
              <w:jc w:val="center"/>
              <w:rPr>
                <w:rFonts w:ascii="Arial" w:eastAsia="Arial" w:hAnsi="Arial" w:cs="Arial"/>
                <w:b/>
                <w:sz w:val="22"/>
                <w:szCs w:val="22"/>
              </w:rPr>
            </w:pPr>
          </w:p>
        </w:tc>
      </w:tr>
      <w:tr w:rsidR="00750D5C" w:rsidRPr="00EF5246" w14:paraId="4BDFF16D" w14:textId="127C3CE2" w:rsidTr="00750D5C">
        <w:tc>
          <w:tcPr>
            <w:tcW w:w="7083" w:type="dxa"/>
            <w:tcBorders>
              <w:top w:val="single" w:sz="4" w:space="0" w:color="auto"/>
              <w:left w:val="single" w:sz="4" w:space="0" w:color="auto"/>
              <w:bottom w:val="single" w:sz="4" w:space="0" w:color="auto"/>
              <w:right w:val="single" w:sz="4" w:space="0" w:color="auto"/>
            </w:tcBorders>
            <w:hideMark/>
          </w:tcPr>
          <w:p w14:paraId="1373E45A" w14:textId="450E8486" w:rsidR="00750D5C" w:rsidRPr="00EF5246" w:rsidRDefault="00750D5C" w:rsidP="00FE4785">
            <w:pPr>
              <w:pStyle w:val="Default"/>
              <w:numPr>
                <w:ilvl w:val="0"/>
                <w:numId w:val="10"/>
              </w:numPr>
              <w:rPr>
                <w:rFonts w:ascii="Arial" w:hAnsi="Arial" w:cs="Arial"/>
                <w:sz w:val="22"/>
                <w:szCs w:val="22"/>
              </w:rPr>
            </w:pPr>
            <w:r w:rsidRPr="00EF5246">
              <w:rPr>
                <w:rFonts w:ascii="Arial" w:hAnsi="Arial" w:cs="Arial"/>
                <w:sz w:val="22"/>
                <w:szCs w:val="22"/>
              </w:rPr>
              <w:t>Good honours degree in relevant subject</w:t>
            </w:r>
          </w:p>
        </w:tc>
        <w:tc>
          <w:tcPr>
            <w:tcW w:w="1276" w:type="dxa"/>
            <w:tcBorders>
              <w:top w:val="single" w:sz="4" w:space="0" w:color="auto"/>
              <w:left w:val="single" w:sz="4" w:space="0" w:color="auto"/>
              <w:bottom w:val="single" w:sz="4" w:space="0" w:color="auto"/>
              <w:right w:val="single" w:sz="4" w:space="0" w:color="auto"/>
            </w:tcBorders>
            <w:hideMark/>
          </w:tcPr>
          <w:p w14:paraId="600C1DCB" w14:textId="77777777" w:rsidR="00750D5C" w:rsidRPr="00EF5246" w:rsidRDefault="00750D5C">
            <w:pPr>
              <w:spacing w:line="276" w:lineRule="auto"/>
              <w:jc w:val="center"/>
              <w:rPr>
                <w:rFonts w:ascii="Arial" w:eastAsia="Arial" w:hAnsi="Arial" w:cs="Arial"/>
                <w:b/>
                <w:sz w:val="22"/>
                <w:szCs w:val="22"/>
              </w:rPr>
            </w:pPr>
            <w:r w:rsidRPr="00EF5246">
              <w:rPr>
                <w:rFonts w:ascii="Arial" w:eastAsia="Arial" w:hAnsi="Arial" w:cs="Arial"/>
                <w:b/>
                <w:sz w:val="22"/>
                <w:szCs w:val="22"/>
              </w:rPr>
              <w:t>E</w:t>
            </w:r>
          </w:p>
        </w:tc>
        <w:tc>
          <w:tcPr>
            <w:tcW w:w="1835" w:type="dxa"/>
            <w:vMerge w:val="restart"/>
            <w:tcBorders>
              <w:top w:val="single" w:sz="4" w:space="0" w:color="auto"/>
              <w:left w:val="single" w:sz="4" w:space="0" w:color="auto"/>
              <w:right w:val="single" w:sz="4" w:space="0" w:color="auto"/>
            </w:tcBorders>
          </w:tcPr>
          <w:p w14:paraId="433865F8" w14:textId="217A3CEC" w:rsidR="00750D5C" w:rsidRPr="00EF5246" w:rsidRDefault="00D92ABE" w:rsidP="00D92ABE">
            <w:pPr>
              <w:pStyle w:val="ListParagraph"/>
              <w:numPr>
                <w:ilvl w:val="0"/>
                <w:numId w:val="17"/>
              </w:numPr>
              <w:spacing w:line="276" w:lineRule="auto"/>
              <w:rPr>
                <w:rFonts w:ascii="Arial" w:eastAsia="Arial" w:hAnsi="Arial" w:cs="Arial"/>
                <w:b/>
              </w:rPr>
            </w:pPr>
            <w:r w:rsidRPr="00EF5246">
              <w:rPr>
                <w:rFonts w:ascii="Arial" w:hAnsi="Arial" w:cs="Arial"/>
              </w:rPr>
              <w:t>Application Form</w:t>
            </w:r>
          </w:p>
        </w:tc>
      </w:tr>
      <w:tr w:rsidR="00750D5C" w:rsidRPr="00EF5246" w14:paraId="763122D0" w14:textId="3D17DBCA" w:rsidTr="00750D5C">
        <w:tc>
          <w:tcPr>
            <w:tcW w:w="7083" w:type="dxa"/>
            <w:tcBorders>
              <w:top w:val="single" w:sz="4" w:space="0" w:color="auto"/>
              <w:left w:val="single" w:sz="4" w:space="0" w:color="auto"/>
              <w:bottom w:val="single" w:sz="4" w:space="0" w:color="auto"/>
              <w:right w:val="single" w:sz="4" w:space="0" w:color="auto"/>
            </w:tcBorders>
            <w:hideMark/>
          </w:tcPr>
          <w:p w14:paraId="693DC606" w14:textId="4004857F" w:rsidR="00750D5C" w:rsidRPr="00EF5246" w:rsidRDefault="00750D5C" w:rsidP="00FE4785">
            <w:pPr>
              <w:pStyle w:val="ListParagraph"/>
              <w:numPr>
                <w:ilvl w:val="0"/>
                <w:numId w:val="11"/>
              </w:numPr>
              <w:rPr>
                <w:rFonts w:ascii="Arial" w:eastAsia="Arial" w:hAnsi="Arial" w:cs="Arial"/>
              </w:rPr>
            </w:pPr>
            <w:r w:rsidRPr="00EF5246">
              <w:rPr>
                <w:rFonts w:ascii="Arial" w:hAnsi="Arial" w:cs="Arial"/>
              </w:rPr>
              <w:t>Qualified Teacher Status (or currently an ITT / GTP trainee)</w:t>
            </w:r>
          </w:p>
        </w:tc>
        <w:tc>
          <w:tcPr>
            <w:tcW w:w="1276" w:type="dxa"/>
            <w:tcBorders>
              <w:top w:val="single" w:sz="4" w:space="0" w:color="auto"/>
              <w:left w:val="single" w:sz="4" w:space="0" w:color="auto"/>
              <w:bottom w:val="single" w:sz="4" w:space="0" w:color="auto"/>
              <w:right w:val="single" w:sz="4" w:space="0" w:color="auto"/>
            </w:tcBorders>
            <w:hideMark/>
          </w:tcPr>
          <w:p w14:paraId="01E2D5CF" w14:textId="77777777" w:rsidR="00750D5C" w:rsidRPr="00EF5246" w:rsidRDefault="00750D5C">
            <w:pPr>
              <w:spacing w:line="276" w:lineRule="auto"/>
              <w:jc w:val="center"/>
              <w:rPr>
                <w:rFonts w:ascii="Arial" w:eastAsia="Arial" w:hAnsi="Arial" w:cs="Arial"/>
                <w:b/>
                <w:sz w:val="22"/>
                <w:szCs w:val="22"/>
              </w:rPr>
            </w:pPr>
            <w:r w:rsidRPr="00EF5246">
              <w:rPr>
                <w:rFonts w:ascii="Arial" w:eastAsia="Arial" w:hAnsi="Arial" w:cs="Arial"/>
                <w:b/>
                <w:sz w:val="22"/>
                <w:szCs w:val="22"/>
              </w:rPr>
              <w:t>E</w:t>
            </w:r>
          </w:p>
        </w:tc>
        <w:tc>
          <w:tcPr>
            <w:tcW w:w="1835" w:type="dxa"/>
            <w:vMerge/>
            <w:tcBorders>
              <w:left w:val="single" w:sz="4" w:space="0" w:color="auto"/>
              <w:bottom w:val="single" w:sz="4" w:space="0" w:color="auto"/>
              <w:right w:val="single" w:sz="4" w:space="0" w:color="auto"/>
            </w:tcBorders>
          </w:tcPr>
          <w:p w14:paraId="5757BB55" w14:textId="77777777" w:rsidR="00750D5C" w:rsidRPr="00EF5246" w:rsidRDefault="00750D5C" w:rsidP="00605BD0">
            <w:pPr>
              <w:spacing w:line="276" w:lineRule="auto"/>
              <w:jc w:val="center"/>
              <w:rPr>
                <w:rFonts w:ascii="Arial" w:eastAsia="Arial" w:hAnsi="Arial" w:cs="Arial"/>
                <w:b/>
                <w:sz w:val="22"/>
                <w:szCs w:val="22"/>
              </w:rPr>
            </w:pPr>
          </w:p>
        </w:tc>
      </w:tr>
      <w:tr w:rsidR="00605BD0" w:rsidRPr="00EF5246" w14:paraId="5C9C74E2" w14:textId="65CACEA7" w:rsidTr="00750D5C">
        <w:tc>
          <w:tcPr>
            <w:tcW w:w="7083"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14:paraId="561183BE" w14:textId="0E78D744" w:rsidR="00605BD0" w:rsidRPr="00EF5246" w:rsidRDefault="00605BD0" w:rsidP="0027737C">
            <w:pPr>
              <w:jc w:val="center"/>
              <w:rPr>
                <w:rFonts w:ascii="Arial" w:eastAsia="Arial" w:hAnsi="Arial" w:cs="Arial"/>
                <w:sz w:val="22"/>
                <w:szCs w:val="22"/>
              </w:rPr>
            </w:pPr>
            <w:r w:rsidRPr="00EF5246">
              <w:rPr>
                <w:rFonts w:ascii="Arial" w:hAnsi="Arial" w:cs="Arial"/>
                <w:b/>
                <w:bCs/>
                <w:color w:val="FFC000"/>
                <w:sz w:val="22"/>
                <w:szCs w:val="22"/>
              </w:rPr>
              <w:t>Experience</w:t>
            </w:r>
          </w:p>
        </w:tc>
        <w:tc>
          <w:tcPr>
            <w:tcW w:w="1276"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14:paraId="78F7FC71" w14:textId="101B556D" w:rsidR="00605BD0" w:rsidRPr="00EF5246" w:rsidRDefault="00605BD0">
            <w:pPr>
              <w:spacing w:line="276" w:lineRule="auto"/>
              <w:jc w:val="center"/>
              <w:rPr>
                <w:rFonts w:ascii="Arial" w:eastAsia="Arial" w:hAnsi="Arial" w:cs="Arial"/>
                <w:b/>
                <w:sz w:val="22"/>
                <w:szCs w:val="22"/>
              </w:rPr>
            </w:pPr>
            <w:r w:rsidRPr="00EF5246">
              <w:rPr>
                <w:rFonts w:ascii="Arial" w:eastAsia="Arial" w:hAnsi="Arial" w:cs="Arial"/>
                <w:b/>
                <w:color w:val="FFC000"/>
                <w:sz w:val="22"/>
                <w:szCs w:val="22"/>
              </w:rPr>
              <w:t>E/D</w:t>
            </w:r>
          </w:p>
        </w:tc>
        <w:tc>
          <w:tcPr>
            <w:tcW w:w="1835"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14:paraId="3066BFCD" w14:textId="77777777" w:rsidR="00605BD0" w:rsidRPr="00EF5246" w:rsidRDefault="00605BD0" w:rsidP="00605BD0">
            <w:pPr>
              <w:spacing w:line="276" w:lineRule="auto"/>
              <w:jc w:val="center"/>
              <w:rPr>
                <w:rFonts w:ascii="Arial" w:eastAsia="Arial" w:hAnsi="Arial" w:cs="Arial"/>
                <w:b/>
                <w:sz w:val="22"/>
                <w:szCs w:val="22"/>
              </w:rPr>
            </w:pPr>
          </w:p>
        </w:tc>
      </w:tr>
      <w:tr w:rsidR="00750D5C" w:rsidRPr="00EF5246" w14:paraId="4C4F9E91" w14:textId="53FE9647" w:rsidTr="00750D5C">
        <w:tc>
          <w:tcPr>
            <w:tcW w:w="7083" w:type="dxa"/>
            <w:tcBorders>
              <w:top w:val="single" w:sz="4" w:space="0" w:color="auto"/>
              <w:left w:val="single" w:sz="4" w:space="0" w:color="auto"/>
              <w:bottom w:val="single" w:sz="4" w:space="0" w:color="auto"/>
              <w:right w:val="single" w:sz="4" w:space="0" w:color="auto"/>
            </w:tcBorders>
            <w:hideMark/>
          </w:tcPr>
          <w:p w14:paraId="1D510F66" w14:textId="77777777" w:rsidR="00750D5C" w:rsidRPr="00EF5246" w:rsidRDefault="00750D5C" w:rsidP="0027737C">
            <w:pPr>
              <w:pStyle w:val="Default"/>
              <w:rPr>
                <w:rFonts w:ascii="Arial" w:hAnsi="Arial" w:cs="Arial"/>
                <w:sz w:val="22"/>
                <w:szCs w:val="22"/>
              </w:rPr>
            </w:pPr>
            <w:r w:rsidRPr="00EF5246">
              <w:rPr>
                <w:rFonts w:ascii="Arial" w:hAnsi="Arial" w:cs="Arial"/>
                <w:sz w:val="22"/>
                <w:szCs w:val="22"/>
              </w:rPr>
              <w:t>Either:</w:t>
            </w:r>
          </w:p>
          <w:p w14:paraId="49C8840F" w14:textId="77777777" w:rsidR="00750D5C" w:rsidRPr="00EF5246" w:rsidRDefault="00750D5C" w:rsidP="0027737C">
            <w:pPr>
              <w:pStyle w:val="Default"/>
              <w:numPr>
                <w:ilvl w:val="0"/>
                <w:numId w:val="11"/>
              </w:numPr>
              <w:rPr>
                <w:rFonts w:ascii="Arial" w:hAnsi="Arial" w:cs="Arial"/>
                <w:sz w:val="22"/>
                <w:szCs w:val="22"/>
              </w:rPr>
            </w:pPr>
            <w:r w:rsidRPr="00EF5246">
              <w:rPr>
                <w:rFonts w:ascii="Arial" w:hAnsi="Arial" w:cs="Arial"/>
                <w:sz w:val="22"/>
                <w:szCs w:val="22"/>
              </w:rPr>
              <w:t>Successful placement(s), teaching (applicants currently in training)</w:t>
            </w:r>
          </w:p>
          <w:p w14:paraId="2C7F22A5" w14:textId="77777777" w:rsidR="00750D5C" w:rsidRPr="00EF5246" w:rsidRDefault="00750D5C" w:rsidP="0027737C">
            <w:pPr>
              <w:pStyle w:val="Default"/>
              <w:rPr>
                <w:rFonts w:ascii="Arial" w:hAnsi="Arial" w:cs="Arial"/>
                <w:sz w:val="22"/>
                <w:szCs w:val="22"/>
              </w:rPr>
            </w:pPr>
            <w:r w:rsidRPr="00EF5246">
              <w:rPr>
                <w:rFonts w:ascii="Arial" w:hAnsi="Arial" w:cs="Arial"/>
                <w:sz w:val="22"/>
                <w:szCs w:val="22"/>
              </w:rPr>
              <w:t>or:</w:t>
            </w:r>
          </w:p>
          <w:p w14:paraId="793CE96D" w14:textId="2460DCB3" w:rsidR="00750D5C" w:rsidRPr="00EF5246" w:rsidRDefault="00750D5C" w:rsidP="0027737C">
            <w:pPr>
              <w:pStyle w:val="ListParagraph"/>
              <w:numPr>
                <w:ilvl w:val="0"/>
                <w:numId w:val="11"/>
              </w:numPr>
              <w:rPr>
                <w:rFonts w:ascii="Arial" w:eastAsia="Arial" w:hAnsi="Arial" w:cs="Arial"/>
              </w:rPr>
            </w:pPr>
            <w:r w:rsidRPr="00EF5246">
              <w:rPr>
                <w:rFonts w:ascii="Arial" w:hAnsi="Arial" w:cs="Arial"/>
              </w:rPr>
              <w:t>Successful record of teaching including very good exam results (applicants who already have gained QTS)</w:t>
            </w:r>
          </w:p>
        </w:tc>
        <w:tc>
          <w:tcPr>
            <w:tcW w:w="1276" w:type="dxa"/>
            <w:tcBorders>
              <w:top w:val="single" w:sz="4" w:space="0" w:color="auto"/>
              <w:left w:val="single" w:sz="4" w:space="0" w:color="auto"/>
              <w:bottom w:val="single" w:sz="4" w:space="0" w:color="auto"/>
              <w:right w:val="single" w:sz="4" w:space="0" w:color="auto"/>
            </w:tcBorders>
            <w:hideMark/>
          </w:tcPr>
          <w:p w14:paraId="30D3E6F2" w14:textId="3C9C05A4" w:rsidR="00750D5C" w:rsidRPr="00EF5246" w:rsidRDefault="00750D5C">
            <w:pPr>
              <w:spacing w:line="276" w:lineRule="auto"/>
              <w:jc w:val="center"/>
              <w:rPr>
                <w:rFonts w:ascii="Arial" w:eastAsia="Arial" w:hAnsi="Arial" w:cs="Arial"/>
                <w:b/>
                <w:sz w:val="22"/>
                <w:szCs w:val="22"/>
              </w:rPr>
            </w:pPr>
            <w:r w:rsidRPr="00EF5246">
              <w:rPr>
                <w:rFonts w:ascii="Arial" w:eastAsia="Arial" w:hAnsi="Arial" w:cs="Arial"/>
                <w:b/>
                <w:sz w:val="22"/>
                <w:szCs w:val="22"/>
              </w:rPr>
              <w:t>E</w:t>
            </w:r>
          </w:p>
        </w:tc>
        <w:tc>
          <w:tcPr>
            <w:tcW w:w="1835" w:type="dxa"/>
            <w:vMerge w:val="restart"/>
            <w:tcBorders>
              <w:top w:val="single" w:sz="4" w:space="0" w:color="auto"/>
              <w:left w:val="single" w:sz="4" w:space="0" w:color="auto"/>
              <w:right w:val="single" w:sz="4" w:space="0" w:color="auto"/>
            </w:tcBorders>
          </w:tcPr>
          <w:p w14:paraId="7A849BAA" w14:textId="70190330" w:rsidR="00750D5C" w:rsidRPr="00EF5246" w:rsidRDefault="00750D5C" w:rsidP="00F862E8">
            <w:pPr>
              <w:pStyle w:val="Default"/>
              <w:numPr>
                <w:ilvl w:val="0"/>
                <w:numId w:val="11"/>
              </w:numPr>
              <w:rPr>
                <w:rFonts w:ascii="Arial" w:hAnsi="Arial" w:cs="Arial"/>
                <w:sz w:val="22"/>
                <w:szCs w:val="22"/>
              </w:rPr>
            </w:pPr>
            <w:r w:rsidRPr="00EF5246">
              <w:rPr>
                <w:rFonts w:ascii="Arial" w:hAnsi="Arial" w:cs="Arial"/>
                <w:sz w:val="22"/>
                <w:szCs w:val="22"/>
              </w:rPr>
              <w:t xml:space="preserve">Letter of Application </w:t>
            </w:r>
          </w:p>
          <w:p w14:paraId="4C54C776" w14:textId="77777777" w:rsidR="00750D5C" w:rsidRPr="00EF5246" w:rsidRDefault="00750D5C" w:rsidP="00750D5C">
            <w:pPr>
              <w:pStyle w:val="Default"/>
              <w:numPr>
                <w:ilvl w:val="0"/>
                <w:numId w:val="10"/>
              </w:numPr>
              <w:rPr>
                <w:rFonts w:ascii="Arial" w:hAnsi="Arial" w:cs="Arial"/>
                <w:sz w:val="22"/>
                <w:szCs w:val="22"/>
              </w:rPr>
            </w:pPr>
            <w:r w:rsidRPr="00EF5246">
              <w:rPr>
                <w:rFonts w:ascii="Arial" w:hAnsi="Arial" w:cs="Arial"/>
                <w:sz w:val="22"/>
                <w:szCs w:val="22"/>
              </w:rPr>
              <w:t xml:space="preserve">Interview </w:t>
            </w:r>
          </w:p>
          <w:p w14:paraId="6B74D9B3" w14:textId="77777777" w:rsidR="00750D5C" w:rsidRPr="00EF5246" w:rsidRDefault="00750D5C" w:rsidP="00750D5C">
            <w:pPr>
              <w:pStyle w:val="Default"/>
              <w:numPr>
                <w:ilvl w:val="0"/>
                <w:numId w:val="10"/>
              </w:numPr>
              <w:rPr>
                <w:rFonts w:ascii="Arial" w:hAnsi="Arial" w:cs="Arial"/>
                <w:sz w:val="22"/>
                <w:szCs w:val="22"/>
              </w:rPr>
            </w:pPr>
            <w:r w:rsidRPr="00EF5246">
              <w:rPr>
                <w:rFonts w:ascii="Arial" w:hAnsi="Arial" w:cs="Arial"/>
                <w:sz w:val="22"/>
                <w:szCs w:val="22"/>
              </w:rPr>
              <w:t xml:space="preserve">References </w:t>
            </w:r>
          </w:p>
          <w:p w14:paraId="68D7F543" w14:textId="77777777" w:rsidR="00750D5C" w:rsidRPr="00EF5246" w:rsidRDefault="00750D5C" w:rsidP="00605BD0">
            <w:pPr>
              <w:spacing w:line="276" w:lineRule="auto"/>
              <w:jc w:val="center"/>
              <w:rPr>
                <w:rFonts w:ascii="Arial" w:eastAsia="Arial" w:hAnsi="Arial" w:cs="Arial"/>
                <w:b/>
                <w:sz w:val="22"/>
                <w:szCs w:val="22"/>
              </w:rPr>
            </w:pPr>
          </w:p>
        </w:tc>
      </w:tr>
      <w:tr w:rsidR="00750D5C" w:rsidRPr="00EF5246" w14:paraId="7B75E0F4" w14:textId="5B507AAA" w:rsidTr="00750D5C">
        <w:tc>
          <w:tcPr>
            <w:tcW w:w="7083" w:type="dxa"/>
            <w:tcBorders>
              <w:top w:val="single" w:sz="4" w:space="0" w:color="auto"/>
              <w:left w:val="single" w:sz="4" w:space="0" w:color="auto"/>
              <w:bottom w:val="single" w:sz="4" w:space="0" w:color="auto"/>
              <w:right w:val="single" w:sz="4" w:space="0" w:color="auto"/>
            </w:tcBorders>
            <w:hideMark/>
          </w:tcPr>
          <w:p w14:paraId="23ACF06B" w14:textId="0F24BDEF" w:rsidR="00750D5C" w:rsidRPr="00EF5246" w:rsidRDefault="00750D5C" w:rsidP="0027737C">
            <w:pPr>
              <w:pStyle w:val="ListParagraph"/>
              <w:numPr>
                <w:ilvl w:val="0"/>
                <w:numId w:val="12"/>
              </w:numPr>
              <w:rPr>
                <w:rFonts w:ascii="Arial" w:eastAsia="Arial" w:hAnsi="Arial" w:cs="Arial"/>
              </w:rPr>
            </w:pPr>
            <w:r w:rsidRPr="00EF5246">
              <w:rPr>
                <w:rFonts w:ascii="Arial" w:eastAsia="Arial" w:hAnsi="Arial" w:cs="Arial"/>
              </w:rPr>
              <w:t xml:space="preserve">Proven record of effective subject leadership Experience of teaching across the whole primary age range </w:t>
            </w:r>
          </w:p>
        </w:tc>
        <w:tc>
          <w:tcPr>
            <w:tcW w:w="1276" w:type="dxa"/>
            <w:tcBorders>
              <w:top w:val="single" w:sz="4" w:space="0" w:color="auto"/>
              <w:left w:val="single" w:sz="4" w:space="0" w:color="auto"/>
              <w:bottom w:val="single" w:sz="4" w:space="0" w:color="auto"/>
              <w:right w:val="single" w:sz="4" w:space="0" w:color="auto"/>
            </w:tcBorders>
            <w:hideMark/>
          </w:tcPr>
          <w:p w14:paraId="3C9000A7" w14:textId="7AD3A5E6" w:rsidR="00750D5C" w:rsidRPr="00EF5246" w:rsidRDefault="00750D5C">
            <w:pPr>
              <w:spacing w:line="276" w:lineRule="auto"/>
              <w:jc w:val="center"/>
              <w:rPr>
                <w:rFonts w:ascii="Arial" w:eastAsia="Arial" w:hAnsi="Arial" w:cs="Arial"/>
                <w:b/>
                <w:color w:val="222A35" w:themeColor="text2" w:themeShade="80"/>
                <w:sz w:val="22"/>
                <w:szCs w:val="22"/>
              </w:rPr>
            </w:pPr>
            <w:r w:rsidRPr="00EF5246">
              <w:rPr>
                <w:rFonts w:ascii="Arial" w:eastAsia="Arial" w:hAnsi="Arial" w:cs="Arial"/>
                <w:b/>
                <w:color w:val="222A35" w:themeColor="text2" w:themeShade="80"/>
                <w:sz w:val="22"/>
                <w:szCs w:val="22"/>
              </w:rPr>
              <w:t>D</w:t>
            </w:r>
          </w:p>
        </w:tc>
        <w:tc>
          <w:tcPr>
            <w:tcW w:w="1835" w:type="dxa"/>
            <w:vMerge/>
            <w:tcBorders>
              <w:left w:val="single" w:sz="4" w:space="0" w:color="auto"/>
              <w:right w:val="single" w:sz="4" w:space="0" w:color="auto"/>
            </w:tcBorders>
          </w:tcPr>
          <w:p w14:paraId="397EAFF0" w14:textId="77777777" w:rsidR="00750D5C" w:rsidRPr="00EF5246" w:rsidRDefault="00750D5C" w:rsidP="00605BD0">
            <w:pPr>
              <w:spacing w:line="276" w:lineRule="auto"/>
              <w:jc w:val="center"/>
              <w:rPr>
                <w:rFonts w:ascii="Arial" w:eastAsia="Arial" w:hAnsi="Arial" w:cs="Arial"/>
                <w:b/>
                <w:color w:val="222A35" w:themeColor="text2" w:themeShade="80"/>
                <w:sz w:val="22"/>
                <w:szCs w:val="22"/>
              </w:rPr>
            </w:pPr>
          </w:p>
        </w:tc>
      </w:tr>
      <w:tr w:rsidR="00750D5C" w:rsidRPr="00EF5246" w14:paraId="0DD00F6F" w14:textId="177D6445" w:rsidTr="00750D5C">
        <w:tc>
          <w:tcPr>
            <w:tcW w:w="7083" w:type="dxa"/>
            <w:tcBorders>
              <w:top w:val="single" w:sz="4" w:space="0" w:color="auto"/>
              <w:left w:val="single" w:sz="4" w:space="0" w:color="auto"/>
              <w:bottom w:val="single" w:sz="4" w:space="0" w:color="auto"/>
              <w:right w:val="single" w:sz="4" w:space="0" w:color="auto"/>
            </w:tcBorders>
            <w:hideMark/>
          </w:tcPr>
          <w:p w14:paraId="7443EC1F" w14:textId="428A88D0" w:rsidR="00750D5C" w:rsidRPr="00EF5246" w:rsidRDefault="00750D5C" w:rsidP="00FE4785">
            <w:pPr>
              <w:pStyle w:val="ListParagraph"/>
              <w:numPr>
                <w:ilvl w:val="0"/>
                <w:numId w:val="12"/>
              </w:numPr>
              <w:autoSpaceDE w:val="0"/>
              <w:autoSpaceDN w:val="0"/>
              <w:adjustRightInd w:val="0"/>
              <w:rPr>
                <w:rFonts w:ascii="Arial" w:eastAsia="Arial" w:hAnsi="Arial" w:cs="Arial"/>
              </w:rPr>
            </w:pPr>
            <w:r w:rsidRPr="00EF5246">
              <w:rPr>
                <w:rFonts w:ascii="Arial" w:hAnsi="Arial" w:cs="Arial"/>
              </w:rPr>
              <w:t>Experience teaching children with complex communication needs and/or Autism.</w:t>
            </w:r>
          </w:p>
        </w:tc>
        <w:tc>
          <w:tcPr>
            <w:tcW w:w="1276" w:type="dxa"/>
            <w:tcBorders>
              <w:top w:val="single" w:sz="4" w:space="0" w:color="auto"/>
              <w:left w:val="single" w:sz="4" w:space="0" w:color="auto"/>
              <w:bottom w:val="single" w:sz="4" w:space="0" w:color="auto"/>
              <w:right w:val="single" w:sz="4" w:space="0" w:color="auto"/>
            </w:tcBorders>
            <w:hideMark/>
          </w:tcPr>
          <w:p w14:paraId="6CC64849" w14:textId="184B3A87" w:rsidR="00750D5C" w:rsidRPr="00EF5246" w:rsidRDefault="00750D5C">
            <w:pPr>
              <w:spacing w:line="276" w:lineRule="auto"/>
              <w:jc w:val="center"/>
              <w:rPr>
                <w:rFonts w:ascii="Arial" w:eastAsia="Arial" w:hAnsi="Arial" w:cs="Arial"/>
                <w:b/>
                <w:color w:val="222A35" w:themeColor="text2" w:themeShade="80"/>
                <w:sz w:val="22"/>
                <w:szCs w:val="22"/>
              </w:rPr>
            </w:pPr>
            <w:r w:rsidRPr="00EF5246">
              <w:rPr>
                <w:rFonts w:ascii="Arial" w:eastAsia="Arial" w:hAnsi="Arial" w:cs="Arial"/>
                <w:b/>
                <w:color w:val="222A35" w:themeColor="text2" w:themeShade="80"/>
                <w:sz w:val="22"/>
                <w:szCs w:val="22"/>
              </w:rPr>
              <w:t>D</w:t>
            </w:r>
          </w:p>
        </w:tc>
        <w:tc>
          <w:tcPr>
            <w:tcW w:w="1835" w:type="dxa"/>
            <w:vMerge/>
            <w:tcBorders>
              <w:left w:val="single" w:sz="4" w:space="0" w:color="auto"/>
              <w:bottom w:val="single" w:sz="4" w:space="0" w:color="auto"/>
              <w:right w:val="single" w:sz="4" w:space="0" w:color="auto"/>
            </w:tcBorders>
          </w:tcPr>
          <w:p w14:paraId="407C6848" w14:textId="77777777" w:rsidR="00750D5C" w:rsidRPr="00EF5246" w:rsidRDefault="00750D5C" w:rsidP="00605BD0">
            <w:pPr>
              <w:spacing w:line="276" w:lineRule="auto"/>
              <w:jc w:val="center"/>
              <w:rPr>
                <w:rFonts w:ascii="Arial" w:eastAsia="Arial" w:hAnsi="Arial" w:cs="Arial"/>
                <w:b/>
                <w:color w:val="222A35" w:themeColor="text2" w:themeShade="80"/>
                <w:sz w:val="22"/>
                <w:szCs w:val="22"/>
              </w:rPr>
            </w:pPr>
          </w:p>
        </w:tc>
      </w:tr>
      <w:tr w:rsidR="00605BD0" w:rsidRPr="00EF5246" w14:paraId="1058CFF7" w14:textId="46ED768B" w:rsidTr="00750D5C">
        <w:tc>
          <w:tcPr>
            <w:tcW w:w="7083"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14:paraId="01ECD2FF" w14:textId="7D73E782" w:rsidR="00605BD0" w:rsidRPr="00EF5246" w:rsidRDefault="00605BD0" w:rsidP="0027737C">
            <w:pPr>
              <w:autoSpaceDE w:val="0"/>
              <w:autoSpaceDN w:val="0"/>
              <w:adjustRightInd w:val="0"/>
              <w:jc w:val="center"/>
              <w:rPr>
                <w:rFonts w:ascii="Arial" w:hAnsi="Arial" w:cs="Arial"/>
                <w:color w:val="FFC000"/>
                <w:sz w:val="22"/>
                <w:szCs w:val="22"/>
              </w:rPr>
            </w:pPr>
            <w:r w:rsidRPr="00EF5246">
              <w:rPr>
                <w:rFonts w:ascii="Arial" w:hAnsi="Arial" w:cs="Arial"/>
                <w:b/>
                <w:bCs/>
                <w:color w:val="FFC000"/>
                <w:sz w:val="22"/>
                <w:szCs w:val="22"/>
              </w:rPr>
              <w:t>Knowledge, Understanding and Skills</w:t>
            </w:r>
          </w:p>
        </w:tc>
        <w:tc>
          <w:tcPr>
            <w:tcW w:w="1276"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14:paraId="7567208E" w14:textId="5638B5CC" w:rsidR="00605BD0" w:rsidRPr="00EF5246" w:rsidRDefault="00605BD0" w:rsidP="00426F19">
            <w:pPr>
              <w:spacing w:line="276" w:lineRule="auto"/>
              <w:rPr>
                <w:rFonts w:ascii="Arial" w:eastAsia="Arial" w:hAnsi="Arial" w:cs="Arial"/>
                <w:b/>
                <w:color w:val="222A35" w:themeColor="text2" w:themeShade="80"/>
                <w:sz w:val="22"/>
                <w:szCs w:val="22"/>
              </w:rPr>
            </w:pPr>
          </w:p>
        </w:tc>
        <w:tc>
          <w:tcPr>
            <w:tcW w:w="1835"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14:paraId="1EE97C61" w14:textId="77777777" w:rsidR="00605BD0" w:rsidRPr="00EF5246" w:rsidRDefault="00605BD0" w:rsidP="00426F19">
            <w:pPr>
              <w:spacing w:line="276" w:lineRule="auto"/>
              <w:rPr>
                <w:rFonts w:ascii="Arial" w:eastAsia="Arial" w:hAnsi="Arial" w:cs="Arial"/>
                <w:b/>
                <w:color w:val="222A35" w:themeColor="text2" w:themeShade="80"/>
                <w:sz w:val="22"/>
                <w:szCs w:val="22"/>
              </w:rPr>
            </w:pPr>
          </w:p>
        </w:tc>
      </w:tr>
      <w:tr w:rsidR="00605BD0" w:rsidRPr="00EF5246" w14:paraId="4622EE80" w14:textId="5BEF63A5" w:rsidTr="00750D5C">
        <w:tc>
          <w:tcPr>
            <w:tcW w:w="7083"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14:paraId="3A2F022F" w14:textId="5F7FEFFB" w:rsidR="00605BD0" w:rsidRPr="00EF5246" w:rsidRDefault="00605BD0" w:rsidP="0027737C">
            <w:pPr>
              <w:pStyle w:val="Default"/>
              <w:rPr>
                <w:rFonts w:ascii="Arial" w:hAnsi="Arial" w:cs="Arial"/>
                <w:color w:val="FFC000"/>
                <w:sz w:val="22"/>
                <w:szCs w:val="22"/>
              </w:rPr>
            </w:pPr>
            <w:r w:rsidRPr="00EF5246">
              <w:rPr>
                <w:rFonts w:ascii="Arial" w:hAnsi="Arial" w:cs="Arial"/>
                <w:color w:val="FFC000"/>
                <w:sz w:val="22"/>
                <w:szCs w:val="22"/>
              </w:rPr>
              <w:t xml:space="preserve">Knowledge and understanding of: </w:t>
            </w:r>
          </w:p>
        </w:tc>
        <w:tc>
          <w:tcPr>
            <w:tcW w:w="1276"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14:paraId="38739B8B" w14:textId="5E03E36D" w:rsidR="00605BD0" w:rsidRPr="00EF5246" w:rsidRDefault="00605BD0" w:rsidP="0027737C">
            <w:pPr>
              <w:spacing w:line="276" w:lineRule="auto"/>
              <w:jc w:val="center"/>
              <w:rPr>
                <w:rFonts w:ascii="Arial" w:eastAsia="Arial" w:hAnsi="Arial" w:cs="Arial"/>
                <w:b/>
                <w:color w:val="222A35" w:themeColor="text2" w:themeShade="80"/>
                <w:sz w:val="22"/>
                <w:szCs w:val="22"/>
              </w:rPr>
            </w:pPr>
            <w:r w:rsidRPr="00EF5246">
              <w:rPr>
                <w:rFonts w:ascii="Arial" w:eastAsia="Arial" w:hAnsi="Arial" w:cs="Arial"/>
                <w:b/>
                <w:color w:val="FFC000"/>
                <w:sz w:val="22"/>
                <w:szCs w:val="22"/>
              </w:rPr>
              <w:t>E/D</w:t>
            </w:r>
          </w:p>
        </w:tc>
        <w:tc>
          <w:tcPr>
            <w:tcW w:w="1835"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14:paraId="09CEA95B" w14:textId="77777777" w:rsidR="00605BD0" w:rsidRPr="00EF5246" w:rsidRDefault="00605BD0" w:rsidP="00605BD0">
            <w:pPr>
              <w:spacing w:line="276" w:lineRule="auto"/>
              <w:jc w:val="center"/>
              <w:rPr>
                <w:rFonts w:ascii="Arial" w:eastAsia="Arial" w:hAnsi="Arial" w:cs="Arial"/>
                <w:b/>
                <w:color w:val="222A35" w:themeColor="text2" w:themeShade="80"/>
                <w:sz w:val="22"/>
                <w:szCs w:val="22"/>
              </w:rPr>
            </w:pPr>
          </w:p>
        </w:tc>
      </w:tr>
      <w:tr w:rsidR="00750D5C" w:rsidRPr="00EF5246" w14:paraId="53A35622" w14:textId="299F09B9" w:rsidTr="00750D5C">
        <w:tc>
          <w:tcPr>
            <w:tcW w:w="7083" w:type="dxa"/>
            <w:tcBorders>
              <w:top w:val="single" w:sz="4" w:space="0" w:color="auto"/>
              <w:left w:val="single" w:sz="4" w:space="0" w:color="auto"/>
              <w:bottom w:val="single" w:sz="4" w:space="0" w:color="auto"/>
              <w:right w:val="single" w:sz="4" w:space="0" w:color="auto"/>
            </w:tcBorders>
          </w:tcPr>
          <w:p w14:paraId="45247785" w14:textId="56B0E61B" w:rsidR="00750D5C" w:rsidRPr="00EF5246" w:rsidRDefault="00750D5C" w:rsidP="00750D5C">
            <w:pPr>
              <w:pStyle w:val="Default"/>
              <w:numPr>
                <w:ilvl w:val="0"/>
                <w:numId w:val="12"/>
              </w:numPr>
              <w:rPr>
                <w:rFonts w:ascii="Arial" w:hAnsi="Arial" w:cs="Arial"/>
                <w:sz w:val="22"/>
                <w:szCs w:val="22"/>
              </w:rPr>
            </w:pPr>
            <w:r w:rsidRPr="00EF5246">
              <w:rPr>
                <w:rFonts w:ascii="Arial" w:hAnsi="Arial" w:cs="Arial"/>
                <w:sz w:val="22"/>
                <w:szCs w:val="22"/>
              </w:rPr>
              <w:t xml:space="preserve">What constitutes quality and high standards in learning and teaching </w:t>
            </w:r>
          </w:p>
        </w:tc>
        <w:tc>
          <w:tcPr>
            <w:tcW w:w="1276" w:type="dxa"/>
            <w:tcBorders>
              <w:top w:val="single" w:sz="4" w:space="0" w:color="auto"/>
              <w:left w:val="single" w:sz="4" w:space="0" w:color="auto"/>
              <w:bottom w:val="single" w:sz="4" w:space="0" w:color="auto"/>
              <w:right w:val="single" w:sz="4" w:space="0" w:color="auto"/>
            </w:tcBorders>
            <w:hideMark/>
          </w:tcPr>
          <w:p w14:paraId="230A0D0C" w14:textId="014AF819" w:rsidR="00750D5C" w:rsidRPr="00EF5246" w:rsidRDefault="00750D5C" w:rsidP="00750D5C">
            <w:pPr>
              <w:spacing w:line="276" w:lineRule="auto"/>
              <w:jc w:val="center"/>
              <w:rPr>
                <w:rFonts w:ascii="Arial" w:eastAsia="Arial" w:hAnsi="Arial" w:cs="Arial"/>
                <w:b/>
                <w:color w:val="222A35" w:themeColor="text2" w:themeShade="80"/>
                <w:sz w:val="22"/>
                <w:szCs w:val="22"/>
              </w:rPr>
            </w:pPr>
            <w:r w:rsidRPr="00EF5246">
              <w:rPr>
                <w:rFonts w:ascii="Arial" w:eastAsia="Arial" w:hAnsi="Arial" w:cs="Arial"/>
                <w:b/>
                <w:sz w:val="22"/>
                <w:szCs w:val="22"/>
              </w:rPr>
              <w:t>E</w:t>
            </w:r>
          </w:p>
        </w:tc>
        <w:tc>
          <w:tcPr>
            <w:tcW w:w="1835" w:type="dxa"/>
            <w:vMerge w:val="restart"/>
            <w:tcBorders>
              <w:top w:val="single" w:sz="4" w:space="0" w:color="auto"/>
              <w:left w:val="single" w:sz="4" w:space="0" w:color="auto"/>
              <w:right w:val="single" w:sz="4" w:space="0" w:color="auto"/>
            </w:tcBorders>
          </w:tcPr>
          <w:p w14:paraId="4E5B86B3" w14:textId="77777777" w:rsidR="00750D5C" w:rsidRPr="00EF5246" w:rsidRDefault="00750D5C" w:rsidP="00F862E8">
            <w:pPr>
              <w:pStyle w:val="Default"/>
              <w:numPr>
                <w:ilvl w:val="0"/>
                <w:numId w:val="12"/>
              </w:numPr>
              <w:rPr>
                <w:rFonts w:ascii="Arial" w:hAnsi="Arial" w:cs="Arial"/>
                <w:sz w:val="22"/>
                <w:szCs w:val="22"/>
              </w:rPr>
            </w:pPr>
            <w:r w:rsidRPr="00EF5246">
              <w:rPr>
                <w:rFonts w:ascii="Arial" w:hAnsi="Arial" w:cs="Arial"/>
                <w:sz w:val="22"/>
                <w:szCs w:val="22"/>
              </w:rPr>
              <w:t xml:space="preserve">Letter of Application </w:t>
            </w:r>
          </w:p>
          <w:p w14:paraId="284B6C40" w14:textId="77777777" w:rsidR="00750D5C" w:rsidRPr="00EF5246" w:rsidRDefault="00750D5C" w:rsidP="00750D5C">
            <w:pPr>
              <w:pStyle w:val="Default"/>
              <w:numPr>
                <w:ilvl w:val="0"/>
                <w:numId w:val="10"/>
              </w:numPr>
              <w:rPr>
                <w:rFonts w:ascii="Arial" w:hAnsi="Arial" w:cs="Arial"/>
                <w:sz w:val="22"/>
                <w:szCs w:val="22"/>
              </w:rPr>
            </w:pPr>
            <w:r w:rsidRPr="00EF5246">
              <w:rPr>
                <w:rFonts w:ascii="Arial" w:hAnsi="Arial" w:cs="Arial"/>
                <w:sz w:val="22"/>
                <w:szCs w:val="22"/>
              </w:rPr>
              <w:t xml:space="preserve">Lesson Observation </w:t>
            </w:r>
          </w:p>
          <w:p w14:paraId="7084AA50" w14:textId="77777777" w:rsidR="00750D5C" w:rsidRPr="00EF5246" w:rsidRDefault="00750D5C" w:rsidP="00750D5C">
            <w:pPr>
              <w:pStyle w:val="Default"/>
              <w:numPr>
                <w:ilvl w:val="0"/>
                <w:numId w:val="10"/>
              </w:numPr>
              <w:rPr>
                <w:rFonts w:ascii="Arial" w:hAnsi="Arial" w:cs="Arial"/>
                <w:sz w:val="22"/>
                <w:szCs w:val="22"/>
              </w:rPr>
            </w:pPr>
            <w:r w:rsidRPr="00EF5246">
              <w:rPr>
                <w:rFonts w:ascii="Arial" w:hAnsi="Arial" w:cs="Arial"/>
                <w:sz w:val="22"/>
                <w:szCs w:val="22"/>
              </w:rPr>
              <w:t xml:space="preserve">Interview </w:t>
            </w:r>
          </w:p>
          <w:p w14:paraId="2C86C1D0" w14:textId="77777777" w:rsidR="00750D5C" w:rsidRPr="00EF5246" w:rsidRDefault="00750D5C" w:rsidP="00750D5C">
            <w:pPr>
              <w:pStyle w:val="Default"/>
              <w:numPr>
                <w:ilvl w:val="0"/>
                <w:numId w:val="10"/>
              </w:numPr>
              <w:rPr>
                <w:rFonts w:ascii="Arial" w:hAnsi="Arial" w:cs="Arial"/>
                <w:sz w:val="22"/>
                <w:szCs w:val="22"/>
              </w:rPr>
            </w:pPr>
            <w:r w:rsidRPr="00EF5246">
              <w:rPr>
                <w:rFonts w:ascii="Arial" w:hAnsi="Arial" w:cs="Arial"/>
                <w:sz w:val="22"/>
                <w:szCs w:val="22"/>
              </w:rPr>
              <w:t xml:space="preserve">References </w:t>
            </w:r>
          </w:p>
          <w:p w14:paraId="5544BA60" w14:textId="6D79F412" w:rsidR="00750D5C" w:rsidRPr="00EF5246" w:rsidRDefault="00750D5C" w:rsidP="00750D5C">
            <w:pPr>
              <w:spacing w:line="276" w:lineRule="auto"/>
              <w:jc w:val="center"/>
              <w:rPr>
                <w:rFonts w:ascii="Arial" w:eastAsia="Arial" w:hAnsi="Arial" w:cs="Arial"/>
                <w:b/>
                <w:color w:val="222A35" w:themeColor="text2" w:themeShade="80"/>
                <w:sz w:val="22"/>
                <w:szCs w:val="22"/>
              </w:rPr>
            </w:pPr>
          </w:p>
        </w:tc>
      </w:tr>
      <w:tr w:rsidR="00750D5C" w:rsidRPr="00EF5246" w14:paraId="66B5070F" w14:textId="05194C09" w:rsidTr="00750D5C">
        <w:tc>
          <w:tcPr>
            <w:tcW w:w="7083" w:type="dxa"/>
            <w:tcBorders>
              <w:top w:val="single" w:sz="4" w:space="0" w:color="auto"/>
              <w:left w:val="single" w:sz="4" w:space="0" w:color="auto"/>
              <w:bottom w:val="single" w:sz="4" w:space="0" w:color="auto"/>
              <w:right w:val="single" w:sz="4" w:space="0" w:color="auto"/>
            </w:tcBorders>
          </w:tcPr>
          <w:p w14:paraId="3C2C28D9" w14:textId="2D38FD6B" w:rsidR="00750D5C" w:rsidRPr="00EF5246" w:rsidRDefault="00750D5C" w:rsidP="00750D5C">
            <w:pPr>
              <w:pStyle w:val="Default"/>
              <w:numPr>
                <w:ilvl w:val="0"/>
                <w:numId w:val="10"/>
              </w:numPr>
              <w:rPr>
                <w:rFonts w:ascii="Arial" w:hAnsi="Arial" w:cs="Arial"/>
                <w:sz w:val="22"/>
                <w:szCs w:val="22"/>
              </w:rPr>
            </w:pPr>
            <w:r w:rsidRPr="00EF5246">
              <w:rPr>
                <w:rFonts w:ascii="Arial" w:hAnsi="Arial" w:cs="Arial"/>
                <w:sz w:val="22"/>
                <w:szCs w:val="22"/>
              </w:rPr>
              <w:t xml:space="preserve">National Curriculum </w:t>
            </w:r>
          </w:p>
        </w:tc>
        <w:tc>
          <w:tcPr>
            <w:tcW w:w="1276" w:type="dxa"/>
            <w:tcBorders>
              <w:top w:val="single" w:sz="4" w:space="0" w:color="auto"/>
              <w:left w:val="single" w:sz="4" w:space="0" w:color="auto"/>
              <w:bottom w:val="single" w:sz="4" w:space="0" w:color="auto"/>
              <w:right w:val="single" w:sz="4" w:space="0" w:color="auto"/>
            </w:tcBorders>
            <w:hideMark/>
          </w:tcPr>
          <w:p w14:paraId="0527E627" w14:textId="69295ACF" w:rsidR="00750D5C" w:rsidRPr="00EF5246" w:rsidRDefault="00750D5C" w:rsidP="00750D5C">
            <w:pPr>
              <w:spacing w:line="276" w:lineRule="auto"/>
              <w:jc w:val="center"/>
              <w:rPr>
                <w:rFonts w:ascii="Arial" w:eastAsia="Arial" w:hAnsi="Arial" w:cs="Arial"/>
                <w:b/>
                <w:color w:val="222A35" w:themeColor="text2" w:themeShade="80"/>
                <w:sz w:val="22"/>
                <w:szCs w:val="22"/>
              </w:rPr>
            </w:pPr>
            <w:r w:rsidRPr="00EF5246">
              <w:rPr>
                <w:rFonts w:ascii="Arial" w:eastAsia="Arial" w:hAnsi="Arial" w:cs="Arial"/>
                <w:b/>
                <w:color w:val="222A35" w:themeColor="text2" w:themeShade="80"/>
                <w:sz w:val="22"/>
                <w:szCs w:val="22"/>
              </w:rPr>
              <w:t>E</w:t>
            </w:r>
          </w:p>
        </w:tc>
        <w:tc>
          <w:tcPr>
            <w:tcW w:w="1835" w:type="dxa"/>
            <w:vMerge/>
            <w:tcBorders>
              <w:left w:val="single" w:sz="4" w:space="0" w:color="auto"/>
              <w:right w:val="single" w:sz="4" w:space="0" w:color="auto"/>
            </w:tcBorders>
          </w:tcPr>
          <w:p w14:paraId="3686A659" w14:textId="77777777" w:rsidR="00750D5C" w:rsidRPr="00EF5246" w:rsidRDefault="00750D5C" w:rsidP="00750D5C">
            <w:pPr>
              <w:spacing w:line="276" w:lineRule="auto"/>
              <w:jc w:val="center"/>
              <w:rPr>
                <w:rFonts w:ascii="Arial" w:eastAsia="Arial" w:hAnsi="Arial" w:cs="Arial"/>
                <w:b/>
                <w:color w:val="222A35" w:themeColor="text2" w:themeShade="80"/>
                <w:sz w:val="22"/>
                <w:szCs w:val="22"/>
              </w:rPr>
            </w:pPr>
          </w:p>
        </w:tc>
      </w:tr>
      <w:tr w:rsidR="00750D5C" w:rsidRPr="00EF5246" w14:paraId="00D0F18A" w14:textId="16E65305" w:rsidTr="00750D5C">
        <w:tc>
          <w:tcPr>
            <w:tcW w:w="7083" w:type="dxa"/>
            <w:tcBorders>
              <w:top w:val="single" w:sz="4" w:space="0" w:color="auto"/>
              <w:left w:val="single" w:sz="4" w:space="0" w:color="auto"/>
              <w:bottom w:val="single" w:sz="4" w:space="0" w:color="auto"/>
              <w:right w:val="single" w:sz="4" w:space="0" w:color="auto"/>
            </w:tcBorders>
          </w:tcPr>
          <w:p w14:paraId="49DCC0B0" w14:textId="7E753335" w:rsidR="00750D5C" w:rsidRPr="00EF5246" w:rsidRDefault="00750D5C" w:rsidP="00750D5C">
            <w:pPr>
              <w:pStyle w:val="Default"/>
              <w:numPr>
                <w:ilvl w:val="0"/>
                <w:numId w:val="13"/>
              </w:numPr>
              <w:rPr>
                <w:rFonts w:ascii="Arial" w:hAnsi="Arial" w:cs="Arial"/>
                <w:sz w:val="22"/>
                <w:szCs w:val="22"/>
              </w:rPr>
            </w:pPr>
            <w:r w:rsidRPr="00EF5246">
              <w:rPr>
                <w:rFonts w:ascii="Arial" w:hAnsi="Arial" w:cs="Arial"/>
                <w:sz w:val="22"/>
                <w:szCs w:val="22"/>
              </w:rPr>
              <w:t xml:space="preserve">Inclusion and strategies for engaging all learners </w:t>
            </w:r>
          </w:p>
        </w:tc>
        <w:tc>
          <w:tcPr>
            <w:tcW w:w="1276" w:type="dxa"/>
            <w:tcBorders>
              <w:top w:val="single" w:sz="4" w:space="0" w:color="auto"/>
              <w:left w:val="single" w:sz="4" w:space="0" w:color="auto"/>
              <w:bottom w:val="single" w:sz="4" w:space="0" w:color="auto"/>
              <w:right w:val="single" w:sz="4" w:space="0" w:color="auto"/>
            </w:tcBorders>
            <w:hideMark/>
          </w:tcPr>
          <w:p w14:paraId="34D8EB8B" w14:textId="238E0FCD" w:rsidR="00750D5C" w:rsidRPr="00EF5246" w:rsidRDefault="00750D5C" w:rsidP="00750D5C">
            <w:pPr>
              <w:spacing w:line="276" w:lineRule="auto"/>
              <w:jc w:val="center"/>
              <w:rPr>
                <w:rFonts w:ascii="Arial" w:eastAsia="Arial" w:hAnsi="Arial" w:cs="Arial"/>
                <w:b/>
                <w:sz w:val="22"/>
                <w:szCs w:val="22"/>
              </w:rPr>
            </w:pPr>
            <w:r w:rsidRPr="00EF5246">
              <w:rPr>
                <w:rFonts w:ascii="Arial" w:eastAsia="Arial" w:hAnsi="Arial" w:cs="Arial"/>
                <w:b/>
                <w:color w:val="222A35" w:themeColor="text2" w:themeShade="80"/>
                <w:sz w:val="22"/>
                <w:szCs w:val="22"/>
              </w:rPr>
              <w:t>E</w:t>
            </w:r>
          </w:p>
        </w:tc>
        <w:tc>
          <w:tcPr>
            <w:tcW w:w="1835" w:type="dxa"/>
            <w:vMerge/>
            <w:tcBorders>
              <w:left w:val="single" w:sz="4" w:space="0" w:color="auto"/>
              <w:right w:val="single" w:sz="4" w:space="0" w:color="auto"/>
            </w:tcBorders>
          </w:tcPr>
          <w:p w14:paraId="1D0B92CD" w14:textId="77777777" w:rsidR="00750D5C" w:rsidRPr="00EF5246" w:rsidRDefault="00750D5C" w:rsidP="00750D5C">
            <w:pPr>
              <w:spacing w:line="276" w:lineRule="auto"/>
              <w:jc w:val="center"/>
              <w:rPr>
                <w:rFonts w:ascii="Arial" w:eastAsia="Arial" w:hAnsi="Arial" w:cs="Arial"/>
                <w:b/>
                <w:sz w:val="22"/>
                <w:szCs w:val="22"/>
              </w:rPr>
            </w:pPr>
          </w:p>
        </w:tc>
      </w:tr>
      <w:tr w:rsidR="00750D5C" w:rsidRPr="00EF5246" w14:paraId="6AF77E97" w14:textId="314F51D0" w:rsidTr="00750D5C">
        <w:tc>
          <w:tcPr>
            <w:tcW w:w="7083" w:type="dxa"/>
            <w:tcBorders>
              <w:top w:val="single" w:sz="4" w:space="0" w:color="auto"/>
              <w:left w:val="single" w:sz="4" w:space="0" w:color="auto"/>
              <w:bottom w:val="single" w:sz="4" w:space="0" w:color="auto"/>
              <w:right w:val="single" w:sz="4" w:space="0" w:color="auto"/>
            </w:tcBorders>
          </w:tcPr>
          <w:p w14:paraId="6ACEFDE4" w14:textId="03871E60" w:rsidR="00750D5C" w:rsidRPr="00EF5246" w:rsidRDefault="00750D5C" w:rsidP="00750D5C">
            <w:pPr>
              <w:pStyle w:val="Default"/>
              <w:numPr>
                <w:ilvl w:val="0"/>
                <w:numId w:val="13"/>
              </w:numPr>
              <w:rPr>
                <w:rFonts w:ascii="Arial" w:hAnsi="Arial" w:cs="Arial"/>
                <w:sz w:val="22"/>
                <w:szCs w:val="22"/>
              </w:rPr>
            </w:pPr>
            <w:r w:rsidRPr="00EF5246">
              <w:rPr>
                <w:rFonts w:ascii="Arial" w:hAnsi="Arial" w:cs="Arial"/>
                <w:sz w:val="22"/>
                <w:szCs w:val="22"/>
              </w:rPr>
              <w:t xml:space="preserve">What constitutes appropriate and successful relationships with children </w:t>
            </w:r>
          </w:p>
        </w:tc>
        <w:tc>
          <w:tcPr>
            <w:tcW w:w="1276" w:type="dxa"/>
            <w:tcBorders>
              <w:top w:val="single" w:sz="4" w:space="0" w:color="auto"/>
              <w:left w:val="single" w:sz="4" w:space="0" w:color="auto"/>
              <w:bottom w:val="single" w:sz="4" w:space="0" w:color="auto"/>
              <w:right w:val="single" w:sz="4" w:space="0" w:color="auto"/>
            </w:tcBorders>
            <w:hideMark/>
          </w:tcPr>
          <w:p w14:paraId="21EF0DF7" w14:textId="40D7259C" w:rsidR="00750D5C" w:rsidRPr="00EF5246" w:rsidRDefault="00750D5C" w:rsidP="00750D5C">
            <w:pPr>
              <w:spacing w:line="276" w:lineRule="auto"/>
              <w:jc w:val="center"/>
              <w:rPr>
                <w:rFonts w:ascii="Arial" w:eastAsia="Arial" w:hAnsi="Arial" w:cs="Arial"/>
                <w:b/>
                <w:sz w:val="22"/>
                <w:szCs w:val="22"/>
              </w:rPr>
            </w:pPr>
            <w:r w:rsidRPr="00EF5246">
              <w:rPr>
                <w:rFonts w:ascii="Arial" w:eastAsia="Arial" w:hAnsi="Arial" w:cs="Arial"/>
                <w:b/>
                <w:color w:val="222A35" w:themeColor="text2" w:themeShade="80"/>
                <w:sz w:val="22"/>
                <w:szCs w:val="22"/>
              </w:rPr>
              <w:t>E</w:t>
            </w:r>
          </w:p>
        </w:tc>
        <w:tc>
          <w:tcPr>
            <w:tcW w:w="1835" w:type="dxa"/>
            <w:vMerge/>
            <w:tcBorders>
              <w:left w:val="single" w:sz="4" w:space="0" w:color="auto"/>
              <w:right w:val="single" w:sz="4" w:space="0" w:color="auto"/>
            </w:tcBorders>
          </w:tcPr>
          <w:p w14:paraId="4B0253C1" w14:textId="77777777" w:rsidR="00750D5C" w:rsidRPr="00EF5246" w:rsidRDefault="00750D5C" w:rsidP="00750D5C">
            <w:pPr>
              <w:spacing w:line="276" w:lineRule="auto"/>
              <w:jc w:val="center"/>
              <w:rPr>
                <w:rFonts w:ascii="Arial" w:eastAsia="Arial" w:hAnsi="Arial" w:cs="Arial"/>
                <w:b/>
                <w:sz w:val="22"/>
                <w:szCs w:val="22"/>
              </w:rPr>
            </w:pPr>
          </w:p>
        </w:tc>
      </w:tr>
      <w:tr w:rsidR="00750D5C" w:rsidRPr="00EF5246" w14:paraId="2D9CBB4F" w14:textId="7D7F7BE3" w:rsidTr="00750D5C">
        <w:tc>
          <w:tcPr>
            <w:tcW w:w="7083" w:type="dxa"/>
            <w:tcBorders>
              <w:top w:val="single" w:sz="4" w:space="0" w:color="auto"/>
              <w:left w:val="single" w:sz="4" w:space="0" w:color="auto"/>
              <w:bottom w:val="single" w:sz="4" w:space="0" w:color="auto"/>
              <w:right w:val="single" w:sz="4" w:space="0" w:color="auto"/>
            </w:tcBorders>
          </w:tcPr>
          <w:p w14:paraId="33C05A19" w14:textId="35B49BB3" w:rsidR="00750D5C" w:rsidRPr="00EF5246" w:rsidRDefault="00750D5C" w:rsidP="00750D5C">
            <w:pPr>
              <w:pStyle w:val="Default"/>
              <w:numPr>
                <w:ilvl w:val="0"/>
                <w:numId w:val="13"/>
              </w:numPr>
              <w:rPr>
                <w:rFonts w:ascii="Arial" w:hAnsi="Arial" w:cs="Arial"/>
                <w:sz w:val="22"/>
                <w:szCs w:val="22"/>
              </w:rPr>
            </w:pPr>
            <w:r w:rsidRPr="00EF5246">
              <w:rPr>
                <w:rFonts w:ascii="Arial" w:hAnsi="Arial" w:cs="Arial"/>
                <w:sz w:val="22"/>
                <w:szCs w:val="22"/>
              </w:rPr>
              <w:t xml:space="preserve">Principles of Assessment for Learning and a commitment to effective assessment </w:t>
            </w:r>
          </w:p>
        </w:tc>
        <w:tc>
          <w:tcPr>
            <w:tcW w:w="1276" w:type="dxa"/>
            <w:tcBorders>
              <w:top w:val="single" w:sz="4" w:space="0" w:color="auto"/>
              <w:left w:val="single" w:sz="4" w:space="0" w:color="auto"/>
              <w:bottom w:val="single" w:sz="4" w:space="0" w:color="auto"/>
              <w:right w:val="single" w:sz="4" w:space="0" w:color="auto"/>
            </w:tcBorders>
            <w:hideMark/>
          </w:tcPr>
          <w:p w14:paraId="754D32A4" w14:textId="6A44C0A4" w:rsidR="00750D5C" w:rsidRPr="00EF5246" w:rsidRDefault="00750D5C" w:rsidP="00750D5C">
            <w:pPr>
              <w:spacing w:line="276" w:lineRule="auto"/>
              <w:jc w:val="center"/>
              <w:rPr>
                <w:rFonts w:ascii="Arial" w:eastAsia="Arial" w:hAnsi="Arial" w:cs="Arial"/>
                <w:b/>
                <w:sz w:val="22"/>
                <w:szCs w:val="22"/>
              </w:rPr>
            </w:pPr>
            <w:r w:rsidRPr="00EF5246">
              <w:rPr>
                <w:rFonts w:ascii="Arial" w:eastAsia="Arial" w:hAnsi="Arial" w:cs="Arial"/>
                <w:b/>
                <w:color w:val="222A35" w:themeColor="text2" w:themeShade="80"/>
                <w:sz w:val="22"/>
                <w:szCs w:val="22"/>
              </w:rPr>
              <w:t>E</w:t>
            </w:r>
          </w:p>
        </w:tc>
        <w:tc>
          <w:tcPr>
            <w:tcW w:w="1835" w:type="dxa"/>
            <w:vMerge/>
            <w:tcBorders>
              <w:left w:val="single" w:sz="4" w:space="0" w:color="auto"/>
              <w:right w:val="single" w:sz="4" w:space="0" w:color="auto"/>
            </w:tcBorders>
          </w:tcPr>
          <w:p w14:paraId="1EC0AA87" w14:textId="77777777" w:rsidR="00750D5C" w:rsidRPr="00EF5246" w:rsidRDefault="00750D5C" w:rsidP="00750D5C">
            <w:pPr>
              <w:spacing w:line="276" w:lineRule="auto"/>
              <w:jc w:val="center"/>
              <w:rPr>
                <w:rFonts w:ascii="Arial" w:eastAsia="Arial" w:hAnsi="Arial" w:cs="Arial"/>
                <w:b/>
                <w:sz w:val="22"/>
                <w:szCs w:val="22"/>
              </w:rPr>
            </w:pPr>
          </w:p>
        </w:tc>
      </w:tr>
      <w:tr w:rsidR="00750D5C" w:rsidRPr="00EF5246" w14:paraId="6A0FADBE" w14:textId="2BF03F01" w:rsidTr="00750D5C">
        <w:tc>
          <w:tcPr>
            <w:tcW w:w="7083" w:type="dxa"/>
            <w:tcBorders>
              <w:top w:val="single" w:sz="4" w:space="0" w:color="auto"/>
              <w:left w:val="single" w:sz="4" w:space="0" w:color="auto"/>
              <w:bottom w:val="single" w:sz="4" w:space="0" w:color="auto"/>
              <w:right w:val="single" w:sz="4" w:space="0" w:color="auto"/>
            </w:tcBorders>
          </w:tcPr>
          <w:p w14:paraId="70CA97BE" w14:textId="4ADEE0C6" w:rsidR="00750D5C" w:rsidRPr="00EF5246" w:rsidRDefault="00750D5C" w:rsidP="00750D5C">
            <w:pPr>
              <w:pStyle w:val="Default"/>
              <w:numPr>
                <w:ilvl w:val="0"/>
                <w:numId w:val="13"/>
              </w:numPr>
              <w:rPr>
                <w:rFonts w:ascii="Arial" w:hAnsi="Arial" w:cs="Arial"/>
                <w:sz w:val="22"/>
                <w:szCs w:val="22"/>
              </w:rPr>
            </w:pPr>
            <w:r w:rsidRPr="00EF5246">
              <w:rPr>
                <w:rFonts w:ascii="Arial" w:hAnsi="Arial" w:cs="Arial"/>
                <w:sz w:val="22"/>
                <w:szCs w:val="22"/>
              </w:rPr>
              <w:t xml:space="preserve">Understanding of monitoring, recording and reporting of pupil progress </w:t>
            </w:r>
          </w:p>
        </w:tc>
        <w:tc>
          <w:tcPr>
            <w:tcW w:w="1276" w:type="dxa"/>
            <w:tcBorders>
              <w:top w:val="single" w:sz="4" w:space="0" w:color="auto"/>
              <w:left w:val="single" w:sz="4" w:space="0" w:color="auto"/>
              <w:bottom w:val="single" w:sz="4" w:space="0" w:color="auto"/>
              <w:right w:val="single" w:sz="4" w:space="0" w:color="auto"/>
            </w:tcBorders>
            <w:hideMark/>
          </w:tcPr>
          <w:p w14:paraId="272C5042" w14:textId="2B43406F" w:rsidR="00750D5C" w:rsidRPr="00EF5246" w:rsidRDefault="00750D5C" w:rsidP="00750D5C">
            <w:pPr>
              <w:spacing w:line="276" w:lineRule="auto"/>
              <w:jc w:val="center"/>
              <w:rPr>
                <w:rFonts w:ascii="Arial" w:eastAsia="Arial" w:hAnsi="Arial" w:cs="Arial"/>
                <w:b/>
                <w:sz w:val="22"/>
                <w:szCs w:val="22"/>
              </w:rPr>
            </w:pPr>
            <w:r w:rsidRPr="00EF5246">
              <w:rPr>
                <w:rFonts w:ascii="Arial" w:eastAsia="Arial" w:hAnsi="Arial" w:cs="Arial"/>
                <w:b/>
                <w:color w:val="222A35" w:themeColor="text2" w:themeShade="80"/>
                <w:sz w:val="22"/>
                <w:szCs w:val="22"/>
              </w:rPr>
              <w:t>E</w:t>
            </w:r>
          </w:p>
        </w:tc>
        <w:tc>
          <w:tcPr>
            <w:tcW w:w="1835" w:type="dxa"/>
            <w:vMerge/>
            <w:tcBorders>
              <w:left w:val="single" w:sz="4" w:space="0" w:color="auto"/>
              <w:right w:val="single" w:sz="4" w:space="0" w:color="auto"/>
            </w:tcBorders>
          </w:tcPr>
          <w:p w14:paraId="3AADC9A7" w14:textId="77777777" w:rsidR="00750D5C" w:rsidRPr="00EF5246" w:rsidRDefault="00750D5C" w:rsidP="00750D5C">
            <w:pPr>
              <w:spacing w:line="276" w:lineRule="auto"/>
              <w:jc w:val="center"/>
              <w:rPr>
                <w:rFonts w:ascii="Arial" w:eastAsia="Arial" w:hAnsi="Arial" w:cs="Arial"/>
                <w:b/>
                <w:sz w:val="22"/>
                <w:szCs w:val="22"/>
              </w:rPr>
            </w:pPr>
          </w:p>
        </w:tc>
      </w:tr>
      <w:tr w:rsidR="00750D5C" w:rsidRPr="00EF5246" w14:paraId="2CF471F9" w14:textId="6911466F" w:rsidTr="00750D5C">
        <w:tc>
          <w:tcPr>
            <w:tcW w:w="7083" w:type="dxa"/>
            <w:tcBorders>
              <w:top w:val="single" w:sz="4" w:space="0" w:color="auto"/>
              <w:left w:val="single" w:sz="4" w:space="0" w:color="auto"/>
              <w:bottom w:val="single" w:sz="4" w:space="0" w:color="auto"/>
              <w:right w:val="single" w:sz="4" w:space="0" w:color="auto"/>
            </w:tcBorders>
          </w:tcPr>
          <w:p w14:paraId="768953F2" w14:textId="087ACDAA" w:rsidR="00750D5C" w:rsidRPr="00EF5246" w:rsidRDefault="00750D5C" w:rsidP="00750D5C">
            <w:pPr>
              <w:pStyle w:val="Default"/>
              <w:numPr>
                <w:ilvl w:val="0"/>
                <w:numId w:val="13"/>
              </w:numPr>
              <w:rPr>
                <w:rFonts w:ascii="Arial" w:hAnsi="Arial" w:cs="Arial"/>
                <w:sz w:val="22"/>
                <w:szCs w:val="22"/>
              </w:rPr>
            </w:pPr>
            <w:r w:rsidRPr="00EF5246">
              <w:rPr>
                <w:rFonts w:ascii="Arial" w:hAnsi="Arial" w:cs="Arial"/>
                <w:sz w:val="22"/>
                <w:szCs w:val="22"/>
              </w:rPr>
              <w:t xml:space="preserve">A range of behaviour management strategies </w:t>
            </w:r>
          </w:p>
        </w:tc>
        <w:tc>
          <w:tcPr>
            <w:tcW w:w="1276" w:type="dxa"/>
            <w:tcBorders>
              <w:top w:val="single" w:sz="4" w:space="0" w:color="auto"/>
              <w:left w:val="single" w:sz="4" w:space="0" w:color="auto"/>
              <w:bottom w:val="single" w:sz="4" w:space="0" w:color="auto"/>
              <w:right w:val="single" w:sz="4" w:space="0" w:color="auto"/>
            </w:tcBorders>
            <w:hideMark/>
          </w:tcPr>
          <w:p w14:paraId="0D6669C5" w14:textId="41DD744B" w:rsidR="00750D5C" w:rsidRPr="00EF5246" w:rsidRDefault="00750D5C" w:rsidP="00750D5C">
            <w:pPr>
              <w:spacing w:line="276" w:lineRule="auto"/>
              <w:jc w:val="center"/>
              <w:rPr>
                <w:rFonts w:ascii="Arial" w:eastAsia="Arial" w:hAnsi="Arial" w:cs="Arial"/>
                <w:b/>
                <w:sz w:val="22"/>
                <w:szCs w:val="22"/>
              </w:rPr>
            </w:pPr>
            <w:r w:rsidRPr="00EF5246">
              <w:rPr>
                <w:rFonts w:ascii="Arial" w:eastAsia="Arial" w:hAnsi="Arial" w:cs="Arial"/>
                <w:b/>
                <w:color w:val="222A35" w:themeColor="text2" w:themeShade="80"/>
                <w:sz w:val="22"/>
                <w:szCs w:val="22"/>
              </w:rPr>
              <w:t>E</w:t>
            </w:r>
          </w:p>
        </w:tc>
        <w:tc>
          <w:tcPr>
            <w:tcW w:w="1835" w:type="dxa"/>
            <w:vMerge/>
            <w:tcBorders>
              <w:left w:val="single" w:sz="4" w:space="0" w:color="auto"/>
              <w:right w:val="single" w:sz="4" w:space="0" w:color="auto"/>
            </w:tcBorders>
          </w:tcPr>
          <w:p w14:paraId="56C809DB" w14:textId="77777777" w:rsidR="00750D5C" w:rsidRPr="00EF5246" w:rsidRDefault="00750D5C" w:rsidP="00750D5C">
            <w:pPr>
              <w:spacing w:line="276" w:lineRule="auto"/>
              <w:jc w:val="center"/>
              <w:rPr>
                <w:rFonts w:ascii="Arial" w:eastAsia="Arial" w:hAnsi="Arial" w:cs="Arial"/>
                <w:b/>
                <w:sz w:val="22"/>
                <w:szCs w:val="22"/>
              </w:rPr>
            </w:pPr>
          </w:p>
        </w:tc>
      </w:tr>
      <w:tr w:rsidR="00750D5C" w:rsidRPr="00EF5246" w14:paraId="14C7FFC1" w14:textId="6F722D51" w:rsidTr="00750D5C">
        <w:tc>
          <w:tcPr>
            <w:tcW w:w="7083" w:type="dxa"/>
            <w:tcBorders>
              <w:top w:val="single" w:sz="4" w:space="0" w:color="auto"/>
              <w:left w:val="single" w:sz="4" w:space="0" w:color="auto"/>
              <w:bottom w:val="single" w:sz="4" w:space="0" w:color="auto"/>
              <w:right w:val="single" w:sz="4" w:space="0" w:color="auto"/>
            </w:tcBorders>
          </w:tcPr>
          <w:p w14:paraId="38C53B45" w14:textId="0E839BDC" w:rsidR="00750D5C" w:rsidRPr="00EF5246" w:rsidRDefault="00750D5C" w:rsidP="00750D5C">
            <w:pPr>
              <w:pStyle w:val="Default"/>
              <w:numPr>
                <w:ilvl w:val="0"/>
                <w:numId w:val="13"/>
              </w:numPr>
              <w:rPr>
                <w:rFonts w:ascii="Arial" w:hAnsi="Arial" w:cs="Arial"/>
                <w:sz w:val="22"/>
                <w:szCs w:val="22"/>
              </w:rPr>
            </w:pPr>
            <w:r w:rsidRPr="00EF5246">
              <w:rPr>
                <w:rFonts w:ascii="Arial" w:hAnsi="Arial" w:cs="Arial"/>
                <w:sz w:val="22"/>
                <w:szCs w:val="22"/>
              </w:rPr>
              <w:t xml:space="preserve">Child protection and safeguarding issues </w:t>
            </w:r>
          </w:p>
        </w:tc>
        <w:tc>
          <w:tcPr>
            <w:tcW w:w="1276" w:type="dxa"/>
            <w:tcBorders>
              <w:top w:val="single" w:sz="4" w:space="0" w:color="auto"/>
              <w:left w:val="single" w:sz="4" w:space="0" w:color="auto"/>
              <w:bottom w:val="single" w:sz="4" w:space="0" w:color="auto"/>
              <w:right w:val="single" w:sz="4" w:space="0" w:color="auto"/>
            </w:tcBorders>
            <w:hideMark/>
          </w:tcPr>
          <w:p w14:paraId="017F896E" w14:textId="2A649CB1" w:rsidR="00750D5C" w:rsidRPr="00EF5246" w:rsidRDefault="00750D5C" w:rsidP="00750D5C">
            <w:pPr>
              <w:spacing w:line="276" w:lineRule="auto"/>
              <w:jc w:val="center"/>
              <w:rPr>
                <w:rFonts w:ascii="Arial" w:eastAsia="Arial" w:hAnsi="Arial" w:cs="Arial"/>
                <w:b/>
                <w:sz w:val="22"/>
                <w:szCs w:val="22"/>
              </w:rPr>
            </w:pPr>
            <w:r w:rsidRPr="00EF5246">
              <w:rPr>
                <w:rFonts w:ascii="Arial" w:eastAsia="Arial" w:hAnsi="Arial" w:cs="Arial"/>
                <w:b/>
                <w:color w:val="222A35" w:themeColor="text2" w:themeShade="80"/>
                <w:sz w:val="22"/>
                <w:szCs w:val="22"/>
              </w:rPr>
              <w:t>E</w:t>
            </w:r>
          </w:p>
        </w:tc>
        <w:tc>
          <w:tcPr>
            <w:tcW w:w="1835" w:type="dxa"/>
            <w:vMerge/>
            <w:tcBorders>
              <w:left w:val="single" w:sz="4" w:space="0" w:color="auto"/>
              <w:right w:val="single" w:sz="4" w:space="0" w:color="auto"/>
            </w:tcBorders>
          </w:tcPr>
          <w:p w14:paraId="0A417870" w14:textId="77777777" w:rsidR="00750D5C" w:rsidRPr="00EF5246" w:rsidRDefault="00750D5C" w:rsidP="00750D5C">
            <w:pPr>
              <w:spacing w:line="276" w:lineRule="auto"/>
              <w:jc w:val="center"/>
              <w:rPr>
                <w:rFonts w:ascii="Arial" w:eastAsia="Arial" w:hAnsi="Arial" w:cs="Arial"/>
                <w:b/>
                <w:sz w:val="22"/>
                <w:szCs w:val="22"/>
              </w:rPr>
            </w:pPr>
          </w:p>
        </w:tc>
      </w:tr>
      <w:tr w:rsidR="00750D5C" w:rsidRPr="00EF5246" w14:paraId="59020522" w14:textId="6C1865EC" w:rsidTr="00750D5C">
        <w:trPr>
          <w:trHeight w:val="317"/>
        </w:trPr>
        <w:tc>
          <w:tcPr>
            <w:tcW w:w="7083" w:type="dxa"/>
            <w:tcBorders>
              <w:top w:val="single" w:sz="4" w:space="0" w:color="auto"/>
              <w:left w:val="single" w:sz="4" w:space="0" w:color="auto"/>
              <w:bottom w:val="single" w:sz="4" w:space="0" w:color="auto"/>
              <w:right w:val="single" w:sz="4" w:space="0" w:color="auto"/>
            </w:tcBorders>
          </w:tcPr>
          <w:p w14:paraId="6162A9CD" w14:textId="6B44D80C" w:rsidR="00750D5C" w:rsidRPr="00EF5246" w:rsidRDefault="00750D5C" w:rsidP="00750D5C">
            <w:pPr>
              <w:pStyle w:val="Default"/>
              <w:numPr>
                <w:ilvl w:val="0"/>
                <w:numId w:val="13"/>
              </w:numPr>
              <w:rPr>
                <w:rFonts w:ascii="Arial" w:hAnsi="Arial" w:cs="Arial"/>
                <w:sz w:val="22"/>
                <w:szCs w:val="22"/>
              </w:rPr>
            </w:pPr>
            <w:r w:rsidRPr="00EF5246">
              <w:rPr>
                <w:rFonts w:ascii="Arial" w:hAnsi="Arial" w:cs="Arial"/>
                <w:sz w:val="22"/>
                <w:szCs w:val="22"/>
              </w:rPr>
              <w:t xml:space="preserve">Strategies for teaching EAL and New to English children </w:t>
            </w:r>
          </w:p>
        </w:tc>
        <w:tc>
          <w:tcPr>
            <w:tcW w:w="1276" w:type="dxa"/>
            <w:tcBorders>
              <w:top w:val="single" w:sz="4" w:space="0" w:color="auto"/>
              <w:left w:val="single" w:sz="4" w:space="0" w:color="auto"/>
              <w:bottom w:val="single" w:sz="4" w:space="0" w:color="auto"/>
              <w:right w:val="single" w:sz="4" w:space="0" w:color="auto"/>
            </w:tcBorders>
            <w:hideMark/>
          </w:tcPr>
          <w:p w14:paraId="21190C85" w14:textId="573AA51F" w:rsidR="00750D5C" w:rsidRPr="00EF5246" w:rsidRDefault="00750D5C" w:rsidP="00750D5C">
            <w:pPr>
              <w:spacing w:line="276" w:lineRule="auto"/>
              <w:jc w:val="center"/>
              <w:rPr>
                <w:rFonts w:ascii="Arial" w:eastAsia="Arial" w:hAnsi="Arial" w:cs="Arial"/>
                <w:b/>
                <w:sz w:val="22"/>
                <w:szCs w:val="22"/>
              </w:rPr>
            </w:pPr>
            <w:r w:rsidRPr="00EF5246">
              <w:rPr>
                <w:rFonts w:ascii="Arial" w:eastAsia="Arial" w:hAnsi="Arial" w:cs="Arial"/>
                <w:b/>
                <w:color w:val="222A35" w:themeColor="text2" w:themeShade="80"/>
                <w:sz w:val="22"/>
                <w:szCs w:val="22"/>
              </w:rPr>
              <w:t>E</w:t>
            </w:r>
          </w:p>
        </w:tc>
        <w:tc>
          <w:tcPr>
            <w:tcW w:w="1835" w:type="dxa"/>
            <w:vMerge/>
            <w:tcBorders>
              <w:left w:val="single" w:sz="4" w:space="0" w:color="auto"/>
              <w:right w:val="single" w:sz="4" w:space="0" w:color="auto"/>
            </w:tcBorders>
          </w:tcPr>
          <w:p w14:paraId="7F0AF276" w14:textId="77777777" w:rsidR="00750D5C" w:rsidRPr="00EF5246" w:rsidRDefault="00750D5C" w:rsidP="00750D5C">
            <w:pPr>
              <w:spacing w:line="276" w:lineRule="auto"/>
              <w:jc w:val="center"/>
              <w:rPr>
                <w:rFonts w:ascii="Arial" w:eastAsia="Arial" w:hAnsi="Arial" w:cs="Arial"/>
                <w:b/>
                <w:sz w:val="22"/>
                <w:szCs w:val="22"/>
              </w:rPr>
            </w:pPr>
          </w:p>
        </w:tc>
      </w:tr>
      <w:tr w:rsidR="00750D5C" w:rsidRPr="00EF5246" w14:paraId="22B9F59D" w14:textId="0648FB45" w:rsidTr="00750D5C">
        <w:trPr>
          <w:trHeight w:val="211"/>
        </w:trPr>
        <w:tc>
          <w:tcPr>
            <w:tcW w:w="7083" w:type="dxa"/>
            <w:tcBorders>
              <w:top w:val="single" w:sz="4" w:space="0" w:color="auto"/>
              <w:left w:val="single" w:sz="4" w:space="0" w:color="auto"/>
              <w:bottom w:val="single" w:sz="4" w:space="0" w:color="auto"/>
              <w:right w:val="single" w:sz="4" w:space="0" w:color="auto"/>
            </w:tcBorders>
          </w:tcPr>
          <w:p w14:paraId="494BBF94" w14:textId="0CF0E580" w:rsidR="00750D5C" w:rsidRPr="00EF5246" w:rsidRDefault="00750D5C" w:rsidP="00750D5C">
            <w:pPr>
              <w:pStyle w:val="Default"/>
              <w:numPr>
                <w:ilvl w:val="0"/>
                <w:numId w:val="13"/>
              </w:numPr>
              <w:rPr>
                <w:rFonts w:ascii="Arial" w:hAnsi="Arial" w:cs="Arial"/>
                <w:sz w:val="22"/>
                <w:szCs w:val="22"/>
              </w:rPr>
            </w:pPr>
            <w:r w:rsidRPr="00EF5246">
              <w:rPr>
                <w:rFonts w:ascii="Arial" w:hAnsi="Arial" w:cs="Arial"/>
                <w:sz w:val="22"/>
                <w:szCs w:val="22"/>
              </w:rPr>
              <w:t xml:space="preserve">How the learning environment supports high standards </w:t>
            </w:r>
          </w:p>
        </w:tc>
        <w:tc>
          <w:tcPr>
            <w:tcW w:w="1276" w:type="dxa"/>
            <w:tcBorders>
              <w:top w:val="single" w:sz="4" w:space="0" w:color="auto"/>
              <w:left w:val="single" w:sz="4" w:space="0" w:color="auto"/>
              <w:bottom w:val="single" w:sz="4" w:space="0" w:color="auto"/>
              <w:right w:val="single" w:sz="4" w:space="0" w:color="auto"/>
            </w:tcBorders>
          </w:tcPr>
          <w:p w14:paraId="7A01662E" w14:textId="10A1172D" w:rsidR="00750D5C" w:rsidRPr="00EF5246" w:rsidRDefault="00750D5C" w:rsidP="00750D5C">
            <w:pPr>
              <w:spacing w:line="276" w:lineRule="auto"/>
              <w:jc w:val="center"/>
              <w:rPr>
                <w:rFonts w:ascii="Arial" w:eastAsia="Arial" w:hAnsi="Arial" w:cs="Arial"/>
                <w:b/>
                <w:color w:val="222A35" w:themeColor="text2" w:themeShade="80"/>
                <w:sz w:val="22"/>
                <w:szCs w:val="22"/>
              </w:rPr>
            </w:pPr>
            <w:r w:rsidRPr="00EF5246">
              <w:rPr>
                <w:rFonts w:ascii="Arial" w:eastAsia="Arial" w:hAnsi="Arial" w:cs="Arial"/>
                <w:b/>
                <w:color w:val="222A35" w:themeColor="text2" w:themeShade="80"/>
                <w:sz w:val="22"/>
                <w:szCs w:val="22"/>
              </w:rPr>
              <w:t>D</w:t>
            </w:r>
          </w:p>
        </w:tc>
        <w:tc>
          <w:tcPr>
            <w:tcW w:w="1835" w:type="dxa"/>
            <w:vMerge/>
            <w:tcBorders>
              <w:left w:val="single" w:sz="4" w:space="0" w:color="auto"/>
              <w:right w:val="single" w:sz="4" w:space="0" w:color="auto"/>
            </w:tcBorders>
          </w:tcPr>
          <w:p w14:paraId="38DC2E01" w14:textId="77777777" w:rsidR="00750D5C" w:rsidRPr="00EF5246" w:rsidRDefault="00750D5C" w:rsidP="00750D5C">
            <w:pPr>
              <w:spacing w:line="276" w:lineRule="auto"/>
              <w:jc w:val="center"/>
              <w:rPr>
                <w:rFonts w:ascii="Arial" w:eastAsia="Arial" w:hAnsi="Arial" w:cs="Arial"/>
                <w:b/>
                <w:color w:val="222A35" w:themeColor="text2" w:themeShade="80"/>
                <w:sz w:val="22"/>
                <w:szCs w:val="22"/>
              </w:rPr>
            </w:pPr>
          </w:p>
        </w:tc>
      </w:tr>
      <w:tr w:rsidR="00750D5C" w:rsidRPr="00EF5246" w14:paraId="21BBCEBB" w14:textId="7E87E349" w:rsidTr="00750D5C">
        <w:trPr>
          <w:trHeight w:val="264"/>
        </w:trPr>
        <w:tc>
          <w:tcPr>
            <w:tcW w:w="7083" w:type="dxa"/>
            <w:tcBorders>
              <w:top w:val="single" w:sz="4" w:space="0" w:color="auto"/>
              <w:left w:val="single" w:sz="4" w:space="0" w:color="auto"/>
              <w:bottom w:val="single" w:sz="4" w:space="0" w:color="auto"/>
              <w:right w:val="single" w:sz="4" w:space="0" w:color="auto"/>
            </w:tcBorders>
          </w:tcPr>
          <w:p w14:paraId="523450AF" w14:textId="1733BDFA" w:rsidR="00750D5C" w:rsidRPr="00EF5246" w:rsidRDefault="00750D5C" w:rsidP="00750D5C">
            <w:pPr>
              <w:pStyle w:val="ListParagraph"/>
              <w:numPr>
                <w:ilvl w:val="0"/>
                <w:numId w:val="13"/>
              </w:numPr>
              <w:rPr>
                <w:rFonts w:ascii="Arial" w:hAnsi="Arial" w:cs="Arial"/>
                <w:color w:val="000000"/>
              </w:rPr>
            </w:pPr>
            <w:r w:rsidRPr="00EF5246">
              <w:rPr>
                <w:rFonts w:ascii="Arial" w:hAnsi="Arial" w:cs="Arial"/>
                <w:color w:val="000000"/>
              </w:rPr>
              <w:t xml:space="preserve">Cross curricular learning and teaching </w:t>
            </w:r>
          </w:p>
        </w:tc>
        <w:tc>
          <w:tcPr>
            <w:tcW w:w="1276" w:type="dxa"/>
            <w:tcBorders>
              <w:top w:val="single" w:sz="4" w:space="0" w:color="auto"/>
              <w:left w:val="single" w:sz="4" w:space="0" w:color="auto"/>
              <w:bottom w:val="single" w:sz="4" w:space="0" w:color="auto"/>
              <w:right w:val="single" w:sz="4" w:space="0" w:color="auto"/>
            </w:tcBorders>
          </w:tcPr>
          <w:p w14:paraId="3C0833E6" w14:textId="370BD971" w:rsidR="00750D5C" w:rsidRPr="00EF5246" w:rsidRDefault="00750D5C" w:rsidP="00750D5C">
            <w:pPr>
              <w:spacing w:line="276" w:lineRule="auto"/>
              <w:jc w:val="center"/>
              <w:rPr>
                <w:rFonts w:ascii="Arial" w:eastAsia="Arial" w:hAnsi="Arial" w:cs="Arial"/>
                <w:b/>
                <w:color w:val="222A35" w:themeColor="text2" w:themeShade="80"/>
                <w:sz w:val="22"/>
                <w:szCs w:val="22"/>
              </w:rPr>
            </w:pPr>
            <w:r w:rsidRPr="00EF5246">
              <w:rPr>
                <w:rFonts w:ascii="Arial" w:eastAsia="Arial" w:hAnsi="Arial" w:cs="Arial"/>
                <w:b/>
                <w:color w:val="222A35" w:themeColor="text2" w:themeShade="80"/>
                <w:sz w:val="22"/>
                <w:szCs w:val="22"/>
              </w:rPr>
              <w:t>D</w:t>
            </w:r>
          </w:p>
        </w:tc>
        <w:tc>
          <w:tcPr>
            <w:tcW w:w="1835" w:type="dxa"/>
            <w:vMerge/>
            <w:tcBorders>
              <w:left w:val="single" w:sz="4" w:space="0" w:color="auto"/>
              <w:right w:val="single" w:sz="4" w:space="0" w:color="auto"/>
            </w:tcBorders>
          </w:tcPr>
          <w:p w14:paraId="3E27633A" w14:textId="77777777" w:rsidR="00750D5C" w:rsidRPr="00EF5246" w:rsidRDefault="00750D5C" w:rsidP="00750D5C">
            <w:pPr>
              <w:spacing w:line="276" w:lineRule="auto"/>
              <w:jc w:val="center"/>
              <w:rPr>
                <w:rFonts w:ascii="Arial" w:eastAsia="Arial" w:hAnsi="Arial" w:cs="Arial"/>
                <w:b/>
                <w:color w:val="222A35" w:themeColor="text2" w:themeShade="80"/>
                <w:sz w:val="22"/>
                <w:szCs w:val="22"/>
              </w:rPr>
            </w:pPr>
          </w:p>
        </w:tc>
      </w:tr>
      <w:tr w:rsidR="00750D5C" w:rsidRPr="00EF5246" w14:paraId="1CE3D0C5" w14:textId="4FF1E8D3" w:rsidTr="00750D5C">
        <w:trPr>
          <w:trHeight w:val="264"/>
        </w:trPr>
        <w:tc>
          <w:tcPr>
            <w:tcW w:w="7083" w:type="dxa"/>
            <w:tcBorders>
              <w:top w:val="single" w:sz="4" w:space="0" w:color="auto"/>
              <w:left w:val="single" w:sz="4" w:space="0" w:color="auto"/>
              <w:bottom w:val="single" w:sz="4" w:space="0" w:color="auto"/>
              <w:right w:val="single" w:sz="4" w:space="0" w:color="auto"/>
            </w:tcBorders>
          </w:tcPr>
          <w:p w14:paraId="6C916CB5" w14:textId="401467EC" w:rsidR="00750D5C" w:rsidRPr="00EF5246" w:rsidRDefault="00750D5C" w:rsidP="00750D5C">
            <w:pPr>
              <w:pStyle w:val="Default"/>
              <w:numPr>
                <w:ilvl w:val="0"/>
                <w:numId w:val="13"/>
              </w:numPr>
              <w:rPr>
                <w:rFonts w:ascii="Arial" w:hAnsi="Arial" w:cs="Arial"/>
                <w:sz w:val="22"/>
                <w:szCs w:val="22"/>
              </w:rPr>
            </w:pPr>
            <w:r w:rsidRPr="00EF5246">
              <w:rPr>
                <w:rFonts w:ascii="Arial" w:hAnsi="Arial" w:cs="Arial"/>
                <w:sz w:val="22"/>
                <w:szCs w:val="22"/>
              </w:rPr>
              <w:t xml:space="preserve">The preparation and administration of summative assessments for pupils with complex communication needs/Autism </w:t>
            </w:r>
          </w:p>
        </w:tc>
        <w:tc>
          <w:tcPr>
            <w:tcW w:w="1276" w:type="dxa"/>
            <w:tcBorders>
              <w:top w:val="single" w:sz="4" w:space="0" w:color="auto"/>
              <w:left w:val="single" w:sz="4" w:space="0" w:color="auto"/>
              <w:bottom w:val="single" w:sz="4" w:space="0" w:color="auto"/>
              <w:right w:val="single" w:sz="4" w:space="0" w:color="auto"/>
            </w:tcBorders>
          </w:tcPr>
          <w:p w14:paraId="22046001" w14:textId="65CD6F56" w:rsidR="00750D5C" w:rsidRPr="00EF5246" w:rsidRDefault="00750D5C" w:rsidP="00750D5C">
            <w:pPr>
              <w:spacing w:line="276" w:lineRule="auto"/>
              <w:jc w:val="center"/>
              <w:rPr>
                <w:rFonts w:ascii="Arial" w:eastAsia="Arial" w:hAnsi="Arial" w:cs="Arial"/>
                <w:b/>
                <w:color w:val="222A35" w:themeColor="text2" w:themeShade="80"/>
                <w:sz w:val="22"/>
                <w:szCs w:val="22"/>
              </w:rPr>
            </w:pPr>
            <w:r w:rsidRPr="00EF5246">
              <w:rPr>
                <w:rFonts w:ascii="Arial" w:eastAsia="Arial" w:hAnsi="Arial" w:cs="Arial"/>
                <w:b/>
                <w:color w:val="222A35" w:themeColor="text2" w:themeShade="80"/>
                <w:sz w:val="22"/>
                <w:szCs w:val="22"/>
              </w:rPr>
              <w:t>D</w:t>
            </w:r>
          </w:p>
        </w:tc>
        <w:tc>
          <w:tcPr>
            <w:tcW w:w="1835" w:type="dxa"/>
            <w:vMerge/>
            <w:tcBorders>
              <w:left w:val="single" w:sz="4" w:space="0" w:color="auto"/>
              <w:bottom w:val="single" w:sz="4" w:space="0" w:color="auto"/>
              <w:right w:val="single" w:sz="4" w:space="0" w:color="auto"/>
            </w:tcBorders>
          </w:tcPr>
          <w:p w14:paraId="0E7DD6D3" w14:textId="77777777" w:rsidR="00750D5C" w:rsidRPr="00EF5246" w:rsidRDefault="00750D5C" w:rsidP="00750D5C">
            <w:pPr>
              <w:spacing w:line="276" w:lineRule="auto"/>
              <w:jc w:val="center"/>
              <w:rPr>
                <w:rFonts w:ascii="Arial" w:eastAsia="Arial" w:hAnsi="Arial" w:cs="Arial"/>
                <w:b/>
                <w:color w:val="222A35" w:themeColor="text2" w:themeShade="80"/>
                <w:sz w:val="22"/>
                <w:szCs w:val="22"/>
              </w:rPr>
            </w:pPr>
          </w:p>
        </w:tc>
      </w:tr>
      <w:tr w:rsidR="00750D5C" w:rsidRPr="00EF5246" w14:paraId="17057C70" w14:textId="3CBE5228" w:rsidTr="00750D5C">
        <w:tc>
          <w:tcPr>
            <w:tcW w:w="7083"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14:paraId="3D8BD9BF" w14:textId="5A70F8AF" w:rsidR="00750D5C" w:rsidRPr="00EF5246" w:rsidRDefault="00750D5C" w:rsidP="00750D5C">
            <w:pPr>
              <w:rPr>
                <w:rFonts w:ascii="Arial" w:hAnsi="Arial" w:cs="Arial"/>
                <w:iCs/>
                <w:sz w:val="22"/>
                <w:szCs w:val="22"/>
              </w:rPr>
            </w:pPr>
            <w:r w:rsidRPr="00EF5246">
              <w:rPr>
                <w:rFonts w:ascii="Arial" w:hAnsi="Arial" w:cs="Arial"/>
                <w:color w:val="FFC000"/>
                <w:sz w:val="22"/>
                <w:szCs w:val="22"/>
              </w:rPr>
              <w:t>Skills</w:t>
            </w:r>
          </w:p>
        </w:tc>
        <w:tc>
          <w:tcPr>
            <w:tcW w:w="1276"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14:paraId="392D398C" w14:textId="2457B6C8" w:rsidR="00750D5C" w:rsidRPr="00EF5246" w:rsidRDefault="00750D5C" w:rsidP="00750D5C">
            <w:pPr>
              <w:spacing w:line="276" w:lineRule="auto"/>
              <w:jc w:val="center"/>
              <w:rPr>
                <w:rFonts w:ascii="Arial" w:eastAsia="Arial" w:hAnsi="Arial" w:cs="Arial"/>
                <w:b/>
                <w:sz w:val="22"/>
                <w:szCs w:val="22"/>
              </w:rPr>
            </w:pPr>
            <w:r w:rsidRPr="00EF5246">
              <w:rPr>
                <w:rFonts w:ascii="Arial" w:eastAsia="Arial" w:hAnsi="Arial" w:cs="Arial"/>
                <w:b/>
                <w:color w:val="FFC000"/>
                <w:sz w:val="22"/>
                <w:szCs w:val="22"/>
              </w:rPr>
              <w:t>E/D</w:t>
            </w:r>
          </w:p>
        </w:tc>
        <w:tc>
          <w:tcPr>
            <w:tcW w:w="1835"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14:paraId="6C62ADAF" w14:textId="77777777" w:rsidR="00750D5C" w:rsidRPr="00EF5246" w:rsidRDefault="00750D5C" w:rsidP="00750D5C">
            <w:pPr>
              <w:spacing w:line="276" w:lineRule="auto"/>
              <w:jc w:val="center"/>
              <w:rPr>
                <w:rFonts w:ascii="Arial" w:eastAsia="Arial" w:hAnsi="Arial" w:cs="Arial"/>
                <w:b/>
                <w:sz w:val="22"/>
                <w:szCs w:val="22"/>
              </w:rPr>
            </w:pPr>
          </w:p>
        </w:tc>
      </w:tr>
      <w:tr w:rsidR="00750D5C" w:rsidRPr="00EF5246" w14:paraId="37A25035" w14:textId="1EFA55CD" w:rsidTr="00750D5C">
        <w:tc>
          <w:tcPr>
            <w:tcW w:w="7083" w:type="dxa"/>
            <w:tcBorders>
              <w:top w:val="single" w:sz="4" w:space="0" w:color="auto"/>
              <w:left w:val="single" w:sz="4" w:space="0" w:color="auto"/>
              <w:bottom w:val="single" w:sz="4" w:space="0" w:color="auto"/>
              <w:right w:val="single" w:sz="4" w:space="0" w:color="auto"/>
            </w:tcBorders>
          </w:tcPr>
          <w:p w14:paraId="4883A097" w14:textId="03D0B001" w:rsidR="00750D5C" w:rsidRPr="00EF5246" w:rsidRDefault="00750D5C" w:rsidP="00750D5C">
            <w:pPr>
              <w:pStyle w:val="Default"/>
              <w:numPr>
                <w:ilvl w:val="0"/>
                <w:numId w:val="13"/>
              </w:numPr>
              <w:rPr>
                <w:rFonts w:ascii="Arial" w:hAnsi="Arial" w:cs="Arial"/>
                <w:sz w:val="22"/>
                <w:szCs w:val="22"/>
              </w:rPr>
            </w:pPr>
            <w:r w:rsidRPr="00EF5246">
              <w:rPr>
                <w:rFonts w:ascii="Arial" w:hAnsi="Arial" w:cs="Arial"/>
                <w:sz w:val="22"/>
                <w:szCs w:val="22"/>
              </w:rPr>
              <w:t xml:space="preserve">Effective organisational skills </w:t>
            </w:r>
          </w:p>
        </w:tc>
        <w:tc>
          <w:tcPr>
            <w:tcW w:w="1276" w:type="dxa"/>
            <w:tcBorders>
              <w:top w:val="single" w:sz="4" w:space="0" w:color="auto"/>
              <w:left w:val="single" w:sz="4" w:space="0" w:color="auto"/>
              <w:bottom w:val="single" w:sz="4" w:space="0" w:color="auto"/>
              <w:right w:val="single" w:sz="4" w:space="0" w:color="auto"/>
            </w:tcBorders>
            <w:hideMark/>
          </w:tcPr>
          <w:p w14:paraId="7CB49AC4" w14:textId="370B62BA" w:rsidR="00750D5C" w:rsidRPr="00EF5246" w:rsidRDefault="00750D5C" w:rsidP="00750D5C">
            <w:pPr>
              <w:spacing w:line="276" w:lineRule="auto"/>
              <w:jc w:val="center"/>
              <w:rPr>
                <w:rFonts w:ascii="Arial" w:eastAsia="Arial" w:hAnsi="Arial" w:cs="Arial"/>
                <w:b/>
                <w:sz w:val="22"/>
                <w:szCs w:val="22"/>
              </w:rPr>
            </w:pPr>
            <w:r w:rsidRPr="00EF5246">
              <w:rPr>
                <w:rFonts w:ascii="Arial" w:eastAsia="Arial" w:hAnsi="Arial" w:cs="Arial"/>
                <w:b/>
                <w:color w:val="222A35" w:themeColor="text2" w:themeShade="80"/>
                <w:sz w:val="22"/>
                <w:szCs w:val="22"/>
              </w:rPr>
              <w:t>E</w:t>
            </w:r>
          </w:p>
        </w:tc>
        <w:tc>
          <w:tcPr>
            <w:tcW w:w="1835" w:type="dxa"/>
            <w:vMerge w:val="restart"/>
            <w:tcBorders>
              <w:top w:val="single" w:sz="4" w:space="0" w:color="auto"/>
              <w:left w:val="single" w:sz="4" w:space="0" w:color="auto"/>
              <w:right w:val="single" w:sz="4" w:space="0" w:color="auto"/>
            </w:tcBorders>
          </w:tcPr>
          <w:p w14:paraId="11E27253" w14:textId="77777777" w:rsidR="00750D5C" w:rsidRPr="00EF5246" w:rsidRDefault="00750D5C" w:rsidP="00F862E8">
            <w:pPr>
              <w:pStyle w:val="Default"/>
              <w:numPr>
                <w:ilvl w:val="0"/>
                <w:numId w:val="16"/>
              </w:numPr>
              <w:rPr>
                <w:rFonts w:ascii="Arial" w:hAnsi="Arial" w:cs="Arial"/>
                <w:sz w:val="22"/>
                <w:szCs w:val="22"/>
              </w:rPr>
            </w:pPr>
            <w:r w:rsidRPr="00EF5246">
              <w:rPr>
                <w:rFonts w:ascii="Arial" w:hAnsi="Arial" w:cs="Arial"/>
                <w:sz w:val="22"/>
                <w:szCs w:val="22"/>
              </w:rPr>
              <w:t xml:space="preserve">Letter of Application </w:t>
            </w:r>
          </w:p>
          <w:p w14:paraId="374886E3" w14:textId="77777777" w:rsidR="00750D5C" w:rsidRPr="00EF5246" w:rsidRDefault="00750D5C" w:rsidP="00750D5C">
            <w:pPr>
              <w:pStyle w:val="Default"/>
              <w:numPr>
                <w:ilvl w:val="0"/>
                <w:numId w:val="10"/>
              </w:numPr>
              <w:rPr>
                <w:rFonts w:ascii="Arial" w:hAnsi="Arial" w:cs="Arial"/>
                <w:sz w:val="22"/>
                <w:szCs w:val="22"/>
              </w:rPr>
            </w:pPr>
            <w:r w:rsidRPr="00EF5246">
              <w:rPr>
                <w:rFonts w:ascii="Arial" w:hAnsi="Arial" w:cs="Arial"/>
                <w:sz w:val="22"/>
                <w:szCs w:val="22"/>
              </w:rPr>
              <w:t xml:space="preserve">Lesson Observation </w:t>
            </w:r>
          </w:p>
          <w:p w14:paraId="746B76CC" w14:textId="77777777" w:rsidR="00750D5C" w:rsidRPr="00EF5246" w:rsidRDefault="00750D5C" w:rsidP="00750D5C">
            <w:pPr>
              <w:pStyle w:val="Default"/>
              <w:numPr>
                <w:ilvl w:val="0"/>
                <w:numId w:val="10"/>
              </w:numPr>
              <w:rPr>
                <w:rFonts w:ascii="Arial" w:hAnsi="Arial" w:cs="Arial"/>
                <w:sz w:val="22"/>
                <w:szCs w:val="22"/>
              </w:rPr>
            </w:pPr>
            <w:r w:rsidRPr="00EF5246">
              <w:rPr>
                <w:rFonts w:ascii="Arial" w:hAnsi="Arial" w:cs="Arial"/>
                <w:sz w:val="22"/>
                <w:szCs w:val="22"/>
              </w:rPr>
              <w:t xml:space="preserve">Interview </w:t>
            </w:r>
          </w:p>
          <w:p w14:paraId="59B96320" w14:textId="77777777" w:rsidR="00750D5C" w:rsidRPr="00EF5246" w:rsidRDefault="00750D5C" w:rsidP="00750D5C">
            <w:pPr>
              <w:pStyle w:val="Default"/>
              <w:numPr>
                <w:ilvl w:val="0"/>
                <w:numId w:val="10"/>
              </w:numPr>
              <w:rPr>
                <w:rFonts w:ascii="Arial" w:hAnsi="Arial" w:cs="Arial"/>
                <w:sz w:val="22"/>
                <w:szCs w:val="22"/>
              </w:rPr>
            </w:pPr>
            <w:r w:rsidRPr="00EF5246">
              <w:rPr>
                <w:rFonts w:ascii="Arial" w:hAnsi="Arial" w:cs="Arial"/>
                <w:sz w:val="22"/>
                <w:szCs w:val="22"/>
              </w:rPr>
              <w:t xml:space="preserve">References </w:t>
            </w:r>
          </w:p>
          <w:p w14:paraId="04BA4DC7" w14:textId="368DE871" w:rsidR="00750D5C" w:rsidRPr="00EF5246" w:rsidRDefault="00750D5C" w:rsidP="00750D5C">
            <w:pPr>
              <w:spacing w:line="276" w:lineRule="auto"/>
              <w:jc w:val="center"/>
              <w:rPr>
                <w:rFonts w:ascii="Arial" w:eastAsia="Arial" w:hAnsi="Arial" w:cs="Arial"/>
                <w:b/>
                <w:sz w:val="22"/>
                <w:szCs w:val="22"/>
              </w:rPr>
            </w:pPr>
          </w:p>
        </w:tc>
      </w:tr>
      <w:tr w:rsidR="00750D5C" w:rsidRPr="00EF5246" w14:paraId="6E2B7946" w14:textId="5B883898" w:rsidTr="00750D5C">
        <w:tc>
          <w:tcPr>
            <w:tcW w:w="7083" w:type="dxa"/>
            <w:tcBorders>
              <w:top w:val="single" w:sz="4" w:space="0" w:color="auto"/>
              <w:left w:val="single" w:sz="4" w:space="0" w:color="auto"/>
              <w:bottom w:val="single" w:sz="4" w:space="0" w:color="auto"/>
              <w:right w:val="single" w:sz="4" w:space="0" w:color="auto"/>
            </w:tcBorders>
          </w:tcPr>
          <w:p w14:paraId="68EBD698" w14:textId="47349F1B" w:rsidR="00750D5C" w:rsidRPr="00EF5246" w:rsidRDefault="00750D5C" w:rsidP="00750D5C">
            <w:pPr>
              <w:pStyle w:val="Default"/>
              <w:numPr>
                <w:ilvl w:val="0"/>
                <w:numId w:val="13"/>
              </w:numPr>
              <w:rPr>
                <w:rFonts w:ascii="Arial" w:hAnsi="Arial" w:cs="Arial"/>
                <w:sz w:val="22"/>
                <w:szCs w:val="22"/>
              </w:rPr>
            </w:pPr>
            <w:r w:rsidRPr="00EF5246">
              <w:rPr>
                <w:rFonts w:ascii="Arial" w:hAnsi="Arial" w:cs="Arial"/>
                <w:sz w:val="22"/>
                <w:szCs w:val="22"/>
              </w:rPr>
              <w:t xml:space="preserve">Ability to work well with parents and carers </w:t>
            </w:r>
          </w:p>
        </w:tc>
        <w:tc>
          <w:tcPr>
            <w:tcW w:w="1276" w:type="dxa"/>
            <w:tcBorders>
              <w:top w:val="single" w:sz="4" w:space="0" w:color="auto"/>
              <w:left w:val="single" w:sz="4" w:space="0" w:color="auto"/>
              <w:bottom w:val="single" w:sz="4" w:space="0" w:color="auto"/>
              <w:right w:val="single" w:sz="4" w:space="0" w:color="auto"/>
            </w:tcBorders>
            <w:hideMark/>
          </w:tcPr>
          <w:p w14:paraId="3A948127" w14:textId="11FC6A5A" w:rsidR="00750D5C" w:rsidRPr="00EF5246" w:rsidRDefault="00750D5C" w:rsidP="00750D5C">
            <w:pPr>
              <w:spacing w:line="276" w:lineRule="auto"/>
              <w:jc w:val="center"/>
              <w:rPr>
                <w:rFonts w:ascii="Arial" w:eastAsia="Arial" w:hAnsi="Arial" w:cs="Arial"/>
                <w:b/>
                <w:sz w:val="22"/>
                <w:szCs w:val="22"/>
              </w:rPr>
            </w:pPr>
            <w:r w:rsidRPr="00EF5246">
              <w:rPr>
                <w:rFonts w:ascii="Arial" w:eastAsia="Arial" w:hAnsi="Arial" w:cs="Arial"/>
                <w:b/>
                <w:color w:val="222A35" w:themeColor="text2" w:themeShade="80"/>
                <w:sz w:val="22"/>
                <w:szCs w:val="22"/>
              </w:rPr>
              <w:t>E</w:t>
            </w:r>
          </w:p>
        </w:tc>
        <w:tc>
          <w:tcPr>
            <w:tcW w:w="1835" w:type="dxa"/>
            <w:vMerge/>
            <w:tcBorders>
              <w:left w:val="single" w:sz="4" w:space="0" w:color="auto"/>
              <w:right w:val="single" w:sz="4" w:space="0" w:color="auto"/>
            </w:tcBorders>
          </w:tcPr>
          <w:p w14:paraId="13F012D6" w14:textId="77777777" w:rsidR="00750D5C" w:rsidRPr="00EF5246" w:rsidRDefault="00750D5C" w:rsidP="00750D5C">
            <w:pPr>
              <w:spacing w:line="276" w:lineRule="auto"/>
              <w:jc w:val="center"/>
              <w:rPr>
                <w:rFonts w:ascii="Arial" w:eastAsia="Arial" w:hAnsi="Arial" w:cs="Arial"/>
                <w:b/>
                <w:sz w:val="22"/>
                <w:szCs w:val="22"/>
              </w:rPr>
            </w:pPr>
          </w:p>
        </w:tc>
      </w:tr>
      <w:tr w:rsidR="00750D5C" w:rsidRPr="00EF5246" w14:paraId="3EF3BBD6" w14:textId="652DF396" w:rsidTr="00750D5C">
        <w:tc>
          <w:tcPr>
            <w:tcW w:w="7083" w:type="dxa"/>
            <w:tcBorders>
              <w:top w:val="single" w:sz="4" w:space="0" w:color="auto"/>
              <w:left w:val="single" w:sz="4" w:space="0" w:color="auto"/>
              <w:bottom w:val="single" w:sz="4" w:space="0" w:color="auto"/>
              <w:right w:val="single" w:sz="4" w:space="0" w:color="auto"/>
            </w:tcBorders>
          </w:tcPr>
          <w:p w14:paraId="14D876E8" w14:textId="5F94F102" w:rsidR="00750D5C" w:rsidRPr="00EF5246" w:rsidRDefault="00750D5C" w:rsidP="00750D5C">
            <w:pPr>
              <w:pStyle w:val="Default"/>
              <w:numPr>
                <w:ilvl w:val="0"/>
                <w:numId w:val="13"/>
              </w:numPr>
              <w:rPr>
                <w:rFonts w:ascii="Arial" w:hAnsi="Arial" w:cs="Arial"/>
                <w:sz w:val="22"/>
                <w:szCs w:val="22"/>
              </w:rPr>
            </w:pPr>
            <w:r w:rsidRPr="00EF5246">
              <w:rPr>
                <w:rFonts w:ascii="Arial" w:hAnsi="Arial" w:cs="Arial"/>
                <w:sz w:val="22"/>
                <w:szCs w:val="22"/>
              </w:rPr>
              <w:t xml:space="preserve">Confident and competent user of ICT </w:t>
            </w:r>
          </w:p>
        </w:tc>
        <w:tc>
          <w:tcPr>
            <w:tcW w:w="1276" w:type="dxa"/>
            <w:tcBorders>
              <w:top w:val="single" w:sz="4" w:space="0" w:color="auto"/>
              <w:left w:val="single" w:sz="4" w:space="0" w:color="auto"/>
              <w:bottom w:val="single" w:sz="4" w:space="0" w:color="auto"/>
              <w:right w:val="single" w:sz="4" w:space="0" w:color="auto"/>
            </w:tcBorders>
            <w:hideMark/>
          </w:tcPr>
          <w:p w14:paraId="4F565B27" w14:textId="1A3B5DA9" w:rsidR="00750D5C" w:rsidRPr="00EF5246" w:rsidRDefault="00750D5C" w:rsidP="00750D5C">
            <w:pPr>
              <w:spacing w:line="276" w:lineRule="auto"/>
              <w:jc w:val="center"/>
              <w:rPr>
                <w:rFonts w:ascii="Arial" w:eastAsia="Arial" w:hAnsi="Arial" w:cs="Arial"/>
                <w:b/>
                <w:sz w:val="22"/>
                <w:szCs w:val="22"/>
              </w:rPr>
            </w:pPr>
            <w:r w:rsidRPr="00EF5246">
              <w:rPr>
                <w:rFonts w:ascii="Arial" w:eastAsia="Arial" w:hAnsi="Arial" w:cs="Arial"/>
                <w:b/>
                <w:sz w:val="22"/>
                <w:szCs w:val="22"/>
              </w:rPr>
              <w:t>E</w:t>
            </w:r>
          </w:p>
        </w:tc>
        <w:tc>
          <w:tcPr>
            <w:tcW w:w="1835" w:type="dxa"/>
            <w:vMerge/>
            <w:tcBorders>
              <w:left w:val="single" w:sz="4" w:space="0" w:color="auto"/>
              <w:right w:val="single" w:sz="4" w:space="0" w:color="auto"/>
            </w:tcBorders>
          </w:tcPr>
          <w:p w14:paraId="2EE69F9A" w14:textId="77777777" w:rsidR="00750D5C" w:rsidRPr="00EF5246" w:rsidRDefault="00750D5C" w:rsidP="00750D5C">
            <w:pPr>
              <w:spacing w:line="276" w:lineRule="auto"/>
              <w:jc w:val="center"/>
              <w:rPr>
                <w:rFonts w:ascii="Arial" w:eastAsia="Arial" w:hAnsi="Arial" w:cs="Arial"/>
                <w:b/>
                <w:sz w:val="22"/>
                <w:szCs w:val="22"/>
              </w:rPr>
            </w:pPr>
          </w:p>
        </w:tc>
      </w:tr>
      <w:tr w:rsidR="00750D5C" w:rsidRPr="00EF5246" w14:paraId="48CDF2A6" w14:textId="385E576F" w:rsidTr="00750D5C">
        <w:tc>
          <w:tcPr>
            <w:tcW w:w="7083" w:type="dxa"/>
            <w:tcBorders>
              <w:top w:val="single" w:sz="4" w:space="0" w:color="auto"/>
              <w:left w:val="single" w:sz="4" w:space="0" w:color="auto"/>
              <w:bottom w:val="single" w:sz="4" w:space="0" w:color="auto"/>
              <w:right w:val="single" w:sz="4" w:space="0" w:color="auto"/>
            </w:tcBorders>
          </w:tcPr>
          <w:p w14:paraId="2779E453" w14:textId="3D6ED18D" w:rsidR="00750D5C" w:rsidRPr="00EF5246" w:rsidRDefault="00750D5C" w:rsidP="00750D5C">
            <w:pPr>
              <w:pStyle w:val="ListParagraph"/>
              <w:numPr>
                <w:ilvl w:val="0"/>
                <w:numId w:val="13"/>
              </w:numPr>
              <w:rPr>
                <w:rFonts w:ascii="Arial" w:hAnsi="Arial" w:cs="Arial"/>
              </w:rPr>
            </w:pPr>
            <w:r w:rsidRPr="00EF5246">
              <w:rPr>
                <w:rFonts w:ascii="Arial" w:hAnsi="Arial" w:cs="Arial"/>
              </w:rPr>
              <w:t>Ability to plan for progression across the ability range, designing effective learning across a series of lessons</w:t>
            </w:r>
          </w:p>
        </w:tc>
        <w:tc>
          <w:tcPr>
            <w:tcW w:w="1276" w:type="dxa"/>
            <w:tcBorders>
              <w:top w:val="single" w:sz="4" w:space="0" w:color="auto"/>
              <w:left w:val="single" w:sz="4" w:space="0" w:color="auto"/>
              <w:bottom w:val="single" w:sz="4" w:space="0" w:color="auto"/>
              <w:right w:val="single" w:sz="4" w:space="0" w:color="auto"/>
            </w:tcBorders>
            <w:hideMark/>
          </w:tcPr>
          <w:p w14:paraId="0A3906FE" w14:textId="6C584D7C" w:rsidR="00750D5C" w:rsidRPr="00EF5246" w:rsidRDefault="00750D5C" w:rsidP="00750D5C">
            <w:pPr>
              <w:spacing w:line="276" w:lineRule="auto"/>
              <w:jc w:val="center"/>
              <w:rPr>
                <w:rFonts w:ascii="Arial" w:eastAsia="Arial" w:hAnsi="Arial" w:cs="Arial"/>
                <w:b/>
                <w:sz w:val="22"/>
                <w:szCs w:val="22"/>
              </w:rPr>
            </w:pPr>
            <w:r w:rsidRPr="00EF5246">
              <w:rPr>
                <w:rFonts w:ascii="Arial" w:eastAsia="Arial" w:hAnsi="Arial" w:cs="Arial"/>
                <w:b/>
                <w:sz w:val="22"/>
                <w:szCs w:val="22"/>
              </w:rPr>
              <w:t>E</w:t>
            </w:r>
          </w:p>
        </w:tc>
        <w:tc>
          <w:tcPr>
            <w:tcW w:w="1835" w:type="dxa"/>
            <w:vMerge/>
            <w:tcBorders>
              <w:left w:val="single" w:sz="4" w:space="0" w:color="auto"/>
              <w:right w:val="single" w:sz="4" w:space="0" w:color="auto"/>
            </w:tcBorders>
          </w:tcPr>
          <w:p w14:paraId="164D0C27" w14:textId="77777777" w:rsidR="00750D5C" w:rsidRPr="00EF5246" w:rsidRDefault="00750D5C" w:rsidP="00750D5C">
            <w:pPr>
              <w:spacing w:line="276" w:lineRule="auto"/>
              <w:jc w:val="center"/>
              <w:rPr>
                <w:rFonts w:ascii="Arial" w:eastAsia="Arial" w:hAnsi="Arial" w:cs="Arial"/>
                <w:b/>
                <w:sz w:val="22"/>
                <w:szCs w:val="22"/>
              </w:rPr>
            </w:pPr>
          </w:p>
        </w:tc>
      </w:tr>
      <w:tr w:rsidR="00750D5C" w:rsidRPr="00EF5246" w14:paraId="0FE4B6C9" w14:textId="149D1B52" w:rsidTr="00750D5C">
        <w:tc>
          <w:tcPr>
            <w:tcW w:w="7083" w:type="dxa"/>
            <w:tcBorders>
              <w:top w:val="single" w:sz="4" w:space="0" w:color="auto"/>
              <w:left w:val="single" w:sz="4" w:space="0" w:color="auto"/>
              <w:bottom w:val="single" w:sz="4" w:space="0" w:color="auto"/>
              <w:right w:val="single" w:sz="4" w:space="0" w:color="auto"/>
            </w:tcBorders>
          </w:tcPr>
          <w:p w14:paraId="1FE2A2DF" w14:textId="1662C287" w:rsidR="00750D5C" w:rsidRPr="00EF5246" w:rsidRDefault="00750D5C" w:rsidP="00750D5C">
            <w:pPr>
              <w:pStyle w:val="Default"/>
              <w:numPr>
                <w:ilvl w:val="0"/>
                <w:numId w:val="13"/>
              </w:numPr>
              <w:rPr>
                <w:rFonts w:ascii="Arial" w:hAnsi="Arial" w:cs="Arial"/>
                <w:sz w:val="22"/>
                <w:szCs w:val="22"/>
              </w:rPr>
            </w:pPr>
            <w:r w:rsidRPr="00EF5246">
              <w:rPr>
                <w:rFonts w:ascii="Arial" w:hAnsi="Arial" w:cs="Arial"/>
                <w:sz w:val="22"/>
                <w:szCs w:val="22"/>
              </w:rPr>
              <w:t xml:space="preserve">Effective use of ICT to motivate and inspire learners </w:t>
            </w:r>
          </w:p>
        </w:tc>
        <w:tc>
          <w:tcPr>
            <w:tcW w:w="1276" w:type="dxa"/>
            <w:tcBorders>
              <w:top w:val="single" w:sz="4" w:space="0" w:color="auto"/>
              <w:left w:val="single" w:sz="4" w:space="0" w:color="auto"/>
              <w:bottom w:val="single" w:sz="4" w:space="0" w:color="auto"/>
              <w:right w:val="single" w:sz="4" w:space="0" w:color="auto"/>
            </w:tcBorders>
            <w:hideMark/>
          </w:tcPr>
          <w:p w14:paraId="548F1350" w14:textId="2BD49954" w:rsidR="00750D5C" w:rsidRPr="00EF5246" w:rsidRDefault="00750D5C" w:rsidP="00750D5C">
            <w:pPr>
              <w:spacing w:line="276" w:lineRule="auto"/>
              <w:jc w:val="center"/>
              <w:rPr>
                <w:rFonts w:ascii="Arial" w:eastAsia="Arial" w:hAnsi="Arial" w:cs="Arial"/>
                <w:b/>
                <w:sz w:val="22"/>
                <w:szCs w:val="22"/>
              </w:rPr>
            </w:pPr>
            <w:r w:rsidRPr="00EF5246">
              <w:rPr>
                <w:rFonts w:ascii="Arial" w:eastAsia="Arial" w:hAnsi="Arial" w:cs="Arial"/>
                <w:b/>
                <w:sz w:val="22"/>
                <w:szCs w:val="22"/>
              </w:rPr>
              <w:t>D</w:t>
            </w:r>
          </w:p>
        </w:tc>
        <w:tc>
          <w:tcPr>
            <w:tcW w:w="1835" w:type="dxa"/>
            <w:vMerge/>
            <w:tcBorders>
              <w:left w:val="single" w:sz="4" w:space="0" w:color="auto"/>
              <w:right w:val="single" w:sz="4" w:space="0" w:color="auto"/>
            </w:tcBorders>
          </w:tcPr>
          <w:p w14:paraId="6A2DE464" w14:textId="77777777" w:rsidR="00750D5C" w:rsidRPr="00EF5246" w:rsidRDefault="00750D5C" w:rsidP="00750D5C">
            <w:pPr>
              <w:spacing w:line="276" w:lineRule="auto"/>
              <w:jc w:val="center"/>
              <w:rPr>
                <w:rFonts w:ascii="Arial" w:eastAsia="Arial" w:hAnsi="Arial" w:cs="Arial"/>
                <w:b/>
                <w:sz w:val="22"/>
                <w:szCs w:val="22"/>
              </w:rPr>
            </w:pPr>
          </w:p>
        </w:tc>
      </w:tr>
      <w:tr w:rsidR="00750D5C" w:rsidRPr="00EF5246" w14:paraId="7A14A5D9" w14:textId="0CB5C05F" w:rsidTr="00750D5C">
        <w:tc>
          <w:tcPr>
            <w:tcW w:w="7083" w:type="dxa"/>
            <w:tcBorders>
              <w:top w:val="single" w:sz="4" w:space="0" w:color="auto"/>
              <w:left w:val="single" w:sz="4" w:space="0" w:color="auto"/>
              <w:bottom w:val="single" w:sz="4" w:space="0" w:color="auto"/>
              <w:right w:val="single" w:sz="4" w:space="0" w:color="auto"/>
            </w:tcBorders>
          </w:tcPr>
          <w:p w14:paraId="544504E0" w14:textId="2C4419F9" w:rsidR="00750D5C" w:rsidRPr="00EF5246" w:rsidRDefault="00750D5C" w:rsidP="00750D5C">
            <w:pPr>
              <w:pStyle w:val="Default"/>
              <w:numPr>
                <w:ilvl w:val="0"/>
                <w:numId w:val="14"/>
              </w:numPr>
              <w:rPr>
                <w:rFonts w:ascii="Arial" w:hAnsi="Arial" w:cs="Arial"/>
                <w:sz w:val="22"/>
                <w:szCs w:val="22"/>
              </w:rPr>
            </w:pPr>
            <w:r w:rsidRPr="00EF5246">
              <w:rPr>
                <w:rFonts w:ascii="Arial" w:hAnsi="Arial" w:cs="Arial"/>
                <w:sz w:val="22"/>
                <w:szCs w:val="22"/>
              </w:rPr>
              <w:t xml:space="preserve">Commitment to the use of new technologies to enhance learning </w:t>
            </w:r>
          </w:p>
        </w:tc>
        <w:tc>
          <w:tcPr>
            <w:tcW w:w="1276" w:type="dxa"/>
            <w:tcBorders>
              <w:top w:val="single" w:sz="4" w:space="0" w:color="auto"/>
              <w:left w:val="single" w:sz="4" w:space="0" w:color="auto"/>
              <w:bottom w:val="single" w:sz="4" w:space="0" w:color="auto"/>
              <w:right w:val="single" w:sz="4" w:space="0" w:color="auto"/>
            </w:tcBorders>
            <w:hideMark/>
          </w:tcPr>
          <w:p w14:paraId="76D8E6A1" w14:textId="09677674" w:rsidR="00750D5C" w:rsidRPr="00EF5246" w:rsidRDefault="00750D5C" w:rsidP="00750D5C">
            <w:pPr>
              <w:spacing w:line="276" w:lineRule="auto"/>
              <w:jc w:val="center"/>
              <w:rPr>
                <w:rFonts w:ascii="Arial" w:eastAsia="Arial" w:hAnsi="Arial" w:cs="Arial"/>
                <w:b/>
                <w:sz w:val="22"/>
                <w:szCs w:val="22"/>
              </w:rPr>
            </w:pPr>
            <w:r w:rsidRPr="00EF5246">
              <w:rPr>
                <w:rFonts w:ascii="Arial" w:eastAsia="Arial" w:hAnsi="Arial" w:cs="Arial"/>
                <w:b/>
                <w:sz w:val="22"/>
                <w:szCs w:val="22"/>
              </w:rPr>
              <w:t>D</w:t>
            </w:r>
          </w:p>
        </w:tc>
        <w:tc>
          <w:tcPr>
            <w:tcW w:w="1835" w:type="dxa"/>
            <w:vMerge/>
            <w:tcBorders>
              <w:left w:val="single" w:sz="4" w:space="0" w:color="auto"/>
              <w:bottom w:val="single" w:sz="4" w:space="0" w:color="auto"/>
              <w:right w:val="single" w:sz="4" w:space="0" w:color="auto"/>
            </w:tcBorders>
          </w:tcPr>
          <w:p w14:paraId="33A1A606" w14:textId="77777777" w:rsidR="00750D5C" w:rsidRPr="00EF5246" w:rsidRDefault="00750D5C" w:rsidP="00750D5C">
            <w:pPr>
              <w:spacing w:line="276" w:lineRule="auto"/>
              <w:jc w:val="center"/>
              <w:rPr>
                <w:rFonts w:ascii="Arial" w:eastAsia="Arial" w:hAnsi="Arial" w:cs="Arial"/>
                <w:b/>
                <w:sz w:val="22"/>
                <w:szCs w:val="22"/>
              </w:rPr>
            </w:pPr>
          </w:p>
        </w:tc>
      </w:tr>
      <w:tr w:rsidR="00750D5C" w:rsidRPr="00EF5246" w14:paraId="120E3EE5" w14:textId="7CE9876C" w:rsidTr="00750D5C">
        <w:tc>
          <w:tcPr>
            <w:tcW w:w="7083"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14:paraId="052B5D50" w14:textId="08B0AF47" w:rsidR="00750D5C" w:rsidRPr="00EF5246" w:rsidRDefault="00750D5C" w:rsidP="00750D5C">
            <w:pPr>
              <w:autoSpaceDE w:val="0"/>
              <w:autoSpaceDN w:val="0"/>
              <w:adjustRightInd w:val="0"/>
              <w:jc w:val="center"/>
              <w:rPr>
                <w:rFonts w:ascii="Arial" w:hAnsi="Arial" w:cs="Arial"/>
                <w:sz w:val="22"/>
                <w:szCs w:val="22"/>
              </w:rPr>
            </w:pPr>
            <w:r w:rsidRPr="00EF5246">
              <w:rPr>
                <w:rFonts w:ascii="Arial" w:hAnsi="Arial" w:cs="Arial"/>
                <w:b/>
                <w:bCs/>
                <w:color w:val="FFC000"/>
                <w:sz w:val="22"/>
                <w:szCs w:val="22"/>
              </w:rPr>
              <w:t>Professional Values</w:t>
            </w:r>
          </w:p>
        </w:tc>
        <w:tc>
          <w:tcPr>
            <w:tcW w:w="1276"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14:paraId="6BA773B1" w14:textId="7E2CFFF0" w:rsidR="00750D5C" w:rsidRPr="00EF5246" w:rsidRDefault="00750D5C" w:rsidP="00750D5C">
            <w:pPr>
              <w:spacing w:line="276" w:lineRule="auto"/>
              <w:jc w:val="center"/>
              <w:rPr>
                <w:rFonts w:ascii="Arial" w:eastAsia="Arial" w:hAnsi="Arial" w:cs="Arial"/>
                <w:b/>
                <w:sz w:val="22"/>
                <w:szCs w:val="22"/>
              </w:rPr>
            </w:pPr>
            <w:r w:rsidRPr="00EF5246">
              <w:rPr>
                <w:rFonts w:ascii="Arial" w:eastAsia="Arial" w:hAnsi="Arial" w:cs="Arial"/>
                <w:b/>
                <w:color w:val="FFC000"/>
                <w:sz w:val="22"/>
                <w:szCs w:val="22"/>
              </w:rPr>
              <w:t>E/D</w:t>
            </w:r>
          </w:p>
        </w:tc>
        <w:tc>
          <w:tcPr>
            <w:tcW w:w="1835"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14:paraId="25FD4022" w14:textId="77777777" w:rsidR="00750D5C" w:rsidRPr="00EF5246" w:rsidRDefault="00750D5C" w:rsidP="00750D5C">
            <w:pPr>
              <w:spacing w:line="276" w:lineRule="auto"/>
              <w:jc w:val="center"/>
              <w:rPr>
                <w:rFonts w:ascii="Arial" w:eastAsia="Arial" w:hAnsi="Arial" w:cs="Arial"/>
                <w:b/>
                <w:sz w:val="22"/>
                <w:szCs w:val="22"/>
              </w:rPr>
            </w:pPr>
          </w:p>
        </w:tc>
      </w:tr>
      <w:tr w:rsidR="00750D5C" w:rsidRPr="00EF5246" w14:paraId="52863461" w14:textId="73FB703B" w:rsidTr="00750D5C">
        <w:tc>
          <w:tcPr>
            <w:tcW w:w="7083" w:type="dxa"/>
            <w:tcBorders>
              <w:top w:val="single" w:sz="4" w:space="0" w:color="auto"/>
              <w:left w:val="single" w:sz="4" w:space="0" w:color="auto"/>
              <w:bottom w:val="single" w:sz="4" w:space="0" w:color="auto"/>
              <w:right w:val="single" w:sz="4" w:space="0" w:color="auto"/>
            </w:tcBorders>
            <w:shd w:val="clear" w:color="auto" w:fill="auto"/>
          </w:tcPr>
          <w:p w14:paraId="5818AF86" w14:textId="132151AD" w:rsidR="00750D5C" w:rsidRPr="00EF5246" w:rsidRDefault="00750D5C" w:rsidP="00750D5C">
            <w:pPr>
              <w:pStyle w:val="Default"/>
              <w:numPr>
                <w:ilvl w:val="0"/>
                <w:numId w:val="14"/>
              </w:numPr>
              <w:rPr>
                <w:rFonts w:ascii="Arial" w:hAnsi="Arial" w:cs="Arial"/>
                <w:sz w:val="22"/>
                <w:szCs w:val="22"/>
              </w:rPr>
            </w:pPr>
            <w:r w:rsidRPr="00EF5246">
              <w:rPr>
                <w:rFonts w:ascii="Arial" w:hAnsi="Arial" w:cs="Arial"/>
                <w:sz w:val="22"/>
                <w:szCs w:val="22"/>
              </w:rPr>
              <w:t xml:space="preserve">High expectations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12990C" w14:textId="0FBDA973" w:rsidR="00750D5C" w:rsidRPr="00EF5246" w:rsidRDefault="00750D5C" w:rsidP="00750D5C">
            <w:pPr>
              <w:spacing w:line="276" w:lineRule="auto"/>
              <w:jc w:val="center"/>
              <w:rPr>
                <w:rFonts w:ascii="Arial" w:eastAsia="Arial" w:hAnsi="Arial" w:cs="Arial"/>
                <w:b/>
                <w:sz w:val="22"/>
                <w:szCs w:val="22"/>
              </w:rPr>
            </w:pPr>
            <w:r w:rsidRPr="00EF5246">
              <w:rPr>
                <w:rFonts w:ascii="Arial" w:eastAsia="Arial" w:hAnsi="Arial" w:cs="Arial"/>
                <w:b/>
                <w:sz w:val="22"/>
                <w:szCs w:val="22"/>
              </w:rPr>
              <w:t>E</w:t>
            </w:r>
          </w:p>
        </w:tc>
        <w:tc>
          <w:tcPr>
            <w:tcW w:w="1835" w:type="dxa"/>
            <w:vMerge w:val="restart"/>
            <w:tcBorders>
              <w:top w:val="single" w:sz="4" w:space="0" w:color="auto"/>
              <w:left w:val="single" w:sz="4" w:space="0" w:color="auto"/>
              <w:right w:val="single" w:sz="4" w:space="0" w:color="auto"/>
            </w:tcBorders>
            <w:shd w:val="clear" w:color="auto" w:fill="auto"/>
          </w:tcPr>
          <w:p w14:paraId="400F5E85" w14:textId="77777777" w:rsidR="00750D5C" w:rsidRPr="00EF5246" w:rsidRDefault="00750D5C" w:rsidP="00750D5C">
            <w:pPr>
              <w:pStyle w:val="Default"/>
              <w:numPr>
                <w:ilvl w:val="0"/>
                <w:numId w:val="10"/>
              </w:numPr>
              <w:rPr>
                <w:rFonts w:ascii="Arial" w:hAnsi="Arial" w:cs="Arial"/>
                <w:sz w:val="22"/>
                <w:szCs w:val="22"/>
              </w:rPr>
            </w:pPr>
            <w:r w:rsidRPr="00EF5246">
              <w:rPr>
                <w:rFonts w:ascii="Arial" w:hAnsi="Arial" w:cs="Arial"/>
                <w:sz w:val="22"/>
                <w:szCs w:val="22"/>
              </w:rPr>
              <w:t xml:space="preserve">Letter of Application </w:t>
            </w:r>
          </w:p>
          <w:p w14:paraId="28A9E82A" w14:textId="77777777" w:rsidR="00750D5C" w:rsidRPr="00EF5246" w:rsidRDefault="00750D5C" w:rsidP="00750D5C">
            <w:pPr>
              <w:pStyle w:val="Default"/>
              <w:numPr>
                <w:ilvl w:val="0"/>
                <w:numId w:val="10"/>
              </w:numPr>
              <w:rPr>
                <w:rFonts w:ascii="Arial" w:hAnsi="Arial" w:cs="Arial"/>
                <w:sz w:val="22"/>
                <w:szCs w:val="22"/>
              </w:rPr>
            </w:pPr>
            <w:r w:rsidRPr="00EF5246">
              <w:rPr>
                <w:rFonts w:ascii="Arial" w:hAnsi="Arial" w:cs="Arial"/>
                <w:sz w:val="22"/>
                <w:szCs w:val="22"/>
              </w:rPr>
              <w:lastRenderedPageBreak/>
              <w:t xml:space="preserve">Lesson Observation </w:t>
            </w:r>
          </w:p>
          <w:p w14:paraId="193C508D" w14:textId="77777777" w:rsidR="00750D5C" w:rsidRPr="00EF5246" w:rsidRDefault="00750D5C" w:rsidP="00750D5C">
            <w:pPr>
              <w:pStyle w:val="Default"/>
              <w:numPr>
                <w:ilvl w:val="0"/>
                <w:numId w:val="10"/>
              </w:numPr>
              <w:rPr>
                <w:rFonts w:ascii="Arial" w:hAnsi="Arial" w:cs="Arial"/>
                <w:sz w:val="22"/>
                <w:szCs w:val="22"/>
              </w:rPr>
            </w:pPr>
            <w:r w:rsidRPr="00EF5246">
              <w:rPr>
                <w:rFonts w:ascii="Arial" w:hAnsi="Arial" w:cs="Arial"/>
                <w:sz w:val="22"/>
                <w:szCs w:val="22"/>
              </w:rPr>
              <w:t xml:space="preserve">Interview </w:t>
            </w:r>
          </w:p>
          <w:p w14:paraId="39EAFB07" w14:textId="77777777" w:rsidR="00750D5C" w:rsidRPr="00EF5246" w:rsidRDefault="00750D5C" w:rsidP="00750D5C">
            <w:pPr>
              <w:pStyle w:val="Default"/>
              <w:numPr>
                <w:ilvl w:val="0"/>
                <w:numId w:val="10"/>
              </w:numPr>
              <w:rPr>
                <w:rFonts w:ascii="Arial" w:hAnsi="Arial" w:cs="Arial"/>
                <w:sz w:val="22"/>
                <w:szCs w:val="22"/>
              </w:rPr>
            </w:pPr>
            <w:r w:rsidRPr="00EF5246">
              <w:rPr>
                <w:rFonts w:ascii="Arial" w:hAnsi="Arial" w:cs="Arial"/>
                <w:sz w:val="22"/>
                <w:szCs w:val="22"/>
              </w:rPr>
              <w:t xml:space="preserve">References </w:t>
            </w:r>
          </w:p>
          <w:p w14:paraId="100D779B" w14:textId="77777777" w:rsidR="00750D5C" w:rsidRPr="00EF5246" w:rsidRDefault="00750D5C" w:rsidP="00750D5C">
            <w:pPr>
              <w:spacing w:line="276" w:lineRule="auto"/>
              <w:jc w:val="center"/>
              <w:rPr>
                <w:rFonts w:ascii="Arial" w:eastAsia="Arial" w:hAnsi="Arial" w:cs="Arial"/>
                <w:b/>
                <w:sz w:val="22"/>
                <w:szCs w:val="22"/>
              </w:rPr>
            </w:pPr>
          </w:p>
        </w:tc>
      </w:tr>
      <w:tr w:rsidR="00750D5C" w:rsidRPr="00EF5246" w14:paraId="4C23AAD8" w14:textId="43112E33" w:rsidTr="00750D5C">
        <w:tc>
          <w:tcPr>
            <w:tcW w:w="7083" w:type="dxa"/>
            <w:tcBorders>
              <w:top w:val="single" w:sz="4" w:space="0" w:color="auto"/>
              <w:left w:val="single" w:sz="4" w:space="0" w:color="auto"/>
              <w:bottom w:val="single" w:sz="4" w:space="0" w:color="auto"/>
              <w:right w:val="single" w:sz="4" w:space="0" w:color="auto"/>
            </w:tcBorders>
            <w:shd w:val="clear" w:color="auto" w:fill="auto"/>
          </w:tcPr>
          <w:p w14:paraId="53F4B925" w14:textId="1BC78D44" w:rsidR="00750D5C" w:rsidRPr="00EF5246" w:rsidRDefault="00750D5C" w:rsidP="00750D5C">
            <w:pPr>
              <w:pStyle w:val="Default"/>
              <w:numPr>
                <w:ilvl w:val="0"/>
                <w:numId w:val="14"/>
              </w:numPr>
              <w:rPr>
                <w:rFonts w:ascii="Arial" w:hAnsi="Arial" w:cs="Arial"/>
                <w:sz w:val="22"/>
                <w:szCs w:val="22"/>
              </w:rPr>
            </w:pPr>
            <w:r w:rsidRPr="00EF5246">
              <w:rPr>
                <w:rFonts w:ascii="Arial" w:hAnsi="Arial" w:cs="Arial"/>
                <w:sz w:val="22"/>
                <w:szCs w:val="22"/>
              </w:rPr>
              <w:t xml:space="preserve">Learning should be fun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6FA541" w14:textId="5051B6D6" w:rsidR="00750D5C" w:rsidRPr="00EF5246" w:rsidRDefault="00750D5C" w:rsidP="00750D5C">
            <w:pPr>
              <w:spacing w:line="276" w:lineRule="auto"/>
              <w:jc w:val="center"/>
              <w:rPr>
                <w:rFonts w:ascii="Arial" w:eastAsia="Arial" w:hAnsi="Arial" w:cs="Arial"/>
                <w:b/>
                <w:sz w:val="22"/>
                <w:szCs w:val="22"/>
              </w:rPr>
            </w:pPr>
            <w:r w:rsidRPr="00EF5246">
              <w:rPr>
                <w:rFonts w:ascii="Arial" w:eastAsia="Arial" w:hAnsi="Arial" w:cs="Arial"/>
                <w:b/>
                <w:sz w:val="22"/>
                <w:szCs w:val="22"/>
              </w:rPr>
              <w:t>E</w:t>
            </w:r>
          </w:p>
        </w:tc>
        <w:tc>
          <w:tcPr>
            <w:tcW w:w="1835" w:type="dxa"/>
            <w:vMerge/>
            <w:tcBorders>
              <w:left w:val="single" w:sz="4" w:space="0" w:color="auto"/>
              <w:right w:val="single" w:sz="4" w:space="0" w:color="auto"/>
            </w:tcBorders>
            <w:shd w:val="clear" w:color="auto" w:fill="auto"/>
          </w:tcPr>
          <w:p w14:paraId="05262F34" w14:textId="77777777" w:rsidR="00750D5C" w:rsidRPr="00EF5246" w:rsidRDefault="00750D5C" w:rsidP="00750D5C">
            <w:pPr>
              <w:spacing w:line="276" w:lineRule="auto"/>
              <w:jc w:val="center"/>
              <w:rPr>
                <w:rFonts w:ascii="Arial" w:eastAsia="Arial" w:hAnsi="Arial" w:cs="Arial"/>
                <w:b/>
                <w:sz w:val="22"/>
                <w:szCs w:val="22"/>
              </w:rPr>
            </w:pPr>
          </w:p>
        </w:tc>
      </w:tr>
      <w:tr w:rsidR="00750D5C" w:rsidRPr="00EF5246" w14:paraId="01EA1D32" w14:textId="26ED2E9F" w:rsidTr="00750D5C">
        <w:tc>
          <w:tcPr>
            <w:tcW w:w="7083" w:type="dxa"/>
            <w:tcBorders>
              <w:top w:val="single" w:sz="4" w:space="0" w:color="auto"/>
              <w:left w:val="single" w:sz="4" w:space="0" w:color="auto"/>
              <w:bottom w:val="single" w:sz="4" w:space="0" w:color="auto"/>
              <w:right w:val="single" w:sz="4" w:space="0" w:color="auto"/>
            </w:tcBorders>
            <w:shd w:val="clear" w:color="auto" w:fill="auto"/>
          </w:tcPr>
          <w:p w14:paraId="437626B8" w14:textId="6015EF95" w:rsidR="00750D5C" w:rsidRPr="00EF5246" w:rsidRDefault="00750D5C" w:rsidP="00750D5C">
            <w:pPr>
              <w:pStyle w:val="Default"/>
              <w:numPr>
                <w:ilvl w:val="0"/>
                <w:numId w:val="14"/>
              </w:numPr>
              <w:rPr>
                <w:rFonts w:ascii="Arial" w:hAnsi="Arial" w:cs="Arial"/>
                <w:sz w:val="22"/>
                <w:szCs w:val="22"/>
              </w:rPr>
            </w:pPr>
            <w:r w:rsidRPr="00EF5246">
              <w:rPr>
                <w:rFonts w:ascii="Arial" w:hAnsi="Arial" w:cs="Arial"/>
                <w:sz w:val="22"/>
                <w:szCs w:val="22"/>
              </w:rPr>
              <w:t xml:space="preserve">Commitment to practical learning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B8282D" w14:textId="5585AC26" w:rsidR="00750D5C" w:rsidRPr="00EF5246" w:rsidRDefault="00750D5C" w:rsidP="00750D5C">
            <w:pPr>
              <w:spacing w:line="276" w:lineRule="auto"/>
              <w:jc w:val="center"/>
              <w:rPr>
                <w:rFonts w:ascii="Arial" w:eastAsia="Arial" w:hAnsi="Arial" w:cs="Arial"/>
                <w:b/>
                <w:sz w:val="22"/>
                <w:szCs w:val="22"/>
              </w:rPr>
            </w:pPr>
            <w:r w:rsidRPr="00EF5246">
              <w:rPr>
                <w:rFonts w:ascii="Arial" w:eastAsia="Arial" w:hAnsi="Arial" w:cs="Arial"/>
                <w:b/>
                <w:sz w:val="22"/>
                <w:szCs w:val="22"/>
              </w:rPr>
              <w:t>E</w:t>
            </w:r>
          </w:p>
        </w:tc>
        <w:tc>
          <w:tcPr>
            <w:tcW w:w="1835" w:type="dxa"/>
            <w:vMerge/>
            <w:tcBorders>
              <w:left w:val="single" w:sz="4" w:space="0" w:color="auto"/>
              <w:right w:val="single" w:sz="4" w:space="0" w:color="auto"/>
            </w:tcBorders>
            <w:shd w:val="clear" w:color="auto" w:fill="auto"/>
          </w:tcPr>
          <w:p w14:paraId="74224327" w14:textId="77777777" w:rsidR="00750D5C" w:rsidRPr="00EF5246" w:rsidRDefault="00750D5C" w:rsidP="00750D5C">
            <w:pPr>
              <w:spacing w:line="276" w:lineRule="auto"/>
              <w:jc w:val="center"/>
              <w:rPr>
                <w:rFonts w:ascii="Arial" w:eastAsia="Arial" w:hAnsi="Arial" w:cs="Arial"/>
                <w:b/>
                <w:sz w:val="22"/>
                <w:szCs w:val="22"/>
              </w:rPr>
            </w:pPr>
          </w:p>
        </w:tc>
      </w:tr>
      <w:tr w:rsidR="00750D5C" w:rsidRPr="00EF5246" w14:paraId="11D5899F" w14:textId="083649D8" w:rsidTr="00750D5C">
        <w:tc>
          <w:tcPr>
            <w:tcW w:w="7083" w:type="dxa"/>
            <w:tcBorders>
              <w:top w:val="single" w:sz="4" w:space="0" w:color="auto"/>
              <w:left w:val="single" w:sz="4" w:space="0" w:color="auto"/>
              <w:bottom w:val="single" w:sz="4" w:space="0" w:color="auto"/>
              <w:right w:val="single" w:sz="4" w:space="0" w:color="auto"/>
            </w:tcBorders>
            <w:shd w:val="clear" w:color="auto" w:fill="auto"/>
          </w:tcPr>
          <w:p w14:paraId="0C88EB6F" w14:textId="16C49CBD" w:rsidR="00750D5C" w:rsidRPr="00EF5246" w:rsidRDefault="00750D5C" w:rsidP="00750D5C">
            <w:pPr>
              <w:pStyle w:val="Default"/>
              <w:numPr>
                <w:ilvl w:val="0"/>
                <w:numId w:val="14"/>
              </w:numPr>
              <w:rPr>
                <w:rFonts w:ascii="Arial" w:hAnsi="Arial" w:cs="Arial"/>
                <w:sz w:val="22"/>
                <w:szCs w:val="22"/>
              </w:rPr>
            </w:pPr>
            <w:r w:rsidRPr="00EF5246">
              <w:rPr>
                <w:rFonts w:ascii="Arial" w:hAnsi="Arial" w:cs="Arial"/>
                <w:sz w:val="22"/>
                <w:szCs w:val="22"/>
              </w:rPr>
              <w:lastRenderedPageBreak/>
              <w:t xml:space="preserve">Willingness to use a variety of teaching strategies to engage all learners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BCB76B" w14:textId="69E01B56" w:rsidR="00750D5C" w:rsidRPr="00EF5246" w:rsidRDefault="00750D5C" w:rsidP="00750D5C">
            <w:pPr>
              <w:spacing w:line="276" w:lineRule="auto"/>
              <w:jc w:val="center"/>
              <w:rPr>
                <w:rFonts w:ascii="Arial" w:eastAsia="Arial" w:hAnsi="Arial" w:cs="Arial"/>
                <w:b/>
                <w:sz w:val="22"/>
                <w:szCs w:val="22"/>
              </w:rPr>
            </w:pPr>
            <w:r w:rsidRPr="00EF5246">
              <w:rPr>
                <w:rFonts w:ascii="Arial" w:eastAsia="Arial" w:hAnsi="Arial" w:cs="Arial"/>
                <w:b/>
                <w:sz w:val="22"/>
                <w:szCs w:val="22"/>
              </w:rPr>
              <w:t>E</w:t>
            </w:r>
          </w:p>
        </w:tc>
        <w:tc>
          <w:tcPr>
            <w:tcW w:w="1835" w:type="dxa"/>
            <w:vMerge/>
            <w:tcBorders>
              <w:left w:val="single" w:sz="4" w:space="0" w:color="auto"/>
              <w:right w:val="single" w:sz="4" w:space="0" w:color="auto"/>
            </w:tcBorders>
            <w:shd w:val="clear" w:color="auto" w:fill="auto"/>
          </w:tcPr>
          <w:p w14:paraId="25BBA3D6" w14:textId="77777777" w:rsidR="00750D5C" w:rsidRPr="00EF5246" w:rsidRDefault="00750D5C" w:rsidP="00750D5C">
            <w:pPr>
              <w:spacing w:line="276" w:lineRule="auto"/>
              <w:jc w:val="center"/>
              <w:rPr>
                <w:rFonts w:ascii="Arial" w:eastAsia="Arial" w:hAnsi="Arial" w:cs="Arial"/>
                <w:b/>
                <w:sz w:val="22"/>
                <w:szCs w:val="22"/>
              </w:rPr>
            </w:pPr>
          </w:p>
        </w:tc>
      </w:tr>
      <w:tr w:rsidR="00750D5C" w:rsidRPr="00EF5246" w14:paraId="391F5D0A" w14:textId="16ED47D9" w:rsidTr="00750D5C">
        <w:tc>
          <w:tcPr>
            <w:tcW w:w="7083" w:type="dxa"/>
            <w:tcBorders>
              <w:top w:val="single" w:sz="4" w:space="0" w:color="auto"/>
              <w:left w:val="single" w:sz="4" w:space="0" w:color="auto"/>
              <w:bottom w:val="single" w:sz="4" w:space="0" w:color="auto"/>
              <w:right w:val="single" w:sz="4" w:space="0" w:color="auto"/>
            </w:tcBorders>
            <w:shd w:val="clear" w:color="auto" w:fill="auto"/>
          </w:tcPr>
          <w:p w14:paraId="208640DE" w14:textId="12F89947" w:rsidR="00750D5C" w:rsidRPr="00EF5246" w:rsidRDefault="00750D5C" w:rsidP="00750D5C">
            <w:pPr>
              <w:pStyle w:val="ListParagraph"/>
              <w:numPr>
                <w:ilvl w:val="0"/>
                <w:numId w:val="14"/>
              </w:numPr>
              <w:autoSpaceDE w:val="0"/>
              <w:autoSpaceDN w:val="0"/>
              <w:adjustRightInd w:val="0"/>
              <w:rPr>
                <w:rFonts w:ascii="Arial" w:eastAsia="Arial" w:hAnsi="Arial" w:cs="Arial"/>
                <w:b/>
                <w:color w:val="FFC000"/>
              </w:rPr>
            </w:pPr>
            <w:r w:rsidRPr="00EF5246">
              <w:rPr>
                <w:rFonts w:ascii="Arial" w:hAnsi="Arial" w:cs="Arial"/>
              </w:rPr>
              <w:t>Commitment to the personal development and well-being of children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7358B7" w14:textId="042A1BF4" w:rsidR="00750D5C" w:rsidRPr="00EF5246" w:rsidRDefault="00750D5C" w:rsidP="00750D5C">
            <w:pPr>
              <w:spacing w:line="276" w:lineRule="auto"/>
              <w:jc w:val="center"/>
              <w:rPr>
                <w:rFonts w:ascii="Arial" w:eastAsia="Arial" w:hAnsi="Arial" w:cs="Arial"/>
                <w:b/>
                <w:sz w:val="22"/>
                <w:szCs w:val="22"/>
              </w:rPr>
            </w:pPr>
            <w:r w:rsidRPr="00EF5246">
              <w:rPr>
                <w:rFonts w:ascii="Arial" w:eastAsia="Arial" w:hAnsi="Arial" w:cs="Arial"/>
                <w:b/>
                <w:sz w:val="22"/>
                <w:szCs w:val="22"/>
              </w:rPr>
              <w:t>E</w:t>
            </w:r>
          </w:p>
        </w:tc>
        <w:tc>
          <w:tcPr>
            <w:tcW w:w="1835" w:type="dxa"/>
            <w:vMerge/>
            <w:tcBorders>
              <w:left w:val="single" w:sz="4" w:space="0" w:color="auto"/>
              <w:right w:val="single" w:sz="4" w:space="0" w:color="auto"/>
            </w:tcBorders>
            <w:shd w:val="clear" w:color="auto" w:fill="auto"/>
          </w:tcPr>
          <w:p w14:paraId="27EA1AB0" w14:textId="77777777" w:rsidR="00750D5C" w:rsidRPr="00EF5246" w:rsidRDefault="00750D5C" w:rsidP="00750D5C">
            <w:pPr>
              <w:spacing w:line="276" w:lineRule="auto"/>
              <w:jc w:val="center"/>
              <w:rPr>
                <w:rFonts w:ascii="Arial" w:eastAsia="Arial" w:hAnsi="Arial" w:cs="Arial"/>
                <w:b/>
                <w:sz w:val="22"/>
                <w:szCs w:val="22"/>
              </w:rPr>
            </w:pPr>
          </w:p>
        </w:tc>
      </w:tr>
      <w:tr w:rsidR="00750D5C" w:rsidRPr="00EF5246" w14:paraId="56055EBA" w14:textId="403D65D0" w:rsidTr="00750D5C">
        <w:tc>
          <w:tcPr>
            <w:tcW w:w="7083" w:type="dxa"/>
            <w:tcBorders>
              <w:top w:val="single" w:sz="4" w:space="0" w:color="auto"/>
              <w:left w:val="single" w:sz="4" w:space="0" w:color="auto"/>
              <w:bottom w:val="single" w:sz="4" w:space="0" w:color="auto"/>
              <w:right w:val="single" w:sz="4" w:space="0" w:color="auto"/>
            </w:tcBorders>
            <w:shd w:val="clear" w:color="auto" w:fill="auto"/>
          </w:tcPr>
          <w:p w14:paraId="5A47F656" w14:textId="2146AB13" w:rsidR="00750D5C" w:rsidRPr="00EF5246" w:rsidRDefault="00750D5C" w:rsidP="00750D5C">
            <w:pPr>
              <w:pStyle w:val="Default"/>
              <w:numPr>
                <w:ilvl w:val="0"/>
                <w:numId w:val="14"/>
              </w:numPr>
              <w:rPr>
                <w:rFonts w:ascii="Arial" w:hAnsi="Arial" w:cs="Arial"/>
                <w:sz w:val="22"/>
                <w:szCs w:val="22"/>
              </w:rPr>
            </w:pPr>
            <w:r w:rsidRPr="00EF5246">
              <w:rPr>
                <w:rFonts w:ascii="Arial" w:hAnsi="Arial" w:cs="Arial"/>
                <w:sz w:val="22"/>
                <w:szCs w:val="22"/>
              </w:rPr>
              <w:t xml:space="preserve">Support for an enriched curriculum through out of hours learning and educational visits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C23203" w14:textId="2F1DC90D" w:rsidR="00750D5C" w:rsidRPr="00EF5246" w:rsidRDefault="00750D5C" w:rsidP="00750D5C">
            <w:pPr>
              <w:spacing w:line="276" w:lineRule="auto"/>
              <w:jc w:val="center"/>
              <w:rPr>
                <w:rFonts w:ascii="Arial" w:eastAsia="Arial" w:hAnsi="Arial" w:cs="Arial"/>
                <w:b/>
                <w:color w:val="FFC000"/>
                <w:sz w:val="22"/>
                <w:szCs w:val="22"/>
              </w:rPr>
            </w:pPr>
            <w:r w:rsidRPr="00EF5246">
              <w:rPr>
                <w:rFonts w:ascii="Arial" w:eastAsia="Arial" w:hAnsi="Arial" w:cs="Arial"/>
                <w:b/>
                <w:sz w:val="22"/>
                <w:szCs w:val="22"/>
              </w:rPr>
              <w:t>D</w:t>
            </w:r>
          </w:p>
        </w:tc>
        <w:tc>
          <w:tcPr>
            <w:tcW w:w="1835" w:type="dxa"/>
            <w:vMerge/>
            <w:tcBorders>
              <w:left w:val="single" w:sz="4" w:space="0" w:color="auto"/>
              <w:bottom w:val="single" w:sz="4" w:space="0" w:color="auto"/>
              <w:right w:val="single" w:sz="4" w:space="0" w:color="auto"/>
            </w:tcBorders>
            <w:shd w:val="clear" w:color="auto" w:fill="auto"/>
          </w:tcPr>
          <w:p w14:paraId="0E77AEFD" w14:textId="77777777" w:rsidR="00750D5C" w:rsidRPr="00EF5246" w:rsidRDefault="00750D5C" w:rsidP="00750D5C">
            <w:pPr>
              <w:spacing w:line="276" w:lineRule="auto"/>
              <w:jc w:val="center"/>
              <w:rPr>
                <w:rFonts w:ascii="Arial" w:eastAsia="Arial" w:hAnsi="Arial" w:cs="Arial"/>
                <w:b/>
                <w:color w:val="FFC000"/>
                <w:sz w:val="22"/>
                <w:szCs w:val="22"/>
              </w:rPr>
            </w:pPr>
          </w:p>
        </w:tc>
      </w:tr>
      <w:tr w:rsidR="00750D5C" w:rsidRPr="00EF5246" w14:paraId="6E7F6C8F" w14:textId="001D8539" w:rsidTr="00750D5C">
        <w:tc>
          <w:tcPr>
            <w:tcW w:w="7083"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14:paraId="4E134CC1" w14:textId="7FEA525A" w:rsidR="00EF5246" w:rsidRPr="00EF5246" w:rsidRDefault="00750D5C" w:rsidP="00EF5246">
            <w:pPr>
              <w:autoSpaceDE w:val="0"/>
              <w:autoSpaceDN w:val="0"/>
              <w:adjustRightInd w:val="0"/>
              <w:jc w:val="center"/>
              <w:rPr>
                <w:rFonts w:ascii="Arial" w:hAnsi="Arial" w:cs="Arial"/>
                <w:b/>
                <w:bCs/>
                <w:color w:val="FFC000"/>
                <w:sz w:val="22"/>
                <w:szCs w:val="22"/>
              </w:rPr>
            </w:pPr>
            <w:r w:rsidRPr="00EF5246">
              <w:rPr>
                <w:rFonts w:ascii="Arial" w:hAnsi="Arial" w:cs="Arial"/>
                <w:b/>
                <w:bCs/>
                <w:color w:val="FFC000"/>
                <w:sz w:val="22"/>
                <w:szCs w:val="22"/>
              </w:rPr>
              <w:t>Personal Qualities</w:t>
            </w:r>
          </w:p>
        </w:tc>
        <w:tc>
          <w:tcPr>
            <w:tcW w:w="1276"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14:paraId="55746CD1" w14:textId="7CE175A3" w:rsidR="00750D5C" w:rsidRPr="00EF5246" w:rsidRDefault="00750D5C" w:rsidP="00750D5C">
            <w:pPr>
              <w:spacing w:line="276" w:lineRule="auto"/>
              <w:jc w:val="center"/>
              <w:rPr>
                <w:rFonts w:ascii="Arial" w:eastAsia="Arial" w:hAnsi="Arial" w:cs="Arial"/>
                <w:b/>
                <w:color w:val="FFC000"/>
                <w:sz w:val="22"/>
                <w:szCs w:val="22"/>
              </w:rPr>
            </w:pPr>
            <w:r w:rsidRPr="00EF5246">
              <w:rPr>
                <w:rFonts w:ascii="Arial" w:eastAsia="Arial" w:hAnsi="Arial" w:cs="Arial"/>
                <w:b/>
                <w:color w:val="FFC000"/>
                <w:sz w:val="22"/>
                <w:szCs w:val="22"/>
              </w:rPr>
              <w:t>E/D</w:t>
            </w:r>
          </w:p>
        </w:tc>
        <w:tc>
          <w:tcPr>
            <w:tcW w:w="1835"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14:paraId="078C79E8" w14:textId="77777777" w:rsidR="00750D5C" w:rsidRPr="00EF5246" w:rsidRDefault="00750D5C" w:rsidP="00750D5C">
            <w:pPr>
              <w:spacing w:line="276" w:lineRule="auto"/>
              <w:jc w:val="center"/>
              <w:rPr>
                <w:rFonts w:ascii="Arial" w:eastAsia="Arial" w:hAnsi="Arial" w:cs="Arial"/>
                <w:b/>
                <w:color w:val="FFC000"/>
                <w:sz w:val="22"/>
                <w:szCs w:val="22"/>
              </w:rPr>
            </w:pPr>
          </w:p>
        </w:tc>
      </w:tr>
      <w:tr w:rsidR="00750D5C" w:rsidRPr="00EF5246" w14:paraId="24EA0F9E" w14:textId="6AB41B73" w:rsidTr="00750D5C">
        <w:tc>
          <w:tcPr>
            <w:tcW w:w="7083" w:type="dxa"/>
            <w:tcBorders>
              <w:top w:val="single" w:sz="4" w:space="0" w:color="auto"/>
              <w:left w:val="single" w:sz="4" w:space="0" w:color="auto"/>
              <w:bottom w:val="single" w:sz="4" w:space="0" w:color="auto"/>
              <w:right w:val="single" w:sz="4" w:space="0" w:color="auto"/>
            </w:tcBorders>
            <w:shd w:val="clear" w:color="auto" w:fill="auto"/>
          </w:tcPr>
          <w:p w14:paraId="11612F26" w14:textId="27A78FB3" w:rsidR="00750D5C" w:rsidRPr="00EF5246" w:rsidRDefault="00750D5C" w:rsidP="00750D5C">
            <w:pPr>
              <w:pStyle w:val="Default"/>
              <w:numPr>
                <w:ilvl w:val="0"/>
                <w:numId w:val="14"/>
              </w:numPr>
              <w:rPr>
                <w:rFonts w:ascii="Arial" w:hAnsi="Arial" w:cs="Arial"/>
                <w:sz w:val="22"/>
                <w:szCs w:val="22"/>
              </w:rPr>
            </w:pPr>
            <w:r w:rsidRPr="00EF5246">
              <w:rPr>
                <w:rFonts w:ascii="Arial" w:hAnsi="Arial" w:cs="Arial"/>
                <w:sz w:val="22"/>
                <w:szCs w:val="22"/>
              </w:rPr>
              <w:t xml:space="preserve">Passionate about learning and teaching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5A8D42" w14:textId="49CA4E4B" w:rsidR="00750D5C" w:rsidRPr="00EF5246" w:rsidRDefault="00750D5C" w:rsidP="00750D5C">
            <w:pPr>
              <w:spacing w:line="276" w:lineRule="auto"/>
              <w:jc w:val="center"/>
              <w:rPr>
                <w:rFonts w:ascii="Arial" w:eastAsia="Arial" w:hAnsi="Arial" w:cs="Arial"/>
                <w:b/>
                <w:sz w:val="22"/>
                <w:szCs w:val="22"/>
              </w:rPr>
            </w:pPr>
            <w:r w:rsidRPr="00EF5246">
              <w:rPr>
                <w:rFonts w:ascii="Arial" w:eastAsia="Arial" w:hAnsi="Arial" w:cs="Arial"/>
                <w:b/>
                <w:sz w:val="22"/>
                <w:szCs w:val="22"/>
              </w:rPr>
              <w:t>E</w:t>
            </w:r>
          </w:p>
        </w:tc>
        <w:tc>
          <w:tcPr>
            <w:tcW w:w="1835" w:type="dxa"/>
            <w:vMerge w:val="restart"/>
            <w:tcBorders>
              <w:top w:val="single" w:sz="4" w:space="0" w:color="auto"/>
              <w:left w:val="single" w:sz="4" w:space="0" w:color="auto"/>
              <w:right w:val="single" w:sz="4" w:space="0" w:color="auto"/>
            </w:tcBorders>
            <w:shd w:val="clear" w:color="auto" w:fill="auto"/>
          </w:tcPr>
          <w:p w14:paraId="7DC38CA8" w14:textId="77777777" w:rsidR="00750D5C" w:rsidRPr="00EF5246" w:rsidRDefault="00750D5C" w:rsidP="00750D5C">
            <w:pPr>
              <w:pStyle w:val="Default"/>
              <w:numPr>
                <w:ilvl w:val="0"/>
                <w:numId w:val="10"/>
              </w:numPr>
              <w:rPr>
                <w:rFonts w:ascii="Arial" w:hAnsi="Arial" w:cs="Arial"/>
                <w:sz w:val="22"/>
                <w:szCs w:val="22"/>
              </w:rPr>
            </w:pPr>
            <w:r w:rsidRPr="00EF5246">
              <w:rPr>
                <w:rFonts w:ascii="Arial" w:hAnsi="Arial" w:cs="Arial"/>
                <w:sz w:val="22"/>
                <w:szCs w:val="22"/>
              </w:rPr>
              <w:t xml:space="preserve">Letter of Application </w:t>
            </w:r>
          </w:p>
          <w:p w14:paraId="51F7F826" w14:textId="77777777" w:rsidR="00750D5C" w:rsidRPr="00EF5246" w:rsidRDefault="00750D5C" w:rsidP="00750D5C">
            <w:pPr>
              <w:pStyle w:val="Default"/>
              <w:numPr>
                <w:ilvl w:val="0"/>
                <w:numId w:val="10"/>
              </w:numPr>
              <w:rPr>
                <w:rFonts w:ascii="Arial" w:hAnsi="Arial" w:cs="Arial"/>
                <w:sz w:val="22"/>
                <w:szCs w:val="22"/>
              </w:rPr>
            </w:pPr>
            <w:r w:rsidRPr="00EF5246">
              <w:rPr>
                <w:rFonts w:ascii="Arial" w:hAnsi="Arial" w:cs="Arial"/>
                <w:sz w:val="22"/>
                <w:szCs w:val="22"/>
              </w:rPr>
              <w:t xml:space="preserve">Interview </w:t>
            </w:r>
          </w:p>
          <w:p w14:paraId="30F7B208" w14:textId="77777777" w:rsidR="00750D5C" w:rsidRPr="00EF5246" w:rsidRDefault="00750D5C" w:rsidP="00750D5C">
            <w:pPr>
              <w:pStyle w:val="Default"/>
              <w:numPr>
                <w:ilvl w:val="0"/>
                <w:numId w:val="10"/>
              </w:numPr>
              <w:rPr>
                <w:rFonts w:ascii="Arial" w:hAnsi="Arial" w:cs="Arial"/>
                <w:sz w:val="22"/>
                <w:szCs w:val="22"/>
              </w:rPr>
            </w:pPr>
            <w:r w:rsidRPr="00EF5246">
              <w:rPr>
                <w:rFonts w:ascii="Arial" w:hAnsi="Arial" w:cs="Arial"/>
                <w:sz w:val="22"/>
                <w:szCs w:val="22"/>
              </w:rPr>
              <w:t xml:space="preserve">References </w:t>
            </w:r>
          </w:p>
          <w:p w14:paraId="1A8E07AF" w14:textId="77777777" w:rsidR="00750D5C" w:rsidRPr="00EF5246" w:rsidRDefault="00750D5C" w:rsidP="00750D5C">
            <w:pPr>
              <w:spacing w:line="276" w:lineRule="auto"/>
              <w:jc w:val="center"/>
              <w:rPr>
                <w:rFonts w:ascii="Arial" w:eastAsia="Arial" w:hAnsi="Arial" w:cs="Arial"/>
                <w:b/>
                <w:sz w:val="22"/>
                <w:szCs w:val="22"/>
              </w:rPr>
            </w:pPr>
          </w:p>
        </w:tc>
      </w:tr>
      <w:tr w:rsidR="00750D5C" w:rsidRPr="00EF5246" w14:paraId="385E1599" w14:textId="00EF0C2F" w:rsidTr="00750D5C">
        <w:tc>
          <w:tcPr>
            <w:tcW w:w="7083" w:type="dxa"/>
            <w:tcBorders>
              <w:top w:val="single" w:sz="4" w:space="0" w:color="auto"/>
              <w:left w:val="single" w:sz="4" w:space="0" w:color="auto"/>
              <w:bottom w:val="single" w:sz="4" w:space="0" w:color="auto"/>
              <w:right w:val="single" w:sz="4" w:space="0" w:color="auto"/>
            </w:tcBorders>
            <w:shd w:val="clear" w:color="auto" w:fill="auto"/>
          </w:tcPr>
          <w:p w14:paraId="2B3574F3" w14:textId="0F49435C" w:rsidR="00750D5C" w:rsidRPr="00EF5246" w:rsidRDefault="00750D5C" w:rsidP="00750D5C">
            <w:pPr>
              <w:pStyle w:val="ListParagraph"/>
              <w:numPr>
                <w:ilvl w:val="0"/>
                <w:numId w:val="13"/>
              </w:numPr>
              <w:rPr>
                <w:rFonts w:ascii="Arial" w:eastAsia="Arial" w:hAnsi="Arial" w:cs="Arial"/>
                <w:bCs/>
              </w:rPr>
            </w:pPr>
            <w:r w:rsidRPr="00EF5246">
              <w:rPr>
                <w:rFonts w:ascii="Arial" w:hAnsi="Arial" w:cs="Arial"/>
              </w:rPr>
              <w:t>Open minded, self-evaluative and adaptable to changing circumstances and new ideas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D45217" w14:textId="759A9714" w:rsidR="00750D5C" w:rsidRPr="00EF5246" w:rsidRDefault="00750D5C" w:rsidP="00750D5C">
            <w:pPr>
              <w:spacing w:line="276" w:lineRule="auto"/>
              <w:jc w:val="center"/>
              <w:rPr>
                <w:rFonts w:ascii="Arial" w:eastAsia="Arial" w:hAnsi="Arial" w:cs="Arial"/>
                <w:b/>
                <w:color w:val="FFC000"/>
                <w:sz w:val="22"/>
                <w:szCs w:val="22"/>
              </w:rPr>
            </w:pPr>
            <w:r w:rsidRPr="00EF5246">
              <w:rPr>
                <w:rFonts w:ascii="Arial" w:eastAsia="Arial" w:hAnsi="Arial" w:cs="Arial"/>
                <w:b/>
                <w:sz w:val="22"/>
                <w:szCs w:val="22"/>
              </w:rPr>
              <w:t>E</w:t>
            </w:r>
          </w:p>
        </w:tc>
        <w:tc>
          <w:tcPr>
            <w:tcW w:w="1835" w:type="dxa"/>
            <w:vMerge/>
            <w:tcBorders>
              <w:left w:val="single" w:sz="4" w:space="0" w:color="auto"/>
              <w:right w:val="single" w:sz="4" w:space="0" w:color="auto"/>
            </w:tcBorders>
            <w:shd w:val="clear" w:color="auto" w:fill="auto"/>
          </w:tcPr>
          <w:p w14:paraId="6DB30C9C" w14:textId="77777777" w:rsidR="00750D5C" w:rsidRPr="00EF5246" w:rsidRDefault="00750D5C" w:rsidP="00750D5C">
            <w:pPr>
              <w:spacing w:line="276" w:lineRule="auto"/>
              <w:jc w:val="center"/>
              <w:rPr>
                <w:rFonts w:ascii="Arial" w:eastAsia="Arial" w:hAnsi="Arial" w:cs="Arial"/>
                <w:b/>
                <w:color w:val="FFC000"/>
                <w:sz w:val="22"/>
                <w:szCs w:val="22"/>
              </w:rPr>
            </w:pPr>
          </w:p>
        </w:tc>
      </w:tr>
      <w:tr w:rsidR="00750D5C" w:rsidRPr="00EF5246" w14:paraId="75A619C6" w14:textId="6D880CEC" w:rsidTr="00EF5246">
        <w:trPr>
          <w:trHeight w:val="68"/>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681F425B" w14:textId="21980407" w:rsidR="00750D5C" w:rsidRPr="00EF5246" w:rsidRDefault="00750D5C" w:rsidP="00750D5C">
            <w:pPr>
              <w:pStyle w:val="ListParagraph"/>
              <w:numPr>
                <w:ilvl w:val="0"/>
                <w:numId w:val="13"/>
              </w:numPr>
              <w:rPr>
                <w:rFonts w:ascii="Arial" w:eastAsia="Arial" w:hAnsi="Arial" w:cs="Arial"/>
                <w:bCs/>
              </w:rPr>
            </w:pPr>
            <w:r w:rsidRPr="00EF5246">
              <w:rPr>
                <w:rFonts w:ascii="Arial" w:eastAsia="Arial" w:hAnsi="Arial" w:cs="Arial"/>
                <w:bCs/>
              </w:rPr>
              <w:t xml:space="preserve">Brings personal interest and enthusiasms to the academy community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417EB1" w14:textId="5FDF36F0" w:rsidR="00750D5C" w:rsidRPr="00EF5246" w:rsidRDefault="00750D5C" w:rsidP="00750D5C">
            <w:pPr>
              <w:spacing w:line="276" w:lineRule="auto"/>
              <w:jc w:val="center"/>
              <w:rPr>
                <w:rFonts w:ascii="Arial" w:eastAsia="Arial" w:hAnsi="Arial" w:cs="Arial"/>
                <w:b/>
                <w:sz w:val="22"/>
                <w:szCs w:val="22"/>
              </w:rPr>
            </w:pPr>
            <w:r w:rsidRPr="00EF5246">
              <w:rPr>
                <w:rFonts w:ascii="Arial" w:eastAsia="Arial" w:hAnsi="Arial" w:cs="Arial"/>
                <w:b/>
                <w:sz w:val="22"/>
                <w:szCs w:val="22"/>
              </w:rPr>
              <w:t>D</w:t>
            </w:r>
          </w:p>
        </w:tc>
        <w:tc>
          <w:tcPr>
            <w:tcW w:w="1835" w:type="dxa"/>
            <w:vMerge/>
            <w:tcBorders>
              <w:left w:val="single" w:sz="4" w:space="0" w:color="auto"/>
              <w:bottom w:val="single" w:sz="4" w:space="0" w:color="auto"/>
              <w:right w:val="single" w:sz="4" w:space="0" w:color="auto"/>
            </w:tcBorders>
            <w:shd w:val="clear" w:color="auto" w:fill="auto"/>
          </w:tcPr>
          <w:p w14:paraId="1764A782" w14:textId="77777777" w:rsidR="00750D5C" w:rsidRPr="00EF5246" w:rsidRDefault="00750D5C" w:rsidP="00750D5C">
            <w:pPr>
              <w:spacing w:line="276" w:lineRule="auto"/>
              <w:jc w:val="center"/>
              <w:rPr>
                <w:rFonts w:ascii="Arial" w:eastAsia="Arial" w:hAnsi="Arial" w:cs="Arial"/>
                <w:b/>
                <w:sz w:val="22"/>
                <w:szCs w:val="22"/>
              </w:rPr>
            </w:pPr>
          </w:p>
        </w:tc>
      </w:tr>
      <w:tr w:rsidR="00750D5C" w:rsidRPr="00EF5246" w14:paraId="298D221E" w14:textId="703DC17C" w:rsidTr="00EF5246">
        <w:tc>
          <w:tcPr>
            <w:tcW w:w="7083"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14:paraId="7A2E38F4" w14:textId="4D58C2BD" w:rsidR="00EF5246" w:rsidRPr="00EF5246" w:rsidRDefault="00750D5C" w:rsidP="00EF5246">
            <w:pPr>
              <w:pStyle w:val="ListParagraph"/>
              <w:numPr>
                <w:ilvl w:val="0"/>
                <w:numId w:val="14"/>
              </w:numPr>
              <w:autoSpaceDE w:val="0"/>
              <w:autoSpaceDN w:val="0"/>
              <w:adjustRightInd w:val="0"/>
              <w:jc w:val="center"/>
              <w:rPr>
                <w:rFonts w:ascii="Arial" w:eastAsia="Arial" w:hAnsi="Arial" w:cs="Arial"/>
                <w:b/>
                <w:color w:val="FFC000"/>
              </w:rPr>
            </w:pPr>
            <w:r w:rsidRPr="00EF5246">
              <w:rPr>
                <w:rFonts w:ascii="Arial" w:eastAsia="Arial" w:hAnsi="Arial" w:cs="Arial"/>
                <w:b/>
                <w:color w:val="FFC000"/>
              </w:rPr>
              <w:t>Continuous Professional Development</w:t>
            </w:r>
          </w:p>
        </w:tc>
        <w:tc>
          <w:tcPr>
            <w:tcW w:w="1276"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14:paraId="5A4BD091" w14:textId="77777777" w:rsidR="00750D5C" w:rsidRPr="00EF5246" w:rsidRDefault="00750D5C" w:rsidP="00750D5C">
            <w:pPr>
              <w:spacing w:line="276" w:lineRule="auto"/>
              <w:jc w:val="center"/>
              <w:rPr>
                <w:rFonts w:ascii="Arial" w:eastAsia="Arial" w:hAnsi="Arial" w:cs="Arial"/>
                <w:b/>
                <w:color w:val="FFC000"/>
                <w:sz w:val="22"/>
                <w:szCs w:val="22"/>
              </w:rPr>
            </w:pPr>
          </w:p>
        </w:tc>
        <w:tc>
          <w:tcPr>
            <w:tcW w:w="1835"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14:paraId="0C34B5D9" w14:textId="77777777" w:rsidR="00750D5C" w:rsidRPr="00EF5246" w:rsidRDefault="00750D5C" w:rsidP="00750D5C">
            <w:pPr>
              <w:spacing w:line="276" w:lineRule="auto"/>
              <w:jc w:val="center"/>
              <w:rPr>
                <w:rFonts w:ascii="Arial" w:eastAsia="Arial" w:hAnsi="Arial" w:cs="Arial"/>
                <w:b/>
                <w:color w:val="FFC000"/>
                <w:sz w:val="22"/>
                <w:szCs w:val="22"/>
              </w:rPr>
            </w:pPr>
          </w:p>
        </w:tc>
      </w:tr>
      <w:tr w:rsidR="00750D5C" w:rsidRPr="00EF5246" w14:paraId="44C75634" w14:textId="14960BC9" w:rsidTr="00EF5246">
        <w:tc>
          <w:tcPr>
            <w:tcW w:w="7083" w:type="dxa"/>
            <w:tcBorders>
              <w:top w:val="single" w:sz="4" w:space="0" w:color="auto"/>
              <w:left w:val="single" w:sz="4" w:space="0" w:color="auto"/>
              <w:bottom w:val="single" w:sz="4" w:space="0" w:color="auto"/>
              <w:right w:val="single" w:sz="4" w:space="0" w:color="auto"/>
            </w:tcBorders>
          </w:tcPr>
          <w:p w14:paraId="49B80BB1" w14:textId="129F7796" w:rsidR="00750D5C" w:rsidRPr="00EF5246" w:rsidRDefault="00750D5C" w:rsidP="00750D5C">
            <w:pPr>
              <w:pStyle w:val="ListParagraph"/>
              <w:numPr>
                <w:ilvl w:val="0"/>
                <w:numId w:val="13"/>
              </w:numPr>
              <w:autoSpaceDE w:val="0"/>
              <w:autoSpaceDN w:val="0"/>
              <w:adjustRightInd w:val="0"/>
              <w:rPr>
                <w:rFonts w:ascii="Arial" w:eastAsia="Arial" w:hAnsi="Arial" w:cs="Arial"/>
                <w:b/>
                <w:color w:val="FFC000"/>
              </w:rPr>
            </w:pPr>
            <w:r w:rsidRPr="00EF5246">
              <w:rPr>
                <w:rFonts w:ascii="Arial" w:eastAsia="Arial" w:hAnsi="Arial" w:cs="Arial"/>
              </w:rPr>
              <w:t>Evidence of commitment to Continuing Professional Development</w:t>
            </w:r>
          </w:p>
        </w:tc>
        <w:tc>
          <w:tcPr>
            <w:tcW w:w="1276" w:type="dxa"/>
            <w:tcBorders>
              <w:top w:val="single" w:sz="4" w:space="0" w:color="auto"/>
              <w:left w:val="single" w:sz="4" w:space="0" w:color="auto"/>
              <w:bottom w:val="single" w:sz="4" w:space="0" w:color="auto"/>
              <w:right w:val="single" w:sz="4" w:space="0" w:color="auto"/>
            </w:tcBorders>
          </w:tcPr>
          <w:p w14:paraId="34A54EA8" w14:textId="0ABB72DD" w:rsidR="00750D5C" w:rsidRPr="00EF5246" w:rsidRDefault="00750D5C" w:rsidP="00750D5C">
            <w:pPr>
              <w:spacing w:line="276" w:lineRule="auto"/>
              <w:jc w:val="center"/>
              <w:rPr>
                <w:rFonts w:ascii="Arial" w:eastAsia="Arial" w:hAnsi="Arial" w:cs="Arial"/>
                <w:b/>
                <w:color w:val="FFC000"/>
                <w:sz w:val="22"/>
                <w:szCs w:val="22"/>
              </w:rPr>
            </w:pPr>
            <w:r w:rsidRPr="00EF5246">
              <w:rPr>
                <w:rFonts w:ascii="Arial" w:eastAsia="Arial" w:hAnsi="Arial" w:cs="Arial"/>
                <w:b/>
                <w:sz w:val="22"/>
                <w:szCs w:val="22"/>
              </w:rPr>
              <w:t>E</w:t>
            </w:r>
          </w:p>
        </w:tc>
        <w:tc>
          <w:tcPr>
            <w:tcW w:w="1835"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14:paraId="5B4EEABF" w14:textId="77777777" w:rsidR="00750D5C" w:rsidRPr="00EF5246" w:rsidRDefault="00750D5C" w:rsidP="00750D5C">
            <w:pPr>
              <w:spacing w:line="276" w:lineRule="auto"/>
              <w:jc w:val="center"/>
              <w:rPr>
                <w:rFonts w:ascii="Arial" w:eastAsia="Arial" w:hAnsi="Arial" w:cs="Arial"/>
                <w:b/>
                <w:color w:val="FFC000"/>
                <w:sz w:val="22"/>
                <w:szCs w:val="22"/>
              </w:rPr>
            </w:pPr>
          </w:p>
        </w:tc>
      </w:tr>
      <w:tr w:rsidR="00750D5C" w:rsidRPr="00EF5246" w14:paraId="47336F95" w14:textId="22E41EDF" w:rsidTr="00EF5246">
        <w:tc>
          <w:tcPr>
            <w:tcW w:w="7083"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14:paraId="478F98C1" w14:textId="5F0E45C4" w:rsidR="00EF5246" w:rsidRPr="00EF5246" w:rsidRDefault="00750D5C" w:rsidP="00EF5246">
            <w:pPr>
              <w:pStyle w:val="ListParagraph"/>
              <w:numPr>
                <w:ilvl w:val="0"/>
                <w:numId w:val="14"/>
              </w:numPr>
              <w:autoSpaceDE w:val="0"/>
              <w:autoSpaceDN w:val="0"/>
              <w:adjustRightInd w:val="0"/>
              <w:jc w:val="center"/>
              <w:rPr>
                <w:rFonts w:ascii="Arial" w:hAnsi="Arial" w:cs="Arial"/>
              </w:rPr>
            </w:pPr>
            <w:r w:rsidRPr="00EF5246">
              <w:rPr>
                <w:rFonts w:ascii="Arial" w:hAnsi="Arial" w:cs="Arial"/>
                <w:b/>
                <w:bCs/>
                <w:color w:val="FFC000"/>
              </w:rPr>
              <w:t>Other Conditions</w:t>
            </w:r>
          </w:p>
        </w:tc>
        <w:tc>
          <w:tcPr>
            <w:tcW w:w="1276"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14:paraId="6AE3FB7A" w14:textId="107FD5E1" w:rsidR="00750D5C" w:rsidRPr="00EF5246" w:rsidRDefault="00750D5C" w:rsidP="00750D5C">
            <w:pPr>
              <w:spacing w:line="276" w:lineRule="auto"/>
              <w:jc w:val="center"/>
              <w:rPr>
                <w:rFonts w:ascii="Arial" w:eastAsia="Arial" w:hAnsi="Arial" w:cs="Arial"/>
                <w:b/>
                <w:sz w:val="22"/>
                <w:szCs w:val="22"/>
              </w:rPr>
            </w:pPr>
            <w:r w:rsidRPr="00EF5246">
              <w:rPr>
                <w:rFonts w:ascii="Arial" w:eastAsia="Arial" w:hAnsi="Arial" w:cs="Arial"/>
                <w:b/>
                <w:color w:val="FFC000"/>
                <w:sz w:val="22"/>
                <w:szCs w:val="22"/>
              </w:rPr>
              <w:t>E/D</w:t>
            </w:r>
          </w:p>
        </w:tc>
        <w:tc>
          <w:tcPr>
            <w:tcW w:w="1835"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14:paraId="2481046A" w14:textId="77777777" w:rsidR="00750D5C" w:rsidRPr="00EF5246" w:rsidRDefault="00750D5C" w:rsidP="00750D5C">
            <w:pPr>
              <w:spacing w:line="276" w:lineRule="auto"/>
              <w:jc w:val="center"/>
              <w:rPr>
                <w:rFonts w:ascii="Arial" w:eastAsia="Arial" w:hAnsi="Arial" w:cs="Arial"/>
                <w:b/>
                <w:sz w:val="22"/>
                <w:szCs w:val="22"/>
              </w:rPr>
            </w:pPr>
          </w:p>
        </w:tc>
      </w:tr>
      <w:tr w:rsidR="00750D5C" w:rsidRPr="00EF5246" w14:paraId="4BAE759D" w14:textId="5910293D" w:rsidTr="00EF5246">
        <w:tc>
          <w:tcPr>
            <w:tcW w:w="7083" w:type="dxa"/>
            <w:tcBorders>
              <w:top w:val="single" w:sz="4" w:space="0" w:color="auto"/>
              <w:left w:val="single" w:sz="4" w:space="0" w:color="auto"/>
              <w:bottom w:val="single" w:sz="4" w:space="0" w:color="auto"/>
              <w:right w:val="single" w:sz="4" w:space="0" w:color="auto"/>
            </w:tcBorders>
            <w:hideMark/>
          </w:tcPr>
          <w:p w14:paraId="1B4C6F23" w14:textId="1CF4DCDB" w:rsidR="00750D5C" w:rsidRPr="00EF5246" w:rsidRDefault="00750D5C" w:rsidP="00750D5C">
            <w:pPr>
              <w:pStyle w:val="ListParagraph"/>
              <w:numPr>
                <w:ilvl w:val="0"/>
                <w:numId w:val="13"/>
              </w:numPr>
              <w:spacing w:line="276" w:lineRule="auto"/>
              <w:rPr>
                <w:rFonts w:ascii="Arial" w:eastAsia="Arial" w:hAnsi="Arial" w:cs="Arial"/>
                <w:b/>
              </w:rPr>
            </w:pPr>
            <w:r w:rsidRPr="00EF5246">
              <w:rPr>
                <w:rFonts w:ascii="Arial" w:eastAsia="SymbolMT" w:hAnsi="Arial" w:cs="Arial"/>
                <w:color w:val="222A35" w:themeColor="text2" w:themeShade="80"/>
              </w:rPr>
              <w:t>Enhanced DBS Clearance</w:t>
            </w:r>
          </w:p>
        </w:tc>
        <w:tc>
          <w:tcPr>
            <w:tcW w:w="1276" w:type="dxa"/>
            <w:tcBorders>
              <w:top w:val="single" w:sz="4" w:space="0" w:color="auto"/>
              <w:left w:val="single" w:sz="4" w:space="0" w:color="auto"/>
              <w:bottom w:val="single" w:sz="4" w:space="0" w:color="auto"/>
              <w:right w:val="single" w:sz="4" w:space="0" w:color="auto"/>
            </w:tcBorders>
            <w:hideMark/>
          </w:tcPr>
          <w:p w14:paraId="5E505A8B" w14:textId="649785B4" w:rsidR="00750D5C" w:rsidRPr="00EF5246" w:rsidRDefault="00750D5C" w:rsidP="00750D5C">
            <w:pPr>
              <w:spacing w:line="276" w:lineRule="auto"/>
              <w:jc w:val="center"/>
              <w:rPr>
                <w:rFonts w:ascii="Arial" w:eastAsia="Arial" w:hAnsi="Arial" w:cs="Arial"/>
                <w:b/>
                <w:sz w:val="22"/>
                <w:szCs w:val="22"/>
              </w:rPr>
            </w:pPr>
            <w:r w:rsidRPr="00EF5246">
              <w:rPr>
                <w:rFonts w:ascii="Arial" w:eastAsia="Arial" w:hAnsi="Arial" w:cs="Arial"/>
                <w:b/>
                <w:sz w:val="22"/>
                <w:szCs w:val="22"/>
              </w:rPr>
              <w:t>E</w:t>
            </w:r>
          </w:p>
        </w:tc>
        <w:tc>
          <w:tcPr>
            <w:tcW w:w="1835"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14:paraId="5C0AF13C" w14:textId="77777777" w:rsidR="00750D5C" w:rsidRPr="00EF5246" w:rsidRDefault="00750D5C" w:rsidP="00750D5C">
            <w:pPr>
              <w:spacing w:line="276" w:lineRule="auto"/>
              <w:jc w:val="center"/>
              <w:rPr>
                <w:rFonts w:ascii="Arial" w:eastAsia="Arial" w:hAnsi="Arial" w:cs="Arial"/>
                <w:b/>
                <w:sz w:val="22"/>
                <w:szCs w:val="22"/>
              </w:rPr>
            </w:pPr>
          </w:p>
        </w:tc>
      </w:tr>
    </w:tbl>
    <w:p w14:paraId="4C6910EE" w14:textId="77777777" w:rsidR="00876A30" w:rsidRPr="000918DF" w:rsidRDefault="00876A30" w:rsidP="00876A30">
      <w:pPr>
        <w:pStyle w:val="NoSpacing"/>
        <w:jc w:val="both"/>
        <w:rPr>
          <w:rFonts w:ascii="Arial" w:hAnsi="Arial" w:cs="Arial"/>
          <w:sz w:val="18"/>
          <w:szCs w:val="18"/>
        </w:rPr>
      </w:pPr>
    </w:p>
    <w:p w14:paraId="51898388" w14:textId="77777777" w:rsidR="007A4186" w:rsidRDefault="007A4186" w:rsidP="007A4186">
      <w:pPr>
        <w:rPr>
          <w:rStyle w:val="Emphasis"/>
          <w:rFonts w:ascii="Arial" w:hAnsi="Arial" w:cs="Arial"/>
          <w:color w:val="3D3D3D"/>
          <w:sz w:val="18"/>
          <w:szCs w:val="18"/>
          <w:shd w:val="clear" w:color="auto" w:fill="FFFFFF"/>
        </w:rPr>
      </w:pPr>
    </w:p>
    <w:p w14:paraId="222F0FD9" w14:textId="27D5D643" w:rsidR="007A4186" w:rsidRPr="004013C8" w:rsidRDefault="007A4186" w:rsidP="007A4186">
      <w:pPr>
        <w:rPr>
          <w:rStyle w:val="Emphasis"/>
          <w:rFonts w:ascii="Arial" w:hAnsi="Arial" w:cs="Arial"/>
          <w:b/>
          <w:bCs/>
          <w:color w:val="3D3D3D"/>
          <w:sz w:val="18"/>
          <w:szCs w:val="18"/>
          <w:shd w:val="clear" w:color="auto" w:fill="FFFFFF"/>
          <w:lang w:val="en-US"/>
        </w:rPr>
      </w:pPr>
      <w:r w:rsidRPr="004013C8">
        <w:rPr>
          <w:rStyle w:val="Emphasis"/>
          <w:rFonts w:ascii="Arial" w:hAnsi="Arial"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4013C8">
        <w:rPr>
          <w:rStyle w:val="Emphasis"/>
          <w:rFonts w:ascii="Arial" w:hAnsi="Arial" w:cs="Arial"/>
          <w:color w:val="3D3D3D"/>
          <w:sz w:val="18"/>
          <w:szCs w:val="18"/>
          <w:shd w:val="clear" w:color="auto" w:fill="FFFFFF"/>
          <w:lang w:val="en"/>
        </w:rPr>
        <w:t>We promote diversity and aim to establish a workforce that reflects the population of Leeds.</w:t>
      </w:r>
      <w:r w:rsidRPr="004013C8">
        <w:rPr>
          <w:rStyle w:val="Emphasis"/>
          <w:rFonts w:ascii="Arial" w:hAnsi="Arial" w:cs="Arial"/>
          <w:color w:val="3D3D3D"/>
          <w:sz w:val="18"/>
          <w:szCs w:val="18"/>
          <w:shd w:val="clear" w:color="auto" w:fill="FFFFFF"/>
        </w:rPr>
        <w:t> </w:t>
      </w:r>
      <w:r w:rsidRPr="004013C8">
        <w:rPr>
          <w:rStyle w:val="Emphasis"/>
          <w:rFonts w:ascii="Arial" w:hAnsi="Arial" w:cs="Arial"/>
          <w:b/>
          <w:bCs/>
          <w:color w:val="3D3D3D"/>
          <w:sz w:val="18"/>
          <w:szCs w:val="18"/>
          <w:shd w:val="clear" w:color="auto" w:fill="FFFFFF"/>
          <w:lang w:val="en-US"/>
        </w:rPr>
        <w:t>  </w:t>
      </w:r>
    </w:p>
    <w:p w14:paraId="027FAD43" w14:textId="77777777" w:rsidR="007A4186" w:rsidRPr="004013C8" w:rsidRDefault="007A4186" w:rsidP="007A4186">
      <w:pPr>
        <w:rPr>
          <w:rFonts w:ascii="Arial" w:hAnsi="Arial" w:cs="Arial"/>
          <w:sz w:val="18"/>
          <w:szCs w:val="18"/>
        </w:rPr>
      </w:pPr>
    </w:p>
    <w:p w14:paraId="77268401" w14:textId="77777777" w:rsidR="007A4186" w:rsidRPr="004013C8" w:rsidRDefault="007A4186" w:rsidP="007A4186">
      <w:pPr>
        <w:rPr>
          <w:rFonts w:ascii="Arial" w:hAnsi="Arial" w:cs="Arial"/>
          <w:b/>
          <w:bCs/>
          <w:color w:val="2F5597"/>
          <w:sz w:val="18"/>
          <w:szCs w:val="18"/>
        </w:rPr>
      </w:pPr>
      <w:r w:rsidRPr="004013C8">
        <w:rPr>
          <w:rFonts w:ascii="Arial" w:hAnsi="Arial" w:cs="Arial"/>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0C80D35" w14:textId="55AF92B4" w:rsidR="007E269D" w:rsidRDefault="007E269D" w:rsidP="00070461">
      <w:pPr>
        <w:jc w:val="both"/>
        <w:rPr>
          <w:rFonts w:ascii="Arial" w:hAnsi="Arial" w:cs="Arial"/>
        </w:rPr>
      </w:pPr>
    </w:p>
    <w:sectPr w:rsidR="007E269D" w:rsidSect="00B95A54">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28AEB" w14:textId="77777777" w:rsidR="00B95A54" w:rsidRDefault="00B95A54" w:rsidP="00F40832">
      <w:r>
        <w:separator/>
      </w:r>
    </w:p>
  </w:endnote>
  <w:endnote w:type="continuationSeparator" w:id="0">
    <w:p w14:paraId="4471D1B6" w14:textId="77777777" w:rsidR="00B95A54" w:rsidRDefault="00B95A54" w:rsidP="00F40832">
      <w:r>
        <w:continuationSeparator/>
      </w:r>
    </w:p>
  </w:endnote>
  <w:endnote w:type="continuationNotice" w:id="1">
    <w:p w14:paraId="30D06129" w14:textId="77777777" w:rsidR="007475C0" w:rsidRDefault="00747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3" w:usb1="08080000" w:usb2="00000010" w:usb3="00000000" w:csb0="00100001"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C958CE"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lang w:val="pt-PT"/>
      </w:rPr>
    </w:pPr>
    <w:r w:rsidRPr="00C958CE">
      <w:rPr>
        <w:rFonts w:ascii="Gotham Book" w:hAnsi="Gotham Book" w:cs="Arial"/>
        <w:b/>
        <w:color w:val="808080" w:themeColor="background1" w:themeShade="80"/>
        <w:sz w:val="18"/>
        <w:szCs w:val="18"/>
        <w:lang w:val="pt-PT"/>
      </w:rPr>
      <w:t>T</w:t>
    </w:r>
    <w:r w:rsidRPr="00C958CE">
      <w:rPr>
        <w:rFonts w:ascii="Gotham Book" w:hAnsi="Gotham Book" w:cs="Arial"/>
        <w:color w:val="808080" w:themeColor="background1" w:themeShade="80"/>
        <w:sz w:val="18"/>
        <w:szCs w:val="18"/>
        <w:lang w:val="pt-PT"/>
      </w:rPr>
      <w:t xml:space="preserve"> 0113 487 8888  |  </w:t>
    </w:r>
    <w:r w:rsidRPr="00C958CE">
      <w:rPr>
        <w:rFonts w:ascii="Gotham Book" w:hAnsi="Gotham Book" w:cs="Arial"/>
        <w:b/>
        <w:color w:val="808080" w:themeColor="background1" w:themeShade="80"/>
        <w:sz w:val="18"/>
        <w:szCs w:val="18"/>
        <w:lang w:val="pt-PT"/>
      </w:rPr>
      <w:t>E</w:t>
    </w:r>
    <w:r w:rsidRPr="00C958CE">
      <w:rPr>
        <w:rFonts w:ascii="Gotham Book" w:hAnsi="Gotham Book" w:cs="Arial"/>
        <w:color w:val="808080" w:themeColor="background1" w:themeShade="80"/>
        <w:sz w:val="18"/>
        <w:szCs w:val="18"/>
        <w:lang w:val="pt-PT"/>
      </w:rPr>
      <w:t xml:space="preserve">: info@tgat.org.uk  |  </w:t>
    </w:r>
    <w:r w:rsidRPr="00C958CE">
      <w:rPr>
        <w:rFonts w:ascii="Gotham Book" w:hAnsi="Gotham Book" w:cs="Arial"/>
        <w:b/>
        <w:color w:val="808080" w:themeColor="background1" w:themeShade="80"/>
        <w:sz w:val="18"/>
        <w:szCs w:val="18"/>
        <w:lang w:val="pt-PT"/>
      </w:rPr>
      <w:t>W</w:t>
    </w:r>
    <w:r w:rsidRPr="00C958CE">
      <w:rPr>
        <w:rFonts w:ascii="Gotham Book" w:hAnsi="Gotham Book" w:cs="Arial"/>
        <w:color w:val="808080" w:themeColor="background1" w:themeShade="80"/>
        <w:sz w:val="18"/>
        <w:szCs w:val="18"/>
        <w:lang w:val="pt-PT"/>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58241"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F151AC"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F151AC"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93E6D" w14:textId="77777777" w:rsidR="00B95A54" w:rsidRDefault="00B95A54" w:rsidP="00F40832">
      <w:r>
        <w:separator/>
      </w:r>
    </w:p>
  </w:footnote>
  <w:footnote w:type="continuationSeparator" w:id="0">
    <w:p w14:paraId="7182D8C5" w14:textId="77777777" w:rsidR="00B95A54" w:rsidRDefault="00B95A54" w:rsidP="00F40832">
      <w:r>
        <w:continuationSeparator/>
      </w:r>
    </w:p>
  </w:footnote>
  <w:footnote w:type="continuationNotice" w:id="1">
    <w:p w14:paraId="47DCF7DF" w14:textId="77777777" w:rsidR="007475C0" w:rsidRDefault="007475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58242"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A7037"/>
    <w:multiLevelType w:val="hybridMultilevel"/>
    <w:tmpl w:val="6470A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042EE4"/>
    <w:multiLevelType w:val="hybridMultilevel"/>
    <w:tmpl w:val="A5C89862"/>
    <w:lvl w:ilvl="0" w:tplc="6FE03DA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782EBC"/>
    <w:multiLevelType w:val="hybridMultilevel"/>
    <w:tmpl w:val="3942EE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9DC2566"/>
    <w:multiLevelType w:val="hybridMultilevel"/>
    <w:tmpl w:val="EB327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5369BC"/>
    <w:multiLevelType w:val="hybridMultilevel"/>
    <w:tmpl w:val="C78E31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CF34D6"/>
    <w:multiLevelType w:val="hybridMultilevel"/>
    <w:tmpl w:val="CD1056BA"/>
    <w:lvl w:ilvl="0" w:tplc="7E52755E">
      <w:start w:val="1"/>
      <w:numFmt w:val="bullet"/>
      <w:lvlText w:val=""/>
      <w:lvlJc w:val="left"/>
      <w:pPr>
        <w:ind w:left="360" w:hanging="360"/>
      </w:pPr>
      <w:rPr>
        <w:rFonts w:ascii="Symbol" w:hAnsi="Symbol" w:hint="default"/>
        <w:color w:val="222A35" w:themeColor="text2" w:themeShade="8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023AF4"/>
    <w:multiLevelType w:val="hybridMultilevel"/>
    <w:tmpl w:val="E5F80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2"/>
  </w:num>
  <w:num w:numId="4" w16cid:durableId="212545348">
    <w:abstractNumId w:val="10"/>
  </w:num>
  <w:num w:numId="5" w16cid:durableId="1846357598">
    <w:abstractNumId w:val="14"/>
  </w:num>
  <w:num w:numId="6" w16cid:durableId="194541615">
    <w:abstractNumId w:val="4"/>
  </w:num>
  <w:num w:numId="7" w16cid:durableId="1996949642">
    <w:abstractNumId w:val="3"/>
  </w:num>
  <w:num w:numId="8" w16cid:durableId="878014909">
    <w:abstractNumId w:val="0"/>
  </w:num>
  <w:num w:numId="9" w16cid:durableId="1062949762">
    <w:abstractNumId w:val="6"/>
  </w:num>
  <w:num w:numId="10" w16cid:durableId="336730032">
    <w:abstractNumId w:val="2"/>
  </w:num>
  <w:num w:numId="11" w16cid:durableId="1108695969">
    <w:abstractNumId w:val="7"/>
  </w:num>
  <w:num w:numId="12" w16cid:durableId="608708786">
    <w:abstractNumId w:val="9"/>
  </w:num>
  <w:num w:numId="13" w16cid:durableId="1863006593">
    <w:abstractNumId w:val="5"/>
  </w:num>
  <w:num w:numId="14" w16cid:durableId="1804618300">
    <w:abstractNumId w:val="11"/>
  </w:num>
  <w:num w:numId="15" w16cid:durableId="1965886677">
    <w:abstractNumId w:val="15"/>
  </w:num>
  <w:num w:numId="16" w16cid:durableId="1267889351">
    <w:abstractNumId w:val="8"/>
  </w:num>
  <w:num w:numId="17" w16cid:durableId="6890677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7737C"/>
    <w:rsid w:val="002801B6"/>
    <w:rsid w:val="00282340"/>
    <w:rsid w:val="002A5E20"/>
    <w:rsid w:val="002B65F3"/>
    <w:rsid w:val="002C16FB"/>
    <w:rsid w:val="00300054"/>
    <w:rsid w:val="00303C41"/>
    <w:rsid w:val="00326AFA"/>
    <w:rsid w:val="003300B2"/>
    <w:rsid w:val="003357D2"/>
    <w:rsid w:val="003516C7"/>
    <w:rsid w:val="00351FF9"/>
    <w:rsid w:val="003921F4"/>
    <w:rsid w:val="003E61C2"/>
    <w:rsid w:val="003F6205"/>
    <w:rsid w:val="003F7179"/>
    <w:rsid w:val="00426F19"/>
    <w:rsid w:val="00434BB6"/>
    <w:rsid w:val="00451F32"/>
    <w:rsid w:val="004B7F71"/>
    <w:rsid w:val="00507E09"/>
    <w:rsid w:val="005131E6"/>
    <w:rsid w:val="00564870"/>
    <w:rsid w:val="00564872"/>
    <w:rsid w:val="00577DFC"/>
    <w:rsid w:val="005B1E40"/>
    <w:rsid w:val="005D112E"/>
    <w:rsid w:val="005D182F"/>
    <w:rsid w:val="005D1D3B"/>
    <w:rsid w:val="005D6582"/>
    <w:rsid w:val="005D7F25"/>
    <w:rsid w:val="00600E8F"/>
    <w:rsid w:val="006054C5"/>
    <w:rsid w:val="00605BD0"/>
    <w:rsid w:val="0064276C"/>
    <w:rsid w:val="00644208"/>
    <w:rsid w:val="006466CB"/>
    <w:rsid w:val="006B3BBF"/>
    <w:rsid w:val="006B6271"/>
    <w:rsid w:val="006E063D"/>
    <w:rsid w:val="006E0D4A"/>
    <w:rsid w:val="006F1D4F"/>
    <w:rsid w:val="006F3602"/>
    <w:rsid w:val="00706CE8"/>
    <w:rsid w:val="007201F2"/>
    <w:rsid w:val="007204C7"/>
    <w:rsid w:val="007475C0"/>
    <w:rsid w:val="00750D5C"/>
    <w:rsid w:val="00767019"/>
    <w:rsid w:val="00787E68"/>
    <w:rsid w:val="007A4186"/>
    <w:rsid w:val="007A6D8C"/>
    <w:rsid w:val="007B3813"/>
    <w:rsid w:val="007C6248"/>
    <w:rsid w:val="007E269D"/>
    <w:rsid w:val="007E48E8"/>
    <w:rsid w:val="007F07F6"/>
    <w:rsid w:val="00800299"/>
    <w:rsid w:val="00806A63"/>
    <w:rsid w:val="0083529E"/>
    <w:rsid w:val="0084240C"/>
    <w:rsid w:val="00854CA9"/>
    <w:rsid w:val="00876A30"/>
    <w:rsid w:val="0088620D"/>
    <w:rsid w:val="008B6FD4"/>
    <w:rsid w:val="008D5947"/>
    <w:rsid w:val="008F5259"/>
    <w:rsid w:val="00900D7F"/>
    <w:rsid w:val="009017DE"/>
    <w:rsid w:val="00947BF7"/>
    <w:rsid w:val="00971BDA"/>
    <w:rsid w:val="00986F05"/>
    <w:rsid w:val="009C069D"/>
    <w:rsid w:val="009C149D"/>
    <w:rsid w:val="009D60A7"/>
    <w:rsid w:val="009E2B2C"/>
    <w:rsid w:val="00A010A1"/>
    <w:rsid w:val="00A0325E"/>
    <w:rsid w:val="00A12538"/>
    <w:rsid w:val="00A64776"/>
    <w:rsid w:val="00A8123C"/>
    <w:rsid w:val="00A82CBB"/>
    <w:rsid w:val="00AF07AD"/>
    <w:rsid w:val="00B17A95"/>
    <w:rsid w:val="00B21DD8"/>
    <w:rsid w:val="00B26933"/>
    <w:rsid w:val="00B4108E"/>
    <w:rsid w:val="00B465C3"/>
    <w:rsid w:val="00B74495"/>
    <w:rsid w:val="00B95A54"/>
    <w:rsid w:val="00BA6E27"/>
    <w:rsid w:val="00BB3A04"/>
    <w:rsid w:val="00BC1A97"/>
    <w:rsid w:val="00C176DC"/>
    <w:rsid w:val="00C246F6"/>
    <w:rsid w:val="00C74E09"/>
    <w:rsid w:val="00C958CE"/>
    <w:rsid w:val="00CD4406"/>
    <w:rsid w:val="00D40E94"/>
    <w:rsid w:val="00D54734"/>
    <w:rsid w:val="00D626BF"/>
    <w:rsid w:val="00D70B62"/>
    <w:rsid w:val="00D92ABE"/>
    <w:rsid w:val="00DD13DF"/>
    <w:rsid w:val="00DD680A"/>
    <w:rsid w:val="00E148BF"/>
    <w:rsid w:val="00E54CDE"/>
    <w:rsid w:val="00E85B55"/>
    <w:rsid w:val="00EB097E"/>
    <w:rsid w:val="00EB69B8"/>
    <w:rsid w:val="00EE46C9"/>
    <w:rsid w:val="00EF5246"/>
    <w:rsid w:val="00F151AC"/>
    <w:rsid w:val="00F2634D"/>
    <w:rsid w:val="00F40832"/>
    <w:rsid w:val="00F8178B"/>
    <w:rsid w:val="00F862E8"/>
    <w:rsid w:val="00F920B4"/>
    <w:rsid w:val="00FB1F5D"/>
    <w:rsid w:val="00FE4785"/>
    <w:rsid w:val="00FF259C"/>
    <w:rsid w:val="01DD438E"/>
    <w:rsid w:val="2E908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 w:type="paragraph" w:customStyle="1" w:styleId="Default">
    <w:name w:val="Default"/>
    <w:rsid w:val="00C958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147167961">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Caitlyn Webb</DisplayName>
        <AccountId>24</AccountId>
        <AccountType/>
      </UserInfo>
      <UserInfo>
        <DisplayName>Charlie Wharf</DisplayName>
        <AccountId>19</AccountId>
        <AccountType/>
      </UserInfo>
      <UserInfo>
        <DisplayName>Jaydah Blake</DisplayName>
        <AccountId>656</AccountId>
        <AccountType/>
      </UserInfo>
    </SharedWithUsers>
    <_dlc_DocId xmlns="a5dc13db-9f56-4dab-9c98-2e8cc2fc2844">C6E4ZZEEKE4V-1370470193-31092</_dlc_DocId>
    <_dlc_DocIdUrl xmlns="a5dc13db-9f56-4dab-9c98-2e8cc2fc2844">
      <Url>https://thegorseacademiestrust.sharepoint.com/sites/HumanResources/_layouts/15/DocIdRedir.aspx?ID=C6E4ZZEEKE4V-1370470193-31092</Url>
      <Description>C6E4ZZEEKE4V-1370470193-31092</Description>
    </_dlc_DocIdUrl>
    <lcf76f155ced4ddcb4097134ff3c332f xmlns="5e874e4b-bd92-45cb-828c-83c88fe0872e">
      <Terms xmlns="http://schemas.microsoft.com/office/infopath/2007/PartnerControls"/>
    </lcf76f155ced4ddcb4097134ff3c332f>
    <TaxCatchAll xmlns="a5dc13db-9f56-4dab-9c98-2e8cc2fc28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DEFAC-CD15-47BD-9F17-0489E77EDA38}">
  <ds:schemaRefs>
    <ds:schemaRef ds:uri="a5dc13db-9f56-4dab-9c98-2e8cc2fc2844"/>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 ds:uri="5e874e4b-bd92-45cb-828c-83c88fe0872e"/>
  </ds:schemaRefs>
</ds:datastoreItem>
</file>

<file path=customXml/itemProps2.xml><?xml version="1.0" encoding="utf-8"?>
<ds:datastoreItem xmlns:ds="http://schemas.openxmlformats.org/officeDocument/2006/customXml" ds:itemID="{FF9CFEE4-E7D2-4F9D-A561-B53A32106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E3618-89AA-4B31-84B6-6FAA129CDF07}">
  <ds:schemaRefs>
    <ds:schemaRef ds:uri="http://schemas.microsoft.com/sharepoint/events"/>
  </ds:schemaRefs>
</ds:datastoreItem>
</file>

<file path=customXml/itemProps4.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1982</Words>
  <Characters>11298</Characters>
  <Application>Microsoft Office Word</Application>
  <DocSecurity>0</DocSecurity>
  <Lines>94</Lines>
  <Paragraphs>26</Paragraphs>
  <ScaleCrop>false</ScaleCrop>
  <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24</cp:revision>
  <cp:lastPrinted>2022-09-07T10:52:00Z</cp:lastPrinted>
  <dcterms:created xsi:type="dcterms:W3CDTF">2022-10-03T09:18:00Z</dcterms:created>
  <dcterms:modified xsi:type="dcterms:W3CDTF">2024-03-20T09:24:00Z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3109200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0a1dec7c-fe21-526e-82ca-effb9ce043ce</vt:lpwstr>
  </property>
  <property fmtid="{D5CDD505-2E9C-101B-9397-08002B2CF9AE}" pid="9" name="MediaServiceImageTags">
    <vt:lpwstr/>
  </property>
</Properties>
</file>