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E6" w:rsidRPr="00BC7AE6" w:rsidRDefault="00573284" w:rsidP="00EA62AE">
      <w:pPr>
        <w:jc w:val="center"/>
        <w:rPr>
          <w:rFonts w:ascii="Arial" w:hAnsi="Arial" w:cs="Arial"/>
          <w:b/>
          <w:lang w:val="en-GB"/>
        </w:rPr>
      </w:pPr>
      <w:bookmarkStart w:id="0" w:name="_GoBack"/>
      <w:bookmarkEnd w:id="0"/>
      <w:r w:rsidRPr="003B648A">
        <w:rPr>
          <w:noProof/>
          <w:lang w:val="en-GB" w:eastAsia="en-GB"/>
        </w:rPr>
        <w:drawing>
          <wp:inline distT="0" distB="0" distL="0" distR="0" wp14:anchorId="1D1EE610" wp14:editId="456CBC58">
            <wp:extent cx="2761615" cy="1245870"/>
            <wp:effectExtent l="0" t="0" r="635" b="0"/>
            <wp:docPr id="2"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5" cstate="print"/>
                    <a:srcRect/>
                    <a:stretch>
                      <a:fillRect/>
                    </a:stretch>
                  </pic:blipFill>
                  <pic:spPr bwMode="auto">
                    <a:xfrm>
                      <a:off x="0" y="0"/>
                      <a:ext cx="2761615" cy="1245870"/>
                    </a:xfrm>
                    <a:prstGeom prst="rect">
                      <a:avLst/>
                    </a:prstGeom>
                    <a:noFill/>
                    <a:ln w="9525">
                      <a:noFill/>
                      <a:miter lim="800000"/>
                      <a:headEnd/>
                      <a:tailEnd/>
                    </a:ln>
                  </pic:spPr>
                </pic:pic>
              </a:graphicData>
            </a:graphic>
          </wp:inline>
        </w:drawing>
      </w:r>
    </w:p>
    <w:p w:rsidR="00BC7AE6" w:rsidRPr="00BC7AE6" w:rsidRDefault="00BC7AE6" w:rsidP="00EA62AE">
      <w:pPr>
        <w:jc w:val="center"/>
        <w:rPr>
          <w:rFonts w:ascii="Arial" w:hAnsi="Arial" w:cs="Arial"/>
          <w:b/>
          <w:lang w:val="en-GB"/>
        </w:rPr>
      </w:pPr>
    </w:p>
    <w:p w:rsidR="00BC7AE6" w:rsidRPr="00481A60" w:rsidRDefault="00BC7AE6" w:rsidP="00481A60">
      <w:pPr>
        <w:jc w:val="center"/>
        <w:rPr>
          <w:rFonts w:ascii="Century Gothic" w:hAnsi="Century Gothic" w:cs="Arial"/>
          <w:b/>
          <w:lang w:val="en-GB"/>
        </w:rPr>
      </w:pPr>
      <w:r w:rsidRPr="00481A60">
        <w:rPr>
          <w:rFonts w:ascii="Century Gothic" w:hAnsi="Century Gothic" w:cs="Arial"/>
          <w:b/>
          <w:lang w:val="en-GB"/>
        </w:rPr>
        <w:t>CLASS TEACHER</w:t>
      </w:r>
    </w:p>
    <w:p w:rsidR="003B2453" w:rsidRPr="00481A60" w:rsidRDefault="00EA62AE" w:rsidP="00481A60">
      <w:pPr>
        <w:jc w:val="center"/>
        <w:rPr>
          <w:rFonts w:ascii="Century Gothic" w:hAnsi="Century Gothic" w:cs="Arial"/>
          <w:b/>
          <w:lang w:val="en-GB"/>
        </w:rPr>
      </w:pPr>
      <w:r w:rsidRPr="00481A60">
        <w:rPr>
          <w:rFonts w:ascii="Century Gothic" w:hAnsi="Century Gothic" w:cs="Arial"/>
          <w:b/>
          <w:lang w:val="en-GB"/>
        </w:rPr>
        <w:t>JOB DESCRIPTION</w:t>
      </w:r>
    </w:p>
    <w:p w:rsidR="00BC7AE6" w:rsidRPr="00481A60" w:rsidRDefault="00BC7AE6" w:rsidP="00481A60">
      <w:pPr>
        <w:rPr>
          <w:rFonts w:ascii="Century Gothic" w:hAnsi="Century Gothic" w:cs="Arial"/>
          <w:u w:val="single"/>
          <w:lang w:val="en-GB"/>
        </w:rPr>
      </w:pPr>
    </w:p>
    <w:p w:rsidR="00BC7AE6" w:rsidRPr="00481A60" w:rsidRDefault="00EA62AE" w:rsidP="00481A60">
      <w:pPr>
        <w:rPr>
          <w:rFonts w:ascii="Century Gothic" w:hAnsi="Century Gothic" w:cs="Arial"/>
          <w:lang w:val="en-GB"/>
        </w:rPr>
      </w:pPr>
      <w:r w:rsidRPr="00481A60">
        <w:rPr>
          <w:rFonts w:ascii="Century Gothic" w:hAnsi="Century Gothic" w:cs="Arial"/>
          <w:u w:val="single"/>
          <w:lang w:val="en-GB"/>
        </w:rPr>
        <w:t>SALARY SCALE</w:t>
      </w:r>
      <w:r w:rsidRPr="00481A60">
        <w:rPr>
          <w:rFonts w:ascii="Century Gothic" w:hAnsi="Century Gothic" w:cs="Arial"/>
          <w:lang w:val="en-GB"/>
        </w:rPr>
        <w:t xml:space="preserve"> </w:t>
      </w:r>
    </w:p>
    <w:p w:rsidR="00BC7AE6" w:rsidRPr="00481A60" w:rsidRDefault="00BC7AE6" w:rsidP="00481A60">
      <w:pPr>
        <w:rPr>
          <w:rFonts w:ascii="Century Gothic" w:hAnsi="Century Gothic" w:cs="Arial"/>
          <w:lang w:val="en-GB"/>
        </w:rPr>
      </w:pPr>
    </w:p>
    <w:p w:rsidR="00EA62AE" w:rsidRPr="00481A60" w:rsidRDefault="00BC7AE6" w:rsidP="00481A60">
      <w:pPr>
        <w:rPr>
          <w:rFonts w:ascii="Century Gothic" w:hAnsi="Century Gothic" w:cs="Arial"/>
          <w:lang w:val="en-GB"/>
        </w:rPr>
      </w:pPr>
      <w:r w:rsidRPr="00481A60">
        <w:rPr>
          <w:rFonts w:ascii="Century Gothic" w:hAnsi="Century Gothic" w:cs="Arial"/>
          <w:lang w:val="en-GB"/>
        </w:rPr>
        <w:t xml:space="preserve">MPS/UPS + </w:t>
      </w:r>
      <w:r w:rsidR="00157A80" w:rsidRPr="00481A60">
        <w:rPr>
          <w:rFonts w:ascii="Century Gothic" w:hAnsi="Century Gothic" w:cs="Arial"/>
          <w:lang w:val="en-GB"/>
        </w:rPr>
        <w:t>SEN</w:t>
      </w:r>
    </w:p>
    <w:p w:rsidR="00BC7AE6" w:rsidRPr="00481A60" w:rsidRDefault="00BC7AE6" w:rsidP="00481A60">
      <w:pPr>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TITLE</w:t>
      </w:r>
    </w:p>
    <w:p w:rsidR="00EA62AE" w:rsidRPr="00481A60" w:rsidRDefault="00BC7AE6" w:rsidP="00481A60">
      <w:pPr>
        <w:ind w:left="360"/>
        <w:rPr>
          <w:rFonts w:ascii="Century Gothic" w:hAnsi="Century Gothic" w:cs="Arial"/>
          <w:lang w:val="en-GB"/>
        </w:rPr>
      </w:pPr>
      <w:r w:rsidRPr="00481A60">
        <w:rPr>
          <w:rFonts w:ascii="Century Gothic" w:hAnsi="Century Gothic" w:cs="Arial"/>
          <w:lang w:val="en-GB"/>
        </w:rPr>
        <w:t>Class teacher at Cherry Oak</w:t>
      </w:r>
      <w:r w:rsidR="00EA62AE" w:rsidRPr="00481A60">
        <w:rPr>
          <w:rFonts w:ascii="Century Gothic" w:hAnsi="Century Gothic" w:cs="Arial"/>
          <w:lang w:val="en-GB"/>
        </w:rPr>
        <w:t xml:space="preserve"> </w:t>
      </w:r>
      <w:r w:rsidRPr="00481A60">
        <w:rPr>
          <w:rFonts w:ascii="Century Gothic" w:hAnsi="Century Gothic" w:cs="Arial"/>
          <w:lang w:val="en-GB"/>
        </w:rPr>
        <w:t>School</w:t>
      </w:r>
      <w:r w:rsidR="00946396" w:rsidRPr="00481A60">
        <w:rPr>
          <w:rFonts w:ascii="Century Gothic" w:hAnsi="Century Gothic" w:cs="Arial"/>
          <w:lang w:val="en-GB"/>
        </w:rPr>
        <w:t>;</w:t>
      </w:r>
      <w:r w:rsidRPr="00481A60">
        <w:rPr>
          <w:rFonts w:ascii="Century Gothic" w:hAnsi="Century Gothic" w:cs="Arial"/>
          <w:lang w:val="en-GB"/>
        </w:rPr>
        <w:t xml:space="preserve"> part of the federation of schools with Victoria School and Victoria College.</w:t>
      </w:r>
    </w:p>
    <w:p w:rsidR="00BC7AE6" w:rsidRPr="00481A60" w:rsidRDefault="00BC7AE6" w:rsidP="00481A60">
      <w:pPr>
        <w:ind w:left="360"/>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PURPOSE</w:t>
      </w:r>
    </w:p>
    <w:p w:rsidR="007D6BB4" w:rsidRPr="00481A60" w:rsidRDefault="00EA62AE" w:rsidP="00481A60">
      <w:pPr>
        <w:ind w:left="360"/>
        <w:rPr>
          <w:rFonts w:ascii="Century Gothic" w:hAnsi="Century Gothic" w:cs="Arial"/>
          <w:lang w:val="en-GB"/>
        </w:rPr>
      </w:pPr>
      <w:r w:rsidRPr="00481A60">
        <w:rPr>
          <w:rFonts w:ascii="Century Gothic" w:hAnsi="Century Gothic" w:cs="Arial"/>
          <w:lang w:val="en-GB"/>
        </w:rPr>
        <w:t>To promote</w:t>
      </w:r>
      <w:r w:rsidR="005C6489" w:rsidRPr="00481A60">
        <w:rPr>
          <w:rFonts w:ascii="Century Gothic" w:hAnsi="Century Gothic" w:cs="Arial"/>
          <w:lang w:val="en-GB"/>
        </w:rPr>
        <w:t xml:space="preserve"> the general progress and well-</w:t>
      </w:r>
      <w:r w:rsidRPr="00481A60">
        <w:rPr>
          <w:rFonts w:ascii="Century Gothic" w:hAnsi="Century Gothic" w:cs="Arial"/>
          <w:lang w:val="en-GB"/>
        </w:rPr>
        <w:t xml:space="preserve">being of individual pupils and of any class or group of pupils assigned </w:t>
      </w:r>
      <w:r w:rsidR="007D6BB4" w:rsidRPr="00481A60">
        <w:rPr>
          <w:rFonts w:ascii="Century Gothic" w:hAnsi="Century Gothic" w:cs="Arial"/>
          <w:lang w:val="en-GB"/>
        </w:rPr>
        <w:t>them.</w:t>
      </w:r>
    </w:p>
    <w:p w:rsidR="007D6BB4" w:rsidRPr="00481A60" w:rsidRDefault="007D6BB4" w:rsidP="00481A60">
      <w:pPr>
        <w:ind w:left="360"/>
        <w:rPr>
          <w:rFonts w:ascii="Century Gothic" w:hAnsi="Century Gothic" w:cs="Arial"/>
          <w:lang w:val="en-GB"/>
        </w:rPr>
      </w:pPr>
    </w:p>
    <w:p w:rsidR="00EA62AE" w:rsidRPr="00481A60" w:rsidRDefault="00EA62AE" w:rsidP="00481A60">
      <w:pPr>
        <w:ind w:left="360"/>
        <w:rPr>
          <w:rFonts w:ascii="Century Gothic" w:hAnsi="Century Gothic" w:cs="Arial"/>
          <w:u w:val="single"/>
          <w:lang w:val="en-GB"/>
        </w:rPr>
      </w:pPr>
      <w:r w:rsidRPr="00481A60">
        <w:rPr>
          <w:rFonts w:ascii="Century Gothic" w:hAnsi="Century Gothic" w:cs="Arial"/>
          <w:u w:val="single"/>
          <w:lang w:val="en-GB"/>
        </w:rPr>
        <w:t>DUTIES AND RESPONSIBILITIES</w:t>
      </w:r>
    </w:p>
    <w:p w:rsidR="00EA62AE" w:rsidRPr="00481A60" w:rsidRDefault="00EA62AE" w:rsidP="00481A60">
      <w:pPr>
        <w:numPr>
          <w:ilvl w:val="1"/>
          <w:numId w:val="6"/>
        </w:numPr>
        <w:rPr>
          <w:rFonts w:ascii="Century Gothic" w:hAnsi="Century Gothic" w:cs="Arial"/>
          <w:u w:val="single"/>
          <w:lang w:val="en-GB"/>
        </w:rPr>
      </w:pPr>
      <w:r w:rsidRPr="00481A60">
        <w:rPr>
          <w:rFonts w:ascii="Century Gothic" w:hAnsi="Century Gothic" w:cs="Arial"/>
          <w:u w:val="single"/>
          <w:lang w:val="en-GB"/>
        </w:rPr>
        <w:t>GENERAL</w:t>
      </w:r>
    </w:p>
    <w:p w:rsidR="00546491"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Plannin</w:t>
      </w:r>
      <w:r w:rsidR="00546491" w:rsidRPr="00481A60">
        <w:rPr>
          <w:rFonts w:ascii="Century Gothic" w:hAnsi="Century Gothic" w:cs="Arial"/>
          <w:lang w:val="en-GB"/>
        </w:rPr>
        <w:t>g and preparing work for pupils.</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Teaching, according to their educational needs, the pupils assigned to </w:t>
      </w:r>
      <w:r w:rsidR="00546491" w:rsidRPr="00481A60">
        <w:rPr>
          <w:rFonts w:ascii="Century Gothic" w:hAnsi="Century Gothic" w:cs="Arial"/>
          <w:lang w:val="en-GB"/>
        </w:rPr>
        <w:t>them</w:t>
      </w:r>
      <w:r w:rsidRPr="00481A60">
        <w:rPr>
          <w:rFonts w:ascii="Century Gothic" w:hAnsi="Century Gothic" w:cs="Arial"/>
          <w:lang w:val="en-GB"/>
        </w:rPr>
        <w:t xml:space="preserve"> including the setting and marking of work carried out by those pupils; the number of lessons should not normally exceed that limit which has been agreed in the school.</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Assessing, recording and reporting on the development, progress and attainment achieved by those pupils assigned to </w:t>
      </w:r>
      <w:r w:rsidR="00546491" w:rsidRPr="00481A60">
        <w:rPr>
          <w:rFonts w:ascii="Century Gothic" w:hAnsi="Century Gothic" w:cs="Arial"/>
          <w:lang w:val="en-GB"/>
        </w:rPr>
        <w:t>them.</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Communicating and consulting, in accordance with LA guidelines and circulars, with the parents of the pupils </w:t>
      </w:r>
      <w:r w:rsidR="00546491" w:rsidRPr="00481A60">
        <w:rPr>
          <w:rFonts w:ascii="Century Gothic" w:hAnsi="Century Gothic" w:cs="Arial"/>
          <w:lang w:val="en-GB"/>
        </w:rPr>
        <w:t>they are</w:t>
      </w:r>
      <w:r w:rsidRPr="00481A60">
        <w:rPr>
          <w:rFonts w:ascii="Century Gothic" w:hAnsi="Century Gothic" w:cs="Arial"/>
          <w:lang w:val="en-GB"/>
        </w:rPr>
        <w:t xml:space="preserve"> assigned to teach.</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meetings arranged for any of the purposes described above.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Providing or contributing to oral and written assessments, reports and references relating to individual pupils and groups of pupils, including their personal and social needs.</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any arrangements made in accordance with the statutory regulations for the appraisal of</w:t>
      </w:r>
      <w:r w:rsidR="00546491" w:rsidRPr="00481A60">
        <w:rPr>
          <w:rFonts w:ascii="Century Gothic" w:hAnsi="Century Gothic" w:cs="Arial"/>
          <w:lang w:val="en-GB"/>
        </w:rPr>
        <w:t xml:space="preserve"> their</w:t>
      </w:r>
      <w:r w:rsidRPr="00481A60">
        <w:rPr>
          <w:rFonts w:ascii="Century Gothic" w:hAnsi="Century Gothic" w:cs="Arial"/>
          <w:lang w:val="en-GB"/>
        </w:rPr>
        <w:t xml:space="preserve"> performance.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 xml:space="preserve">Reviewing from time to time </w:t>
      </w:r>
      <w:r w:rsidR="00546491" w:rsidRPr="00481A60">
        <w:rPr>
          <w:rFonts w:ascii="Century Gothic" w:hAnsi="Century Gothic" w:cs="Arial"/>
          <w:lang w:val="en-GB"/>
        </w:rPr>
        <w:t>their</w:t>
      </w:r>
      <w:r w:rsidRPr="00481A60">
        <w:rPr>
          <w:rFonts w:ascii="Century Gothic" w:hAnsi="Century Gothic" w:cs="Arial"/>
          <w:lang w:val="en-GB"/>
        </w:rPr>
        <w:t xml:space="preserve"> methods of teaching and programme of work.</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for further training and professional development as appropriate, including undertaking</w:t>
      </w:r>
      <w:r w:rsidR="00E52F7F" w:rsidRPr="00481A60">
        <w:rPr>
          <w:rFonts w:ascii="Century Gothic" w:hAnsi="Century Gothic" w:cs="Arial"/>
          <w:lang w:val="en-GB"/>
        </w:rPr>
        <w:t xml:space="preserve"> training and </w:t>
      </w:r>
      <w:r w:rsidR="00E52F7F" w:rsidRPr="00481A60">
        <w:rPr>
          <w:rFonts w:ascii="Century Gothic" w:hAnsi="Century Gothic" w:cs="Arial"/>
          <w:lang w:val="en-GB"/>
        </w:rPr>
        <w:lastRenderedPageBreak/>
        <w:t>professional development which aim to meet needs identified in appraisal objectives or in appraisal statements.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Taking all reasonable steps to maintain good order and discipline among pupils and safeguarding their health and safety both when they are authorised to be on the school premises and when they are engaged in authorised school activities elsewhere.</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as appropriate in meetings at the school which relate to the curriculum, administration or organisation of the school.</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as appropriate, for preparing pupils for public examinations, in assessing pupils for the purposes of such examinations and recording and reporting such assessments; and participating in arrangements for pupils’ presentation for and supervision during such examinations.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Subject to the provisions of the School Teachers’ Pay and Conditions Document, the associated statutory guidance and the school’s arrangements for cover, supervising and so far as practicable teaching any pupils whose teacher is not available to teach them.</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Attending assemblies unless a dispensation has been granted, registering the attendance of pupils and supervising pupils in accordance with school policy, whether these duties are to be performed before, during or after school sessions.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Responsibl</w:t>
      </w:r>
      <w:r w:rsidR="00B91FCD" w:rsidRPr="00481A60">
        <w:rPr>
          <w:rFonts w:ascii="Century Gothic" w:hAnsi="Century Gothic" w:cs="Arial"/>
          <w:lang w:val="en-GB"/>
        </w:rPr>
        <w:t xml:space="preserve">e for promoting and safeguarding the welfare of children for whom </w:t>
      </w:r>
      <w:r w:rsidR="00546491" w:rsidRPr="00481A60">
        <w:rPr>
          <w:rFonts w:ascii="Century Gothic" w:hAnsi="Century Gothic" w:cs="Arial"/>
          <w:lang w:val="en-GB"/>
        </w:rPr>
        <w:t>they are</w:t>
      </w:r>
      <w:r w:rsidR="00B91FCD" w:rsidRPr="00481A60">
        <w:rPr>
          <w:rFonts w:ascii="Century Gothic" w:hAnsi="Century Gothic" w:cs="Arial"/>
          <w:lang w:val="en-GB"/>
        </w:rPr>
        <w:t xml:space="preserve"> responsible or comes into contact with.</w:t>
      </w:r>
    </w:p>
    <w:p w:rsidR="00BC7AE6" w:rsidRPr="00481A60" w:rsidRDefault="00BC7AE6" w:rsidP="00481A60">
      <w:pPr>
        <w:ind w:left="720"/>
        <w:rPr>
          <w:rFonts w:ascii="Century Gothic" w:hAnsi="Century Gothic" w:cs="Arial"/>
          <w:lang w:val="en-GB"/>
        </w:rPr>
      </w:pPr>
    </w:p>
    <w:p w:rsidR="00B91FCD" w:rsidRPr="00481A60" w:rsidRDefault="002C7D45" w:rsidP="00481A60">
      <w:pPr>
        <w:numPr>
          <w:ilvl w:val="1"/>
          <w:numId w:val="6"/>
        </w:numPr>
        <w:rPr>
          <w:rFonts w:ascii="Century Gothic" w:hAnsi="Century Gothic" w:cs="Arial"/>
          <w:lang w:val="en-GB"/>
        </w:rPr>
      </w:pPr>
      <w:r w:rsidRPr="00481A60">
        <w:rPr>
          <w:rFonts w:ascii="Century Gothic" w:hAnsi="Century Gothic" w:cs="Arial"/>
          <w:u w:val="single"/>
          <w:lang w:val="en-GB"/>
        </w:rPr>
        <w:t>SPECIFIC</w:t>
      </w:r>
    </w:p>
    <w:p w:rsidR="002C7D45" w:rsidRPr="00481A60" w:rsidRDefault="00BC7AE6" w:rsidP="00481A60">
      <w:pPr>
        <w:numPr>
          <w:ilvl w:val="2"/>
          <w:numId w:val="6"/>
        </w:numPr>
        <w:rPr>
          <w:rFonts w:ascii="Century Gothic" w:hAnsi="Century Gothic" w:cs="Arial"/>
          <w:lang w:val="en-GB"/>
        </w:rPr>
      </w:pPr>
      <w:r w:rsidRPr="00481A60">
        <w:rPr>
          <w:rFonts w:ascii="Century Gothic" w:hAnsi="Century Gothic" w:cs="Arial"/>
          <w:lang w:val="en-GB"/>
        </w:rPr>
        <w:t>To teach at Cherry Oak School</w:t>
      </w:r>
      <w:r w:rsidR="00201DC3" w:rsidRPr="00481A60">
        <w:rPr>
          <w:rFonts w:ascii="Century Gothic" w:hAnsi="Century Gothic" w:cs="Arial"/>
          <w:lang w:val="en-GB"/>
        </w:rPr>
        <w:t xml:space="preserve"> (</w:t>
      </w:r>
      <w:r w:rsidR="002C7D45" w:rsidRPr="00481A60">
        <w:rPr>
          <w:rFonts w:ascii="Century Gothic" w:hAnsi="Century Gothic" w:cs="Arial"/>
          <w:lang w:val="en-GB"/>
        </w:rPr>
        <w:t xml:space="preserve">part of the </w:t>
      </w:r>
      <w:r w:rsidR="00481A60">
        <w:rPr>
          <w:rFonts w:ascii="Century Gothic" w:hAnsi="Century Gothic" w:cs="Arial"/>
          <w:lang w:val="en-GB"/>
        </w:rPr>
        <w:t>F</w:t>
      </w:r>
      <w:r w:rsidR="002C7D45" w:rsidRPr="00481A60">
        <w:rPr>
          <w:rFonts w:ascii="Century Gothic" w:hAnsi="Century Gothic" w:cs="Arial"/>
          <w:lang w:val="en-GB"/>
        </w:rPr>
        <w:t xml:space="preserve">ederation </w:t>
      </w:r>
      <w:r w:rsidR="00201DC3" w:rsidRPr="00481A60">
        <w:rPr>
          <w:rFonts w:ascii="Century Gothic" w:hAnsi="Century Gothic" w:cs="Arial"/>
          <w:lang w:val="en-GB"/>
        </w:rPr>
        <w:t>of Schools)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ensure that the register is marked punctually and kept up to date as required by the law.  All absence should be accounted for by notes from parents or guardians and any problems reported to the </w:t>
      </w:r>
      <w:r w:rsidR="008F4882">
        <w:rPr>
          <w:rFonts w:ascii="Century Gothic" w:hAnsi="Century Gothic" w:cs="Arial"/>
          <w:lang w:val="en-GB"/>
        </w:rPr>
        <w:t>Headteacher</w:t>
      </w:r>
      <w:r w:rsidRPr="00481A60">
        <w:rPr>
          <w:rFonts w:ascii="Century Gothic" w:hAnsi="Century Gothic" w:cs="Arial"/>
          <w:lang w:val="en-GB"/>
        </w:rPr>
        <w:t xml:space="preserve"> or delegate.</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deal with the other returns and requests for information about children in the form as required.</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contribute and assist as required to keep up to date the pupil records for each pupil in the </w:t>
      </w:r>
      <w:r w:rsidR="008F4882">
        <w:rPr>
          <w:rFonts w:ascii="Century Gothic" w:hAnsi="Century Gothic" w:cs="Arial"/>
          <w:lang w:val="en-GB"/>
        </w:rPr>
        <w:t>class</w:t>
      </w:r>
      <w:r w:rsidRPr="00481A60">
        <w:rPr>
          <w:rFonts w:ascii="Century Gothic" w:hAnsi="Century Gothic" w:cs="Arial"/>
          <w:lang w:val="en-GB"/>
        </w:rPr>
        <w:t>.</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contribute to references, reports to outside agencies and the like, in consultation with colleagues.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implement the school policy on personal appearance, uniform and behaviour of pupils.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help pupils with individual guidance as necessary.</w:t>
      </w:r>
    </w:p>
    <w:p w:rsidR="002C7D45"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attend assembly with the </w:t>
      </w:r>
      <w:r w:rsidR="008F4882">
        <w:rPr>
          <w:rFonts w:ascii="Century Gothic" w:hAnsi="Century Gothic" w:cs="Arial"/>
          <w:lang w:val="en-GB"/>
        </w:rPr>
        <w:t>class</w:t>
      </w:r>
      <w:r w:rsidRPr="00481A60">
        <w:rPr>
          <w:rFonts w:ascii="Century Gothic" w:hAnsi="Century Gothic" w:cs="Arial"/>
          <w:lang w:val="en-GB"/>
        </w:rPr>
        <w:t xml:space="preserve"> unless a dispensation has been granted.</w:t>
      </w:r>
    </w:p>
    <w:p w:rsidR="008F4882" w:rsidRPr="008F4882" w:rsidRDefault="008F4882" w:rsidP="00481A60">
      <w:pPr>
        <w:numPr>
          <w:ilvl w:val="2"/>
          <w:numId w:val="6"/>
        </w:numPr>
        <w:rPr>
          <w:rFonts w:ascii="Century Gothic" w:hAnsi="Century Gothic" w:cs="Arial"/>
          <w:lang w:val="en-GB"/>
        </w:rPr>
      </w:pPr>
      <w:r w:rsidRPr="008F4882">
        <w:rPr>
          <w:rFonts w:ascii="Century Gothic" w:hAnsi="Century Gothic" w:cs="Arial"/>
          <w:color w:val="222222"/>
          <w:shd w:val="clear" w:color="auto" w:fill="FFFFFF"/>
        </w:rPr>
        <w:lastRenderedPageBreak/>
        <w:t>Lead on a chosen subject area, dependent on the schools needs and their own expertise / interest. </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6"/>
        </w:numPr>
        <w:rPr>
          <w:rFonts w:ascii="Century Gothic" w:hAnsi="Century Gothic" w:cs="Arial"/>
          <w:lang w:val="en-GB"/>
        </w:rPr>
      </w:pPr>
      <w:r w:rsidRPr="00481A60">
        <w:rPr>
          <w:rFonts w:ascii="Century Gothic" w:hAnsi="Century Gothic" w:cs="Arial"/>
          <w:u w:val="single"/>
          <w:lang w:val="en-GB"/>
        </w:rPr>
        <w:t>LINE MANAGEMENT – RESPONSIBILITY TO AND FOR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 xml:space="preserve">Responsible to the </w:t>
      </w:r>
      <w:r w:rsidR="00481A60">
        <w:rPr>
          <w:rFonts w:ascii="Century Gothic" w:hAnsi="Century Gothic" w:cs="Arial"/>
          <w:lang w:val="en-GB"/>
        </w:rPr>
        <w:t>Headteacher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Responsible for the supervision of persons providing support in the classroom.</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CONDITIONS OF EMPLOYMENT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The above responsibilities are in accordance with the requirements of the Education Act 2002 and statutory Orders in terms of duties and working time, also any local agreements, LEA circulars and guidelines giving interpretations of teachers’ conditions of service.</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REVIEW AND AMENDMENT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 xml:space="preserve">This job description is normally subject to annual review.  It may be amended at the request of the </w:t>
      </w:r>
      <w:r w:rsidR="00BC7AE6" w:rsidRPr="00481A60">
        <w:rPr>
          <w:rFonts w:ascii="Century Gothic" w:hAnsi="Century Gothic" w:cs="Arial"/>
          <w:lang w:val="en-GB"/>
        </w:rPr>
        <w:t xml:space="preserve">Executive </w:t>
      </w:r>
      <w:r w:rsidRPr="00481A60">
        <w:rPr>
          <w:rFonts w:ascii="Century Gothic" w:hAnsi="Century Gothic" w:cs="Arial"/>
          <w:lang w:val="en-GB"/>
        </w:rPr>
        <w:t xml:space="preserve">Head Teacher or the post holder but only after full consultation with the post holder.  It will be signed if agreement is </w:t>
      </w:r>
      <w:r w:rsidR="000C414D" w:rsidRPr="00481A60">
        <w:rPr>
          <w:rFonts w:ascii="Century Gothic" w:hAnsi="Century Gothic" w:cs="Arial"/>
          <w:lang w:val="en-GB"/>
        </w:rPr>
        <w:t>reached</w:t>
      </w:r>
      <w:r w:rsidRPr="00481A60">
        <w:rPr>
          <w:rFonts w:ascii="Century Gothic" w:hAnsi="Century Gothic" w:cs="Arial"/>
          <w:lang w:val="en-GB"/>
        </w:rPr>
        <w:t>.</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COMPLAINTS</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If, following review and amendment, agreement is not reached, the appropriate procedures as adopted by the governing body should be used</w:t>
      </w:r>
      <w:r w:rsidR="001E4D91" w:rsidRPr="00481A60">
        <w:rPr>
          <w:rFonts w:ascii="Century Gothic" w:hAnsi="Century Gothic" w:cs="Arial"/>
          <w:lang w:val="en-GB"/>
        </w:rPr>
        <w:t xml:space="preserve"> for the settling of any disput</w:t>
      </w:r>
      <w:r w:rsidRPr="00481A60">
        <w:rPr>
          <w:rFonts w:ascii="Century Gothic" w:hAnsi="Century Gothic" w:cs="Arial"/>
          <w:lang w:val="en-GB"/>
        </w:rPr>
        <w:t>es.</w:t>
      </w:r>
    </w:p>
    <w:p w:rsidR="002C7D45" w:rsidRPr="00481A60" w:rsidRDefault="002C7D45" w:rsidP="00481A60">
      <w:pPr>
        <w:ind w:left="360"/>
        <w:rPr>
          <w:rFonts w:ascii="Century Gothic" w:hAnsi="Century Gothic" w:cs="Arial"/>
          <w:lang w:val="en-GB"/>
        </w:rPr>
      </w:pPr>
    </w:p>
    <w:p w:rsidR="00850BA3" w:rsidRDefault="00850BA3" w:rsidP="00481A60">
      <w:pPr>
        <w:ind w:left="360"/>
        <w:rPr>
          <w:rFonts w:ascii="Arial" w:hAnsi="Arial" w:cs="Arial"/>
          <w:lang w:val="en-GB"/>
        </w:rPr>
      </w:pPr>
      <w:bookmarkStart w:id="1" w:name="_Hlk71629056"/>
    </w:p>
    <w:p w:rsid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sz w:val="20"/>
          <w:szCs w:val="20"/>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r w:rsidRPr="00E342D8">
        <w:rPr>
          <w:rFonts w:ascii="Century Gothic" w:hAnsi="Century Gothic" w:cs="Calibri"/>
          <w:b/>
          <w:u w:val="single"/>
        </w:rPr>
        <w:t>Declaration</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I have received, reviewed and fully understand the job description for the Class Teacher position at Cherry Oak School. I further understand that I am responsible for the satisfactory execution of the essential functions described there in under any and all conditions described.</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Name (Please print full name) ________________________________</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Signature ______________________________ Dated _______________</w:t>
      </w:r>
    </w:p>
    <w:p w:rsidR="00E342D8" w:rsidRPr="00B969A5"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sz w:val="20"/>
          <w:szCs w:val="20"/>
        </w:rPr>
      </w:pPr>
    </w:p>
    <w:bookmarkEnd w:id="1"/>
    <w:p w:rsidR="00E342D8" w:rsidRPr="00BC7AE6" w:rsidRDefault="00E342D8" w:rsidP="00481A60">
      <w:pPr>
        <w:ind w:left="360"/>
        <w:rPr>
          <w:rFonts w:ascii="Arial" w:hAnsi="Arial" w:cs="Arial"/>
          <w:lang w:val="en-GB"/>
        </w:rPr>
      </w:pPr>
    </w:p>
    <w:sectPr w:rsidR="00E342D8" w:rsidRPr="00BC7AE6" w:rsidSect="00573284">
      <w:pgSz w:w="12240" w:h="15840"/>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458"/>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C345B7"/>
    <w:multiLevelType w:val="hybridMultilevel"/>
    <w:tmpl w:val="82487D28"/>
    <w:lvl w:ilvl="0" w:tplc="F86E4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F1BF0"/>
    <w:multiLevelType w:val="multilevel"/>
    <w:tmpl w:val="8C6CA102"/>
    <w:lvl w:ilvl="0">
      <w:start w:val="1"/>
      <w:numFmt w:val="decimal"/>
      <w:lvlText w:val="%1.0"/>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AE22DC6"/>
    <w:multiLevelType w:val="multilevel"/>
    <w:tmpl w:val="5FDA8422"/>
    <w:lvl w:ilvl="0">
      <w:start w:val="5"/>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DD0044D"/>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AE2397"/>
    <w:multiLevelType w:val="multilevel"/>
    <w:tmpl w:val="07F22454"/>
    <w:lvl w:ilvl="0">
      <w:start w:val="3"/>
      <w:numFmt w:val="decimal"/>
      <w:lvlText w:val="%1.0"/>
      <w:lvlJc w:val="left"/>
      <w:pPr>
        <w:tabs>
          <w:tab w:val="num" w:pos="360"/>
        </w:tabs>
        <w:ind w:left="360" w:hanging="360"/>
      </w:pPr>
      <w:rPr>
        <w:rFonts w:hint="default"/>
      </w:rPr>
    </w:lvl>
    <w:lvl w:ilvl="1">
      <w:start w:val="3"/>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1A308E"/>
    <w:multiLevelType w:val="multilevel"/>
    <w:tmpl w:val="F96E7ACA"/>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91614BA"/>
    <w:multiLevelType w:val="multilevel"/>
    <w:tmpl w:val="2A46338A"/>
    <w:lvl w:ilvl="0">
      <w:start w:val="3"/>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0C112BA"/>
    <w:multiLevelType w:val="multilevel"/>
    <w:tmpl w:val="1D34DF58"/>
    <w:lvl w:ilvl="0">
      <w:start w:val="1"/>
      <w:numFmt w:val="decimal"/>
      <w:pStyle w:val="Heading1"/>
      <w:lvlText w:val="%1"/>
      <w:lvlJc w:val="left"/>
      <w:pPr>
        <w:tabs>
          <w:tab w:val="num" w:pos="432"/>
        </w:tabs>
        <w:ind w:left="432" w:hanging="432"/>
      </w:pPr>
      <w:rPr>
        <w:rFonts w:ascii="Times New Roman" w:hAnsi="Times New Roman" w:cs="Times New Roman" w:hint="default"/>
        <w:b w:val="0"/>
        <w:sz w:val="20"/>
        <w:szCs w:val="2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8"/>
  </w:num>
  <w:num w:numId="2">
    <w:abstractNumId w:val="4"/>
  </w:num>
  <w:num w:numId="3">
    <w:abstractNumId w:val="2"/>
  </w:num>
  <w:num w:numId="4">
    <w:abstractNumId w:val="6"/>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AE"/>
    <w:rsid w:val="000C414D"/>
    <w:rsid w:val="000E2077"/>
    <w:rsid w:val="00126390"/>
    <w:rsid w:val="00157A80"/>
    <w:rsid w:val="001A2E11"/>
    <w:rsid w:val="001E17F4"/>
    <w:rsid w:val="001E4D91"/>
    <w:rsid w:val="00201DC3"/>
    <w:rsid w:val="00235F65"/>
    <w:rsid w:val="002C7D45"/>
    <w:rsid w:val="003B2453"/>
    <w:rsid w:val="00407DE2"/>
    <w:rsid w:val="00410BAA"/>
    <w:rsid w:val="00481A60"/>
    <w:rsid w:val="004D1C0E"/>
    <w:rsid w:val="004D5221"/>
    <w:rsid w:val="00546491"/>
    <w:rsid w:val="00573284"/>
    <w:rsid w:val="005C6489"/>
    <w:rsid w:val="006E12C9"/>
    <w:rsid w:val="007D6BB4"/>
    <w:rsid w:val="007F37AC"/>
    <w:rsid w:val="00850BA3"/>
    <w:rsid w:val="00896889"/>
    <w:rsid w:val="008F4882"/>
    <w:rsid w:val="009240EC"/>
    <w:rsid w:val="00946396"/>
    <w:rsid w:val="009773D7"/>
    <w:rsid w:val="00AF7038"/>
    <w:rsid w:val="00B91FCD"/>
    <w:rsid w:val="00BA53BB"/>
    <w:rsid w:val="00BC7AE6"/>
    <w:rsid w:val="00BF5E41"/>
    <w:rsid w:val="00C35E44"/>
    <w:rsid w:val="00E342D8"/>
    <w:rsid w:val="00E52F7F"/>
    <w:rsid w:val="00EA62AE"/>
    <w:rsid w:val="00EB66C9"/>
    <w:rsid w:val="00EF1890"/>
    <w:rsid w:val="00F0582A"/>
    <w:rsid w:val="00F17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62CC1F-CBDD-4F11-8A75-42AB994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7038"/>
    <w:rPr>
      <w:sz w:val="24"/>
      <w:szCs w:val="24"/>
      <w:lang w:val="en-US" w:eastAsia="en-US"/>
    </w:rPr>
  </w:style>
  <w:style w:type="paragraph" w:styleId="Heading1">
    <w:name w:val="heading 1"/>
    <w:basedOn w:val="Normal"/>
    <w:next w:val="Normal"/>
    <w:qFormat/>
    <w:rsid w:val="00EA62A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EA62A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EA62A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EA62AE"/>
    <w:pPr>
      <w:keepNext/>
      <w:numPr>
        <w:ilvl w:val="3"/>
        <w:numId w:val="1"/>
      </w:numPr>
      <w:spacing w:before="240" w:after="60"/>
      <w:outlineLvl w:val="3"/>
    </w:pPr>
    <w:rPr>
      <w:b/>
      <w:bCs/>
      <w:sz w:val="28"/>
      <w:szCs w:val="28"/>
    </w:rPr>
  </w:style>
  <w:style w:type="paragraph" w:styleId="Heading5">
    <w:name w:val="heading 5"/>
    <w:basedOn w:val="Normal"/>
    <w:next w:val="Normal"/>
    <w:qFormat/>
    <w:rsid w:val="00EA62AE"/>
    <w:pPr>
      <w:numPr>
        <w:ilvl w:val="4"/>
        <w:numId w:val="1"/>
      </w:numPr>
      <w:spacing w:before="240" w:after="60"/>
      <w:outlineLvl w:val="4"/>
    </w:pPr>
    <w:rPr>
      <w:b/>
      <w:bCs/>
      <w:i/>
      <w:iCs/>
      <w:sz w:val="26"/>
      <w:szCs w:val="26"/>
    </w:rPr>
  </w:style>
  <w:style w:type="paragraph" w:styleId="Heading6">
    <w:name w:val="heading 6"/>
    <w:basedOn w:val="Normal"/>
    <w:next w:val="Normal"/>
    <w:qFormat/>
    <w:rsid w:val="00EA62AE"/>
    <w:pPr>
      <w:numPr>
        <w:ilvl w:val="5"/>
        <w:numId w:val="1"/>
      </w:numPr>
      <w:spacing w:before="240" w:after="60"/>
      <w:outlineLvl w:val="5"/>
    </w:pPr>
    <w:rPr>
      <w:b/>
      <w:bCs/>
      <w:sz w:val="22"/>
      <w:szCs w:val="22"/>
    </w:rPr>
  </w:style>
  <w:style w:type="paragraph" w:styleId="Heading7">
    <w:name w:val="heading 7"/>
    <w:basedOn w:val="Normal"/>
    <w:next w:val="Normal"/>
    <w:qFormat/>
    <w:rsid w:val="00EA62AE"/>
    <w:pPr>
      <w:numPr>
        <w:ilvl w:val="6"/>
        <w:numId w:val="1"/>
      </w:numPr>
      <w:spacing w:before="240" w:after="60"/>
      <w:outlineLvl w:val="6"/>
    </w:pPr>
  </w:style>
  <w:style w:type="paragraph" w:styleId="Heading8">
    <w:name w:val="heading 8"/>
    <w:basedOn w:val="Normal"/>
    <w:next w:val="Normal"/>
    <w:qFormat/>
    <w:rsid w:val="00EA62AE"/>
    <w:pPr>
      <w:numPr>
        <w:ilvl w:val="7"/>
        <w:numId w:val="1"/>
      </w:numPr>
      <w:spacing w:before="240" w:after="60"/>
      <w:outlineLvl w:val="7"/>
    </w:pPr>
    <w:rPr>
      <w:i/>
      <w:iCs/>
    </w:rPr>
  </w:style>
  <w:style w:type="paragraph" w:styleId="Heading9">
    <w:name w:val="heading 9"/>
    <w:basedOn w:val="Normal"/>
    <w:next w:val="Normal"/>
    <w:qFormat/>
    <w:rsid w:val="00EA62A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73D7"/>
    <w:rPr>
      <w:rFonts w:ascii="Tahoma" w:hAnsi="Tahoma" w:cs="Tahoma"/>
      <w:sz w:val="16"/>
      <w:szCs w:val="16"/>
    </w:rPr>
  </w:style>
  <w:style w:type="character" w:customStyle="1" w:styleId="BalloonTextChar">
    <w:name w:val="Balloon Text Char"/>
    <w:basedOn w:val="DefaultParagraphFont"/>
    <w:link w:val="BalloonText"/>
    <w:semiHidden/>
    <w:rsid w:val="009773D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 Company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chris</dc:creator>
  <cp:lastModifiedBy>Tyra Brasenell</cp:lastModifiedBy>
  <cp:revision>2</cp:revision>
  <cp:lastPrinted>2014-03-25T14:47:00Z</cp:lastPrinted>
  <dcterms:created xsi:type="dcterms:W3CDTF">2024-03-13T10:54:00Z</dcterms:created>
  <dcterms:modified xsi:type="dcterms:W3CDTF">2024-03-13T10:54:00Z</dcterms:modified>
</cp:coreProperties>
</file>