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EEDBD" w14:textId="4543A33C" w:rsidR="00F47FB1" w:rsidRPr="007B4249" w:rsidRDefault="00F47FB1" w:rsidP="00ED3A86">
      <w:pPr>
        <w:autoSpaceDE w:val="0"/>
        <w:autoSpaceDN w:val="0"/>
        <w:adjustRightInd w:val="0"/>
        <w:spacing w:line="360" w:lineRule="auto"/>
        <w:jc w:val="both"/>
        <w:rPr>
          <w:rFonts w:cstheme="minorHAnsi"/>
          <w:color w:val="000000"/>
          <w:sz w:val="24"/>
          <w:szCs w:val="24"/>
        </w:rPr>
      </w:pPr>
      <w:r w:rsidRPr="007B4249">
        <w:rPr>
          <w:rFonts w:cstheme="minorHAnsi"/>
          <w:b/>
          <w:bCs/>
          <w:color w:val="000000"/>
          <w:sz w:val="24"/>
          <w:szCs w:val="24"/>
        </w:rPr>
        <w:t xml:space="preserve">Job Title: </w:t>
      </w:r>
      <w:r w:rsidRPr="007B4249">
        <w:rPr>
          <w:rFonts w:cstheme="minorHAnsi"/>
          <w:color w:val="000000"/>
          <w:sz w:val="24"/>
          <w:szCs w:val="24"/>
        </w:rPr>
        <w:t>Class Teacher (</w:t>
      </w:r>
      <w:r w:rsidRPr="007B4249">
        <w:rPr>
          <w:rFonts w:cstheme="minorHAnsi"/>
          <w:i/>
          <w:iCs/>
          <w:color w:val="000000"/>
          <w:sz w:val="24"/>
          <w:szCs w:val="24"/>
        </w:rPr>
        <w:t>full-time</w:t>
      </w:r>
      <w:r w:rsidRPr="007B4249">
        <w:rPr>
          <w:rFonts w:cstheme="minorHAnsi"/>
          <w:color w:val="000000"/>
          <w:sz w:val="24"/>
          <w:szCs w:val="24"/>
        </w:rPr>
        <w:t>)</w:t>
      </w:r>
    </w:p>
    <w:p w14:paraId="257EEDBF" w14:textId="3DAD133C" w:rsidR="006E1ABC" w:rsidRPr="007B4249" w:rsidRDefault="00F47FB1" w:rsidP="00ED3A86">
      <w:pPr>
        <w:autoSpaceDE w:val="0"/>
        <w:autoSpaceDN w:val="0"/>
        <w:adjustRightInd w:val="0"/>
        <w:spacing w:line="360" w:lineRule="auto"/>
        <w:jc w:val="both"/>
        <w:rPr>
          <w:rFonts w:cstheme="minorHAnsi"/>
          <w:color w:val="000000"/>
          <w:sz w:val="24"/>
          <w:szCs w:val="24"/>
        </w:rPr>
      </w:pPr>
      <w:r w:rsidRPr="007B4249">
        <w:rPr>
          <w:rFonts w:cstheme="minorHAnsi"/>
          <w:b/>
          <w:bCs/>
          <w:color w:val="000000"/>
          <w:sz w:val="24"/>
          <w:szCs w:val="24"/>
        </w:rPr>
        <w:t xml:space="preserve">Salary Scale: </w:t>
      </w:r>
      <w:r w:rsidRPr="007B4249">
        <w:rPr>
          <w:rFonts w:cstheme="minorHAnsi"/>
          <w:color w:val="000000"/>
          <w:sz w:val="24"/>
          <w:szCs w:val="24"/>
        </w:rPr>
        <w:t xml:space="preserve">MPS/UPS + SEN </w:t>
      </w:r>
      <w:r w:rsidR="0045414C">
        <w:rPr>
          <w:rFonts w:cstheme="minorHAnsi"/>
          <w:color w:val="000000"/>
          <w:sz w:val="24"/>
          <w:szCs w:val="24"/>
        </w:rPr>
        <w:t>Allowance</w:t>
      </w:r>
    </w:p>
    <w:p w14:paraId="257EEDC0" w14:textId="26C3C61B"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b/>
          <w:bCs/>
          <w:color w:val="000000"/>
          <w:sz w:val="24"/>
          <w:szCs w:val="24"/>
        </w:rPr>
        <w:t xml:space="preserve">Responsible to: </w:t>
      </w:r>
      <w:r w:rsidRPr="007B4249">
        <w:rPr>
          <w:rFonts w:cstheme="minorHAnsi"/>
          <w:color w:val="000000"/>
          <w:sz w:val="24"/>
          <w:szCs w:val="24"/>
        </w:rPr>
        <w:t>Headteacher</w:t>
      </w:r>
      <w:r w:rsidR="004174F2">
        <w:rPr>
          <w:rFonts w:cstheme="minorHAnsi"/>
          <w:color w:val="000000"/>
          <w:sz w:val="24"/>
          <w:szCs w:val="24"/>
        </w:rPr>
        <w:t xml:space="preserve"> and </w:t>
      </w:r>
      <w:r w:rsidR="004174F2">
        <w:rPr>
          <w:rFonts w:eastAsia="Times New Roman"/>
          <w:color w:val="000000"/>
          <w:sz w:val="24"/>
          <w:szCs w:val="24"/>
        </w:rPr>
        <w:t>relevant Key Stage Leader</w:t>
      </w:r>
    </w:p>
    <w:p w14:paraId="257EEDC1" w14:textId="77777777" w:rsidR="00F47FB1" w:rsidRPr="007B4249" w:rsidRDefault="00F47FB1" w:rsidP="00ED3A86">
      <w:pPr>
        <w:autoSpaceDE w:val="0"/>
        <w:autoSpaceDN w:val="0"/>
        <w:adjustRightInd w:val="0"/>
        <w:jc w:val="both"/>
        <w:rPr>
          <w:rFonts w:cstheme="minorHAnsi"/>
          <w:color w:val="000000"/>
          <w:sz w:val="24"/>
          <w:szCs w:val="24"/>
        </w:rPr>
      </w:pPr>
    </w:p>
    <w:p w14:paraId="257EEDC2" w14:textId="112B2E2F" w:rsidR="00F47FB1" w:rsidRPr="007B4249" w:rsidRDefault="00F47FB1" w:rsidP="002A2FA3">
      <w:pPr>
        <w:autoSpaceDE w:val="0"/>
        <w:autoSpaceDN w:val="0"/>
        <w:adjustRightInd w:val="0"/>
        <w:rPr>
          <w:rFonts w:cstheme="minorHAnsi"/>
          <w:color w:val="000000"/>
          <w:sz w:val="24"/>
          <w:szCs w:val="24"/>
        </w:rPr>
      </w:pPr>
      <w:r w:rsidRPr="007B4249">
        <w:rPr>
          <w:rFonts w:cstheme="minorHAnsi"/>
          <w:color w:val="000000"/>
          <w:sz w:val="24"/>
          <w:szCs w:val="24"/>
        </w:rPr>
        <w:t xml:space="preserve">The appointment is subject to the current conditions of employment for teachers contained in the School Teachers’ Pay and Conditions </w:t>
      </w:r>
      <w:r w:rsidR="005446F6" w:rsidRPr="007B4249">
        <w:rPr>
          <w:rFonts w:cstheme="minorHAnsi"/>
          <w:color w:val="000000"/>
          <w:sz w:val="24"/>
          <w:szCs w:val="24"/>
        </w:rPr>
        <w:t>Document (</w:t>
      </w:r>
      <w:r w:rsidRPr="007B4249">
        <w:rPr>
          <w:rFonts w:cstheme="minorHAnsi"/>
          <w:color w:val="000000"/>
          <w:sz w:val="24"/>
          <w:szCs w:val="24"/>
        </w:rPr>
        <w:t>copy available at</w:t>
      </w:r>
      <w:r w:rsidR="00B12CA9">
        <w:rPr>
          <w:rFonts w:cstheme="minorHAnsi"/>
          <w:color w:val="0000FF"/>
          <w:sz w:val="24"/>
          <w:szCs w:val="24"/>
        </w:rPr>
        <w:t xml:space="preserve"> </w:t>
      </w:r>
      <w:r w:rsidR="00B12CA9" w:rsidRPr="00B12CA9">
        <w:rPr>
          <w:rFonts w:cstheme="minorHAnsi"/>
          <w:color w:val="0000FF"/>
          <w:sz w:val="24"/>
          <w:szCs w:val="24"/>
        </w:rPr>
        <w:t>https://www.gov.uk/government/publications/school-teachers-pay-and-conditions</w:t>
      </w:r>
      <w:r w:rsidRPr="007B4249">
        <w:rPr>
          <w:rFonts w:cstheme="minorHAnsi"/>
          <w:color w:val="000000"/>
          <w:sz w:val="24"/>
          <w:szCs w:val="24"/>
        </w:rPr>
        <w:t xml:space="preserve">) and any other current applicable legislation. </w:t>
      </w:r>
    </w:p>
    <w:p w14:paraId="257EEDC3" w14:textId="77777777" w:rsidR="00F47FB1" w:rsidRPr="007B4249" w:rsidRDefault="00F47FB1" w:rsidP="002A2FA3">
      <w:pPr>
        <w:autoSpaceDE w:val="0"/>
        <w:autoSpaceDN w:val="0"/>
        <w:adjustRightInd w:val="0"/>
        <w:rPr>
          <w:rFonts w:cstheme="minorHAnsi"/>
          <w:color w:val="000000"/>
          <w:sz w:val="24"/>
          <w:szCs w:val="24"/>
        </w:rPr>
      </w:pPr>
    </w:p>
    <w:p w14:paraId="257EEDC4" w14:textId="613C35DA" w:rsidR="00F47FB1" w:rsidRPr="007B4249" w:rsidRDefault="00F47FB1" w:rsidP="002A2FA3">
      <w:pPr>
        <w:autoSpaceDE w:val="0"/>
        <w:autoSpaceDN w:val="0"/>
        <w:adjustRightInd w:val="0"/>
        <w:rPr>
          <w:rFonts w:cstheme="minorHAnsi"/>
          <w:color w:val="000000"/>
          <w:sz w:val="24"/>
          <w:szCs w:val="24"/>
        </w:rPr>
      </w:pPr>
      <w:r w:rsidRPr="007B4249">
        <w:rPr>
          <w:rFonts w:cstheme="minorHAnsi"/>
          <w:color w:val="000000"/>
          <w:sz w:val="24"/>
          <w:szCs w:val="24"/>
        </w:rPr>
        <w:t xml:space="preserve">Reference should also be made to the 2003 National Agreement and the new Teachers’ Standards applicable (copy available at </w:t>
      </w:r>
      <w:r w:rsidR="007866DC">
        <w:rPr>
          <w:rFonts w:cstheme="minorHAnsi"/>
          <w:color w:val="000000"/>
          <w:sz w:val="24"/>
          <w:szCs w:val="24"/>
        </w:rPr>
        <w:t xml:space="preserve">  </w:t>
      </w:r>
      <w:r w:rsidR="007866DC" w:rsidRPr="007866DC">
        <w:rPr>
          <w:rFonts w:cstheme="minorHAnsi"/>
          <w:color w:val="0000FF"/>
          <w:sz w:val="24"/>
          <w:szCs w:val="24"/>
        </w:rPr>
        <w:t>https://www.gov.uk/government/publications/teachers-standards</w:t>
      </w:r>
      <w:r w:rsidRPr="007B4249">
        <w:rPr>
          <w:rFonts w:cstheme="minorHAnsi"/>
          <w:color w:val="000000"/>
          <w:sz w:val="24"/>
          <w:szCs w:val="24"/>
        </w:rPr>
        <w:t xml:space="preserve">), applicable from </w:t>
      </w:r>
      <w:r w:rsidR="000B380E">
        <w:rPr>
          <w:rFonts w:cstheme="minorHAnsi"/>
          <w:color w:val="000000"/>
          <w:sz w:val="24"/>
          <w:szCs w:val="24"/>
        </w:rPr>
        <w:t>July 2011</w:t>
      </w:r>
      <w:r w:rsidRPr="007B4249">
        <w:rPr>
          <w:rFonts w:cstheme="minorHAnsi"/>
          <w:color w:val="000000"/>
          <w:sz w:val="24"/>
          <w:szCs w:val="24"/>
        </w:rPr>
        <w:t>.</w:t>
      </w:r>
    </w:p>
    <w:p w14:paraId="257EEDC5" w14:textId="77777777" w:rsidR="00F47FB1" w:rsidRPr="007B4249" w:rsidRDefault="00F47FB1" w:rsidP="00ED3A86">
      <w:pPr>
        <w:autoSpaceDE w:val="0"/>
        <w:autoSpaceDN w:val="0"/>
        <w:adjustRightInd w:val="0"/>
        <w:jc w:val="both"/>
        <w:rPr>
          <w:rFonts w:cstheme="minorHAnsi"/>
          <w:color w:val="000000"/>
          <w:sz w:val="24"/>
          <w:szCs w:val="24"/>
        </w:rPr>
      </w:pPr>
    </w:p>
    <w:p w14:paraId="257EEDC6" w14:textId="39DEE12A"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 xml:space="preserve">The postholder will comply with Health and Safety requirements and specifically will take reasonable care of </w:t>
      </w:r>
      <w:r w:rsidR="00C22083" w:rsidRPr="007B4249">
        <w:rPr>
          <w:rFonts w:cstheme="minorHAnsi"/>
          <w:color w:val="000000"/>
          <w:sz w:val="24"/>
          <w:szCs w:val="24"/>
        </w:rPr>
        <w:t>themsel</w:t>
      </w:r>
      <w:r w:rsidR="005D5CD1" w:rsidRPr="007B4249">
        <w:rPr>
          <w:rFonts w:cstheme="minorHAnsi"/>
          <w:color w:val="000000"/>
          <w:sz w:val="24"/>
          <w:szCs w:val="24"/>
        </w:rPr>
        <w:t>ves</w:t>
      </w:r>
      <w:r w:rsidRPr="007B4249">
        <w:rPr>
          <w:rFonts w:cstheme="minorHAnsi"/>
          <w:color w:val="000000"/>
          <w:sz w:val="24"/>
          <w:szCs w:val="24"/>
        </w:rPr>
        <w:t xml:space="preserve"> and other persons who may be affected by </w:t>
      </w:r>
      <w:r w:rsidR="005D5CD1" w:rsidRPr="007B4249">
        <w:rPr>
          <w:rFonts w:cstheme="minorHAnsi"/>
          <w:color w:val="000000"/>
          <w:sz w:val="24"/>
          <w:szCs w:val="24"/>
        </w:rPr>
        <w:t>their</w:t>
      </w:r>
      <w:r w:rsidRPr="007B4249">
        <w:rPr>
          <w:rFonts w:cstheme="minorHAnsi"/>
          <w:color w:val="000000"/>
          <w:sz w:val="24"/>
          <w:szCs w:val="24"/>
        </w:rPr>
        <w:t xml:space="preserve"> acts or omissions at work (Health and Safety at Work Act 1974), and other relevant employment legislation and school policies.</w:t>
      </w:r>
    </w:p>
    <w:p w14:paraId="257EEDC7" w14:textId="77777777" w:rsidR="00F47FB1" w:rsidRPr="007B4249" w:rsidRDefault="00F47FB1" w:rsidP="00ED3A86">
      <w:pPr>
        <w:jc w:val="both"/>
        <w:rPr>
          <w:rFonts w:cstheme="minorHAnsi"/>
          <w:sz w:val="24"/>
          <w:szCs w:val="24"/>
        </w:rPr>
      </w:pPr>
    </w:p>
    <w:p w14:paraId="257EEDC8" w14:textId="77777777" w:rsidR="00F47FB1" w:rsidRPr="007B4249" w:rsidRDefault="00F47FB1" w:rsidP="00ED3A86">
      <w:pPr>
        <w:jc w:val="both"/>
        <w:rPr>
          <w:rFonts w:cstheme="minorHAnsi"/>
          <w:sz w:val="24"/>
          <w:szCs w:val="24"/>
        </w:rPr>
      </w:pPr>
    </w:p>
    <w:p w14:paraId="257EEDC9" w14:textId="77777777" w:rsidR="00F47FB1" w:rsidRPr="007B4249" w:rsidRDefault="00F47FB1" w:rsidP="00ED3A86">
      <w:pPr>
        <w:autoSpaceDE w:val="0"/>
        <w:autoSpaceDN w:val="0"/>
        <w:adjustRightInd w:val="0"/>
        <w:jc w:val="both"/>
        <w:rPr>
          <w:rFonts w:cstheme="minorHAnsi"/>
          <w:b/>
          <w:bCs/>
          <w:color w:val="000000"/>
          <w:sz w:val="24"/>
          <w:szCs w:val="24"/>
        </w:rPr>
      </w:pPr>
      <w:r w:rsidRPr="007B4249">
        <w:rPr>
          <w:rFonts w:cstheme="minorHAnsi"/>
          <w:b/>
          <w:bCs/>
          <w:color w:val="000000"/>
          <w:sz w:val="24"/>
          <w:szCs w:val="24"/>
        </w:rPr>
        <w:t>The Governing Body reserve the right to amend the job description at any time after consultation with the post holder.</w:t>
      </w:r>
    </w:p>
    <w:p w14:paraId="257EEDCA" w14:textId="77777777" w:rsidR="00F47FB1" w:rsidRPr="007B4249" w:rsidRDefault="00F47FB1" w:rsidP="00ED3A86">
      <w:pPr>
        <w:autoSpaceDE w:val="0"/>
        <w:autoSpaceDN w:val="0"/>
        <w:adjustRightInd w:val="0"/>
        <w:jc w:val="both"/>
        <w:rPr>
          <w:rFonts w:cstheme="minorHAnsi"/>
          <w:color w:val="000000"/>
          <w:sz w:val="24"/>
          <w:szCs w:val="24"/>
        </w:rPr>
      </w:pPr>
    </w:p>
    <w:p w14:paraId="257EEDCB" w14:textId="77777777" w:rsidR="00F47FB1" w:rsidRPr="007B4249" w:rsidRDefault="00F47FB1" w:rsidP="00ED3A86">
      <w:pPr>
        <w:autoSpaceDE w:val="0"/>
        <w:autoSpaceDN w:val="0"/>
        <w:adjustRightInd w:val="0"/>
        <w:jc w:val="both"/>
        <w:rPr>
          <w:rFonts w:cstheme="minorHAnsi"/>
          <w:color w:val="000000"/>
          <w:sz w:val="24"/>
          <w:szCs w:val="24"/>
        </w:rPr>
      </w:pPr>
    </w:p>
    <w:p w14:paraId="257EEDCC" w14:textId="046262D5" w:rsidR="00F47FB1" w:rsidRPr="007B4249" w:rsidRDefault="00F47FB1" w:rsidP="00ED3A86">
      <w:pPr>
        <w:autoSpaceDE w:val="0"/>
        <w:autoSpaceDN w:val="0"/>
        <w:adjustRightInd w:val="0"/>
        <w:jc w:val="both"/>
        <w:rPr>
          <w:rFonts w:cstheme="minorHAnsi"/>
          <w:b/>
          <w:bCs/>
          <w:color w:val="000000"/>
          <w:sz w:val="24"/>
          <w:szCs w:val="24"/>
        </w:rPr>
      </w:pPr>
      <w:r w:rsidRPr="007B4249">
        <w:rPr>
          <w:rFonts w:cstheme="minorHAnsi"/>
          <w:b/>
          <w:bCs/>
          <w:color w:val="000000"/>
          <w:sz w:val="24"/>
          <w:szCs w:val="24"/>
        </w:rPr>
        <w:t xml:space="preserve">Core Purpose </w:t>
      </w:r>
    </w:p>
    <w:p w14:paraId="4D764A63" w14:textId="77777777" w:rsidR="005430AC" w:rsidRPr="007B4249" w:rsidRDefault="005430AC" w:rsidP="00ED3A86">
      <w:pPr>
        <w:autoSpaceDE w:val="0"/>
        <w:autoSpaceDN w:val="0"/>
        <w:adjustRightInd w:val="0"/>
        <w:jc w:val="both"/>
        <w:rPr>
          <w:rFonts w:cstheme="minorHAnsi"/>
          <w:color w:val="000000"/>
          <w:sz w:val="24"/>
          <w:szCs w:val="24"/>
        </w:rPr>
      </w:pPr>
    </w:p>
    <w:p w14:paraId="257EEDCD" w14:textId="09B4467F" w:rsidR="00F47FB1" w:rsidRPr="007B4249" w:rsidRDefault="00F47FB1" w:rsidP="00ED3A86">
      <w:pPr>
        <w:autoSpaceDE w:val="0"/>
        <w:autoSpaceDN w:val="0"/>
        <w:adjustRightInd w:val="0"/>
        <w:jc w:val="both"/>
        <w:rPr>
          <w:rFonts w:cstheme="minorHAnsi"/>
          <w:sz w:val="24"/>
          <w:szCs w:val="24"/>
        </w:rPr>
      </w:pPr>
      <w:r w:rsidRPr="007B4249">
        <w:rPr>
          <w:rFonts w:cstheme="minorHAnsi"/>
          <w:sz w:val="24"/>
          <w:szCs w:val="24"/>
        </w:rPr>
        <w:t xml:space="preserve">Teachers make the education of their pupils their first </w:t>
      </w:r>
      <w:r w:rsidR="00F76FE7" w:rsidRPr="007B4249">
        <w:rPr>
          <w:rFonts w:cstheme="minorHAnsi"/>
          <w:sz w:val="24"/>
          <w:szCs w:val="24"/>
        </w:rPr>
        <w:t>concern and</w:t>
      </w:r>
      <w:r w:rsidRPr="007B4249">
        <w:rPr>
          <w:rFonts w:cstheme="minorHAnsi"/>
          <w:sz w:val="24"/>
          <w:szCs w:val="24"/>
        </w:rPr>
        <w:t xml:space="preserve">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w:t>
      </w:r>
    </w:p>
    <w:p w14:paraId="257EEDCE" w14:textId="77777777" w:rsidR="00F47FB1" w:rsidRPr="007B4249" w:rsidRDefault="00F47FB1" w:rsidP="00ED3A86">
      <w:pPr>
        <w:autoSpaceDE w:val="0"/>
        <w:autoSpaceDN w:val="0"/>
        <w:adjustRightInd w:val="0"/>
        <w:jc w:val="both"/>
        <w:rPr>
          <w:rFonts w:cstheme="minorHAnsi"/>
          <w:b/>
          <w:bCs/>
          <w:color w:val="000000"/>
          <w:sz w:val="24"/>
          <w:szCs w:val="24"/>
        </w:rPr>
      </w:pPr>
    </w:p>
    <w:p w14:paraId="257EEDCF" w14:textId="140AFA34" w:rsidR="00F47FB1" w:rsidRPr="007B4249" w:rsidRDefault="00F47FB1" w:rsidP="061C3868">
      <w:pPr>
        <w:autoSpaceDE w:val="0"/>
        <w:autoSpaceDN w:val="0"/>
        <w:adjustRightInd w:val="0"/>
        <w:jc w:val="both"/>
        <w:rPr>
          <w:color w:val="000000"/>
          <w:sz w:val="24"/>
          <w:szCs w:val="24"/>
        </w:rPr>
      </w:pPr>
      <w:r w:rsidRPr="061C3868">
        <w:rPr>
          <w:color w:val="000000" w:themeColor="text1"/>
          <w:sz w:val="24"/>
          <w:szCs w:val="24"/>
        </w:rPr>
        <w:t xml:space="preserve">All staff at </w:t>
      </w:r>
      <w:r w:rsidR="23CC195F" w:rsidRPr="061C3868">
        <w:rPr>
          <w:color w:val="000000" w:themeColor="text1"/>
          <w:sz w:val="24"/>
          <w:szCs w:val="24"/>
        </w:rPr>
        <w:t>Woodfield School</w:t>
      </w:r>
      <w:r w:rsidRPr="061C3868">
        <w:rPr>
          <w:color w:val="000000" w:themeColor="text1"/>
          <w:sz w:val="24"/>
          <w:szCs w:val="24"/>
        </w:rPr>
        <w:t xml:space="preserve"> are expected to:</w:t>
      </w:r>
    </w:p>
    <w:p w14:paraId="257EEDD0" w14:textId="77777777" w:rsidR="00F47FB1" w:rsidRPr="007B4249" w:rsidRDefault="00F47FB1" w:rsidP="00ED3A86">
      <w:pPr>
        <w:autoSpaceDE w:val="0"/>
        <w:autoSpaceDN w:val="0"/>
        <w:adjustRightInd w:val="0"/>
        <w:jc w:val="both"/>
        <w:rPr>
          <w:rFonts w:cstheme="minorHAnsi"/>
          <w:color w:val="000000"/>
          <w:sz w:val="24"/>
          <w:szCs w:val="24"/>
        </w:rPr>
      </w:pPr>
    </w:p>
    <w:p w14:paraId="257EEDD1" w14:textId="66D1D470"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 xml:space="preserve">• </w:t>
      </w:r>
      <w:r w:rsidR="005A4FBB">
        <w:rPr>
          <w:rFonts w:cstheme="minorHAnsi"/>
          <w:color w:val="000000"/>
          <w:sz w:val="24"/>
          <w:szCs w:val="24"/>
        </w:rPr>
        <w:t>Promote and e</w:t>
      </w:r>
      <w:r w:rsidRPr="007B4249">
        <w:rPr>
          <w:rFonts w:cstheme="minorHAnsi"/>
          <w:color w:val="000000"/>
          <w:sz w:val="24"/>
          <w:szCs w:val="24"/>
        </w:rPr>
        <w:t>ngage with</w:t>
      </w:r>
      <w:r w:rsidR="005A4FBB">
        <w:rPr>
          <w:rFonts w:cstheme="minorHAnsi"/>
          <w:color w:val="000000"/>
          <w:sz w:val="24"/>
          <w:szCs w:val="24"/>
        </w:rPr>
        <w:t xml:space="preserve"> </w:t>
      </w:r>
      <w:r w:rsidRPr="007B4249">
        <w:rPr>
          <w:rFonts w:cstheme="minorHAnsi"/>
          <w:color w:val="000000"/>
          <w:sz w:val="24"/>
          <w:szCs w:val="24"/>
        </w:rPr>
        <w:t xml:space="preserve">the school’s </w:t>
      </w:r>
      <w:r w:rsidRPr="007B4249">
        <w:rPr>
          <w:rFonts w:cstheme="minorHAnsi"/>
          <w:i/>
          <w:iCs/>
          <w:color w:val="000000"/>
          <w:sz w:val="24"/>
          <w:szCs w:val="24"/>
        </w:rPr>
        <w:t xml:space="preserve">Values, Vision and </w:t>
      </w:r>
      <w:r w:rsidR="00F76FE7" w:rsidRPr="007B4249">
        <w:rPr>
          <w:rFonts w:cstheme="minorHAnsi"/>
          <w:i/>
          <w:iCs/>
          <w:color w:val="000000"/>
          <w:sz w:val="24"/>
          <w:szCs w:val="24"/>
        </w:rPr>
        <w:t>Aims</w:t>
      </w:r>
      <w:r w:rsidR="00F76FE7" w:rsidRPr="007B4249">
        <w:rPr>
          <w:rFonts w:cstheme="minorHAnsi"/>
          <w:color w:val="000000"/>
          <w:sz w:val="24"/>
          <w:szCs w:val="24"/>
        </w:rPr>
        <w:t>.</w:t>
      </w:r>
    </w:p>
    <w:p w14:paraId="257EEDD2" w14:textId="7643DC11"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 xml:space="preserve">• Be excellent practitioners and team members who adhere to high professional </w:t>
      </w:r>
      <w:r w:rsidR="00F76FE7" w:rsidRPr="007B4249">
        <w:rPr>
          <w:rFonts w:cstheme="minorHAnsi"/>
          <w:color w:val="000000"/>
          <w:sz w:val="24"/>
          <w:szCs w:val="24"/>
        </w:rPr>
        <w:t>standards.</w:t>
      </w:r>
    </w:p>
    <w:p w14:paraId="257EEDD4" w14:textId="58690928"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 Work together effectively in class teams by following the school’s</w:t>
      </w:r>
      <w:r w:rsidR="005D5CD1" w:rsidRPr="007B4249">
        <w:rPr>
          <w:rFonts w:cstheme="minorHAnsi"/>
          <w:color w:val="000000"/>
          <w:sz w:val="24"/>
          <w:szCs w:val="24"/>
        </w:rPr>
        <w:t xml:space="preserve"> </w:t>
      </w:r>
      <w:r w:rsidRPr="007B4249">
        <w:rPr>
          <w:rFonts w:cstheme="minorHAnsi"/>
          <w:i/>
          <w:iCs/>
          <w:color w:val="000000"/>
          <w:sz w:val="24"/>
          <w:szCs w:val="24"/>
        </w:rPr>
        <w:t>Code of Professional Values and Practices</w:t>
      </w:r>
      <w:r w:rsidRPr="007B4249">
        <w:rPr>
          <w:rFonts w:cstheme="minorHAnsi"/>
          <w:color w:val="000000"/>
          <w:sz w:val="24"/>
          <w:szCs w:val="24"/>
        </w:rPr>
        <w:t>.</w:t>
      </w:r>
    </w:p>
    <w:p w14:paraId="257EEDD5" w14:textId="77777777" w:rsidR="00F47FB1" w:rsidRPr="007B4249" w:rsidRDefault="00F47FB1" w:rsidP="00ED3A86">
      <w:pPr>
        <w:jc w:val="both"/>
        <w:rPr>
          <w:rFonts w:cstheme="minorHAnsi"/>
          <w:sz w:val="24"/>
          <w:szCs w:val="24"/>
        </w:rPr>
      </w:pPr>
    </w:p>
    <w:p w14:paraId="257EEDD6" w14:textId="77777777" w:rsidR="00F47FB1" w:rsidRPr="007B4249" w:rsidRDefault="00F47FB1" w:rsidP="00ED3A86">
      <w:pPr>
        <w:jc w:val="both"/>
        <w:rPr>
          <w:rFonts w:cstheme="minorHAnsi"/>
          <w:sz w:val="24"/>
          <w:szCs w:val="24"/>
        </w:rPr>
      </w:pPr>
    </w:p>
    <w:p w14:paraId="257EEDD7" w14:textId="14C91724" w:rsidR="000D1317" w:rsidRPr="007B4249" w:rsidRDefault="000D1317" w:rsidP="00ED3A86">
      <w:pPr>
        <w:autoSpaceDE w:val="0"/>
        <w:autoSpaceDN w:val="0"/>
        <w:adjustRightInd w:val="0"/>
        <w:spacing w:line="360" w:lineRule="auto"/>
        <w:jc w:val="both"/>
        <w:rPr>
          <w:rFonts w:cstheme="minorHAnsi"/>
          <w:b/>
          <w:color w:val="000000"/>
          <w:sz w:val="24"/>
          <w:szCs w:val="24"/>
          <w:u w:val="single"/>
        </w:rPr>
      </w:pPr>
    </w:p>
    <w:p w14:paraId="018982EB" w14:textId="137025C0" w:rsidR="00D7274E" w:rsidRPr="007B4249" w:rsidRDefault="00D7274E" w:rsidP="00ED3A86">
      <w:pPr>
        <w:autoSpaceDE w:val="0"/>
        <w:autoSpaceDN w:val="0"/>
        <w:adjustRightInd w:val="0"/>
        <w:spacing w:line="360" w:lineRule="auto"/>
        <w:jc w:val="both"/>
        <w:rPr>
          <w:rFonts w:cstheme="minorHAnsi"/>
          <w:b/>
          <w:color w:val="000000"/>
          <w:sz w:val="24"/>
          <w:szCs w:val="24"/>
          <w:u w:val="single"/>
        </w:rPr>
      </w:pPr>
    </w:p>
    <w:p w14:paraId="6734EC5F" w14:textId="75BA94AD" w:rsidR="008F5C83" w:rsidRPr="00873137" w:rsidRDefault="00F47FB1" w:rsidP="00ED3A86">
      <w:pPr>
        <w:autoSpaceDE w:val="0"/>
        <w:autoSpaceDN w:val="0"/>
        <w:adjustRightInd w:val="0"/>
        <w:spacing w:line="360" w:lineRule="auto"/>
        <w:jc w:val="both"/>
        <w:rPr>
          <w:rFonts w:cstheme="minorHAnsi"/>
          <w:b/>
          <w:color w:val="000000"/>
          <w:sz w:val="24"/>
          <w:szCs w:val="24"/>
        </w:rPr>
      </w:pPr>
      <w:r w:rsidRPr="00873137">
        <w:rPr>
          <w:rFonts w:cstheme="minorHAnsi"/>
          <w:b/>
          <w:color w:val="000000"/>
          <w:sz w:val="24"/>
          <w:szCs w:val="24"/>
        </w:rPr>
        <w:lastRenderedPageBreak/>
        <w:t>JOB DESCRIPTION</w:t>
      </w:r>
    </w:p>
    <w:p w14:paraId="257EEDDA" w14:textId="41C71113" w:rsidR="00F47FB1" w:rsidRPr="007B4249" w:rsidRDefault="00F47FB1" w:rsidP="00ED3A86">
      <w:pPr>
        <w:autoSpaceDE w:val="0"/>
        <w:autoSpaceDN w:val="0"/>
        <w:adjustRightInd w:val="0"/>
        <w:spacing w:line="360" w:lineRule="auto"/>
        <w:jc w:val="both"/>
        <w:rPr>
          <w:rFonts w:cstheme="minorHAnsi"/>
          <w:b/>
          <w:color w:val="000000"/>
          <w:sz w:val="24"/>
          <w:szCs w:val="24"/>
          <w:u w:val="single"/>
        </w:rPr>
      </w:pPr>
      <w:r w:rsidRPr="007B4249">
        <w:rPr>
          <w:rFonts w:cstheme="minorHAnsi"/>
          <w:b/>
          <w:color w:val="000000"/>
          <w:sz w:val="24"/>
          <w:szCs w:val="24"/>
          <w:u w:val="single"/>
        </w:rPr>
        <w:t>MAIN/UPPER PAYSCALE TEACHER</w:t>
      </w:r>
    </w:p>
    <w:p w14:paraId="257EEDDB" w14:textId="77777777" w:rsidR="00F47FB1" w:rsidRPr="007B4249" w:rsidRDefault="00F47FB1" w:rsidP="00ED3A86">
      <w:pPr>
        <w:jc w:val="both"/>
        <w:rPr>
          <w:rFonts w:cstheme="minorHAnsi"/>
          <w:sz w:val="24"/>
          <w:szCs w:val="24"/>
        </w:rPr>
      </w:pPr>
    </w:p>
    <w:p w14:paraId="257EEDDC" w14:textId="1AA33AA8" w:rsidR="00F47FB1" w:rsidRPr="007B4249" w:rsidRDefault="00F47FB1" w:rsidP="00ED3A86">
      <w:pPr>
        <w:autoSpaceDE w:val="0"/>
        <w:autoSpaceDN w:val="0"/>
        <w:adjustRightInd w:val="0"/>
        <w:jc w:val="both"/>
        <w:rPr>
          <w:rFonts w:cstheme="minorHAnsi"/>
          <w:b/>
          <w:bCs/>
          <w:color w:val="000000"/>
          <w:sz w:val="24"/>
          <w:szCs w:val="24"/>
        </w:rPr>
      </w:pPr>
      <w:r w:rsidRPr="007B4249">
        <w:rPr>
          <w:rFonts w:cstheme="minorHAnsi"/>
          <w:b/>
          <w:bCs/>
          <w:color w:val="000000"/>
          <w:sz w:val="24"/>
          <w:szCs w:val="24"/>
        </w:rPr>
        <w:t>GENERAL DESCRIPTION OF THE POST</w:t>
      </w:r>
    </w:p>
    <w:p w14:paraId="257EEDDD" w14:textId="77777777" w:rsidR="00F47FB1" w:rsidRPr="007B4249" w:rsidRDefault="00F47FB1" w:rsidP="00ED3A86">
      <w:pPr>
        <w:autoSpaceDE w:val="0"/>
        <w:autoSpaceDN w:val="0"/>
        <w:adjustRightInd w:val="0"/>
        <w:jc w:val="both"/>
        <w:rPr>
          <w:rFonts w:cstheme="minorHAnsi"/>
          <w:b/>
          <w:bCs/>
          <w:color w:val="000000"/>
          <w:sz w:val="24"/>
          <w:szCs w:val="24"/>
        </w:rPr>
      </w:pPr>
    </w:p>
    <w:p w14:paraId="257EEDDE" w14:textId="7F37E8E2"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 xml:space="preserve">As a class teacher, </w:t>
      </w:r>
      <w:r w:rsidR="00DF7E53">
        <w:rPr>
          <w:rFonts w:cstheme="minorHAnsi"/>
          <w:color w:val="000000"/>
          <w:sz w:val="24"/>
          <w:szCs w:val="24"/>
        </w:rPr>
        <w:t xml:space="preserve">you </w:t>
      </w:r>
      <w:r w:rsidR="00A41318">
        <w:rPr>
          <w:rFonts w:cstheme="minorHAnsi"/>
          <w:color w:val="000000"/>
          <w:sz w:val="24"/>
          <w:szCs w:val="24"/>
        </w:rPr>
        <w:t>will be</w:t>
      </w:r>
      <w:r w:rsidRPr="007B4249">
        <w:rPr>
          <w:rFonts w:cstheme="minorHAnsi"/>
          <w:color w:val="000000"/>
          <w:sz w:val="24"/>
          <w:szCs w:val="24"/>
        </w:rPr>
        <w:t xml:space="preserve"> responsible for the teaching and well-being of:</w:t>
      </w:r>
    </w:p>
    <w:p w14:paraId="257EEDDF" w14:textId="77777777" w:rsidR="00F47FB1" w:rsidRPr="007B4249" w:rsidRDefault="00F47FB1" w:rsidP="00ED3A86">
      <w:pPr>
        <w:autoSpaceDE w:val="0"/>
        <w:autoSpaceDN w:val="0"/>
        <w:adjustRightInd w:val="0"/>
        <w:jc w:val="both"/>
        <w:rPr>
          <w:rFonts w:cstheme="minorHAnsi"/>
          <w:color w:val="000000"/>
          <w:sz w:val="24"/>
          <w:szCs w:val="24"/>
        </w:rPr>
      </w:pPr>
    </w:p>
    <w:p w14:paraId="257EEDE1" w14:textId="6CB3BC5F" w:rsidR="00F47FB1" w:rsidRPr="007B4249" w:rsidRDefault="00F47FB1" w:rsidP="0A1B828F">
      <w:pPr>
        <w:autoSpaceDE w:val="0"/>
        <w:autoSpaceDN w:val="0"/>
        <w:adjustRightInd w:val="0"/>
        <w:jc w:val="both"/>
        <w:rPr>
          <w:color w:val="000000"/>
          <w:sz w:val="24"/>
          <w:szCs w:val="24"/>
        </w:rPr>
      </w:pPr>
      <w:r w:rsidRPr="0A1B828F">
        <w:rPr>
          <w:color w:val="000000" w:themeColor="text1"/>
          <w:sz w:val="24"/>
          <w:szCs w:val="24"/>
        </w:rPr>
        <w:t xml:space="preserve">A group of pupils with </w:t>
      </w:r>
      <w:r w:rsidR="65E20297" w:rsidRPr="0A1B828F">
        <w:rPr>
          <w:color w:val="000000" w:themeColor="text1"/>
          <w:sz w:val="24"/>
          <w:szCs w:val="24"/>
        </w:rPr>
        <w:t>a range of moderate to severe</w:t>
      </w:r>
      <w:r w:rsidRPr="0A1B828F">
        <w:rPr>
          <w:color w:val="000000" w:themeColor="text1"/>
          <w:sz w:val="24"/>
          <w:szCs w:val="24"/>
        </w:rPr>
        <w:t xml:space="preserve"> </w:t>
      </w:r>
      <w:r w:rsidR="00A41318" w:rsidRPr="0A1B828F">
        <w:rPr>
          <w:color w:val="000000" w:themeColor="text1"/>
          <w:sz w:val="24"/>
          <w:szCs w:val="24"/>
        </w:rPr>
        <w:t>l</w:t>
      </w:r>
      <w:r w:rsidRPr="0A1B828F">
        <w:rPr>
          <w:color w:val="000000" w:themeColor="text1"/>
          <w:sz w:val="24"/>
          <w:szCs w:val="24"/>
        </w:rPr>
        <w:t xml:space="preserve">earning </w:t>
      </w:r>
      <w:r w:rsidR="00A41318" w:rsidRPr="0A1B828F">
        <w:rPr>
          <w:color w:val="000000" w:themeColor="text1"/>
          <w:sz w:val="24"/>
          <w:szCs w:val="24"/>
        </w:rPr>
        <w:t>d</w:t>
      </w:r>
      <w:r w:rsidRPr="0A1B828F">
        <w:rPr>
          <w:color w:val="000000" w:themeColor="text1"/>
          <w:sz w:val="24"/>
          <w:szCs w:val="24"/>
        </w:rPr>
        <w:t>ifficulties</w:t>
      </w:r>
      <w:r w:rsidR="5C5DA1BA" w:rsidRPr="0A1B828F">
        <w:rPr>
          <w:color w:val="000000" w:themeColor="text1"/>
          <w:sz w:val="24"/>
          <w:szCs w:val="24"/>
        </w:rPr>
        <w:t xml:space="preserve"> from key stage 3 to key stage 5.)</w:t>
      </w:r>
    </w:p>
    <w:p w14:paraId="11E2C023" w14:textId="2BD8E3F7" w:rsidR="0A1B828F" w:rsidRDefault="0A1B828F" w:rsidP="0A1B828F">
      <w:pPr>
        <w:jc w:val="both"/>
        <w:rPr>
          <w:color w:val="000000" w:themeColor="text1"/>
          <w:sz w:val="24"/>
          <w:szCs w:val="24"/>
        </w:rPr>
      </w:pPr>
    </w:p>
    <w:p w14:paraId="257EEDE2" w14:textId="3D27F227" w:rsidR="00F47FB1" w:rsidRPr="007B4249" w:rsidRDefault="00F47FB1" w:rsidP="061C3868">
      <w:pPr>
        <w:autoSpaceDE w:val="0"/>
        <w:autoSpaceDN w:val="0"/>
        <w:adjustRightInd w:val="0"/>
        <w:jc w:val="both"/>
        <w:rPr>
          <w:color w:val="000000"/>
          <w:sz w:val="24"/>
          <w:szCs w:val="24"/>
        </w:rPr>
      </w:pPr>
      <w:r w:rsidRPr="061C3868">
        <w:rPr>
          <w:color w:val="000000" w:themeColor="text1"/>
          <w:sz w:val="24"/>
          <w:szCs w:val="24"/>
        </w:rPr>
        <w:t xml:space="preserve">As a teacher at </w:t>
      </w:r>
      <w:r w:rsidR="4B9823EC" w:rsidRPr="061C3868">
        <w:rPr>
          <w:color w:val="000000" w:themeColor="text1"/>
          <w:sz w:val="24"/>
          <w:szCs w:val="24"/>
        </w:rPr>
        <w:t>Woodfield School</w:t>
      </w:r>
      <w:r w:rsidR="00F76FE7" w:rsidRPr="061C3868">
        <w:rPr>
          <w:color w:val="000000" w:themeColor="text1"/>
          <w:sz w:val="24"/>
          <w:szCs w:val="24"/>
        </w:rPr>
        <w:t>,</w:t>
      </w:r>
      <w:r w:rsidRPr="061C3868">
        <w:rPr>
          <w:color w:val="000000" w:themeColor="text1"/>
          <w:sz w:val="24"/>
          <w:szCs w:val="24"/>
        </w:rPr>
        <w:t xml:space="preserve"> you will:</w:t>
      </w:r>
    </w:p>
    <w:p w14:paraId="257EEDE3" w14:textId="77777777" w:rsidR="00F47FB1" w:rsidRPr="007B4249" w:rsidRDefault="00F47FB1" w:rsidP="00ED3A86">
      <w:pPr>
        <w:autoSpaceDE w:val="0"/>
        <w:autoSpaceDN w:val="0"/>
        <w:adjustRightInd w:val="0"/>
        <w:jc w:val="both"/>
        <w:rPr>
          <w:rFonts w:cstheme="minorHAnsi"/>
          <w:color w:val="000000"/>
          <w:sz w:val="24"/>
          <w:szCs w:val="24"/>
        </w:rPr>
      </w:pPr>
    </w:p>
    <w:p w14:paraId="257EEDE4" w14:textId="366CE477" w:rsidR="00F47FB1" w:rsidRPr="007B4249" w:rsidRDefault="00F47FB1" w:rsidP="00ED3A86">
      <w:pPr>
        <w:autoSpaceDE w:val="0"/>
        <w:autoSpaceDN w:val="0"/>
        <w:adjustRightInd w:val="0"/>
        <w:jc w:val="both"/>
        <w:rPr>
          <w:rFonts w:cstheme="minorHAnsi"/>
          <w:b/>
          <w:bCs/>
          <w:color w:val="000000"/>
          <w:sz w:val="24"/>
          <w:szCs w:val="24"/>
        </w:rPr>
      </w:pPr>
      <w:r w:rsidRPr="007B4249">
        <w:rPr>
          <w:rFonts w:cstheme="minorHAnsi"/>
          <w:b/>
          <w:bCs/>
          <w:color w:val="000000"/>
          <w:sz w:val="24"/>
          <w:szCs w:val="24"/>
        </w:rPr>
        <w:t xml:space="preserve">Set high expectations which inspire, motivate and challenge pupils </w:t>
      </w:r>
    </w:p>
    <w:p w14:paraId="0A8574D6" w14:textId="77777777" w:rsidR="00896096" w:rsidRPr="007B4249" w:rsidRDefault="00896096" w:rsidP="00ED3A86">
      <w:pPr>
        <w:autoSpaceDE w:val="0"/>
        <w:autoSpaceDN w:val="0"/>
        <w:adjustRightInd w:val="0"/>
        <w:jc w:val="both"/>
        <w:rPr>
          <w:rFonts w:cstheme="minorHAnsi"/>
          <w:color w:val="000000"/>
          <w:sz w:val="24"/>
          <w:szCs w:val="24"/>
        </w:rPr>
      </w:pPr>
    </w:p>
    <w:p w14:paraId="257EEDE5" w14:textId="7E2BF97F"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Establish a safe and stimulating environment for pupils, rooted in mutual respect</w:t>
      </w:r>
      <w:r w:rsidR="00A41318">
        <w:rPr>
          <w:rFonts w:cstheme="minorHAnsi"/>
          <w:color w:val="000000"/>
          <w:sz w:val="24"/>
          <w:szCs w:val="24"/>
        </w:rPr>
        <w:t>,</w:t>
      </w:r>
      <w:r w:rsidRPr="007B4249">
        <w:rPr>
          <w:rFonts w:cstheme="minorHAnsi"/>
          <w:color w:val="000000"/>
          <w:sz w:val="24"/>
          <w:szCs w:val="24"/>
        </w:rPr>
        <w:t xml:space="preserve"> set goals that stretch and challenge pupils of all backgrounds, </w:t>
      </w:r>
      <w:r w:rsidR="00E879D2" w:rsidRPr="007B4249">
        <w:rPr>
          <w:rFonts w:cstheme="minorHAnsi"/>
          <w:color w:val="000000"/>
          <w:sz w:val="24"/>
          <w:szCs w:val="24"/>
        </w:rPr>
        <w:t>abilities,</w:t>
      </w:r>
      <w:r w:rsidRPr="007B4249">
        <w:rPr>
          <w:rFonts w:cstheme="minorHAnsi"/>
          <w:color w:val="000000"/>
          <w:sz w:val="24"/>
          <w:szCs w:val="24"/>
        </w:rPr>
        <w:t xml:space="preserve"> and dispositions</w:t>
      </w:r>
      <w:r w:rsidR="005C50A8" w:rsidRPr="007B4249">
        <w:rPr>
          <w:rFonts w:cstheme="minorHAnsi"/>
          <w:color w:val="000000"/>
          <w:sz w:val="24"/>
          <w:szCs w:val="24"/>
        </w:rPr>
        <w:t>,</w:t>
      </w:r>
      <w:r w:rsidRPr="007B4249">
        <w:rPr>
          <w:rFonts w:cstheme="minorHAnsi"/>
          <w:color w:val="000000"/>
          <w:sz w:val="24"/>
          <w:szCs w:val="24"/>
        </w:rPr>
        <w:t xml:space="preserve"> consistently </w:t>
      </w:r>
      <w:r w:rsidR="0042161A" w:rsidRPr="007B4249">
        <w:rPr>
          <w:rFonts w:cstheme="minorHAnsi"/>
          <w:color w:val="000000"/>
          <w:sz w:val="24"/>
          <w:szCs w:val="24"/>
        </w:rPr>
        <w:t xml:space="preserve">demonstrate </w:t>
      </w:r>
      <w:r w:rsidRPr="007B4249">
        <w:rPr>
          <w:rFonts w:cstheme="minorHAnsi"/>
          <w:color w:val="000000"/>
          <w:sz w:val="24"/>
          <w:szCs w:val="24"/>
        </w:rPr>
        <w:t xml:space="preserve">the positive attitudes, values and behaviour which are expected of pupils. </w:t>
      </w:r>
    </w:p>
    <w:p w14:paraId="257EEDE6" w14:textId="77777777" w:rsidR="00F47FB1" w:rsidRPr="007B4249" w:rsidRDefault="00F47FB1" w:rsidP="00ED3A86">
      <w:pPr>
        <w:autoSpaceDE w:val="0"/>
        <w:autoSpaceDN w:val="0"/>
        <w:adjustRightInd w:val="0"/>
        <w:jc w:val="both"/>
        <w:rPr>
          <w:rFonts w:cstheme="minorHAnsi"/>
          <w:color w:val="000000"/>
          <w:sz w:val="24"/>
          <w:szCs w:val="24"/>
        </w:rPr>
      </w:pPr>
    </w:p>
    <w:p w14:paraId="257EEDE7" w14:textId="5B207421" w:rsidR="00F47FB1" w:rsidRPr="007B4249" w:rsidRDefault="00F47FB1" w:rsidP="00ED3A86">
      <w:pPr>
        <w:autoSpaceDE w:val="0"/>
        <w:autoSpaceDN w:val="0"/>
        <w:adjustRightInd w:val="0"/>
        <w:jc w:val="both"/>
        <w:rPr>
          <w:rFonts w:cstheme="minorHAnsi"/>
          <w:b/>
          <w:bCs/>
          <w:color w:val="000000"/>
          <w:sz w:val="24"/>
          <w:szCs w:val="24"/>
        </w:rPr>
      </w:pPr>
      <w:r w:rsidRPr="007B4249">
        <w:rPr>
          <w:rFonts w:cstheme="minorHAnsi"/>
          <w:b/>
          <w:bCs/>
          <w:color w:val="000000"/>
          <w:sz w:val="24"/>
          <w:szCs w:val="24"/>
        </w:rPr>
        <w:t xml:space="preserve">Promote good progress and outcomes </w:t>
      </w:r>
      <w:r w:rsidR="0042161A">
        <w:rPr>
          <w:rFonts w:cstheme="minorHAnsi"/>
          <w:b/>
          <w:bCs/>
          <w:color w:val="000000"/>
          <w:sz w:val="24"/>
          <w:szCs w:val="24"/>
        </w:rPr>
        <w:t>of</w:t>
      </w:r>
      <w:r w:rsidRPr="007B4249">
        <w:rPr>
          <w:rFonts w:cstheme="minorHAnsi"/>
          <w:b/>
          <w:bCs/>
          <w:color w:val="000000"/>
          <w:sz w:val="24"/>
          <w:szCs w:val="24"/>
        </w:rPr>
        <w:t xml:space="preserve"> pupils </w:t>
      </w:r>
    </w:p>
    <w:p w14:paraId="32710F83" w14:textId="77777777" w:rsidR="00896096" w:rsidRPr="007B4249" w:rsidRDefault="00896096" w:rsidP="00ED3A86">
      <w:pPr>
        <w:autoSpaceDE w:val="0"/>
        <w:autoSpaceDN w:val="0"/>
        <w:adjustRightInd w:val="0"/>
        <w:jc w:val="both"/>
        <w:rPr>
          <w:rFonts w:cstheme="minorHAnsi"/>
          <w:color w:val="000000"/>
          <w:sz w:val="24"/>
          <w:szCs w:val="24"/>
        </w:rPr>
      </w:pPr>
    </w:p>
    <w:p w14:paraId="257EEDE8" w14:textId="773274C3"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 xml:space="preserve">Be accountable for pupils’ attainment, </w:t>
      </w:r>
      <w:r w:rsidR="009C11D8" w:rsidRPr="007B4249">
        <w:rPr>
          <w:rFonts w:cstheme="minorHAnsi"/>
          <w:color w:val="000000"/>
          <w:sz w:val="24"/>
          <w:szCs w:val="24"/>
        </w:rPr>
        <w:t>progress,</w:t>
      </w:r>
      <w:r w:rsidRPr="007B4249">
        <w:rPr>
          <w:rFonts w:cstheme="minorHAnsi"/>
          <w:color w:val="000000"/>
          <w:sz w:val="24"/>
          <w:szCs w:val="24"/>
        </w:rPr>
        <w:t xml:space="preserve"> and outcomes</w:t>
      </w:r>
      <w:r w:rsidR="00D7694E" w:rsidRPr="007B4249">
        <w:rPr>
          <w:rFonts w:cstheme="minorHAnsi"/>
          <w:color w:val="000000"/>
          <w:sz w:val="24"/>
          <w:szCs w:val="24"/>
        </w:rPr>
        <w:t>,</w:t>
      </w:r>
      <w:r w:rsidRPr="007B4249">
        <w:rPr>
          <w:rFonts w:cstheme="minorHAnsi"/>
          <w:color w:val="000000"/>
          <w:sz w:val="24"/>
          <w:szCs w:val="24"/>
        </w:rPr>
        <w:t xml:space="preserve"> be aware of pupils’ capabilities and their prior knowledge, and plan teaching to build on these</w:t>
      </w:r>
      <w:r w:rsidR="00D7694E" w:rsidRPr="007B4249">
        <w:rPr>
          <w:rFonts w:cstheme="minorHAnsi"/>
          <w:color w:val="000000"/>
          <w:sz w:val="24"/>
          <w:szCs w:val="24"/>
        </w:rPr>
        <w:t>,</w:t>
      </w:r>
      <w:r w:rsidRPr="007B4249">
        <w:rPr>
          <w:rFonts w:cstheme="minorHAnsi"/>
          <w:color w:val="000000"/>
          <w:sz w:val="24"/>
          <w:szCs w:val="24"/>
        </w:rPr>
        <w:t xml:space="preserve"> guide pupils to reflect on the progress they have made and their emerging needs</w:t>
      </w:r>
      <w:r w:rsidR="00D7694E" w:rsidRPr="007B4249">
        <w:rPr>
          <w:rFonts w:cstheme="minorHAnsi"/>
          <w:color w:val="000000"/>
          <w:sz w:val="24"/>
          <w:szCs w:val="24"/>
        </w:rPr>
        <w:t>,</w:t>
      </w:r>
      <w:r w:rsidRPr="007B4249">
        <w:rPr>
          <w:rFonts w:cstheme="minorHAnsi"/>
          <w:color w:val="000000"/>
          <w:sz w:val="24"/>
          <w:szCs w:val="24"/>
        </w:rPr>
        <w:t xml:space="preserve"> demonstrate knowledge and understanding of how pupils learn and how th</w:t>
      </w:r>
      <w:r w:rsidR="00AC59AD">
        <w:rPr>
          <w:rFonts w:cstheme="minorHAnsi"/>
          <w:color w:val="000000"/>
          <w:sz w:val="24"/>
          <w:szCs w:val="24"/>
        </w:rPr>
        <w:t>ere is an</w:t>
      </w:r>
      <w:r w:rsidRPr="007B4249">
        <w:rPr>
          <w:rFonts w:cstheme="minorHAnsi"/>
          <w:color w:val="000000"/>
          <w:sz w:val="24"/>
          <w:szCs w:val="24"/>
        </w:rPr>
        <w:t xml:space="preserve"> impact on teaching</w:t>
      </w:r>
      <w:r w:rsidR="00D7694E" w:rsidRPr="007B4249">
        <w:rPr>
          <w:rFonts w:cstheme="minorHAnsi"/>
          <w:color w:val="000000"/>
          <w:sz w:val="24"/>
          <w:szCs w:val="24"/>
        </w:rPr>
        <w:t>,</w:t>
      </w:r>
      <w:r w:rsidRPr="007B4249">
        <w:rPr>
          <w:rFonts w:cstheme="minorHAnsi"/>
          <w:color w:val="000000"/>
          <w:sz w:val="24"/>
          <w:szCs w:val="24"/>
        </w:rPr>
        <w:t xml:space="preserve"> encourage pupils to take a responsible and conscientious attitude to their own work and study. </w:t>
      </w:r>
    </w:p>
    <w:p w14:paraId="257EEDE9" w14:textId="77777777" w:rsidR="00F47FB1" w:rsidRPr="007B4249" w:rsidRDefault="00F47FB1" w:rsidP="00ED3A86">
      <w:pPr>
        <w:autoSpaceDE w:val="0"/>
        <w:autoSpaceDN w:val="0"/>
        <w:adjustRightInd w:val="0"/>
        <w:jc w:val="both"/>
        <w:rPr>
          <w:rFonts w:cstheme="minorHAnsi"/>
          <w:color w:val="000000"/>
          <w:sz w:val="24"/>
          <w:szCs w:val="24"/>
        </w:rPr>
      </w:pPr>
    </w:p>
    <w:p w14:paraId="257EEDEA" w14:textId="507D98C2" w:rsidR="00F47FB1" w:rsidRPr="007B4249" w:rsidRDefault="00F47FB1" w:rsidP="00ED3A86">
      <w:pPr>
        <w:autoSpaceDE w:val="0"/>
        <w:autoSpaceDN w:val="0"/>
        <w:adjustRightInd w:val="0"/>
        <w:jc w:val="both"/>
        <w:rPr>
          <w:rFonts w:cstheme="minorHAnsi"/>
          <w:b/>
          <w:bCs/>
          <w:color w:val="000000"/>
          <w:sz w:val="24"/>
          <w:szCs w:val="24"/>
        </w:rPr>
      </w:pPr>
      <w:r w:rsidRPr="007B4249">
        <w:rPr>
          <w:rFonts w:cstheme="minorHAnsi"/>
          <w:b/>
          <w:bCs/>
          <w:color w:val="000000"/>
          <w:sz w:val="24"/>
          <w:szCs w:val="24"/>
        </w:rPr>
        <w:t xml:space="preserve">Demonstrate good subject and curriculum knowledge </w:t>
      </w:r>
    </w:p>
    <w:p w14:paraId="7D5A3A44" w14:textId="77777777" w:rsidR="00896096" w:rsidRPr="007B4249" w:rsidRDefault="00896096" w:rsidP="00ED3A86">
      <w:pPr>
        <w:autoSpaceDE w:val="0"/>
        <w:autoSpaceDN w:val="0"/>
        <w:adjustRightInd w:val="0"/>
        <w:jc w:val="both"/>
        <w:rPr>
          <w:rFonts w:cstheme="minorHAnsi"/>
          <w:color w:val="000000"/>
          <w:sz w:val="24"/>
          <w:szCs w:val="24"/>
        </w:rPr>
      </w:pPr>
    </w:p>
    <w:p w14:paraId="257EEDEB" w14:textId="380715CF" w:rsidR="00F47FB1" w:rsidRPr="007B4249" w:rsidRDefault="00F47FB1" w:rsidP="00ED3A86">
      <w:pPr>
        <w:autoSpaceDE w:val="0"/>
        <w:autoSpaceDN w:val="0"/>
        <w:adjustRightInd w:val="0"/>
        <w:spacing w:after="37"/>
        <w:jc w:val="both"/>
        <w:rPr>
          <w:rFonts w:cstheme="minorHAnsi"/>
          <w:color w:val="000000"/>
          <w:sz w:val="24"/>
          <w:szCs w:val="24"/>
        </w:rPr>
      </w:pPr>
      <w:r w:rsidRPr="007B4249">
        <w:rPr>
          <w:rFonts w:cstheme="minorHAnsi"/>
          <w:color w:val="000000"/>
          <w:sz w:val="24"/>
          <w:szCs w:val="24"/>
        </w:rPr>
        <w:t xml:space="preserve">Have a secure knowledge of the relevant subject(s) and curriculum areas, </w:t>
      </w:r>
      <w:r w:rsidR="00E879D2" w:rsidRPr="007B4249">
        <w:rPr>
          <w:rFonts w:cstheme="minorHAnsi"/>
          <w:color w:val="000000"/>
          <w:sz w:val="24"/>
          <w:szCs w:val="24"/>
        </w:rPr>
        <w:t>foster,</w:t>
      </w:r>
      <w:r w:rsidRPr="007B4249">
        <w:rPr>
          <w:rFonts w:cstheme="minorHAnsi"/>
          <w:color w:val="000000"/>
          <w:sz w:val="24"/>
          <w:szCs w:val="24"/>
        </w:rPr>
        <w:t xml:space="preserve"> and maintain pupils’ interest in the subject, and address misunderstandings</w:t>
      </w:r>
      <w:r w:rsidR="0003355A" w:rsidRPr="007B4249">
        <w:rPr>
          <w:rFonts w:cstheme="minorHAnsi"/>
          <w:color w:val="000000"/>
          <w:sz w:val="24"/>
          <w:szCs w:val="24"/>
        </w:rPr>
        <w:t>,</w:t>
      </w:r>
      <w:r w:rsidRPr="007B4249">
        <w:rPr>
          <w:rFonts w:cstheme="minorHAnsi"/>
          <w:color w:val="000000"/>
          <w:sz w:val="24"/>
          <w:szCs w:val="24"/>
        </w:rPr>
        <w:t xml:space="preserve"> demonstrate a critical understanding of developments in the subject and curriculum areas, and promote the value of scholarship</w:t>
      </w:r>
      <w:r w:rsidR="0003355A" w:rsidRPr="007B4249">
        <w:rPr>
          <w:rFonts w:cstheme="minorHAnsi"/>
          <w:color w:val="000000"/>
          <w:sz w:val="24"/>
          <w:szCs w:val="24"/>
        </w:rPr>
        <w:t>,</w:t>
      </w:r>
      <w:r w:rsidRPr="007B4249">
        <w:rPr>
          <w:rFonts w:cstheme="minorHAnsi"/>
          <w:color w:val="000000"/>
          <w:sz w:val="24"/>
          <w:szCs w:val="24"/>
        </w:rPr>
        <w:t xml:space="preserve"> demonstrate an understanding of</w:t>
      </w:r>
      <w:r w:rsidR="00FB1F58">
        <w:rPr>
          <w:rFonts w:cstheme="minorHAnsi"/>
          <w:color w:val="000000"/>
          <w:sz w:val="24"/>
          <w:szCs w:val="24"/>
        </w:rPr>
        <w:t>,</w:t>
      </w:r>
      <w:r w:rsidRPr="007B4249">
        <w:rPr>
          <w:rFonts w:cstheme="minorHAnsi"/>
          <w:color w:val="000000"/>
          <w:sz w:val="24"/>
          <w:szCs w:val="24"/>
        </w:rPr>
        <w:t xml:space="preserve"> and take responsibility for</w:t>
      </w:r>
      <w:r w:rsidR="00FB1F58">
        <w:rPr>
          <w:rFonts w:cstheme="minorHAnsi"/>
          <w:color w:val="000000"/>
          <w:sz w:val="24"/>
          <w:szCs w:val="24"/>
        </w:rPr>
        <w:t>,</w:t>
      </w:r>
      <w:r w:rsidRPr="007B4249">
        <w:rPr>
          <w:rFonts w:cstheme="minorHAnsi"/>
          <w:color w:val="000000"/>
          <w:sz w:val="24"/>
          <w:szCs w:val="24"/>
        </w:rPr>
        <w:t xml:space="preserve"> promoting high standards of literacy, </w:t>
      </w:r>
      <w:r w:rsidR="00E879D2" w:rsidRPr="007B4249">
        <w:rPr>
          <w:rFonts w:cstheme="minorHAnsi"/>
          <w:color w:val="000000"/>
          <w:sz w:val="24"/>
          <w:szCs w:val="24"/>
        </w:rPr>
        <w:t>articulacy,</w:t>
      </w:r>
      <w:r w:rsidRPr="007B4249">
        <w:rPr>
          <w:rFonts w:cstheme="minorHAnsi"/>
          <w:color w:val="000000"/>
          <w:sz w:val="24"/>
          <w:szCs w:val="24"/>
        </w:rPr>
        <w:t xml:space="preserve"> and the correct use of standard English, whatever the teacher’s specialist subject</w:t>
      </w:r>
      <w:r w:rsidR="00570FA3" w:rsidRPr="007B4249">
        <w:rPr>
          <w:rFonts w:cstheme="minorHAnsi"/>
          <w:color w:val="000000"/>
          <w:sz w:val="24"/>
          <w:szCs w:val="24"/>
        </w:rPr>
        <w:t>.</w:t>
      </w:r>
      <w:r w:rsidRPr="007B4249">
        <w:rPr>
          <w:rFonts w:cstheme="minorHAnsi"/>
          <w:color w:val="000000"/>
          <w:sz w:val="24"/>
          <w:szCs w:val="24"/>
        </w:rPr>
        <w:t xml:space="preserve"> </w:t>
      </w:r>
    </w:p>
    <w:p w14:paraId="257EEDEC" w14:textId="77777777" w:rsidR="00F47FB1" w:rsidRPr="007B4249" w:rsidRDefault="00F47FB1" w:rsidP="00ED3A86">
      <w:pPr>
        <w:autoSpaceDE w:val="0"/>
        <w:autoSpaceDN w:val="0"/>
        <w:adjustRightInd w:val="0"/>
        <w:jc w:val="both"/>
        <w:rPr>
          <w:rFonts w:cstheme="minorHAnsi"/>
          <w:color w:val="000000"/>
          <w:sz w:val="24"/>
          <w:szCs w:val="24"/>
        </w:rPr>
      </w:pPr>
    </w:p>
    <w:p w14:paraId="257EEDED" w14:textId="5F7FBA53" w:rsidR="00F47FB1"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If teaching early reading, demonstrate a clear understanding of systematic synthetic phonics</w:t>
      </w:r>
      <w:r w:rsidR="00973110" w:rsidRPr="007B4249">
        <w:rPr>
          <w:rFonts w:cstheme="minorHAnsi"/>
          <w:color w:val="000000"/>
          <w:sz w:val="24"/>
          <w:szCs w:val="24"/>
        </w:rPr>
        <w:t>,</w:t>
      </w:r>
      <w:r w:rsidRPr="007B4249">
        <w:rPr>
          <w:rFonts w:cstheme="minorHAnsi"/>
          <w:color w:val="000000"/>
          <w:sz w:val="24"/>
          <w:szCs w:val="24"/>
        </w:rPr>
        <w:t xml:space="preserve"> if teaching early mathematics, demonstrate a clear understanding of appropriate teaching strategies. </w:t>
      </w:r>
    </w:p>
    <w:p w14:paraId="6A2A83E5" w14:textId="77777777" w:rsidR="00896096" w:rsidRDefault="00896096" w:rsidP="00ED3A86">
      <w:pPr>
        <w:jc w:val="both"/>
        <w:rPr>
          <w:rFonts w:cstheme="minorHAnsi"/>
          <w:sz w:val="24"/>
          <w:szCs w:val="24"/>
        </w:rPr>
      </w:pPr>
    </w:p>
    <w:p w14:paraId="15AF6357" w14:textId="77777777" w:rsidR="004036F2" w:rsidRDefault="004036F2" w:rsidP="00ED3A86">
      <w:pPr>
        <w:jc w:val="both"/>
        <w:rPr>
          <w:rFonts w:cstheme="minorHAnsi"/>
          <w:sz w:val="24"/>
          <w:szCs w:val="24"/>
        </w:rPr>
      </w:pPr>
    </w:p>
    <w:p w14:paraId="28CFB26F" w14:textId="77777777" w:rsidR="004036F2" w:rsidRDefault="004036F2" w:rsidP="00ED3A86">
      <w:pPr>
        <w:jc w:val="both"/>
        <w:rPr>
          <w:rFonts w:cstheme="minorHAnsi"/>
          <w:sz w:val="24"/>
          <w:szCs w:val="24"/>
        </w:rPr>
      </w:pPr>
    </w:p>
    <w:p w14:paraId="04ED2817" w14:textId="77777777" w:rsidR="004036F2" w:rsidRPr="007B4249" w:rsidRDefault="004036F2" w:rsidP="00ED3A86">
      <w:pPr>
        <w:jc w:val="both"/>
        <w:rPr>
          <w:rFonts w:cstheme="minorHAnsi"/>
          <w:sz w:val="24"/>
          <w:szCs w:val="24"/>
        </w:rPr>
      </w:pPr>
    </w:p>
    <w:p w14:paraId="257EEDEF" w14:textId="620684BB" w:rsidR="00F47FB1" w:rsidRPr="007B4249" w:rsidRDefault="00F47FB1" w:rsidP="00ED3A86">
      <w:pPr>
        <w:jc w:val="both"/>
        <w:rPr>
          <w:rFonts w:cstheme="minorHAnsi"/>
          <w:b/>
          <w:sz w:val="24"/>
          <w:szCs w:val="24"/>
        </w:rPr>
      </w:pPr>
      <w:r w:rsidRPr="007B4249">
        <w:rPr>
          <w:rFonts w:cstheme="minorHAnsi"/>
          <w:b/>
          <w:sz w:val="24"/>
          <w:szCs w:val="24"/>
        </w:rPr>
        <w:lastRenderedPageBreak/>
        <w:t>Plan and teach well-structured lessons</w:t>
      </w:r>
    </w:p>
    <w:p w14:paraId="2F1EED2D" w14:textId="77777777" w:rsidR="00896096" w:rsidRPr="007B4249" w:rsidRDefault="00896096" w:rsidP="00ED3A86">
      <w:pPr>
        <w:jc w:val="both"/>
        <w:rPr>
          <w:rFonts w:cstheme="minorHAnsi"/>
          <w:b/>
          <w:sz w:val="24"/>
          <w:szCs w:val="24"/>
        </w:rPr>
      </w:pPr>
    </w:p>
    <w:p w14:paraId="257EEDF0" w14:textId="5100AA45" w:rsidR="00F47FB1" w:rsidRPr="007B4249" w:rsidRDefault="00F47FB1" w:rsidP="00ED3A86">
      <w:pPr>
        <w:pStyle w:val="Default"/>
        <w:numPr>
          <w:ilvl w:val="0"/>
          <w:numId w:val="5"/>
        </w:numPr>
        <w:spacing w:after="37"/>
        <w:jc w:val="both"/>
        <w:rPr>
          <w:rFonts w:asciiTheme="minorHAnsi" w:hAnsiTheme="minorHAnsi" w:cstheme="minorHAnsi"/>
        </w:rPr>
      </w:pPr>
      <w:r w:rsidRPr="007B4249">
        <w:rPr>
          <w:rFonts w:asciiTheme="minorHAnsi" w:hAnsiTheme="minorHAnsi" w:cstheme="minorHAnsi"/>
        </w:rPr>
        <w:t>impart knowledge and develop understanding through effective use of lesson time</w:t>
      </w:r>
      <w:r w:rsidR="00973110" w:rsidRPr="007B4249">
        <w:rPr>
          <w:rFonts w:asciiTheme="minorHAnsi" w:hAnsiTheme="minorHAnsi" w:cstheme="minorHAnsi"/>
        </w:rPr>
        <w:t>,</w:t>
      </w:r>
      <w:r w:rsidRPr="007B4249">
        <w:rPr>
          <w:rFonts w:asciiTheme="minorHAnsi" w:hAnsiTheme="minorHAnsi" w:cstheme="minorHAnsi"/>
        </w:rPr>
        <w:t xml:space="preserve"> promote a love of learning and children’s intellectual curiosity</w:t>
      </w:r>
      <w:r w:rsidR="00973110" w:rsidRPr="007B4249">
        <w:rPr>
          <w:rFonts w:asciiTheme="minorHAnsi" w:hAnsiTheme="minorHAnsi" w:cstheme="minorHAnsi"/>
        </w:rPr>
        <w:t>,</w:t>
      </w:r>
      <w:r w:rsidRPr="007B4249">
        <w:rPr>
          <w:rFonts w:asciiTheme="minorHAnsi" w:hAnsiTheme="minorHAnsi" w:cstheme="minorHAnsi"/>
        </w:rPr>
        <w:t xml:space="preserve"> set homework and plan other out-of-class activities to consolidate</w:t>
      </w:r>
      <w:r w:rsidR="00973110" w:rsidRPr="007B4249">
        <w:rPr>
          <w:rFonts w:asciiTheme="minorHAnsi" w:hAnsiTheme="minorHAnsi" w:cstheme="minorHAnsi"/>
        </w:rPr>
        <w:t>,</w:t>
      </w:r>
      <w:r w:rsidRPr="007B4249">
        <w:rPr>
          <w:rFonts w:asciiTheme="minorHAnsi" w:hAnsiTheme="minorHAnsi" w:cstheme="minorHAnsi"/>
        </w:rPr>
        <w:t xml:space="preserve"> and extend the knowledge and understanding pupils have acquired</w:t>
      </w:r>
      <w:r w:rsidR="00570FA3" w:rsidRPr="007B4249">
        <w:rPr>
          <w:rFonts w:asciiTheme="minorHAnsi" w:hAnsiTheme="minorHAnsi" w:cstheme="minorHAnsi"/>
        </w:rPr>
        <w:t>.</w:t>
      </w:r>
      <w:r w:rsidRPr="007B4249">
        <w:rPr>
          <w:rFonts w:asciiTheme="minorHAnsi" w:hAnsiTheme="minorHAnsi" w:cstheme="minorHAnsi"/>
        </w:rPr>
        <w:t xml:space="preserve"> </w:t>
      </w:r>
    </w:p>
    <w:p w14:paraId="257EEDF1" w14:textId="21910467" w:rsidR="00F47FB1" w:rsidRPr="007B4249" w:rsidRDefault="00F47FB1" w:rsidP="00ED3A86">
      <w:pPr>
        <w:pStyle w:val="Default"/>
        <w:numPr>
          <w:ilvl w:val="0"/>
          <w:numId w:val="5"/>
        </w:numPr>
        <w:jc w:val="both"/>
        <w:rPr>
          <w:rFonts w:asciiTheme="minorHAnsi" w:hAnsiTheme="minorHAnsi" w:cstheme="minorHAnsi"/>
        </w:rPr>
      </w:pPr>
      <w:r w:rsidRPr="007B4249">
        <w:rPr>
          <w:rFonts w:asciiTheme="minorHAnsi" w:hAnsiTheme="minorHAnsi" w:cstheme="minorHAnsi"/>
        </w:rPr>
        <w:t>reflect systematically on the effectiveness of lessons and approaches to teaching</w:t>
      </w:r>
      <w:r w:rsidR="00570FA3" w:rsidRPr="007B4249">
        <w:rPr>
          <w:rFonts w:asciiTheme="minorHAnsi" w:hAnsiTheme="minorHAnsi" w:cstheme="minorHAnsi"/>
        </w:rPr>
        <w:t>,</w:t>
      </w:r>
      <w:r w:rsidRPr="007B4249">
        <w:rPr>
          <w:rFonts w:asciiTheme="minorHAnsi" w:hAnsiTheme="minorHAnsi" w:cstheme="minorHAnsi"/>
        </w:rPr>
        <w:t xml:space="preserve"> contribute to the design and provision of an engaging curriculum within the relevant subject area(s). </w:t>
      </w:r>
    </w:p>
    <w:p w14:paraId="257EEDF2" w14:textId="77777777" w:rsidR="00F47FB1" w:rsidRPr="007B4249" w:rsidRDefault="00F47FB1" w:rsidP="00ED3A86">
      <w:pPr>
        <w:jc w:val="both"/>
        <w:rPr>
          <w:rFonts w:cstheme="minorHAnsi"/>
          <w:sz w:val="24"/>
          <w:szCs w:val="24"/>
        </w:rPr>
      </w:pPr>
    </w:p>
    <w:p w14:paraId="257EEDF3" w14:textId="4D7504AB" w:rsidR="00F47FB1" w:rsidRPr="007B4249" w:rsidRDefault="00F47FB1" w:rsidP="00ED3A86">
      <w:pPr>
        <w:pStyle w:val="Default"/>
        <w:jc w:val="both"/>
        <w:rPr>
          <w:rFonts w:asciiTheme="minorHAnsi" w:hAnsiTheme="minorHAnsi" w:cstheme="minorHAnsi"/>
          <w:b/>
          <w:bCs/>
        </w:rPr>
      </w:pPr>
      <w:r w:rsidRPr="007B4249">
        <w:rPr>
          <w:rFonts w:asciiTheme="minorHAnsi" w:hAnsiTheme="minorHAnsi" w:cstheme="minorHAnsi"/>
          <w:b/>
          <w:bCs/>
        </w:rPr>
        <w:t xml:space="preserve">Adapt teaching to respond to the strengths and needs of all pupils </w:t>
      </w:r>
    </w:p>
    <w:p w14:paraId="1D41026B" w14:textId="77777777" w:rsidR="00896096" w:rsidRPr="007B4249" w:rsidRDefault="00896096" w:rsidP="00ED3A86">
      <w:pPr>
        <w:pStyle w:val="Default"/>
        <w:jc w:val="both"/>
        <w:rPr>
          <w:rFonts w:asciiTheme="minorHAnsi" w:hAnsiTheme="minorHAnsi" w:cstheme="minorHAnsi"/>
        </w:rPr>
      </w:pPr>
    </w:p>
    <w:p w14:paraId="257EEDF4" w14:textId="4D45344A" w:rsidR="00F47FB1" w:rsidRPr="007B4249" w:rsidRDefault="00F47FB1" w:rsidP="00ED3A86">
      <w:pPr>
        <w:pStyle w:val="Default"/>
        <w:numPr>
          <w:ilvl w:val="0"/>
          <w:numId w:val="6"/>
        </w:numPr>
        <w:spacing w:after="37"/>
        <w:jc w:val="both"/>
        <w:rPr>
          <w:rFonts w:asciiTheme="minorHAnsi" w:hAnsiTheme="minorHAnsi" w:cstheme="minorHAnsi"/>
        </w:rPr>
      </w:pPr>
      <w:r w:rsidRPr="007B4249">
        <w:rPr>
          <w:rFonts w:asciiTheme="minorHAnsi" w:hAnsiTheme="minorHAnsi" w:cstheme="minorHAnsi"/>
        </w:rPr>
        <w:t>know when and how to differentiate appropriately, using approaches which enable pupils to be taught effectively</w:t>
      </w:r>
      <w:r w:rsidR="00141DD5" w:rsidRPr="007B4249">
        <w:rPr>
          <w:rFonts w:asciiTheme="minorHAnsi" w:hAnsiTheme="minorHAnsi" w:cstheme="minorHAnsi"/>
        </w:rPr>
        <w:t>,</w:t>
      </w:r>
      <w:r w:rsidRPr="007B4249">
        <w:rPr>
          <w:rFonts w:asciiTheme="minorHAnsi" w:hAnsiTheme="minorHAnsi" w:cstheme="minorHAnsi"/>
        </w:rPr>
        <w:t xml:space="preserve"> have a secure understanding of how a range of factors can inhibit pupils’ ability to learn, and how best to overcome </w:t>
      </w:r>
      <w:r w:rsidR="00FC2E99" w:rsidRPr="007B4249">
        <w:rPr>
          <w:rFonts w:asciiTheme="minorHAnsi" w:hAnsiTheme="minorHAnsi" w:cstheme="minorHAnsi"/>
        </w:rPr>
        <w:t>these.</w:t>
      </w:r>
      <w:r w:rsidRPr="007B4249">
        <w:rPr>
          <w:rFonts w:asciiTheme="minorHAnsi" w:hAnsiTheme="minorHAnsi" w:cstheme="minorHAnsi"/>
        </w:rPr>
        <w:t xml:space="preserve"> </w:t>
      </w:r>
    </w:p>
    <w:p w14:paraId="257EEDF5" w14:textId="37558598" w:rsidR="00F47FB1" w:rsidRPr="007B4249" w:rsidRDefault="00F47FB1" w:rsidP="00ED3A86">
      <w:pPr>
        <w:pStyle w:val="Default"/>
        <w:numPr>
          <w:ilvl w:val="0"/>
          <w:numId w:val="6"/>
        </w:numPr>
        <w:jc w:val="both"/>
        <w:rPr>
          <w:rFonts w:asciiTheme="minorHAnsi" w:hAnsiTheme="minorHAnsi" w:cstheme="minorHAnsi"/>
        </w:rPr>
      </w:pPr>
      <w:r w:rsidRPr="007B4249">
        <w:rPr>
          <w:rFonts w:asciiTheme="minorHAnsi" w:hAnsiTheme="minorHAnsi" w:cstheme="minorHAnsi"/>
        </w:rPr>
        <w:t>demonstrate an awareness of the physical, social and intellectual development of children, and know how to adapt teaching to support pupils’ education at different stages of development</w:t>
      </w:r>
      <w:r w:rsidR="00141DD5" w:rsidRPr="007B4249">
        <w:rPr>
          <w:rFonts w:asciiTheme="minorHAnsi" w:hAnsiTheme="minorHAnsi" w:cstheme="minorHAnsi"/>
        </w:rPr>
        <w:t>,</w:t>
      </w:r>
      <w:r w:rsidRPr="007B4249">
        <w:rPr>
          <w:rFonts w:asciiTheme="minorHAnsi" w:hAnsiTheme="minorHAnsi" w:cstheme="minorHAnsi"/>
        </w:rPr>
        <w:t xml:space="preserve"> have a clear understanding of the needs of all pupils, including those with special educational needs</w:t>
      </w:r>
      <w:r w:rsidR="000D397E" w:rsidRPr="007B4249">
        <w:rPr>
          <w:rFonts w:asciiTheme="minorHAnsi" w:hAnsiTheme="minorHAnsi" w:cstheme="minorHAnsi"/>
        </w:rPr>
        <w:t xml:space="preserve"> - </w:t>
      </w:r>
      <w:r w:rsidRPr="007B4249">
        <w:rPr>
          <w:rFonts w:asciiTheme="minorHAnsi" w:hAnsiTheme="minorHAnsi" w:cstheme="minorHAnsi"/>
        </w:rPr>
        <w:t>those of high ability</w:t>
      </w:r>
      <w:r w:rsidR="00575699">
        <w:rPr>
          <w:rFonts w:asciiTheme="minorHAnsi" w:hAnsiTheme="minorHAnsi" w:cstheme="minorHAnsi"/>
        </w:rPr>
        <w:t>,</w:t>
      </w:r>
      <w:r w:rsidRPr="007B4249">
        <w:rPr>
          <w:rFonts w:asciiTheme="minorHAnsi" w:hAnsiTheme="minorHAnsi" w:cstheme="minorHAnsi"/>
        </w:rPr>
        <w:t xml:space="preserve"> those with English as an additional language</w:t>
      </w:r>
      <w:r w:rsidR="000D397E" w:rsidRPr="007B4249">
        <w:rPr>
          <w:rFonts w:asciiTheme="minorHAnsi" w:hAnsiTheme="minorHAnsi" w:cstheme="minorHAnsi"/>
        </w:rPr>
        <w:t xml:space="preserve">, </w:t>
      </w:r>
      <w:r w:rsidRPr="007B4249">
        <w:rPr>
          <w:rFonts w:asciiTheme="minorHAnsi" w:hAnsiTheme="minorHAnsi" w:cstheme="minorHAnsi"/>
        </w:rPr>
        <w:t>those with disabilities</w:t>
      </w:r>
      <w:r w:rsidR="000D397E" w:rsidRPr="007B4249">
        <w:rPr>
          <w:rFonts w:asciiTheme="minorHAnsi" w:hAnsiTheme="minorHAnsi" w:cstheme="minorHAnsi"/>
        </w:rPr>
        <w:t xml:space="preserve">, </w:t>
      </w:r>
      <w:r w:rsidRPr="007B4249">
        <w:rPr>
          <w:rFonts w:asciiTheme="minorHAnsi" w:hAnsiTheme="minorHAnsi" w:cstheme="minorHAnsi"/>
        </w:rPr>
        <w:t xml:space="preserve">and be able to use and evaluate distinctive teaching approaches to engage and support them. </w:t>
      </w:r>
    </w:p>
    <w:p w14:paraId="257EEDF6" w14:textId="77777777" w:rsidR="00F47FB1" w:rsidRPr="007B4249" w:rsidRDefault="00F47FB1" w:rsidP="00ED3A86">
      <w:pPr>
        <w:pStyle w:val="Default"/>
        <w:jc w:val="both"/>
        <w:rPr>
          <w:rFonts w:asciiTheme="minorHAnsi" w:hAnsiTheme="minorHAnsi" w:cstheme="minorHAnsi"/>
        </w:rPr>
      </w:pPr>
    </w:p>
    <w:p w14:paraId="257EEDF7" w14:textId="375644A0" w:rsidR="00F47FB1" w:rsidRPr="007B4249" w:rsidRDefault="00F47FB1" w:rsidP="00ED3A86">
      <w:pPr>
        <w:pStyle w:val="Default"/>
        <w:jc w:val="both"/>
        <w:rPr>
          <w:rFonts w:asciiTheme="minorHAnsi" w:hAnsiTheme="minorHAnsi" w:cstheme="minorHAnsi"/>
          <w:b/>
          <w:bCs/>
        </w:rPr>
      </w:pPr>
      <w:r w:rsidRPr="007B4249">
        <w:rPr>
          <w:rFonts w:asciiTheme="minorHAnsi" w:hAnsiTheme="minorHAnsi" w:cstheme="minorHAnsi"/>
          <w:b/>
          <w:bCs/>
        </w:rPr>
        <w:t xml:space="preserve">Make accurate and productive use of assessment </w:t>
      </w:r>
    </w:p>
    <w:p w14:paraId="0393857F" w14:textId="77777777" w:rsidR="00896096" w:rsidRPr="007B4249" w:rsidRDefault="00896096" w:rsidP="00ED3A86">
      <w:pPr>
        <w:pStyle w:val="Default"/>
        <w:jc w:val="both"/>
        <w:rPr>
          <w:rFonts w:asciiTheme="minorHAnsi" w:hAnsiTheme="minorHAnsi" w:cstheme="minorHAnsi"/>
        </w:rPr>
      </w:pPr>
    </w:p>
    <w:p w14:paraId="257EEDF8" w14:textId="25970EA5" w:rsidR="00F47FB1" w:rsidRPr="007B4249" w:rsidRDefault="00F47FB1" w:rsidP="00ED3A86">
      <w:pPr>
        <w:pStyle w:val="Default"/>
        <w:numPr>
          <w:ilvl w:val="0"/>
          <w:numId w:val="7"/>
        </w:numPr>
        <w:jc w:val="both"/>
        <w:rPr>
          <w:rFonts w:asciiTheme="minorHAnsi" w:hAnsiTheme="minorHAnsi" w:cstheme="minorHAnsi"/>
        </w:rPr>
      </w:pPr>
      <w:r w:rsidRPr="007B4249">
        <w:rPr>
          <w:rFonts w:asciiTheme="minorHAnsi" w:hAnsiTheme="minorHAnsi" w:cstheme="minorHAnsi"/>
        </w:rPr>
        <w:t>know and understand how to assess the relevant subject and curriculum areas, including statutory assessment requirements</w:t>
      </w:r>
      <w:r w:rsidR="000D397E" w:rsidRPr="007B4249">
        <w:rPr>
          <w:rFonts w:asciiTheme="minorHAnsi" w:hAnsiTheme="minorHAnsi" w:cstheme="minorHAnsi"/>
        </w:rPr>
        <w:t>,</w:t>
      </w:r>
      <w:r w:rsidRPr="007B4249">
        <w:rPr>
          <w:rFonts w:asciiTheme="minorHAnsi" w:hAnsiTheme="minorHAnsi" w:cstheme="minorHAnsi"/>
        </w:rPr>
        <w:t xml:space="preserve"> make use of formative and summative assessment to secure pupils’ progress</w:t>
      </w:r>
      <w:r w:rsidR="000D397E" w:rsidRPr="007B4249">
        <w:rPr>
          <w:rFonts w:asciiTheme="minorHAnsi" w:hAnsiTheme="minorHAnsi" w:cstheme="minorHAnsi"/>
        </w:rPr>
        <w:t>,</w:t>
      </w:r>
      <w:r w:rsidRPr="007B4249">
        <w:rPr>
          <w:rFonts w:asciiTheme="minorHAnsi" w:hAnsiTheme="minorHAnsi" w:cstheme="minorHAnsi"/>
        </w:rPr>
        <w:t xml:space="preserve"> use relevant data to monitor progress, set targets, and plan subsequent lessons</w:t>
      </w:r>
      <w:r w:rsidR="000D397E" w:rsidRPr="007B4249">
        <w:rPr>
          <w:rFonts w:asciiTheme="minorHAnsi" w:hAnsiTheme="minorHAnsi" w:cstheme="minorHAnsi"/>
        </w:rPr>
        <w:t>,</w:t>
      </w:r>
      <w:r w:rsidRPr="007B4249">
        <w:rPr>
          <w:rFonts w:asciiTheme="minorHAnsi" w:hAnsiTheme="minorHAnsi" w:cstheme="minorHAnsi"/>
        </w:rPr>
        <w:t xml:space="preserve"> give pupils regular feedback, both orally and through accurate marking, and encourage pupils to respond to the feedback. </w:t>
      </w:r>
    </w:p>
    <w:p w14:paraId="257EEDF9" w14:textId="77777777" w:rsidR="00F47FB1" w:rsidRPr="007B4249" w:rsidRDefault="00F47FB1" w:rsidP="00ED3A86">
      <w:pPr>
        <w:pStyle w:val="Default"/>
        <w:jc w:val="both"/>
        <w:rPr>
          <w:rFonts w:asciiTheme="minorHAnsi" w:hAnsiTheme="minorHAnsi" w:cstheme="minorHAnsi"/>
        </w:rPr>
      </w:pPr>
    </w:p>
    <w:p w14:paraId="257EEDFA" w14:textId="6E52623A" w:rsidR="00F47FB1" w:rsidRPr="007B4249" w:rsidRDefault="00F47FB1" w:rsidP="00ED3A86">
      <w:pPr>
        <w:pStyle w:val="Default"/>
        <w:jc w:val="both"/>
        <w:rPr>
          <w:rFonts w:asciiTheme="minorHAnsi" w:hAnsiTheme="minorHAnsi" w:cstheme="minorHAnsi"/>
          <w:b/>
          <w:bCs/>
        </w:rPr>
      </w:pPr>
      <w:r w:rsidRPr="007B4249">
        <w:rPr>
          <w:rFonts w:asciiTheme="minorHAnsi" w:hAnsiTheme="minorHAnsi" w:cstheme="minorHAnsi"/>
          <w:b/>
          <w:bCs/>
        </w:rPr>
        <w:t xml:space="preserve">Manage behaviour effectively to ensure a good and safe learning environment </w:t>
      </w:r>
    </w:p>
    <w:p w14:paraId="698F3E4F" w14:textId="77777777" w:rsidR="00896096" w:rsidRPr="007B4249" w:rsidRDefault="00896096" w:rsidP="00ED3A86">
      <w:pPr>
        <w:pStyle w:val="Default"/>
        <w:jc w:val="both"/>
        <w:rPr>
          <w:rFonts w:asciiTheme="minorHAnsi" w:hAnsiTheme="minorHAnsi" w:cstheme="minorHAnsi"/>
        </w:rPr>
      </w:pPr>
    </w:p>
    <w:p w14:paraId="257EEDFB" w14:textId="4D58D6AB" w:rsidR="00F47FB1" w:rsidRPr="007B4249" w:rsidRDefault="00F47FB1" w:rsidP="00ED3A86">
      <w:pPr>
        <w:pStyle w:val="Default"/>
        <w:numPr>
          <w:ilvl w:val="0"/>
          <w:numId w:val="8"/>
        </w:numPr>
        <w:jc w:val="both"/>
        <w:rPr>
          <w:rFonts w:asciiTheme="minorHAnsi" w:hAnsiTheme="minorHAnsi" w:cstheme="minorHAnsi"/>
        </w:rPr>
      </w:pPr>
      <w:r w:rsidRPr="007B4249">
        <w:rPr>
          <w:rFonts w:asciiTheme="minorHAnsi" w:hAnsiTheme="minorHAnsi" w:cstheme="minorHAnsi"/>
        </w:rPr>
        <w:t>have clear rules and routines for behaviour in classrooms, and take responsibility for promoting good and courteous behaviour</w:t>
      </w:r>
      <w:r w:rsidR="00B97787">
        <w:rPr>
          <w:rFonts w:asciiTheme="minorHAnsi" w:hAnsiTheme="minorHAnsi" w:cstheme="minorHAnsi"/>
        </w:rPr>
        <w:t>,</w:t>
      </w:r>
      <w:r w:rsidRPr="007B4249">
        <w:rPr>
          <w:rFonts w:asciiTheme="minorHAnsi" w:hAnsiTheme="minorHAnsi" w:cstheme="minorHAnsi"/>
        </w:rPr>
        <w:t xml:space="preserve"> both in classrooms and around the school, in accordance with the school’s behaviour policy </w:t>
      </w:r>
    </w:p>
    <w:p w14:paraId="257EEDFC" w14:textId="77777777" w:rsidR="00F47FB1" w:rsidRPr="007B4249" w:rsidRDefault="00F47FB1" w:rsidP="00ED3A86">
      <w:pPr>
        <w:pStyle w:val="Default"/>
        <w:jc w:val="both"/>
        <w:rPr>
          <w:rFonts w:asciiTheme="minorHAnsi" w:hAnsiTheme="minorHAnsi" w:cstheme="minorHAnsi"/>
        </w:rPr>
      </w:pPr>
    </w:p>
    <w:p w14:paraId="257EEDFD" w14:textId="4567C9B3" w:rsidR="00F47FB1" w:rsidRPr="007B4249" w:rsidRDefault="00F47FB1" w:rsidP="00ED3A86">
      <w:pPr>
        <w:pStyle w:val="Default"/>
        <w:jc w:val="both"/>
        <w:rPr>
          <w:rFonts w:asciiTheme="minorHAnsi" w:hAnsiTheme="minorHAnsi" w:cstheme="minorHAnsi"/>
          <w:b/>
        </w:rPr>
      </w:pPr>
      <w:r w:rsidRPr="007B4249">
        <w:rPr>
          <w:rFonts w:asciiTheme="minorHAnsi" w:hAnsiTheme="minorHAnsi" w:cstheme="minorHAnsi"/>
          <w:b/>
        </w:rPr>
        <w:t xml:space="preserve">Have high expectations of behaviour, and establish a framework for </w:t>
      </w:r>
    </w:p>
    <w:p w14:paraId="39B19FF6" w14:textId="77777777" w:rsidR="00896096" w:rsidRPr="007B4249" w:rsidRDefault="00896096" w:rsidP="00ED3A86">
      <w:pPr>
        <w:pStyle w:val="Default"/>
        <w:jc w:val="both"/>
        <w:rPr>
          <w:rFonts w:asciiTheme="minorHAnsi" w:hAnsiTheme="minorHAnsi" w:cstheme="minorHAnsi"/>
          <w:b/>
        </w:rPr>
      </w:pPr>
    </w:p>
    <w:p w14:paraId="257EEDFE" w14:textId="494B4752" w:rsidR="00F47FB1" w:rsidRPr="007B4249" w:rsidRDefault="00F47FB1" w:rsidP="00ED3A86">
      <w:pPr>
        <w:pStyle w:val="Default"/>
        <w:numPr>
          <w:ilvl w:val="0"/>
          <w:numId w:val="9"/>
        </w:numPr>
        <w:spacing w:after="37"/>
        <w:jc w:val="both"/>
        <w:rPr>
          <w:rFonts w:asciiTheme="minorHAnsi" w:hAnsiTheme="minorHAnsi" w:cstheme="minorHAnsi"/>
        </w:rPr>
      </w:pPr>
      <w:r w:rsidRPr="007B4249">
        <w:rPr>
          <w:rFonts w:asciiTheme="minorHAnsi" w:hAnsiTheme="minorHAnsi" w:cstheme="minorHAnsi"/>
        </w:rPr>
        <w:t xml:space="preserve">discipline with a range of strategies, using praise, sanctions and rewards consistently and fairly manage classes effectively, using approaches which are appropriate to pupils’ needs </w:t>
      </w:r>
      <w:r w:rsidR="009C11D8" w:rsidRPr="007B4249">
        <w:rPr>
          <w:rFonts w:asciiTheme="minorHAnsi" w:hAnsiTheme="minorHAnsi" w:cstheme="minorHAnsi"/>
        </w:rPr>
        <w:t>to</w:t>
      </w:r>
      <w:r w:rsidRPr="007B4249">
        <w:rPr>
          <w:rFonts w:asciiTheme="minorHAnsi" w:hAnsiTheme="minorHAnsi" w:cstheme="minorHAnsi"/>
        </w:rPr>
        <w:t xml:space="preserve"> involve and motivate </w:t>
      </w:r>
      <w:r w:rsidR="00FC2E99" w:rsidRPr="007B4249">
        <w:rPr>
          <w:rFonts w:asciiTheme="minorHAnsi" w:hAnsiTheme="minorHAnsi" w:cstheme="minorHAnsi"/>
        </w:rPr>
        <w:t>them.</w:t>
      </w:r>
      <w:r w:rsidRPr="007B4249">
        <w:rPr>
          <w:rFonts w:asciiTheme="minorHAnsi" w:hAnsiTheme="minorHAnsi" w:cstheme="minorHAnsi"/>
        </w:rPr>
        <w:t xml:space="preserve"> </w:t>
      </w:r>
    </w:p>
    <w:p w14:paraId="257EEDFF" w14:textId="77777777" w:rsidR="00F47FB1" w:rsidRPr="007B4249" w:rsidRDefault="00F47FB1" w:rsidP="00ED3A86">
      <w:pPr>
        <w:pStyle w:val="Default"/>
        <w:numPr>
          <w:ilvl w:val="0"/>
          <w:numId w:val="9"/>
        </w:numPr>
        <w:jc w:val="both"/>
        <w:rPr>
          <w:rFonts w:asciiTheme="minorHAnsi" w:hAnsiTheme="minorHAnsi" w:cstheme="minorHAnsi"/>
        </w:rPr>
      </w:pPr>
      <w:r w:rsidRPr="007B4249">
        <w:rPr>
          <w:rFonts w:asciiTheme="minorHAnsi" w:hAnsiTheme="minorHAnsi" w:cstheme="minorHAnsi"/>
        </w:rPr>
        <w:t xml:space="preserve">maintain good relationships with pupils, exercise appropriate authority, and act decisively when necessary. </w:t>
      </w:r>
    </w:p>
    <w:p w14:paraId="257EEE00" w14:textId="77777777" w:rsidR="00F47FB1" w:rsidRPr="007B4249" w:rsidRDefault="00F47FB1" w:rsidP="00ED3A86">
      <w:pPr>
        <w:pStyle w:val="Default"/>
        <w:jc w:val="both"/>
        <w:rPr>
          <w:rFonts w:asciiTheme="minorHAnsi" w:hAnsiTheme="minorHAnsi" w:cstheme="minorHAnsi"/>
        </w:rPr>
      </w:pPr>
    </w:p>
    <w:p w14:paraId="257EEE01" w14:textId="2A6DD8EF" w:rsidR="00F47FB1" w:rsidRPr="007B4249" w:rsidRDefault="00F47FB1" w:rsidP="00ED3A86">
      <w:pPr>
        <w:pStyle w:val="Default"/>
        <w:jc w:val="both"/>
        <w:rPr>
          <w:rFonts w:asciiTheme="minorHAnsi" w:hAnsiTheme="minorHAnsi" w:cstheme="minorHAnsi"/>
          <w:b/>
          <w:bCs/>
        </w:rPr>
      </w:pPr>
      <w:r w:rsidRPr="007B4249">
        <w:rPr>
          <w:rFonts w:asciiTheme="minorHAnsi" w:hAnsiTheme="minorHAnsi" w:cstheme="minorHAnsi"/>
          <w:b/>
          <w:bCs/>
        </w:rPr>
        <w:t xml:space="preserve">Fulfil wider professional responsibilities </w:t>
      </w:r>
    </w:p>
    <w:p w14:paraId="53282031" w14:textId="77777777" w:rsidR="00896096" w:rsidRPr="007B4249" w:rsidRDefault="00896096" w:rsidP="00ED3A86">
      <w:pPr>
        <w:pStyle w:val="Default"/>
        <w:jc w:val="both"/>
        <w:rPr>
          <w:rFonts w:asciiTheme="minorHAnsi" w:hAnsiTheme="minorHAnsi" w:cstheme="minorHAnsi"/>
        </w:rPr>
      </w:pPr>
    </w:p>
    <w:p w14:paraId="257EEE02" w14:textId="236BF7D1" w:rsidR="00F47FB1" w:rsidRPr="007B4249" w:rsidRDefault="00F47FB1" w:rsidP="00ED3A86">
      <w:pPr>
        <w:pStyle w:val="Default"/>
        <w:numPr>
          <w:ilvl w:val="0"/>
          <w:numId w:val="10"/>
        </w:numPr>
        <w:spacing w:after="36"/>
        <w:jc w:val="both"/>
        <w:rPr>
          <w:rFonts w:asciiTheme="minorHAnsi" w:hAnsiTheme="minorHAnsi" w:cstheme="minorHAnsi"/>
        </w:rPr>
      </w:pPr>
      <w:r w:rsidRPr="007B4249">
        <w:rPr>
          <w:rFonts w:asciiTheme="minorHAnsi" w:hAnsiTheme="minorHAnsi" w:cstheme="minorHAnsi"/>
        </w:rPr>
        <w:t xml:space="preserve">make a positive contribution to the wider life and ethos of the </w:t>
      </w:r>
      <w:r w:rsidR="00FC2E99" w:rsidRPr="007B4249">
        <w:rPr>
          <w:rFonts w:asciiTheme="minorHAnsi" w:hAnsiTheme="minorHAnsi" w:cstheme="minorHAnsi"/>
        </w:rPr>
        <w:t>school.</w:t>
      </w:r>
      <w:r w:rsidRPr="007B4249">
        <w:rPr>
          <w:rFonts w:asciiTheme="minorHAnsi" w:hAnsiTheme="minorHAnsi" w:cstheme="minorHAnsi"/>
        </w:rPr>
        <w:t xml:space="preserve"> </w:t>
      </w:r>
    </w:p>
    <w:p w14:paraId="257EEE03" w14:textId="3938D292" w:rsidR="00F47FB1" w:rsidRPr="007B4249" w:rsidRDefault="00F47FB1" w:rsidP="00ED3A86">
      <w:pPr>
        <w:pStyle w:val="Default"/>
        <w:numPr>
          <w:ilvl w:val="0"/>
          <w:numId w:val="10"/>
        </w:numPr>
        <w:jc w:val="both"/>
        <w:rPr>
          <w:rFonts w:asciiTheme="minorHAnsi" w:hAnsiTheme="minorHAnsi" w:cstheme="minorHAnsi"/>
        </w:rPr>
      </w:pPr>
      <w:r w:rsidRPr="007B4249">
        <w:rPr>
          <w:rFonts w:asciiTheme="minorHAnsi" w:hAnsiTheme="minorHAnsi" w:cstheme="minorHAnsi"/>
        </w:rPr>
        <w:t>develop effective professional relationships with colleagues, knowing how and when to draw on advice and specialist support</w:t>
      </w:r>
      <w:r w:rsidR="003A2492" w:rsidRPr="007B4249">
        <w:rPr>
          <w:rFonts w:asciiTheme="minorHAnsi" w:hAnsiTheme="minorHAnsi" w:cstheme="minorHAnsi"/>
        </w:rPr>
        <w:t>,</w:t>
      </w:r>
      <w:r w:rsidRPr="007B4249">
        <w:rPr>
          <w:rFonts w:asciiTheme="minorHAnsi" w:hAnsiTheme="minorHAnsi" w:cstheme="minorHAnsi"/>
        </w:rPr>
        <w:t xml:space="preserve"> deploy</w:t>
      </w:r>
      <w:r w:rsidR="003A2492" w:rsidRPr="007B4249">
        <w:rPr>
          <w:rFonts w:asciiTheme="minorHAnsi" w:hAnsiTheme="minorHAnsi" w:cstheme="minorHAnsi"/>
        </w:rPr>
        <w:t>ing</w:t>
      </w:r>
      <w:r w:rsidRPr="007B4249">
        <w:rPr>
          <w:rFonts w:asciiTheme="minorHAnsi" w:hAnsiTheme="minorHAnsi" w:cstheme="minorHAnsi"/>
        </w:rPr>
        <w:t xml:space="preserve"> support staff </w:t>
      </w:r>
      <w:r w:rsidR="00FC2E99" w:rsidRPr="007B4249">
        <w:rPr>
          <w:rFonts w:asciiTheme="minorHAnsi" w:hAnsiTheme="minorHAnsi" w:cstheme="minorHAnsi"/>
        </w:rPr>
        <w:t>effectively.</w:t>
      </w:r>
      <w:r w:rsidRPr="007B4249">
        <w:rPr>
          <w:rFonts w:asciiTheme="minorHAnsi" w:hAnsiTheme="minorHAnsi" w:cstheme="minorHAnsi"/>
        </w:rPr>
        <w:t xml:space="preserve"> </w:t>
      </w:r>
    </w:p>
    <w:p w14:paraId="257EEE04" w14:textId="21A122A4" w:rsidR="00F47FB1" w:rsidRPr="007B4249" w:rsidRDefault="00F47FB1" w:rsidP="00ED3A86">
      <w:pPr>
        <w:pStyle w:val="Default"/>
        <w:numPr>
          <w:ilvl w:val="0"/>
          <w:numId w:val="10"/>
        </w:numPr>
        <w:spacing w:after="37"/>
        <w:jc w:val="both"/>
        <w:rPr>
          <w:rFonts w:asciiTheme="minorHAnsi" w:hAnsiTheme="minorHAnsi" w:cstheme="minorHAnsi"/>
        </w:rPr>
      </w:pPr>
      <w:r w:rsidRPr="007B4249">
        <w:rPr>
          <w:rFonts w:asciiTheme="minorHAnsi" w:hAnsiTheme="minorHAnsi" w:cstheme="minorHAnsi"/>
        </w:rPr>
        <w:t xml:space="preserve">take responsibility for improving teaching through appropriate professional development, responding to advice and feedback from </w:t>
      </w:r>
      <w:r w:rsidR="00FC2E99" w:rsidRPr="007B4249">
        <w:rPr>
          <w:rFonts w:asciiTheme="minorHAnsi" w:hAnsiTheme="minorHAnsi" w:cstheme="minorHAnsi"/>
        </w:rPr>
        <w:t>colleagues.</w:t>
      </w:r>
      <w:r w:rsidRPr="007B4249">
        <w:rPr>
          <w:rFonts w:asciiTheme="minorHAnsi" w:hAnsiTheme="minorHAnsi" w:cstheme="minorHAnsi"/>
        </w:rPr>
        <w:t xml:space="preserve"> </w:t>
      </w:r>
    </w:p>
    <w:p w14:paraId="6FB86B2E" w14:textId="6EE3D797" w:rsidR="001744BD" w:rsidRPr="007B4249" w:rsidRDefault="00F47FB1" w:rsidP="00ED3A86">
      <w:pPr>
        <w:pStyle w:val="Default"/>
        <w:numPr>
          <w:ilvl w:val="0"/>
          <w:numId w:val="10"/>
        </w:numPr>
        <w:jc w:val="both"/>
        <w:rPr>
          <w:rFonts w:asciiTheme="minorHAnsi" w:hAnsiTheme="minorHAnsi" w:cstheme="minorHAnsi"/>
        </w:rPr>
      </w:pPr>
      <w:r w:rsidRPr="007B4249">
        <w:rPr>
          <w:rFonts w:asciiTheme="minorHAnsi" w:hAnsiTheme="minorHAnsi" w:cstheme="minorHAnsi"/>
        </w:rPr>
        <w:t xml:space="preserve">communicate effectively with parents </w:t>
      </w:r>
      <w:r w:rsidR="00F76FE7" w:rsidRPr="007B4249">
        <w:rPr>
          <w:rFonts w:asciiTheme="minorHAnsi" w:hAnsiTheme="minorHAnsi" w:cstheme="minorHAnsi"/>
        </w:rPr>
        <w:t>regarding</w:t>
      </w:r>
      <w:r w:rsidRPr="007B4249">
        <w:rPr>
          <w:rFonts w:asciiTheme="minorHAnsi" w:hAnsiTheme="minorHAnsi" w:cstheme="minorHAnsi"/>
        </w:rPr>
        <w:t xml:space="preserve"> pupils’ achievements and well-being. </w:t>
      </w:r>
    </w:p>
    <w:p w14:paraId="404D300D" w14:textId="77777777" w:rsidR="00896096" w:rsidRPr="007B4249" w:rsidRDefault="00896096" w:rsidP="00896096">
      <w:pPr>
        <w:pStyle w:val="Default"/>
        <w:ind w:left="720"/>
        <w:jc w:val="both"/>
        <w:rPr>
          <w:rFonts w:asciiTheme="minorHAnsi" w:hAnsiTheme="minorHAnsi" w:cstheme="minorHAnsi"/>
        </w:rPr>
      </w:pPr>
    </w:p>
    <w:p w14:paraId="257EEE07" w14:textId="2A49E3E4"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b/>
          <w:bCs/>
          <w:color w:val="000000"/>
          <w:sz w:val="24"/>
          <w:szCs w:val="24"/>
        </w:rPr>
        <w:t xml:space="preserve">Personal and professional conduct </w:t>
      </w:r>
    </w:p>
    <w:p w14:paraId="14555FD3" w14:textId="77777777" w:rsidR="001744BD" w:rsidRPr="007B4249" w:rsidRDefault="001744BD" w:rsidP="00ED3A86">
      <w:pPr>
        <w:autoSpaceDE w:val="0"/>
        <w:autoSpaceDN w:val="0"/>
        <w:adjustRightInd w:val="0"/>
        <w:jc w:val="both"/>
        <w:rPr>
          <w:rFonts w:cstheme="minorHAnsi"/>
          <w:color w:val="000000"/>
          <w:sz w:val="24"/>
          <w:szCs w:val="24"/>
        </w:rPr>
      </w:pPr>
    </w:p>
    <w:p w14:paraId="257EEE08" w14:textId="58CEE5DE"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 xml:space="preserve">A teacher is expected to demonstrate consistently high standards of personal and professional conduct. Teachers uphold public trust in the profession and maintain high standards of ethics and behaviour, within and outside school, by: </w:t>
      </w:r>
    </w:p>
    <w:p w14:paraId="60D14EF5" w14:textId="77777777" w:rsidR="001744BD" w:rsidRPr="007B4249" w:rsidRDefault="001744BD" w:rsidP="00ED3A86">
      <w:pPr>
        <w:autoSpaceDE w:val="0"/>
        <w:autoSpaceDN w:val="0"/>
        <w:adjustRightInd w:val="0"/>
        <w:jc w:val="both"/>
        <w:rPr>
          <w:rFonts w:cstheme="minorHAnsi"/>
          <w:color w:val="000000"/>
          <w:sz w:val="24"/>
          <w:szCs w:val="24"/>
        </w:rPr>
      </w:pPr>
    </w:p>
    <w:p w14:paraId="257EEE09" w14:textId="2A7C01A0" w:rsidR="00F47FB1" w:rsidRPr="007B4249" w:rsidRDefault="00F47FB1" w:rsidP="00ED3A86">
      <w:pPr>
        <w:pStyle w:val="ListParagraph"/>
        <w:numPr>
          <w:ilvl w:val="0"/>
          <w:numId w:val="11"/>
        </w:numPr>
        <w:autoSpaceDE w:val="0"/>
        <w:autoSpaceDN w:val="0"/>
        <w:adjustRightInd w:val="0"/>
        <w:spacing w:after="37"/>
        <w:jc w:val="both"/>
        <w:rPr>
          <w:rFonts w:cstheme="minorHAnsi"/>
          <w:color w:val="000000"/>
          <w:sz w:val="24"/>
          <w:szCs w:val="24"/>
        </w:rPr>
      </w:pPr>
      <w:r w:rsidRPr="007B4249">
        <w:rPr>
          <w:rFonts w:cstheme="minorHAnsi"/>
          <w:color w:val="000000"/>
          <w:sz w:val="24"/>
          <w:szCs w:val="24"/>
        </w:rPr>
        <w:t xml:space="preserve">treating pupils with dignity, building relationships rooted in mutual respect, and </w:t>
      </w:r>
      <w:r w:rsidR="00FE0B51" w:rsidRPr="007B4249">
        <w:rPr>
          <w:rFonts w:cstheme="minorHAnsi"/>
          <w:color w:val="000000"/>
          <w:sz w:val="24"/>
          <w:szCs w:val="24"/>
        </w:rPr>
        <w:t>always</w:t>
      </w:r>
      <w:r w:rsidRPr="007B4249">
        <w:rPr>
          <w:rFonts w:cstheme="minorHAnsi"/>
          <w:color w:val="000000"/>
          <w:sz w:val="24"/>
          <w:szCs w:val="24"/>
        </w:rPr>
        <w:t xml:space="preserve"> observing proper boundaries appropriate to a teacher’s professional </w:t>
      </w:r>
      <w:r w:rsidR="004A3CFD" w:rsidRPr="007B4249">
        <w:rPr>
          <w:rFonts w:cstheme="minorHAnsi"/>
          <w:color w:val="000000"/>
          <w:sz w:val="24"/>
          <w:szCs w:val="24"/>
        </w:rPr>
        <w:t>position.</w:t>
      </w:r>
      <w:r w:rsidRPr="007B4249">
        <w:rPr>
          <w:rFonts w:cstheme="minorHAnsi"/>
          <w:color w:val="000000"/>
          <w:sz w:val="24"/>
          <w:szCs w:val="24"/>
        </w:rPr>
        <w:t xml:space="preserve"> </w:t>
      </w:r>
    </w:p>
    <w:p w14:paraId="257EEE0A" w14:textId="06ADE473" w:rsidR="00F47FB1" w:rsidRPr="007B4249" w:rsidRDefault="00F47FB1" w:rsidP="00ED3A86">
      <w:pPr>
        <w:pStyle w:val="ListParagraph"/>
        <w:numPr>
          <w:ilvl w:val="0"/>
          <w:numId w:val="11"/>
        </w:numPr>
        <w:autoSpaceDE w:val="0"/>
        <w:autoSpaceDN w:val="0"/>
        <w:adjustRightInd w:val="0"/>
        <w:spacing w:after="37"/>
        <w:jc w:val="both"/>
        <w:rPr>
          <w:rFonts w:cstheme="minorHAnsi"/>
          <w:color w:val="000000"/>
          <w:sz w:val="24"/>
          <w:szCs w:val="24"/>
        </w:rPr>
      </w:pPr>
      <w:r w:rsidRPr="007B4249">
        <w:rPr>
          <w:rFonts w:cstheme="minorHAnsi"/>
          <w:color w:val="000000"/>
          <w:sz w:val="24"/>
          <w:szCs w:val="24"/>
        </w:rPr>
        <w:t xml:space="preserve">having regard for the need to safeguard pupils’ well-being, in accordance with statutory </w:t>
      </w:r>
      <w:r w:rsidR="004A3CFD" w:rsidRPr="007B4249">
        <w:rPr>
          <w:rFonts w:cstheme="minorHAnsi"/>
          <w:color w:val="000000"/>
          <w:sz w:val="24"/>
          <w:szCs w:val="24"/>
        </w:rPr>
        <w:t>provisions.</w:t>
      </w:r>
      <w:r w:rsidRPr="007B4249">
        <w:rPr>
          <w:rFonts w:cstheme="minorHAnsi"/>
          <w:color w:val="000000"/>
          <w:sz w:val="24"/>
          <w:szCs w:val="24"/>
        </w:rPr>
        <w:t xml:space="preserve"> </w:t>
      </w:r>
    </w:p>
    <w:p w14:paraId="257EEE0B" w14:textId="6F5CDB8A" w:rsidR="00F47FB1" w:rsidRPr="007B4249" w:rsidRDefault="00F47FB1" w:rsidP="00ED3A86">
      <w:pPr>
        <w:pStyle w:val="ListParagraph"/>
        <w:numPr>
          <w:ilvl w:val="0"/>
          <w:numId w:val="11"/>
        </w:numPr>
        <w:autoSpaceDE w:val="0"/>
        <w:autoSpaceDN w:val="0"/>
        <w:adjustRightInd w:val="0"/>
        <w:spacing w:after="37"/>
        <w:jc w:val="both"/>
        <w:rPr>
          <w:rFonts w:cstheme="minorHAnsi"/>
          <w:color w:val="000000"/>
          <w:sz w:val="24"/>
          <w:szCs w:val="24"/>
        </w:rPr>
      </w:pPr>
      <w:r w:rsidRPr="007B4249">
        <w:rPr>
          <w:rFonts w:cstheme="minorHAnsi"/>
          <w:color w:val="000000"/>
          <w:sz w:val="24"/>
          <w:szCs w:val="24"/>
        </w:rPr>
        <w:t>showing tolerance of</w:t>
      </w:r>
      <w:r w:rsidR="00AE3E08" w:rsidRPr="007B4249">
        <w:rPr>
          <w:rFonts w:cstheme="minorHAnsi"/>
          <w:color w:val="000000"/>
          <w:sz w:val="24"/>
          <w:szCs w:val="24"/>
        </w:rPr>
        <w:t>,</w:t>
      </w:r>
      <w:r w:rsidRPr="007B4249">
        <w:rPr>
          <w:rFonts w:cstheme="minorHAnsi"/>
          <w:color w:val="000000"/>
          <w:sz w:val="24"/>
          <w:szCs w:val="24"/>
        </w:rPr>
        <w:t xml:space="preserve"> and respect for</w:t>
      </w:r>
      <w:r w:rsidR="00AE3E08" w:rsidRPr="007B4249">
        <w:rPr>
          <w:rFonts w:cstheme="minorHAnsi"/>
          <w:color w:val="000000"/>
          <w:sz w:val="24"/>
          <w:szCs w:val="24"/>
        </w:rPr>
        <w:t>,</w:t>
      </w:r>
      <w:r w:rsidRPr="007B4249">
        <w:rPr>
          <w:rFonts w:cstheme="minorHAnsi"/>
          <w:color w:val="000000"/>
          <w:sz w:val="24"/>
          <w:szCs w:val="24"/>
        </w:rPr>
        <w:t xml:space="preserve"> the rights of others</w:t>
      </w:r>
      <w:r w:rsidR="005446F6" w:rsidRPr="007B4249">
        <w:rPr>
          <w:rFonts w:cstheme="minorHAnsi"/>
          <w:color w:val="000000"/>
          <w:sz w:val="24"/>
          <w:szCs w:val="24"/>
        </w:rPr>
        <w:t xml:space="preserve">, </w:t>
      </w:r>
      <w:r w:rsidRPr="007B4249">
        <w:rPr>
          <w:rFonts w:cstheme="minorHAnsi"/>
          <w:color w:val="000000"/>
          <w:sz w:val="24"/>
          <w:szCs w:val="24"/>
        </w:rPr>
        <w:t xml:space="preserve">not undermining fundamental British values, including democracy, the rule of law, individual liberty and mutual respect, and tolerance of those with different faiths and beliefs </w:t>
      </w:r>
    </w:p>
    <w:p w14:paraId="257EEE0C" w14:textId="77777777" w:rsidR="00F47FB1" w:rsidRPr="007B4249" w:rsidRDefault="00F47FB1" w:rsidP="00ED3A86">
      <w:pPr>
        <w:pStyle w:val="ListParagraph"/>
        <w:numPr>
          <w:ilvl w:val="0"/>
          <w:numId w:val="11"/>
        </w:numPr>
        <w:autoSpaceDE w:val="0"/>
        <w:autoSpaceDN w:val="0"/>
        <w:adjustRightInd w:val="0"/>
        <w:jc w:val="both"/>
        <w:rPr>
          <w:rFonts w:cstheme="minorHAnsi"/>
          <w:color w:val="000000"/>
          <w:sz w:val="24"/>
          <w:szCs w:val="24"/>
        </w:rPr>
      </w:pPr>
      <w:r w:rsidRPr="007B4249">
        <w:rPr>
          <w:rFonts w:cstheme="minorHAnsi"/>
          <w:color w:val="000000"/>
          <w:sz w:val="24"/>
          <w:szCs w:val="24"/>
        </w:rPr>
        <w:t xml:space="preserve">ensuring that personal beliefs are not expressed in ways which exploit pupils’ vulnerability or might lead them to break the law. </w:t>
      </w:r>
    </w:p>
    <w:p w14:paraId="257EEE0D" w14:textId="77777777" w:rsidR="00F47FB1" w:rsidRPr="007B4249" w:rsidRDefault="00F47FB1" w:rsidP="00ED3A86">
      <w:pPr>
        <w:autoSpaceDE w:val="0"/>
        <w:autoSpaceDN w:val="0"/>
        <w:adjustRightInd w:val="0"/>
        <w:jc w:val="both"/>
        <w:rPr>
          <w:rFonts w:cstheme="minorHAnsi"/>
          <w:color w:val="000000"/>
          <w:sz w:val="24"/>
          <w:szCs w:val="24"/>
        </w:rPr>
      </w:pPr>
    </w:p>
    <w:p w14:paraId="257EEE0E" w14:textId="5AB51BB5"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color w:val="000000"/>
          <w:sz w:val="24"/>
          <w:szCs w:val="24"/>
        </w:rPr>
        <w:t xml:space="preserve">Teachers must have proper and professional regard for the ethos, </w:t>
      </w:r>
      <w:r w:rsidR="00E879D2" w:rsidRPr="007B4249">
        <w:rPr>
          <w:rFonts w:cstheme="minorHAnsi"/>
          <w:color w:val="000000"/>
          <w:sz w:val="24"/>
          <w:szCs w:val="24"/>
        </w:rPr>
        <w:t>policies,</w:t>
      </w:r>
      <w:r w:rsidRPr="007B4249">
        <w:rPr>
          <w:rFonts w:cstheme="minorHAnsi"/>
          <w:color w:val="000000"/>
          <w:sz w:val="24"/>
          <w:szCs w:val="24"/>
        </w:rPr>
        <w:t xml:space="preserve"> and practices of the school in which they </w:t>
      </w:r>
      <w:r w:rsidR="00FE0B51" w:rsidRPr="007B4249">
        <w:rPr>
          <w:rFonts w:cstheme="minorHAnsi"/>
          <w:color w:val="000000"/>
          <w:sz w:val="24"/>
          <w:szCs w:val="24"/>
        </w:rPr>
        <w:t>teach and</w:t>
      </w:r>
      <w:r w:rsidRPr="007B4249">
        <w:rPr>
          <w:rFonts w:cstheme="minorHAnsi"/>
          <w:color w:val="000000"/>
          <w:sz w:val="24"/>
          <w:szCs w:val="24"/>
        </w:rPr>
        <w:t xml:space="preserve"> maintain high standards in their own attendance and punctuality. </w:t>
      </w:r>
    </w:p>
    <w:p w14:paraId="257EEE0F" w14:textId="77777777" w:rsidR="00F47FB1" w:rsidRPr="007B4249" w:rsidRDefault="00F47FB1" w:rsidP="00ED3A86">
      <w:pPr>
        <w:autoSpaceDE w:val="0"/>
        <w:autoSpaceDN w:val="0"/>
        <w:adjustRightInd w:val="0"/>
        <w:jc w:val="both"/>
        <w:rPr>
          <w:rFonts w:cstheme="minorHAnsi"/>
          <w:sz w:val="24"/>
          <w:szCs w:val="24"/>
        </w:rPr>
      </w:pPr>
    </w:p>
    <w:p w14:paraId="257EEE10" w14:textId="2B6E16CB" w:rsidR="00F47FB1" w:rsidRPr="007B4249" w:rsidRDefault="00F47FB1" w:rsidP="00ED3A86">
      <w:pPr>
        <w:autoSpaceDE w:val="0"/>
        <w:autoSpaceDN w:val="0"/>
        <w:adjustRightInd w:val="0"/>
        <w:jc w:val="both"/>
        <w:rPr>
          <w:rFonts w:cstheme="minorHAnsi"/>
          <w:color w:val="000000"/>
          <w:sz w:val="24"/>
          <w:szCs w:val="24"/>
        </w:rPr>
      </w:pPr>
      <w:r w:rsidRPr="007B4249">
        <w:rPr>
          <w:rFonts w:cstheme="minorHAnsi"/>
          <w:sz w:val="24"/>
          <w:szCs w:val="24"/>
        </w:rPr>
        <w:t xml:space="preserve">Teachers must </w:t>
      </w:r>
      <w:r w:rsidR="00FE0B51" w:rsidRPr="007B4249">
        <w:rPr>
          <w:rFonts w:cstheme="minorHAnsi"/>
          <w:sz w:val="24"/>
          <w:szCs w:val="24"/>
        </w:rPr>
        <w:t>understand</w:t>
      </w:r>
      <w:r w:rsidRPr="007B4249">
        <w:rPr>
          <w:rFonts w:cstheme="minorHAnsi"/>
          <w:sz w:val="24"/>
          <w:szCs w:val="24"/>
        </w:rPr>
        <w:t>, and always act within, the statutory frameworks which set out their professional duties and responsibility.</w:t>
      </w:r>
    </w:p>
    <w:p w14:paraId="257EEE12" w14:textId="77777777" w:rsidR="00F47FB1" w:rsidRPr="007B4249" w:rsidRDefault="00F47FB1" w:rsidP="00ED3A86">
      <w:pPr>
        <w:autoSpaceDE w:val="0"/>
        <w:autoSpaceDN w:val="0"/>
        <w:adjustRightInd w:val="0"/>
        <w:jc w:val="both"/>
        <w:rPr>
          <w:rFonts w:cstheme="minorHAnsi"/>
          <w:color w:val="000000"/>
          <w:sz w:val="24"/>
          <w:szCs w:val="24"/>
        </w:rPr>
      </w:pPr>
    </w:p>
    <w:p w14:paraId="257EEE2A" w14:textId="5C0C0B55" w:rsidR="00F47FB1" w:rsidRPr="007B4249" w:rsidRDefault="00135428" w:rsidP="00ED3A86">
      <w:pPr>
        <w:autoSpaceDE w:val="0"/>
        <w:autoSpaceDN w:val="0"/>
        <w:adjustRightInd w:val="0"/>
        <w:jc w:val="both"/>
        <w:rPr>
          <w:rFonts w:cstheme="minorHAnsi"/>
          <w:color w:val="000000"/>
          <w:sz w:val="24"/>
          <w:szCs w:val="24"/>
        </w:rPr>
      </w:pPr>
      <w:r w:rsidRPr="007B4249">
        <w:rPr>
          <w:rFonts w:cstheme="minorHAnsi"/>
          <w:bCs/>
          <w:i/>
          <w:iCs/>
          <w:sz w:val="24"/>
          <w:szCs w:val="24"/>
        </w:rPr>
        <w:t>We are committed to safeguarding and promoting the welfare of young people and expect all staff and volunteers to share in this obligation. The successful candidate will be required to undertake an enhanced disclosure by the DBS and all checks in relation to KCSIE September 202</w:t>
      </w:r>
      <w:r w:rsidR="00F11296">
        <w:rPr>
          <w:rFonts w:cstheme="minorHAnsi"/>
          <w:bCs/>
          <w:i/>
          <w:iCs/>
          <w:sz w:val="24"/>
          <w:szCs w:val="24"/>
        </w:rPr>
        <w:t>5</w:t>
      </w:r>
      <w:r w:rsidRPr="007B4249">
        <w:rPr>
          <w:rFonts w:cstheme="minorHAnsi"/>
          <w:bCs/>
          <w:i/>
          <w:iCs/>
          <w:sz w:val="24"/>
          <w:szCs w:val="24"/>
        </w:rPr>
        <w:t xml:space="preserve"> will be carried out.</w:t>
      </w:r>
    </w:p>
    <w:sectPr w:rsidR="00F47FB1" w:rsidRPr="007B424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F434C" w14:textId="77777777" w:rsidR="00CC6E0D" w:rsidRDefault="00CC6E0D" w:rsidP="007218C7">
      <w:r>
        <w:separator/>
      </w:r>
    </w:p>
  </w:endnote>
  <w:endnote w:type="continuationSeparator" w:id="0">
    <w:p w14:paraId="266183A1" w14:textId="77777777" w:rsidR="00CC6E0D" w:rsidRDefault="00CC6E0D" w:rsidP="00721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16998" w14:textId="77777777" w:rsidR="00CC6E0D" w:rsidRDefault="00CC6E0D" w:rsidP="007218C7">
      <w:r>
        <w:separator/>
      </w:r>
    </w:p>
  </w:footnote>
  <w:footnote w:type="continuationSeparator" w:id="0">
    <w:p w14:paraId="3E98086F" w14:textId="77777777" w:rsidR="00CC6E0D" w:rsidRDefault="00CC6E0D" w:rsidP="00721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571E" w14:textId="3848FDB4" w:rsidR="007218C7" w:rsidRDefault="006B7F2C" w:rsidP="007218C7">
    <w:pPr>
      <w:pStyle w:val="Header"/>
      <w:tabs>
        <w:tab w:val="clear" w:pos="9026"/>
      </w:tabs>
    </w:pPr>
    <w:r>
      <w:rPr>
        <w:noProof/>
      </w:rPr>
      <w:drawing>
        <wp:anchor distT="0" distB="0" distL="114300" distR="114300" simplePos="0" relativeHeight="251659264" behindDoc="0" locked="0" layoutInCell="1" allowOverlap="1" wp14:anchorId="05A8B76C" wp14:editId="41BDC35B">
          <wp:simplePos x="0" y="0"/>
          <wp:positionH relativeFrom="margin">
            <wp:posOffset>4171949</wp:posOffset>
          </wp:positionH>
          <wp:positionV relativeFrom="paragraph">
            <wp:posOffset>-62230</wp:posOffset>
          </wp:positionV>
          <wp:extent cx="1652469" cy="812800"/>
          <wp:effectExtent l="0" t="0" r="508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551" cy="8148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7866">
      <w:rPr>
        <w:noProof/>
      </w:rPr>
      <w:drawing>
        <wp:inline distT="0" distB="0" distL="0" distR="0" wp14:anchorId="201DCDEC" wp14:editId="327196B9">
          <wp:extent cx="1375410" cy="9461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5410" cy="946150"/>
                  </a:xfrm>
                  <a:prstGeom prst="rect">
                    <a:avLst/>
                  </a:prstGeom>
                  <a:noFill/>
                  <a:ln>
                    <a:noFill/>
                  </a:ln>
                </pic:spPr>
              </pic:pic>
            </a:graphicData>
          </a:graphic>
        </wp:inline>
      </w:drawing>
    </w:r>
    <w:r w:rsidR="007218C7">
      <w:tab/>
    </w:r>
    <w:r w:rsidR="007218C7">
      <w:tab/>
    </w:r>
    <w:r w:rsidR="007218C7">
      <w:tab/>
    </w:r>
    <w:r w:rsidR="007218C7">
      <w:tab/>
    </w:r>
  </w:p>
  <w:p w14:paraId="32C3A47C" w14:textId="77777777" w:rsidR="007218C7" w:rsidRDefault="00721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0FD"/>
    <w:multiLevelType w:val="hybridMultilevel"/>
    <w:tmpl w:val="4DB69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41852"/>
    <w:multiLevelType w:val="hybridMultilevel"/>
    <w:tmpl w:val="628CF31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AA0BD9"/>
    <w:multiLevelType w:val="hybridMultilevel"/>
    <w:tmpl w:val="881E8532"/>
    <w:lvl w:ilvl="0" w:tplc="9230C9FA">
      <w:numFmt w:val="bullet"/>
      <w:lvlText w:val=""/>
      <w:lvlJc w:val="left"/>
      <w:pPr>
        <w:ind w:left="360" w:hanging="360"/>
      </w:pPr>
      <w:rPr>
        <w:rFonts w:ascii="Calibri" w:eastAsiaTheme="minorHAnsi" w:hAnsi="Calibr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1D1062"/>
    <w:multiLevelType w:val="hybridMultilevel"/>
    <w:tmpl w:val="75048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308E4"/>
    <w:multiLevelType w:val="hybridMultilevel"/>
    <w:tmpl w:val="9F0AD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60733D"/>
    <w:multiLevelType w:val="hybridMultilevel"/>
    <w:tmpl w:val="73DAF5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765C4B"/>
    <w:multiLevelType w:val="hybridMultilevel"/>
    <w:tmpl w:val="D9529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130E49"/>
    <w:multiLevelType w:val="hybridMultilevel"/>
    <w:tmpl w:val="F0D4A276"/>
    <w:lvl w:ilvl="0" w:tplc="9230C9FA">
      <w:numFmt w:val="bullet"/>
      <w:lvlText w:val=""/>
      <w:lvlJc w:val="left"/>
      <w:pPr>
        <w:ind w:left="360" w:hanging="360"/>
      </w:pPr>
      <w:rPr>
        <w:rFonts w:ascii="Calibri" w:eastAsiaTheme="minorHAnsi" w:hAnsi="Calibr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64B205C"/>
    <w:multiLevelType w:val="hybridMultilevel"/>
    <w:tmpl w:val="4F363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1160B"/>
    <w:multiLevelType w:val="hybridMultilevel"/>
    <w:tmpl w:val="9B5C9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52352A"/>
    <w:multiLevelType w:val="hybridMultilevel"/>
    <w:tmpl w:val="75EEB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2105451">
    <w:abstractNumId w:val="6"/>
  </w:num>
  <w:num w:numId="2" w16cid:durableId="2036299870">
    <w:abstractNumId w:val="7"/>
  </w:num>
  <w:num w:numId="3" w16cid:durableId="358551291">
    <w:abstractNumId w:val="1"/>
  </w:num>
  <w:num w:numId="4" w16cid:durableId="1552107311">
    <w:abstractNumId w:val="2"/>
  </w:num>
  <w:num w:numId="5" w16cid:durableId="128087389">
    <w:abstractNumId w:val="5"/>
  </w:num>
  <w:num w:numId="6" w16cid:durableId="1680354650">
    <w:abstractNumId w:val="3"/>
  </w:num>
  <w:num w:numId="7" w16cid:durableId="1912426753">
    <w:abstractNumId w:val="10"/>
  </w:num>
  <w:num w:numId="8" w16cid:durableId="1820921261">
    <w:abstractNumId w:val="9"/>
  </w:num>
  <w:num w:numId="9" w16cid:durableId="541400016">
    <w:abstractNumId w:val="8"/>
  </w:num>
  <w:num w:numId="10" w16cid:durableId="1433671484">
    <w:abstractNumId w:val="0"/>
  </w:num>
  <w:num w:numId="11" w16cid:durableId="702900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bQwNzSzNDUwMLY0szBW0lEKTi0uzszPAykwrAUABQ0Q8ywAAAA="/>
  </w:docVars>
  <w:rsids>
    <w:rsidRoot w:val="00F47FB1"/>
    <w:rsid w:val="00002D95"/>
    <w:rsid w:val="0003355A"/>
    <w:rsid w:val="000B380E"/>
    <w:rsid w:val="000D1317"/>
    <w:rsid w:val="000D397E"/>
    <w:rsid w:val="00135428"/>
    <w:rsid w:val="00141DD5"/>
    <w:rsid w:val="00164BA9"/>
    <w:rsid w:val="001744BD"/>
    <w:rsid w:val="00176C5E"/>
    <w:rsid w:val="00244910"/>
    <w:rsid w:val="00295DA6"/>
    <w:rsid w:val="002A2FA3"/>
    <w:rsid w:val="003A2492"/>
    <w:rsid w:val="003A62D4"/>
    <w:rsid w:val="003C630D"/>
    <w:rsid w:val="004036F2"/>
    <w:rsid w:val="004174F2"/>
    <w:rsid w:val="0042161A"/>
    <w:rsid w:val="0045414C"/>
    <w:rsid w:val="00490AB0"/>
    <w:rsid w:val="004A3CFD"/>
    <w:rsid w:val="005430AC"/>
    <w:rsid w:val="005446F6"/>
    <w:rsid w:val="00570FA3"/>
    <w:rsid w:val="0057292F"/>
    <w:rsid w:val="00575699"/>
    <w:rsid w:val="005A4FBB"/>
    <w:rsid w:val="005C50A8"/>
    <w:rsid w:val="005D5CD1"/>
    <w:rsid w:val="006B286D"/>
    <w:rsid w:val="006B7F2C"/>
    <w:rsid w:val="006E1ABC"/>
    <w:rsid w:val="007210D2"/>
    <w:rsid w:val="007218C7"/>
    <w:rsid w:val="0074129A"/>
    <w:rsid w:val="00767866"/>
    <w:rsid w:val="007866DC"/>
    <w:rsid w:val="007B4249"/>
    <w:rsid w:val="0084661A"/>
    <w:rsid w:val="00860609"/>
    <w:rsid w:val="00873137"/>
    <w:rsid w:val="0089405A"/>
    <w:rsid w:val="00896096"/>
    <w:rsid w:val="008F5C83"/>
    <w:rsid w:val="00973110"/>
    <w:rsid w:val="009C11D8"/>
    <w:rsid w:val="009D2708"/>
    <w:rsid w:val="00A02FE3"/>
    <w:rsid w:val="00A31066"/>
    <w:rsid w:val="00A41318"/>
    <w:rsid w:val="00A7098B"/>
    <w:rsid w:val="00A76A09"/>
    <w:rsid w:val="00AC59AD"/>
    <w:rsid w:val="00AE3E08"/>
    <w:rsid w:val="00B02CB8"/>
    <w:rsid w:val="00B10878"/>
    <w:rsid w:val="00B12CA9"/>
    <w:rsid w:val="00B94140"/>
    <w:rsid w:val="00B97787"/>
    <w:rsid w:val="00C22083"/>
    <w:rsid w:val="00CC6E0D"/>
    <w:rsid w:val="00D7274E"/>
    <w:rsid w:val="00D7694E"/>
    <w:rsid w:val="00DE1908"/>
    <w:rsid w:val="00DF7E53"/>
    <w:rsid w:val="00E542F1"/>
    <w:rsid w:val="00E879D2"/>
    <w:rsid w:val="00EA0656"/>
    <w:rsid w:val="00ED3A86"/>
    <w:rsid w:val="00F11296"/>
    <w:rsid w:val="00F47FB1"/>
    <w:rsid w:val="00F76FE7"/>
    <w:rsid w:val="00FB1F58"/>
    <w:rsid w:val="00FC2E99"/>
    <w:rsid w:val="00FD4197"/>
    <w:rsid w:val="00FE0B51"/>
    <w:rsid w:val="061C3868"/>
    <w:rsid w:val="0A1B828F"/>
    <w:rsid w:val="23CC195F"/>
    <w:rsid w:val="4B9823EC"/>
    <w:rsid w:val="5C5DA1BA"/>
    <w:rsid w:val="65E20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EEDB5"/>
  <w15:chartTrackingRefBased/>
  <w15:docId w15:val="{4E3468AD-C35C-4D1B-BBF9-2A1C2469A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7FB1"/>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47FB1"/>
    <w:pPr>
      <w:ind w:left="720"/>
      <w:contextualSpacing/>
    </w:pPr>
  </w:style>
  <w:style w:type="paragraph" w:styleId="Header">
    <w:name w:val="header"/>
    <w:basedOn w:val="Normal"/>
    <w:link w:val="HeaderChar"/>
    <w:uiPriority w:val="99"/>
    <w:unhideWhenUsed/>
    <w:rsid w:val="007218C7"/>
    <w:pPr>
      <w:tabs>
        <w:tab w:val="center" w:pos="4513"/>
        <w:tab w:val="right" w:pos="9026"/>
      </w:tabs>
    </w:pPr>
  </w:style>
  <w:style w:type="character" w:customStyle="1" w:styleId="HeaderChar">
    <w:name w:val="Header Char"/>
    <w:basedOn w:val="DefaultParagraphFont"/>
    <w:link w:val="Header"/>
    <w:uiPriority w:val="99"/>
    <w:rsid w:val="007218C7"/>
  </w:style>
  <w:style w:type="paragraph" w:styleId="Footer">
    <w:name w:val="footer"/>
    <w:basedOn w:val="Normal"/>
    <w:link w:val="FooterChar"/>
    <w:uiPriority w:val="99"/>
    <w:unhideWhenUsed/>
    <w:rsid w:val="007218C7"/>
    <w:pPr>
      <w:tabs>
        <w:tab w:val="center" w:pos="4513"/>
        <w:tab w:val="right" w:pos="9026"/>
      </w:tabs>
    </w:pPr>
  </w:style>
  <w:style w:type="character" w:customStyle="1" w:styleId="FooterChar">
    <w:name w:val="Footer Char"/>
    <w:basedOn w:val="DefaultParagraphFont"/>
    <w:link w:val="Footer"/>
    <w:uiPriority w:val="99"/>
    <w:rsid w:val="007218C7"/>
  </w:style>
  <w:style w:type="character" w:styleId="Hyperlink">
    <w:name w:val="Hyperlink"/>
    <w:basedOn w:val="DefaultParagraphFont"/>
    <w:uiPriority w:val="99"/>
    <w:unhideWhenUsed/>
    <w:rsid w:val="00B12CA9"/>
    <w:rPr>
      <w:color w:val="0563C1" w:themeColor="hyperlink"/>
      <w:u w:val="single"/>
    </w:rPr>
  </w:style>
  <w:style w:type="character" w:styleId="UnresolvedMention">
    <w:name w:val="Unresolved Mention"/>
    <w:basedOn w:val="DefaultParagraphFont"/>
    <w:uiPriority w:val="99"/>
    <w:semiHidden/>
    <w:unhideWhenUsed/>
    <w:rsid w:val="00B12C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d05a2d3-eb02-45d7-ad07-3c19a77c4458">
      <UserInfo>
        <DisplayName>WF HR</DisplayName>
        <AccountId>28</AccountId>
        <AccountType/>
      </UserInfo>
    </SharedWithUsers>
    <lcf76f155ced4ddcb4097134ff3c332f xmlns="90e29e9b-e588-42cf-9e35-e1b03d403f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88CA6A-0E77-4C52-8EA1-F0D313511C95}">
  <ds:schemaRefs>
    <ds:schemaRef ds:uri="http://purl.org/dc/terms/"/>
    <ds:schemaRef ds:uri="http://schemas.microsoft.com/office/infopath/2007/PartnerControls"/>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 ds:uri="0204d37a-2c11-4672-a5d2-1130f837afe2"/>
    <ds:schemaRef ds:uri="http://schemas.openxmlformats.org/package/2006/metadata/core-properties"/>
    <ds:schemaRef ds:uri="0ced8479-db6e-4264-98e9-da3c547a6eb0"/>
    <ds:schemaRef ds:uri="4d05a2d3-eb02-45d7-ad07-3c19a77c4458"/>
    <ds:schemaRef ds:uri="90e29e9b-e588-42cf-9e35-e1b03d403f97"/>
  </ds:schemaRefs>
</ds:datastoreItem>
</file>

<file path=customXml/itemProps2.xml><?xml version="1.0" encoding="utf-8"?>
<ds:datastoreItem xmlns:ds="http://schemas.openxmlformats.org/officeDocument/2006/customXml" ds:itemID="{9E2793ED-8DD2-496C-AA3C-26B137BCB456}">
  <ds:schemaRefs>
    <ds:schemaRef ds:uri="http://schemas.microsoft.com/sharepoint/v3/contenttype/forms"/>
  </ds:schemaRefs>
</ds:datastoreItem>
</file>

<file path=customXml/itemProps3.xml><?xml version="1.0" encoding="utf-8"?>
<ds:datastoreItem xmlns:ds="http://schemas.openxmlformats.org/officeDocument/2006/customXml" ds:itemID="{24B2C5E5-B3CB-4E9C-9206-FD7474EE8198}">
  <ds:schemaRefs>
    <ds:schemaRef ds:uri="http://schemas.openxmlformats.org/officeDocument/2006/bibliography"/>
  </ds:schemaRefs>
</ds:datastoreItem>
</file>

<file path=customXml/itemProps4.xml><?xml version="1.0" encoding="utf-8"?>
<ds:datastoreItem xmlns:ds="http://schemas.openxmlformats.org/officeDocument/2006/customXml" ds:itemID="{75AEA604-BD92-4069-99C4-C70C56C91113}"/>
</file>

<file path=docProps/app.xml><?xml version="1.0" encoding="utf-8"?>
<Properties xmlns="http://schemas.openxmlformats.org/officeDocument/2006/extended-properties" xmlns:vt="http://schemas.openxmlformats.org/officeDocument/2006/docPropsVTypes">
  <Template>Normal</Template>
  <TotalTime>4</TotalTime>
  <Pages>4</Pages>
  <Words>1161</Words>
  <Characters>7002</Characters>
  <Application>Microsoft Office Word</Application>
  <DocSecurity>0</DocSecurity>
  <Lines>58</Lines>
  <Paragraphs>16</Paragraphs>
  <ScaleCrop>false</ScaleCrop>
  <Company>THE VILLAGE SCHOOL</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Heywood</dc:creator>
  <cp:keywords/>
  <dc:description/>
  <cp:lastModifiedBy>Meeta KADIWAR</cp:lastModifiedBy>
  <cp:revision>68</cp:revision>
  <dcterms:created xsi:type="dcterms:W3CDTF">2019-10-08T11:19:00Z</dcterms:created>
  <dcterms:modified xsi:type="dcterms:W3CDTF">2026-03-24T11:34:00Z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0x0101002B917E4AE9B8784B99C8A123BFC6BE13</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814a8bf4c54b7195025de3a15098741e59dc8778d670fddfdc132302d5e3c8e5</vt:lpwstr>
  </property>
  <property fmtid="{D5CDD505-2E9C-101B-9397-08002B2CF9AE}" pid="7" name="MediaServiceImageTags">
    <vt:lpwstr/>
  </property>
  <property fmtid="{D5CDD505-2E9C-101B-9397-08002B2CF9AE}" pid="8" name="Order">
    <vt:r8>397000</vt:r8>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3" name="docLang">
    <vt:lpwstr>en</vt:lpwstr>
  </property>
</Properties>
</file>