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62829" w14:textId="77777777" w:rsidR="00E55891" w:rsidRPr="003B636A" w:rsidRDefault="008E3EB6" w:rsidP="00DF7601">
      <w:pPr>
        <w:pStyle w:val="BodyText"/>
        <w:rPr>
          <w:rFonts w:ascii="Arial" w:hAnsi="Arial" w:cs="Arial"/>
          <w:b/>
          <w:sz w:val="28"/>
          <w:szCs w:val="28"/>
        </w:rPr>
      </w:pPr>
      <w:r w:rsidRPr="003B636A">
        <w:rPr>
          <w:rFonts w:ascii="Arial" w:hAnsi="Arial" w:cs="Arial"/>
          <w:b/>
          <w:sz w:val="28"/>
          <w:szCs w:val="28"/>
        </w:rPr>
        <w:t>Recruitment</w:t>
      </w:r>
      <w:r w:rsidR="00873755" w:rsidRPr="003B636A">
        <w:rPr>
          <w:rFonts w:ascii="Arial" w:hAnsi="Arial" w:cs="Arial"/>
          <w:b/>
          <w:sz w:val="28"/>
          <w:szCs w:val="28"/>
        </w:rPr>
        <w:t xml:space="preserve"> Privacy Notice</w:t>
      </w:r>
    </w:p>
    <w:p w14:paraId="49237536" w14:textId="77777777" w:rsidR="00873755" w:rsidRPr="003B636A" w:rsidRDefault="00873755" w:rsidP="00DF7601">
      <w:pPr>
        <w:pStyle w:val="BodyText"/>
        <w:rPr>
          <w:rFonts w:ascii="Arial" w:hAnsi="Arial" w:cs="Arial"/>
          <w:sz w:val="24"/>
          <w:szCs w:val="24"/>
        </w:rPr>
      </w:pPr>
      <w:r w:rsidRPr="003B636A">
        <w:rPr>
          <w:rFonts w:ascii="Arial" w:hAnsi="Arial" w:cs="Arial"/>
          <w:b/>
          <w:sz w:val="24"/>
          <w:szCs w:val="24"/>
        </w:rPr>
        <w:t>Policy Statement</w:t>
      </w:r>
    </w:p>
    <w:p w14:paraId="70546411" w14:textId="7E3F0BF9" w:rsidR="00873755" w:rsidRPr="003B636A" w:rsidRDefault="00873755" w:rsidP="00DF7601">
      <w:pPr>
        <w:pStyle w:val="BodyText"/>
        <w:rPr>
          <w:rFonts w:ascii="Arial" w:hAnsi="Arial" w:cs="Arial"/>
        </w:rPr>
      </w:pPr>
      <w:r w:rsidRPr="003B636A">
        <w:rPr>
          <w:rFonts w:ascii="Arial" w:hAnsi="Arial" w:cs="Arial"/>
        </w:rPr>
        <w:t xml:space="preserve">We are </w:t>
      </w:r>
      <w:r w:rsidR="00E30C7C" w:rsidRPr="003B636A">
        <w:rPr>
          <w:rFonts w:ascii="Arial" w:hAnsi="Arial" w:cs="Arial"/>
        </w:rPr>
        <w:t>Compass Learning Partnership.</w:t>
      </w:r>
      <w:r w:rsidRPr="003B636A">
        <w:rPr>
          <w:rFonts w:ascii="Arial" w:hAnsi="Arial" w:cs="Arial"/>
        </w:rPr>
        <w:t xml:space="preserve">  </w:t>
      </w:r>
      <w:r w:rsidR="00B86417" w:rsidRPr="003B636A">
        <w:rPr>
          <w:rFonts w:ascii="Arial" w:hAnsi="Arial" w:cs="Arial"/>
        </w:rPr>
        <w:t>As part of your application to join us</w:t>
      </w:r>
      <w:r w:rsidRPr="003B636A">
        <w:rPr>
          <w:rFonts w:ascii="Arial" w:hAnsi="Arial" w:cs="Arial"/>
        </w:rPr>
        <w:t xml:space="preserve">, we will </w:t>
      </w:r>
      <w:r w:rsidR="00B86417" w:rsidRPr="003B636A">
        <w:rPr>
          <w:rFonts w:ascii="Arial" w:hAnsi="Arial" w:cs="Arial"/>
        </w:rPr>
        <w:t>gather and use information relating to you</w:t>
      </w:r>
      <w:r w:rsidRPr="003B636A">
        <w:rPr>
          <w:rFonts w:ascii="Arial" w:hAnsi="Arial" w:cs="Arial"/>
        </w:rPr>
        <w:t>.</w:t>
      </w:r>
      <w:r w:rsidR="00047EA0" w:rsidRPr="003B636A">
        <w:rPr>
          <w:rFonts w:ascii="Arial" w:hAnsi="Arial" w:cs="Arial"/>
        </w:rPr>
        <w:t xml:space="preserve">  Information that we hold in relation to </w:t>
      </w:r>
      <w:r w:rsidR="00F91749" w:rsidRPr="003B636A">
        <w:rPr>
          <w:rFonts w:ascii="Arial" w:hAnsi="Arial" w:cs="Arial"/>
        </w:rPr>
        <w:t>individuals</w:t>
      </w:r>
      <w:r w:rsidR="00047EA0" w:rsidRPr="003B636A">
        <w:rPr>
          <w:rFonts w:ascii="Arial" w:hAnsi="Arial" w:cs="Arial"/>
        </w:rPr>
        <w:t xml:space="preserve"> is known as </w:t>
      </w:r>
      <w:r w:rsidR="00674CD0" w:rsidRPr="003B636A">
        <w:rPr>
          <w:rFonts w:ascii="Arial" w:hAnsi="Arial" w:cs="Arial"/>
        </w:rPr>
        <w:t>their</w:t>
      </w:r>
      <w:r w:rsidR="00047EA0" w:rsidRPr="003B636A">
        <w:rPr>
          <w:rFonts w:ascii="Arial" w:hAnsi="Arial" w:cs="Arial"/>
        </w:rPr>
        <w:t xml:space="preserve"> “personal data”.</w:t>
      </w:r>
      <w:r w:rsidRPr="003B636A">
        <w:rPr>
          <w:rFonts w:ascii="Arial" w:hAnsi="Arial" w:cs="Arial"/>
        </w:rPr>
        <w:t xml:space="preserve">  This will include data that we obtain from </w:t>
      </w:r>
      <w:r w:rsidR="00B86417" w:rsidRPr="003B636A">
        <w:rPr>
          <w:rFonts w:ascii="Arial" w:hAnsi="Arial" w:cs="Arial"/>
        </w:rPr>
        <w:t>you</w:t>
      </w:r>
      <w:r w:rsidR="00674CD0" w:rsidRPr="003B636A">
        <w:rPr>
          <w:rFonts w:ascii="Arial" w:hAnsi="Arial" w:cs="Arial"/>
        </w:rPr>
        <w:t xml:space="preserve"> directly</w:t>
      </w:r>
      <w:r w:rsidRPr="003B636A">
        <w:rPr>
          <w:rFonts w:ascii="Arial" w:hAnsi="Arial" w:cs="Arial"/>
        </w:rPr>
        <w:t xml:space="preserve"> and data about </w:t>
      </w:r>
      <w:r w:rsidR="00B86417" w:rsidRPr="003B636A">
        <w:rPr>
          <w:rFonts w:ascii="Arial" w:hAnsi="Arial" w:cs="Arial"/>
        </w:rPr>
        <w:t>you</w:t>
      </w:r>
      <w:r w:rsidR="00F91749" w:rsidRPr="003B636A">
        <w:rPr>
          <w:rFonts w:ascii="Arial" w:hAnsi="Arial" w:cs="Arial"/>
        </w:rPr>
        <w:t xml:space="preserve"> </w:t>
      </w:r>
      <w:r w:rsidRPr="003B636A">
        <w:rPr>
          <w:rFonts w:ascii="Arial" w:hAnsi="Arial" w:cs="Arial"/>
        </w:rPr>
        <w:t>that we obtain from other people and organisation</w:t>
      </w:r>
      <w:r w:rsidR="00524DCD" w:rsidRPr="003B636A">
        <w:rPr>
          <w:rFonts w:ascii="Arial" w:hAnsi="Arial" w:cs="Arial"/>
        </w:rPr>
        <w:t>s</w:t>
      </w:r>
      <w:r w:rsidRPr="003B636A">
        <w:rPr>
          <w:rFonts w:ascii="Arial" w:hAnsi="Arial" w:cs="Arial"/>
        </w:rPr>
        <w:t>.</w:t>
      </w:r>
      <w:r w:rsidR="00047EA0" w:rsidRPr="003B636A">
        <w:rPr>
          <w:rFonts w:ascii="Arial" w:hAnsi="Arial" w:cs="Arial"/>
        </w:rPr>
        <w:t xml:space="preserve">  We might also need to </w:t>
      </w:r>
      <w:r w:rsidR="00411EA6" w:rsidRPr="003B636A">
        <w:rPr>
          <w:rFonts w:ascii="Arial" w:hAnsi="Arial" w:cs="Arial"/>
        </w:rPr>
        <w:t>continue to hold a</w:t>
      </w:r>
      <w:r w:rsidR="00723938" w:rsidRPr="003B636A">
        <w:rPr>
          <w:rFonts w:ascii="Arial" w:hAnsi="Arial" w:cs="Arial"/>
        </w:rPr>
        <w:t xml:space="preserve">n </w:t>
      </w:r>
      <w:r w:rsidR="00F91749" w:rsidRPr="003B636A">
        <w:rPr>
          <w:rFonts w:ascii="Arial" w:hAnsi="Arial" w:cs="Arial"/>
        </w:rPr>
        <w:t>individual</w:t>
      </w:r>
      <w:r w:rsidR="00723938" w:rsidRPr="003B636A">
        <w:rPr>
          <w:rFonts w:ascii="Arial" w:hAnsi="Arial" w:cs="Arial"/>
        </w:rPr>
        <w:t>’s</w:t>
      </w:r>
      <w:r w:rsidR="00047EA0" w:rsidRPr="003B636A">
        <w:rPr>
          <w:rFonts w:ascii="Arial" w:hAnsi="Arial" w:cs="Arial"/>
        </w:rPr>
        <w:t xml:space="preserve"> personal data </w:t>
      </w:r>
      <w:r w:rsidR="00524DCD" w:rsidRPr="003B636A">
        <w:rPr>
          <w:rFonts w:ascii="Arial" w:hAnsi="Arial" w:cs="Arial"/>
        </w:rPr>
        <w:t xml:space="preserve">for </w:t>
      </w:r>
      <w:r w:rsidR="00081D9B" w:rsidRPr="003B636A">
        <w:rPr>
          <w:rFonts w:ascii="Arial" w:hAnsi="Arial" w:cs="Arial"/>
        </w:rPr>
        <w:t>a period</w:t>
      </w:r>
      <w:r w:rsidR="00524DCD" w:rsidRPr="003B636A">
        <w:rPr>
          <w:rFonts w:ascii="Arial" w:hAnsi="Arial" w:cs="Arial"/>
        </w:rPr>
        <w:t xml:space="preserve"> after </w:t>
      </w:r>
      <w:r w:rsidR="00B86417" w:rsidRPr="003B636A">
        <w:rPr>
          <w:rFonts w:ascii="Arial" w:hAnsi="Arial" w:cs="Arial"/>
        </w:rPr>
        <w:t>the recruitment process, even if you are unsuccessful</w:t>
      </w:r>
      <w:r w:rsidR="00047EA0" w:rsidRPr="003B636A">
        <w:rPr>
          <w:rFonts w:ascii="Arial" w:hAnsi="Arial" w:cs="Arial"/>
        </w:rPr>
        <w:t>.</w:t>
      </w:r>
      <w:r w:rsidR="00674CD0" w:rsidRPr="003B636A">
        <w:rPr>
          <w:rFonts w:ascii="Arial" w:hAnsi="Arial" w:cs="Arial"/>
        </w:rPr>
        <w:t xml:space="preserve">  Anything that we do with </w:t>
      </w:r>
      <w:r w:rsidR="00723938" w:rsidRPr="003B636A">
        <w:rPr>
          <w:rFonts w:ascii="Arial" w:hAnsi="Arial" w:cs="Arial"/>
        </w:rPr>
        <w:t xml:space="preserve">an </w:t>
      </w:r>
      <w:r w:rsidR="00F91749" w:rsidRPr="003B636A">
        <w:rPr>
          <w:rFonts w:ascii="Arial" w:hAnsi="Arial" w:cs="Arial"/>
        </w:rPr>
        <w:t>individual</w:t>
      </w:r>
      <w:r w:rsidR="00524DCD" w:rsidRPr="003B636A">
        <w:rPr>
          <w:rFonts w:ascii="Arial" w:hAnsi="Arial" w:cs="Arial"/>
        </w:rPr>
        <w:t>’s</w:t>
      </w:r>
      <w:r w:rsidR="00674CD0" w:rsidRPr="003B636A">
        <w:rPr>
          <w:rFonts w:ascii="Arial" w:hAnsi="Arial" w:cs="Arial"/>
        </w:rPr>
        <w:t xml:space="preserve"> personal data is known as “processing”.</w:t>
      </w:r>
    </w:p>
    <w:p w14:paraId="708FDD01" w14:textId="77777777" w:rsidR="00047EA0" w:rsidRPr="003B636A" w:rsidRDefault="00047EA0" w:rsidP="00DF7601">
      <w:pPr>
        <w:pStyle w:val="BodyText"/>
        <w:rPr>
          <w:rFonts w:ascii="Arial" w:hAnsi="Arial" w:cs="Arial"/>
        </w:rPr>
      </w:pPr>
      <w:r w:rsidRPr="003B636A">
        <w:rPr>
          <w:rFonts w:ascii="Arial" w:hAnsi="Arial" w:cs="Arial"/>
        </w:rPr>
        <w:t xml:space="preserve">This document sets out what personal data we will </w:t>
      </w:r>
      <w:r w:rsidR="00B86417" w:rsidRPr="003B636A">
        <w:rPr>
          <w:rFonts w:ascii="Arial" w:hAnsi="Arial" w:cs="Arial"/>
        </w:rPr>
        <w:t>gather and hold about individuals who apply for a position with us</w:t>
      </w:r>
      <w:r w:rsidR="00674CD0" w:rsidRPr="003B636A">
        <w:rPr>
          <w:rFonts w:ascii="Arial" w:hAnsi="Arial" w:cs="Arial"/>
        </w:rPr>
        <w:t xml:space="preserve">, why we process that data, </w:t>
      </w:r>
      <w:r w:rsidR="00D2187E" w:rsidRPr="003B636A">
        <w:rPr>
          <w:rFonts w:ascii="Arial" w:hAnsi="Arial" w:cs="Arial"/>
        </w:rPr>
        <w:t>who we share this information with</w:t>
      </w:r>
      <w:r w:rsidR="00674CD0" w:rsidRPr="003B636A">
        <w:rPr>
          <w:rFonts w:ascii="Arial" w:hAnsi="Arial" w:cs="Arial"/>
        </w:rPr>
        <w:t xml:space="preserve">, and </w:t>
      </w:r>
      <w:r w:rsidR="00B86417" w:rsidRPr="003B636A">
        <w:rPr>
          <w:rFonts w:ascii="Arial" w:hAnsi="Arial" w:cs="Arial"/>
        </w:rPr>
        <w:t>your rights in relation to your</w:t>
      </w:r>
      <w:r w:rsidR="00674CD0" w:rsidRPr="003B636A">
        <w:rPr>
          <w:rFonts w:ascii="Arial" w:hAnsi="Arial" w:cs="Arial"/>
        </w:rPr>
        <w:t xml:space="preserve"> personal data processed by us.</w:t>
      </w:r>
    </w:p>
    <w:p w14:paraId="5A1E60E1" w14:textId="77777777" w:rsidR="00674CD0" w:rsidRPr="003B636A" w:rsidRDefault="00674CD0" w:rsidP="00DF7601">
      <w:pPr>
        <w:pStyle w:val="BodyText"/>
        <w:rPr>
          <w:rFonts w:ascii="Arial" w:hAnsi="Arial" w:cs="Arial"/>
          <w:b/>
          <w:sz w:val="24"/>
          <w:szCs w:val="24"/>
        </w:rPr>
      </w:pPr>
      <w:r w:rsidRPr="003B636A">
        <w:rPr>
          <w:rFonts w:ascii="Arial" w:hAnsi="Arial" w:cs="Arial"/>
          <w:b/>
          <w:sz w:val="24"/>
          <w:szCs w:val="24"/>
        </w:rPr>
        <w:t xml:space="preserve">What information do we process </w:t>
      </w:r>
      <w:r w:rsidR="00B86417" w:rsidRPr="003B636A">
        <w:rPr>
          <w:rFonts w:ascii="Arial" w:hAnsi="Arial" w:cs="Arial"/>
          <w:b/>
          <w:sz w:val="24"/>
          <w:szCs w:val="24"/>
        </w:rPr>
        <w:t>during your application process</w:t>
      </w:r>
      <w:r w:rsidRPr="003B636A">
        <w:rPr>
          <w:rFonts w:ascii="Arial" w:hAnsi="Arial" w:cs="Arial"/>
          <w:b/>
          <w:sz w:val="24"/>
          <w:szCs w:val="24"/>
        </w:rPr>
        <w:t>?</w:t>
      </w:r>
    </w:p>
    <w:p w14:paraId="5A7778C5" w14:textId="77777777" w:rsidR="00873755" w:rsidRPr="003B636A" w:rsidRDefault="008103C9" w:rsidP="00DF7601">
      <w:pPr>
        <w:pStyle w:val="BodyText"/>
        <w:rPr>
          <w:rFonts w:ascii="Arial" w:hAnsi="Arial" w:cs="Arial"/>
        </w:rPr>
      </w:pPr>
      <w:r w:rsidRPr="003B636A">
        <w:rPr>
          <w:rFonts w:ascii="Arial" w:hAnsi="Arial" w:cs="Arial"/>
        </w:rPr>
        <w:t>We may</w:t>
      </w:r>
      <w:r w:rsidR="00D2187E" w:rsidRPr="003B636A">
        <w:rPr>
          <w:rFonts w:ascii="Arial" w:hAnsi="Arial" w:cs="Arial"/>
        </w:rPr>
        <w:t xml:space="preserve"> collect, hold, share and otherwise use the</w:t>
      </w:r>
      <w:r w:rsidR="00280BD5" w:rsidRPr="003B636A">
        <w:rPr>
          <w:rFonts w:ascii="Arial" w:hAnsi="Arial" w:cs="Arial"/>
        </w:rPr>
        <w:t xml:space="preserve"> </w:t>
      </w:r>
      <w:r w:rsidR="00B86417" w:rsidRPr="003B636A">
        <w:rPr>
          <w:rFonts w:ascii="Arial" w:hAnsi="Arial" w:cs="Arial"/>
        </w:rPr>
        <w:t>following information about you during your application process.</w:t>
      </w:r>
    </w:p>
    <w:p w14:paraId="34610006" w14:textId="77777777" w:rsidR="00B86417" w:rsidRPr="003B636A" w:rsidRDefault="00B86417" w:rsidP="00DF7601">
      <w:pPr>
        <w:pStyle w:val="BodyText"/>
        <w:rPr>
          <w:rFonts w:ascii="Arial" w:hAnsi="Arial" w:cs="Arial"/>
          <w:i/>
        </w:rPr>
      </w:pPr>
      <w:r w:rsidRPr="003B636A">
        <w:rPr>
          <w:rFonts w:ascii="Arial" w:hAnsi="Arial" w:cs="Arial"/>
          <w:i/>
        </w:rPr>
        <w:t>Up to and including shortlisting stage:</w:t>
      </w:r>
    </w:p>
    <w:p w14:paraId="084AB396" w14:textId="7DCD459D" w:rsidR="00B86417" w:rsidRPr="003B636A" w:rsidRDefault="00B86417" w:rsidP="00DF7601">
      <w:pPr>
        <w:pStyle w:val="ListParagraph"/>
        <w:widowControl w:val="0"/>
        <w:numPr>
          <w:ilvl w:val="0"/>
          <w:numId w:val="23"/>
        </w:numPr>
        <w:suppressAutoHyphens/>
        <w:overflowPunct w:val="0"/>
        <w:autoSpaceDE w:val="0"/>
        <w:autoSpaceDN w:val="0"/>
        <w:ind w:left="993" w:hanging="567"/>
        <w:textAlignment w:val="baseline"/>
        <w:rPr>
          <w:rFonts w:ascii="Arial" w:eastAsia="Times New Roman" w:hAnsi="Arial" w:cs="Arial"/>
          <w:szCs w:val="22"/>
        </w:rPr>
      </w:pPr>
      <w:r w:rsidRPr="003B636A">
        <w:rPr>
          <w:rFonts w:ascii="Arial" w:eastAsia="Times New Roman" w:hAnsi="Arial" w:cs="Arial"/>
          <w:szCs w:val="22"/>
        </w:rPr>
        <w:t>your name and contact details (</w:t>
      </w:r>
      <w:r w:rsidR="00081D9B" w:rsidRPr="003B636A">
        <w:rPr>
          <w:rFonts w:ascii="Arial" w:eastAsia="Times New Roman" w:hAnsi="Arial" w:cs="Arial"/>
          <w:szCs w:val="22"/>
        </w:rPr>
        <w:t>i.e.,</w:t>
      </w:r>
      <w:r w:rsidRPr="003B636A">
        <w:rPr>
          <w:rFonts w:ascii="Arial" w:eastAsia="Times New Roman" w:hAnsi="Arial" w:cs="Arial"/>
          <w:szCs w:val="22"/>
        </w:rPr>
        <w:t xml:space="preserve"> address, home and mobile phone numbers, email address</w:t>
      </w:r>
      <w:r w:rsidR="00081D9B" w:rsidRPr="003B636A">
        <w:rPr>
          <w:rFonts w:ascii="Arial" w:eastAsia="Times New Roman" w:hAnsi="Arial" w:cs="Arial"/>
          <w:szCs w:val="22"/>
        </w:rPr>
        <w:t>).</w:t>
      </w:r>
    </w:p>
    <w:p w14:paraId="34D826F5" w14:textId="77777777" w:rsidR="00B86417" w:rsidRPr="003B636A" w:rsidRDefault="00B86417" w:rsidP="00DF7601">
      <w:pPr>
        <w:pStyle w:val="ListParagraph"/>
        <w:widowControl w:val="0"/>
        <w:suppressAutoHyphens/>
        <w:overflowPunct w:val="0"/>
        <w:autoSpaceDE w:val="0"/>
        <w:autoSpaceDN w:val="0"/>
        <w:ind w:left="993"/>
        <w:textAlignment w:val="baseline"/>
        <w:rPr>
          <w:rFonts w:ascii="Arial" w:eastAsia="Times New Roman" w:hAnsi="Arial" w:cs="Arial"/>
          <w:szCs w:val="22"/>
        </w:rPr>
      </w:pPr>
    </w:p>
    <w:p w14:paraId="635B57F3" w14:textId="201B7D81" w:rsidR="00B86417" w:rsidRPr="003B636A" w:rsidRDefault="00B86417" w:rsidP="00DF7601">
      <w:pPr>
        <w:pStyle w:val="ListParagraph"/>
        <w:widowControl w:val="0"/>
        <w:numPr>
          <w:ilvl w:val="0"/>
          <w:numId w:val="23"/>
        </w:numPr>
        <w:suppressAutoHyphens/>
        <w:overflowPunct w:val="0"/>
        <w:autoSpaceDE w:val="0"/>
        <w:autoSpaceDN w:val="0"/>
        <w:ind w:left="993" w:hanging="567"/>
        <w:textAlignment w:val="baseline"/>
        <w:rPr>
          <w:rFonts w:ascii="Arial" w:eastAsia="Times New Roman" w:hAnsi="Arial" w:cs="Arial"/>
          <w:szCs w:val="22"/>
        </w:rPr>
      </w:pPr>
      <w:r w:rsidRPr="003B636A">
        <w:rPr>
          <w:rFonts w:ascii="Arial" w:eastAsia="Times New Roman" w:hAnsi="Arial" w:cs="Arial"/>
          <w:szCs w:val="22"/>
        </w:rPr>
        <w:t xml:space="preserve">details of your qualifications, training, experience, duties, employment history (including job titles, salary, relevant dates and working hours), details of driving licence (if relevant for role), membership of professional bodies and </w:t>
      </w:r>
      <w:r w:rsidR="00081D9B" w:rsidRPr="003B636A">
        <w:rPr>
          <w:rFonts w:ascii="Arial" w:eastAsia="Times New Roman" w:hAnsi="Arial" w:cs="Arial"/>
          <w:szCs w:val="22"/>
        </w:rPr>
        <w:t>interests.</w:t>
      </w:r>
    </w:p>
    <w:p w14:paraId="4249E20A" w14:textId="77777777" w:rsidR="00B86417" w:rsidRPr="003B636A" w:rsidRDefault="00B86417" w:rsidP="00DF7601">
      <w:pPr>
        <w:pStyle w:val="ListParagraph"/>
        <w:rPr>
          <w:rFonts w:ascii="Arial" w:eastAsia="Times New Roman" w:hAnsi="Arial" w:cs="Arial"/>
          <w:szCs w:val="22"/>
        </w:rPr>
      </w:pPr>
    </w:p>
    <w:p w14:paraId="27716E87" w14:textId="31A660B8" w:rsidR="00B86417" w:rsidRPr="003B636A" w:rsidRDefault="00B86417" w:rsidP="00DF7601">
      <w:pPr>
        <w:pStyle w:val="ListParagraph"/>
        <w:widowControl w:val="0"/>
        <w:numPr>
          <w:ilvl w:val="0"/>
          <w:numId w:val="23"/>
        </w:numPr>
        <w:suppressAutoHyphens/>
        <w:overflowPunct w:val="0"/>
        <w:autoSpaceDE w:val="0"/>
        <w:autoSpaceDN w:val="0"/>
        <w:ind w:left="993" w:hanging="567"/>
        <w:textAlignment w:val="baseline"/>
        <w:rPr>
          <w:rFonts w:ascii="Arial" w:eastAsia="Times New Roman" w:hAnsi="Arial" w:cs="Arial"/>
          <w:szCs w:val="22"/>
        </w:rPr>
      </w:pPr>
      <w:r w:rsidRPr="003B636A">
        <w:rPr>
          <w:rFonts w:ascii="Arial" w:eastAsia="Times New Roman" w:hAnsi="Arial" w:cs="Arial"/>
          <w:szCs w:val="22"/>
        </w:rPr>
        <w:t xml:space="preserve">your racial or ethnic origin, sex and sexual orientation, religious or similar </w:t>
      </w:r>
      <w:r w:rsidR="00081D9B" w:rsidRPr="003B636A">
        <w:rPr>
          <w:rFonts w:ascii="Arial" w:eastAsia="Times New Roman" w:hAnsi="Arial" w:cs="Arial"/>
          <w:szCs w:val="22"/>
        </w:rPr>
        <w:t>beliefs.</w:t>
      </w:r>
    </w:p>
    <w:p w14:paraId="45AA032A" w14:textId="77777777" w:rsidR="00B86417" w:rsidRPr="003B636A" w:rsidRDefault="00B86417" w:rsidP="00DF7601">
      <w:pPr>
        <w:rPr>
          <w:rFonts w:ascii="Arial" w:eastAsia="Times New Roman" w:hAnsi="Arial" w:cs="Arial"/>
          <w:szCs w:val="22"/>
        </w:rPr>
      </w:pPr>
    </w:p>
    <w:p w14:paraId="26483F19" w14:textId="64D93B5D" w:rsidR="00B86417" w:rsidRPr="003B636A" w:rsidRDefault="00B86417" w:rsidP="00DF7601">
      <w:pPr>
        <w:pStyle w:val="ListParagraph"/>
        <w:widowControl w:val="0"/>
        <w:numPr>
          <w:ilvl w:val="0"/>
          <w:numId w:val="23"/>
        </w:numPr>
        <w:suppressAutoHyphens/>
        <w:overflowPunct w:val="0"/>
        <w:autoSpaceDE w:val="0"/>
        <w:autoSpaceDN w:val="0"/>
        <w:ind w:left="993" w:hanging="567"/>
        <w:textAlignment w:val="baseline"/>
        <w:rPr>
          <w:rFonts w:ascii="Arial" w:eastAsia="Times New Roman" w:hAnsi="Arial" w:cs="Arial"/>
          <w:szCs w:val="22"/>
        </w:rPr>
      </w:pPr>
      <w:r w:rsidRPr="003B636A">
        <w:rPr>
          <w:rFonts w:ascii="Arial" w:eastAsia="Times New Roman" w:hAnsi="Arial" w:cs="Arial"/>
          <w:szCs w:val="22"/>
        </w:rPr>
        <w:t xml:space="preserve">details of your </w:t>
      </w:r>
      <w:r w:rsidR="00081D9B" w:rsidRPr="003B636A">
        <w:rPr>
          <w:rFonts w:ascii="Arial" w:eastAsia="Times New Roman" w:hAnsi="Arial" w:cs="Arial"/>
          <w:szCs w:val="22"/>
        </w:rPr>
        <w:t>referees.</w:t>
      </w:r>
    </w:p>
    <w:p w14:paraId="3CA95795" w14:textId="77777777" w:rsidR="00B86417" w:rsidRPr="003B636A" w:rsidRDefault="00B86417" w:rsidP="00DF7601">
      <w:pPr>
        <w:pStyle w:val="ListParagraph"/>
        <w:rPr>
          <w:rFonts w:ascii="Arial" w:eastAsia="Times New Roman" w:hAnsi="Arial" w:cs="Arial"/>
          <w:szCs w:val="22"/>
        </w:rPr>
      </w:pPr>
    </w:p>
    <w:p w14:paraId="4791BD21" w14:textId="77777777" w:rsidR="00B86417" w:rsidRPr="003B636A" w:rsidRDefault="00B86417" w:rsidP="00DF7601">
      <w:pPr>
        <w:pStyle w:val="ListParagraph"/>
        <w:widowControl w:val="0"/>
        <w:numPr>
          <w:ilvl w:val="0"/>
          <w:numId w:val="23"/>
        </w:numPr>
        <w:suppressAutoHyphens/>
        <w:overflowPunct w:val="0"/>
        <w:autoSpaceDE w:val="0"/>
        <w:autoSpaceDN w:val="0"/>
        <w:ind w:left="993" w:hanging="567"/>
        <w:textAlignment w:val="baseline"/>
        <w:rPr>
          <w:rFonts w:ascii="Arial" w:eastAsia="Times New Roman" w:hAnsi="Arial" w:cs="Arial"/>
          <w:szCs w:val="22"/>
        </w:rPr>
      </w:pPr>
      <w:r w:rsidRPr="003B636A">
        <w:rPr>
          <w:rFonts w:ascii="Arial" w:eastAsia="Times New Roman" w:hAnsi="Arial" w:cs="Arial"/>
          <w:szCs w:val="22"/>
        </w:rPr>
        <w:t>whether you are related to any member of our workforce; and</w:t>
      </w:r>
    </w:p>
    <w:p w14:paraId="3D117833" w14:textId="77777777" w:rsidR="00B86417" w:rsidRPr="003B636A" w:rsidRDefault="00B86417" w:rsidP="00DF7601">
      <w:pPr>
        <w:pStyle w:val="ListParagraph"/>
        <w:rPr>
          <w:rFonts w:ascii="Arial" w:eastAsia="Times New Roman" w:hAnsi="Arial" w:cs="Arial"/>
          <w:szCs w:val="22"/>
        </w:rPr>
      </w:pPr>
    </w:p>
    <w:p w14:paraId="623D14DE" w14:textId="77777777" w:rsidR="00B86417" w:rsidRPr="003B636A" w:rsidRDefault="00B86417" w:rsidP="00DF7601">
      <w:pPr>
        <w:pStyle w:val="ListParagraph"/>
        <w:widowControl w:val="0"/>
        <w:numPr>
          <w:ilvl w:val="0"/>
          <w:numId w:val="23"/>
        </w:numPr>
        <w:suppressAutoHyphens/>
        <w:overflowPunct w:val="0"/>
        <w:autoSpaceDE w:val="0"/>
        <w:autoSpaceDN w:val="0"/>
        <w:ind w:left="993" w:hanging="567"/>
        <w:textAlignment w:val="baseline"/>
        <w:rPr>
          <w:rFonts w:ascii="Arial" w:eastAsia="Times New Roman" w:hAnsi="Arial" w:cs="Arial"/>
          <w:szCs w:val="22"/>
        </w:rPr>
      </w:pPr>
      <w:r w:rsidRPr="003B636A">
        <w:rPr>
          <w:rFonts w:ascii="Arial" w:eastAsia="Times New Roman" w:hAnsi="Arial" w:cs="Arial"/>
          <w:szCs w:val="22"/>
        </w:rPr>
        <w:t>details of any support or assistance you may need to assist you at the in</w:t>
      </w:r>
      <w:r w:rsidR="008103C9" w:rsidRPr="003B636A">
        <w:rPr>
          <w:rFonts w:ascii="Arial" w:eastAsia="Times New Roman" w:hAnsi="Arial" w:cs="Arial"/>
          <w:szCs w:val="22"/>
        </w:rPr>
        <w:t>terview because of a disability.</w:t>
      </w:r>
    </w:p>
    <w:p w14:paraId="5C566868" w14:textId="77777777" w:rsidR="008103C9" w:rsidRPr="003B636A" w:rsidRDefault="008103C9" w:rsidP="00DF7601">
      <w:pPr>
        <w:rPr>
          <w:rFonts w:ascii="Arial" w:eastAsia="Times New Roman" w:hAnsi="Arial" w:cs="Arial"/>
          <w:szCs w:val="22"/>
        </w:rPr>
      </w:pPr>
    </w:p>
    <w:p w14:paraId="79F03CDD" w14:textId="77777777" w:rsidR="008103C9" w:rsidRPr="003B636A" w:rsidRDefault="008103C9" w:rsidP="00DF7601">
      <w:pPr>
        <w:rPr>
          <w:rFonts w:ascii="Arial" w:eastAsia="Times New Roman" w:hAnsi="Arial" w:cs="Arial"/>
          <w:i/>
          <w:szCs w:val="22"/>
        </w:rPr>
      </w:pPr>
      <w:r w:rsidRPr="003B636A">
        <w:rPr>
          <w:rFonts w:ascii="Arial" w:eastAsia="Times New Roman" w:hAnsi="Arial" w:cs="Arial"/>
          <w:i/>
          <w:szCs w:val="22"/>
        </w:rPr>
        <w:t>Following shortlisting stage, and prior to making a final decision</w:t>
      </w:r>
    </w:p>
    <w:p w14:paraId="105BD762" w14:textId="77777777" w:rsidR="008103C9" w:rsidRPr="003B636A" w:rsidRDefault="008103C9" w:rsidP="00DF7601">
      <w:pPr>
        <w:rPr>
          <w:rFonts w:ascii="Arial" w:eastAsia="Times New Roman" w:hAnsi="Arial" w:cs="Arial"/>
          <w:szCs w:val="22"/>
        </w:rPr>
      </w:pPr>
    </w:p>
    <w:p w14:paraId="2E629010" w14:textId="5BC348F0" w:rsidR="008103C9" w:rsidRPr="003B636A" w:rsidRDefault="008103C9" w:rsidP="00DF7601">
      <w:pPr>
        <w:pStyle w:val="ListParagraph"/>
        <w:numPr>
          <w:ilvl w:val="0"/>
          <w:numId w:val="25"/>
        </w:numPr>
        <w:ind w:left="993" w:hanging="567"/>
        <w:rPr>
          <w:rFonts w:ascii="Arial" w:hAnsi="Arial" w:cs="Arial"/>
          <w:szCs w:val="22"/>
        </w:rPr>
      </w:pPr>
      <w:r w:rsidRPr="003B636A">
        <w:rPr>
          <w:rFonts w:ascii="Arial" w:hAnsi="Arial" w:cs="Arial"/>
          <w:szCs w:val="22"/>
        </w:rPr>
        <w:t xml:space="preserve">information about your previous academic and/or employment history, including details of any conduct, grievance or performance issues, appraisals, time and attendance, from references obtained about you from previous employers and/or education </w:t>
      </w:r>
      <w:r w:rsidR="00081D9B" w:rsidRPr="003B636A">
        <w:rPr>
          <w:rFonts w:ascii="Arial" w:hAnsi="Arial" w:cs="Arial"/>
          <w:szCs w:val="22"/>
        </w:rPr>
        <w:t>providers; *</w:t>
      </w:r>
    </w:p>
    <w:p w14:paraId="163D77E7" w14:textId="77777777" w:rsidR="008103C9" w:rsidRPr="003B636A" w:rsidRDefault="008103C9" w:rsidP="00DF7601">
      <w:pPr>
        <w:ind w:left="851"/>
        <w:rPr>
          <w:rFonts w:ascii="Arial" w:hAnsi="Arial" w:cs="Arial"/>
          <w:szCs w:val="22"/>
        </w:rPr>
      </w:pPr>
    </w:p>
    <w:p w14:paraId="4F2D9456" w14:textId="1FBB7863" w:rsidR="008103C9" w:rsidRPr="003B636A" w:rsidRDefault="008103C9" w:rsidP="00DF7601">
      <w:pPr>
        <w:pStyle w:val="ListParagraph"/>
        <w:numPr>
          <w:ilvl w:val="1"/>
          <w:numId w:val="25"/>
        </w:numPr>
        <w:ind w:left="993" w:hanging="567"/>
        <w:rPr>
          <w:rFonts w:ascii="Arial" w:hAnsi="Arial" w:cs="Arial"/>
          <w:szCs w:val="22"/>
        </w:rPr>
      </w:pPr>
      <w:r w:rsidRPr="003B636A">
        <w:rPr>
          <w:rFonts w:ascii="Arial" w:hAnsi="Arial" w:cs="Arial"/>
          <w:szCs w:val="22"/>
        </w:rPr>
        <w:t>confirmation of your academic and professional qualifications (including seeing a copy of certificates</w:t>
      </w:r>
      <w:r w:rsidR="002831FF" w:rsidRPr="003B636A">
        <w:rPr>
          <w:rFonts w:ascii="Arial" w:hAnsi="Arial" w:cs="Arial"/>
          <w:szCs w:val="22"/>
        </w:rPr>
        <w:t>); *</w:t>
      </w:r>
    </w:p>
    <w:p w14:paraId="22A082A8" w14:textId="77777777" w:rsidR="008103C9" w:rsidRPr="003B636A" w:rsidRDefault="008103C9" w:rsidP="00DF7601">
      <w:pPr>
        <w:pStyle w:val="ListParagraph"/>
        <w:ind w:left="993"/>
        <w:rPr>
          <w:rFonts w:ascii="Arial" w:hAnsi="Arial" w:cs="Arial"/>
          <w:szCs w:val="22"/>
        </w:rPr>
      </w:pPr>
    </w:p>
    <w:p w14:paraId="02C13197" w14:textId="1610DB18" w:rsidR="00555828" w:rsidRPr="003B636A" w:rsidRDefault="008103C9" w:rsidP="00DF7601">
      <w:pPr>
        <w:pStyle w:val="ListParagraph"/>
        <w:numPr>
          <w:ilvl w:val="1"/>
          <w:numId w:val="25"/>
        </w:numPr>
        <w:ind w:left="993" w:hanging="567"/>
        <w:rPr>
          <w:rFonts w:ascii="Arial" w:hAnsi="Arial" w:cs="Arial"/>
          <w:szCs w:val="22"/>
        </w:rPr>
      </w:pPr>
      <w:r w:rsidRPr="003B636A">
        <w:rPr>
          <w:rFonts w:ascii="Arial" w:hAnsi="Arial" w:cs="Arial"/>
          <w:szCs w:val="22"/>
        </w:rPr>
        <w:t xml:space="preserve">information via the </w:t>
      </w:r>
      <w:r w:rsidR="00555828" w:rsidRPr="003B636A">
        <w:rPr>
          <w:rFonts w:ascii="Arial" w:hAnsi="Arial" w:cs="Arial"/>
          <w:szCs w:val="22"/>
        </w:rPr>
        <w:t xml:space="preserve">interview and </w:t>
      </w:r>
      <w:r w:rsidRPr="003B636A">
        <w:rPr>
          <w:rFonts w:ascii="Arial" w:hAnsi="Arial" w:cs="Arial"/>
          <w:szCs w:val="22"/>
        </w:rPr>
        <w:t xml:space="preserve">DBS process, regarding your criminal record, in criminal records certificates (CRCs) and enhanced criminal records certificates (ECRCs), whether you are barred from working in regulated </w:t>
      </w:r>
      <w:r w:rsidR="002831FF" w:rsidRPr="003B636A">
        <w:rPr>
          <w:rFonts w:ascii="Arial" w:hAnsi="Arial" w:cs="Arial"/>
          <w:szCs w:val="22"/>
        </w:rPr>
        <w:t>activity; *</w:t>
      </w:r>
    </w:p>
    <w:p w14:paraId="48981711" w14:textId="77777777" w:rsidR="008103C9" w:rsidRPr="003B636A" w:rsidRDefault="008103C9" w:rsidP="00DF7601">
      <w:pPr>
        <w:pStyle w:val="ListParagraph"/>
        <w:rPr>
          <w:rFonts w:ascii="Arial" w:hAnsi="Arial" w:cs="Arial"/>
          <w:szCs w:val="22"/>
        </w:rPr>
      </w:pPr>
    </w:p>
    <w:p w14:paraId="0DB9BD46" w14:textId="6380D109" w:rsidR="008103C9" w:rsidRPr="003B636A" w:rsidRDefault="008103C9" w:rsidP="00DF7601">
      <w:pPr>
        <w:pStyle w:val="ListParagraph"/>
        <w:numPr>
          <w:ilvl w:val="1"/>
          <w:numId w:val="25"/>
        </w:numPr>
        <w:ind w:left="993" w:hanging="567"/>
        <w:rPr>
          <w:rFonts w:ascii="Arial" w:hAnsi="Arial" w:cs="Arial"/>
          <w:szCs w:val="22"/>
        </w:rPr>
      </w:pPr>
      <w:r w:rsidRPr="003B636A">
        <w:rPr>
          <w:rFonts w:ascii="Arial" w:hAnsi="Arial" w:cs="Arial"/>
          <w:szCs w:val="22"/>
        </w:rPr>
        <w:t xml:space="preserve">your nationality and immigration status and information from related documents, such as your passport or other identification and immigration </w:t>
      </w:r>
      <w:r w:rsidR="002831FF" w:rsidRPr="003B636A">
        <w:rPr>
          <w:rFonts w:ascii="Arial" w:hAnsi="Arial" w:cs="Arial"/>
          <w:szCs w:val="22"/>
        </w:rPr>
        <w:t>information; *</w:t>
      </w:r>
    </w:p>
    <w:p w14:paraId="299EE599" w14:textId="77777777" w:rsidR="008103C9" w:rsidRPr="003B636A" w:rsidRDefault="008103C9" w:rsidP="00DF7601">
      <w:pPr>
        <w:pStyle w:val="ListParagraph"/>
        <w:rPr>
          <w:rFonts w:ascii="Arial" w:hAnsi="Arial" w:cs="Arial"/>
          <w:szCs w:val="22"/>
        </w:rPr>
      </w:pPr>
    </w:p>
    <w:p w14:paraId="4FDAD6C7" w14:textId="19790B99" w:rsidR="008103C9" w:rsidRPr="003B636A" w:rsidRDefault="008103C9" w:rsidP="00DF7601">
      <w:pPr>
        <w:pStyle w:val="ListParagraph"/>
        <w:numPr>
          <w:ilvl w:val="1"/>
          <w:numId w:val="25"/>
        </w:numPr>
        <w:ind w:left="993" w:hanging="567"/>
        <w:rPr>
          <w:rFonts w:ascii="Arial" w:hAnsi="Arial" w:cs="Arial"/>
          <w:szCs w:val="22"/>
        </w:rPr>
      </w:pPr>
      <w:r w:rsidRPr="003B636A">
        <w:rPr>
          <w:rFonts w:ascii="Arial" w:hAnsi="Arial" w:cs="Arial"/>
          <w:szCs w:val="22"/>
        </w:rPr>
        <w:t xml:space="preserve">medical check to indicate fitness to </w:t>
      </w:r>
      <w:r w:rsidR="002831FF" w:rsidRPr="003B636A">
        <w:rPr>
          <w:rFonts w:ascii="Arial" w:hAnsi="Arial" w:cs="Arial"/>
          <w:szCs w:val="22"/>
        </w:rPr>
        <w:t>work</w:t>
      </w:r>
      <w:r w:rsidR="002831FF" w:rsidRPr="003B636A">
        <w:rPr>
          <w:rFonts w:ascii="Arial" w:eastAsia="MS Gothic" w:hAnsi="Arial" w:cs="Arial"/>
          <w:szCs w:val="22"/>
        </w:rPr>
        <w:t>; *</w:t>
      </w:r>
    </w:p>
    <w:p w14:paraId="196E72FA" w14:textId="77777777" w:rsidR="008103C9" w:rsidRPr="003B636A" w:rsidRDefault="008103C9" w:rsidP="00DF7601">
      <w:pPr>
        <w:pStyle w:val="ListParagraph"/>
        <w:rPr>
          <w:rFonts w:ascii="Arial" w:hAnsi="Arial" w:cs="Arial"/>
          <w:szCs w:val="22"/>
        </w:rPr>
      </w:pPr>
    </w:p>
    <w:p w14:paraId="3D3D9CC3" w14:textId="22508F20" w:rsidR="008103C9" w:rsidRPr="003B636A" w:rsidRDefault="008103C9" w:rsidP="00DF7601">
      <w:pPr>
        <w:pStyle w:val="ListParagraph"/>
        <w:numPr>
          <w:ilvl w:val="1"/>
          <w:numId w:val="25"/>
        </w:numPr>
        <w:ind w:left="993" w:hanging="567"/>
        <w:rPr>
          <w:rFonts w:ascii="Arial" w:hAnsi="Arial" w:cs="Arial"/>
          <w:szCs w:val="22"/>
        </w:rPr>
      </w:pPr>
      <w:r w:rsidRPr="003B636A">
        <w:rPr>
          <w:rFonts w:ascii="Arial" w:hAnsi="Arial" w:cs="Arial"/>
          <w:szCs w:val="22"/>
        </w:rPr>
        <w:t>a copy of your driving licence (or other appropriate documentation as listed on the Home Office list</w:t>
      </w:r>
      <w:r w:rsidR="002831FF" w:rsidRPr="003B636A">
        <w:rPr>
          <w:rFonts w:ascii="Arial" w:hAnsi="Arial" w:cs="Arial"/>
          <w:szCs w:val="22"/>
        </w:rPr>
        <w:t>); *</w:t>
      </w:r>
    </w:p>
    <w:p w14:paraId="7FB3CAAA" w14:textId="77777777" w:rsidR="008103C9" w:rsidRPr="003B636A" w:rsidRDefault="008103C9" w:rsidP="00DF7601">
      <w:pPr>
        <w:pStyle w:val="ListParagraph"/>
        <w:rPr>
          <w:rFonts w:ascii="Arial" w:hAnsi="Arial" w:cs="Arial"/>
          <w:szCs w:val="22"/>
        </w:rPr>
      </w:pPr>
    </w:p>
    <w:p w14:paraId="2F72D631" w14:textId="658B3D54" w:rsidR="008103C9" w:rsidRPr="003B636A" w:rsidRDefault="008103C9" w:rsidP="00DF7601">
      <w:pPr>
        <w:pStyle w:val="ListParagraph"/>
        <w:numPr>
          <w:ilvl w:val="1"/>
          <w:numId w:val="25"/>
        </w:numPr>
        <w:ind w:left="993" w:hanging="567"/>
        <w:rPr>
          <w:rFonts w:ascii="Arial" w:hAnsi="Arial" w:cs="Arial"/>
          <w:szCs w:val="22"/>
        </w:rPr>
      </w:pPr>
      <w:r w:rsidRPr="003B636A">
        <w:rPr>
          <w:rFonts w:ascii="Arial" w:hAnsi="Arial" w:cs="Arial"/>
          <w:szCs w:val="22"/>
        </w:rPr>
        <w:t xml:space="preserve">if you are a teacher, we will check the </w:t>
      </w:r>
      <w:r w:rsidR="001E02E4">
        <w:rPr>
          <w:rFonts w:ascii="Arial" w:hAnsi="Arial" w:cs="Arial"/>
          <w:szCs w:val="22"/>
        </w:rPr>
        <w:t>Teaching Regulation Agency</w:t>
      </w:r>
      <w:r w:rsidRPr="003B636A">
        <w:rPr>
          <w:rFonts w:ascii="Arial" w:hAnsi="Arial" w:cs="Arial"/>
          <w:szCs w:val="22"/>
        </w:rPr>
        <w:t xml:space="preserve"> (“</w:t>
      </w:r>
      <w:r w:rsidR="00631CA1">
        <w:rPr>
          <w:rFonts w:ascii="Arial" w:hAnsi="Arial" w:cs="Arial"/>
          <w:szCs w:val="22"/>
        </w:rPr>
        <w:t>TRA</w:t>
      </w:r>
      <w:r w:rsidRPr="003B636A">
        <w:rPr>
          <w:rFonts w:ascii="Arial" w:hAnsi="Arial" w:cs="Arial"/>
          <w:szCs w:val="22"/>
        </w:rPr>
        <w:t xml:space="preserve">”) Teachers Services about your teacher status, whether you are subject to a prohibition from teaching order and any other relevant checks (for example </w:t>
      </w:r>
      <w:r w:rsidRPr="003B636A">
        <w:rPr>
          <w:rFonts w:ascii="Arial" w:hAnsi="Arial" w:cs="Arial"/>
          <w:color w:val="000000"/>
          <w:lang w:bidi="en-US"/>
        </w:rPr>
        <w:t>Section 128 direction for management posts and EEA teacher sanctions</w:t>
      </w:r>
      <w:r w:rsidR="002831FF" w:rsidRPr="003B636A">
        <w:rPr>
          <w:rFonts w:ascii="Arial" w:hAnsi="Arial" w:cs="Arial"/>
          <w:color w:val="000000"/>
          <w:lang w:bidi="en-US"/>
        </w:rPr>
        <w:t>); *</w:t>
      </w:r>
      <w:r w:rsidR="00C72B77" w:rsidRPr="003B636A">
        <w:rPr>
          <w:rFonts w:ascii="Arial" w:hAnsi="Arial" w:cs="Arial"/>
          <w:color w:val="000000"/>
          <w:lang w:bidi="en-US"/>
        </w:rPr>
        <w:t xml:space="preserve"> and</w:t>
      </w:r>
    </w:p>
    <w:p w14:paraId="638FE825" w14:textId="77777777" w:rsidR="008103C9" w:rsidRPr="003B636A" w:rsidRDefault="008103C9" w:rsidP="00DF7601">
      <w:pPr>
        <w:pStyle w:val="ListParagraph"/>
        <w:rPr>
          <w:rFonts w:ascii="Arial" w:hAnsi="Arial" w:cs="Arial"/>
          <w:szCs w:val="22"/>
        </w:rPr>
      </w:pPr>
    </w:p>
    <w:p w14:paraId="22C9C52F" w14:textId="527F1A16" w:rsidR="008103C9" w:rsidRPr="003B636A" w:rsidRDefault="008103C9" w:rsidP="00DF7601">
      <w:pPr>
        <w:pStyle w:val="ListParagraph"/>
        <w:numPr>
          <w:ilvl w:val="1"/>
          <w:numId w:val="25"/>
        </w:numPr>
        <w:ind w:left="993" w:hanging="567"/>
        <w:rPr>
          <w:rFonts w:ascii="Arial" w:hAnsi="Arial" w:cs="Arial"/>
          <w:szCs w:val="22"/>
        </w:rPr>
      </w:pPr>
      <w:r w:rsidRPr="003B636A">
        <w:rPr>
          <w:rFonts w:ascii="Arial" w:hAnsi="Arial" w:cs="Arial"/>
          <w:szCs w:val="22"/>
        </w:rPr>
        <w:t xml:space="preserve">equal opportunities’ monitoring </w:t>
      </w:r>
      <w:r w:rsidR="002831FF" w:rsidRPr="003B636A">
        <w:rPr>
          <w:rFonts w:ascii="Arial" w:hAnsi="Arial" w:cs="Arial"/>
          <w:szCs w:val="22"/>
        </w:rPr>
        <w:t>data.</w:t>
      </w:r>
    </w:p>
    <w:p w14:paraId="60799CAF" w14:textId="77777777" w:rsidR="00C14391" w:rsidRPr="003B636A" w:rsidRDefault="00C14391" w:rsidP="00DF7601">
      <w:pPr>
        <w:pStyle w:val="ListParagraph"/>
        <w:rPr>
          <w:rFonts w:ascii="Arial" w:hAnsi="Arial" w:cs="Arial"/>
          <w:szCs w:val="22"/>
        </w:rPr>
      </w:pPr>
    </w:p>
    <w:p w14:paraId="04E857B6" w14:textId="7E56FCAB" w:rsidR="00C14391" w:rsidRPr="003B636A" w:rsidRDefault="00C14391" w:rsidP="00DF7601">
      <w:pPr>
        <w:pStyle w:val="ListParagraph"/>
        <w:numPr>
          <w:ilvl w:val="1"/>
          <w:numId w:val="25"/>
        </w:numPr>
        <w:ind w:left="993" w:hanging="567"/>
        <w:rPr>
          <w:rFonts w:ascii="Arial" w:hAnsi="Arial" w:cs="Arial"/>
          <w:szCs w:val="22"/>
        </w:rPr>
      </w:pPr>
      <w:r w:rsidRPr="003B636A">
        <w:rPr>
          <w:rFonts w:ascii="Arial" w:hAnsi="Arial" w:cs="Arial"/>
          <w:szCs w:val="22"/>
        </w:rPr>
        <w:t>Information gathered as part of online searches which is available publicly.</w:t>
      </w:r>
    </w:p>
    <w:p w14:paraId="319E6B93" w14:textId="77777777" w:rsidR="00B86417" w:rsidRPr="003B636A" w:rsidRDefault="00B86417" w:rsidP="00DF7601">
      <w:pPr>
        <w:widowControl w:val="0"/>
        <w:suppressAutoHyphens/>
        <w:overflowPunct w:val="0"/>
        <w:autoSpaceDE w:val="0"/>
        <w:autoSpaceDN w:val="0"/>
        <w:textAlignment w:val="baseline"/>
        <w:rPr>
          <w:rFonts w:ascii="Arial" w:eastAsia="Times New Roman" w:hAnsi="Arial" w:cs="Arial"/>
          <w:szCs w:val="22"/>
          <w:highlight w:val="yellow"/>
        </w:rPr>
      </w:pPr>
    </w:p>
    <w:p w14:paraId="2591B587" w14:textId="77777777" w:rsidR="008103C9" w:rsidRPr="003B636A" w:rsidRDefault="008103C9" w:rsidP="00DF7601">
      <w:pPr>
        <w:pStyle w:val="BodyText"/>
        <w:rPr>
          <w:rFonts w:ascii="Arial" w:hAnsi="Arial" w:cs="Arial"/>
        </w:rPr>
      </w:pPr>
      <w:r w:rsidRPr="003B636A">
        <w:rPr>
          <w:rFonts w:ascii="Arial" w:hAnsi="Arial" w:cs="Arial"/>
        </w:rPr>
        <w:t xml:space="preserve">You are required (by law or in order to enter into your contract of employment) to provide the categories of information marked (*) above to us to enable us to verify your right to work and suitability for the position.  Without providing us with this information, or if the information is not satisfactory, then we will not be able to proceed with any offer of employment. </w:t>
      </w:r>
    </w:p>
    <w:p w14:paraId="61EDCEB0" w14:textId="77777777" w:rsidR="00A55C99" w:rsidRPr="003B636A" w:rsidRDefault="008103C9" w:rsidP="00DF7601">
      <w:pPr>
        <w:pStyle w:val="BodyText"/>
        <w:rPr>
          <w:rFonts w:ascii="Arial" w:hAnsi="Arial" w:cs="Arial"/>
        </w:rPr>
      </w:pPr>
      <w:r w:rsidRPr="003B636A">
        <w:rPr>
          <w:rFonts w:ascii="Arial" w:hAnsi="Arial" w:cs="Arial"/>
        </w:rPr>
        <w:t>If you are employed by us, the information we collect may be included on our Single Central Record. In this scenario, a further privacy notice in relation to data we collect, process, hold and share about you during your time with us, will be issued to you.</w:t>
      </w:r>
    </w:p>
    <w:p w14:paraId="7B1F1D2F" w14:textId="77777777" w:rsidR="00653D8E" w:rsidRPr="0088176F" w:rsidRDefault="00653D8E" w:rsidP="00DF7601">
      <w:pPr>
        <w:pStyle w:val="BodyText"/>
        <w:rPr>
          <w:rFonts w:ascii="Arial" w:hAnsi="Arial" w:cs="Arial"/>
          <w:b/>
          <w:sz w:val="24"/>
          <w:szCs w:val="24"/>
        </w:rPr>
      </w:pPr>
      <w:r w:rsidRPr="0088176F">
        <w:rPr>
          <w:rFonts w:ascii="Arial" w:hAnsi="Arial" w:cs="Arial"/>
          <w:b/>
          <w:sz w:val="24"/>
          <w:szCs w:val="24"/>
        </w:rPr>
        <w:t>Where do we get information from</w:t>
      </w:r>
      <w:r w:rsidR="00D12C1F" w:rsidRPr="0088176F">
        <w:rPr>
          <w:rFonts w:ascii="Arial" w:hAnsi="Arial" w:cs="Arial"/>
          <w:b/>
          <w:sz w:val="24"/>
          <w:szCs w:val="24"/>
        </w:rPr>
        <w:t xml:space="preserve"> </w:t>
      </w:r>
      <w:r w:rsidR="008103C9" w:rsidRPr="0088176F">
        <w:rPr>
          <w:rFonts w:ascii="Arial" w:hAnsi="Arial" w:cs="Arial"/>
          <w:b/>
          <w:sz w:val="24"/>
          <w:szCs w:val="24"/>
        </w:rPr>
        <w:t>during your application process?</w:t>
      </w:r>
    </w:p>
    <w:p w14:paraId="73AF9FD0" w14:textId="2CBE2048" w:rsidR="008103C9" w:rsidRPr="003B636A" w:rsidRDefault="008103C9" w:rsidP="00DF7601">
      <w:pPr>
        <w:pStyle w:val="BodyText"/>
        <w:rPr>
          <w:rFonts w:ascii="Arial" w:hAnsi="Arial" w:cs="Arial"/>
          <w:b/>
        </w:rPr>
      </w:pPr>
      <w:r w:rsidRPr="003B636A">
        <w:rPr>
          <w:rFonts w:ascii="Arial" w:hAnsi="Arial" w:cs="Arial"/>
          <w:lang w:val="en"/>
        </w:rPr>
        <w:t xml:space="preserve">Depending on the position that you have applied for, we may collect this information from you, your referees (details of whom you will have provided), your education provider, </w:t>
      </w:r>
      <w:r w:rsidR="00C14391" w:rsidRPr="003B636A">
        <w:rPr>
          <w:rFonts w:ascii="Arial" w:hAnsi="Arial" w:cs="Arial"/>
          <w:lang w:val="en"/>
        </w:rPr>
        <w:t xml:space="preserve">publicly available online search engines and social media, </w:t>
      </w:r>
      <w:r w:rsidRPr="003B636A">
        <w:rPr>
          <w:rFonts w:ascii="Arial" w:hAnsi="Arial" w:cs="Arial"/>
          <w:lang w:val="en"/>
        </w:rPr>
        <w:t xml:space="preserve">any relevant professional body, the Disclosure and Barring Service (DBS), </w:t>
      </w:r>
      <w:r w:rsidR="00631CA1">
        <w:rPr>
          <w:rFonts w:ascii="Arial" w:hAnsi="Arial" w:cs="Arial"/>
          <w:lang w:val="en"/>
        </w:rPr>
        <w:t>TRA</w:t>
      </w:r>
      <w:r w:rsidRPr="003B636A">
        <w:rPr>
          <w:rFonts w:ascii="Arial" w:hAnsi="Arial" w:cs="Arial"/>
          <w:lang w:val="en"/>
        </w:rPr>
        <w:t xml:space="preserve"> and the Home Office, during the recruitment process.</w:t>
      </w:r>
    </w:p>
    <w:p w14:paraId="3392E5A0" w14:textId="77777777" w:rsidR="00F109E3" w:rsidRPr="0088176F" w:rsidRDefault="00D2187E" w:rsidP="00DF7601">
      <w:pPr>
        <w:pStyle w:val="BodyText"/>
        <w:rPr>
          <w:rFonts w:ascii="Arial" w:hAnsi="Arial" w:cs="Arial"/>
          <w:b/>
          <w:sz w:val="24"/>
          <w:szCs w:val="24"/>
        </w:rPr>
      </w:pPr>
      <w:r w:rsidRPr="0088176F">
        <w:rPr>
          <w:rFonts w:ascii="Arial" w:hAnsi="Arial" w:cs="Arial"/>
          <w:b/>
          <w:sz w:val="24"/>
          <w:szCs w:val="24"/>
        </w:rPr>
        <w:t>Why do we use this information?</w:t>
      </w:r>
    </w:p>
    <w:p w14:paraId="257FF6BB" w14:textId="77777777" w:rsidR="00781BEA" w:rsidRPr="003B636A" w:rsidRDefault="00781BEA" w:rsidP="00DF7601">
      <w:pPr>
        <w:pStyle w:val="BodyText"/>
        <w:rPr>
          <w:rFonts w:ascii="Arial" w:hAnsi="Arial" w:cs="Arial"/>
        </w:rPr>
      </w:pPr>
      <w:r w:rsidRPr="003B636A">
        <w:rPr>
          <w:rFonts w:ascii="Arial" w:hAnsi="Arial" w:cs="Arial"/>
        </w:rPr>
        <w:t xml:space="preserve">We will process </w:t>
      </w:r>
      <w:r w:rsidR="00A61074" w:rsidRPr="003B636A">
        <w:rPr>
          <w:rFonts w:ascii="Arial" w:hAnsi="Arial" w:cs="Arial"/>
        </w:rPr>
        <w:t>your personal data during your application process for the purpose of complying with legal obligations, carrying out tasks which are in the public interest, and taking steps with a view to entering into an employment contract with you.  This includes:</w:t>
      </w:r>
    </w:p>
    <w:p w14:paraId="392921FA" w14:textId="3772AD16" w:rsidR="00A61074" w:rsidRPr="003B636A" w:rsidRDefault="00A61074" w:rsidP="00DF7601">
      <w:pPr>
        <w:pStyle w:val="BodyText"/>
        <w:numPr>
          <w:ilvl w:val="0"/>
          <w:numId w:val="26"/>
        </w:numPr>
        <w:ind w:left="993" w:hanging="567"/>
        <w:rPr>
          <w:rFonts w:ascii="Arial" w:hAnsi="Arial" w:cs="Arial"/>
          <w:lang w:val="en-US"/>
        </w:rPr>
      </w:pPr>
      <w:r w:rsidRPr="003B636A">
        <w:rPr>
          <w:rFonts w:ascii="Arial" w:hAnsi="Arial" w:cs="Arial"/>
          <w:lang w:val="en-US"/>
        </w:rPr>
        <w:t xml:space="preserve">to assess your suitability for the role you are applying </w:t>
      </w:r>
      <w:r w:rsidR="00F640B5" w:rsidRPr="003B636A">
        <w:rPr>
          <w:rFonts w:ascii="Arial" w:hAnsi="Arial" w:cs="Arial"/>
          <w:lang w:val="en-US"/>
        </w:rPr>
        <w:t>for.</w:t>
      </w:r>
    </w:p>
    <w:p w14:paraId="7A093694" w14:textId="18B8C0AB" w:rsidR="00A61074" w:rsidRPr="003B636A" w:rsidRDefault="00A61074" w:rsidP="00DF7601">
      <w:pPr>
        <w:pStyle w:val="BodyText"/>
        <w:numPr>
          <w:ilvl w:val="0"/>
          <w:numId w:val="26"/>
        </w:numPr>
        <w:ind w:left="993" w:hanging="567"/>
        <w:rPr>
          <w:rFonts w:ascii="Arial" w:hAnsi="Arial" w:cs="Arial"/>
          <w:lang w:val="en-US"/>
        </w:rPr>
      </w:pPr>
      <w:r w:rsidRPr="003B636A">
        <w:rPr>
          <w:rFonts w:ascii="Arial" w:hAnsi="Arial" w:cs="Arial"/>
          <w:lang w:val="en-US"/>
        </w:rPr>
        <w:t xml:space="preserve">to take steps to enter into a contract with </w:t>
      </w:r>
      <w:r w:rsidR="00F640B5" w:rsidRPr="003B636A">
        <w:rPr>
          <w:rFonts w:ascii="Arial" w:hAnsi="Arial" w:cs="Arial"/>
          <w:lang w:val="en-US"/>
        </w:rPr>
        <w:t>you.</w:t>
      </w:r>
    </w:p>
    <w:p w14:paraId="4E7FC5E6" w14:textId="3A91DF54" w:rsidR="00A61074" w:rsidRPr="003B636A" w:rsidRDefault="00A61074" w:rsidP="00DF7601">
      <w:pPr>
        <w:pStyle w:val="BodyText"/>
        <w:numPr>
          <w:ilvl w:val="0"/>
          <w:numId w:val="26"/>
        </w:numPr>
        <w:ind w:left="993" w:hanging="567"/>
        <w:rPr>
          <w:rFonts w:ascii="Arial" w:hAnsi="Arial" w:cs="Arial"/>
          <w:lang w:val="en-US"/>
        </w:rPr>
      </w:pPr>
      <w:r w:rsidRPr="003B636A">
        <w:rPr>
          <w:rFonts w:ascii="Arial" w:hAnsi="Arial" w:cs="Arial"/>
          <w:lang w:val="en-US"/>
        </w:rPr>
        <w:t xml:space="preserve">to check that you are eligible to work in the United Kingdom or that you are not prohibited from </w:t>
      </w:r>
      <w:r w:rsidR="00F640B5" w:rsidRPr="003B636A">
        <w:rPr>
          <w:rFonts w:ascii="Arial" w:hAnsi="Arial" w:cs="Arial"/>
          <w:lang w:val="en-US"/>
        </w:rPr>
        <w:t>teaching.</w:t>
      </w:r>
      <w:r w:rsidRPr="003B636A">
        <w:rPr>
          <w:rFonts w:ascii="Arial" w:hAnsi="Arial" w:cs="Arial"/>
          <w:lang w:val="en-US"/>
        </w:rPr>
        <w:t xml:space="preserve"> </w:t>
      </w:r>
    </w:p>
    <w:p w14:paraId="16D7E565" w14:textId="3727ECE0" w:rsidR="00A61074" w:rsidRPr="003B636A" w:rsidRDefault="00A61074" w:rsidP="00DF7601">
      <w:pPr>
        <w:pStyle w:val="BodyText"/>
        <w:numPr>
          <w:ilvl w:val="0"/>
          <w:numId w:val="26"/>
        </w:numPr>
        <w:ind w:left="993" w:hanging="567"/>
        <w:rPr>
          <w:rFonts w:ascii="Arial" w:hAnsi="Arial" w:cs="Arial"/>
          <w:lang w:val="en-US"/>
        </w:rPr>
      </w:pPr>
      <w:r w:rsidRPr="003B636A">
        <w:rPr>
          <w:rFonts w:ascii="Arial" w:hAnsi="Arial" w:cs="Arial"/>
          <w:lang w:val="en-US"/>
        </w:rPr>
        <w:t xml:space="preserve">so that we are able to monitor applications for posts </w:t>
      </w:r>
      <w:r w:rsidR="00A50934" w:rsidRPr="003B636A">
        <w:rPr>
          <w:rFonts w:ascii="Arial" w:hAnsi="Arial" w:cs="Arial"/>
          <w:lang w:val="en-US"/>
        </w:rPr>
        <w:t>at Compass Learning Partnership</w:t>
      </w:r>
      <w:r w:rsidRPr="003B636A">
        <w:rPr>
          <w:rFonts w:ascii="Arial" w:hAnsi="Arial" w:cs="Arial"/>
          <w:lang w:val="en-US"/>
        </w:rPr>
        <w:t xml:space="preserve"> to ensure that we are fulfilling our obligations under the public sector equality duty under the Equality Act 2010</w:t>
      </w:r>
      <w:r w:rsidR="00C14391" w:rsidRPr="003B636A">
        <w:rPr>
          <w:rFonts w:ascii="Arial" w:hAnsi="Arial" w:cs="Arial"/>
          <w:lang w:val="en-US"/>
        </w:rPr>
        <w:t>; and</w:t>
      </w:r>
    </w:p>
    <w:p w14:paraId="70730277" w14:textId="104A86B5" w:rsidR="00C14391" w:rsidRPr="003B636A" w:rsidRDefault="00C14391" w:rsidP="00DF7601">
      <w:pPr>
        <w:pStyle w:val="BodyText"/>
        <w:numPr>
          <w:ilvl w:val="0"/>
          <w:numId w:val="26"/>
        </w:numPr>
        <w:ind w:left="993" w:hanging="567"/>
        <w:rPr>
          <w:rFonts w:ascii="Arial" w:hAnsi="Arial" w:cs="Arial"/>
          <w:lang w:val="en-US"/>
        </w:rPr>
      </w:pPr>
      <w:r w:rsidRPr="003B636A">
        <w:rPr>
          <w:rFonts w:ascii="Arial" w:hAnsi="Arial" w:cs="Arial"/>
          <w:lang w:val="en-US"/>
        </w:rPr>
        <w:t>To check that there are no comments, images or other content which could cause reputational damage to the Trust and/or give rise to a safeguarding concern.</w:t>
      </w:r>
    </w:p>
    <w:p w14:paraId="73880930" w14:textId="77777777" w:rsidR="004A005C" w:rsidRPr="0088176F" w:rsidRDefault="004A005C" w:rsidP="00DF7601">
      <w:pPr>
        <w:pStyle w:val="BodyText"/>
        <w:rPr>
          <w:rFonts w:ascii="Arial" w:hAnsi="Arial" w:cs="Arial"/>
          <w:b/>
          <w:sz w:val="24"/>
          <w:szCs w:val="24"/>
        </w:rPr>
      </w:pPr>
      <w:r w:rsidRPr="0088176F">
        <w:rPr>
          <w:rFonts w:ascii="Arial" w:hAnsi="Arial" w:cs="Arial"/>
          <w:b/>
          <w:sz w:val="24"/>
          <w:szCs w:val="24"/>
        </w:rPr>
        <w:lastRenderedPageBreak/>
        <w:t xml:space="preserve">How long will we hold information in relation to </w:t>
      </w:r>
      <w:r w:rsidR="00A61074" w:rsidRPr="0088176F">
        <w:rPr>
          <w:rFonts w:ascii="Arial" w:hAnsi="Arial" w:cs="Arial"/>
          <w:b/>
          <w:sz w:val="24"/>
          <w:szCs w:val="24"/>
        </w:rPr>
        <w:t>your application?</w:t>
      </w:r>
    </w:p>
    <w:p w14:paraId="44D56ACD" w14:textId="013F8A01" w:rsidR="004A005C" w:rsidRPr="003B636A" w:rsidRDefault="004A005C" w:rsidP="00DF7601">
      <w:pPr>
        <w:pStyle w:val="BodyText"/>
        <w:rPr>
          <w:rFonts w:ascii="Arial" w:hAnsi="Arial" w:cs="Arial"/>
        </w:rPr>
      </w:pPr>
      <w:r w:rsidRPr="003B636A">
        <w:rPr>
          <w:rFonts w:ascii="Arial" w:hAnsi="Arial" w:cs="Arial"/>
        </w:rPr>
        <w:t xml:space="preserve">We will hold information relating to </w:t>
      </w:r>
      <w:r w:rsidR="00A61074" w:rsidRPr="003B636A">
        <w:rPr>
          <w:rFonts w:ascii="Arial" w:hAnsi="Arial" w:cs="Arial"/>
        </w:rPr>
        <w:t>your application</w:t>
      </w:r>
      <w:r w:rsidRPr="003B636A">
        <w:rPr>
          <w:rFonts w:ascii="Arial" w:hAnsi="Arial" w:cs="Arial"/>
        </w:rPr>
        <w:t xml:space="preserve"> o</w:t>
      </w:r>
      <w:r w:rsidR="00A61074" w:rsidRPr="003B636A">
        <w:rPr>
          <w:rFonts w:ascii="Arial" w:hAnsi="Arial" w:cs="Arial"/>
        </w:rPr>
        <w:t xml:space="preserve">nly for as long as necessary.  If you are </w:t>
      </w:r>
      <w:r w:rsidR="001770CA" w:rsidRPr="003B636A">
        <w:rPr>
          <w:rFonts w:ascii="Arial" w:hAnsi="Arial" w:cs="Arial"/>
        </w:rPr>
        <w:t>successful,</w:t>
      </w:r>
      <w:r w:rsidR="00A61074" w:rsidRPr="003B636A">
        <w:rPr>
          <w:rFonts w:ascii="Arial" w:hAnsi="Arial" w:cs="Arial"/>
        </w:rPr>
        <w:t xml:space="preserve"> then h</w:t>
      </w:r>
      <w:r w:rsidRPr="003B636A">
        <w:rPr>
          <w:rFonts w:ascii="Arial" w:hAnsi="Arial" w:cs="Arial"/>
        </w:rPr>
        <w:t xml:space="preserve">ow long we need to hold on to any information will depend on type of information. </w:t>
      </w:r>
    </w:p>
    <w:p w14:paraId="4A6F17C2" w14:textId="65D944CE" w:rsidR="00A61074" w:rsidRPr="003B636A" w:rsidRDefault="00A61074" w:rsidP="00DF7601">
      <w:pPr>
        <w:pStyle w:val="BodyText"/>
        <w:rPr>
          <w:rFonts w:ascii="Arial" w:hAnsi="Arial" w:cs="Arial"/>
        </w:rPr>
      </w:pPr>
      <w:r w:rsidRPr="003B636A">
        <w:rPr>
          <w:rFonts w:ascii="Arial" w:hAnsi="Arial" w:cs="Arial"/>
        </w:rPr>
        <w:t xml:space="preserve">If you are </w:t>
      </w:r>
      <w:r w:rsidR="001770CA" w:rsidRPr="003B636A">
        <w:rPr>
          <w:rFonts w:ascii="Arial" w:hAnsi="Arial" w:cs="Arial"/>
        </w:rPr>
        <w:t>unsuccessful,</w:t>
      </w:r>
      <w:r w:rsidRPr="003B636A">
        <w:rPr>
          <w:rFonts w:ascii="Arial" w:hAnsi="Arial" w:cs="Arial"/>
        </w:rPr>
        <w:t xml:space="preserve"> we will hold your personal data only for six months, after which time it is securely deleted.</w:t>
      </w:r>
    </w:p>
    <w:p w14:paraId="22EF4CCA" w14:textId="77777777" w:rsidR="007B0559" w:rsidRPr="0088176F" w:rsidRDefault="007B0559" w:rsidP="00DF7601">
      <w:pPr>
        <w:pStyle w:val="BodyText"/>
        <w:rPr>
          <w:rFonts w:ascii="Arial" w:hAnsi="Arial" w:cs="Arial"/>
          <w:b/>
          <w:sz w:val="24"/>
          <w:szCs w:val="24"/>
        </w:rPr>
      </w:pPr>
      <w:r w:rsidRPr="0088176F">
        <w:rPr>
          <w:rFonts w:ascii="Arial" w:hAnsi="Arial" w:cs="Arial"/>
          <w:b/>
          <w:sz w:val="24"/>
          <w:szCs w:val="24"/>
        </w:rPr>
        <w:t>Who will we share information with</w:t>
      </w:r>
      <w:r w:rsidR="002C07C3" w:rsidRPr="0088176F">
        <w:rPr>
          <w:rFonts w:ascii="Arial" w:hAnsi="Arial" w:cs="Arial"/>
          <w:b/>
          <w:sz w:val="24"/>
          <w:szCs w:val="24"/>
        </w:rPr>
        <w:t xml:space="preserve"> about </w:t>
      </w:r>
      <w:r w:rsidR="00A61074" w:rsidRPr="0088176F">
        <w:rPr>
          <w:rFonts w:ascii="Arial" w:hAnsi="Arial" w:cs="Arial"/>
          <w:b/>
          <w:sz w:val="24"/>
          <w:szCs w:val="24"/>
        </w:rPr>
        <w:t>your application?</w:t>
      </w:r>
    </w:p>
    <w:p w14:paraId="7916C6FB" w14:textId="7DE39AE2" w:rsidR="00A61074" w:rsidRPr="003B636A" w:rsidRDefault="000812CC" w:rsidP="00DF7601">
      <w:pPr>
        <w:pStyle w:val="BodyText"/>
        <w:rPr>
          <w:rFonts w:ascii="Arial" w:hAnsi="Arial" w:cs="Arial"/>
        </w:rPr>
      </w:pPr>
      <w:r w:rsidRPr="003B636A">
        <w:rPr>
          <w:rFonts w:ascii="Arial" w:hAnsi="Arial" w:cs="Arial"/>
        </w:rPr>
        <w:t>We will not share information gathered during your applica</w:t>
      </w:r>
      <w:r w:rsidR="00037423" w:rsidRPr="003B636A">
        <w:rPr>
          <w:rFonts w:ascii="Arial" w:hAnsi="Arial" w:cs="Arial"/>
        </w:rPr>
        <w:t>tion process with third parties, other than professional advisors such as legal</w:t>
      </w:r>
      <w:r w:rsidR="0074432F" w:rsidRPr="003B636A">
        <w:rPr>
          <w:rFonts w:ascii="Arial" w:hAnsi="Arial" w:cs="Arial"/>
        </w:rPr>
        <w:t>, health</w:t>
      </w:r>
      <w:r w:rsidR="00037423" w:rsidRPr="003B636A">
        <w:rPr>
          <w:rFonts w:ascii="Arial" w:hAnsi="Arial" w:cs="Arial"/>
        </w:rPr>
        <w:t xml:space="preserve"> a</w:t>
      </w:r>
      <w:r w:rsidR="0074432F" w:rsidRPr="003B636A">
        <w:rPr>
          <w:rFonts w:ascii="Arial" w:hAnsi="Arial" w:cs="Arial"/>
        </w:rPr>
        <w:t>nd</w:t>
      </w:r>
      <w:r w:rsidR="00037423" w:rsidRPr="003B636A">
        <w:rPr>
          <w:rFonts w:ascii="Arial" w:hAnsi="Arial" w:cs="Arial"/>
        </w:rPr>
        <w:t xml:space="preserve"> HR advisors.</w:t>
      </w:r>
      <w:r w:rsidR="00430BF3" w:rsidRPr="003B636A">
        <w:rPr>
          <w:rFonts w:ascii="Arial" w:hAnsi="Arial" w:cs="Arial"/>
        </w:rPr>
        <w:t xml:space="preserve"> Only information relevant to potential reputational damage and/or safeguarding concerns obtained from the online search will be passed to those managing the shortlisting process. </w:t>
      </w:r>
    </w:p>
    <w:p w14:paraId="1814E461" w14:textId="77777777" w:rsidR="00E72450" w:rsidRPr="003B636A" w:rsidRDefault="00E72450" w:rsidP="00DF7601">
      <w:pPr>
        <w:pStyle w:val="BodyText"/>
        <w:rPr>
          <w:rFonts w:ascii="Arial" w:hAnsi="Arial" w:cs="Arial"/>
        </w:rPr>
      </w:pPr>
      <w:r w:rsidRPr="003B636A">
        <w:rPr>
          <w:rFonts w:ascii="Arial" w:hAnsi="Arial" w:cs="Arial"/>
        </w:rPr>
        <w:t>Once we have received your information, we will use strict procedures and security features to try to prevent unauthorised access. More information is available by contacting us.</w:t>
      </w:r>
    </w:p>
    <w:p w14:paraId="748A09E5" w14:textId="77777777" w:rsidR="00674CD0" w:rsidRPr="0088176F" w:rsidRDefault="006860B3" w:rsidP="00DF7601">
      <w:pPr>
        <w:pStyle w:val="BodyText"/>
        <w:rPr>
          <w:rFonts w:ascii="Arial" w:hAnsi="Arial" w:cs="Arial"/>
          <w:b/>
          <w:sz w:val="24"/>
          <w:szCs w:val="24"/>
        </w:rPr>
      </w:pPr>
      <w:r w:rsidRPr="0088176F">
        <w:rPr>
          <w:rFonts w:ascii="Arial" w:hAnsi="Arial" w:cs="Arial"/>
          <w:b/>
          <w:sz w:val="24"/>
          <w:szCs w:val="24"/>
        </w:rPr>
        <w:t xml:space="preserve">Rights </w:t>
      </w:r>
      <w:r w:rsidR="00CF7EF9" w:rsidRPr="0088176F">
        <w:rPr>
          <w:rFonts w:ascii="Arial" w:hAnsi="Arial" w:cs="Arial"/>
          <w:b/>
          <w:sz w:val="24"/>
          <w:szCs w:val="24"/>
        </w:rPr>
        <w:t xml:space="preserve">in relation to </w:t>
      </w:r>
      <w:r w:rsidR="00F5216C" w:rsidRPr="0088176F">
        <w:rPr>
          <w:rFonts w:ascii="Arial" w:hAnsi="Arial" w:cs="Arial"/>
          <w:b/>
          <w:sz w:val="24"/>
          <w:szCs w:val="24"/>
        </w:rPr>
        <w:t xml:space="preserve">your </w:t>
      </w:r>
      <w:r w:rsidR="00CF7EF9" w:rsidRPr="0088176F">
        <w:rPr>
          <w:rFonts w:ascii="Arial" w:hAnsi="Arial" w:cs="Arial"/>
          <w:b/>
          <w:sz w:val="24"/>
          <w:szCs w:val="24"/>
        </w:rPr>
        <w:t>personal data</w:t>
      </w:r>
    </w:p>
    <w:p w14:paraId="6EAA79EB" w14:textId="77777777" w:rsidR="00CF7EF9" w:rsidRPr="003B636A" w:rsidRDefault="002075F8" w:rsidP="00DF7601">
      <w:pPr>
        <w:pStyle w:val="BodyText"/>
        <w:rPr>
          <w:rFonts w:ascii="Arial" w:hAnsi="Arial" w:cs="Arial"/>
        </w:rPr>
      </w:pPr>
      <w:r w:rsidRPr="003B636A">
        <w:rPr>
          <w:rFonts w:ascii="Arial" w:hAnsi="Arial" w:cs="Arial"/>
        </w:rPr>
        <w:t xml:space="preserve">All </w:t>
      </w:r>
      <w:r w:rsidR="00F5216C" w:rsidRPr="003B636A">
        <w:rPr>
          <w:rFonts w:ascii="Arial" w:hAnsi="Arial" w:cs="Arial"/>
        </w:rPr>
        <w:t xml:space="preserve">individuals </w:t>
      </w:r>
      <w:r w:rsidRPr="003B636A">
        <w:rPr>
          <w:rFonts w:ascii="Arial" w:hAnsi="Arial" w:cs="Arial"/>
        </w:rPr>
        <w:t xml:space="preserve">have the right to request access to personal data that we hold about them.  </w:t>
      </w:r>
      <w:r w:rsidR="00C23729" w:rsidRPr="003B636A">
        <w:rPr>
          <w:rFonts w:ascii="Arial" w:hAnsi="Arial" w:cs="Arial"/>
        </w:rPr>
        <w:t xml:space="preserve">To make a request for access to their personal data, </w:t>
      </w:r>
      <w:r w:rsidR="00720F01" w:rsidRPr="003B636A">
        <w:rPr>
          <w:rFonts w:ascii="Arial" w:hAnsi="Arial" w:cs="Arial"/>
        </w:rPr>
        <w:t>individuals</w:t>
      </w:r>
      <w:r w:rsidR="00C23729" w:rsidRPr="003B636A">
        <w:rPr>
          <w:rFonts w:ascii="Arial" w:hAnsi="Arial" w:cs="Arial"/>
        </w:rPr>
        <w:t xml:space="preserve"> should contact:</w:t>
      </w:r>
    </w:p>
    <w:p w14:paraId="550A6758" w14:textId="77777777" w:rsidR="00621B49" w:rsidRPr="003B636A" w:rsidRDefault="00621B49" w:rsidP="00DF7601">
      <w:pPr>
        <w:pStyle w:val="BodyText"/>
        <w:rPr>
          <w:rFonts w:ascii="Arial" w:hAnsi="Arial" w:cs="Arial"/>
        </w:rPr>
      </w:pPr>
      <w:r w:rsidRPr="003B636A">
        <w:rPr>
          <w:rFonts w:ascii="Arial" w:hAnsi="Arial" w:cs="Arial"/>
        </w:rPr>
        <w:t xml:space="preserve">Human Resources at The Village School: </w:t>
      </w:r>
      <w:hyperlink r:id="rId10" w:history="1">
        <w:r w:rsidRPr="003B636A">
          <w:rPr>
            <w:rStyle w:val="Hyperlink"/>
            <w:rFonts w:ascii="Arial" w:hAnsi="Arial" w:cs="Arial"/>
          </w:rPr>
          <w:t>hr-tvs@compasslp.co.uk</w:t>
        </w:r>
      </w:hyperlink>
      <w:r w:rsidRPr="003B636A">
        <w:rPr>
          <w:rFonts w:ascii="Arial" w:hAnsi="Arial" w:cs="Arial"/>
        </w:rPr>
        <w:t xml:space="preserve"> </w:t>
      </w:r>
    </w:p>
    <w:p w14:paraId="1D142396" w14:textId="43D058C7" w:rsidR="00C23729" w:rsidRDefault="00621B49" w:rsidP="00DF7601">
      <w:pPr>
        <w:pStyle w:val="BodyText"/>
        <w:rPr>
          <w:rFonts w:ascii="Arial" w:hAnsi="Arial" w:cs="Arial"/>
        </w:rPr>
      </w:pPr>
      <w:r w:rsidRPr="003B636A">
        <w:rPr>
          <w:rFonts w:ascii="Arial" w:hAnsi="Arial" w:cs="Arial"/>
        </w:rPr>
        <w:t xml:space="preserve">Human Resources at Woodfield School: </w:t>
      </w:r>
      <w:hyperlink r:id="rId11" w:history="1">
        <w:r w:rsidRPr="003B636A">
          <w:rPr>
            <w:rStyle w:val="Hyperlink"/>
            <w:rFonts w:ascii="Arial" w:hAnsi="Arial" w:cs="Arial"/>
          </w:rPr>
          <w:t>hr-wfs@compasslp.co.uk</w:t>
        </w:r>
      </w:hyperlink>
      <w:r w:rsidRPr="003B636A">
        <w:rPr>
          <w:rFonts w:ascii="Arial" w:hAnsi="Arial" w:cs="Arial"/>
        </w:rPr>
        <w:t xml:space="preserve">  </w:t>
      </w:r>
    </w:p>
    <w:p w14:paraId="0036A486" w14:textId="384BCFA7" w:rsidR="00A7457A" w:rsidRPr="003B636A" w:rsidRDefault="00A7457A" w:rsidP="00DF7601">
      <w:pPr>
        <w:pStyle w:val="BodyText"/>
        <w:rPr>
          <w:rFonts w:ascii="Arial" w:hAnsi="Arial" w:cs="Arial"/>
        </w:rPr>
      </w:pPr>
      <w:r>
        <w:rPr>
          <w:rFonts w:ascii="Arial" w:hAnsi="Arial" w:cs="Arial"/>
        </w:rPr>
        <w:t xml:space="preserve">Human Resources at Compass Learning Partnership: </w:t>
      </w:r>
      <w:hyperlink r:id="rId12" w:history="1">
        <w:r w:rsidRPr="004C49AA">
          <w:rPr>
            <w:rStyle w:val="Hyperlink"/>
            <w:rFonts w:ascii="Arial" w:hAnsi="Arial" w:cs="Arial"/>
          </w:rPr>
          <w:t>hr-clp@compasslp.co.uk</w:t>
        </w:r>
      </w:hyperlink>
    </w:p>
    <w:p w14:paraId="7F425048" w14:textId="77777777" w:rsidR="00C23729" w:rsidRPr="003B636A" w:rsidRDefault="00720F01" w:rsidP="00DF7601">
      <w:pPr>
        <w:pStyle w:val="BodyText"/>
        <w:rPr>
          <w:rFonts w:ascii="Arial" w:hAnsi="Arial" w:cs="Arial"/>
        </w:rPr>
      </w:pPr>
      <w:r w:rsidRPr="003B636A">
        <w:rPr>
          <w:rFonts w:ascii="Arial" w:hAnsi="Arial" w:cs="Arial"/>
        </w:rPr>
        <w:t>Individuals</w:t>
      </w:r>
      <w:r w:rsidR="00C23729" w:rsidRPr="003B636A">
        <w:rPr>
          <w:rFonts w:ascii="Arial" w:hAnsi="Arial" w:cs="Arial"/>
        </w:rPr>
        <w:t xml:space="preserve"> also have the right, in certain circumstances, to:</w:t>
      </w:r>
    </w:p>
    <w:p w14:paraId="2E0EC408" w14:textId="77777777" w:rsidR="00C23729" w:rsidRPr="003B636A" w:rsidRDefault="00C23729" w:rsidP="00DF7601">
      <w:pPr>
        <w:pStyle w:val="BodyText"/>
        <w:numPr>
          <w:ilvl w:val="0"/>
          <w:numId w:val="12"/>
        </w:numPr>
        <w:rPr>
          <w:rFonts w:ascii="Arial" w:hAnsi="Arial" w:cs="Arial"/>
        </w:rPr>
      </w:pPr>
      <w:r w:rsidRPr="003B636A">
        <w:rPr>
          <w:rFonts w:ascii="Arial" w:hAnsi="Arial" w:cs="Arial"/>
        </w:rPr>
        <w:t>Object to the processing of their personal data</w:t>
      </w:r>
    </w:p>
    <w:p w14:paraId="078333B6" w14:textId="2C7A8FF9" w:rsidR="00C23729" w:rsidRPr="003B636A" w:rsidRDefault="00C23729" w:rsidP="00DF7601">
      <w:pPr>
        <w:pStyle w:val="BodyText"/>
        <w:numPr>
          <w:ilvl w:val="0"/>
          <w:numId w:val="12"/>
        </w:numPr>
        <w:rPr>
          <w:rFonts w:ascii="Arial" w:hAnsi="Arial" w:cs="Arial"/>
        </w:rPr>
      </w:pPr>
      <w:r w:rsidRPr="003B636A">
        <w:rPr>
          <w:rFonts w:ascii="Arial" w:hAnsi="Arial" w:cs="Arial"/>
        </w:rPr>
        <w:t xml:space="preserve">Have inaccurate </w:t>
      </w:r>
      <w:r w:rsidR="00781BEA" w:rsidRPr="003B636A">
        <w:rPr>
          <w:rFonts w:ascii="Arial" w:hAnsi="Arial" w:cs="Arial"/>
        </w:rPr>
        <w:t xml:space="preserve">or incomplete </w:t>
      </w:r>
      <w:r w:rsidRPr="003B636A">
        <w:rPr>
          <w:rFonts w:ascii="Arial" w:hAnsi="Arial" w:cs="Arial"/>
        </w:rPr>
        <w:t xml:space="preserve">personal data about them </w:t>
      </w:r>
      <w:r w:rsidR="00F640B5" w:rsidRPr="003B636A">
        <w:rPr>
          <w:rFonts w:ascii="Arial" w:hAnsi="Arial" w:cs="Arial"/>
        </w:rPr>
        <w:t>rectified.</w:t>
      </w:r>
    </w:p>
    <w:p w14:paraId="4F638790" w14:textId="77777777" w:rsidR="00C23729" w:rsidRPr="003B636A" w:rsidRDefault="00C23729" w:rsidP="00DF7601">
      <w:pPr>
        <w:pStyle w:val="BodyText"/>
        <w:numPr>
          <w:ilvl w:val="0"/>
          <w:numId w:val="12"/>
        </w:numPr>
        <w:rPr>
          <w:rFonts w:ascii="Arial" w:hAnsi="Arial" w:cs="Arial"/>
        </w:rPr>
      </w:pPr>
      <w:r w:rsidRPr="003B636A">
        <w:rPr>
          <w:rFonts w:ascii="Arial" w:hAnsi="Arial" w:cs="Arial"/>
        </w:rPr>
        <w:t>Restrict processing of their personal data</w:t>
      </w:r>
    </w:p>
    <w:p w14:paraId="38546CDD" w14:textId="17E2982C" w:rsidR="00C23729" w:rsidRPr="003B636A" w:rsidRDefault="00C23729" w:rsidP="00DF7601">
      <w:pPr>
        <w:pStyle w:val="BodyText"/>
        <w:numPr>
          <w:ilvl w:val="0"/>
          <w:numId w:val="12"/>
        </w:numPr>
        <w:rPr>
          <w:rFonts w:ascii="Arial" w:hAnsi="Arial" w:cs="Arial"/>
        </w:rPr>
      </w:pPr>
      <w:r w:rsidRPr="003B636A">
        <w:rPr>
          <w:rFonts w:ascii="Arial" w:hAnsi="Arial" w:cs="Arial"/>
        </w:rPr>
        <w:t xml:space="preserve">Object to the making of decisions about them taken by automated </w:t>
      </w:r>
      <w:r w:rsidR="00F640B5" w:rsidRPr="003B636A">
        <w:rPr>
          <w:rFonts w:ascii="Arial" w:hAnsi="Arial" w:cs="Arial"/>
        </w:rPr>
        <w:t>means.</w:t>
      </w:r>
    </w:p>
    <w:p w14:paraId="19E1340D" w14:textId="3A3554D3" w:rsidR="00572850" w:rsidRPr="003B636A" w:rsidRDefault="00572850" w:rsidP="00DF7601">
      <w:pPr>
        <w:pStyle w:val="BodyText"/>
        <w:numPr>
          <w:ilvl w:val="0"/>
          <w:numId w:val="12"/>
        </w:numPr>
        <w:rPr>
          <w:rFonts w:ascii="Arial" w:hAnsi="Arial" w:cs="Arial"/>
        </w:rPr>
      </w:pPr>
      <w:r w:rsidRPr="003B636A">
        <w:rPr>
          <w:rFonts w:ascii="Arial" w:hAnsi="Arial" w:cs="Arial"/>
        </w:rPr>
        <w:t xml:space="preserve">Have your data transferred to another </w:t>
      </w:r>
      <w:r w:rsidR="00F640B5" w:rsidRPr="003B636A">
        <w:rPr>
          <w:rFonts w:ascii="Arial" w:hAnsi="Arial" w:cs="Arial"/>
        </w:rPr>
        <w:t>organisation</w:t>
      </w:r>
      <w:r w:rsidR="00F640B5">
        <w:rPr>
          <w:rFonts w:ascii="Arial" w:hAnsi="Arial" w:cs="Arial"/>
        </w:rPr>
        <w:t>.</w:t>
      </w:r>
    </w:p>
    <w:p w14:paraId="6F96A16C" w14:textId="01B2BE60" w:rsidR="0051477A" w:rsidRPr="003B636A" w:rsidRDefault="0051477A" w:rsidP="00DF7601">
      <w:pPr>
        <w:pStyle w:val="BodyText"/>
        <w:numPr>
          <w:ilvl w:val="0"/>
          <w:numId w:val="12"/>
        </w:numPr>
        <w:rPr>
          <w:rFonts w:ascii="Arial" w:hAnsi="Arial" w:cs="Arial"/>
        </w:rPr>
      </w:pPr>
      <w:r w:rsidRPr="003B636A">
        <w:rPr>
          <w:rFonts w:ascii="Arial" w:hAnsi="Arial" w:cs="Arial"/>
        </w:rPr>
        <w:t xml:space="preserve">Claim compensation for damage caused by a breach of their data protection </w:t>
      </w:r>
      <w:r w:rsidR="00F640B5" w:rsidRPr="003B636A">
        <w:rPr>
          <w:rFonts w:ascii="Arial" w:hAnsi="Arial" w:cs="Arial"/>
        </w:rPr>
        <w:t>rights.</w:t>
      </w:r>
    </w:p>
    <w:p w14:paraId="719E97AF" w14:textId="7BA2DEAE" w:rsidR="00621B49" w:rsidRPr="003B636A" w:rsidRDefault="0051477A" w:rsidP="00DF7601">
      <w:pPr>
        <w:pStyle w:val="BodyText"/>
        <w:rPr>
          <w:rFonts w:ascii="Arial" w:hAnsi="Arial" w:cs="Arial"/>
        </w:rPr>
      </w:pPr>
      <w:r w:rsidRPr="003B636A">
        <w:rPr>
          <w:rFonts w:ascii="Arial" w:hAnsi="Arial" w:cs="Arial"/>
        </w:rPr>
        <w:t>If a</w:t>
      </w:r>
      <w:r w:rsidR="00720F01" w:rsidRPr="003B636A">
        <w:rPr>
          <w:rFonts w:ascii="Arial" w:hAnsi="Arial" w:cs="Arial"/>
        </w:rPr>
        <w:t>n individual</w:t>
      </w:r>
      <w:r w:rsidRPr="003B636A">
        <w:rPr>
          <w:rFonts w:ascii="Arial" w:hAnsi="Arial" w:cs="Arial"/>
        </w:rPr>
        <w:t xml:space="preserve"> wants to exercise any of these </w:t>
      </w:r>
      <w:r w:rsidR="00F640B5" w:rsidRPr="003B636A">
        <w:rPr>
          <w:rFonts w:ascii="Arial" w:hAnsi="Arial" w:cs="Arial"/>
        </w:rPr>
        <w:t>rights,</w:t>
      </w:r>
      <w:r w:rsidRPr="003B636A">
        <w:rPr>
          <w:rFonts w:ascii="Arial" w:hAnsi="Arial" w:cs="Arial"/>
        </w:rPr>
        <w:t xml:space="preserve"> then they should contact</w:t>
      </w:r>
      <w:r w:rsidR="00621B49" w:rsidRPr="003B636A">
        <w:rPr>
          <w:rFonts w:ascii="Arial" w:hAnsi="Arial" w:cs="Arial"/>
        </w:rPr>
        <w:t>:</w:t>
      </w:r>
      <w:r w:rsidRPr="003B636A">
        <w:rPr>
          <w:rFonts w:ascii="Arial" w:hAnsi="Arial" w:cs="Arial"/>
        </w:rPr>
        <w:t xml:space="preserve"> </w:t>
      </w:r>
    </w:p>
    <w:p w14:paraId="54C78715" w14:textId="13CE6FAA" w:rsidR="00621B49" w:rsidRPr="003B636A" w:rsidRDefault="00621B49" w:rsidP="00DF7601">
      <w:pPr>
        <w:pStyle w:val="BodyText"/>
        <w:rPr>
          <w:rFonts w:ascii="Arial" w:hAnsi="Arial" w:cs="Arial"/>
        </w:rPr>
      </w:pPr>
      <w:r w:rsidRPr="003B636A">
        <w:rPr>
          <w:rFonts w:ascii="Arial" w:hAnsi="Arial" w:cs="Arial"/>
        </w:rPr>
        <w:t xml:space="preserve">Human Resources at The Village School: </w:t>
      </w:r>
      <w:hyperlink r:id="rId13" w:history="1">
        <w:r w:rsidRPr="003B636A">
          <w:rPr>
            <w:rStyle w:val="Hyperlink"/>
            <w:rFonts w:ascii="Arial" w:hAnsi="Arial" w:cs="Arial"/>
          </w:rPr>
          <w:t>hr-tvs@compasslp.co.uk</w:t>
        </w:r>
      </w:hyperlink>
      <w:r w:rsidRPr="003B636A">
        <w:rPr>
          <w:rFonts w:ascii="Arial" w:hAnsi="Arial" w:cs="Arial"/>
        </w:rPr>
        <w:t xml:space="preserve"> </w:t>
      </w:r>
    </w:p>
    <w:p w14:paraId="79B70E3C" w14:textId="77777777" w:rsidR="00621B49" w:rsidRDefault="00621B49" w:rsidP="00DF7601">
      <w:pPr>
        <w:pStyle w:val="BodyText"/>
        <w:rPr>
          <w:rFonts w:ascii="Arial" w:hAnsi="Arial" w:cs="Arial"/>
        </w:rPr>
      </w:pPr>
      <w:r w:rsidRPr="003B636A">
        <w:rPr>
          <w:rFonts w:ascii="Arial" w:hAnsi="Arial" w:cs="Arial"/>
        </w:rPr>
        <w:t xml:space="preserve">Human Resources at Woodfield School: </w:t>
      </w:r>
      <w:hyperlink r:id="rId14" w:history="1">
        <w:r w:rsidRPr="003B636A">
          <w:rPr>
            <w:rStyle w:val="Hyperlink"/>
            <w:rFonts w:ascii="Arial" w:hAnsi="Arial" w:cs="Arial"/>
          </w:rPr>
          <w:t>hr-wfs@compasslp.co.uk</w:t>
        </w:r>
      </w:hyperlink>
      <w:r w:rsidRPr="003B636A">
        <w:rPr>
          <w:rFonts w:ascii="Arial" w:hAnsi="Arial" w:cs="Arial"/>
        </w:rPr>
        <w:t xml:space="preserve">  </w:t>
      </w:r>
    </w:p>
    <w:p w14:paraId="44264419" w14:textId="5CA4ECEB" w:rsidR="00D220B5" w:rsidRDefault="00D220B5" w:rsidP="00DF7601">
      <w:pPr>
        <w:pStyle w:val="BodyText"/>
        <w:rPr>
          <w:rFonts w:ascii="Arial" w:hAnsi="Arial" w:cs="Arial"/>
        </w:rPr>
      </w:pPr>
      <w:r>
        <w:rPr>
          <w:rFonts w:ascii="Arial" w:hAnsi="Arial" w:cs="Arial"/>
        </w:rPr>
        <w:t>Human Resources at Compass Learning Partnership</w:t>
      </w:r>
      <w:r w:rsidR="00155882">
        <w:rPr>
          <w:rFonts w:ascii="Arial" w:hAnsi="Arial" w:cs="Arial"/>
        </w:rPr>
        <w:t xml:space="preserve">: </w:t>
      </w:r>
      <w:hyperlink r:id="rId15" w:history="1">
        <w:r w:rsidR="00155882" w:rsidRPr="004C49AA">
          <w:rPr>
            <w:rStyle w:val="Hyperlink"/>
            <w:rFonts w:ascii="Arial" w:hAnsi="Arial" w:cs="Arial"/>
          </w:rPr>
          <w:t>hr-clp@compasslp.co.uk</w:t>
        </w:r>
      </w:hyperlink>
    </w:p>
    <w:p w14:paraId="00BBB01D" w14:textId="71EDBE60" w:rsidR="0051477A" w:rsidRPr="003B636A" w:rsidRDefault="0051477A" w:rsidP="00DF7601">
      <w:pPr>
        <w:pStyle w:val="BodyText"/>
        <w:rPr>
          <w:rFonts w:ascii="Arial" w:hAnsi="Arial" w:cs="Arial"/>
        </w:rPr>
      </w:pPr>
      <w:r w:rsidRPr="003B636A">
        <w:rPr>
          <w:rFonts w:ascii="Arial" w:hAnsi="Arial" w:cs="Arial"/>
        </w:rPr>
        <w:t>The law does not oblige the school</w:t>
      </w:r>
      <w:r w:rsidR="00621B49" w:rsidRPr="003B636A">
        <w:rPr>
          <w:rFonts w:ascii="Arial" w:hAnsi="Arial" w:cs="Arial"/>
        </w:rPr>
        <w:t>s</w:t>
      </w:r>
      <w:r w:rsidRPr="003B636A">
        <w:rPr>
          <w:rFonts w:ascii="Arial" w:hAnsi="Arial" w:cs="Arial"/>
        </w:rPr>
        <w:t xml:space="preserve"> to comply with all requests.  If the school</w:t>
      </w:r>
      <w:r w:rsidR="00621B49" w:rsidRPr="003B636A">
        <w:rPr>
          <w:rFonts w:ascii="Arial" w:hAnsi="Arial" w:cs="Arial"/>
        </w:rPr>
        <w:t>s</w:t>
      </w:r>
      <w:r w:rsidRPr="003B636A">
        <w:rPr>
          <w:rFonts w:ascii="Arial" w:hAnsi="Arial" w:cs="Arial"/>
        </w:rPr>
        <w:t xml:space="preserve"> do not intend to comply with the </w:t>
      </w:r>
      <w:r w:rsidR="001A2A62" w:rsidRPr="003B636A">
        <w:rPr>
          <w:rFonts w:ascii="Arial" w:hAnsi="Arial" w:cs="Arial"/>
        </w:rPr>
        <w:t>request,</w:t>
      </w:r>
      <w:r w:rsidRPr="003B636A">
        <w:rPr>
          <w:rFonts w:ascii="Arial" w:hAnsi="Arial" w:cs="Arial"/>
        </w:rPr>
        <w:t xml:space="preserve"> then the </w:t>
      </w:r>
      <w:r w:rsidR="00720F01" w:rsidRPr="003B636A">
        <w:rPr>
          <w:rFonts w:ascii="Arial" w:hAnsi="Arial" w:cs="Arial"/>
        </w:rPr>
        <w:t>individual</w:t>
      </w:r>
      <w:r w:rsidRPr="003B636A">
        <w:rPr>
          <w:rFonts w:ascii="Arial" w:hAnsi="Arial" w:cs="Arial"/>
        </w:rPr>
        <w:t xml:space="preserve"> will be notified of the reasons why in writing.</w:t>
      </w:r>
    </w:p>
    <w:p w14:paraId="0B780F36" w14:textId="77777777" w:rsidR="00155882" w:rsidRDefault="00155882" w:rsidP="00DF7601">
      <w:pPr>
        <w:pStyle w:val="BodyText"/>
        <w:rPr>
          <w:rFonts w:ascii="Arial" w:hAnsi="Arial" w:cs="Arial"/>
          <w:b/>
          <w:sz w:val="24"/>
          <w:szCs w:val="24"/>
        </w:rPr>
      </w:pPr>
    </w:p>
    <w:p w14:paraId="3B5FF006" w14:textId="6A9FB1E2" w:rsidR="0051477A" w:rsidRPr="0088176F" w:rsidRDefault="0051477A" w:rsidP="00DF7601">
      <w:pPr>
        <w:pStyle w:val="BodyText"/>
        <w:rPr>
          <w:rFonts w:ascii="Arial" w:hAnsi="Arial" w:cs="Arial"/>
          <w:b/>
          <w:sz w:val="24"/>
          <w:szCs w:val="24"/>
        </w:rPr>
      </w:pPr>
      <w:r w:rsidRPr="0088176F">
        <w:rPr>
          <w:rFonts w:ascii="Arial" w:hAnsi="Arial" w:cs="Arial"/>
          <w:b/>
          <w:sz w:val="24"/>
          <w:szCs w:val="24"/>
        </w:rPr>
        <w:t>Concerns</w:t>
      </w:r>
    </w:p>
    <w:p w14:paraId="6A87E574" w14:textId="2A628D22" w:rsidR="0051477A" w:rsidRPr="003B636A" w:rsidRDefault="0051477A" w:rsidP="00DF7601">
      <w:pPr>
        <w:pStyle w:val="BodyText"/>
        <w:rPr>
          <w:rFonts w:ascii="Arial" w:hAnsi="Arial" w:cs="Arial"/>
        </w:rPr>
      </w:pPr>
      <w:r w:rsidRPr="003B636A">
        <w:rPr>
          <w:rFonts w:ascii="Arial" w:hAnsi="Arial" w:cs="Arial"/>
        </w:rPr>
        <w:t xml:space="preserve">If </w:t>
      </w:r>
      <w:r w:rsidR="00720F01" w:rsidRPr="003B636A">
        <w:rPr>
          <w:rFonts w:ascii="Arial" w:hAnsi="Arial" w:cs="Arial"/>
        </w:rPr>
        <w:t>an individual</w:t>
      </w:r>
      <w:r w:rsidRPr="003B636A">
        <w:rPr>
          <w:rFonts w:ascii="Arial" w:hAnsi="Arial" w:cs="Arial"/>
        </w:rPr>
        <w:t xml:space="preserve"> has any concerns about how we are using their personal </w:t>
      </w:r>
      <w:r w:rsidR="001A2A62" w:rsidRPr="003B636A">
        <w:rPr>
          <w:rFonts w:ascii="Arial" w:hAnsi="Arial" w:cs="Arial"/>
        </w:rPr>
        <w:t>data,</w:t>
      </w:r>
      <w:r w:rsidRPr="003B636A">
        <w:rPr>
          <w:rFonts w:ascii="Arial" w:hAnsi="Arial" w:cs="Arial"/>
        </w:rPr>
        <w:t xml:space="preserve"> then we ask that they contact our Data Protection Officer in the first instance.  </w:t>
      </w:r>
      <w:r w:rsidR="001A2A62" w:rsidRPr="003B636A">
        <w:rPr>
          <w:rFonts w:ascii="Arial" w:hAnsi="Arial" w:cs="Arial"/>
        </w:rPr>
        <w:t>However,</w:t>
      </w:r>
      <w:r w:rsidRPr="003B636A">
        <w:rPr>
          <w:rFonts w:ascii="Arial" w:hAnsi="Arial" w:cs="Arial"/>
        </w:rPr>
        <w:t xml:space="preserve"> a</w:t>
      </w:r>
      <w:r w:rsidR="00720F01" w:rsidRPr="003B636A">
        <w:rPr>
          <w:rFonts w:ascii="Arial" w:hAnsi="Arial" w:cs="Arial"/>
        </w:rPr>
        <w:t>n individual</w:t>
      </w:r>
      <w:r w:rsidRPr="003B636A">
        <w:rPr>
          <w:rFonts w:ascii="Arial" w:hAnsi="Arial" w:cs="Arial"/>
        </w:rPr>
        <w:t xml:space="preserve"> can contact the Information Commissioner’s Office should they consider this to be necessary, at </w:t>
      </w:r>
      <w:hyperlink r:id="rId16" w:history="1">
        <w:r w:rsidRPr="003B636A">
          <w:rPr>
            <w:rStyle w:val="Hyperlink"/>
            <w:rFonts w:ascii="Arial" w:hAnsi="Arial" w:cs="Arial"/>
          </w:rPr>
          <w:t>https://ico.org.uk/concerns/</w:t>
        </w:r>
      </w:hyperlink>
      <w:r w:rsidRPr="003B636A">
        <w:rPr>
          <w:rFonts w:ascii="Arial" w:hAnsi="Arial" w:cs="Arial"/>
        </w:rPr>
        <w:t>.</w:t>
      </w:r>
    </w:p>
    <w:p w14:paraId="7A7A7F2F" w14:textId="77777777" w:rsidR="00873755" w:rsidRPr="0088176F" w:rsidRDefault="00873755" w:rsidP="00DF7601">
      <w:pPr>
        <w:pStyle w:val="BodyText"/>
        <w:rPr>
          <w:rFonts w:ascii="Arial" w:hAnsi="Arial" w:cs="Arial"/>
          <w:b/>
          <w:sz w:val="24"/>
          <w:szCs w:val="24"/>
        </w:rPr>
      </w:pPr>
      <w:r w:rsidRPr="0088176F">
        <w:rPr>
          <w:rFonts w:ascii="Arial" w:hAnsi="Arial" w:cs="Arial"/>
          <w:b/>
          <w:sz w:val="24"/>
          <w:szCs w:val="24"/>
        </w:rPr>
        <w:t>Contact</w:t>
      </w:r>
    </w:p>
    <w:p w14:paraId="486E2B6E" w14:textId="77777777" w:rsidR="00873755" w:rsidRPr="003B636A" w:rsidRDefault="00873755" w:rsidP="00DF7601">
      <w:pPr>
        <w:pStyle w:val="BodyText"/>
        <w:rPr>
          <w:rFonts w:ascii="Arial" w:hAnsi="Arial" w:cs="Arial"/>
        </w:rPr>
      </w:pPr>
      <w:r w:rsidRPr="003B636A">
        <w:rPr>
          <w:rFonts w:ascii="Arial" w:hAnsi="Arial" w:cs="Arial"/>
        </w:rPr>
        <w:t>If you would like to discuss anything in this privacy notice, please contact:</w:t>
      </w:r>
    </w:p>
    <w:p w14:paraId="4584F074" w14:textId="08F3C757" w:rsidR="00873755" w:rsidRPr="003B636A" w:rsidRDefault="001A2A62" w:rsidP="00DF7601">
      <w:pPr>
        <w:pStyle w:val="BodyText"/>
        <w:rPr>
          <w:rFonts w:ascii="Arial" w:hAnsi="Arial" w:cs="Arial"/>
        </w:rPr>
      </w:pPr>
      <w:r w:rsidRPr="003B636A">
        <w:rPr>
          <w:rFonts w:ascii="Arial" w:hAnsi="Arial" w:cs="Arial"/>
        </w:rPr>
        <w:t xml:space="preserve">Woodfield School HR Department – </w:t>
      </w:r>
      <w:hyperlink r:id="rId17" w:history="1">
        <w:r w:rsidRPr="003B636A">
          <w:rPr>
            <w:rStyle w:val="Hyperlink"/>
            <w:rFonts w:ascii="Arial" w:hAnsi="Arial" w:cs="Arial"/>
          </w:rPr>
          <w:t>hr-wfs@compasslp.co.uk</w:t>
        </w:r>
      </w:hyperlink>
      <w:r w:rsidRPr="003B636A">
        <w:rPr>
          <w:rFonts w:ascii="Arial" w:hAnsi="Arial" w:cs="Arial"/>
        </w:rPr>
        <w:t xml:space="preserve"> – Glenwood Grove, Kingsbury London, NW9 7LY – 03003030610</w:t>
      </w:r>
    </w:p>
    <w:p w14:paraId="19BF082C" w14:textId="16A04D3A" w:rsidR="001A2A62" w:rsidRDefault="001A2A62" w:rsidP="00DF7601">
      <w:pPr>
        <w:pStyle w:val="BodyText"/>
        <w:rPr>
          <w:rFonts w:ascii="Arial" w:hAnsi="Arial" w:cs="Arial"/>
        </w:rPr>
      </w:pPr>
      <w:r w:rsidRPr="003B636A">
        <w:rPr>
          <w:rFonts w:ascii="Arial" w:hAnsi="Arial" w:cs="Arial"/>
        </w:rPr>
        <w:t xml:space="preserve">The Village School HR Department – </w:t>
      </w:r>
      <w:hyperlink r:id="rId18" w:history="1">
        <w:r w:rsidRPr="003B636A">
          <w:rPr>
            <w:rStyle w:val="Hyperlink"/>
            <w:rFonts w:ascii="Arial" w:hAnsi="Arial" w:cs="Arial"/>
          </w:rPr>
          <w:t>hr-tvs@compasslp.co.uk</w:t>
        </w:r>
      </w:hyperlink>
      <w:r w:rsidRPr="003B636A">
        <w:rPr>
          <w:rFonts w:ascii="Arial" w:hAnsi="Arial" w:cs="Arial"/>
        </w:rPr>
        <w:t xml:space="preserve"> – Grove Park, Kingsbury, London, NW9 0</w:t>
      </w:r>
      <w:r w:rsidR="00690985" w:rsidRPr="003B636A">
        <w:rPr>
          <w:rFonts w:ascii="Arial" w:hAnsi="Arial" w:cs="Arial"/>
        </w:rPr>
        <w:t xml:space="preserve">JY </w:t>
      </w:r>
      <w:r w:rsidR="00F1418D">
        <w:rPr>
          <w:rFonts w:ascii="Arial" w:hAnsi="Arial" w:cs="Arial"/>
        </w:rPr>
        <w:t>–</w:t>
      </w:r>
      <w:r w:rsidR="00690985" w:rsidRPr="003B636A">
        <w:rPr>
          <w:rFonts w:ascii="Arial" w:hAnsi="Arial" w:cs="Arial"/>
        </w:rPr>
        <w:t xml:space="preserve"> 03003030610</w:t>
      </w:r>
    </w:p>
    <w:p w14:paraId="0744CE03" w14:textId="5516DD7B" w:rsidR="00F1418D" w:rsidRPr="003B636A" w:rsidRDefault="00F1418D" w:rsidP="00DF7601">
      <w:pPr>
        <w:pStyle w:val="BodyText"/>
        <w:rPr>
          <w:rFonts w:ascii="Arial" w:hAnsi="Arial" w:cs="Arial"/>
        </w:rPr>
      </w:pPr>
      <w:r>
        <w:rPr>
          <w:rFonts w:ascii="Arial" w:hAnsi="Arial" w:cs="Arial"/>
        </w:rPr>
        <w:t xml:space="preserve">Compass Learning Partnership – </w:t>
      </w:r>
      <w:hyperlink r:id="rId19" w:history="1">
        <w:r w:rsidRPr="004C49AA">
          <w:rPr>
            <w:rStyle w:val="Hyperlink"/>
            <w:rFonts w:ascii="Arial" w:hAnsi="Arial" w:cs="Arial"/>
          </w:rPr>
          <w:t>hr-clp@compasslp.co.uk</w:t>
        </w:r>
      </w:hyperlink>
      <w:r>
        <w:rPr>
          <w:rFonts w:ascii="Arial" w:hAnsi="Arial" w:cs="Arial"/>
        </w:rPr>
        <w:t xml:space="preserve"> - </w:t>
      </w:r>
      <w:r w:rsidR="00906C39" w:rsidRPr="00906C39">
        <w:rPr>
          <w:rFonts w:ascii="Arial" w:hAnsi="Arial" w:cs="Arial"/>
        </w:rPr>
        <w:t>Ground Floor, Camrose House, 2a Camrose Avenue, Edgware, Middlesex. HA8 6EG</w:t>
      </w:r>
      <w:r w:rsidR="00F4603F">
        <w:rPr>
          <w:rFonts w:ascii="Arial" w:hAnsi="Arial" w:cs="Arial"/>
        </w:rPr>
        <w:t xml:space="preserve"> - </w:t>
      </w:r>
      <w:r w:rsidR="00F4603F" w:rsidRPr="00F4603F">
        <w:rPr>
          <w:rFonts w:ascii="Arial" w:hAnsi="Arial" w:cs="Arial"/>
        </w:rPr>
        <w:t>03003030610</w:t>
      </w:r>
    </w:p>
    <w:p w14:paraId="180975A6" w14:textId="7803274C" w:rsidR="00873755" w:rsidRPr="003B636A" w:rsidRDefault="00873755" w:rsidP="00DF7601">
      <w:pPr>
        <w:pStyle w:val="BodyText"/>
        <w:rPr>
          <w:rFonts w:ascii="Arial" w:hAnsi="Arial" w:cs="Arial"/>
        </w:rPr>
      </w:pPr>
    </w:p>
    <w:p w14:paraId="3DF31D2C" w14:textId="77777777" w:rsidR="00465C96" w:rsidRPr="003B636A" w:rsidRDefault="00465C96" w:rsidP="00DF7601">
      <w:pPr>
        <w:pStyle w:val="BodyText"/>
        <w:rPr>
          <w:rFonts w:ascii="Arial" w:hAnsi="Arial" w:cs="Arial"/>
        </w:rPr>
      </w:pPr>
    </w:p>
    <w:p w14:paraId="32B2FFD8" w14:textId="77777777" w:rsidR="00465C96" w:rsidRPr="003B636A" w:rsidRDefault="00465C96" w:rsidP="00DF7601">
      <w:pPr>
        <w:pStyle w:val="BodyText"/>
        <w:rPr>
          <w:rFonts w:ascii="Arial" w:hAnsi="Arial" w:cs="Arial"/>
        </w:rPr>
      </w:pPr>
    </w:p>
    <w:p w14:paraId="6663FA37" w14:textId="77777777" w:rsidR="00465C96" w:rsidRPr="003B636A" w:rsidRDefault="00465C96" w:rsidP="00DF7601">
      <w:pPr>
        <w:pStyle w:val="BodyText"/>
        <w:rPr>
          <w:rFonts w:ascii="Arial" w:hAnsi="Arial" w:cs="Arial"/>
        </w:rPr>
      </w:pPr>
    </w:p>
    <w:sectPr w:rsidR="00465C96" w:rsidRPr="003B636A" w:rsidSect="00C14FEF">
      <w:footerReference w:type="even" r:id="rId20"/>
      <w:footerReference w:type="default" r:id="rId21"/>
      <w:headerReference w:type="first" r:id="rId22"/>
      <w:footerReference w:type="first" r:id="rId23"/>
      <w:pgSz w:w="11906" w:h="16838" w:code="9"/>
      <w:pgMar w:top="1440" w:right="1440" w:bottom="1440" w:left="1440" w:header="709" w:footer="709" w:gutter="0"/>
      <w:paperSrc w:first="1" w:other="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931BF" w14:textId="77777777" w:rsidR="000C7AB1" w:rsidRDefault="000C7AB1" w:rsidP="009C155C">
      <w:r>
        <w:separator/>
      </w:r>
    </w:p>
  </w:endnote>
  <w:endnote w:type="continuationSeparator" w:id="0">
    <w:p w14:paraId="10DEBEEA" w14:textId="77777777" w:rsidR="000C7AB1" w:rsidRDefault="000C7AB1" w:rsidP="009C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D5AAA" w14:textId="563A5DA2" w:rsidR="00A9531D" w:rsidRDefault="0010627F">
    <w:pPr>
      <w:pStyle w:val="DocID"/>
    </w:pPr>
    <w:bookmarkStart w:id="0" w:name="_iDocIDField22f325f5-01cf-45c1-b90a-ebbf"/>
    <w:r>
      <w:rPr>
        <w:noProof/>
      </w:rPr>
      <mc:AlternateContent>
        <mc:Choice Requires="wps">
          <w:drawing>
            <wp:anchor distT="0" distB="0" distL="0" distR="0" simplePos="0" relativeHeight="251658240" behindDoc="0" locked="0" layoutInCell="1" allowOverlap="1" wp14:anchorId="1826F682" wp14:editId="01034562">
              <wp:simplePos x="635" y="635"/>
              <wp:positionH relativeFrom="page">
                <wp:align>left</wp:align>
              </wp:positionH>
              <wp:positionV relativeFrom="page">
                <wp:align>bottom</wp:align>
              </wp:positionV>
              <wp:extent cx="1072515" cy="267970"/>
              <wp:effectExtent l="0" t="0" r="13335" b="0"/>
              <wp:wrapNone/>
              <wp:docPr id="1460287962" name="Text Box 2" descr="Moderate Level Data Sensitivit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2515" cy="267970"/>
                      </a:xfrm>
                      <a:prstGeom prst="rect">
                        <a:avLst/>
                      </a:prstGeom>
                      <a:noFill/>
                      <a:ln>
                        <a:noFill/>
                      </a:ln>
                    </wps:spPr>
                    <wps:txbx>
                      <w:txbxContent>
                        <w:p w14:paraId="525EA6BB" w14:textId="142F2B4E" w:rsidR="0010627F" w:rsidRPr="0010627F" w:rsidRDefault="0010627F" w:rsidP="0010627F">
                          <w:pPr>
                            <w:rPr>
                              <w:rFonts w:ascii="Calibri" w:eastAsia="Calibri" w:hAnsi="Calibri" w:cs="Calibri"/>
                              <w:noProof/>
                              <w:color w:val="000000"/>
                              <w:sz w:val="10"/>
                              <w:szCs w:val="10"/>
                            </w:rPr>
                          </w:pPr>
                          <w:r w:rsidRPr="0010627F">
                            <w:rPr>
                              <w:rFonts w:ascii="Calibri" w:eastAsia="Calibri" w:hAnsi="Calibri" w:cs="Calibri"/>
                              <w:noProof/>
                              <w:color w:val="000000"/>
                              <w:sz w:val="10"/>
                              <w:szCs w:val="10"/>
                            </w:rPr>
                            <w:t>Moderate Level Data Sensitivity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26F682" id="_x0000_t202" coordsize="21600,21600" o:spt="202" path="m,l,21600r21600,l21600,xe">
              <v:stroke joinstyle="miter"/>
              <v:path gradientshapeok="t" o:connecttype="rect"/>
            </v:shapetype>
            <v:shape id="Text Box 2" o:spid="_x0000_s1026" type="#_x0000_t202" alt="Moderate Level Data Sensitivity" style="position:absolute;margin-left:0;margin-top:0;width:84.45pt;height:21.1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" filled="f" stroked="f">
              <v:fill o:detectmouseclick="t"/>
              <v:textbox style="mso-fit-shape-to-text:t" inset="20pt,0,0,15pt">
                <w:txbxContent>
                  <w:p w14:paraId="525EA6BB" w14:textId="142F2B4E" w:rsidR="0010627F" w:rsidRPr="0010627F" w:rsidRDefault="0010627F" w:rsidP="0010627F">
                    <w:pPr>
                      <w:rPr>
                        <w:rFonts w:ascii="Calibri" w:eastAsia="Calibri" w:hAnsi="Calibri" w:cs="Calibri"/>
                        <w:noProof/>
                        <w:color w:val="000000"/>
                        <w:sz w:val="10"/>
                        <w:szCs w:val="10"/>
                      </w:rPr>
                    </w:pPr>
                    <w:r w:rsidRPr="0010627F">
                      <w:rPr>
                        <w:rFonts w:ascii="Calibri" w:eastAsia="Calibri" w:hAnsi="Calibri" w:cs="Calibri"/>
                        <w:noProof/>
                        <w:color w:val="000000"/>
                        <w:sz w:val="10"/>
                        <w:szCs w:val="10"/>
                      </w:rPr>
                      <w:t>Moderate Level Data Sensitivity</w:t>
                    </w:r>
                  </w:p>
                </w:txbxContent>
              </v:textbox>
              <w10:wrap anchorx="page" anchory="page"/>
            </v:shape>
          </w:pict>
        </mc:Fallback>
      </mc:AlternateContent>
    </w:r>
    <w:r w:rsidR="00A9531D">
      <w:fldChar w:fldCharType="begin"/>
    </w:r>
    <w:r w:rsidR="00A9531D">
      <w:instrText xml:space="preserve">  DOCPROPERTY "CUS_DocIDChunk0" </w:instrText>
    </w:r>
    <w:r w:rsidR="00A9531D">
      <w:fldChar w:fldCharType="separate"/>
    </w:r>
    <w:r w:rsidR="00A9531D">
      <w:rPr>
        <w:noProof/>
      </w:rPr>
      <w:t>LEGAL\58055039v1</w:t>
    </w:r>
    <w:r w:rsidR="00A9531D">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A9F12" w14:textId="34F1F80B" w:rsidR="0010627F" w:rsidRDefault="0010627F">
    <w:pPr>
      <w:pStyle w:val="Footer"/>
    </w:pPr>
    <w:r>
      <w:rPr>
        <w:noProof/>
      </w:rPr>
      <mc:AlternateContent>
        <mc:Choice Requires="wps">
          <w:drawing>
            <wp:anchor distT="0" distB="0" distL="0" distR="0" simplePos="0" relativeHeight="251658241" behindDoc="0" locked="0" layoutInCell="1" allowOverlap="1" wp14:anchorId="41C592BD" wp14:editId="1D3DEF11">
              <wp:simplePos x="915035" y="10080625"/>
              <wp:positionH relativeFrom="page">
                <wp:align>left</wp:align>
              </wp:positionH>
              <wp:positionV relativeFrom="page">
                <wp:align>bottom</wp:align>
              </wp:positionV>
              <wp:extent cx="1072515" cy="267970"/>
              <wp:effectExtent l="0" t="0" r="13335" b="0"/>
              <wp:wrapNone/>
              <wp:docPr id="721669041" name="Text Box 3" descr="Moderate Level Data Sensitivit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2515" cy="267970"/>
                      </a:xfrm>
                      <a:prstGeom prst="rect">
                        <a:avLst/>
                      </a:prstGeom>
                      <a:noFill/>
                      <a:ln>
                        <a:noFill/>
                      </a:ln>
                    </wps:spPr>
                    <wps:txbx>
                      <w:txbxContent>
                        <w:p w14:paraId="4AC514FE" w14:textId="05C32952" w:rsidR="0010627F" w:rsidRPr="0010627F" w:rsidRDefault="0010627F" w:rsidP="0010627F">
                          <w:pPr>
                            <w:rPr>
                              <w:rFonts w:ascii="Calibri" w:eastAsia="Calibri" w:hAnsi="Calibri" w:cs="Calibri"/>
                              <w:noProof/>
                              <w:color w:val="000000"/>
                              <w:sz w:val="10"/>
                              <w:szCs w:val="10"/>
                            </w:rPr>
                          </w:pPr>
                          <w:r w:rsidRPr="0010627F">
                            <w:rPr>
                              <w:rFonts w:ascii="Calibri" w:eastAsia="Calibri" w:hAnsi="Calibri" w:cs="Calibri"/>
                              <w:noProof/>
                              <w:color w:val="000000"/>
                              <w:sz w:val="10"/>
                              <w:szCs w:val="10"/>
                            </w:rPr>
                            <w:t>Moderate Level Data Sensitivity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1C592BD" id="_x0000_t202" coordsize="21600,21600" o:spt="202" path="m,l,21600r21600,l21600,xe">
              <v:stroke joinstyle="miter"/>
              <v:path gradientshapeok="t" o:connecttype="rect"/>
            </v:shapetype>
            <v:shape id="Text Box 3" o:spid="_x0000_s1027" type="#_x0000_t202" alt="Moderate Level Data Sensitivity" style="position:absolute;left:0;text-align:left;margin-left:0;margin-top:0;width:84.45pt;height:21.1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" filled="f" stroked="f">
              <v:fill o:detectmouseclick="t"/>
              <v:textbox style="mso-fit-shape-to-text:t" inset="20pt,0,0,15pt">
                <w:txbxContent>
                  <w:p w14:paraId="4AC514FE" w14:textId="05C32952" w:rsidR="0010627F" w:rsidRPr="0010627F" w:rsidRDefault="0010627F" w:rsidP="0010627F">
                    <w:pPr>
                      <w:rPr>
                        <w:rFonts w:ascii="Calibri" w:eastAsia="Calibri" w:hAnsi="Calibri" w:cs="Calibri"/>
                        <w:noProof/>
                        <w:color w:val="000000"/>
                        <w:sz w:val="10"/>
                        <w:szCs w:val="10"/>
                      </w:rPr>
                    </w:pPr>
                    <w:r w:rsidRPr="0010627F">
                      <w:rPr>
                        <w:rFonts w:ascii="Calibri" w:eastAsia="Calibri" w:hAnsi="Calibri" w:cs="Calibri"/>
                        <w:noProof/>
                        <w:color w:val="000000"/>
                        <w:sz w:val="10"/>
                        <w:szCs w:val="10"/>
                      </w:rPr>
                      <w:t>Moderate Level Data Sensitivity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FE5C" w14:textId="176F51EF" w:rsidR="0010627F" w:rsidRDefault="0010627F">
    <w:pPr>
      <w:pStyle w:val="Footer"/>
    </w:pPr>
    <w:r>
      <w:rPr>
        <w:noProof/>
      </w:rPr>
      <mc:AlternateContent>
        <mc:Choice Requires="wps">
          <w:drawing>
            <wp:anchor distT="0" distB="0" distL="0" distR="0" simplePos="0" relativeHeight="251658242" behindDoc="0" locked="0" layoutInCell="1" allowOverlap="1" wp14:anchorId="24A707C8" wp14:editId="1D0CA843">
              <wp:simplePos x="914400" y="10077450"/>
              <wp:positionH relativeFrom="page">
                <wp:align>left</wp:align>
              </wp:positionH>
              <wp:positionV relativeFrom="page">
                <wp:align>bottom</wp:align>
              </wp:positionV>
              <wp:extent cx="1072515" cy="267970"/>
              <wp:effectExtent l="0" t="0" r="13335" b="0"/>
              <wp:wrapNone/>
              <wp:docPr id="367178227" name="Text Box 1" descr="Moderate Level Data Sensitivit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2515" cy="267970"/>
                      </a:xfrm>
                      <a:prstGeom prst="rect">
                        <a:avLst/>
                      </a:prstGeom>
                      <a:noFill/>
                      <a:ln>
                        <a:noFill/>
                      </a:ln>
                    </wps:spPr>
                    <wps:txbx>
                      <w:txbxContent>
                        <w:p w14:paraId="55D916EF" w14:textId="0451AC44" w:rsidR="0010627F" w:rsidRPr="0010627F" w:rsidRDefault="0010627F" w:rsidP="0010627F">
                          <w:pPr>
                            <w:rPr>
                              <w:rFonts w:ascii="Calibri" w:eastAsia="Calibri" w:hAnsi="Calibri" w:cs="Calibri"/>
                              <w:noProof/>
                              <w:color w:val="000000"/>
                              <w:sz w:val="10"/>
                              <w:szCs w:val="10"/>
                            </w:rPr>
                          </w:pPr>
                          <w:r w:rsidRPr="0010627F">
                            <w:rPr>
                              <w:rFonts w:ascii="Calibri" w:eastAsia="Calibri" w:hAnsi="Calibri" w:cs="Calibri"/>
                              <w:noProof/>
                              <w:color w:val="000000"/>
                              <w:sz w:val="10"/>
                              <w:szCs w:val="10"/>
                            </w:rPr>
                            <w:t>Moderate Level Data Sensitivity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A707C8" id="_x0000_t202" coordsize="21600,21600" o:spt="202" path="m,l,21600r21600,l21600,xe">
              <v:stroke joinstyle="miter"/>
              <v:path gradientshapeok="t" o:connecttype="rect"/>
            </v:shapetype>
            <v:shape id="Text Box 1" o:spid="_x0000_s1028" type="#_x0000_t202" alt="Moderate Level Data Sensitivity" style="position:absolute;left:0;text-align:left;margin-left:0;margin-top:0;width:84.45pt;height:21.1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" filled="f" stroked="f">
              <v:fill o:detectmouseclick="t"/>
              <v:textbox style="mso-fit-shape-to-text:t" inset="20pt,0,0,15pt">
                <w:txbxContent>
                  <w:p w14:paraId="55D916EF" w14:textId="0451AC44" w:rsidR="0010627F" w:rsidRPr="0010627F" w:rsidRDefault="0010627F" w:rsidP="0010627F">
                    <w:pPr>
                      <w:rPr>
                        <w:rFonts w:ascii="Calibri" w:eastAsia="Calibri" w:hAnsi="Calibri" w:cs="Calibri"/>
                        <w:noProof/>
                        <w:color w:val="000000"/>
                        <w:sz w:val="10"/>
                        <w:szCs w:val="10"/>
                      </w:rPr>
                    </w:pPr>
                    <w:r w:rsidRPr="0010627F">
                      <w:rPr>
                        <w:rFonts w:ascii="Calibri" w:eastAsia="Calibri" w:hAnsi="Calibri" w:cs="Calibri"/>
                        <w:noProof/>
                        <w:color w:val="000000"/>
                        <w:sz w:val="10"/>
                        <w:szCs w:val="10"/>
                      </w:rPr>
                      <w:t>Moderate Level Data Sensitivity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93315" w14:textId="77777777" w:rsidR="000C7AB1" w:rsidRDefault="000C7AB1" w:rsidP="009C155C">
      <w:r>
        <w:separator/>
      </w:r>
    </w:p>
  </w:footnote>
  <w:footnote w:type="continuationSeparator" w:id="0">
    <w:p w14:paraId="1A57E21C" w14:textId="77777777" w:rsidR="000C7AB1" w:rsidRDefault="000C7AB1" w:rsidP="009C1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F00E" w14:textId="471B0795" w:rsidR="003B636A" w:rsidRDefault="003B636A" w:rsidP="003B636A">
    <w:pPr>
      <w:pStyle w:val="Header"/>
      <w:jc w:val="right"/>
    </w:pPr>
    <w:r>
      <w:rPr>
        <w:noProof/>
      </w:rPr>
      <w:drawing>
        <wp:inline distT="0" distB="0" distL="0" distR="0" wp14:anchorId="72FEB66C" wp14:editId="508EA5C1">
          <wp:extent cx="1859280" cy="918104"/>
          <wp:effectExtent l="0" t="0" r="762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78167" cy="927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21E8"/>
    <w:multiLevelType w:val="hybridMultilevel"/>
    <w:tmpl w:val="0B54F28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 w15:restartNumberingAfterBreak="0">
    <w:nsid w:val="02855D4E"/>
    <w:multiLevelType w:val="multilevel"/>
    <w:tmpl w:val="4984BAA2"/>
    <w:styleLink w:val="Bullets"/>
    <w:lvl w:ilvl="0">
      <w:start w:val="1"/>
      <w:numFmt w:val="bullet"/>
      <w:pStyle w:val="Bullet1"/>
      <w:lvlText w:val=""/>
      <w:lvlJc w:val="left"/>
      <w:pPr>
        <w:tabs>
          <w:tab w:val="num" w:pos="720"/>
        </w:tabs>
        <w:ind w:left="720" w:hanging="720"/>
      </w:pPr>
      <w:rPr>
        <w:rFonts w:ascii="Symbol" w:hAnsi="Symbol" w:cs="Times New Roman" w:hint="default"/>
        <w:color w:val="auto"/>
      </w:rPr>
    </w:lvl>
    <w:lvl w:ilvl="1">
      <w:start w:val="1"/>
      <w:numFmt w:val="bullet"/>
      <w:pStyle w:val="Bullet2"/>
      <w:lvlText w:val=""/>
      <w:lvlJc w:val="left"/>
      <w:pPr>
        <w:tabs>
          <w:tab w:val="num" w:pos="1440"/>
        </w:tabs>
        <w:ind w:left="1440" w:hanging="720"/>
      </w:pPr>
      <w:rPr>
        <w:rFonts w:ascii="Symbol" w:hAnsi="Symbol" w:cs="Times New Roman" w:hint="default"/>
        <w:color w:val="auto"/>
      </w:rPr>
    </w:lvl>
    <w:lvl w:ilvl="2">
      <w:start w:val="1"/>
      <w:numFmt w:val="bullet"/>
      <w:pStyle w:val="Bullet3"/>
      <w:lvlText w:val=""/>
      <w:lvlJc w:val="left"/>
      <w:pPr>
        <w:tabs>
          <w:tab w:val="num" w:pos="2160"/>
        </w:tabs>
        <w:ind w:left="2160" w:hanging="720"/>
      </w:pPr>
      <w:rPr>
        <w:rFonts w:ascii="Symbol" w:hAnsi="Symbol" w:cs="Times New Roman" w:hint="default"/>
        <w:color w:val="auto"/>
      </w:rPr>
    </w:lvl>
    <w:lvl w:ilvl="3">
      <w:start w:val="1"/>
      <w:numFmt w:val="bullet"/>
      <w:lvlText w:val=""/>
      <w:lvlJc w:val="left"/>
      <w:pPr>
        <w:tabs>
          <w:tab w:val="num" w:pos="1418"/>
        </w:tabs>
        <w:ind w:left="1418" w:hanging="709"/>
      </w:pPr>
      <w:rPr>
        <w:rFonts w:ascii="Symbol" w:hAnsi="Symbol" w:hint="default"/>
        <w:color w:val="auto"/>
      </w:rPr>
    </w:lvl>
    <w:lvl w:ilvl="4">
      <w:start w:val="1"/>
      <w:numFmt w:val="bullet"/>
      <w:lvlText w:val=""/>
      <w:lvlJc w:val="left"/>
      <w:pPr>
        <w:tabs>
          <w:tab w:val="num" w:pos="1418"/>
        </w:tabs>
        <w:ind w:left="1418" w:hanging="709"/>
      </w:pPr>
      <w:rPr>
        <w:rFonts w:ascii="Symbol" w:hAnsi="Symbol"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 w15:restartNumberingAfterBreak="0">
    <w:nsid w:val="03F20C43"/>
    <w:multiLevelType w:val="multilevel"/>
    <w:tmpl w:val="39FCD27C"/>
    <w:styleLink w:val="PartsNumbering"/>
    <w:lvl w:ilvl="0">
      <w:start w:val="1"/>
      <w:numFmt w:val="decimal"/>
      <w:pStyle w:val="Part"/>
      <w:lvlText w:val="Part %1."/>
      <w:lvlJc w:val="left"/>
      <w:pPr>
        <w:tabs>
          <w:tab w:val="num" w:pos="862"/>
        </w:tabs>
        <w:ind w:left="862" w:hanging="862"/>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3969"/>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 w15:restartNumberingAfterBreak="0">
    <w:nsid w:val="04490DCA"/>
    <w:multiLevelType w:val="hybridMultilevel"/>
    <w:tmpl w:val="6F1A95A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9F81FB6"/>
    <w:multiLevelType w:val="multilevel"/>
    <w:tmpl w:val="58761642"/>
    <w:styleLink w:val="LegalNumbering"/>
    <w:lvl w:ilvl="0">
      <w:start w:val="1"/>
      <w:numFmt w:val="decimal"/>
      <w:pStyle w:val="LegalNumber1"/>
      <w:lvlText w:val="%1."/>
      <w:lvlJc w:val="left"/>
      <w:pPr>
        <w:tabs>
          <w:tab w:val="num" w:pos="720"/>
        </w:tabs>
        <w:ind w:left="720" w:hanging="720"/>
      </w:pPr>
      <w:rPr>
        <w:rFonts w:hint="default"/>
      </w:rPr>
    </w:lvl>
    <w:lvl w:ilvl="1">
      <w:start w:val="1"/>
      <w:numFmt w:val="decimal"/>
      <w:pStyle w:val="LegalNumber2"/>
      <w:lvlText w:val="%1.%2."/>
      <w:lvlJc w:val="left"/>
      <w:pPr>
        <w:tabs>
          <w:tab w:val="num" w:pos="1440"/>
        </w:tabs>
        <w:ind w:left="1440" w:hanging="720"/>
      </w:pPr>
      <w:rPr>
        <w:rFonts w:hint="default"/>
      </w:rPr>
    </w:lvl>
    <w:lvl w:ilvl="2">
      <w:start w:val="1"/>
      <w:numFmt w:val="decimal"/>
      <w:pStyle w:val="LegalNumber3"/>
      <w:lvlText w:val="%1.%2.%3."/>
      <w:lvlJc w:val="left"/>
      <w:pPr>
        <w:tabs>
          <w:tab w:val="num" w:pos="2517"/>
        </w:tabs>
        <w:ind w:left="2517" w:hanging="1077"/>
      </w:pPr>
      <w:rPr>
        <w:rFonts w:hint="default"/>
      </w:rPr>
    </w:lvl>
    <w:lvl w:ilvl="3">
      <w:start w:val="1"/>
      <w:numFmt w:val="decimal"/>
      <w:pStyle w:val="LegalNumber4"/>
      <w:lvlText w:val="%1.%2.%3.%4"/>
      <w:lvlJc w:val="left"/>
      <w:pPr>
        <w:tabs>
          <w:tab w:val="num" w:pos="3958"/>
        </w:tabs>
        <w:ind w:left="3958" w:hanging="1441"/>
      </w:pPr>
      <w:rPr>
        <w:rFonts w:hint="default"/>
      </w:rPr>
    </w:lvl>
    <w:lvl w:ilvl="4">
      <w:start w:val="1"/>
      <w:numFmt w:val="decimal"/>
      <w:pStyle w:val="LegalNumber5"/>
      <w:lvlText w:val="%1.%2.%3.%4.%5."/>
      <w:lvlJc w:val="left"/>
      <w:pPr>
        <w:tabs>
          <w:tab w:val="num" w:pos="5398"/>
        </w:tabs>
        <w:ind w:left="5398" w:hanging="1440"/>
      </w:pPr>
      <w:rPr>
        <w:rFonts w:hint="default"/>
      </w:rPr>
    </w:lvl>
    <w:lvl w:ilvl="5">
      <w:start w:val="1"/>
      <w:numFmt w:val="none"/>
      <w:lvlText w:val=""/>
      <w:lvlJc w:val="left"/>
      <w:pPr>
        <w:ind w:left="17010" w:hanging="1701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E3233F5"/>
    <w:multiLevelType w:val="hybridMultilevel"/>
    <w:tmpl w:val="89782C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3846750"/>
    <w:multiLevelType w:val="hybridMultilevel"/>
    <w:tmpl w:val="55BEF4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48A1C1C"/>
    <w:multiLevelType w:val="hybridMultilevel"/>
    <w:tmpl w:val="98F20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E539EA"/>
    <w:multiLevelType w:val="multilevel"/>
    <w:tmpl w:val="A20C4D9C"/>
    <w:styleLink w:val="HeadingNumbering"/>
    <w:lvl w:ilvl="0">
      <w:start w:val="1"/>
      <w:numFmt w:val="decimal"/>
      <w:pStyle w:val="HeadingLevel1"/>
      <w:lvlText w:val="%1"/>
      <w:lvlJc w:val="left"/>
      <w:pPr>
        <w:tabs>
          <w:tab w:val="num" w:pos="720"/>
        </w:tabs>
        <w:ind w:left="720" w:hanging="720"/>
      </w:pPr>
      <w:rPr>
        <w:rFonts w:hint="default"/>
      </w:rPr>
    </w:lvl>
    <w:lvl w:ilvl="1">
      <w:start w:val="1"/>
      <w:numFmt w:val="decimal"/>
      <w:pStyle w:val="HeadingLevel2"/>
      <w:lvlText w:val="%1.%2"/>
      <w:lvlJc w:val="left"/>
      <w:pPr>
        <w:tabs>
          <w:tab w:val="num" w:pos="1440"/>
        </w:tabs>
        <w:ind w:left="1440" w:hanging="720"/>
      </w:pPr>
      <w:rPr>
        <w:rFonts w:hint="default"/>
      </w:rPr>
    </w:lvl>
    <w:lvl w:ilvl="2">
      <w:start w:val="1"/>
      <w:numFmt w:val="decimal"/>
      <w:pStyle w:val="HeadingLevel3"/>
      <w:lvlText w:val="%1.%2.%3"/>
      <w:lvlJc w:val="left"/>
      <w:pPr>
        <w:tabs>
          <w:tab w:val="num" w:pos="2517"/>
        </w:tabs>
        <w:ind w:left="2517" w:hanging="1077"/>
      </w:pPr>
      <w:rPr>
        <w:rFonts w:hint="default"/>
      </w:rPr>
    </w:lvl>
    <w:lvl w:ilvl="3">
      <w:start w:val="1"/>
      <w:numFmt w:val="lowerLetter"/>
      <w:pStyle w:val="HeadingLevel4"/>
      <w:lvlText w:val="(%4)"/>
      <w:lvlJc w:val="left"/>
      <w:pPr>
        <w:tabs>
          <w:tab w:val="num" w:pos="3238"/>
        </w:tabs>
        <w:ind w:left="3238" w:hanging="721"/>
      </w:pPr>
      <w:rPr>
        <w:rFonts w:hint="default"/>
      </w:rPr>
    </w:lvl>
    <w:lvl w:ilvl="4">
      <w:start w:val="1"/>
      <w:numFmt w:val="lowerRoman"/>
      <w:pStyle w:val="Heading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195F03F1"/>
    <w:multiLevelType w:val="multilevel"/>
    <w:tmpl w:val="28F831BC"/>
    <w:styleLink w:val="StandardNumbering"/>
    <w:lvl w:ilvl="0">
      <w:start w:val="1"/>
      <w:numFmt w:val="decimal"/>
      <w:pStyle w:val="NumberLevel1"/>
      <w:lvlText w:val="%1"/>
      <w:lvlJc w:val="left"/>
      <w:pPr>
        <w:tabs>
          <w:tab w:val="num" w:pos="720"/>
        </w:tabs>
        <w:ind w:left="720" w:hanging="720"/>
      </w:pPr>
      <w:rPr>
        <w:rFonts w:hint="default"/>
      </w:rPr>
    </w:lvl>
    <w:lvl w:ilvl="1">
      <w:start w:val="1"/>
      <w:numFmt w:val="decimal"/>
      <w:pStyle w:val="NumberLevel2"/>
      <w:lvlText w:val="%1.%2"/>
      <w:lvlJc w:val="left"/>
      <w:pPr>
        <w:tabs>
          <w:tab w:val="num" w:pos="1440"/>
        </w:tabs>
        <w:ind w:left="1440" w:hanging="720"/>
      </w:pPr>
      <w:rPr>
        <w:rFonts w:hint="default"/>
      </w:rPr>
    </w:lvl>
    <w:lvl w:ilvl="2">
      <w:start w:val="1"/>
      <w:numFmt w:val="decimal"/>
      <w:pStyle w:val="NumberLevel3"/>
      <w:lvlText w:val="%1.%2.%3"/>
      <w:lvlJc w:val="left"/>
      <w:pPr>
        <w:tabs>
          <w:tab w:val="num" w:pos="2517"/>
        </w:tabs>
        <w:ind w:left="2517" w:hanging="1077"/>
      </w:pPr>
      <w:rPr>
        <w:rFonts w:hint="default"/>
      </w:rPr>
    </w:lvl>
    <w:lvl w:ilvl="3">
      <w:start w:val="1"/>
      <w:numFmt w:val="lowerLetter"/>
      <w:pStyle w:val="NumberLevel4"/>
      <w:lvlText w:val="(%4)"/>
      <w:lvlJc w:val="left"/>
      <w:pPr>
        <w:tabs>
          <w:tab w:val="num" w:pos="3238"/>
        </w:tabs>
        <w:ind w:left="3238" w:hanging="721"/>
      </w:pPr>
      <w:rPr>
        <w:rFonts w:hint="default"/>
      </w:rPr>
    </w:lvl>
    <w:lvl w:ilvl="4">
      <w:start w:val="1"/>
      <w:numFmt w:val="lowerRoman"/>
      <w:pStyle w:val="NumberLevel5"/>
      <w:lvlText w:val="(%5)"/>
      <w:lvlJc w:val="left"/>
      <w:pPr>
        <w:tabs>
          <w:tab w:val="num" w:pos="3958"/>
        </w:tabs>
        <w:ind w:left="3958" w:hanging="72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1A723A3A"/>
    <w:multiLevelType w:val="multilevel"/>
    <w:tmpl w:val="254C3824"/>
    <w:styleLink w:val="PartiesNumbering"/>
    <w:lvl w:ilvl="0">
      <w:start w:val="1"/>
      <w:numFmt w:val="decimal"/>
      <w:pStyle w:val="Parties1"/>
      <w:lvlText w:val="(%1)"/>
      <w:lvlJc w:val="left"/>
      <w:pPr>
        <w:tabs>
          <w:tab w:val="num" w:pos="720"/>
        </w:tabs>
        <w:ind w:left="720" w:hanging="720"/>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1BDF654E"/>
    <w:multiLevelType w:val="hybridMultilevel"/>
    <w:tmpl w:val="DF4E552E"/>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21795FD5"/>
    <w:multiLevelType w:val="multilevel"/>
    <w:tmpl w:val="C0168850"/>
    <w:styleLink w:val="AppendicesNumbering"/>
    <w:lvl w:ilvl="0">
      <w:start w:val="1"/>
      <w:numFmt w:val="decimal"/>
      <w:pStyle w:val="Appendix"/>
      <w:lvlText w:val="Appendix %1"/>
      <w:lvlJc w:val="left"/>
      <w:pPr>
        <w:tabs>
          <w:tab w:val="num" w:pos="709"/>
        </w:tabs>
        <w:ind w:left="1701" w:hanging="1701"/>
      </w:pPr>
      <w:rPr>
        <w:rFonts w:ascii="Trebuchet MS" w:hAnsi="Trebuchet MS" w:hint="default"/>
        <w:b/>
        <w:sz w:val="28"/>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27372DDE"/>
    <w:multiLevelType w:val="hybridMultilevel"/>
    <w:tmpl w:val="8A58E61C"/>
    <w:lvl w:ilvl="0" w:tplc="08090001">
      <w:start w:val="1"/>
      <w:numFmt w:val="bullet"/>
      <w:lvlText w:val=""/>
      <w:lvlJc w:val="left"/>
      <w:pPr>
        <w:ind w:left="360" w:hanging="360"/>
      </w:pPr>
      <w:rPr>
        <w:rFonts w:ascii="Symbol" w:hAnsi="Symbol" w:hint="default"/>
      </w:rPr>
    </w:lvl>
    <w:lvl w:ilvl="1" w:tplc="D37A9374">
      <w:numFmt w:val="bullet"/>
      <w:lvlText w:val="•"/>
      <w:lvlJc w:val="left"/>
      <w:pPr>
        <w:ind w:left="2291" w:hanging="360"/>
      </w:pPr>
      <w:rPr>
        <w:rFonts w:ascii="Trebuchet MS" w:eastAsiaTheme="minorHAnsi" w:hAnsi="Trebuchet MS" w:cstheme="minorBidi"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4" w15:restartNumberingAfterBreak="0">
    <w:nsid w:val="29421124"/>
    <w:multiLevelType w:val="hybridMultilevel"/>
    <w:tmpl w:val="95B27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57F00"/>
    <w:multiLevelType w:val="hybridMultilevel"/>
    <w:tmpl w:val="038AFFA6"/>
    <w:lvl w:ilvl="0" w:tplc="08090001">
      <w:start w:val="1"/>
      <w:numFmt w:val="bullet"/>
      <w:lvlText w:val=""/>
      <w:lvlJc w:val="left"/>
      <w:pPr>
        <w:ind w:left="1386" w:hanging="360"/>
      </w:pPr>
      <w:rPr>
        <w:rFonts w:ascii="Symbol" w:hAnsi="Symbol"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16" w15:restartNumberingAfterBreak="0">
    <w:nsid w:val="315E1A4A"/>
    <w:multiLevelType w:val="multilevel"/>
    <w:tmpl w:val="E19010A2"/>
    <w:styleLink w:val="CoversNumbering"/>
    <w:lvl w:ilvl="0">
      <w:start w:val="1"/>
      <w:numFmt w:val="decimal"/>
      <w:pStyle w:val="CoverPartyName"/>
      <w:lvlText w:val="(%1)"/>
      <w:lvlJc w:val="left"/>
      <w:pPr>
        <w:tabs>
          <w:tab w:val="num" w:pos="720"/>
        </w:tabs>
        <w:ind w:left="720" w:hanging="720"/>
      </w:pPr>
      <w:rPr>
        <w:rFonts w:hint="default"/>
      </w:rPr>
    </w:lvl>
    <w:lvl w:ilvl="1">
      <w:start w:val="1"/>
      <w:numFmt w:val="none"/>
      <w:lvlRestart w:val="0"/>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15:restartNumberingAfterBreak="0">
    <w:nsid w:val="31B769D0"/>
    <w:multiLevelType w:val="hybridMultilevel"/>
    <w:tmpl w:val="2E2CC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EA021E"/>
    <w:multiLevelType w:val="hybridMultilevel"/>
    <w:tmpl w:val="B43E1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5E4112"/>
    <w:multiLevelType w:val="hybridMultilevel"/>
    <w:tmpl w:val="FECC853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0764150"/>
    <w:multiLevelType w:val="hybridMultilevel"/>
    <w:tmpl w:val="98F20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D251C5"/>
    <w:multiLevelType w:val="hybridMultilevel"/>
    <w:tmpl w:val="5256178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2" w15:restartNumberingAfterBreak="0">
    <w:nsid w:val="538E32A3"/>
    <w:multiLevelType w:val="multilevel"/>
    <w:tmpl w:val="5860BFD6"/>
    <w:styleLink w:val="ScheduleNumbering"/>
    <w:lvl w:ilvl="0">
      <w:start w:val="1"/>
      <w:numFmt w:val="decimal"/>
      <w:pStyle w:val="Schedule"/>
      <w:lvlText w:val="Schedule %1"/>
      <w:lvlJc w:val="left"/>
      <w:pPr>
        <w:tabs>
          <w:tab w:val="num" w:pos="1077"/>
        </w:tabs>
        <w:ind w:left="1701" w:hanging="1701"/>
      </w:pPr>
      <w:rPr>
        <w:rFonts w:hint="default"/>
      </w:rPr>
    </w:lvl>
    <w:lvl w:ilvl="1">
      <w:start w:val="1"/>
      <w:numFmt w:val="decimal"/>
      <w:pStyle w:val="Sch1Number"/>
      <w:lvlText w:val="%2"/>
      <w:lvlJc w:val="left"/>
      <w:pPr>
        <w:tabs>
          <w:tab w:val="num" w:pos="720"/>
        </w:tabs>
        <w:ind w:left="720" w:hanging="720"/>
      </w:pPr>
      <w:rPr>
        <w:rFonts w:hint="default"/>
      </w:rPr>
    </w:lvl>
    <w:lvl w:ilvl="2">
      <w:start w:val="1"/>
      <w:numFmt w:val="decimal"/>
      <w:pStyle w:val="Sch2Number"/>
      <w:lvlText w:val="%2.%3"/>
      <w:lvlJc w:val="left"/>
      <w:pPr>
        <w:tabs>
          <w:tab w:val="num" w:pos="1440"/>
        </w:tabs>
        <w:ind w:left="1440" w:hanging="720"/>
      </w:pPr>
      <w:rPr>
        <w:rFonts w:hint="default"/>
      </w:rPr>
    </w:lvl>
    <w:lvl w:ilvl="3">
      <w:start w:val="1"/>
      <w:numFmt w:val="decimal"/>
      <w:pStyle w:val="Sch3Number"/>
      <w:lvlText w:val="%2.%3.%4"/>
      <w:lvlJc w:val="left"/>
      <w:pPr>
        <w:tabs>
          <w:tab w:val="num" w:pos="2517"/>
        </w:tabs>
        <w:ind w:left="2517" w:hanging="1077"/>
      </w:pPr>
      <w:rPr>
        <w:rFonts w:hint="default"/>
      </w:rPr>
    </w:lvl>
    <w:lvl w:ilvl="4">
      <w:start w:val="1"/>
      <w:numFmt w:val="lowerLetter"/>
      <w:pStyle w:val="Sch4Number"/>
      <w:lvlText w:val="(%5)"/>
      <w:lvlJc w:val="left"/>
      <w:pPr>
        <w:tabs>
          <w:tab w:val="num" w:pos="3238"/>
        </w:tabs>
        <w:ind w:left="3238" w:hanging="721"/>
      </w:pPr>
      <w:rPr>
        <w:rFonts w:hint="default"/>
      </w:rPr>
    </w:lvl>
    <w:lvl w:ilvl="5">
      <w:start w:val="1"/>
      <w:numFmt w:val="lowerRoman"/>
      <w:pStyle w:val="Sch5Number"/>
      <w:lvlText w:val="(%6)"/>
      <w:lvlJc w:val="left"/>
      <w:pPr>
        <w:tabs>
          <w:tab w:val="num" w:pos="3958"/>
        </w:tabs>
        <w:ind w:left="3958" w:hanging="72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2126"/>
      </w:pPr>
      <w:rPr>
        <w:rFonts w:hint="default"/>
      </w:rPr>
    </w:lvl>
    <w:lvl w:ilvl="8">
      <w:start w:val="1"/>
      <w:numFmt w:val="none"/>
      <w:lvlRestart w:val="0"/>
      <w:lvlText w:val=""/>
      <w:lvlJc w:val="left"/>
      <w:pPr>
        <w:ind w:left="3544" w:hanging="3544"/>
      </w:pPr>
      <w:rPr>
        <w:rFonts w:hint="default"/>
      </w:rPr>
    </w:lvl>
  </w:abstractNum>
  <w:abstractNum w:abstractNumId="23" w15:restartNumberingAfterBreak="0">
    <w:nsid w:val="5F353AE9"/>
    <w:multiLevelType w:val="multilevel"/>
    <w:tmpl w:val="5F8E39BC"/>
    <w:lvl w:ilvl="0">
      <w:numFmt w:val="bullet"/>
      <w:lvlText w:val=""/>
      <w:lvlJc w:val="left"/>
      <w:pPr>
        <w:ind w:left="720" w:hanging="360"/>
      </w:pPr>
      <w:rPr>
        <w:rFonts w:ascii="Symbol" w:hAnsi="Symbol"/>
      </w:rPr>
    </w:lvl>
    <w:lvl w:ilvl="1">
      <w:numFmt w:val="bullet"/>
      <w:lvlText w:val=""/>
      <w:lvlJc w:val="left"/>
      <w:pPr>
        <w:ind w:left="1800" w:hanging="720"/>
      </w:pPr>
      <w:rPr>
        <w:rFonts w:ascii="Symbol" w:hAnsi="Symbol"/>
        <w:color w:val="auto"/>
        <w:sz w:val="22"/>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4" w15:restartNumberingAfterBreak="0">
    <w:nsid w:val="60793CAF"/>
    <w:multiLevelType w:val="hybridMultilevel"/>
    <w:tmpl w:val="42B0E3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11764021">
    <w:abstractNumId w:val="1"/>
  </w:num>
  <w:num w:numId="2" w16cid:durableId="1832016575">
    <w:abstractNumId w:val="8"/>
  </w:num>
  <w:num w:numId="3" w16cid:durableId="5375883">
    <w:abstractNumId w:val="22"/>
  </w:num>
  <w:num w:numId="4" w16cid:durableId="1885673684">
    <w:abstractNumId w:val="9"/>
  </w:num>
  <w:num w:numId="5" w16cid:durableId="638611468">
    <w:abstractNumId w:val="2"/>
  </w:num>
  <w:num w:numId="6" w16cid:durableId="1694963821">
    <w:abstractNumId w:val="12"/>
  </w:num>
  <w:num w:numId="7" w16cid:durableId="2010937714">
    <w:abstractNumId w:val="10"/>
  </w:num>
  <w:num w:numId="8" w16cid:durableId="1794983769">
    <w:abstractNumId w:val="4"/>
  </w:num>
  <w:num w:numId="9" w16cid:durableId="662198148">
    <w:abstractNumId w:val="16"/>
  </w:num>
  <w:num w:numId="10" w16cid:durableId="720176754">
    <w:abstractNumId w:val="16"/>
  </w:num>
  <w:num w:numId="11" w16cid:durableId="1178428824">
    <w:abstractNumId w:val="18"/>
  </w:num>
  <w:num w:numId="12" w16cid:durableId="2068796387">
    <w:abstractNumId w:val="14"/>
  </w:num>
  <w:num w:numId="13" w16cid:durableId="1957176095">
    <w:abstractNumId w:val="7"/>
  </w:num>
  <w:num w:numId="14" w16cid:durableId="1311979018">
    <w:abstractNumId w:val="19"/>
  </w:num>
  <w:num w:numId="15" w16cid:durableId="1046832069">
    <w:abstractNumId w:val="24"/>
  </w:num>
  <w:num w:numId="16" w16cid:durableId="1819345932">
    <w:abstractNumId w:val="15"/>
  </w:num>
  <w:num w:numId="17" w16cid:durableId="409889258">
    <w:abstractNumId w:val="5"/>
  </w:num>
  <w:num w:numId="18" w16cid:durableId="967246362">
    <w:abstractNumId w:val="6"/>
  </w:num>
  <w:num w:numId="19" w16cid:durableId="894467131">
    <w:abstractNumId w:val="17"/>
  </w:num>
  <w:num w:numId="20" w16cid:durableId="446782152">
    <w:abstractNumId w:val="3"/>
  </w:num>
  <w:num w:numId="21" w16cid:durableId="350029132">
    <w:abstractNumId w:val="20"/>
  </w:num>
  <w:num w:numId="22" w16cid:durableId="1306274048">
    <w:abstractNumId w:val="0"/>
  </w:num>
  <w:num w:numId="23" w16cid:durableId="1406300141">
    <w:abstractNumId w:val="21"/>
  </w:num>
  <w:num w:numId="24" w16cid:durableId="1911193408">
    <w:abstractNumId w:val="11"/>
  </w:num>
  <w:num w:numId="25" w16cid:durableId="1539201584">
    <w:abstractNumId w:val="13"/>
  </w:num>
  <w:num w:numId="26" w16cid:durableId="592934957">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BusinessUnitID" w:val="BPR"/>
    <w:docVar w:name="TMS_CultureID" w:val="EnglishUK"/>
    <w:docVar w:name="TMS_OfficeID" w:val="Nottingham"/>
    <w:docVar w:name="TMS_TEMPLATE_ID" w:val="Blank"/>
  </w:docVars>
  <w:rsids>
    <w:rsidRoot w:val="00873755"/>
    <w:rsid w:val="000015D5"/>
    <w:rsid w:val="000144E4"/>
    <w:rsid w:val="00025E10"/>
    <w:rsid w:val="0003375D"/>
    <w:rsid w:val="00037423"/>
    <w:rsid w:val="000446B3"/>
    <w:rsid w:val="000457A6"/>
    <w:rsid w:val="00047EA0"/>
    <w:rsid w:val="00070F20"/>
    <w:rsid w:val="0007156C"/>
    <w:rsid w:val="00071DE8"/>
    <w:rsid w:val="000812CC"/>
    <w:rsid w:val="00081D9B"/>
    <w:rsid w:val="00093D19"/>
    <w:rsid w:val="000A18C5"/>
    <w:rsid w:val="000A5B2A"/>
    <w:rsid w:val="000C0FCE"/>
    <w:rsid w:val="000C7AB1"/>
    <w:rsid w:val="000E17DF"/>
    <w:rsid w:val="000E5353"/>
    <w:rsid w:val="000F5DA3"/>
    <w:rsid w:val="0010627F"/>
    <w:rsid w:val="001066BE"/>
    <w:rsid w:val="00115547"/>
    <w:rsid w:val="00132E9E"/>
    <w:rsid w:val="00134CBC"/>
    <w:rsid w:val="001436C7"/>
    <w:rsid w:val="00155882"/>
    <w:rsid w:val="00155CCE"/>
    <w:rsid w:val="001770CA"/>
    <w:rsid w:val="00180850"/>
    <w:rsid w:val="0018661B"/>
    <w:rsid w:val="001A2A62"/>
    <w:rsid w:val="001A4DCE"/>
    <w:rsid w:val="001B5850"/>
    <w:rsid w:val="001E02E4"/>
    <w:rsid w:val="001F6D00"/>
    <w:rsid w:val="001F7210"/>
    <w:rsid w:val="0020068E"/>
    <w:rsid w:val="002075F8"/>
    <w:rsid w:val="00221BE5"/>
    <w:rsid w:val="002221DE"/>
    <w:rsid w:val="002240D0"/>
    <w:rsid w:val="00230080"/>
    <w:rsid w:val="00262919"/>
    <w:rsid w:val="00266ACA"/>
    <w:rsid w:val="00280BD5"/>
    <w:rsid w:val="002831FF"/>
    <w:rsid w:val="002C07C3"/>
    <w:rsid w:val="002C496C"/>
    <w:rsid w:val="002D5B30"/>
    <w:rsid w:val="002F549D"/>
    <w:rsid w:val="00304E25"/>
    <w:rsid w:val="003202CF"/>
    <w:rsid w:val="0032587B"/>
    <w:rsid w:val="00347155"/>
    <w:rsid w:val="00357625"/>
    <w:rsid w:val="00360E99"/>
    <w:rsid w:val="00366C10"/>
    <w:rsid w:val="00367794"/>
    <w:rsid w:val="00371D27"/>
    <w:rsid w:val="00371E7C"/>
    <w:rsid w:val="00394471"/>
    <w:rsid w:val="003A35B2"/>
    <w:rsid w:val="003B636A"/>
    <w:rsid w:val="003D691D"/>
    <w:rsid w:val="003E124C"/>
    <w:rsid w:val="003E79C3"/>
    <w:rsid w:val="0040599D"/>
    <w:rsid w:val="00411EA6"/>
    <w:rsid w:val="004228EA"/>
    <w:rsid w:val="00430BF3"/>
    <w:rsid w:val="004446F2"/>
    <w:rsid w:val="00457D3C"/>
    <w:rsid w:val="00465C96"/>
    <w:rsid w:val="00465F15"/>
    <w:rsid w:val="00467C72"/>
    <w:rsid w:val="004738F4"/>
    <w:rsid w:val="004A005C"/>
    <w:rsid w:val="004A1529"/>
    <w:rsid w:val="004B2924"/>
    <w:rsid w:val="004C5D95"/>
    <w:rsid w:val="004C64E4"/>
    <w:rsid w:val="004C7AFA"/>
    <w:rsid w:val="004D2462"/>
    <w:rsid w:val="004D4985"/>
    <w:rsid w:val="004D6442"/>
    <w:rsid w:val="004E2A95"/>
    <w:rsid w:val="004E79B7"/>
    <w:rsid w:val="00502125"/>
    <w:rsid w:val="00503025"/>
    <w:rsid w:val="0051477A"/>
    <w:rsid w:val="00524DCD"/>
    <w:rsid w:val="0052643B"/>
    <w:rsid w:val="005416DB"/>
    <w:rsid w:val="0054225E"/>
    <w:rsid w:val="00547D5A"/>
    <w:rsid w:val="00553EAE"/>
    <w:rsid w:val="00555828"/>
    <w:rsid w:val="00572850"/>
    <w:rsid w:val="0057728A"/>
    <w:rsid w:val="00590C74"/>
    <w:rsid w:val="00595150"/>
    <w:rsid w:val="00595893"/>
    <w:rsid w:val="00595BAE"/>
    <w:rsid w:val="005A0E8A"/>
    <w:rsid w:val="005B7F96"/>
    <w:rsid w:val="005C3C59"/>
    <w:rsid w:val="005D452F"/>
    <w:rsid w:val="005E71D8"/>
    <w:rsid w:val="005F5058"/>
    <w:rsid w:val="00621B49"/>
    <w:rsid w:val="00623CA6"/>
    <w:rsid w:val="006310B2"/>
    <w:rsid w:val="00631CA1"/>
    <w:rsid w:val="00633D87"/>
    <w:rsid w:val="00642C6A"/>
    <w:rsid w:val="00653D8E"/>
    <w:rsid w:val="006631B9"/>
    <w:rsid w:val="00664E6B"/>
    <w:rsid w:val="00674CD0"/>
    <w:rsid w:val="00675F24"/>
    <w:rsid w:val="00681105"/>
    <w:rsid w:val="006860B3"/>
    <w:rsid w:val="00690985"/>
    <w:rsid w:val="00691621"/>
    <w:rsid w:val="006919F6"/>
    <w:rsid w:val="006A17F4"/>
    <w:rsid w:val="007031D5"/>
    <w:rsid w:val="00720F01"/>
    <w:rsid w:val="00723938"/>
    <w:rsid w:val="0073082E"/>
    <w:rsid w:val="0074432F"/>
    <w:rsid w:val="0076067B"/>
    <w:rsid w:val="0077221D"/>
    <w:rsid w:val="00777D10"/>
    <w:rsid w:val="00781BEA"/>
    <w:rsid w:val="007974D3"/>
    <w:rsid w:val="007A517E"/>
    <w:rsid w:val="007B0559"/>
    <w:rsid w:val="007B740F"/>
    <w:rsid w:val="007C2A24"/>
    <w:rsid w:val="008103C9"/>
    <w:rsid w:val="00820AE8"/>
    <w:rsid w:val="008325EF"/>
    <w:rsid w:val="00866733"/>
    <w:rsid w:val="00873755"/>
    <w:rsid w:val="0088176F"/>
    <w:rsid w:val="008C0A1F"/>
    <w:rsid w:val="008D30C9"/>
    <w:rsid w:val="008E3EB6"/>
    <w:rsid w:val="008F3AA3"/>
    <w:rsid w:val="008F6699"/>
    <w:rsid w:val="00900C77"/>
    <w:rsid w:val="00906C39"/>
    <w:rsid w:val="00914405"/>
    <w:rsid w:val="00914499"/>
    <w:rsid w:val="00934BC1"/>
    <w:rsid w:val="009351B1"/>
    <w:rsid w:val="009366CB"/>
    <w:rsid w:val="009409D8"/>
    <w:rsid w:val="009459DC"/>
    <w:rsid w:val="009468BE"/>
    <w:rsid w:val="00954379"/>
    <w:rsid w:val="0097349B"/>
    <w:rsid w:val="00982C92"/>
    <w:rsid w:val="009839C0"/>
    <w:rsid w:val="00990DCA"/>
    <w:rsid w:val="00996C8D"/>
    <w:rsid w:val="0099727C"/>
    <w:rsid w:val="009A35C7"/>
    <w:rsid w:val="009A3A13"/>
    <w:rsid w:val="009A65B4"/>
    <w:rsid w:val="009B523D"/>
    <w:rsid w:val="009C0A16"/>
    <w:rsid w:val="009C155C"/>
    <w:rsid w:val="009C1E29"/>
    <w:rsid w:val="009C2B2B"/>
    <w:rsid w:val="009D393B"/>
    <w:rsid w:val="009F625C"/>
    <w:rsid w:val="00A14CF1"/>
    <w:rsid w:val="00A50934"/>
    <w:rsid w:val="00A55C99"/>
    <w:rsid w:val="00A61074"/>
    <w:rsid w:val="00A7457A"/>
    <w:rsid w:val="00A87DEF"/>
    <w:rsid w:val="00A9157E"/>
    <w:rsid w:val="00A9531D"/>
    <w:rsid w:val="00A96E1B"/>
    <w:rsid w:val="00AA56DC"/>
    <w:rsid w:val="00AB7F71"/>
    <w:rsid w:val="00AF019D"/>
    <w:rsid w:val="00B00CEC"/>
    <w:rsid w:val="00B00D0D"/>
    <w:rsid w:val="00B029FE"/>
    <w:rsid w:val="00B1165D"/>
    <w:rsid w:val="00B5686D"/>
    <w:rsid w:val="00B66AD9"/>
    <w:rsid w:val="00B86417"/>
    <w:rsid w:val="00BB0BEB"/>
    <w:rsid w:val="00BB59A0"/>
    <w:rsid w:val="00BE7EEF"/>
    <w:rsid w:val="00BF1F29"/>
    <w:rsid w:val="00C14391"/>
    <w:rsid w:val="00C14FEF"/>
    <w:rsid w:val="00C21EC1"/>
    <w:rsid w:val="00C23729"/>
    <w:rsid w:val="00C25C68"/>
    <w:rsid w:val="00C30C7F"/>
    <w:rsid w:val="00C31AAC"/>
    <w:rsid w:val="00C40C1A"/>
    <w:rsid w:val="00C4206C"/>
    <w:rsid w:val="00C511A7"/>
    <w:rsid w:val="00C72B77"/>
    <w:rsid w:val="00C74702"/>
    <w:rsid w:val="00CA21B3"/>
    <w:rsid w:val="00CB36E1"/>
    <w:rsid w:val="00CC398D"/>
    <w:rsid w:val="00CC728A"/>
    <w:rsid w:val="00CE5720"/>
    <w:rsid w:val="00CE6C25"/>
    <w:rsid w:val="00CF7EF9"/>
    <w:rsid w:val="00D057A7"/>
    <w:rsid w:val="00D12C1F"/>
    <w:rsid w:val="00D13497"/>
    <w:rsid w:val="00D17A8C"/>
    <w:rsid w:val="00D2187E"/>
    <w:rsid w:val="00D220B5"/>
    <w:rsid w:val="00D225AA"/>
    <w:rsid w:val="00D25F32"/>
    <w:rsid w:val="00D51EA6"/>
    <w:rsid w:val="00D64DD3"/>
    <w:rsid w:val="00DA005E"/>
    <w:rsid w:val="00DA27AC"/>
    <w:rsid w:val="00DB0719"/>
    <w:rsid w:val="00DD7C1F"/>
    <w:rsid w:val="00DE2C68"/>
    <w:rsid w:val="00DF7601"/>
    <w:rsid w:val="00E03568"/>
    <w:rsid w:val="00E1301E"/>
    <w:rsid w:val="00E14323"/>
    <w:rsid w:val="00E30C7C"/>
    <w:rsid w:val="00E41444"/>
    <w:rsid w:val="00E55133"/>
    <w:rsid w:val="00E55891"/>
    <w:rsid w:val="00E66F4C"/>
    <w:rsid w:val="00E72450"/>
    <w:rsid w:val="00E75A85"/>
    <w:rsid w:val="00E815D7"/>
    <w:rsid w:val="00EA3EAE"/>
    <w:rsid w:val="00EA4ECA"/>
    <w:rsid w:val="00EB445C"/>
    <w:rsid w:val="00EB74AD"/>
    <w:rsid w:val="00EC4F52"/>
    <w:rsid w:val="00ED6049"/>
    <w:rsid w:val="00ED6DB3"/>
    <w:rsid w:val="00F109E3"/>
    <w:rsid w:val="00F128FB"/>
    <w:rsid w:val="00F1418D"/>
    <w:rsid w:val="00F45325"/>
    <w:rsid w:val="00F4603F"/>
    <w:rsid w:val="00F5216C"/>
    <w:rsid w:val="00F640B5"/>
    <w:rsid w:val="00F85ADB"/>
    <w:rsid w:val="00F91749"/>
    <w:rsid w:val="00FA10DD"/>
    <w:rsid w:val="00FC3871"/>
    <w:rsid w:val="00FD1C97"/>
    <w:rsid w:val="00FF0A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BE92D"/>
  <w15:docId w15:val="{A3B1A460-C175-4516-8B44-8E045205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US" w:bidi="ar-SA"/>
      </w:rPr>
    </w:rPrDefault>
    <w:pPrDefault>
      <w:pPr>
        <w:spacing w:after="240" w:line="276" w:lineRule="auto"/>
      </w:pPr>
    </w:pPrDefault>
  </w:docDefaults>
  <w:latentStyles w:defLockedState="0" w:defUIPriority="99" w:defSemiHidden="0" w:defUnhideWhenUsed="0" w:defQFormat="0" w:count="376">
    <w:lsdException w:name="Normal" w:uiPriority="79" w:qFormat="1"/>
    <w:lsdException w:name="heading 1" w:uiPriority="8" w:qFormat="1"/>
    <w:lsdException w:name="heading 2" w:uiPriority="8"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49" w:unhideWhenUsed="1" w:qFormat="1"/>
    <w:lsdException w:name="heading 9" w:semiHidden="1" w:uiPriority="4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9" w:unhideWhenUsed="1"/>
    <w:lsdException w:name="toc 2" w:semiHidden="1" w:uiPriority="49" w:unhideWhenUsed="1"/>
    <w:lsdException w:name="toc 3" w:semiHidden="1" w:uiPriority="49" w:unhideWhenUsed="1"/>
    <w:lsdException w:name="toc 4" w:semiHidden="1" w:uiPriority="4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49" w:unhideWhenUsed="1"/>
    <w:lsdException w:name="List Bullet" w:semiHidden="1" w:uiPriority="13" w:unhideWhenUsed="1"/>
    <w:lsdException w:name="List Number" w:semiHidden="1" w:uiPriority="49" w:unhideWhenUsed="1"/>
    <w:lsdException w:name="List 2" w:semiHidden="1" w:uiPriority="49" w:unhideWhenUsed="1"/>
    <w:lsdException w:name="List 3" w:semiHidden="1" w:uiPriority="49" w:unhideWhenUsed="1"/>
    <w:lsdException w:name="List 4" w:semiHidden="1" w:uiPriority="49" w:unhideWhenUsed="1"/>
    <w:lsdException w:name="List 5" w:semiHidden="1" w:uiPriority="49" w:unhideWhenUsed="1"/>
    <w:lsdException w:name="List Bullet 2" w:semiHidden="1" w:uiPriority="14" w:unhideWhenUsed="1"/>
    <w:lsdException w:name="List Bullet 3" w:semiHidden="1" w:uiPriority="15" w:unhideWhenUsed="1"/>
    <w:lsdException w:name="List Bullet 4" w:semiHidden="1" w:unhideWhenUsed="1"/>
    <w:lsdException w:name="List Bullet 5" w:semiHidden="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3" w:qFormat="1"/>
    <w:lsdException w:name="Body Text 3" w:uiPriority="3"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qFormat="1"/>
    <w:lsdException w:name="Emphasis" w:uiPriority="4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4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7"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Intense Emphasis" w:uiPriority="49" w:qFormat="1"/>
    <w:lsdException w:name="Subtle Reference" w:semiHidden="1" w:uiPriority="49" w:unhideWhenUsed="1" w:qFormat="1"/>
    <w:lsdException w:name="Intense Reference" w:semiHidden="1" w:uiPriority="49" w:unhideWhenUsed="1" w:qFormat="1"/>
    <w:lsdException w:name="Book Title" w:semiHidden="1" w:uiPriority="49" w:unhideWhenUsed="1" w:qFormat="1"/>
    <w:lsdException w:name="Bibliography" w:semiHidden="1" w:uiPriority="49" w:unhideWhenUsed="1"/>
    <w:lsdException w:name="TOC Heading" w:semiHidden="1" w:uiPriority="4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80"/>
    <w:qFormat/>
    <w:rsid w:val="00623CA6"/>
    <w:pPr>
      <w:spacing w:after="0" w:line="240" w:lineRule="auto"/>
      <w:jc w:val="both"/>
    </w:pPr>
    <w:rPr>
      <w:rFonts w:ascii="Trebuchet MS" w:hAnsi="Trebuchet MS"/>
      <w:sz w:val="22"/>
    </w:rPr>
  </w:style>
  <w:style w:type="paragraph" w:styleId="Heading1">
    <w:name w:val="heading 1"/>
    <w:aliases w:val="Heading"/>
    <w:basedOn w:val="Normal"/>
    <w:next w:val="BodyText"/>
    <w:link w:val="Heading1Char"/>
    <w:qFormat/>
    <w:rsid w:val="00590C74"/>
    <w:pPr>
      <w:keepNext/>
      <w:keepLines/>
      <w:spacing w:after="240"/>
      <w:contextualSpacing/>
      <w:outlineLvl w:val="0"/>
    </w:pPr>
    <w:rPr>
      <w:rFonts w:eastAsiaTheme="majorEastAsia" w:cstheme="majorBidi"/>
      <w:b/>
      <w:bCs/>
      <w:szCs w:val="28"/>
      <w:u w:val="single"/>
    </w:rPr>
  </w:style>
  <w:style w:type="paragraph" w:styleId="Heading2">
    <w:name w:val="heading 2"/>
    <w:aliases w:val="Subheading"/>
    <w:basedOn w:val="Normal"/>
    <w:next w:val="BodyText"/>
    <w:link w:val="Heading2Char"/>
    <w:qFormat/>
    <w:rsid w:val="009459DC"/>
    <w:pPr>
      <w:keepNext/>
      <w:keepLines/>
      <w:spacing w:after="240"/>
      <w:outlineLvl w:val="1"/>
    </w:pPr>
    <w:rPr>
      <w:rFonts w:eastAsiaTheme="majorEastAsia" w:cstheme="majorBidi"/>
      <w:b/>
      <w:bCs/>
      <w:szCs w:val="26"/>
    </w:rPr>
  </w:style>
  <w:style w:type="paragraph" w:styleId="Heading3">
    <w:name w:val="heading 3"/>
    <w:basedOn w:val="BodyText"/>
    <w:next w:val="BodyText"/>
    <w:link w:val="Heading3Char"/>
    <w:uiPriority w:val="99"/>
    <w:semiHidden/>
    <w:rsid w:val="009459DC"/>
    <w:pPr>
      <w:keepNext/>
      <w:keepLines/>
      <w:spacing w:before="200"/>
      <w:outlineLvl w:val="2"/>
    </w:pPr>
    <w:rPr>
      <w:rFonts w:asciiTheme="majorHAnsi" w:eastAsiaTheme="majorEastAsia" w:hAnsiTheme="majorHAnsi" w:cstheme="majorBidi"/>
      <w:b/>
      <w:bCs/>
    </w:rPr>
  </w:style>
  <w:style w:type="paragraph" w:styleId="Heading4">
    <w:name w:val="heading 4"/>
    <w:basedOn w:val="BodyText"/>
    <w:next w:val="BodyText"/>
    <w:link w:val="Heading4Char"/>
    <w:uiPriority w:val="99"/>
    <w:semiHidden/>
    <w:rsid w:val="009459DC"/>
    <w:pPr>
      <w:outlineLvl w:val="3"/>
    </w:pPr>
  </w:style>
  <w:style w:type="paragraph" w:styleId="Heading5">
    <w:name w:val="heading 5"/>
    <w:basedOn w:val="BodyText"/>
    <w:next w:val="BodyText"/>
    <w:link w:val="Heading5Char"/>
    <w:uiPriority w:val="99"/>
    <w:semiHidden/>
    <w:qFormat/>
    <w:rsid w:val="009459DC"/>
    <w:pPr>
      <w:outlineLvl w:val="4"/>
    </w:pPr>
  </w:style>
  <w:style w:type="paragraph" w:styleId="Heading6">
    <w:name w:val="heading 6"/>
    <w:basedOn w:val="BodyText"/>
    <w:next w:val="BodyText"/>
    <w:link w:val="Heading6Char"/>
    <w:uiPriority w:val="99"/>
    <w:semiHidden/>
    <w:rsid w:val="009459DC"/>
    <w:pPr>
      <w:keepNext/>
      <w:keepLines/>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9"/>
    <w:semiHidden/>
    <w:qFormat/>
    <w:rsid w:val="009459D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
    <w:basedOn w:val="DefaultParagraphFont"/>
    <w:link w:val="Heading1"/>
    <w:rsid w:val="00590C74"/>
    <w:rPr>
      <w:rFonts w:ascii="Trebuchet MS" w:eastAsiaTheme="majorEastAsia" w:hAnsi="Trebuchet MS" w:cstheme="majorBidi"/>
      <w:b/>
      <w:bCs/>
      <w:sz w:val="22"/>
      <w:szCs w:val="28"/>
      <w:u w:val="single"/>
    </w:rPr>
  </w:style>
  <w:style w:type="paragraph" w:styleId="BodyText">
    <w:name w:val="Body Text"/>
    <w:basedOn w:val="Normal"/>
    <w:link w:val="BodyTextChar"/>
    <w:uiPriority w:val="1"/>
    <w:qFormat/>
    <w:rsid w:val="002C496C"/>
    <w:pPr>
      <w:spacing w:after="240"/>
    </w:pPr>
  </w:style>
  <w:style w:type="character" w:customStyle="1" w:styleId="BodyTextChar">
    <w:name w:val="Body Text Char"/>
    <w:basedOn w:val="DefaultParagraphFont"/>
    <w:link w:val="BodyText"/>
    <w:uiPriority w:val="1"/>
    <w:rsid w:val="002C496C"/>
    <w:rPr>
      <w:rFonts w:ascii="Trebuchet MS" w:hAnsi="Trebuchet MS"/>
      <w:sz w:val="22"/>
    </w:rPr>
  </w:style>
  <w:style w:type="paragraph" w:styleId="BodyText2">
    <w:name w:val="Body Text 2"/>
    <w:basedOn w:val="Normal"/>
    <w:link w:val="BodyText2Char"/>
    <w:uiPriority w:val="3"/>
    <w:qFormat/>
    <w:rsid w:val="009459DC"/>
    <w:pPr>
      <w:spacing w:after="240"/>
      <w:ind w:left="1440"/>
    </w:pPr>
  </w:style>
  <w:style w:type="character" w:customStyle="1" w:styleId="BodyText2Char">
    <w:name w:val="Body Text 2 Char"/>
    <w:basedOn w:val="DefaultParagraphFont"/>
    <w:link w:val="BodyText2"/>
    <w:uiPriority w:val="3"/>
    <w:rsid w:val="009459DC"/>
    <w:rPr>
      <w:rFonts w:ascii="Trebuchet MS" w:hAnsi="Trebuchet MS"/>
      <w:sz w:val="22"/>
    </w:rPr>
  </w:style>
  <w:style w:type="paragraph" w:styleId="BodyText3">
    <w:name w:val="Body Text 3"/>
    <w:basedOn w:val="Normal"/>
    <w:link w:val="BodyText3Char"/>
    <w:uiPriority w:val="3"/>
    <w:qFormat/>
    <w:rsid w:val="00E55891"/>
    <w:pPr>
      <w:spacing w:after="240"/>
      <w:ind w:left="2517"/>
    </w:pPr>
    <w:rPr>
      <w:szCs w:val="16"/>
    </w:rPr>
  </w:style>
  <w:style w:type="character" w:customStyle="1" w:styleId="BodyText3Char">
    <w:name w:val="Body Text 3 Char"/>
    <w:basedOn w:val="DefaultParagraphFont"/>
    <w:link w:val="BodyText3"/>
    <w:uiPriority w:val="3"/>
    <w:rsid w:val="00E55891"/>
    <w:rPr>
      <w:rFonts w:ascii="Trebuchet MS" w:hAnsi="Trebuchet MS"/>
      <w:sz w:val="22"/>
      <w:szCs w:val="16"/>
    </w:rPr>
  </w:style>
  <w:style w:type="numbering" w:customStyle="1" w:styleId="PartiesNumbering">
    <w:name w:val="Parties Numbering"/>
    <w:uiPriority w:val="99"/>
    <w:rsid w:val="00CC398D"/>
    <w:pPr>
      <w:numPr>
        <w:numId w:val="7"/>
      </w:numPr>
    </w:pPr>
  </w:style>
  <w:style w:type="paragraph" w:customStyle="1" w:styleId="CoverPartyName">
    <w:name w:val="Cover Party Name"/>
    <w:basedOn w:val="Normal"/>
    <w:uiPriority w:val="33"/>
    <w:qFormat/>
    <w:rsid w:val="007A517E"/>
    <w:pPr>
      <w:numPr>
        <w:numId w:val="10"/>
      </w:numPr>
      <w:spacing w:after="240"/>
    </w:pPr>
    <w:rPr>
      <w:b/>
      <w:bCs/>
      <w:sz w:val="24"/>
      <w:szCs w:val="24"/>
    </w:rPr>
  </w:style>
  <w:style w:type="character" w:customStyle="1" w:styleId="Heading2Char">
    <w:name w:val="Heading 2 Char"/>
    <w:aliases w:val="Subheading Char"/>
    <w:basedOn w:val="DefaultParagraphFont"/>
    <w:link w:val="Heading2"/>
    <w:rsid w:val="00FA10DD"/>
    <w:rPr>
      <w:rFonts w:ascii="Trebuchet MS" w:eastAsiaTheme="majorEastAsia" w:hAnsi="Trebuchet MS" w:cstheme="majorBidi"/>
      <w:b/>
      <w:bCs/>
      <w:sz w:val="22"/>
      <w:szCs w:val="26"/>
    </w:rPr>
  </w:style>
  <w:style w:type="paragraph" w:customStyle="1" w:styleId="HeadingLevel1">
    <w:name w:val="Heading Level 1"/>
    <w:basedOn w:val="Normal"/>
    <w:next w:val="BodyText1"/>
    <w:uiPriority w:val="9"/>
    <w:qFormat/>
    <w:rsid w:val="00E55891"/>
    <w:pPr>
      <w:keepNext/>
      <w:keepLines/>
      <w:numPr>
        <w:numId w:val="2"/>
      </w:numPr>
      <w:spacing w:after="240"/>
      <w:outlineLvl w:val="0"/>
    </w:pPr>
    <w:rPr>
      <w:rFonts w:cs="Times New Roman"/>
      <w:b/>
      <w:szCs w:val="22"/>
    </w:rPr>
  </w:style>
  <w:style w:type="paragraph" w:customStyle="1" w:styleId="HeadingLevel2">
    <w:name w:val="Heading Level 2"/>
    <w:basedOn w:val="Normal"/>
    <w:next w:val="BodyText2"/>
    <w:uiPriority w:val="9"/>
    <w:qFormat/>
    <w:rsid w:val="00E55891"/>
    <w:pPr>
      <w:numPr>
        <w:ilvl w:val="1"/>
        <w:numId w:val="2"/>
      </w:numPr>
      <w:spacing w:after="240"/>
      <w:outlineLvl w:val="1"/>
    </w:pPr>
    <w:rPr>
      <w:rFonts w:cs="Times New Roman"/>
      <w:szCs w:val="22"/>
    </w:rPr>
  </w:style>
  <w:style w:type="paragraph" w:customStyle="1" w:styleId="HeadingLevel3">
    <w:name w:val="Heading Level 3"/>
    <w:basedOn w:val="Normal"/>
    <w:next w:val="BodyText3"/>
    <w:uiPriority w:val="9"/>
    <w:qFormat/>
    <w:rsid w:val="00E55891"/>
    <w:pPr>
      <w:numPr>
        <w:ilvl w:val="2"/>
        <w:numId w:val="2"/>
      </w:numPr>
      <w:spacing w:after="240"/>
      <w:outlineLvl w:val="2"/>
    </w:pPr>
    <w:rPr>
      <w:rFonts w:cs="Times New Roman"/>
      <w:szCs w:val="22"/>
    </w:rPr>
  </w:style>
  <w:style w:type="paragraph" w:customStyle="1" w:styleId="HeadingLevel4">
    <w:name w:val="Heading Level 4"/>
    <w:basedOn w:val="Normal"/>
    <w:next w:val="BodyText4"/>
    <w:uiPriority w:val="9"/>
    <w:qFormat/>
    <w:rsid w:val="00E55891"/>
    <w:pPr>
      <w:numPr>
        <w:ilvl w:val="3"/>
        <w:numId w:val="2"/>
      </w:numPr>
      <w:spacing w:after="240"/>
      <w:outlineLvl w:val="3"/>
    </w:pPr>
    <w:rPr>
      <w:rFonts w:cs="Times New Roman"/>
      <w:szCs w:val="22"/>
    </w:rPr>
  </w:style>
  <w:style w:type="paragraph" w:customStyle="1" w:styleId="HeadingLevel5">
    <w:name w:val="Heading Level 5"/>
    <w:basedOn w:val="Normal"/>
    <w:next w:val="BodyText5"/>
    <w:uiPriority w:val="9"/>
    <w:qFormat/>
    <w:rsid w:val="00E55891"/>
    <w:pPr>
      <w:numPr>
        <w:ilvl w:val="4"/>
        <w:numId w:val="2"/>
      </w:numPr>
      <w:spacing w:after="240"/>
      <w:outlineLvl w:val="4"/>
    </w:pPr>
    <w:rPr>
      <w:rFonts w:cs="Times New Roman"/>
      <w:szCs w:val="22"/>
    </w:rPr>
  </w:style>
  <w:style w:type="paragraph" w:customStyle="1" w:styleId="NumberLevel1">
    <w:name w:val="Number Level 1"/>
    <w:basedOn w:val="Normal"/>
    <w:uiPriority w:val="10"/>
    <w:qFormat/>
    <w:rsid w:val="00E55891"/>
    <w:pPr>
      <w:numPr>
        <w:numId w:val="4"/>
      </w:numPr>
      <w:spacing w:after="240"/>
      <w:outlineLvl w:val="0"/>
    </w:pPr>
    <w:rPr>
      <w:rFonts w:cs="Times New Roman"/>
      <w:szCs w:val="22"/>
    </w:rPr>
  </w:style>
  <w:style w:type="paragraph" w:customStyle="1" w:styleId="NumberLevel2">
    <w:name w:val="Number Level 2"/>
    <w:basedOn w:val="Normal"/>
    <w:uiPriority w:val="12"/>
    <w:qFormat/>
    <w:rsid w:val="00E55891"/>
    <w:pPr>
      <w:numPr>
        <w:ilvl w:val="1"/>
        <w:numId w:val="4"/>
      </w:numPr>
      <w:spacing w:after="240"/>
      <w:outlineLvl w:val="1"/>
    </w:pPr>
    <w:rPr>
      <w:rFonts w:cs="Times New Roman"/>
      <w:szCs w:val="22"/>
    </w:rPr>
  </w:style>
  <w:style w:type="paragraph" w:customStyle="1" w:styleId="NumberLevel3">
    <w:name w:val="Number Level 3"/>
    <w:basedOn w:val="Normal"/>
    <w:uiPriority w:val="13"/>
    <w:qFormat/>
    <w:rsid w:val="00E55891"/>
    <w:pPr>
      <w:numPr>
        <w:ilvl w:val="2"/>
        <w:numId w:val="4"/>
      </w:numPr>
      <w:spacing w:after="240"/>
      <w:outlineLvl w:val="2"/>
    </w:pPr>
    <w:rPr>
      <w:rFonts w:cs="Times New Roman"/>
      <w:szCs w:val="22"/>
    </w:rPr>
  </w:style>
  <w:style w:type="paragraph" w:customStyle="1" w:styleId="NumberLevel4">
    <w:name w:val="Number Level 4"/>
    <w:basedOn w:val="Normal"/>
    <w:uiPriority w:val="14"/>
    <w:qFormat/>
    <w:rsid w:val="00E55891"/>
    <w:pPr>
      <w:numPr>
        <w:ilvl w:val="3"/>
        <w:numId w:val="4"/>
      </w:numPr>
      <w:spacing w:after="240"/>
      <w:outlineLvl w:val="3"/>
    </w:pPr>
    <w:rPr>
      <w:rFonts w:cs="Times New Roman"/>
      <w:szCs w:val="22"/>
    </w:rPr>
  </w:style>
  <w:style w:type="paragraph" w:customStyle="1" w:styleId="NumberLevel5">
    <w:name w:val="Number Level 5"/>
    <w:basedOn w:val="Normal"/>
    <w:uiPriority w:val="15"/>
    <w:qFormat/>
    <w:rsid w:val="00E55891"/>
    <w:pPr>
      <w:numPr>
        <w:ilvl w:val="4"/>
        <w:numId w:val="4"/>
      </w:numPr>
      <w:spacing w:after="240"/>
      <w:outlineLvl w:val="4"/>
    </w:pPr>
    <w:rPr>
      <w:rFonts w:cs="Times New Roman"/>
      <w:szCs w:val="22"/>
    </w:rPr>
  </w:style>
  <w:style w:type="paragraph" w:customStyle="1" w:styleId="BodyText1">
    <w:name w:val="Body Text 1"/>
    <w:basedOn w:val="Normal"/>
    <w:link w:val="BodyText1Char"/>
    <w:uiPriority w:val="2"/>
    <w:qFormat/>
    <w:rsid w:val="009459DC"/>
    <w:pPr>
      <w:spacing w:after="240"/>
      <w:ind w:left="720"/>
    </w:pPr>
  </w:style>
  <w:style w:type="character" w:customStyle="1" w:styleId="BodyText1Char">
    <w:name w:val="Body Text 1 Char"/>
    <w:basedOn w:val="DefaultParagraphFont"/>
    <w:link w:val="BodyText1"/>
    <w:uiPriority w:val="2"/>
    <w:rsid w:val="009459DC"/>
    <w:rPr>
      <w:rFonts w:ascii="Trebuchet MS" w:hAnsi="Trebuchet MS"/>
      <w:sz w:val="22"/>
    </w:rPr>
  </w:style>
  <w:style w:type="paragraph" w:customStyle="1" w:styleId="Bullet1">
    <w:name w:val="Bullet 1"/>
    <w:basedOn w:val="Normal"/>
    <w:uiPriority w:val="29"/>
    <w:qFormat/>
    <w:rsid w:val="009459DC"/>
    <w:pPr>
      <w:numPr>
        <w:numId w:val="1"/>
      </w:numPr>
      <w:spacing w:after="240"/>
    </w:pPr>
    <w:rPr>
      <w:rFonts w:cs="Times New Roman"/>
      <w:szCs w:val="22"/>
    </w:rPr>
  </w:style>
  <w:style w:type="paragraph" w:customStyle="1" w:styleId="Bullet2">
    <w:name w:val="Bullet 2"/>
    <w:basedOn w:val="Normal"/>
    <w:uiPriority w:val="29"/>
    <w:qFormat/>
    <w:rsid w:val="009459DC"/>
    <w:pPr>
      <w:numPr>
        <w:ilvl w:val="1"/>
        <w:numId w:val="1"/>
      </w:numPr>
      <w:spacing w:after="240"/>
    </w:pPr>
    <w:rPr>
      <w:rFonts w:cs="Times New Roman"/>
      <w:szCs w:val="22"/>
    </w:rPr>
  </w:style>
  <w:style w:type="paragraph" w:customStyle="1" w:styleId="Bullet3">
    <w:name w:val="Bullet 3"/>
    <w:basedOn w:val="Normal"/>
    <w:uiPriority w:val="29"/>
    <w:qFormat/>
    <w:rsid w:val="009459DC"/>
    <w:pPr>
      <w:numPr>
        <w:ilvl w:val="2"/>
        <w:numId w:val="1"/>
      </w:numPr>
      <w:spacing w:after="240"/>
    </w:pPr>
    <w:rPr>
      <w:rFonts w:cs="Times New Roman"/>
      <w:szCs w:val="22"/>
    </w:rPr>
  </w:style>
  <w:style w:type="paragraph" w:customStyle="1" w:styleId="BodyText4">
    <w:name w:val="Body Text 4"/>
    <w:basedOn w:val="Normal"/>
    <w:link w:val="BodyText4Char"/>
    <w:uiPriority w:val="3"/>
    <w:qFormat/>
    <w:rsid w:val="00E55891"/>
    <w:pPr>
      <w:spacing w:after="240"/>
      <w:ind w:left="3238"/>
    </w:pPr>
  </w:style>
  <w:style w:type="character" w:customStyle="1" w:styleId="BodyText4Char">
    <w:name w:val="Body Text 4 Char"/>
    <w:basedOn w:val="DefaultParagraphFont"/>
    <w:link w:val="BodyText4"/>
    <w:uiPriority w:val="3"/>
    <w:rsid w:val="00E55891"/>
    <w:rPr>
      <w:rFonts w:ascii="Trebuchet MS" w:hAnsi="Trebuchet MS"/>
      <w:sz w:val="22"/>
    </w:rPr>
  </w:style>
  <w:style w:type="paragraph" w:customStyle="1" w:styleId="BodyText5">
    <w:name w:val="Body Text 5"/>
    <w:basedOn w:val="Normal"/>
    <w:link w:val="BodyText5Char"/>
    <w:uiPriority w:val="3"/>
    <w:qFormat/>
    <w:rsid w:val="00E55891"/>
    <w:pPr>
      <w:spacing w:after="240"/>
      <w:ind w:left="3958"/>
    </w:pPr>
  </w:style>
  <w:style w:type="character" w:customStyle="1" w:styleId="BodyText5Char">
    <w:name w:val="Body Text 5 Char"/>
    <w:basedOn w:val="DefaultParagraphFont"/>
    <w:link w:val="BodyText5"/>
    <w:uiPriority w:val="3"/>
    <w:rsid w:val="00E55891"/>
    <w:rPr>
      <w:rFonts w:ascii="Trebuchet MS" w:hAnsi="Trebuchet MS"/>
      <w:sz w:val="22"/>
    </w:rPr>
  </w:style>
  <w:style w:type="paragraph" w:customStyle="1" w:styleId="Appendix">
    <w:name w:val="Appendix"/>
    <w:basedOn w:val="Normal"/>
    <w:next w:val="BodyText"/>
    <w:uiPriority w:val="80"/>
    <w:qFormat/>
    <w:rsid w:val="00F128FB"/>
    <w:pPr>
      <w:keepNext/>
      <w:pageBreakBefore/>
      <w:numPr>
        <w:numId w:val="6"/>
      </w:numPr>
      <w:tabs>
        <w:tab w:val="left" w:pos="2160"/>
      </w:tabs>
      <w:spacing w:after="240"/>
      <w:jc w:val="center"/>
      <w:outlineLvl w:val="0"/>
    </w:pPr>
    <w:rPr>
      <w:b/>
      <w:bCs/>
      <w:sz w:val="28"/>
      <w:szCs w:val="32"/>
    </w:rPr>
  </w:style>
  <w:style w:type="paragraph" w:styleId="BalloonText">
    <w:name w:val="Balloon Text"/>
    <w:basedOn w:val="Normal"/>
    <w:link w:val="BalloonTextChar"/>
    <w:uiPriority w:val="99"/>
    <w:semiHidden/>
    <w:unhideWhenUsed/>
    <w:rsid w:val="009459DC"/>
    <w:rPr>
      <w:rFonts w:ascii="Tahoma" w:hAnsi="Tahoma" w:cs="Tahoma"/>
      <w:sz w:val="16"/>
      <w:szCs w:val="16"/>
    </w:rPr>
  </w:style>
  <w:style w:type="character" w:customStyle="1" w:styleId="BalloonTextChar">
    <w:name w:val="Balloon Text Char"/>
    <w:basedOn w:val="DefaultParagraphFont"/>
    <w:link w:val="BalloonText"/>
    <w:uiPriority w:val="99"/>
    <w:semiHidden/>
    <w:rsid w:val="009459DC"/>
    <w:rPr>
      <w:rFonts w:ascii="Tahoma" w:hAnsi="Tahoma" w:cs="Tahoma"/>
      <w:sz w:val="16"/>
      <w:szCs w:val="16"/>
    </w:rPr>
  </w:style>
  <w:style w:type="paragraph" w:customStyle="1" w:styleId="CoverDate">
    <w:name w:val="Cover Date"/>
    <w:basedOn w:val="BodyText"/>
    <w:next w:val="Normal"/>
    <w:uiPriority w:val="32"/>
    <w:qFormat/>
    <w:rsid w:val="009459DC"/>
    <w:pPr>
      <w:keepNext/>
      <w:spacing w:after="1440"/>
    </w:pPr>
    <w:rPr>
      <w:b/>
      <w:bCs/>
      <w:sz w:val="24"/>
      <w:szCs w:val="28"/>
    </w:rPr>
  </w:style>
  <w:style w:type="paragraph" w:customStyle="1" w:styleId="CoverDocumentTitle">
    <w:name w:val="Cover Document Title"/>
    <w:basedOn w:val="BodyText"/>
    <w:next w:val="CoverText"/>
    <w:uiPriority w:val="31"/>
    <w:qFormat/>
    <w:rsid w:val="009459DC"/>
    <w:pPr>
      <w:keepNext/>
      <w:spacing w:after="480"/>
      <w:contextualSpacing/>
    </w:pPr>
    <w:rPr>
      <w:b/>
      <w:sz w:val="32"/>
      <w:szCs w:val="36"/>
    </w:rPr>
  </w:style>
  <w:style w:type="numbering" w:customStyle="1" w:styleId="CoversNumbering">
    <w:name w:val="Covers Numbering"/>
    <w:uiPriority w:val="99"/>
    <w:rsid w:val="007A517E"/>
    <w:pPr>
      <w:numPr>
        <w:numId w:val="9"/>
      </w:numPr>
    </w:pPr>
  </w:style>
  <w:style w:type="paragraph" w:customStyle="1" w:styleId="CoverText">
    <w:name w:val="Cover Text"/>
    <w:basedOn w:val="BodyText"/>
    <w:uiPriority w:val="34"/>
    <w:qFormat/>
    <w:rsid w:val="009459DC"/>
    <w:rPr>
      <w:sz w:val="24"/>
    </w:rPr>
  </w:style>
  <w:style w:type="numbering" w:customStyle="1" w:styleId="Bullets">
    <w:name w:val="Bullets"/>
    <w:uiPriority w:val="99"/>
    <w:rsid w:val="009459DC"/>
    <w:pPr>
      <w:numPr>
        <w:numId w:val="1"/>
      </w:numPr>
    </w:pPr>
  </w:style>
  <w:style w:type="character" w:customStyle="1" w:styleId="Heading3Char">
    <w:name w:val="Heading 3 Char"/>
    <w:basedOn w:val="DefaultParagraphFont"/>
    <w:link w:val="Heading3"/>
    <w:uiPriority w:val="99"/>
    <w:semiHidden/>
    <w:rsid w:val="009459DC"/>
    <w:rPr>
      <w:rFonts w:asciiTheme="majorHAnsi" w:eastAsiaTheme="majorEastAsia" w:hAnsiTheme="majorHAnsi" w:cstheme="majorBidi"/>
      <w:b/>
      <w:bCs/>
      <w:sz w:val="22"/>
    </w:rPr>
  </w:style>
  <w:style w:type="character" w:customStyle="1" w:styleId="Heading4Char">
    <w:name w:val="Heading 4 Char"/>
    <w:basedOn w:val="DefaultParagraphFont"/>
    <w:link w:val="Heading4"/>
    <w:uiPriority w:val="99"/>
    <w:semiHidden/>
    <w:rsid w:val="009459DC"/>
    <w:rPr>
      <w:rFonts w:ascii="Trebuchet MS" w:hAnsi="Trebuchet MS"/>
      <w:sz w:val="22"/>
    </w:rPr>
  </w:style>
  <w:style w:type="character" w:customStyle="1" w:styleId="Heading5Char">
    <w:name w:val="Heading 5 Char"/>
    <w:basedOn w:val="DefaultParagraphFont"/>
    <w:link w:val="Heading5"/>
    <w:uiPriority w:val="99"/>
    <w:semiHidden/>
    <w:rsid w:val="009459DC"/>
    <w:rPr>
      <w:rFonts w:ascii="Trebuchet MS" w:hAnsi="Trebuchet MS"/>
      <w:sz w:val="22"/>
    </w:rPr>
  </w:style>
  <w:style w:type="character" w:customStyle="1" w:styleId="Heading6Char">
    <w:name w:val="Heading 6 Char"/>
    <w:basedOn w:val="DefaultParagraphFont"/>
    <w:link w:val="Heading6"/>
    <w:uiPriority w:val="99"/>
    <w:semiHidden/>
    <w:rsid w:val="009459DC"/>
    <w:rPr>
      <w:rFonts w:asciiTheme="majorHAnsi" w:eastAsiaTheme="majorEastAsia" w:hAnsiTheme="majorHAnsi" w:cstheme="majorBidi"/>
      <w:i/>
      <w:iCs/>
      <w:sz w:val="22"/>
    </w:rPr>
  </w:style>
  <w:style w:type="character" w:customStyle="1" w:styleId="Heading7Char">
    <w:name w:val="Heading 7 Char"/>
    <w:basedOn w:val="DefaultParagraphFont"/>
    <w:link w:val="Heading7"/>
    <w:uiPriority w:val="99"/>
    <w:semiHidden/>
    <w:rsid w:val="009459DC"/>
    <w:rPr>
      <w:rFonts w:asciiTheme="majorHAnsi" w:eastAsiaTheme="majorEastAsia" w:hAnsiTheme="majorHAnsi" w:cstheme="majorBidi"/>
      <w:i/>
      <w:iCs/>
      <w:color w:val="404040" w:themeColor="text1" w:themeTint="BF"/>
      <w:sz w:val="22"/>
    </w:rPr>
  </w:style>
  <w:style w:type="paragraph" w:customStyle="1" w:styleId="IntroHeading">
    <w:name w:val="Intro Heading"/>
    <w:basedOn w:val="BodyText"/>
    <w:next w:val="BodyText"/>
    <w:uiPriority w:val="39"/>
    <w:qFormat/>
    <w:rsid w:val="009459DC"/>
    <w:pPr>
      <w:keepNext/>
      <w:contextualSpacing/>
    </w:pPr>
    <w:rPr>
      <w:b/>
      <w:bCs/>
      <w:szCs w:val="24"/>
    </w:rPr>
  </w:style>
  <w:style w:type="paragraph" w:customStyle="1" w:styleId="Part">
    <w:name w:val="Part"/>
    <w:basedOn w:val="Normal"/>
    <w:next w:val="Sch1Number"/>
    <w:uiPriority w:val="79"/>
    <w:qFormat/>
    <w:rsid w:val="00D17A8C"/>
    <w:pPr>
      <w:keepNext/>
      <w:numPr>
        <w:numId w:val="5"/>
      </w:numPr>
      <w:spacing w:after="240"/>
      <w:outlineLvl w:val="1"/>
    </w:pPr>
    <w:rPr>
      <w:b/>
      <w:bCs/>
      <w:szCs w:val="28"/>
    </w:rPr>
  </w:style>
  <w:style w:type="paragraph" w:customStyle="1" w:styleId="Parties1">
    <w:name w:val="Parties 1"/>
    <w:basedOn w:val="BodyText"/>
    <w:uiPriority w:val="41"/>
    <w:qFormat/>
    <w:rsid w:val="00CC398D"/>
    <w:pPr>
      <w:numPr>
        <w:numId w:val="7"/>
      </w:numPr>
    </w:pPr>
  </w:style>
  <w:style w:type="paragraph" w:customStyle="1" w:styleId="Sch1Number">
    <w:name w:val="Sch 1 Number"/>
    <w:basedOn w:val="Normal"/>
    <w:uiPriority w:val="59"/>
    <w:qFormat/>
    <w:rsid w:val="004D2462"/>
    <w:pPr>
      <w:numPr>
        <w:ilvl w:val="1"/>
        <w:numId w:val="3"/>
      </w:numPr>
      <w:spacing w:after="240"/>
    </w:pPr>
  </w:style>
  <w:style w:type="paragraph" w:customStyle="1" w:styleId="Sch2Number">
    <w:name w:val="Sch 2 Number"/>
    <w:basedOn w:val="Normal"/>
    <w:uiPriority w:val="59"/>
    <w:qFormat/>
    <w:rsid w:val="004D2462"/>
    <w:pPr>
      <w:numPr>
        <w:ilvl w:val="2"/>
        <w:numId w:val="3"/>
      </w:numPr>
      <w:spacing w:after="240"/>
    </w:pPr>
  </w:style>
  <w:style w:type="paragraph" w:customStyle="1" w:styleId="Sch3Number">
    <w:name w:val="Sch 3 Number"/>
    <w:basedOn w:val="Normal"/>
    <w:uiPriority w:val="59"/>
    <w:qFormat/>
    <w:rsid w:val="004D2462"/>
    <w:pPr>
      <w:numPr>
        <w:ilvl w:val="3"/>
        <w:numId w:val="3"/>
      </w:numPr>
      <w:spacing w:after="240"/>
    </w:pPr>
  </w:style>
  <w:style w:type="paragraph" w:customStyle="1" w:styleId="Sch4Number">
    <w:name w:val="Sch 4 Number"/>
    <w:basedOn w:val="Normal"/>
    <w:uiPriority w:val="59"/>
    <w:qFormat/>
    <w:rsid w:val="004D2462"/>
    <w:pPr>
      <w:numPr>
        <w:ilvl w:val="4"/>
        <w:numId w:val="3"/>
      </w:numPr>
      <w:spacing w:after="240"/>
    </w:pPr>
  </w:style>
  <w:style w:type="paragraph" w:customStyle="1" w:styleId="Sch5Number">
    <w:name w:val="Sch 5 Number"/>
    <w:basedOn w:val="Normal"/>
    <w:uiPriority w:val="59"/>
    <w:qFormat/>
    <w:rsid w:val="004D2462"/>
    <w:pPr>
      <w:numPr>
        <w:ilvl w:val="5"/>
        <w:numId w:val="3"/>
      </w:numPr>
      <w:spacing w:after="240"/>
    </w:pPr>
  </w:style>
  <w:style w:type="paragraph" w:customStyle="1" w:styleId="Schedule">
    <w:name w:val="Schedule"/>
    <w:basedOn w:val="Normal"/>
    <w:next w:val="SubSchedule"/>
    <w:uiPriority w:val="49"/>
    <w:qFormat/>
    <w:rsid w:val="004D2462"/>
    <w:pPr>
      <w:keepNext/>
      <w:pageBreakBefore/>
      <w:numPr>
        <w:numId w:val="3"/>
      </w:numPr>
      <w:tabs>
        <w:tab w:val="left" w:pos="2160"/>
      </w:tabs>
      <w:spacing w:after="240"/>
      <w:jc w:val="center"/>
      <w:outlineLvl w:val="0"/>
    </w:pPr>
    <w:rPr>
      <w:b/>
      <w:bCs/>
      <w:sz w:val="28"/>
      <w:szCs w:val="32"/>
    </w:rPr>
  </w:style>
  <w:style w:type="paragraph" w:customStyle="1" w:styleId="SubSchedule">
    <w:name w:val="Sub Schedule"/>
    <w:basedOn w:val="Normal"/>
    <w:next w:val="BodyText"/>
    <w:uiPriority w:val="49"/>
    <w:qFormat/>
    <w:rsid w:val="009459DC"/>
    <w:pPr>
      <w:keepNext/>
      <w:spacing w:after="240"/>
      <w:jc w:val="center"/>
      <w:outlineLvl w:val="1"/>
    </w:pPr>
    <w:rPr>
      <w:b/>
      <w:bCs/>
      <w:szCs w:val="28"/>
    </w:rPr>
  </w:style>
  <w:style w:type="table" w:styleId="TableGrid">
    <w:name w:val="Table Grid"/>
    <w:basedOn w:val="TableNormal"/>
    <w:uiPriority w:val="59"/>
    <w:rsid w:val="009459DC"/>
    <w:pPr>
      <w:spacing w:after="0" w:line="240" w:lineRule="auto"/>
    </w:pPr>
    <w:rPr>
      <w:rFonts w:ascii="Trebuchet MS" w:hAnsi="Trebuchet MS"/>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Heading">
    <w:name w:val="TOC Heading"/>
    <w:basedOn w:val="BodyText"/>
    <w:next w:val="BodyText"/>
    <w:uiPriority w:val="40"/>
    <w:qFormat/>
    <w:rsid w:val="009459DC"/>
    <w:pPr>
      <w:keepNext/>
      <w:pageBreakBefore/>
      <w:contextualSpacing/>
      <w:jc w:val="left"/>
    </w:pPr>
    <w:rPr>
      <w:b/>
      <w:bCs/>
      <w:szCs w:val="32"/>
    </w:rPr>
  </w:style>
  <w:style w:type="paragraph" w:customStyle="1" w:styleId="LegalNumber1">
    <w:name w:val="Legal Number 1"/>
    <w:basedOn w:val="Normal"/>
    <w:uiPriority w:val="79"/>
    <w:qFormat/>
    <w:rsid w:val="002221DE"/>
    <w:pPr>
      <w:numPr>
        <w:numId w:val="8"/>
      </w:numPr>
      <w:spacing w:after="240"/>
      <w:outlineLvl w:val="0"/>
    </w:pPr>
  </w:style>
  <w:style w:type="paragraph" w:customStyle="1" w:styleId="LegalNumber2">
    <w:name w:val="Legal Number 2"/>
    <w:basedOn w:val="Normal"/>
    <w:uiPriority w:val="79"/>
    <w:qFormat/>
    <w:rsid w:val="002221DE"/>
    <w:pPr>
      <w:numPr>
        <w:ilvl w:val="1"/>
        <w:numId w:val="8"/>
      </w:numPr>
      <w:spacing w:after="240"/>
      <w:outlineLvl w:val="1"/>
    </w:pPr>
  </w:style>
  <w:style w:type="paragraph" w:customStyle="1" w:styleId="LegalNumber3">
    <w:name w:val="Legal Number 3"/>
    <w:basedOn w:val="Normal"/>
    <w:uiPriority w:val="79"/>
    <w:qFormat/>
    <w:rsid w:val="002221DE"/>
    <w:pPr>
      <w:numPr>
        <w:ilvl w:val="2"/>
        <w:numId w:val="8"/>
      </w:numPr>
      <w:spacing w:after="240"/>
      <w:outlineLvl w:val="2"/>
    </w:pPr>
  </w:style>
  <w:style w:type="paragraph" w:customStyle="1" w:styleId="LegalNumber4">
    <w:name w:val="Legal Number 4"/>
    <w:basedOn w:val="Normal"/>
    <w:uiPriority w:val="79"/>
    <w:qFormat/>
    <w:rsid w:val="002221DE"/>
    <w:pPr>
      <w:numPr>
        <w:ilvl w:val="3"/>
        <w:numId w:val="8"/>
      </w:numPr>
      <w:spacing w:after="240"/>
      <w:outlineLvl w:val="3"/>
    </w:pPr>
  </w:style>
  <w:style w:type="paragraph" w:customStyle="1" w:styleId="LegalNumber5">
    <w:name w:val="Legal Number 5"/>
    <w:basedOn w:val="Normal"/>
    <w:uiPriority w:val="79"/>
    <w:qFormat/>
    <w:rsid w:val="002221DE"/>
    <w:pPr>
      <w:numPr>
        <w:ilvl w:val="4"/>
        <w:numId w:val="8"/>
      </w:numPr>
      <w:spacing w:after="240"/>
      <w:outlineLvl w:val="4"/>
    </w:pPr>
  </w:style>
  <w:style w:type="paragraph" w:styleId="Header">
    <w:name w:val="header"/>
    <w:basedOn w:val="Normal"/>
    <w:link w:val="HeaderChar"/>
    <w:semiHidden/>
    <w:rsid w:val="009C155C"/>
    <w:pPr>
      <w:tabs>
        <w:tab w:val="center" w:pos="4513"/>
        <w:tab w:val="right" w:pos="9026"/>
      </w:tabs>
    </w:pPr>
  </w:style>
  <w:style w:type="character" w:customStyle="1" w:styleId="HeaderChar">
    <w:name w:val="Header Char"/>
    <w:basedOn w:val="DefaultParagraphFont"/>
    <w:link w:val="Header"/>
    <w:semiHidden/>
    <w:rsid w:val="00FA10DD"/>
    <w:rPr>
      <w:rFonts w:ascii="Trebuchet MS" w:hAnsi="Trebuchet MS"/>
      <w:sz w:val="22"/>
    </w:rPr>
  </w:style>
  <w:style w:type="paragraph" w:styleId="Footer">
    <w:name w:val="footer"/>
    <w:basedOn w:val="Normal"/>
    <w:link w:val="FooterChar"/>
    <w:uiPriority w:val="99"/>
    <w:semiHidden/>
    <w:rsid w:val="009C155C"/>
    <w:pPr>
      <w:tabs>
        <w:tab w:val="center" w:pos="4513"/>
        <w:tab w:val="right" w:pos="9026"/>
      </w:tabs>
    </w:pPr>
  </w:style>
  <w:style w:type="character" w:customStyle="1" w:styleId="FooterChar">
    <w:name w:val="Footer Char"/>
    <w:basedOn w:val="DefaultParagraphFont"/>
    <w:link w:val="Footer"/>
    <w:uiPriority w:val="99"/>
    <w:semiHidden/>
    <w:rsid w:val="00FA10DD"/>
    <w:rPr>
      <w:rFonts w:ascii="Trebuchet MS" w:hAnsi="Trebuchet MS"/>
      <w:sz w:val="22"/>
    </w:rPr>
  </w:style>
  <w:style w:type="numbering" w:customStyle="1" w:styleId="HeadingNumbering">
    <w:name w:val="Heading Numbering"/>
    <w:uiPriority w:val="99"/>
    <w:rsid w:val="00E55891"/>
    <w:pPr>
      <w:numPr>
        <w:numId w:val="2"/>
      </w:numPr>
    </w:pPr>
  </w:style>
  <w:style w:type="numbering" w:customStyle="1" w:styleId="AppendicesNumbering">
    <w:name w:val="Appendices Numbering"/>
    <w:uiPriority w:val="99"/>
    <w:rsid w:val="00F128FB"/>
    <w:pPr>
      <w:numPr>
        <w:numId w:val="6"/>
      </w:numPr>
    </w:pPr>
  </w:style>
  <w:style w:type="numbering" w:customStyle="1" w:styleId="ScheduleNumbering">
    <w:name w:val="Schedule Numbering"/>
    <w:uiPriority w:val="99"/>
    <w:rsid w:val="004D2462"/>
    <w:pPr>
      <w:numPr>
        <w:numId w:val="3"/>
      </w:numPr>
    </w:pPr>
  </w:style>
  <w:style w:type="numbering" w:customStyle="1" w:styleId="LegalNumbering">
    <w:name w:val="Legal Numbering"/>
    <w:uiPriority w:val="99"/>
    <w:rsid w:val="002221DE"/>
    <w:pPr>
      <w:numPr>
        <w:numId w:val="8"/>
      </w:numPr>
    </w:pPr>
  </w:style>
  <w:style w:type="numbering" w:customStyle="1" w:styleId="StandardNumbering">
    <w:name w:val="Standard Numbering"/>
    <w:uiPriority w:val="99"/>
    <w:rsid w:val="00E55891"/>
    <w:pPr>
      <w:numPr>
        <w:numId w:val="4"/>
      </w:numPr>
    </w:pPr>
  </w:style>
  <w:style w:type="numbering" w:customStyle="1" w:styleId="PartsNumbering">
    <w:name w:val="Parts Numbering"/>
    <w:uiPriority w:val="99"/>
    <w:rsid w:val="00D17A8C"/>
    <w:pPr>
      <w:numPr>
        <w:numId w:val="5"/>
      </w:numPr>
    </w:pPr>
  </w:style>
  <w:style w:type="paragraph" w:styleId="Quote">
    <w:name w:val="Quote"/>
    <w:basedOn w:val="Normal"/>
    <w:next w:val="BodyText"/>
    <w:link w:val="QuoteChar"/>
    <w:uiPriority w:val="7"/>
    <w:qFormat/>
    <w:rsid w:val="009351B1"/>
    <w:pPr>
      <w:spacing w:after="240"/>
      <w:ind w:left="1440" w:right="1440"/>
    </w:pPr>
    <w:rPr>
      <w:i/>
      <w:iCs/>
      <w:color w:val="000000" w:themeColor="text1"/>
    </w:rPr>
  </w:style>
  <w:style w:type="character" w:customStyle="1" w:styleId="QuoteChar">
    <w:name w:val="Quote Char"/>
    <w:basedOn w:val="DefaultParagraphFont"/>
    <w:link w:val="Quote"/>
    <w:uiPriority w:val="7"/>
    <w:rsid w:val="009351B1"/>
    <w:rPr>
      <w:rFonts w:ascii="Trebuchet MS" w:hAnsi="Trebuchet MS"/>
      <w:i/>
      <w:iCs/>
      <w:color w:val="000000" w:themeColor="text1"/>
      <w:sz w:val="22"/>
    </w:rPr>
  </w:style>
  <w:style w:type="paragraph" w:styleId="ListParagraph">
    <w:name w:val="List Paragraph"/>
    <w:basedOn w:val="Normal"/>
    <w:unhideWhenUsed/>
    <w:qFormat/>
    <w:rsid w:val="00B66AD9"/>
    <w:pPr>
      <w:ind w:left="720"/>
      <w:contextualSpacing/>
    </w:pPr>
  </w:style>
  <w:style w:type="paragraph" w:customStyle="1" w:styleId="Sch1Heading">
    <w:name w:val="Sch 1 Heading"/>
    <w:basedOn w:val="Normal"/>
    <w:next w:val="BodyText"/>
    <w:uiPriority w:val="59"/>
    <w:qFormat/>
    <w:rsid w:val="00262919"/>
    <w:pPr>
      <w:keepNext/>
      <w:spacing w:after="240"/>
      <w:outlineLvl w:val="2"/>
    </w:pPr>
    <w:rPr>
      <w:b/>
      <w:bCs/>
      <w:szCs w:val="24"/>
    </w:rPr>
  </w:style>
  <w:style w:type="character" w:styleId="Hyperlink">
    <w:name w:val="Hyperlink"/>
    <w:basedOn w:val="DefaultParagraphFont"/>
    <w:uiPriority w:val="99"/>
    <w:unhideWhenUsed/>
    <w:rsid w:val="0051477A"/>
    <w:rPr>
      <w:color w:val="0000FF" w:themeColor="hyperlink"/>
      <w:u w:val="single"/>
    </w:rPr>
  </w:style>
  <w:style w:type="character" w:styleId="CommentReference">
    <w:name w:val="annotation reference"/>
    <w:basedOn w:val="DefaultParagraphFont"/>
    <w:uiPriority w:val="99"/>
    <w:semiHidden/>
    <w:unhideWhenUsed/>
    <w:rsid w:val="009A3A13"/>
    <w:rPr>
      <w:sz w:val="16"/>
      <w:szCs w:val="16"/>
    </w:rPr>
  </w:style>
  <w:style w:type="paragraph" w:styleId="CommentText">
    <w:name w:val="annotation text"/>
    <w:basedOn w:val="Normal"/>
    <w:link w:val="CommentTextChar"/>
    <w:uiPriority w:val="99"/>
    <w:semiHidden/>
    <w:unhideWhenUsed/>
    <w:rsid w:val="009A3A13"/>
    <w:rPr>
      <w:sz w:val="20"/>
    </w:rPr>
  </w:style>
  <w:style w:type="character" w:customStyle="1" w:styleId="CommentTextChar">
    <w:name w:val="Comment Text Char"/>
    <w:basedOn w:val="DefaultParagraphFont"/>
    <w:link w:val="CommentText"/>
    <w:uiPriority w:val="99"/>
    <w:semiHidden/>
    <w:rsid w:val="009A3A13"/>
    <w:rPr>
      <w:rFonts w:ascii="Trebuchet MS" w:hAnsi="Trebuchet MS"/>
    </w:rPr>
  </w:style>
  <w:style w:type="paragraph" w:styleId="CommentSubject">
    <w:name w:val="annotation subject"/>
    <w:basedOn w:val="CommentText"/>
    <w:next w:val="CommentText"/>
    <w:link w:val="CommentSubjectChar"/>
    <w:uiPriority w:val="99"/>
    <w:semiHidden/>
    <w:unhideWhenUsed/>
    <w:rsid w:val="009A3A13"/>
    <w:rPr>
      <w:b/>
      <w:bCs/>
    </w:rPr>
  </w:style>
  <w:style w:type="character" w:customStyle="1" w:styleId="CommentSubjectChar">
    <w:name w:val="Comment Subject Char"/>
    <w:basedOn w:val="CommentTextChar"/>
    <w:link w:val="CommentSubject"/>
    <w:uiPriority w:val="99"/>
    <w:semiHidden/>
    <w:rsid w:val="009A3A13"/>
    <w:rPr>
      <w:rFonts w:ascii="Trebuchet MS" w:hAnsi="Trebuchet MS"/>
      <w:b/>
      <w:bCs/>
    </w:rPr>
  </w:style>
  <w:style w:type="paragraph" w:customStyle="1" w:styleId="DocID">
    <w:name w:val="DocID"/>
    <w:basedOn w:val="Footer"/>
    <w:next w:val="Footer"/>
    <w:link w:val="DocIDChar"/>
    <w:rsid w:val="0097349B"/>
    <w:pPr>
      <w:tabs>
        <w:tab w:val="clear" w:pos="4513"/>
        <w:tab w:val="clear" w:pos="9026"/>
      </w:tabs>
      <w:jc w:val="left"/>
    </w:pPr>
    <w:rPr>
      <w:rFonts w:eastAsia="Times New Roman" w:cs="Times New Roman"/>
      <w:sz w:val="16"/>
      <w:lang w:eastAsia="en-GB"/>
    </w:rPr>
  </w:style>
  <w:style w:type="character" w:customStyle="1" w:styleId="DocIDChar">
    <w:name w:val="DocID Char"/>
    <w:basedOn w:val="BodyTextChar"/>
    <w:link w:val="DocID"/>
    <w:rsid w:val="0097349B"/>
    <w:rPr>
      <w:rFonts w:ascii="Trebuchet MS" w:eastAsia="Times New Roman" w:hAnsi="Trebuchet MS" w:cs="Times New Roman"/>
      <w:sz w:val="16"/>
      <w:lang w:val="en-GB" w:eastAsia="en-GB"/>
    </w:rPr>
  </w:style>
  <w:style w:type="character" w:styleId="UnresolvedMention">
    <w:name w:val="Unresolved Mention"/>
    <w:basedOn w:val="DefaultParagraphFont"/>
    <w:uiPriority w:val="99"/>
    <w:semiHidden/>
    <w:unhideWhenUsed/>
    <w:rsid w:val="00621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117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tvs@compasslp.co.uk" TargetMode="External"/><Relationship Id="rId18" Type="http://schemas.openxmlformats.org/officeDocument/2006/relationships/hyperlink" Target="mailto:hr-tvs@compasslp.co.u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hr-clp@compasslp.co.uk" TargetMode="External"/><Relationship Id="rId17" Type="http://schemas.openxmlformats.org/officeDocument/2006/relationships/hyperlink" Target="mailto:hr-wfs@compasslp.co.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co.org.uk/concern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wfs@compasslp.co.uk"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hr-clp@compasslp.co.uk" TargetMode="External"/><Relationship Id="rId23" Type="http://schemas.openxmlformats.org/officeDocument/2006/relationships/footer" Target="footer3.xml"/><Relationship Id="rId10" Type="http://schemas.openxmlformats.org/officeDocument/2006/relationships/hyperlink" Target="mailto:hr-tvs@compasslp.co.uk" TargetMode="External"/><Relationship Id="rId19" Type="http://schemas.openxmlformats.org/officeDocument/2006/relationships/hyperlink" Target="mailto:hr-clp@compasslp.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r-wfs@compasslp.co.uk"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Tikit\TMS\Browne%20Jacobson\Workgroup%20Templates\Blank.dotx" TargetMode="External"/></Relationships>
</file>

<file path=word/theme/theme1.xml><?xml version="1.0" encoding="utf-8"?>
<a:theme xmlns:a="http://schemas.openxmlformats.org/drawingml/2006/main" name="Office Theme">
  <a:themeElements>
    <a:clrScheme name="BJ Colour Palette">
      <a:dk1>
        <a:sysClr val="windowText" lastClr="000000"/>
      </a:dk1>
      <a:lt1>
        <a:srgbClr val="FFFFFF"/>
      </a:lt1>
      <a:dk2>
        <a:srgbClr val="B30838"/>
      </a:dk2>
      <a:lt2>
        <a:srgbClr val="56004E"/>
      </a:lt2>
      <a:accent1>
        <a:srgbClr val="B9AB97"/>
      </a:accent1>
      <a:accent2>
        <a:srgbClr val="9EA374"/>
      </a:accent2>
      <a:accent3>
        <a:srgbClr val="B30838"/>
      </a:accent3>
      <a:accent4>
        <a:srgbClr val="56004E"/>
      </a:accent4>
      <a:accent5>
        <a:srgbClr val="EDE7DD"/>
      </a:accent5>
      <a:accent6>
        <a:srgbClr val="495E53"/>
      </a:accent6>
      <a:hlink>
        <a:srgbClr val="0000FF"/>
      </a:hlink>
      <a:folHlink>
        <a:srgbClr val="800080"/>
      </a:folHlink>
    </a:clrScheme>
    <a:fontScheme name="BJ">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d05a2d3-eb02-45d7-ad07-3c19a77c4458">
      <UserInfo>
        <DisplayName/>
        <AccountId xsi:nil="true"/>
        <AccountType/>
      </UserInfo>
    </SharedWithUsers>
    <lcf76f155ced4ddcb4097134ff3c332f xmlns="90e29e9b-e588-42cf-9e35-e1b03d403f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B29A95-4421-481C-B760-AE914BAC9336}">
  <ds:schemaRefs>
    <ds:schemaRef ds:uri="http://schemas.microsoft.com/office/2006/metadata/properties"/>
    <ds:schemaRef ds:uri="http://schemas.microsoft.com/office/infopath/2007/PartnerControls"/>
    <ds:schemaRef ds:uri="4d05a2d3-eb02-45d7-ad07-3c19a77c4458"/>
  </ds:schemaRefs>
</ds:datastoreItem>
</file>

<file path=customXml/itemProps2.xml><?xml version="1.0" encoding="utf-8"?>
<ds:datastoreItem xmlns:ds="http://schemas.openxmlformats.org/officeDocument/2006/customXml" ds:itemID="{C000B092-A437-4276-93D8-FF7323A519D3}"/>
</file>

<file path=customXml/itemProps3.xml><?xml version="1.0" encoding="utf-8"?>
<ds:datastoreItem xmlns:ds="http://schemas.openxmlformats.org/officeDocument/2006/customXml" ds:itemID="{241AE697-CA36-40E6-BE5E-D545687FC591}">
  <ds:schemaRefs>
    <ds:schemaRef ds:uri="http://schemas.microsoft.com/sharepoint/v3/contenttype/forms"/>
  </ds:schemaRefs>
</ds:datastoreItem>
</file>

<file path=docMetadata/LabelInfo.xml><?xml version="1.0" encoding="utf-8"?>
<clbl:labelList xmlns:clbl="http://schemas.microsoft.com/office/2020/mipLabelMetadata">
  <clbl:label id="{f1dc1647-06a3-49f0-a2e2-5e4d6080c5c6}" enabled="1" method="Standard" siteId="{15d6d6b9-68f8-415c-98df-d86272a20189}" removed="0"/>
</clbl:labelList>
</file>

<file path=docProps/app.xml><?xml version="1.0" encoding="utf-8"?>
<Properties xmlns="http://schemas.openxmlformats.org/officeDocument/2006/extended-properties" xmlns:vt="http://schemas.openxmlformats.org/officeDocument/2006/docPropsVTypes">
  <Template>Blank</Template>
  <TotalTime>0</TotalTime>
  <Pages>4</Pages>
  <Words>1276</Words>
  <Characters>7277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Browne Jacobson LLP</Company>
  <LinksUpToDate>false</LinksUpToDate>
  <CharactersWithSpaces>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DMITRIJES</dc:creator>
  <cp:keywords/>
  <cp:lastModifiedBy>Dhanu Vekaria</cp:lastModifiedBy>
  <cp:revision>3</cp:revision>
  <dcterms:created xsi:type="dcterms:W3CDTF">2024-03-28T12:22:00Z</dcterms:created>
  <dcterms:modified xsi:type="dcterms:W3CDTF">2026-05-21T14:36:00Z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Ref">
    <vt:lpwstr>L:30363420v1</vt:lpwstr>
  </property>
  <property fmtid="{D5CDD505-2E9C-101B-9397-08002B2CF9AE}" pid="3" name="CUS_DocIDString">
    <vt:lpwstr>LEGAL\58055039v1</vt:lpwstr>
  </property>
  <property fmtid="{D5CDD505-2E9C-101B-9397-08002B2CF9AE}" pid="4" name="CUS_DocIDChunk0">
    <vt:lpwstr>LEGAL\58055039v1</vt:lpwstr>
  </property>
  <property fmtid="{D5CDD505-2E9C-101B-9397-08002B2CF9AE}" pid="5" name="CUS_DocIDActiveBits">
    <vt:lpwstr>100352</vt:lpwstr>
  </property>
  <property fmtid="{D5CDD505-2E9C-101B-9397-08002B2CF9AE}" pid="6" name="CUS_DocIDLocation">
    <vt:lpwstr>EVERY_PAGE</vt:lpwstr>
  </property>
  <property fmtid="{D5CDD505-2E9C-101B-9397-08002B2CF9AE}" pid="7" name="CUS_DocIDReference">
    <vt:lpwstr>everyPage</vt:lpwstr>
  </property>
  <property fmtid="{D5CDD505-2E9C-101B-9397-08002B2CF9AE}" pid="8" name="Order">
    <vt:r8>174100</vt:r8>
  </property>
  <property fmtid="{D5CDD505-2E9C-101B-9397-08002B2CF9AE}" pid="9" name="xd_ProgID">
    <vt:lpwstr/>
  </property>
  <property fmtid="{D5CDD505-2E9C-101B-9397-08002B2CF9AE}" pid="10" name="ContentTypeId">
    <vt:lpwstr>0x0101002B917E4AE9B8784B99C8A123BFC6BE13</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ClassificationContentMarkingFooterShapeIds">
    <vt:lpwstr>15e2b1f3,570a39da,2b03cbb1</vt:lpwstr>
  </property>
  <property fmtid="{D5CDD505-2E9C-101B-9397-08002B2CF9AE}" pid="17" name="ClassificationContentMarkingFooterFontProps">
    <vt:lpwstr>#000000,5,Calibri</vt:lpwstr>
  </property>
  <property fmtid="{D5CDD505-2E9C-101B-9397-08002B2CF9AE}" pid="18" name="ClassificationContentMarkingFooterText">
    <vt:lpwstr>Moderate Level Data Sensitivity</vt:lpwstr>
  </property>
  <property fmtid="{D5CDD505-2E9C-101B-9397-08002B2CF9AE}" pid="19" name="MediaServiceImageTags">
    <vt:lpwstr/>
  </property>
</Properties>
</file>