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9C8997" w14:textId="77777777" w:rsidR="00937591" w:rsidRPr="003C5053" w:rsidRDefault="00937591" w:rsidP="00937591">
      <w:pPr>
        <w:pStyle w:val="Header"/>
        <w:tabs>
          <w:tab w:val="clear" w:pos="9026"/>
        </w:tabs>
        <w:ind w:right="-188"/>
        <w:jc w:val="right"/>
        <w:rPr>
          <w:rFonts w:ascii="Century Gothic" w:eastAsia="Times New Roman" w:hAnsi="Century Gothic" w:cs="Times New Roman"/>
          <w:iCs/>
          <w:color w:val="000080"/>
          <w:sz w:val="48"/>
          <w:szCs w:val="24"/>
          <w:lang w:val="en-US"/>
        </w:rPr>
      </w:pPr>
      <w:r w:rsidRPr="00226BC0">
        <w:rPr>
          <w:rFonts w:ascii="Century Gothic" w:hAnsi="Century Gothic"/>
          <w:noProof/>
          <w:lang w:eastAsia="en-GB"/>
        </w:rPr>
        <w:drawing>
          <wp:anchor distT="0" distB="0" distL="114300" distR="114300" simplePos="0" relativeHeight="251659264" behindDoc="0" locked="0" layoutInCell="1" allowOverlap="1" wp14:anchorId="2D573DBF" wp14:editId="1BCCE66F">
            <wp:simplePos x="0" y="0"/>
            <wp:positionH relativeFrom="column">
              <wp:posOffset>151298</wp:posOffset>
            </wp:positionH>
            <wp:positionV relativeFrom="paragraph">
              <wp:posOffset>299</wp:posOffset>
            </wp:positionV>
            <wp:extent cx="1198245" cy="1238250"/>
            <wp:effectExtent l="0" t="0" r="190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98245" cy="1238250"/>
                    </a:xfrm>
                    <a:prstGeom prst="rect">
                      <a:avLst/>
                    </a:prstGeom>
                  </pic:spPr>
                </pic:pic>
              </a:graphicData>
            </a:graphic>
            <wp14:sizeRelH relativeFrom="margin">
              <wp14:pctWidth>0</wp14:pctWidth>
            </wp14:sizeRelH>
            <wp14:sizeRelV relativeFrom="margin">
              <wp14:pctHeight>0</wp14:pctHeight>
            </wp14:sizeRelV>
          </wp:anchor>
        </w:drawing>
      </w:r>
      <w:r w:rsidRPr="00693739">
        <w:rPr>
          <w:rFonts w:ascii="Century Gothic" w:eastAsia="Times New Roman" w:hAnsi="Century Gothic" w:cs="Times New Roman"/>
          <w:iCs/>
          <w:color w:val="802149"/>
          <w:sz w:val="48"/>
          <w:szCs w:val="24"/>
          <w:lang w:val="en-US"/>
        </w:rPr>
        <w:t>The Three Saints Academy Trust</w:t>
      </w:r>
    </w:p>
    <w:p w14:paraId="5E4FE790" w14:textId="77777777" w:rsidR="00937591" w:rsidRPr="00531E8D" w:rsidRDefault="00937591" w:rsidP="00937591">
      <w:pPr>
        <w:pStyle w:val="Heading1"/>
        <w:shd w:val="clear" w:color="auto" w:fill="FFFFFF"/>
        <w:spacing w:line="1152" w:lineRule="atLeast"/>
        <w:jc w:val="center"/>
        <w:rPr>
          <w:rFonts w:ascii="Tahoma" w:hAnsi="Tahoma" w:cs="Tahoma"/>
          <w:color w:val="111111"/>
          <w:sz w:val="28"/>
          <w:szCs w:val="28"/>
          <w:lang w:eastAsia="en-GB"/>
        </w:rPr>
      </w:pPr>
      <w:r w:rsidRPr="00531E8D">
        <w:rPr>
          <w:rStyle w:val="Strong"/>
          <w:rFonts w:ascii="Tahoma" w:hAnsi="Tahoma" w:cs="Tahoma"/>
          <w:bCs w:val="0"/>
          <w:color w:val="111111"/>
          <w:sz w:val="28"/>
          <w:szCs w:val="28"/>
        </w:rPr>
        <w:t>Job Description: Class Teacher</w:t>
      </w:r>
    </w:p>
    <w:p w14:paraId="3A7358ED" w14:textId="77777777" w:rsidR="00937591" w:rsidRPr="00531E8D" w:rsidRDefault="00937591" w:rsidP="00937591">
      <w:pPr>
        <w:pStyle w:val="Heading2"/>
        <w:shd w:val="clear" w:color="auto" w:fill="FFFFFF"/>
        <w:rPr>
          <w:rFonts w:ascii="Tahoma" w:hAnsi="Tahoma" w:cs="Tahoma"/>
          <w:i/>
          <w:color w:val="111111"/>
          <w:sz w:val="22"/>
          <w:szCs w:val="22"/>
        </w:rPr>
      </w:pPr>
      <w:r w:rsidRPr="00531E8D">
        <w:rPr>
          <w:rStyle w:val="Strong"/>
          <w:rFonts w:ascii="Tahoma" w:hAnsi="Tahoma" w:cs="Tahoma"/>
          <w:b w:val="0"/>
          <w:bCs w:val="0"/>
          <w:i/>
          <w:color w:val="111111"/>
          <w:sz w:val="22"/>
          <w:szCs w:val="22"/>
        </w:rPr>
        <w:t xml:space="preserve">Post Title: </w:t>
      </w:r>
      <w:r w:rsidRPr="00531E8D">
        <w:rPr>
          <w:rFonts w:ascii="Tahoma" w:hAnsi="Tahoma" w:cs="Tahoma"/>
          <w:b/>
          <w:iCs/>
          <w:color w:val="111111"/>
          <w:sz w:val="22"/>
          <w:szCs w:val="22"/>
        </w:rPr>
        <w:t>Class Teacher</w:t>
      </w:r>
    </w:p>
    <w:p w14:paraId="76275F3A" w14:textId="10DC537A" w:rsidR="00937591" w:rsidRPr="00531E8D" w:rsidRDefault="00937591" w:rsidP="00937591">
      <w:pPr>
        <w:pStyle w:val="Heading2"/>
        <w:shd w:val="clear" w:color="auto" w:fill="FFFFFF"/>
        <w:rPr>
          <w:rFonts w:ascii="Tahoma" w:hAnsi="Tahoma" w:cs="Tahoma"/>
          <w:i/>
          <w:color w:val="111111"/>
          <w:sz w:val="22"/>
          <w:szCs w:val="22"/>
        </w:rPr>
      </w:pPr>
      <w:r w:rsidRPr="00531E8D">
        <w:rPr>
          <w:rStyle w:val="Strong"/>
          <w:rFonts w:ascii="Tahoma" w:hAnsi="Tahoma" w:cs="Tahoma"/>
          <w:b w:val="0"/>
          <w:bCs w:val="0"/>
          <w:i/>
          <w:color w:val="111111"/>
          <w:sz w:val="22"/>
          <w:szCs w:val="22"/>
        </w:rPr>
        <w:t xml:space="preserve">School: </w:t>
      </w:r>
      <w:r w:rsidR="00B04A24" w:rsidRPr="00531E8D">
        <w:rPr>
          <w:rStyle w:val="Strong"/>
          <w:rFonts w:ascii="Tahoma" w:hAnsi="Tahoma" w:cs="Tahoma"/>
          <w:bCs w:val="0"/>
          <w:color w:val="111111"/>
          <w:sz w:val="22"/>
          <w:szCs w:val="22"/>
        </w:rPr>
        <w:t>St Ann’s Church of England Primary School</w:t>
      </w:r>
    </w:p>
    <w:p w14:paraId="5F7D19D2" w14:textId="53E40A6A" w:rsidR="00937591" w:rsidRPr="00531E8D" w:rsidRDefault="00937591" w:rsidP="00937591">
      <w:pPr>
        <w:pStyle w:val="Heading2"/>
        <w:shd w:val="clear" w:color="auto" w:fill="FFFFFF"/>
        <w:rPr>
          <w:rFonts w:ascii="Tahoma" w:hAnsi="Tahoma" w:cs="Tahoma"/>
          <w:b/>
          <w:iCs/>
          <w:color w:val="111111"/>
          <w:sz w:val="22"/>
          <w:szCs w:val="22"/>
        </w:rPr>
      </w:pPr>
      <w:r w:rsidRPr="00531E8D">
        <w:rPr>
          <w:rStyle w:val="Strong"/>
          <w:rFonts w:ascii="Tahoma" w:hAnsi="Tahoma" w:cs="Tahoma"/>
          <w:b w:val="0"/>
          <w:bCs w:val="0"/>
          <w:i/>
          <w:color w:val="111111"/>
          <w:sz w:val="22"/>
          <w:szCs w:val="22"/>
        </w:rPr>
        <w:t xml:space="preserve">Salary and Range: </w:t>
      </w:r>
      <w:r w:rsidRPr="00531E8D">
        <w:rPr>
          <w:rFonts w:ascii="Tahoma" w:hAnsi="Tahoma" w:cs="Tahoma"/>
          <w:b/>
          <w:iCs/>
          <w:color w:val="111111"/>
          <w:sz w:val="22"/>
          <w:szCs w:val="22"/>
        </w:rPr>
        <w:t xml:space="preserve">M1 to </w:t>
      </w:r>
      <w:r w:rsidR="009F1AE7">
        <w:rPr>
          <w:rFonts w:ascii="Tahoma" w:hAnsi="Tahoma" w:cs="Tahoma"/>
          <w:b/>
          <w:iCs/>
          <w:color w:val="111111"/>
          <w:sz w:val="22"/>
          <w:szCs w:val="22"/>
        </w:rPr>
        <w:t>M6</w:t>
      </w:r>
      <w:bookmarkStart w:id="0" w:name="_GoBack"/>
      <w:bookmarkEnd w:id="0"/>
      <w:r w:rsidRPr="00531E8D">
        <w:rPr>
          <w:rFonts w:ascii="Tahoma" w:hAnsi="Tahoma" w:cs="Tahoma"/>
          <w:b/>
          <w:iCs/>
          <w:color w:val="111111"/>
          <w:sz w:val="22"/>
          <w:szCs w:val="22"/>
        </w:rPr>
        <w:t>, in line with the School Teachers’ Pay and Conditions Document</w:t>
      </w:r>
    </w:p>
    <w:p w14:paraId="5D5480C1" w14:textId="77777777" w:rsidR="00937591" w:rsidRPr="00531E8D" w:rsidRDefault="00937591" w:rsidP="00937591">
      <w:pPr>
        <w:pStyle w:val="Heading2"/>
        <w:shd w:val="clear" w:color="auto" w:fill="FFFFFF"/>
        <w:rPr>
          <w:rFonts w:ascii="Tahoma" w:hAnsi="Tahoma" w:cs="Tahoma"/>
          <w:iCs/>
          <w:color w:val="111111"/>
          <w:sz w:val="22"/>
          <w:szCs w:val="22"/>
        </w:rPr>
      </w:pPr>
      <w:r w:rsidRPr="00531E8D">
        <w:rPr>
          <w:rStyle w:val="Strong"/>
          <w:rFonts w:ascii="Tahoma" w:hAnsi="Tahoma" w:cs="Tahoma"/>
          <w:b w:val="0"/>
          <w:bCs w:val="0"/>
          <w:i/>
          <w:color w:val="111111"/>
          <w:sz w:val="22"/>
          <w:szCs w:val="22"/>
        </w:rPr>
        <w:t xml:space="preserve">Line Manager: </w:t>
      </w:r>
      <w:r w:rsidRPr="00531E8D">
        <w:rPr>
          <w:rFonts w:ascii="Tahoma" w:hAnsi="Tahoma" w:cs="Tahoma"/>
          <w:b/>
          <w:iCs/>
          <w:color w:val="111111"/>
          <w:sz w:val="22"/>
          <w:szCs w:val="22"/>
        </w:rPr>
        <w:t>Headteacher</w:t>
      </w:r>
    </w:p>
    <w:p w14:paraId="5996E53A" w14:textId="77777777" w:rsidR="00937591" w:rsidRDefault="00937591">
      <w:pPr>
        <w:rPr>
          <w:iCs/>
        </w:rPr>
      </w:pPr>
    </w:p>
    <w:p w14:paraId="4AC87C92"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 xml:space="preserve">The Class Teacher is responsible for delivering high-quality teaching and learning that enables every pupil to achieve their full academic, social, emotional and spiritual potential. Working within the professional framework of the </w:t>
      </w:r>
      <w:r w:rsidRPr="00CF5A15">
        <w:rPr>
          <w:rStyle w:val="Strong"/>
          <w:rFonts w:ascii="Tahoma" w:hAnsi="Tahoma" w:cs="Tahoma"/>
          <w:sz w:val="22"/>
          <w:szCs w:val="22"/>
        </w:rPr>
        <w:t>School Teachers' Pay and Conditions Document (STPCD)</w:t>
      </w:r>
      <w:r w:rsidRPr="00CF5A15">
        <w:rPr>
          <w:rFonts w:ascii="Tahoma" w:hAnsi="Tahoma" w:cs="Tahoma"/>
          <w:b/>
          <w:bCs/>
          <w:sz w:val="22"/>
          <w:szCs w:val="22"/>
        </w:rPr>
        <w:t xml:space="preserve"> </w:t>
      </w:r>
      <w:r w:rsidRPr="00CF5A15">
        <w:rPr>
          <w:rFonts w:ascii="Tahoma" w:hAnsi="Tahoma" w:cs="Tahoma"/>
          <w:sz w:val="22"/>
          <w:szCs w:val="22"/>
        </w:rPr>
        <w:t>and the</w:t>
      </w:r>
      <w:r w:rsidRPr="00CF5A15">
        <w:rPr>
          <w:rFonts w:ascii="Tahoma" w:hAnsi="Tahoma" w:cs="Tahoma"/>
          <w:b/>
          <w:bCs/>
          <w:sz w:val="22"/>
          <w:szCs w:val="22"/>
        </w:rPr>
        <w:t xml:space="preserve"> </w:t>
      </w:r>
      <w:r w:rsidRPr="00CF5A15">
        <w:rPr>
          <w:rStyle w:val="Strong"/>
          <w:rFonts w:ascii="Tahoma" w:hAnsi="Tahoma" w:cs="Tahoma"/>
          <w:sz w:val="22"/>
          <w:szCs w:val="22"/>
        </w:rPr>
        <w:t>Teachers' Standards</w:t>
      </w:r>
      <w:r w:rsidRPr="00CF5A15">
        <w:rPr>
          <w:rFonts w:ascii="Tahoma" w:hAnsi="Tahoma" w:cs="Tahoma"/>
          <w:b/>
          <w:bCs/>
          <w:sz w:val="22"/>
          <w:szCs w:val="22"/>
        </w:rPr>
        <w:t>,</w:t>
      </w:r>
      <w:r w:rsidRPr="00CF5A15">
        <w:rPr>
          <w:rFonts w:ascii="Tahoma" w:hAnsi="Tahoma" w:cs="Tahoma"/>
          <w:sz w:val="22"/>
          <w:szCs w:val="22"/>
        </w:rPr>
        <w:t xml:space="preserve"> the postholder will promote high standards of achievement, inclusion and wellbeing for all pupils.</w:t>
      </w:r>
    </w:p>
    <w:p w14:paraId="085FD7BE"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The Class Teacher will actively support and promote the Christian vision, values and ethos of the school and The Three Saints Academy Trust, fostering an environment where every child is valued, encouraged and inspired to flourish.</w:t>
      </w:r>
    </w:p>
    <w:p w14:paraId="5FE43A4F"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The postholder will work collaboratively with colleagues, parents, governors, the Trust and external agencies to secure the very best outcomes for all pupils whilst maintaining the highest standards of professional conduct and safeguarding.</w:t>
      </w:r>
    </w:p>
    <w:p w14:paraId="519DE1EF" w14:textId="77777777" w:rsidR="00531E8D" w:rsidRPr="00CF5A15" w:rsidRDefault="00531E8D" w:rsidP="00531E8D">
      <w:pPr>
        <w:pStyle w:val="Heading2"/>
        <w:jc w:val="both"/>
        <w:rPr>
          <w:rFonts w:ascii="Tahoma" w:hAnsi="Tahoma" w:cs="Tahoma"/>
          <w:b/>
          <w:bCs/>
          <w:color w:val="auto"/>
          <w:sz w:val="22"/>
          <w:szCs w:val="22"/>
        </w:rPr>
      </w:pPr>
      <w:r w:rsidRPr="00CF5A15">
        <w:rPr>
          <w:rFonts w:ascii="Tahoma" w:hAnsi="Tahoma" w:cs="Tahoma"/>
          <w:b/>
          <w:bCs/>
          <w:color w:val="auto"/>
          <w:sz w:val="22"/>
          <w:szCs w:val="22"/>
        </w:rPr>
        <w:t>Key Responsibilities</w:t>
      </w:r>
    </w:p>
    <w:p w14:paraId="30F1639E" w14:textId="77777777" w:rsidR="00531E8D" w:rsidRDefault="00531E8D" w:rsidP="00531E8D">
      <w:pPr>
        <w:pStyle w:val="Heading3"/>
        <w:jc w:val="both"/>
        <w:rPr>
          <w:rFonts w:ascii="Tahoma" w:hAnsi="Tahoma" w:cs="Tahoma"/>
          <w:sz w:val="22"/>
          <w:szCs w:val="22"/>
        </w:rPr>
      </w:pPr>
    </w:p>
    <w:p w14:paraId="37877D6A"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t>1. Teaching and Learning</w:t>
      </w:r>
    </w:p>
    <w:p w14:paraId="63E31D41"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Plan and deliver high-quality, engaging and inclusive lessons that inspire pupils and promote excellent progress.</w:t>
      </w:r>
    </w:p>
    <w:p w14:paraId="1AE626F9"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Deliver the National Curriculum and wider curriculum in accordance with the school's curriculum intent and the strategic priorities of The Three Saints Academy Trust.</w:t>
      </w:r>
    </w:p>
    <w:p w14:paraId="0A71E891"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Create a stimulating, safe and purposeful learning environment that promotes high expectations, independence and a love of learning.</w:t>
      </w:r>
    </w:p>
    <w:p w14:paraId="4EF3A870"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Plan sequences of learning that build effectively on pupils' prior knowledge, understanding and experiences.</w:t>
      </w:r>
    </w:p>
    <w:p w14:paraId="7491BF81"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Adapt teaching to meet the strengths and needs of all learners, including pupils with Special Educational Needs and Disabilities (SEND), Education, Health and Care Plans (EHCPs), English as an Additional Language (EAL), disadvantaged pupils and those identified as more able.</w:t>
      </w:r>
    </w:p>
    <w:p w14:paraId="166CAA82"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 xml:space="preserve">Promote high standards of literacy, numeracy, communication and </w:t>
      </w:r>
      <w:proofErr w:type="spellStart"/>
      <w:r w:rsidRPr="00CF5A15">
        <w:rPr>
          <w:rFonts w:ascii="Tahoma" w:hAnsi="Tahoma" w:cs="Tahoma"/>
          <w:sz w:val="22"/>
          <w:szCs w:val="22"/>
        </w:rPr>
        <w:t>oracy</w:t>
      </w:r>
      <w:proofErr w:type="spellEnd"/>
      <w:r w:rsidRPr="00CF5A15">
        <w:rPr>
          <w:rFonts w:ascii="Tahoma" w:hAnsi="Tahoma" w:cs="Tahoma"/>
          <w:sz w:val="22"/>
          <w:szCs w:val="22"/>
        </w:rPr>
        <w:t xml:space="preserve"> across the curriculum.</w:t>
      </w:r>
    </w:p>
    <w:p w14:paraId="61D5ED67"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Deliver effective early reading teaching, including systematic synthetic phonics where appropriate.</w:t>
      </w:r>
    </w:p>
    <w:p w14:paraId="670180C0"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Set appropriately challenging learning objectives and maintain high expectations for all pupils.</w:t>
      </w:r>
    </w:p>
    <w:p w14:paraId="3FB53B03"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Use technology effectively to enhance learning and, where required, provide high-quality remote education.</w:t>
      </w:r>
    </w:p>
    <w:p w14:paraId="26A5C632"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t>2. Assessment, Progress and Achievement</w:t>
      </w:r>
    </w:p>
    <w:p w14:paraId="40B1396A" w14:textId="77777777" w:rsidR="00531E8D" w:rsidRPr="00CF5A15" w:rsidRDefault="00531E8D" w:rsidP="00531E8D">
      <w:pPr>
        <w:numPr>
          <w:ilvl w:val="0"/>
          <w:numId w:val="10"/>
        </w:numPr>
        <w:spacing w:before="100" w:beforeAutospacing="1" w:after="100" w:afterAutospacing="1"/>
        <w:jc w:val="both"/>
        <w:rPr>
          <w:rFonts w:ascii="Tahoma" w:hAnsi="Tahoma" w:cs="Tahoma"/>
          <w:sz w:val="22"/>
          <w:szCs w:val="22"/>
        </w:rPr>
      </w:pPr>
      <w:r w:rsidRPr="00CF5A15">
        <w:rPr>
          <w:rFonts w:ascii="Tahoma" w:hAnsi="Tahoma" w:cs="Tahoma"/>
          <w:sz w:val="22"/>
          <w:szCs w:val="22"/>
        </w:rPr>
        <w:t>Assess, monitor and evaluate pupils' learning using a range of formative and summative assessment strategies.</w:t>
      </w:r>
    </w:p>
    <w:p w14:paraId="69F47BC2" w14:textId="77777777" w:rsidR="00531E8D" w:rsidRPr="00CF5A15" w:rsidRDefault="00531E8D" w:rsidP="00531E8D">
      <w:pPr>
        <w:numPr>
          <w:ilvl w:val="0"/>
          <w:numId w:val="10"/>
        </w:numPr>
        <w:spacing w:before="100" w:beforeAutospacing="1" w:after="100" w:afterAutospacing="1"/>
        <w:jc w:val="both"/>
        <w:rPr>
          <w:rFonts w:ascii="Tahoma" w:hAnsi="Tahoma" w:cs="Tahoma"/>
          <w:sz w:val="22"/>
          <w:szCs w:val="22"/>
        </w:rPr>
      </w:pPr>
      <w:r w:rsidRPr="00CF5A15">
        <w:rPr>
          <w:rFonts w:ascii="Tahoma" w:hAnsi="Tahoma" w:cs="Tahoma"/>
          <w:sz w:val="22"/>
          <w:szCs w:val="22"/>
        </w:rPr>
        <w:lastRenderedPageBreak/>
        <w:t>Use assessment information to inform planning, identify next steps and secure excellent progress for all pupils.</w:t>
      </w:r>
    </w:p>
    <w:p w14:paraId="633CC307" w14:textId="77777777" w:rsidR="00531E8D" w:rsidRPr="00CF5A15" w:rsidRDefault="00531E8D" w:rsidP="00531E8D">
      <w:pPr>
        <w:numPr>
          <w:ilvl w:val="0"/>
          <w:numId w:val="10"/>
        </w:numPr>
        <w:spacing w:before="100" w:beforeAutospacing="1" w:after="100" w:afterAutospacing="1"/>
        <w:jc w:val="both"/>
        <w:rPr>
          <w:rFonts w:ascii="Tahoma" w:hAnsi="Tahoma" w:cs="Tahoma"/>
          <w:sz w:val="22"/>
          <w:szCs w:val="22"/>
        </w:rPr>
      </w:pPr>
      <w:r w:rsidRPr="00CF5A15">
        <w:rPr>
          <w:rFonts w:ascii="Tahoma" w:hAnsi="Tahoma" w:cs="Tahoma"/>
          <w:sz w:val="22"/>
          <w:szCs w:val="22"/>
        </w:rPr>
        <w:t>Maintain accurate records of attainment, progress and achievement in accordance with Trust and school procedures.</w:t>
      </w:r>
    </w:p>
    <w:p w14:paraId="2D12BF8E" w14:textId="77777777" w:rsidR="00531E8D" w:rsidRPr="00CF5A15" w:rsidRDefault="00531E8D" w:rsidP="00531E8D">
      <w:pPr>
        <w:numPr>
          <w:ilvl w:val="0"/>
          <w:numId w:val="10"/>
        </w:numPr>
        <w:spacing w:before="100" w:beforeAutospacing="1" w:after="100" w:afterAutospacing="1"/>
        <w:jc w:val="both"/>
        <w:rPr>
          <w:rFonts w:ascii="Tahoma" w:hAnsi="Tahoma" w:cs="Tahoma"/>
          <w:sz w:val="22"/>
          <w:szCs w:val="22"/>
        </w:rPr>
      </w:pPr>
      <w:r w:rsidRPr="00CF5A15">
        <w:rPr>
          <w:rFonts w:ascii="Tahoma" w:hAnsi="Tahoma" w:cs="Tahoma"/>
          <w:sz w:val="22"/>
          <w:szCs w:val="22"/>
        </w:rPr>
        <w:t>Provide high-quality verbal and written feedback that supports pupils in understanding how to improve.</w:t>
      </w:r>
    </w:p>
    <w:p w14:paraId="434B8686" w14:textId="77777777" w:rsidR="00531E8D" w:rsidRPr="00CF5A15" w:rsidRDefault="00531E8D" w:rsidP="00531E8D">
      <w:pPr>
        <w:numPr>
          <w:ilvl w:val="0"/>
          <w:numId w:val="10"/>
        </w:numPr>
        <w:spacing w:before="100" w:beforeAutospacing="1" w:after="100" w:afterAutospacing="1"/>
        <w:jc w:val="both"/>
        <w:rPr>
          <w:rFonts w:ascii="Tahoma" w:hAnsi="Tahoma" w:cs="Tahoma"/>
          <w:sz w:val="22"/>
          <w:szCs w:val="22"/>
        </w:rPr>
      </w:pPr>
      <w:r w:rsidRPr="00CF5A15">
        <w:rPr>
          <w:rFonts w:ascii="Tahoma" w:hAnsi="Tahoma" w:cs="Tahoma"/>
          <w:sz w:val="22"/>
          <w:szCs w:val="22"/>
        </w:rPr>
        <w:t>Set ambitious targets and monitor pupil progress through effective analysis of assessment information.</w:t>
      </w:r>
    </w:p>
    <w:p w14:paraId="437497A6" w14:textId="77777777" w:rsidR="00531E8D" w:rsidRPr="00CF5A15" w:rsidRDefault="00531E8D" w:rsidP="00531E8D">
      <w:pPr>
        <w:numPr>
          <w:ilvl w:val="0"/>
          <w:numId w:val="10"/>
        </w:numPr>
        <w:spacing w:before="100" w:beforeAutospacing="1" w:after="100" w:afterAutospacing="1"/>
        <w:jc w:val="both"/>
        <w:rPr>
          <w:rFonts w:ascii="Tahoma" w:hAnsi="Tahoma" w:cs="Tahoma"/>
          <w:sz w:val="22"/>
          <w:szCs w:val="22"/>
        </w:rPr>
      </w:pPr>
      <w:r w:rsidRPr="00CF5A15">
        <w:rPr>
          <w:rFonts w:ascii="Tahoma" w:hAnsi="Tahoma" w:cs="Tahoma"/>
          <w:sz w:val="22"/>
          <w:szCs w:val="22"/>
        </w:rPr>
        <w:t>Prepare pupils for statutory assessments and fulfil all responsibilities relating to examinations and assessment in accordance with the School Teachers' Pay and Conditions Document.</w:t>
      </w:r>
    </w:p>
    <w:p w14:paraId="6AEA9464"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t>3. Behaviour, Wellbeing and Inclusion</w:t>
      </w:r>
    </w:p>
    <w:p w14:paraId="444BBF68"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Create a positive classroom culture based on mutual respect, kindness and high expectations.</w:t>
      </w:r>
    </w:p>
    <w:p w14:paraId="28FAD505"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Establish clear routines and consistently apply the school's behaviour policy.</w:t>
      </w:r>
    </w:p>
    <w:p w14:paraId="39CAEB4C"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Promote pupils' emotional wellbeing, resilience and personal development.</w:t>
      </w:r>
    </w:p>
    <w:p w14:paraId="38B18B37"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Foster positive relationships that encourage confidence, independence and self-regulation.</w:t>
      </w:r>
    </w:p>
    <w:p w14:paraId="0E369733"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Support pupils' spiritual, moral, social and cultural development.</w:t>
      </w:r>
    </w:p>
    <w:p w14:paraId="5F532750"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Promote equality, diversity and inclusion, ensuring every pupil feels safe, valued and able to succeed.</w:t>
      </w:r>
    </w:p>
    <w:p w14:paraId="14181337"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Maintain high expectations for attendance, punctuality and conduct.</w:t>
      </w:r>
    </w:p>
    <w:p w14:paraId="7AA5CEB6"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t>4. Safeguarding</w:t>
      </w:r>
    </w:p>
    <w:p w14:paraId="45F822FD" w14:textId="77777777" w:rsidR="00531E8D" w:rsidRPr="00CF5A15" w:rsidRDefault="00531E8D" w:rsidP="00531E8D">
      <w:pPr>
        <w:numPr>
          <w:ilvl w:val="0"/>
          <w:numId w:val="12"/>
        </w:numPr>
        <w:spacing w:before="100" w:beforeAutospacing="1" w:after="100" w:afterAutospacing="1"/>
        <w:jc w:val="both"/>
        <w:rPr>
          <w:rFonts w:ascii="Tahoma" w:hAnsi="Tahoma" w:cs="Tahoma"/>
          <w:sz w:val="22"/>
          <w:szCs w:val="22"/>
        </w:rPr>
      </w:pPr>
      <w:r w:rsidRPr="00CF5A15">
        <w:rPr>
          <w:rFonts w:ascii="Tahoma" w:hAnsi="Tahoma" w:cs="Tahoma"/>
          <w:sz w:val="22"/>
          <w:szCs w:val="22"/>
        </w:rPr>
        <w:t xml:space="preserve">Promote and safeguard the welfare of children and young people in accordance with </w:t>
      </w:r>
      <w:r w:rsidRPr="00CF5A15">
        <w:rPr>
          <w:rStyle w:val="Strong"/>
          <w:rFonts w:ascii="Tahoma" w:hAnsi="Tahoma" w:cs="Tahoma"/>
          <w:sz w:val="22"/>
          <w:szCs w:val="22"/>
        </w:rPr>
        <w:t>Keeping Children Safe in Education (KCSIE)</w:t>
      </w:r>
      <w:r w:rsidRPr="00CF5A15">
        <w:rPr>
          <w:rFonts w:ascii="Tahoma" w:hAnsi="Tahoma" w:cs="Tahoma"/>
          <w:b/>
          <w:bCs/>
          <w:sz w:val="22"/>
          <w:szCs w:val="22"/>
        </w:rPr>
        <w:t xml:space="preserve">, </w:t>
      </w:r>
      <w:r w:rsidRPr="00CF5A15">
        <w:rPr>
          <w:rStyle w:val="Strong"/>
          <w:rFonts w:ascii="Tahoma" w:hAnsi="Tahoma" w:cs="Tahoma"/>
          <w:sz w:val="22"/>
          <w:szCs w:val="22"/>
        </w:rPr>
        <w:t>Working Together to Safeguard Children</w:t>
      </w:r>
      <w:r w:rsidRPr="00CF5A15">
        <w:rPr>
          <w:rFonts w:ascii="Tahoma" w:hAnsi="Tahoma" w:cs="Tahoma"/>
          <w:b/>
          <w:bCs/>
          <w:sz w:val="22"/>
          <w:szCs w:val="22"/>
        </w:rPr>
        <w:t>,</w:t>
      </w:r>
      <w:r w:rsidRPr="00CF5A15">
        <w:rPr>
          <w:rFonts w:ascii="Tahoma" w:hAnsi="Tahoma" w:cs="Tahoma"/>
          <w:sz w:val="22"/>
          <w:szCs w:val="22"/>
        </w:rPr>
        <w:t xml:space="preserve"> and The Three Saints Academy Trust safeguarding and child protection policies.</w:t>
      </w:r>
    </w:p>
    <w:p w14:paraId="5B631BF3" w14:textId="77777777" w:rsidR="00531E8D" w:rsidRPr="00CF5A15" w:rsidRDefault="00531E8D" w:rsidP="00531E8D">
      <w:pPr>
        <w:numPr>
          <w:ilvl w:val="0"/>
          <w:numId w:val="12"/>
        </w:numPr>
        <w:spacing w:before="100" w:beforeAutospacing="1" w:after="100" w:afterAutospacing="1"/>
        <w:jc w:val="both"/>
        <w:rPr>
          <w:rFonts w:ascii="Tahoma" w:hAnsi="Tahoma" w:cs="Tahoma"/>
          <w:sz w:val="22"/>
          <w:szCs w:val="22"/>
        </w:rPr>
      </w:pPr>
      <w:r w:rsidRPr="00CF5A15">
        <w:rPr>
          <w:rFonts w:ascii="Tahoma" w:hAnsi="Tahoma" w:cs="Tahoma"/>
          <w:sz w:val="22"/>
          <w:szCs w:val="22"/>
        </w:rPr>
        <w:t xml:space="preserve">Maintain an attitude of </w:t>
      </w:r>
      <w:r w:rsidRPr="00CF5A15">
        <w:rPr>
          <w:rStyle w:val="Emphasis"/>
          <w:rFonts w:ascii="Tahoma" w:hAnsi="Tahoma" w:cs="Tahoma"/>
          <w:sz w:val="22"/>
          <w:szCs w:val="22"/>
        </w:rPr>
        <w:t>"it could happen here"</w:t>
      </w:r>
      <w:r w:rsidRPr="00CF5A15">
        <w:rPr>
          <w:rFonts w:ascii="Tahoma" w:hAnsi="Tahoma" w:cs="Tahoma"/>
          <w:sz w:val="22"/>
          <w:szCs w:val="22"/>
        </w:rPr>
        <w:t xml:space="preserve"> and remain vigilant to signs of abuse, neglect, exploitation or other safeguarding concerns.</w:t>
      </w:r>
    </w:p>
    <w:p w14:paraId="04342388" w14:textId="77777777" w:rsidR="00531E8D" w:rsidRPr="00CF5A15" w:rsidRDefault="00531E8D" w:rsidP="00531E8D">
      <w:pPr>
        <w:numPr>
          <w:ilvl w:val="0"/>
          <w:numId w:val="12"/>
        </w:numPr>
        <w:spacing w:before="100" w:beforeAutospacing="1" w:after="100" w:afterAutospacing="1"/>
        <w:jc w:val="both"/>
        <w:rPr>
          <w:rFonts w:ascii="Tahoma" w:hAnsi="Tahoma" w:cs="Tahoma"/>
          <w:sz w:val="22"/>
          <w:szCs w:val="22"/>
        </w:rPr>
      </w:pPr>
      <w:r w:rsidRPr="00CF5A15">
        <w:rPr>
          <w:rFonts w:ascii="Tahoma" w:hAnsi="Tahoma" w:cs="Tahoma"/>
          <w:sz w:val="22"/>
          <w:szCs w:val="22"/>
        </w:rPr>
        <w:t>Report safeguarding concerns immediately to the Designated Safeguarding Lead (DSL) or Deputy DSL in accordance with Trust procedures.</w:t>
      </w:r>
    </w:p>
    <w:p w14:paraId="5F43BB3F" w14:textId="77777777" w:rsidR="00531E8D" w:rsidRPr="00CF5A15" w:rsidRDefault="00531E8D" w:rsidP="00531E8D">
      <w:pPr>
        <w:numPr>
          <w:ilvl w:val="0"/>
          <w:numId w:val="12"/>
        </w:numPr>
        <w:spacing w:before="100" w:beforeAutospacing="1" w:after="100" w:afterAutospacing="1"/>
        <w:jc w:val="both"/>
        <w:rPr>
          <w:rFonts w:ascii="Tahoma" w:hAnsi="Tahoma" w:cs="Tahoma"/>
          <w:sz w:val="22"/>
          <w:szCs w:val="22"/>
        </w:rPr>
      </w:pPr>
      <w:r w:rsidRPr="00CF5A15">
        <w:rPr>
          <w:rFonts w:ascii="Tahoma" w:hAnsi="Tahoma" w:cs="Tahoma"/>
          <w:sz w:val="22"/>
          <w:szCs w:val="22"/>
        </w:rPr>
        <w:t>Contribute to creating a safe, nurturing and inclusive environment where pupils feel listened to, respected and protected.</w:t>
      </w:r>
    </w:p>
    <w:p w14:paraId="44734B7C" w14:textId="77777777" w:rsidR="00531E8D" w:rsidRPr="00CF5A15" w:rsidRDefault="00531E8D" w:rsidP="00531E8D">
      <w:pPr>
        <w:numPr>
          <w:ilvl w:val="0"/>
          <w:numId w:val="12"/>
        </w:numPr>
        <w:spacing w:before="100" w:beforeAutospacing="1" w:after="100" w:afterAutospacing="1"/>
        <w:jc w:val="both"/>
        <w:rPr>
          <w:rFonts w:ascii="Tahoma" w:hAnsi="Tahoma" w:cs="Tahoma"/>
          <w:sz w:val="22"/>
          <w:szCs w:val="22"/>
        </w:rPr>
      </w:pPr>
      <w:r w:rsidRPr="00CF5A15">
        <w:rPr>
          <w:rFonts w:ascii="Tahoma" w:hAnsi="Tahoma" w:cs="Tahoma"/>
          <w:sz w:val="22"/>
          <w:szCs w:val="22"/>
        </w:rPr>
        <w:t>Maintain appropriate professional boundaries and confidentiality at all times.</w:t>
      </w:r>
    </w:p>
    <w:p w14:paraId="1623A798"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t>5. Working with Others</w:t>
      </w:r>
    </w:p>
    <w:p w14:paraId="70E139FF" w14:textId="77777777" w:rsidR="00531E8D" w:rsidRPr="00CF5A15" w:rsidRDefault="00531E8D" w:rsidP="00531E8D">
      <w:pPr>
        <w:numPr>
          <w:ilvl w:val="0"/>
          <w:numId w:val="13"/>
        </w:numPr>
        <w:spacing w:before="100" w:beforeAutospacing="1" w:after="100" w:afterAutospacing="1"/>
        <w:jc w:val="both"/>
        <w:rPr>
          <w:rFonts w:ascii="Tahoma" w:hAnsi="Tahoma" w:cs="Tahoma"/>
          <w:sz w:val="22"/>
          <w:szCs w:val="22"/>
        </w:rPr>
      </w:pPr>
      <w:r w:rsidRPr="00CF5A15">
        <w:rPr>
          <w:rFonts w:ascii="Tahoma" w:hAnsi="Tahoma" w:cs="Tahoma"/>
          <w:sz w:val="22"/>
          <w:szCs w:val="22"/>
        </w:rPr>
        <w:t>Work collaboratively with colleagues, support staff, senior leaders, governors, parents and external agencies to improve outcomes for pupils.</w:t>
      </w:r>
    </w:p>
    <w:p w14:paraId="0B7AEC4B" w14:textId="77777777" w:rsidR="00531E8D" w:rsidRPr="00CF5A15" w:rsidRDefault="00531E8D" w:rsidP="00531E8D">
      <w:pPr>
        <w:numPr>
          <w:ilvl w:val="0"/>
          <w:numId w:val="13"/>
        </w:numPr>
        <w:spacing w:before="100" w:beforeAutospacing="1" w:after="100" w:afterAutospacing="1"/>
        <w:jc w:val="both"/>
        <w:rPr>
          <w:rFonts w:ascii="Tahoma" w:hAnsi="Tahoma" w:cs="Tahoma"/>
          <w:sz w:val="22"/>
          <w:szCs w:val="22"/>
        </w:rPr>
      </w:pPr>
      <w:r w:rsidRPr="00CF5A15">
        <w:rPr>
          <w:rFonts w:ascii="Tahoma" w:hAnsi="Tahoma" w:cs="Tahoma"/>
          <w:sz w:val="22"/>
          <w:szCs w:val="22"/>
        </w:rPr>
        <w:t>Direct and deploy teaching assistants and other adults effectively to maximise pupil progress.</w:t>
      </w:r>
    </w:p>
    <w:p w14:paraId="05C7A815" w14:textId="77777777" w:rsidR="00531E8D" w:rsidRPr="00CF5A15" w:rsidRDefault="00531E8D" w:rsidP="00531E8D">
      <w:pPr>
        <w:numPr>
          <w:ilvl w:val="0"/>
          <w:numId w:val="13"/>
        </w:numPr>
        <w:spacing w:before="100" w:beforeAutospacing="1" w:after="100" w:afterAutospacing="1"/>
        <w:jc w:val="both"/>
        <w:rPr>
          <w:rFonts w:ascii="Tahoma" w:hAnsi="Tahoma" w:cs="Tahoma"/>
          <w:sz w:val="22"/>
          <w:szCs w:val="22"/>
        </w:rPr>
      </w:pPr>
      <w:r w:rsidRPr="00CF5A15">
        <w:rPr>
          <w:rFonts w:ascii="Tahoma" w:hAnsi="Tahoma" w:cs="Tahoma"/>
          <w:sz w:val="22"/>
          <w:szCs w:val="22"/>
        </w:rPr>
        <w:t>Contribute to curriculum development, school improvement initiatives and wider Trust priorities.</w:t>
      </w:r>
    </w:p>
    <w:p w14:paraId="5787CEE5" w14:textId="77777777" w:rsidR="00531E8D" w:rsidRPr="00CF5A15" w:rsidRDefault="00531E8D" w:rsidP="00531E8D">
      <w:pPr>
        <w:numPr>
          <w:ilvl w:val="0"/>
          <w:numId w:val="13"/>
        </w:numPr>
        <w:spacing w:before="100" w:beforeAutospacing="1" w:after="100" w:afterAutospacing="1"/>
        <w:jc w:val="both"/>
        <w:rPr>
          <w:rFonts w:ascii="Tahoma" w:hAnsi="Tahoma" w:cs="Tahoma"/>
          <w:sz w:val="22"/>
          <w:szCs w:val="22"/>
        </w:rPr>
      </w:pPr>
      <w:r w:rsidRPr="00CF5A15">
        <w:rPr>
          <w:rFonts w:ascii="Tahoma" w:hAnsi="Tahoma" w:cs="Tahoma"/>
          <w:sz w:val="22"/>
          <w:szCs w:val="22"/>
        </w:rPr>
        <w:t>Share effective practice and contribute positively to professional learning communities across The Three Saints Academy Trust.</w:t>
      </w:r>
    </w:p>
    <w:p w14:paraId="101919E9" w14:textId="77777777" w:rsidR="00531E8D" w:rsidRPr="00CF5A15" w:rsidRDefault="00531E8D" w:rsidP="00531E8D">
      <w:pPr>
        <w:numPr>
          <w:ilvl w:val="0"/>
          <w:numId w:val="13"/>
        </w:numPr>
        <w:spacing w:before="100" w:beforeAutospacing="1" w:after="100" w:afterAutospacing="1"/>
        <w:jc w:val="both"/>
        <w:rPr>
          <w:rFonts w:ascii="Tahoma" w:hAnsi="Tahoma" w:cs="Tahoma"/>
          <w:sz w:val="22"/>
          <w:szCs w:val="22"/>
        </w:rPr>
      </w:pPr>
      <w:r w:rsidRPr="00CF5A15">
        <w:rPr>
          <w:rFonts w:ascii="Tahoma" w:hAnsi="Tahoma" w:cs="Tahoma"/>
          <w:sz w:val="22"/>
          <w:szCs w:val="22"/>
        </w:rPr>
        <w:t>Attend staff meetings, parent consultations, training events and other professional meetings as required.</w:t>
      </w:r>
    </w:p>
    <w:p w14:paraId="2E03B6A5" w14:textId="77777777" w:rsidR="00531E8D" w:rsidRPr="00CF5A15" w:rsidRDefault="00531E8D" w:rsidP="00531E8D">
      <w:pPr>
        <w:numPr>
          <w:ilvl w:val="0"/>
          <w:numId w:val="13"/>
        </w:numPr>
        <w:spacing w:before="100" w:beforeAutospacing="1" w:after="100" w:afterAutospacing="1"/>
        <w:jc w:val="both"/>
        <w:rPr>
          <w:rFonts w:ascii="Tahoma" w:hAnsi="Tahoma" w:cs="Tahoma"/>
          <w:sz w:val="22"/>
          <w:szCs w:val="22"/>
        </w:rPr>
      </w:pPr>
      <w:r w:rsidRPr="00CF5A15">
        <w:rPr>
          <w:rFonts w:ascii="Tahoma" w:hAnsi="Tahoma" w:cs="Tahoma"/>
          <w:sz w:val="22"/>
          <w:szCs w:val="22"/>
        </w:rPr>
        <w:t>Support colleagues through collaborative planning, moderation and professional dialogue.</w:t>
      </w:r>
    </w:p>
    <w:p w14:paraId="5F8297DB"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t>6. Wider Professional Responsibilities</w:t>
      </w:r>
    </w:p>
    <w:p w14:paraId="30088413" w14:textId="77777777" w:rsidR="00531E8D" w:rsidRPr="00CF5A15" w:rsidRDefault="00531E8D" w:rsidP="00531E8D">
      <w:pPr>
        <w:numPr>
          <w:ilvl w:val="0"/>
          <w:numId w:val="14"/>
        </w:numPr>
        <w:spacing w:before="100" w:beforeAutospacing="1" w:after="100" w:afterAutospacing="1"/>
        <w:jc w:val="both"/>
        <w:rPr>
          <w:rFonts w:ascii="Tahoma" w:hAnsi="Tahoma" w:cs="Tahoma"/>
          <w:sz w:val="22"/>
          <w:szCs w:val="22"/>
        </w:rPr>
      </w:pPr>
      <w:r w:rsidRPr="00CF5A15">
        <w:rPr>
          <w:rFonts w:ascii="Tahoma" w:hAnsi="Tahoma" w:cs="Tahoma"/>
          <w:sz w:val="22"/>
          <w:szCs w:val="22"/>
        </w:rPr>
        <w:t>Make a positive contribution to the wider life of the school through participation in enrichment activities, educational visits, collective worship, performances and community events.</w:t>
      </w:r>
    </w:p>
    <w:p w14:paraId="51BFACBC" w14:textId="77777777" w:rsidR="00531E8D" w:rsidRPr="00CF5A15" w:rsidRDefault="00531E8D" w:rsidP="00531E8D">
      <w:pPr>
        <w:numPr>
          <w:ilvl w:val="0"/>
          <w:numId w:val="14"/>
        </w:numPr>
        <w:spacing w:before="100" w:beforeAutospacing="1" w:after="100" w:afterAutospacing="1"/>
        <w:jc w:val="both"/>
        <w:rPr>
          <w:rFonts w:ascii="Tahoma" w:hAnsi="Tahoma" w:cs="Tahoma"/>
          <w:sz w:val="22"/>
          <w:szCs w:val="22"/>
        </w:rPr>
      </w:pPr>
      <w:r w:rsidRPr="00CF5A15">
        <w:rPr>
          <w:rFonts w:ascii="Tahoma" w:hAnsi="Tahoma" w:cs="Tahoma"/>
          <w:sz w:val="22"/>
          <w:szCs w:val="22"/>
        </w:rPr>
        <w:t>Undertake supervisory duties, including playground, lunchtime or other responsibilities, in accordance with the School Teachers' Pay and Conditions Document.</w:t>
      </w:r>
    </w:p>
    <w:p w14:paraId="41528E59" w14:textId="77777777" w:rsidR="00531E8D" w:rsidRPr="00CF5A15" w:rsidRDefault="00531E8D" w:rsidP="00531E8D">
      <w:pPr>
        <w:numPr>
          <w:ilvl w:val="0"/>
          <w:numId w:val="14"/>
        </w:numPr>
        <w:spacing w:before="100" w:beforeAutospacing="1" w:after="100" w:afterAutospacing="1"/>
        <w:jc w:val="both"/>
        <w:rPr>
          <w:rFonts w:ascii="Tahoma" w:hAnsi="Tahoma" w:cs="Tahoma"/>
          <w:sz w:val="22"/>
          <w:szCs w:val="22"/>
        </w:rPr>
      </w:pPr>
      <w:r w:rsidRPr="00CF5A15">
        <w:rPr>
          <w:rFonts w:ascii="Tahoma" w:hAnsi="Tahoma" w:cs="Tahoma"/>
          <w:sz w:val="22"/>
          <w:szCs w:val="22"/>
        </w:rPr>
        <w:t>Communicate effectively and professionally with parents and carers, keeping them informed about pupils' progress, wellbeing and achievements.</w:t>
      </w:r>
    </w:p>
    <w:p w14:paraId="172BD54F" w14:textId="77777777" w:rsidR="00531E8D" w:rsidRPr="00CF5A15" w:rsidRDefault="00531E8D" w:rsidP="00531E8D">
      <w:pPr>
        <w:numPr>
          <w:ilvl w:val="0"/>
          <w:numId w:val="14"/>
        </w:numPr>
        <w:spacing w:before="100" w:beforeAutospacing="1" w:after="100" w:afterAutospacing="1"/>
        <w:jc w:val="both"/>
        <w:rPr>
          <w:rFonts w:ascii="Tahoma" w:hAnsi="Tahoma" w:cs="Tahoma"/>
          <w:sz w:val="22"/>
          <w:szCs w:val="22"/>
        </w:rPr>
      </w:pPr>
      <w:r w:rsidRPr="00CF5A15">
        <w:rPr>
          <w:rFonts w:ascii="Tahoma" w:hAnsi="Tahoma" w:cs="Tahoma"/>
          <w:sz w:val="22"/>
          <w:szCs w:val="22"/>
        </w:rPr>
        <w:t>Maintain accurate records and complete administrative tasks efficiently.</w:t>
      </w:r>
    </w:p>
    <w:p w14:paraId="07A2FD89" w14:textId="77777777" w:rsidR="00531E8D" w:rsidRPr="00CF5A15" w:rsidRDefault="00531E8D" w:rsidP="00531E8D">
      <w:pPr>
        <w:numPr>
          <w:ilvl w:val="0"/>
          <w:numId w:val="14"/>
        </w:numPr>
        <w:spacing w:before="100" w:beforeAutospacing="1" w:after="100" w:afterAutospacing="1"/>
        <w:jc w:val="both"/>
        <w:rPr>
          <w:rFonts w:ascii="Tahoma" w:hAnsi="Tahoma" w:cs="Tahoma"/>
          <w:sz w:val="22"/>
          <w:szCs w:val="22"/>
        </w:rPr>
      </w:pPr>
      <w:r w:rsidRPr="00CF5A15">
        <w:rPr>
          <w:rFonts w:ascii="Tahoma" w:hAnsi="Tahoma" w:cs="Tahoma"/>
          <w:sz w:val="22"/>
          <w:szCs w:val="22"/>
        </w:rPr>
        <w:t>Support the school's Christian vision and contribute positively to the distinctive character of Church of England education.</w:t>
      </w:r>
    </w:p>
    <w:p w14:paraId="12E52F56"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lastRenderedPageBreak/>
        <w:t>7. Professional Development</w:t>
      </w:r>
    </w:p>
    <w:p w14:paraId="7D55C36A" w14:textId="77777777" w:rsidR="00531E8D" w:rsidRPr="00CF5A15" w:rsidRDefault="00531E8D" w:rsidP="00531E8D">
      <w:pPr>
        <w:numPr>
          <w:ilvl w:val="0"/>
          <w:numId w:val="15"/>
        </w:numPr>
        <w:spacing w:before="100" w:beforeAutospacing="1" w:after="100" w:afterAutospacing="1"/>
        <w:jc w:val="both"/>
        <w:rPr>
          <w:rFonts w:ascii="Tahoma" w:hAnsi="Tahoma" w:cs="Tahoma"/>
          <w:sz w:val="22"/>
          <w:szCs w:val="22"/>
        </w:rPr>
      </w:pPr>
      <w:r w:rsidRPr="00CF5A15">
        <w:rPr>
          <w:rFonts w:ascii="Tahoma" w:hAnsi="Tahoma" w:cs="Tahoma"/>
          <w:sz w:val="22"/>
          <w:szCs w:val="22"/>
        </w:rPr>
        <w:t>Engage in continuous professional development to enhance teaching practice and leadership capacity.</w:t>
      </w:r>
    </w:p>
    <w:p w14:paraId="5E36BD28" w14:textId="77777777" w:rsidR="00531E8D" w:rsidRPr="00CF5A15" w:rsidRDefault="00531E8D" w:rsidP="00531E8D">
      <w:pPr>
        <w:numPr>
          <w:ilvl w:val="0"/>
          <w:numId w:val="15"/>
        </w:numPr>
        <w:spacing w:before="100" w:beforeAutospacing="1" w:after="100" w:afterAutospacing="1"/>
        <w:jc w:val="both"/>
        <w:rPr>
          <w:rFonts w:ascii="Tahoma" w:hAnsi="Tahoma" w:cs="Tahoma"/>
          <w:sz w:val="22"/>
          <w:szCs w:val="22"/>
        </w:rPr>
      </w:pPr>
      <w:r w:rsidRPr="00CF5A15">
        <w:rPr>
          <w:rFonts w:ascii="Tahoma" w:hAnsi="Tahoma" w:cs="Tahoma"/>
          <w:sz w:val="22"/>
          <w:szCs w:val="22"/>
        </w:rPr>
        <w:t>Reflect critically on professional practice and respond positively to feedback.</w:t>
      </w:r>
    </w:p>
    <w:p w14:paraId="750386E9" w14:textId="77777777" w:rsidR="00531E8D" w:rsidRPr="00CF5A15" w:rsidRDefault="00531E8D" w:rsidP="00531E8D">
      <w:pPr>
        <w:numPr>
          <w:ilvl w:val="0"/>
          <w:numId w:val="15"/>
        </w:numPr>
        <w:spacing w:before="100" w:beforeAutospacing="1" w:after="100" w:afterAutospacing="1"/>
        <w:jc w:val="both"/>
        <w:rPr>
          <w:rFonts w:ascii="Tahoma" w:hAnsi="Tahoma" w:cs="Tahoma"/>
          <w:sz w:val="22"/>
          <w:szCs w:val="22"/>
        </w:rPr>
      </w:pPr>
      <w:r w:rsidRPr="00CF5A15">
        <w:rPr>
          <w:rFonts w:ascii="Tahoma" w:hAnsi="Tahoma" w:cs="Tahoma"/>
          <w:sz w:val="22"/>
          <w:szCs w:val="22"/>
        </w:rPr>
        <w:t>Participate fully in the Trust's appraisal and performance management process.</w:t>
      </w:r>
    </w:p>
    <w:p w14:paraId="235BA19E" w14:textId="77777777" w:rsidR="00531E8D" w:rsidRPr="00CF5A15" w:rsidRDefault="00531E8D" w:rsidP="00531E8D">
      <w:pPr>
        <w:numPr>
          <w:ilvl w:val="0"/>
          <w:numId w:val="15"/>
        </w:numPr>
        <w:spacing w:before="100" w:beforeAutospacing="1" w:after="100" w:afterAutospacing="1"/>
        <w:jc w:val="both"/>
        <w:rPr>
          <w:rFonts w:ascii="Tahoma" w:hAnsi="Tahoma" w:cs="Tahoma"/>
          <w:sz w:val="22"/>
          <w:szCs w:val="22"/>
        </w:rPr>
      </w:pPr>
      <w:r w:rsidRPr="00CF5A15">
        <w:rPr>
          <w:rFonts w:ascii="Tahoma" w:hAnsi="Tahoma" w:cs="Tahoma"/>
          <w:sz w:val="22"/>
          <w:szCs w:val="22"/>
        </w:rPr>
        <w:t>Complete all mandatory training, including safeguarding, health and safety and other statutory requirements.</w:t>
      </w:r>
    </w:p>
    <w:p w14:paraId="0D53DF60" w14:textId="77777777" w:rsidR="00531E8D" w:rsidRPr="00CF5A15" w:rsidRDefault="00531E8D" w:rsidP="00531E8D">
      <w:pPr>
        <w:numPr>
          <w:ilvl w:val="0"/>
          <w:numId w:val="15"/>
        </w:numPr>
        <w:spacing w:before="100" w:beforeAutospacing="1" w:after="100" w:afterAutospacing="1"/>
        <w:jc w:val="both"/>
        <w:rPr>
          <w:rFonts w:ascii="Tahoma" w:hAnsi="Tahoma" w:cs="Tahoma"/>
          <w:sz w:val="22"/>
          <w:szCs w:val="22"/>
        </w:rPr>
      </w:pPr>
      <w:r w:rsidRPr="00CF5A15">
        <w:rPr>
          <w:rFonts w:ascii="Tahoma" w:hAnsi="Tahoma" w:cs="Tahoma"/>
          <w:sz w:val="22"/>
          <w:szCs w:val="22"/>
        </w:rPr>
        <w:t>Contribute to the professional development of colleagues where appropriate, including mentoring trainee teachers, Early Career Teachers (ECTs) and support staff.</w:t>
      </w:r>
    </w:p>
    <w:p w14:paraId="65AD2975" w14:textId="77777777" w:rsidR="00531E8D" w:rsidRPr="00CF5A15" w:rsidRDefault="00531E8D" w:rsidP="00531E8D">
      <w:pPr>
        <w:pStyle w:val="Heading2"/>
        <w:jc w:val="both"/>
        <w:rPr>
          <w:rFonts w:ascii="Tahoma" w:hAnsi="Tahoma" w:cs="Tahoma"/>
          <w:color w:val="auto"/>
          <w:sz w:val="22"/>
          <w:szCs w:val="22"/>
        </w:rPr>
      </w:pPr>
      <w:r w:rsidRPr="00CF5A15">
        <w:rPr>
          <w:rFonts w:ascii="Tahoma" w:hAnsi="Tahoma" w:cs="Tahoma"/>
          <w:color w:val="auto"/>
          <w:sz w:val="22"/>
          <w:szCs w:val="22"/>
        </w:rPr>
        <w:t>Reporting Relationships</w:t>
      </w:r>
    </w:p>
    <w:p w14:paraId="3F1C6790" w14:textId="77777777" w:rsidR="00531E8D" w:rsidRPr="00CF5A15" w:rsidRDefault="00531E8D" w:rsidP="00531E8D">
      <w:pPr>
        <w:numPr>
          <w:ilvl w:val="0"/>
          <w:numId w:val="16"/>
        </w:numPr>
        <w:spacing w:before="100" w:beforeAutospacing="1" w:after="100" w:afterAutospacing="1"/>
        <w:jc w:val="both"/>
        <w:rPr>
          <w:rFonts w:ascii="Tahoma" w:hAnsi="Tahoma" w:cs="Tahoma"/>
          <w:sz w:val="22"/>
          <w:szCs w:val="22"/>
        </w:rPr>
      </w:pPr>
      <w:r w:rsidRPr="00CF5A15">
        <w:rPr>
          <w:rFonts w:ascii="Tahoma" w:hAnsi="Tahoma" w:cs="Tahoma"/>
          <w:sz w:val="22"/>
          <w:szCs w:val="22"/>
        </w:rPr>
        <w:t>Reports to: Headteacher or designated member of the Senior Leadership Team.</w:t>
      </w:r>
    </w:p>
    <w:p w14:paraId="3FBDD508" w14:textId="77777777" w:rsidR="00531E8D" w:rsidRPr="00CF5A15" w:rsidRDefault="00531E8D" w:rsidP="00531E8D">
      <w:pPr>
        <w:numPr>
          <w:ilvl w:val="0"/>
          <w:numId w:val="16"/>
        </w:numPr>
        <w:spacing w:before="100" w:beforeAutospacing="1" w:after="100" w:afterAutospacing="1"/>
        <w:jc w:val="both"/>
        <w:rPr>
          <w:rFonts w:ascii="Tahoma" w:hAnsi="Tahoma" w:cs="Tahoma"/>
          <w:sz w:val="22"/>
          <w:szCs w:val="22"/>
        </w:rPr>
      </w:pPr>
      <w:r w:rsidRPr="00CF5A15">
        <w:rPr>
          <w:rFonts w:ascii="Tahoma" w:hAnsi="Tahoma" w:cs="Tahoma"/>
          <w:sz w:val="22"/>
          <w:szCs w:val="22"/>
        </w:rPr>
        <w:t xml:space="preserve">Works closely with: Senior leaders, teaching colleagues, support staff, </w:t>
      </w:r>
      <w:proofErr w:type="spellStart"/>
      <w:r w:rsidRPr="00CF5A15">
        <w:rPr>
          <w:rFonts w:ascii="Tahoma" w:hAnsi="Tahoma" w:cs="Tahoma"/>
          <w:sz w:val="22"/>
          <w:szCs w:val="22"/>
        </w:rPr>
        <w:t>SENDCo</w:t>
      </w:r>
      <w:proofErr w:type="spellEnd"/>
      <w:r w:rsidRPr="00CF5A15">
        <w:rPr>
          <w:rFonts w:ascii="Tahoma" w:hAnsi="Tahoma" w:cs="Tahoma"/>
          <w:sz w:val="22"/>
          <w:szCs w:val="22"/>
        </w:rPr>
        <w:t>, parents, governors and external agencies.</w:t>
      </w:r>
    </w:p>
    <w:p w14:paraId="70A265F3" w14:textId="77777777" w:rsidR="00531E8D" w:rsidRPr="00CF5A15" w:rsidRDefault="00531E8D" w:rsidP="00531E8D">
      <w:pPr>
        <w:pStyle w:val="Heading2"/>
        <w:jc w:val="both"/>
        <w:rPr>
          <w:rFonts w:ascii="Tahoma" w:hAnsi="Tahoma" w:cs="Tahoma"/>
          <w:b/>
          <w:bCs/>
          <w:color w:val="auto"/>
          <w:sz w:val="22"/>
          <w:szCs w:val="22"/>
        </w:rPr>
      </w:pPr>
      <w:r w:rsidRPr="00CF5A15">
        <w:rPr>
          <w:rFonts w:ascii="Tahoma" w:hAnsi="Tahoma" w:cs="Tahoma"/>
          <w:b/>
          <w:bCs/>
          <w:color w:val="auto"/>
          <w:sz w:val="22"/>
          <w:szCs w:val="22"/>
        </w:rPr>
        <w:t>Core Competencies and Behaviours</w:t>
      </w:r>
    </w:p>
    <w:p w14:paraId="212E1783"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The successful postholder will demonstrate:</w:t>
      </w:r>
    </w:p>
    <w:p w14:paraId="0048B65D"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Excellent classroom practice and high expectations for all learners.</w:t>
      </w:r>
    </w:p>
    <w:p w14:paraId="0088C2FD"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Commitment to achieving outstanding outcomes for every pupil.</w:t>
      </w:r>
    </w:p>
    <w:p w14:paraId="19AD160B"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Strong organisational, communication and interpersonal skills.</w:t>
      </w:r>
    </w:p>
    <w:p w14:paraId="20335357"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The ability to inspire, motivate and support pupils and colleagues.</w:t>
      </w:r>
    </w:p>
    <w:p w14:paraId="6C10F743"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Commitment to inclusion, equality and diversity.</w:t>
      </w:r>
    </w:p>
    <w:p w14:paraId="61EAAA31"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Professional integrity, resilience and reflective practice.</w:t>
      </w:r>
    </w:p>
    <w:p w14:paraId="02900687"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A collaborative approach to working within the school and across The Three Saints Academy Trust.</w:t>
      </w:r>
    </w:p>
    <w:p w14:paraId="6A570BA8"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Commitment to the Christian vision, values and ethos of The Three Saints Academy Trust.</w:t>
      </w:r>
    </w:p>
    <w:p w14:paraId="28672917" w14:textId="77777777" w:rsidR="00531E8D" w:rsidRPr="00CF5A15" w:rsidRDefault="00531E8D" w:rsidP="00531E8D">
      <w:pPr>
        <w:pStyle w:val="Heading2"/>
        <w:jc w:val="both"/>
        <w:rPr>
          <w:rFonts w:ascii="Tahoma" w:hAnsi="Tahoma" w:cs="Tahoma"/>
          <w:color w:val="auto"/>
          <w:sz w:val="22"/>
          <w:szCs w:val="22"/>
        </w:rPr>
      </w:pPr>
      <w:r w:rsidRPr="00CF5A15">
        <w:rPr>
          <w:rFonts w:ascii="Tahoma" w:hAnsi="Tahoma" w:cs="Tahoma"/>
          <w:color w:val="auto"/>
          <w:sz w:val="22"/>
          <w:szCs w:val="22"/>
        </w:rPr>
        <w:t>Performance Management</w:t>
      </w:r>
    </w:p>
    <w:p w14:paraId="18A027E8"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Performance will be managed through the Trust's appraisal process and reviewed annually in accordance with national guidance. The postholder will participate fully in professional development and complete all mandatory training required by the Trust.</w:t>
      </w:r>
    </w:p>
    <w:p w14:paraId="5327ACDF" w14:textId="77777777" w:rsidR="00531E8D" w:rsidRPr="00CF5A15" w:rsidRDefault="00531E8D" w:rsidP="00531E8D">
      <w:pPr>
        <w:pStyle w:val="Heading2"/>
        <w:jc w:val="both"/>
        <w:rPr>
          <w:rFonts w:ascii="Tahoma" w:hAnsi="Tahoma" w:cs="Tahoma"/>
          <w:color w:val="auto"/>
          <w:sz w:val="22"/>
          <w:szCs w:val="22"/>
        </w:rPr>
      </w:pPr>
      <w:r w:rsidRPr="00CF5A15">
        <w:rPr>
          <w:rFonts w:ascii="Tahoma" w:hAnsi="Tahoma" w:cs="Tahoma"/>
          <w:color w:val="auto"/>
          <w:sz w:val="22"/>
          <w:szCs w:val="22"/>
        </w:rPr>
        <w:t>General Responsibilities</w:t>
      </w:r>
    </w:p>
    <w:p w14:paraId="341FCCB1"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The duties outlined above are not intended to be exhaustive. The postholder will be expected to demonstrate flexibility and undertake other duties appropriate to the responsibilities of the role as reasonably directed by the Headteacher.</w:t>
      </w:r>
    </w:p>
    <w:p w14:paraId="42FC686F"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The postholder will actively support the vision, values and Christian ethos of The Three Saints Academy Trust and contribute to the Trust's commitment to excellence, inclusion, safeguarding and continuous improvement.</w:t>
      </w:r>
    </w:p>
    <w:p w14:paraId="683F44C3" w14:textId="77777777" w:rsidR="00531E8D" w:rsidRPr="00CF5A15" w:rsidRDefault="00531E8D" w:rsidP="00531E8D">
      <w:pPr>
        <w:pStyle w:val="NormalWeb"/>
        <w:jc w:val="both"/>
        <w:rPr>
          <w:rFonts w:ascii="Tahoma" w:hAnsi="Tahoma" w:cs="Tahoma"/>
          <w:sz w:val="22"/>
          <w:szCs w:val="22"/>
        </w:rPr>
      </w:pPr>
      <w:r w:rsidRPr="00CF5A15">
        <w:rPr>
          <w:rFonts w:ascii="Tahoma" w:hAnsi="Tahoma" w:cs="Tahoma"/>
          <w:sz w:val="22"/>
          <w:szCs w:val="22"/>
        </w:rPr>
        <w:t>This job description will be reviewed periodically in consultation with the postholder to ensure it remains appropriate to the needs of the school and the wider Trust.</w:t>
      </w:r>
    </w:p>
    <w:p w14:paraId="5E3DCFE5" w14:textId="77777777" w:rsidR="00531E8D" w:rsidRPr="00921656" w:rsidRDefault="00531E8D" w:rsidP="00531E8D">
      <w:pPr>
        <w:pStyle w:val="Heading2"/>
        <w:jc w:val="both"/>
        <w:rPr>
          <w:rFonts w:ascii="Tahoma" w:hAnsi="Tahoma" w:cs="Tahoma"/>
          <w:b/>
          <w:bCs/>
          <w:color w:val="auto"/>
          <w:sz w:val="22"/>
          <w:szCs w:val="22"/>
        </w:rPr>
      </w:pPr>
      <w:r w:rsidRPr="00921656">
        <w:rPr>
          <w:rFonts w:ascii="Tahoma" w:hAnsi="Tahoma" w:cs="Tahoma"/>
          <w:b/>
          <w:bCs/>
          <w:color w:val="auto"/>
          <w:sz w:val="22"/>
          <w:szCs w:val="22"/>
        </w:rPr>
        <w:t>Safeguarding Statement</w:t>
      </w:r>
    </w:p>
    <w:p w14:paraId="045D62FB" w14:textId="77777777" w:rsidR="00531E8D" w:rsidRPr="00921656" w:rsidRDefault="00531E8D" w:rsidP="00531E8D">
      <w:pPr>
        <w:pStyle w:val="isselectedend"/>
        <w:jc w:val="both"/>
        <w:rPr>
          <w:rFonts w:ascii="Tahoma" w:hAnsi="Tahoma" w:cs="Tahoma"/>
          <w:sz w:val="22"/>
          <w:szCs w:val="22"/>
        </w:rPr>
      </w:pPr>
      <w:r w:rsidRPr="00921656">
        <w:rPr>
          <w:rFonts w:ascii="Tahoma" w:hAnsi="Tahoma" w:cs="Tahoma"/>
          <w:sz w:val="22"/>
          <w:szCs w:val="22"/>
        </w:rPr>
        <w:t>The Three Saints Academy Trust is committed to safeguarding and promoting the welfare of children and young people and expects all staff, governors and volunteers to share this commitment.</w:t>
      </w:r>
    </w:p>
    <w:p w14:paraId="0DAAE20C" w14:textId="77777777" w:rsidR="00531E8D" w:rsidRPr="00921656" w:rsidRDefault="00531E8D" w:rsidP="00531E8D">
      <w:pPr>
        <w:pStyle w:val="isselectedend"/>
        <w:jc w:val="both"/>
        <w:rPr>
          <w:rFonts w:ascii="Tahoma" w:hAnsi="Tahoma" w:cs="Tahoma"/>
          <w:sz w:val="22"/>
          <w:szCs w:val="22"/>
        </w:rPr>
      </w:pPr>
      <w:r w:rsidRPr="00921656">
        <w:rPr>
          <w:rFonts w:ascii="Tahoma" w:hAnsi="Tahoma" w:cs="Tahoma"/>
          <w:sz w:val="22"/>
          <w:szCs w:val="22"/>
        </w:rPr>
        <w:t xml:space="preserve">All employees are required to understand their responsibilities under the latest </w:t>
      </w:r>
      <w:r w:rsidRPr="00921656">
        <w:rPr>
          <w:rStyle w:val="Strong"/>
          <w:rFonts w:ascii="Tahoma" w:hAnsi="Tahoma" w:cs="Tahoma"/>
          <w:sz w:val="22"/>
          <w:szCs w:val="22"/>
        </w:rPr>
        <w:t>Keeping Children Safe in Education (KCSIE)</w:t>
      </w:r>
      <w:r w:rsidRPr="00921656">
        <w:rPr>
          <w:rFonts w:ascii="Tahoma" w:hAnsi="Tahoma" w:cs="Tahoma"/>
          <w:sz w:val="22"/>
          <w:szCs w:val="22"/>
        </w:rPr>
        <w:t xml:space="preserve"> statutory guidance and to maintain an attitude of </w:t>
      </w:r>
      <w:r w:rsidRPr="00921656">
        <w:rPr>
          <w:rStyle w:val="Emphasis"/>
          <w:rFonts w:ascii="Tahoma" w:hAnsi="Tahoma" w:cs="Tahoma"/>
          <w:sz w:val="22"/>
          <w:szCs w:val="22"/>
        </w:rPr>
        <w:t>"it could happen here"</w:t>
      </w:r>
      <w:r w:rsidRPr="00921656">
        <w:rPr>
          <w:rFonts w:ascii="Tahoma" w:hAnsi="Tahoma" w:cs="Tahoma"/>
          <w:sz w:val="22"/>
          <w:szCs w:val="22"/>
        </w:rPr>
        <w:t xml:space="preserve"> in relation to </w:t>
      </w:r>
      <w:r w:rsidRPr="00921656">
        <w:rPr>
          <w:rFonts w:ascii="Tahoma" w:hAnsi="Tahoma" w:cs="Tahoma"/>
          <w:sz w:val="22"/>
          <w:szCs w:val="22"/>
        </w:rPr>
        <w:lastRenderedPageBreak/>
        <w:t>safeguarding. Staff must report any concerns about a child's welfare immediately in accordance with Trust safeguarding procedures and participate fully in safeguarding training.</w:t>
      </w:r>
    </w:p>
    <w:p w14:paraId="6FAE95F0" w14:textId="77777777" w:rsidR="00531E8D" w:rsidRDefault="00531E8D" w:rsidP="00531E8D">
      <w:pPr>
        <w:pStyle w:val="NormalWeb"/>
        <w:jc w:val="both"/>
        <w:rPr>
          <w:rFonts w:ascii="Tahoma" w:hAnsi="Tahoma" w:cs="Tahoma"/>
          <w:sz w:val="22"/>
          <w:szCs w:val="22"/>
        </w:rPr>
      </w:pPr>
      <w:r w:rsidRPr="00921656">
        <w:rPr>
          <w:rFonts w:ascii="Tahoma" w:hAnsi="Tahoma" w:cs="Tahoma"/>
          <w:sz w:val="22"/>
          <w:szCs w:val="22"/>
        </w:rPr>
        <w:t>This post involves regulated activity with children and is therefore subject to an Enhanced Disclosure and Barring Service (DBS) check, online searches, satisfactory references, verification of identity, right to work in the UK, and all other safer recruitment checks required by legislation and Trust policy.</w:t>
      </w:r>
    </w:p>
    <w:p w14:paraId="6FD12774" w14:textId="77777777" w:rsidR="00531E8D" w:rsidRPr="00531E8D" w:rsidRDefault="00531E8D" w:rsidP="00531E8D">
      <w:pPr>
        <w:pStyle w:val="Heading4"/>
        <w:rPr>
          <w:rFonts w:ascii="Tahoma" w:hAnsi="Tahoma" w:cs="Tahoma"/>
          <w:sz w:val="22"/>
          <w:szCs w:val="22"/>
        </w:rPr>
      </w:pPr>
      <w:r w:rsidRPr="00531E8D">
        <w:rPr>
          <w:rFonts w:ascii="Tahoma" w:hAnsi="Tahoma" w:cs="Tahoma"/>
          <w:sz w:val="22"/>
          <w:szCs w:val="22"/>
        </w:rPr>
        <w:t>Note</w:t>
      </w:r>
    </w:p>
    <w:p w14:paraId="45E37657" w14:textId="77EDE742" w:rsidR="00531E8D" w:rsidRDefault="00531E8D" w:rsidP="00531E8D">
      <w:pPr>
        <w:rPr>
          <w:rFonts w:ascii="Tahoma" w:hAnsi="Tahoma" w:cs="Tahoma"/>
          <w:b/>
          <w:sz w:val="22"/>
          <w:szCs w:val="22"/>
        </w:rPr>
      </w:pPr>
      <w:r w:rsidRPr="00531E8D">
        <w:rPr>
          <w:rFonts w:ascii="Tahoma" w:hAnsi="Tahoma" w:cs="Tahoma"/>
          <w:b/>
          <w:sz w:val="22"/>
          <w:szCs w:val="22"/>
        </w:rPr>
        <w:t xml:space="preserve">This job description is not your contract of employment or any part of it. It has been prepared only for the purpose of school organisation and may change. </w:t>
      </w:r>
    </w:p>
    <w:p w14:paraId="7CCDB985" w14:textId="77777777" w:rsidR="00531E8D" w:rsidRPr="00531E8D" w:rsidRDefault="00531E8D" w:rsidP="00531E8D">
      <w:pPr>
        <w:rPr>
          <w:rFonts w:ascii="Tahoma" w:hAnsi="Tahoma" w:cs="Tahoma"/>
          <w:b/>
          <w:sz w:val="22"/>
          <w:szCs w:val="22"/>
        </w:rPr>
      </w:pPr>
    </w:p>
    <w:p w14:paraId="423FC258" w14:textId="7B532EE8" w:rsidR="00531E8D" w:rsidRDefault="00531E8D" w:rsidP="00531E8D">
      <w:pPr>
        <w:jc w:val="both"/>
        <w:rPr>
          <w:rFonts w:ascii="Tahoma" w:hAnsi="Tahoma" w:cs="Tahoma"/>
          <w:b/>
          <w:sz w:val="22"/>
          <w:szCs w:val="22"/>
          <w:lang w:eastAsia="en-GB"/>
        </w:rPr>
      </w:pPr>
      <w:r w:rsidRPr="00531E8D">
        <w:rPr>
          <w:rFonts w:ascii="Tahoma" w:hAnsi="Tahoma" w:cs="Tahoma"/>
          <w:b/>
          <w:sz w:val="22"/>
          <w:szCs w:val="22"/>
          <w:lang w:eastAsia="en-GB"/>
        </w:rPr>
        <w:t xml:space="preserve">The principal responsibilities and tasks as set out above are not intended to be exhaustive. The need for flexibility, accountability and team working is required. The post-holder is expected to carry out any other related duties that are within the employee's skills and abilities, commensurate with the post’s grade and whenever reasonably instructed. </w:t>
      </w:r>
    </w:p>
    <w:p w14:paraId="413B6368" w14:textId="77777777" w:rsidR="00531E8D" w:rsidRPr="00531E8D" w:rsidRDefault="00531E8D" w:rsidP="00531E8D">
      <w:pPr>
        <w:jc w:val="both"/>
        <w:rPr>
          <w:rFonts w:ascii="Tahoma" w:hAnsi="Tahoma" w:cs="Tahoma"/>
          <w:b/>
          <w:sz w:val="22"/>
          <w:szCs w:val="22"/>
          <w:lang w:eastAsia="en-GB"/>
        </w:rPr>
      </w:pPr>
    </w:p>
    <w:p w14:paraId="230F8289" w14:textId="77777777" w:rsidR="00531E8D" w:rsidRPr="00531E8D" w:rsidRDefault="00531E8D" w:rsidP="00531E8D">
      <w:pPr>
        <w:jc w:val="both"/>
        <w:rPr>
          <w:rFonts w:ascii="Tahoma" w:hAnsi="Tahoma" w:cs="Tahoma"/>
          <w:b/>
          <w:sz w:val="22"/>
          <w:szCs w:val="22"/>
          <w:lang w:eastAsia="en-GB"/>
        </w:rPr>
      </w:pPr>
      <w:r w:rsidRPr="00531E8D">
        <w:rPr>
          <w:rFonts w:ascii="Tahoma" w:hAnsi="Tahoma" w:cs="Tahoma"/>
          <w:b/>
          <w:sz w:val="22"/>
          <w:szCs w:val="22"/>
          <w:lang w:eastAsia="en-GB"/>
        </w:rPr>
        <w:t>The job description will be reviewed regularly to ensure that it relates to the role being performed and to incorporate reasonable changes that have occurred over time or are being proposed. This review will be carried out in consultation with the post-holder before any changes are implemented.</w:t>
      </w:r>
    </w:p>
    <w:p w14:paraId="7BDAD1BB" w14:textId="77777777" w:rsidR="00531E8D" w:rsidRPr="00531E8D" w:rsidRDefault="00531E8D" w:rsidP="00531E8D">
      <w:pPr>
        <w:pStyle w:val="NormalWeb"/>
        <w:jc w:val="both"/>
        <w:rPr>
          <w:rFonts w:ascii="Tahoma" w:hAnsi="Tahoma" w:cs="Tahoma"/>
          <w:b/>
          <w:bCs/>
          <w:sz w:val="22"/>
          <w:szCs w:val="22"/>
          <w:u w:val="single"/>
        </w:rPr>
      </w:pPr>
      <w:r w:rsidRPr="00531E8D">
        <w:rPr>
          <w:rFonts w:ascii="Tahoma" w:hAnsi="Tahoma" w:cs="Tahoma"/>
          <w:b/>
          <w:bCs/>
          <w:sz w:val="22"/>
          <w:szCs w:val="22"/>
        </w:rPr>
        <w:t>Postholder Signature:</w:t>
      </w:r>
      <w:r w:rsidRPr="00531E8D">
        <w:rPr>
          <w:rFonts w:ascii="Tahoma" w:hAnsi="Tahoma" w:cs="Tahoma"/>
          <w:sz w:val="22"/>
          <w:szCs w:val="22"/>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p>
    <w:p w14:paraId="14ACE1FB" w14:textId="77777777" w:rsidR="00531E8D" w:rsidRPr="00531E8D" w:rsidRDefault="00531E8D" w:rsidP="00531E8D">
      <w:pPr>
        <w:pStyle w:val="NormalWeb"/>
        <w:jc w:val="both"/>
        <w:rPr>
          <w:rFonts w:ascii="Tahoma" w:hAnsi="Tahoma" w:cs="Tahoma"/>
          <w:sz w:val="22"/>
          <w:szCs w:val="22"/>
          <w:u w:val="single"/>
        </w:rPr>
      </w:pPr>
      <w:r w:rsidRPr="00531E8D">
        <w:rPr>
          <w:rFonts w:ascii="Tahoma" w:hAnsi="Tahoma" w:cs="Tahoma"/>
          <w:b/>
          <w:bCs/>
          <w:sz w:val="22"/>
          <w:szCs w:val="22"/>
        </w:rPr>
        <w:t>Date:</w:t>
      </w:r>
      <w:r w:rsidRPr="00531E8D">
        <w:rPr>
          <w:rFonts w:ascii="Tahoma" w:hAnsi="Tahoma" w:cs="Tahoma"/>
          <w:sz w:val="22"/>
          <w:szCs w:val="22"/>
        </w:rPr>
        <w:tab/>
      </w:r>
      <w:r w:rsidRPr="00531E8D">
        <w:rPr>
          <w:rFonts w:ascii="Tahoma" w:hAnsi="Tahoma" w:cs="Tahoma"/>
          <w:sz w:val="22"/>
          <w:szCs w:val="22"/>
        </w:rPr>
        <w:tab/>
      </w:r>
      <w:r w:rsidRPr="00531E8D">
        <w:rPr>
          <w:rFonts w:ascii="Tahoma" w:hAnsi="Tahoma" w:cs="Tahoma"/>
          <w:sz w:val="22"/>
          <w:szCs w:val="22"/>
        </w:rPr>
        <w:tab/>
      </w:r>
      <w:r w:rsidRPr="00531E8D">
        <w:rPr>
          <w:rFonts w:ascii="Tahoma" w:hAnsi="Tahoma" w:cs="Tahoma"/>
          <w:sz w:val="22"/>
          <w:szCs w:val="22"/>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p>
    <w:p w14:paraId="10E813DC" w14:textId="77777777" w:rsidR="00937591" w:rsidRPr="00531E8D" w:rsidRDefault="00937591" w:rsidP="00937591">
      <w:pPr>
        <w:rPr>
          <w:rFonts w:ascii="Tahoma" w:hAnsi="Tahoma" w:cs="Tahoma"/>
        </w:rPr>
      </w:pPr>
    </w:p>
    <w:p w14:paraId="0F359EA4" w14:textId="77777777" w:rsidR="00962193" w:rsidRPr="00937591" w:rsidRDefault="00962193" w:rsidP="00937591">
      <w:pPr>
        <w:rPr>
          <w:iCs/>
        </w:rPr>
      </w:pPr>
    </w:p>
    <w:sectPr w:rsidR="00962193" w:rsidRPr="00937591" w:rsidSect="009375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22F9"/>
    <w:multiLevelType w:val="multilevel"/>
    <w:tmpl w:val="C09CB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E715E"/>
    <w:multiLevelType w:val="multilevel"/>
    <w:tmpl w:val="D6E82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0F61DB"/>
    <w:multiLevelType w:val="multilevel"/>
    <w:tmpl w:val="951E4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B44A2"/>
    <w:multiLevelType w:val="multilevel"/>
    <w:tmpl w:val="64C4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9387C"/>
    <w:multiLevelType w:val="multilevel"/>
    <w:tmpl w:val="6658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8C0C9E"/>
    <w:multiLevelType w:val="hybridMultilevel"/>
    <w:tmpl w:val="588EA79C"/>
    <w:lvl w:ilvl="0" w:tplc="0809000F">
      <w:start w:val="1"/>
      <w:numFmt w:val="decimal"/>
      <w:lvlText w:val="%1."/>
      <w:lvlJc w:val="left"/>
      <w:pPr>
        <w:ind w:left="660" w:hanging="360"/>
      </w:p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6" w15:restartNumberingAfterBreak="0">
    <w:nsid w:val="26F7003D"/>
    <w:multiLevelType w:val="multilevel"/>
    <w:tmpl w:val="AD3EB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8B0D50"/>
    <w:multiLevelType w:val="multilevel"/>
    <w:tmpl w:val="D1D6A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D94892"/>
    <w:multiLevelType w:val="multilevel"/>
    <w:tmpl w:val="873A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DE5388"/>
    <w:multiLevelType w:val="multilevel"/>
    <w:tmpl w:val="BE18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FC2BD9"/>
    <w:multiLevelType w:val="multilevel"/>
    <w:tmpl w:val="AD481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7A3369"/>
    <w:multiLevelType w:val="multilevel"/>
    <w:tmpl w:val="049A0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F76F3A"/>
    <w:multiLevelType w:val="multilevel"/>
    <w:tmpl w:val="AD3EB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B508DB"/>
    <w:multiLevelType w:val="multilevel"/>
    <w:tmpl w:val="BD9C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A9491A"/>
    <w:multiLevelType w:val="hybridMultilevel"/>
    <w:tmpl w:val="6E3C75F0"/>
    <w:lvl w:ilvl="0" w:tplc="0809000F">
      <w:start w:val="1"/>
      <w:numFmt w:val="decimal"/>
      <w:lvlText w:val="%1."/>
      <w:lvlJc w:val="left"/>
      <w:pPr>
        <w:ind w:left="660" w:hanging="360"/>
      </w:p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5" w15:restartNumberingAfterBreak="0">
    <w:nsid w:val="7044429D"/>
    <w:multiLevelType w:val="multilevel"/>
    <w:tmpl w:val="905C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ED7F60"/>
    <w:multiLevelType w:val="multilevel"/>
    <w:tmpl w:val="D71A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4"/>
  </w:num>
  <w:num w:numId="4">
    <w:abstractNumId w:val="12"/>
  </w:num>
  <w:num w:numId="5">
    <w:abstractNumId w:val="10"/>
  </w:num>
  <w:num w:numId="6">
    <w:abstractNumId w:val="1"/>
  </w:num>
  <w:num w:numId="7">
    <w:abstractNumId w:val="11"/>
  </w:num>
  <w:num w:numId="8">
    <w:abstractNumId w:val="6"/>
  </w:num>
  <w:num w:numId="9">
    <w:abstractNumId w:val="13"/>
  </w:num>
  <w:num w:numId="10">
    <w:abstractNumId w:val="4"/>
  </w:num>
  <w:num w:numId="11">
    <w:abstractNumId w:val="8"/>
  </w:num>
  <w:num w:numId="12">
    <w:abstractNumId w:val="15"/>
  </w:num>
  <w:num w:numId="13">
    <w:abstractNumId w:val="0"/>
  </w:num>
  <w:num w:numId="14">
    <w:abstractNumId w:val="2"/>
  </w:num>
  <w:num w:numId="15">
    <w:abstractNumId w:val="9"/>
  </w:num>
  <w:num w:numId="16">
    <w:abstractNumId w:val="7"/>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91"/>
    <w:rsid w:val="00150BA2"/>
    <w:rsid w:val="001B0CC1"/>
    <w:rsid w:val="004870BB"/>
    <w:rsid w:val="00531E8D"/>
    <w:rsid w:val="008B4894"/>
    <w:rsid w:val="008D4604"/>
    <w:rsid w:val="00937591"/>
    <w:rsid w:val="00962193"/>
    <w:rsid w:val="009F1AE7"/>
    <w:rsid w:val="00B04A24"/>
    <w:rsid w:val="00B24061"/>
    <w:rsid w:val="00B41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4D378"/>
  <w15:chartTrackingRefBased/>
  <w15:docId w15:val="{1FEC8637-70A4-1A45-AC35-1C8D09E06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7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5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5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5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5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5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7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591"/>
    <w:rPr>
      <w:rFonts w:eastAsiaTheme="majorEastAsia" w:cstheme="majorBidi"/>
      <w:color w:val="272727" w:themeColor="text1" w:themeTint="D8"/>
    </w:rPr>
  </w:style>
  <w:style w:type="paragraph" w:styleId="Title">
    <w:name w:val="Title"/>
    <w:basedOn w:val="Normal"/>
    <w:next w:val="Normal"/>
    <w:link w:val="TitleChar"/>
    <w:uiPriority w:val="10"/>
    <w:qFormat/>
    <w:rsid w:val="009375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59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5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7591"/>
    <w:rPr>
      <w:i/>
      <w:iCs/>
      <w:color w:val="404040" w:themeColor="text1" w:themeTint="BF"/>
    </w:rPr>
  </w:style>
  <w:style w:type="paragraph" w:styleId="ListParagraph">
    <w:name w:val="List Paragraph"/>
    <w:basedOn w:val="Normal"/>
    <w:uiPriority w:val="34"/>
    <w:qFormat/>
    <w:rsid w:val="00937591"/>
    <w:pPr>
      <w:ind w:left="720"/>
      <w:contextualSpacing/>
    </w:pPr>
  </w:style>
  <w:style w:type="character" w:styleId="IntenseEmphasis">
    <w:name w:val="Intense Emphasis"/>
    <w:basedOn w:val="DefaultParagraphFont"/>
    <w:uiPriority w:val="21"/>
    <w:qFormat/>
    <w:rsid w:val="00937591"/>
    <w:rPr>
      <w:i/>
      <w:iCs/>
      <w:color w:val="0F4761" w:themeColor="accent1" w:themeShade="BF"/>
    </w:rPr>
  </w:style>
  <w:style w:type="paragraph" w:styleId="IntenseQuote">
    <w:name w:val="Intense Quote"/>
    <w:basedOn w:val="Normal"/>
    <w:next w:val="Normal"/>
    <w:link w:val="IntenseQuoteChar"/>
    <w:uiPriority w:val="30"/>
    <w:qFormat/>
    <w:rsid w:val="00937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591"/>
    <w:rPr>
      <w:i/>
      <w:iCs/>
      <w:color w:val="0F4761" w:themeColor="accent1" w:themeShade="BF"/>
    </w:rPr>
  </w:style>
  <w:style w:type="character" w:styleId="IntenseReference">
    <w:name w:val="Intense Reference"/>
    <w:basedOn w:val="DefaultParagraphFont"/>
    <w:uiPriority w:val="32"/>
    <w:qFormat/>
    <w:rsid w:val="00937591"/>
    <w:rPr>
      <w:b/>
      <w:bCs/>
      <w:smallCaps/>
      <w:color w:val="0F4761" w:themeColor="accent1" w:themeShade="BF"/>
      <w:spacing w:val="5"/>
    </w:rPr>
  </w:style>
  <w:style w:type="paragraph" w:styleId="Header">
    <w:name w:val="header"/>
    <w:basedOn w:val="Normal"/>
    <w:link w:val="HeaderChar"/>
    <w:uiPriority w:val="99"/>
    <w:unhideWhenUsed/>
    <w:rsid w:val="00937591"/>
    <w:pPr>
      <w:tabs>
        <w:tab w:val="center" w:pos="4513"/>
        <w:tab w:val="right" w:pos="9026"/>
      </w:tabs>
    </w:pPr>
    <w:rPr>
      <w:kern w:val="0"/>
      <w:sz w:val="22"/>
      <w:szCs w:val="22"/>
      <w14:ligatures w14:val="none"/>
    </w:rPr>
  </w:style>
  <w:style w:type="character" w:customStyle="1" w:styleId="HeaderChar">
    <w:name w:val="Header Char"/>
    <w:basedOn w:val="DefaultParagraphFont"/>
    <w:link w:val="Header"/>
    <w:uiPriority w:val="99"/>
    <w:rsid w:val="00937591"/>
    <w:rPr>
      <w:kern w:val="0"/>
      <w:sz w:val="22"/>
      <w:szCs w:val="22"/>
      <w14:ligatures w14:val="none"/>
    </w:rPr>
  </w:style>
  <w:style w:type="character" w:styleId="Strong">
    <w:name w:val="Strong"/>
    <w:uiPriority w:val="22"/>
    <w:qFormat/>
    <w:rsid w:val="00937591"/>
    <w:rPr>
      <w:b/>
      <w:bCs/>
      <w:color w:val="02B12C"/>
    </w:rPr>
  </w:style>
  <w:style w:type="paragraph" w:styleId="NormalWeb">
    <w:name w:val="Normal (Web)"/>
    <w:basedOn w:val="Normal"/>
    <w:uiPriority w:val="99"/>
    <w:unhideWhenUsed/>
    <w:rsid w:val="00937591"/>
    <w:pPr>
      <w:spacing w:before="100" w:beforeAutospacing="1" w:after="300" w:line="384" w:lineRule="atLeast"/>
    </w:pPr>
    <w:rPr>
      <w:rFonts w:ascii="Times New Roman" w:eastAsia="Times New Roman" w:hAnsi="Times New Roman" w:cs="Times New Roman"/>
      <w:color w:val="43360B"/>
      <w:kern w:val="0"/>
      <w:sz w:val="21"/>
      <w:szCs w:val="21"/>
      <w:lang w:eastAsia="en-GB"/>
      <w14:ligatures w14:val="none"/>
    </w:rPr>
  </w:style>
  <w:style w:type="paragraph" w:customStyle="1" w:styleId="isselectedend">
    <w:name w:val="isselectedend"/>
    <w:basedOn w:val="Normal"/>
    <w:rsid w:val="00531E8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531E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277A8B530BE248B1EA142DD546A501" ma:contentTypeVersion="19" ma:contentTypeDescription="Create a new document." ma:contentTypeScope="" ma:versionID="3005af8fcccdfd756aa51a57c413c7fe">
  <xsd:schema xmlns:xsd="http://www.w3.org/2001/XMLSchema" xmlns:xs="http://www.w3.org/2001/XMLSchema" xmlns:p="http://schemas.microsoft.com/office/2006/metadata/properties" xmlns:ns2="03ee33b3-f641-43f6-8458-1059f9ec05e2" xmlns:ns3="b9fa496b-5584-4cdc-a3f0-17748db11ec3" targetNamespace="http://schemas.microsoft.com/office/2006/metadata/properties" ma:root="true" ma:fieldsID="e7ba8766c54437cfddac83cc4b6f12b8" ns2:_="" ns3:_="">
    <xsd:import namespace="03ee33b3-f641-43f6-8458-1059f9ec05e2"/>
    <xsd:import namespace="b9fa496b-5584-4cdc-a3f0-17748db11ec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e33b3-f641-43f6-8458-1059f9ec05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a6fc01d-5cba-417f-8e9f-7dec0d33a39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a496b-5584-4cdc-a3f0-17748db11ec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046787a-0d7d-4c97-8788-b51ce172beeb}" ma:internalName="TaxCatchAll" ma:showField="CatchAllData" ma:web="b9fa496b-5584-4cdc-a3f0-17748db11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ee33b3-f641-43f6-8458-1059f9ec05e2">
      <Terms xmlns="http://schemas.microsoft.com/office/infopath/2007/PartnerControls"/>
    </lcf76f155ced4ddcb4097134ff3c332f>
    <TaxCatchAll xmlns="b9fa496b-5584-4cdc-a3f0-17748db11ec3" xsi:nil="true"/>
  </documentManagement>
</p:properties>
</file>

<file path=customXml/itemProps1.xml><?xml version="1.0" encoding="utf-8"?>
<ds:datastoreItem xmlns:ds="http://schemas.openxmlformats.org/officeDocument/2006/customXml" ds:itemID="{A0016F63-D12F-4A11-BC82-97F397E5DF5B}">
  <ds:schemaRefs>
    <ds:schemaRef ds:uri="http://schemas.microsoft.com/sharepoint/v3/contenttype/forms"/>
  </ds:schemaRefs>
</ds:datastoreItem>
</file>

<file path=customXml/itemProps2.xml><?xml version="1.0" encoding="utf-8"?>
<ds:datastoreItem xmlns:ds="http://schemas.openxmlformats.org/officeDocument/2006/customXml" ds:itemID="{ED5FE900-E26C-4A51-BD57-BC401BE2A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e33b3-f641-43f6-8458-1059f9ec05e2"/>
    <ds:schemaRef ds:uri="b9fa496b-5584-4cdc-a3f0-17748db11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5817BF-5F56-4480-B7CA-569F24D4FACB}">
  <ds:schemaRefs>
    <ds:schemaRef ds:uri="http://schemas.microsoft.com/office/2006/metadata/properties"/>
    <ds:schemaRef ds:uri="http://schemas.microsoft.com/office/infopath/2007/PartnerControls"/>
    <ds:schemaRef ds:uri="03ee33b3-f641-43f6-8458-1059f9ec05e2"/>
    <ds:schemaRef ds:uri="b9fa496b-5584-4cdc-a3f0-17748db11ec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1494</Words>
  <Characters>8519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Tennyson</dc:creator>
  <cp:keywords/>
  <dc:description/>
  <cp:lastModifiedBy>Laura Rynn</cp:lastModifiedBy>
  <cp:revision>3</cp:revision>
  <dcterms:created xsi:type="dcterms:W3CDTF">2026-08-20T09:42:00Z</dcterms:created>
  <dcterms:modified xsi:type="dcterms:W3CDTF">2026-09-23T19:34:00Z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0x01010042277A8B530BE248B1EA142DD546A501</vt:lpwstr>
  </property>
</Properties>
</file>