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5D296335"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 xml:space="preserve">CES </w:t>
      </w:r>
      <w:r w:rsidR="001F7DF1" w:rsidRPr="00C212C0">
        <w:rPr>
          <w:rFonts w:asciiTheme="minorHAnsi" w:hAnsiTheme="minorHAnsi"/>
          <w:sz w:val="22"/>
          <w:szCs w:val="22"/>
          <w:lang w:val="en-GB"/>
        </w:rPr>
        <w:t>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21333C3A"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Application Forms for each category of employee and</w:t>
      </w:r>
      <w:r w:rsidR="00452476">
        <w:rPr>
          <w:rFonts w:asciiTheme="minorHAnsi" w:hAnsiTheme="minorHAnsi"/>
          <w:b w:val="0"/>
          <w:sz w:val="22"/>
          <w:szCs w:val="22"/>
          <w:lang w:val="en-GB"/>
        </w:rPr>
        <w:t>:</w:t>
      </w:r>
    </w:p>
    <w:p w14:paraId="05A3650C" w14:textId="2876B742"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Recruitment Monitoring Form</w:t>
      </w:r>
      <w:r w:rsidR="00452476">
        <w:rPr>
          <w:rFonts w:asciiTheme="minorHAnsi" w:hAnsiTheme="minorHAnsi"/>
          <w:b w:val="0"/>
          <w:sz w:val="22"/>
          <w:szCs w:val="22"/>
          <w:lang w:val="en-GB"/>
        </w:rPr>
        <w:t>;</w:t>
      </w:r>
    </w:p>
    <w:p w14:paraId="68682A9D" w14:textId="60E047A3"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Rehabilitation of Offenders Act 1974 – Disclosure Form</w:t>
      </w:r>
      <w:r>
        <w:rPr>
          <w:rFonts w:asciiTheme="minorHAnsi" w:hAnsiTheme="minorHAnsi"/>
          <w:b w:val="0"/>
          <w:sz w:val="22"/>
          <w:szCs w:val="22"/>
          <w:lang w:val="en-GB"/>
        </w:rPr>
        <w:t>; and</w:t>
      </w:r>
    </w:p>
    <w:p w14:paraId="7F37BE25" w14:textId="1478BEB0"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 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proofErr w:type="gramStart"/>
      <w:r w:rsidRPr="00452476">
        <w:rPr>
          <w:rFonts w:asciiTheme="minorHAnsi" w:hAnsiTheme="minorHAnsi"/>
          <w:b w:val="0"/>
          <w:sz w:val="22"/>
          <w:szCs w:val="22"/>
          <w:lang w:val="en-GB"/>
        </w:rPr>
        <w:t>together</w:t>
      </w:r>
      <w:proofErr w:type="gramEnd"/>
      <w:r w:rsidRPr="00452476">
        <w:rPr>
          <w:rFonts w:asciiTheme="minorHAnsi" w:hAnsiTheme="minorHAnsi"/>
          <w:b w:val="0"/>
          <w:sz w:val="22"/>
          <w:szCs w:val="22"/>
          <w:lang w:val="en-GB"/>
        </w:rPr>
        <w:t xml:space="preserve">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lastRenderedPageBreak/>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B0D0F3A"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Application Forms, supplementary forms and any relevant documentary evidence should be sent </w:t>
      </w:r>
      <w:bookmarkStart w:id="0" w:name="_GoBack"/>
      <w:bookmarkEnd w:id="0"/>
      <w:r w:rsidRPr="00452476">
        <w:rPr>
          <w:rFonts w:asciiTheme="minorHAnsi" w:hAnsiTheme="minorHAnsi" w:cs="Arial"/>
          <w:lang w:val="en-GB"/>
        </w:rPr>
        <w:t>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w:t>
      </w:r>
      <w:proofErr w:type="spellStart"/>
      <w:r w:rsidRPr="00452476">
        <w:rPr>
          <w:rFonts w:asciiTheme="minorHAnsi" w:hAnsiTheme="minorHAnsi" w:cs="Arial"/>
          <w:lang w:val="en-GB"/>
        </w:rPr>
        <w:t>etc</w:t>
      </w:r>
      <w:proofErr w:type="spellEnd"/>
      <w:r w:rsidRPr="00452476">
        <w:rPr>
          <w:rFonts w:asciiTheme="minorHAnsi" w:hAnsiTheme="minorHAnsi" w:cs="Arial"/>
          <w:lang w:val="en-GB"/>
        </w:rPr>
        <w:t xml:space="preserve">).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C44FF0"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C44FF0"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40075D59" w:rsidR="00686981" w:rsidRPr="00C212C0" w:rsidRDefault="00686981" w:rsidP="00D737EC">
      <w:pPr>
        <w:keepLines/>
        <w:spacing w:after="0" w:line="240" w:lineRule="auto"/>
        <w:jc w:val="both"/>
        <w:rPr>
          <w:rFonts w:asciiTheme="minorHAnsi" w:hAnsiTheme="minorHAnsi" w:cs="Arial"/>
          <w:b/>
        </w:rPr>
      </w:pPr>
      <w:r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6B13325E" w:rsidR="00686981" w:rsidRPr="00C212C0" w:rsidRDefault="00686981" w:rsidP="00D737EC">
      <w:pPr>
        <w:keepLines/>
        <w:spacing w:after="0" w:line="240" w:lineRule="auto"/>
        <w:jc w:val="both"/>
        <w:rPr>
          <w:rFonts w:asciiTheme="minorHAnsi" w:hAnsiTheme="minorHAnsi" w:cs="Arial"/>
          <w:b/>
        </w:rPr>
      </w:pPr>
      <w:r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0E06FD21" w:rsidR="00845C94" w:rsidRPr="00C212C0" w:rsidRDefault="00845C94"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628CAB0B" w:rsidR="00FF371D" w:rsidRPr="00452476" w:rsidRDefault="00C44FF0">
    <w:pPr>
      <w:pStyle w:val="Footer"/>
      <w:rPr>
        <w:sz w:val="18"/>
        <w:szCs w:val="18"/>
      </w:rPr>
    </w:pPr>
    <w:r>
      <w:rPr>
        <w:sz w:val="18"/>
        <w:szCs w:val="18"/>
      </w:rPr>
      <w:t>CES Guidance –</w:t>
    </w:r>
    <w:r w:rsidR="00BF4B89">
      <w:rPr>
        <w:sz w:val="18"/>
        <w:szCs w:val="18"/>
      </w:rPr>
      <w:t xml:space="preserve">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678DF894"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C44FF0" w:rsidRPr="00C44FF0">
      <w:rPr>
        <w:b/>
        <w:noProof/>
      </w:rPr>
      <w:t>7</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358B"/>
    <w:rsid w:val="00C37F77"/>
    <w:rsid w:val="00C44856"/>
    <w:rsid w:val="00C44FF0"/>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terms/"/>
    <ds:schemaRef ds:uri="http://purl.org/dc/dcmitype/"/>
    <ds:schemaRef ds:uri="http://purl.org/dc/elements/1.1/"/>
    <ds:schemaRef ds:uri="d4dfaa1f-f179-4211-beb9-86f6063cde03"/>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067671-B3AB-4BD1-AD72-45866A337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2657</Words>
  <Characters>15147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17769</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Sarah Proverbs</cp:lastModifiedBy>
  <cp:revision>3</cp:revision>
  <cp:lastPrinted>2017-09-21T13:52:00Z</cp:lastPrinted>
  <dcterms:created xsi:type="dcterms:W3CDTF">2021-10-22T09:30:00Z</dcterms:created>
  <dcterms:modified xsi:type="dcterms:W3CDTF">2022-11-02T12:34:00Z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