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03A6" w14:textId="31B59350" w:rsidR="00ED7E8A" w:rsidRPr="0091657A" w:rsidRDefault="00C63B93" w:rsidP="00ED7E8A">
      <w:pPr>
        <w:rPr>
          <w:rFonts w:ascii="Calibri" w:hAnsi="Calibri" w:cs="Calibri"/>
          <w:b/>
          <w:sz w:val="20"/>
        </w:rPr>
      </w:pPr>
      <w:r w:rsidRPr="0091657A">
        <w:rPr>
          <w:rFonts w:ascii="Calibri" w:hAnsi="Calibri" w:cs="Calibri"/>
          <w:b/>
          <w:sz w:val="20"/>
        </w:rPr>
        <w:t>Class Teacher</w:t>
      </w:r>
      <w:r w:rsidR="006D01D0">
        <w:rPr>
          <w:rFonts w:ascii="Calibri" w:hAnsi="Calibri" w:cs="Calibri"/>
          <w:b/>
          <w:sz w:val="20"/>
        </w:rPr>
        <w:t>s</w:t>
      </w:r>
      <w:r w:rsidR="00F86AA4">
        <w:rPr>
          <w:rFonts w:ascii="Calibri" w:hAnsi="Calibri" w:cs="Calibri"/>
          <w:b/>
          <w:sz w:val="20"/>
        </w:rPr>
        <w:t xml:space="preserve"> (</w:t>
      </w:r>
      <w:r w:rsidR="00552C8E">
        <w:rPr>
          <w:rFonts w:ascii="Calibri" w:hAnsi="Calibri" w:cs="Calibri"/>
          <w:b/>
          <w:sz w:val="20"/>
        </w:rPr>
        <w:t>full time)</w:t>
      </w:r>
    </w:p>
    <w:p w14:paraId="3A37BC72" w14:textId="5E8A4B4B" w:rsidR="0092165E" w:rsidRDefault="003B02EC" w:rsidP="00ED7E8A">
      <w:pPr>
        <w:rPr>
          <w:rFonts w:ascii="Calibri" w:hAnsi="Calibri" w:cs="Calibri"/>
          <w:b/>
          <w:sz w:val="20"/>
        </w:rPr>
      </w:pPr>
      <w:r w:rsidRPr="0091657A">
        <w:rPr>
          <w:rFonts w:ascii="Calibri" w:hAnsi="Calibri" w:cs="Calibri"/>
          <w:b/>
          <w:sz w:val="20"/>
        </w:rPr>
        <w:t>Teacher</w:t>
      </w:r>
      <w:r w:rsidR="006759FF">
        <w:rPr>
          <w:rFonts w:ascii="Calibri" w:hAnsi="Calibri" w:cs="Calibri"/>
          <w:b/>
          <w:sz w:val="20"/>
        </w:rPr>
        <w:t>s</w:t>
      </w:r>
      <w:r w:rsidRPr="0091657A">
        <w:rPr>
          <w:rFonts w:ascii="Calibri" w:hAnsi="Calibri" w:cs="Calibri"/>
          <w:b/>
          <w:sz w:val="20"/>
        </w:rPr>
        <w:t xml:space="preserve"> Pay Scale</w:t>
      </w:r>
      <w:r w:rsidR="0092165E">
        <w:rPr>
          <w:rFonts w:ascii="Calibri" w:hAnsi="Calibri" w:cs="Calibri"/>
          <w:b/>
          <w:sz w:val="20"/>
        </w:rPr>
        <w:t xml:space="preserve"> </w:t>
      </w:r>
    </w:p>
    <w:p w14:paraId="14983164" w14:textId="26EEC984" w:rsidR="001A4A7A" w:rsidRPr="0091657A" w:rsidRDefault="006D01D0" w:rsidP="00ED7E8A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Permanent and </w:t>
      </w:r>
      <w:r w:rsidR="009840F9">
        <w:rPr>
          <w:rFonts w:ascii="Calibri" w:hAnsi="Calibri" w:cs="Calibri"/>
          <w:b/>
          <w:sz w:val="20"/>
        </w:rPr>
        <w:t>Fixed-Term (</w:t>
      </w:r>
      <w:r w:rsidR="006759FF">
        <w:rPr>
          <w:rFonts w:ascii="Calibri" w:hAnsi="Calibri" w:cs="Calibri"/>
          <w:b/>
          <w:sz w:val="20"/>
        </w:rPr>
        <w:t>until August 202</w:t>
      </w:r>
      <w:r>
        <w:rPr>
          <w:rFonts w:ascii="Calibri" w:hAnsi="Calibri" w:cs="Calibri"/>
          <w:b/>
          <w:sz w:val="20"/>
        </w:rPr>
        <w:t>7</w:t>
      </w:r>
      <w:r w:rsidR="006759FF">
        <w:rPr>
          <w:rFonts w:ascii="Calibri" w:hAnsi="Calibri" w:cs="Calibri"/>
          <w:b/>
          <w:sz w:val="20"/>
        </w:rPr>
        <w:t>)</w:t>
      </w:r>
    </w:p>
    <w:p w14:paraId="4E7B7E03" w14:textId="6289D5B0" w:rsidR="00ED7E8A" w:rsidRPr="0091657A" w:rsidRDefault="00ED7E8A" w:rsidP="00ED7E8A">
      <w:pPr>
        <w:rPr>
          <w:rFonts w:ascii="Calibri" w:hAnsi="Calibri" w:cs="Calibri"/>
          <w:b/>
          <w:sz w:val="20"/>
        </w:rPr>
      </w:pPr>
      <w:r w:rsidRPr="0091657A">
        <w:rPr>
          <w:rFonts w:ascii="Calibri" w:hAnsi="Calibri" w:cs="Calibri"/>
          <w:b/>
          <w:sz w:val="20"/>
        </w:rPr>
        <w:t xml:space="preserve">Required from </w:t>
      </w:r>
      <w:r w:rsidR="0092165E">
        <w:rPr>
          <w:rFonts w:ascii="Calibri" w:hAnsi="Calibri" w:cs="Calibri"/>
          <w:b/>
          <w:sz w:val="20"/>
        </w:rPr>
        <w:t>September</w:t>
      </w:r>
      <w:r w:rsidR="006759FF">
        <w:rPr>
          <w:rFonts w:ascii="Calibri" w:hAnsi="Calibri" w:cs="Calibri"/>
          <w:b/>
          <w:sz w:val="20"/>
        </w:rPr>
        <w:t xml:space="preserve"> 202</w:t>
      </w:r>
      <w:r w:rsidR="006D01D0">
        <w:rPr>
          <w:rFonts w:ascii="Calibri" w:hAnsi="Calibri" w:cs="Calibri"/>
          <w:b/>
          <w:sz w:val="20"/>
        </w:rPr>
        <w:t>6</w:t>
      </w:r>
    </w:p>
    <w:p w14:paraId="729E20A3" w14:textId="77777777" w:rsidR="00ED7E8A" w:rsidRPr="0091657A" w:rsidRDefault="00ED7E8A" w:rsidP="00ED7E8A">
      <w:pPr>
        <w:rPr>
          <w:rFonts w:ascii="Calibri" w:hAnsi="Calibri" w:cs="Calibri"/>
          <w:b/>
          <w:sz w:val="20"/>
        </w:rPr>
      </w:pPr>
    </w:p>
    <w:p w14:paraId="2727672F" w14:textId="7AE314D4" w:rsidR="003B02EC" w:rsidRPr="0091657A" w:rsidRDefault="00F86AA4" w:rsidP="003B02EC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Hotham is</w:t>
      </w:r>
      <w:r w:rsidR="003B02EC" w:rsidRPr="0091657A">
        <w:rPr>
          <w:rFonts w:ascii="Calibri" w:hAnsi="Calibri" w:cs="Calibri"/>
          <w:sz w:val="20"/>
        </w:rPr>
        <w:t xml:space="preserve"> a dynamic </w:t>
      </w:r>
      <w:r w:rsidR="0018373F" w:rsidRPr="0091657A">
        <w:rPr>
          <w:rFonts w:ascii="Calibri" w:hAnsi="Calibri" w:cs="Calibri"/>
          <w:sz w:val="20"/>
        </w:rPr>
        <w:t xml:space="preserve">two form entry </w:t>
      </w:r>
      <w:r w:rsidR="003B02EC" w:rsidRPr="0091657A">
        <w:rPr>
          <w:rFonts w:ascii="Calibri" w:hAnsi="Calibri" w:cs="Calibri"/>
          <w:sz w:val="20"/>
        </w:rPr>
        <w:t xml:space="preserve">primary school in the heart of Putney, providing limitless opportunities for every child to aspire and succeed. </w:t>
      </w:r>
      <w:r>
        <w:rPr>
          <w:rFonts w:ascii="Calibri" w:hAnsi="Calibri" w:cs="Calibri"/>
          <w:sz w:val="20"/>
        </w:rPr>
        <w:t>We were graded ‘outstanding’ in all areas by Ofsted in February 2025.</w:t>
      </w:r>
    </w:p>
    <w:p w14:paraId="10DE10F8" w14:textId="77777777" w:rsidR="003B02EC" w:rsidRPr="0091657A" w:rsidRDefault="003B02EC" w:rsidP="003B02EC">
      <w:pPr>
        <w:rPr>
          <w:rFonts w:ascii="Calibri" w:hAnsi="Calibri" w:cs="Calibri"/>
          <w:sz w:val="20"/>
        </w:rPr>
      </w:pPr>
    </w:p>
    <w:p w14:paraId="47A6801D" w14:textId="4C77CB93" w:rsidR="003B02EC" w:rsidRPr="0091657A" w:rsidRDefault="003B02EC" w:rsidP="003B02EC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We are looking to appoint</w:t>
      </w:r>
      <w:r w:rsidR="00694295">
        <w:rPr>
          <w:rFonts w:ascii="Calibri" w:hAnsi="Calibri" w:cs="Calibri"/>
          <w:sz w:val="20"/>
        </w:rPr>
        <w:t xml:space="preserve"> </w:t>
      </w:r>
      <w:r w:rsidR="00F86AA4">
        <w:rPr>
          <w:rFonts w:ascii="Calibri" w:hAnsi="Calibri" w:cs="Calibri"/>
          <w:sz w:val="20"/>
        </w:rPr>
        <w:t xml:space="preserve">a </w:t>
      </w:r>
      <w:r w:rsidRPr="0091657A">
        <w:rPr>
          <w:rFonts w:ascii="Calibri" w:hAnsi="Calibri" w:cs="Calibri"/>
          <w:sz w:val="20"/>
        </w:rPr>
        <w:t>talented and enthusiastic practitione</w:t>
      </w:r>
      <w:r w:rsidR="00131765">
        <w:rPr>
          <w:rFonts w:ascii="Calibri" w:hAnsi="Calibri" w:cs="Calibri"/>
          <w:sz w:val="20"/>
        </w:rPr>
        <w:t>r</w:t>
      </w:r>
      <w:r w:rsidRPr="0091657A">
        <w:rPr>
          <w:rFonts w:ascii="Calibri" w:hAnsi="Calibri" w:cs="Calibri"/>
          <w:sz w:val="20"/>
        </w:rPr>
        <w:t xml:space="preserve"> to join our </w:t>
      </w:r>
      <w:r w:rsidR="0091657A" w:rsidRPr="0091657A">
        <w:rPr>
          <w:rFonts w:ascii="Calibri" w:hAnsi="Calibri" w:cs="Calibri"/>
          <w:sz w:val="20"/>
        </w:rPr>
        <w:t>hard-working</w:t>
      </w:r>
      <w:r w:rsidRPr="0091657A">
        <w:rPr>
          <w:rFonts w:ascii="Calibri" w:hAnsi="Calibri" w:cs="Calibri"/>
          <w:sz w:val="20"/>
        </w:rPr>
        <w:t xml:space="preserve"> team.</w:t>
      </w:r>
    </w:p>
    <w:p w14:paraId="2FC7BF3A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1FC4676D" w14:textId="097F7B5D" w:rsidR="00ED7E8A" w:rsidRPr="0091657A" w:rsidRDefault="003B02EC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We are looking for</w:t>
      </w:r>
      <w:r w:rsidR="00ED7E8A" w:rsidRPr="0091657A">
        <w:rPr>
          <w:rFonts w:ascii="Calibri" w:hAnsi="Calibri" w:cs="Calibri"/>
          <w:sz w:val="20"/>
        </w:rPr>
        <w:t xml:space="preserve"> qualified teacher</w:t>
      </w:r>
      <w:r w:rsidRPr="0091657A">
        <w:rPr>
          <w:rFonts w:ascii="Calibri" w:hAnsi="Calibri" w:cs="Calibri"/>
          <w:sz w:val="20"/>
        </w:rPr>
        <w:t>s</w:t>
      </w:r>
      <w:r w:rsidR="00ED7E8A" w:rsidRPr="0091657A">
        <w:rPr>
          <w:rFonts w:ascii="Calibri" w:hAnsi="Calibri" w:cs="Calibri"/>
          <w:sz w:val="20"/>
        </w:rPr>
        <w:t xml:space="preserve"> who can evidence:</w:t>
      </w:r>
    </w:p>
    <w:p w14:paraId="1787B47F" w14:textId="72A5D7CF" w:rsidR="00F86AA4" w:rsidRDefault="00F86AA4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 pass</w:t>
      </w:r>
      <w:r w:rsidR="00552C8E">
        <w:rPr>
          <w:rFonts w:ascii="Calibri" w:hAnsi="Calibri" w:cs="Calibri"/>
          <w:sz w:val="20"/>
        </w:rPr>
        <w:t>ion for teaching and learning</w:t>
      </w:r>
      <w:r>
        <w:rPr>
          <w:rFonts w:ascii="Calibri" w:hAnsi="Calibri" w:cs="Calibri"/>
          <w:sz w:val="20"/>
        </w:rPr>
        <w:t>;</w:t>
      </w:r>
    </w:p>
    <w:p w14:paraId="2E962CE7" w14:textId="2AC9B73F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Strong cross curriculum knowledge;</w:t>
      </w:r>
    </w:p>
    <w:p w14:paraId="52455BEE" w14:textId="1BF52F3D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desire to raise achievement for all pupils;</w:t>
      </w:r>
    </w:p>
    <w:p w14:paraId="611920F6" w14:textId="66698C73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Resourcefulness and the ability to drive and embrace change;</w:t>
      </w:r>
    </w:p>
    <w:p w14:paraId="69FB3D3F" w14:textId="22421115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commitment to our school vision and shared values.</w:t>
      </w:r>
    </w:p>
    <w:p w14:paraId="68D27E60" w14:textId="77777777" w:rsidR="00ED7E8A" w:rsidRPr="0091657A" w:rsidRDefault="00ED7E8A" w:rsidP="00ED7E8A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14:paraId="348EAE4A" w14:textId="77777777" w:rsidR="0091657A" w:rsidRPr="0091657A" w:rsidRDefault="0091657A" w:rsidP="0091657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As a school, we can offer you:</w:t>
      </w:r>
    </w:p>
    <w:p w14:paraId="60C127D8" w14:textId="7C8EF746" w:rsidR="0091657A" w:rsidRPr="0091657A" w:rsidRDefault="0091657A" w:rsidP="0091657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commitment to wellbeing; we have a well-being committee and regularly arrange social events;</w:t>
      </w:r>
    </w:p>
    <w:p w14:paraId="6D2276F0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Generous PPA time and technology that works;</w:t>
      </w:r>
    </w:p>
    <w:p w14:paraId="5E39BD7C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unique curriculum which aims to reduce teacher workload;</w:t>
      </w:r>
    </w:p>
    <w:p w14:paraId="68273841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Opportunities to share your passion, both through our curriculum and a large range of clubs;</w:t>
      </w:r>
    </w:p>
    <w:p w14:paraId="43A5F945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An open-minded and forward-thinking ethos;</w:t>
      </w:r>
    </w:p>
    <w:p w14:paraId="515895DF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Supportive parents and an amazing PTA; </w:t>
      </w:r>
    </w:p>
    <w:p w14:paraId="4E7A62A1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Dedicated colleagues and a culture of mutual support;</w:t>
      </w:r>
    </w:p>
    <w:p w14:paraId="4826936E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Opportunities for professional development and career progression;</w:t>
      </w:r>
    </w:p>
    <w:p w14:paraId="7BB5FFB1" w14:textId="53963C4F" w:rsidR="0091657A" w:rsidRPr="0091657A" w:rsidRDefault="001A4A7A" w:rsidP="0091657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</w:t>
      </w:r>
      <w:r w:rsidR="0091657A" w:rsidRPr="0091657A">
        <w:rPr>
          <w:rFonts w:ascii="Calibri" w:hAnsi="Calibri" w:cs="Calibri"/>
          <w:sz w:val="20"/>
        </w:rPr>
        <w:t>ree tea, coffee, milk and sugar provided in our spacious staffroom</w:t>
      </w:r>
      <w:r w:rsidR="0091657A">
        <w:rPr>
          <w:rFonts w:ascii="Calibri" w:hAnsi="Calibri" w:cs="Calibri"/>
          <w:sz w:val="20"/>
        </w:rPr>
        <w:t>;</w:t>
      </w:r>
    </w:p>
    <w:p w14:paraId="2E0F66A9" w14:textId="6BAB951D" w:rsidR="0091657A" w:rsidRPr="0091657A" w:rsidRDefault="001A4A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91657A" w:rsidRPr="0091657A">
        <w:rPr>
          <w:rFonts w:ascii="Calibri" w:hAnsi="Calibri" w:cs="Calibri"/>
          <w:sz w:val="20"/>
        </w:rPr>
        <w:t xml:space="preserve">elicious food cooked by our chef at affordable prices </w:t>
      </w:r>
    </w:p>
    <w:p w14:paraId="101F3053" w14:textId="63A6EBC5" w:rsidR="0091657A" w:rsidRPr="0091657A" w:rsidRDefault="001A4A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  <w:r w:rsidR="0091657A" w:rsidRPr="0091657A">
        <w:rPr>
          <w:rFonts w:ascii="Calibri" w:hAnsi="Calibri" w:cs="Calibri"/>
          <w:sz w:val="20"/>
        </w:rPr>
        <w:t xml:space="preserve"> large, diverse and well-equipped school site.</w:t>
      </w:r>
    </w:p>
    <w:p w14:paraId="6AE9C387" w14:textId="77777777" w:rsidR="0007430C" w:rsidRPr="0091657A" w:rsidRDefault="0007430C" w:rsidP="00ED7E8A">
      <w:pPr>
        <w:rPr>
          <w:rFonts w:ascii="Calibri" w:hAnsi="Calibri" w:cs="Calibri"/>
          <w:sz w:val="20"/>
        </w:rPr>
      </w:pPr>
    </w:p>
    <w:p w14:paraId="069ADAE9" w14:textId="33BF3088" w:rsidR="00C63B93" w:rsidRPr="0091657A" w:rsidRDefault="0091657A" w:rsidP="00C63B93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ECT</w:t>
      </w:r>
      <w:r w:rsidR="00C63B93" w:rsidRPr="0091657A">
        <w:rPr>
          <w:rFonts w:ascii="Calibri" w:hAnsi="Calibri" w:cs="Calibri"/>
          <w:sz w:val="20"/>
        </w:rPr>
        <w:t>s and more experienced candidates are welcome to apply.  We are recruiting for</w:t>
      </w:r>
      <w:r w:rsidR="00131765">
        <w:rPr>
          <w:rFonts w:ascii="Calibri" w:hAnsi="Calibri" w:cs="Calibri"/>
          <w:sz w:val="20"/>
        </w:rPr>
        <w:t xml:space="preserve"> </w:t>
      </w:r>
      <w:r w:rsidR="00552C8E">
        <w:rPr>
          <w:rFonts w:ascii="Calibri" w:hAnsi="Calibri" w:cs="Calibri"/>
          <w:sz w:val="20"/>
        </w:rPr>
        <w:t>full-time post</w:t>
      </w:r>
      <w:r w:rsidR="009502D8">
        <w:rPr>
          <w:rFonts w:ascii="Calibri" w:hAnsi="Calibri" w:cs="Calibri"/>
          <w:sz w:val="20"/>
        </w:rPr>
        <w:t>s</w:t>
      </w:r>
      <w:r w:rsidR="00F86AA4">
        <w:rPr>
          <w:rFonts w:ascii="Calibri" w:hAnsi="Calibri" w:cs="Calibri"/>
          <w:sz w:val="20"/>
        </w:rPr>
        <w:t xml:space="preserve"> on a</w:t>
      </w:r>
      <w:r w:rsidR="006759FF">
        <w:rPr>
          <w:rFonts w:ascii="Calibri" w:hAnsi="Calibri" w:cs="Calibri"/>
          <w:sz w:val="20"/>
        </w:rPr>
        <w:t xml:space="preserve"> </w:t>
      </w:r>
      <w:r w:rsidR="009502D8">
        <w:rPr>
          <w:rFonts w:ascii="Calibri" w:hAnsi="Calibri" w:cs="Calibri"/>
          <w:sz w:val="20"/>
        </w:rPr>
        <w:t xml:space="preserve">permanent and </w:t>
      </w:r>
      <w:r w:rsidR="006759FF">
        <w:rPr>
          <w:rFonts w:ascii="Calibri" w:hAnsi="Calibri" w:cs="Calibri"/>
          <w:sz w:val="20"/>
        </w:rPr>
        <w:t xml:space="preserve">fixed-term </w:t>
      </w:r>
      <w:r w:rsidR="0092165E">
        <w:rPr>
          <w:rFonts w:ascii="Calibri" w:hAnsi="Calibri" w:cs="Calibri"/>
          <w:sz w:val="20"/>
        </w:rPr>
        <w:t xml:space="preserve">basis </w:t>
      </w:r>
      <w:r w:rsidR="006759FF">
        <w:rPr>
          <w:rFonts w:ascii="Calibri" w:hAnsi="Calibri" w:cs="Calibri"/>
          <w:sz w:val="20"/>
        </w:rPr>
        <w:t xml:space="preserve">from </w:t>
      </w:r>
      <w:r w:rsidR="0092165E">
        <w:rPr>
          <w:rFonts w:ascii="Calibri" w:hAnsi="Calibri" w:cs="Calibri"/>
          <w:sz w:val="20"/>
        </w:rPr>
        <w:t>September</w:t>
      </w:r>
      <w:r w:rsidR="006759FF">
        <w:rPr>
          <w:rFonts w:ascii="Calibri" w:hAnsi="Calibri" w:cs="Calibri"/>
          <w:sz w:val="20"/>
        </w:rPr>
        <w:t xml:space="preserve"> 202</w:t>
      </w:r>
      <w:r w:rsidR="009502D8">
        <w:rPr>
          <w:rFonts w:ascii="Calibri" w:hAnsi="Calibri" w:cs="Calibri"/>
          <w:sz w:val="20"/>
        </w:rPr>
        <w:t>6</w:t>
      </w:r>
      <w:r w:rsidR="006759FF">
        <w:rPr>
          <w:rFonts w:ascii="Calibri" w:hAnsi="Calibri" w:cs="Calibri"/>
          <w:sz w:val="20"/>
        </w:rPr>
        <w:t xml:space="preserve"> to August 202</w:t>
      </w:r>
      <w:r w:rsidR="009502D8">
        <w:rPr>
          <w:rFonts w:ascii="Calibri" w:hAnsi="Calibri" w:cs="Calibri"/>
          <w:sz w:val="20"/>
        </w:rPr>
        <w:t>7. Please make it clear in your application which post you are applying for, or if you would like to be considered for all.</w:t>
      </w:r>
    </w:p>
    <w:p w14:paraId="341F68DA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0BF87742" w14:textId="79F58791" w:rsidR="00C63B93" w:rsidRPr="0091657A" w:rsidRDefault="00C63B93" w:rsidP="00C63B93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We will be hosting visits for prospective candidates </w:t>
      </w:r>
      <w:r w:rsidR="0092165E">
        <w:rPr>
          <w:rFonts w:ascii="Calibri" w:hAnsi="Calibri" w:cs="Calibri"/>
          <w:sz w:val="20"/>
        </w:rPr>
        <w:t>and would strongly encourage serious applicants to arrange a visit</w:t>
      </w:r>
      <w:r w:rsidRPr="001A4A7A">
        <w:rPr>
          <w:rFonts w:ascii="Calibri" w:hAnsi="Calibri" w:cs="Calibri"/>
          <w:sz w:val="20"/>
        </w:rPr>
        <w:t>.  The</w:t>
      </w:r>
      <w:r w:rsidRPr="0091657A">
        <w:rPr>
          <w:rFonts w:ascii="Calibri" w:hAnsi="Calibri" w:cs="Calibri"/>
          <w:sz w:val="20"/>
        </w:rPr>
        <w:t xml:space="preserve"> visit will be hosted by the headteacher and there will be the opportunity to ask questions informally.  If you are interested in visiting</w:t>
      </w:r>
      <w:r w:rsidR="009502D8">
        <w:rPr>
          <w:rFonts w:ascii="Calibri" w:hAnsi="Calibri" w:cs="Calibri"/>
          <w:sz w:val="20"/>
        </w:rPr>
        <w:t xml:space="preserve">, </w:t>
      </w:r>
      <w:r w:rsidRPr="0091657A">
        <w:rPr>
          <w:rFonts w:ascii="Calibri" w:hAnsi="Calibri" w:cs="Calibri"/>
          <w:sz w:val="20"/>
        </w:rPr>
        <w:t xml:space="preserve">please email </w:t>
      </w:r>
      <w:hyperlink r:id="rId10" w:history="1">
        <w:r w:rsidR="00056D72" w:rsidRPr="0091657A">
          <w:rPr>
            <w:rStyle w:val="Hyperlink"/>
            <w:rFonts w:ascii="Calibri" w:hAnsi="Calibri" w:cs="Calibri"/>
            <w:sz w:val="20"/>
          </w:rPr>
          <w:t>recruitment@hotham.wandsworth.sch.uk</w:t>
        </w:r>
      </w:hyperlink>
      <w:r w:rsidR="00056D72" w:rsidRPr="0091657A">
        <w:rPr>
          <w:rFonts w:ascii="Calibri" w:hAnsi="Calibri" w:cs="Calibri"/>
          <w:sz w:val="20"/>
        </w:rPr>
        <w:t xml:space="preserve">  </w:t>
      </w:r>
      <w:r w:rsidRPr="0091657A">
        <w:rPr>
          <w:rFonts w:ascii="Calibri" w:hAnsi="Calibri" w:cs="Calibri"/>
          <w:sz w:val="20"/>
        </w:rPr>
        <w:t xml:space="preserve"> </w:t>
      </w:r>
    </w:p>
    <w:p w14:paraId="164E65D8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7BDED0B4" w14:textId="157D6CAF" w:rsidR="00206426" w:rsidRPr="0091657A" w:rsidRDefault="00206426" w:rsidP="00206426">
      <w:pPr>
        <w:rPr>
          <w:rFonts w:ascii="Calibri" w:hAnsi="Calibri" w:cs="Calibri"/>
          <w:b/>
          <w:color w:val="FF0000"/>
          <w:sz w:val="20"/>
        </w:rPr>
      </w:pPr>
      <w:bookmarkStart w:id="0" w:name="_Hlk12274487"/>
      <w:bookmarkStart w:id="1" w:name="_Hlk51849146"/>
      <w:r w:rsidRPr="0091657A">
        <w:rPr>
          <w:rFonts w:ascii="Calibri" w:hAnsi="Calibri" w:cs="Calibri"/>
          <w:b/>
          <w:sz w:val="20"/>
        </w:rPr>
        <w:t xml:space="preserve">An information pack, including a Job Description and Person Specification can be downloaded below or from the Wandsworth Council website </w:t>
      </w:r>
      <w:bookmarkStart w:id="2" w:name="_Hlk4498355"/>
      <w:r w:rsidRPr="0091657A">
        <w:rPr>
          <w:rStyle w:val="Hyperlink"/>
          <w:rFonts w:ascii="Calibri" w:hAnsi="Calibri" w:cs="Calibri"/>
          <w:sz w:val="20"/>
        </w:rPr>
        <w:fldChar w:fldCharType="begin"/>
      </w:r>
      <w:r w:rsidRPr="0091657A">
        <w:rPr>
          <w:rStyle w:val="Hyperlink"/>
          <w:rFonts w:ascii="Calibri" w:hAnsi="Calibri" w:cs="Calibri"/>
          <w:sz w:val="20"/>
        </w:rPr>
        <w:instrText xml:space="preserve"> HYPERLINK "https://jobs.richmondandwandsworth.gov.uk/" </w:instrText>
      </w:r>
      <w:r w:rsidRPr="0091657A">
        <w:rPr>
          <w:rStyle w:val="Hyperlink"/>
          <w:rFonts w:ascii="Calibri" w:hAnsi="Calibri" w:cs="Calibri"/>
          <w:sz w:val="20"/>
        </w:rPr>
        <w:fldChar w:fldCharType="separate"/>
      </w:r>
      <w:r w:rsidRPr="0091657A">
        <w:rPr>
          <w:rStyle w:val="Hyperlink"/>
          <w:rFonts w:ascii="Calibri" w:hAnsi="Calibri" w:cs="Calibri"/>
          <w:sz w:val="20"/>
        </w:rPr>
        <w:t>https://jobs.richmondandwandsworth.gov.uk/</w:t>
      </w:r>
      <w:r w:rsidRPr="0091657A">
        <w:rPr>
          <w:rStyle w:val="Hyperlink"/>
          <w:rFonts w:ascii="Calibri" w:hAnsi="Calibri" w:cs="Calibri"/>
          <w:sz w:val="20"/>
        </w:rPr>
        <w:fldChar w:fldCharType="end"/>
      </w:r>
      <w:bookmarkEnd w:id="0"/>
      <w:bookmarkEnd w:id="2"/>
      <w:r w:rsidRPr="0091657A">
        <w:rPr>
          <w:rFonts w:ascii="Calibri" w:hAnsi="Calibri" w:cs="Calibri"/>
          <w:b/>
          <w:sz w:val="20"/>
        </w:rPr>
        <w:t xml:space="preserve"> </w:t>
      </w:r>
    </w:p>
    <w:p w14:paraId="2DF980C1" w14:textId="77777777" w:rsidR="00206426" w:rsidRPr="0091657A" w:rsidRDefault="00206426" w:rsidP="00206426">
      <w:pPr>
        <w:rPr>
          <w:rFonts w:ascii="Calibri" w:hAnsi="Calibri" w:cs="Calibri"/>
          <w:b/>
          <w:color w:val="FF0000"/>
          <w:sz w:val="20"/>
        </w:rPr>
      </w:pPr>
    </w:p>
    <w:bookmarkEnd w:id="1"/>
    <w:p w14:paraId="2F362D82" w14:textId="716BE880" w:rsidR="00ED7E8A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Please return the completed application to the school either by email (preferred) </w:t>
      </w:r>
      <w:hyperlink r:id="rId11" w:history="1">
        <w:r w:rsidR="00056D72" w:rsidRPr="0091657A">
          <w:rPr>
            <w:rStyle w:val="Hyperlink"/>
            <w:rFonts w:ascii="Calibri" w:hAnsi="Calibri" w:cs="Calibri"/>
            <w:sz w:val="20"/>
          </w:rPr>
          <w:t>recruitment@hotham.wandsworth.sch.uk</w:t>
        </w:r>
      </w:hyperlink>
      <w:r w:rsidR="00056D72" w:rsidRPr="0091657A">
        <w:rPr>
          <w:rFonts w:ascii="Calibri" w:hAnsi="Calibri" w:cs="Calibri"/>
          <w:sz w:val="20"/>
        </w:rPr>
        <w:t>,</w:t>
      </w:r>
      <w:r w:rsidRPr="0091657A">
        <w:rPr>
          <w:rFonts w:ascii="Calibri" w:hAnsi="Calibri" w:cs="Calibri"/>
          <w:sz w:val="20"/>
        </w:rPr>
        <w:t xml:space="preserve"> or post.</w:t>
      </w:r>
    </w:p>
    <w:p w14:paraId="4C7CB2C9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66E3ABB3" w14:textId="02B09EEB" w:rsidR="00ED7E8A" w:rsidRPr="001A4A7A" w:rsidRDefault="00ED7E8A" w:rsidP="00ED7E8A">
      <w:pPr>
        <w:rPr>
          <w:rFonts w:ascii="Calibri" w:hAnsi="Calibri" w:cs="Calibri"/>
          <w:b/>
          <w:sz w:val="20"/>
        </w:rPr>
      </w:pPr>
      <w:r w:rsidRPr="001A4A7A">
        <w:rPr>
          <w:rFonts w:ascii="Calibri" w:hAnsi="Calibri" w:cs="Calibri"/>
          <w:b/>
          <w:sz w:val="20"/>
        </w:rPr>
        <w:t xml:space="preserve">Closing date: </w:t>
      </w:r>
      <w:r w:rsidR="00552C8E">
        <w:rPr>
          <w:rFonts w:ascii="Calibri" w:hAnsi="Calibri" w:cs="Calibri"/>
          <w:b/>
          <w:sz w:val="20"/>
        </w:rPr>
        <w:t xml:space="preserve">Sunday </w:t>
      </w:r>
      <w:r w:rsidR="009502D8">
        <w:rPr>
          <w:rFonts w:ascii="Calibri" w:hAnsi="Calibri" w:cs="Calibri"/>
          <w:b/>
          <w:sz w:val="20"/>
        </w:rPr>
        <w:t>26</w:t>
      </w:r>
      <w:r w:rsidR="009502D8" w:rsidRPr="009502D8">
        <w:rPr>
          <w:rFonts w:ascii="Calibri" w:hAnsi="Calibri" w:cs="Calibri"/>
          <w:b/>
          <w:sz w:val="20"/>
          <w:vertAlign w:val="superscript"/>
        </w:rPr>
        <w:t>th</w:t>
      </w:r>
      <w:r w:rsidR="009502D8">
        <w:rPr>
          <w:rFonts w:ascii="Calibri" w:hAnsi="Calibri" w:cs="Calibri"/>
          <w:b/>
          <w:sz w:val="20"/>
        </w:rPr>
        <w:t xml:space="preserve"> April 2026 (Midnight)</w:t>
      </w:r>
    </w:p>
    <w:p w14:paraId="5064A6B5" w14:textId="17BFBD77" w:rsidR="00ED7E8A" w:rsidRPr="0091657A" w:rsidRDefault="00ED7E8A" w:rsidP="00ED7E8A">
      <w:pPr>
        <w:rPr>
          <w:rFonts w:ascii="Calibri" w:hAnsi="Calibri" w:cs="Calibri"/>
          <w:b/>
          <w:sz w:val="20"/>
        </w:rPr>
      </w:pPr>
      <w:r w:rsidRPr="001A4A7A">
        <w:rPr>
          <w:rFonts w:ascii="Calibri" w:hAnsi="Calibri" w:cs="Calibri"/>
          <w:b/>
          <w:sz w:val="20"/>
        </w:rPr>
        <w:t>Interviews</w:t>
      </w:r>
      <w:r w:rsidR="00206426" w:rsidRPr="001A4A7A">
        <w:rPr>
          <w:rFonts w:ascii="Calibri" w:hAnsi="Calibri" w:cs="Calibri"/>
          <w:b/>
          <w:sz w:val="20"/>
        </w:rPr>
        <w:t xml:space="preserve">: </w:t>
      </w:r>
      <w:r w:rsidR="00552C8E">
        <w:rPr>
          <w:rFonts w:ascii="Calibri" w:hAnsi="Calibri" w:cs="Calibri"/>
          <w:b/>
          <w:sz w:val="20"/>
        </w:rPr>
        <w:t xml:space="preserve">W/B </w:t>
      </w:r>
      <w:r w:rsidR="009502D8">
        <w:rPr>
          <w:rFonts w:ascii="Calibri" w:hAnsi="Calibri" w:cs="Calibri"/>
          <w:b/>
          <w:sz w:val="20"/>
        </w:rPr>
        <w:t>4</w:t>
      </w:r>
      <w:r w:rsidR="009502D8" w:rsidRPr="009502D8">
        <w:rPr>
          <w:rFonts w:ascii="Calibri" w:hAnsi="Calibri" w:cs="Calibri"/>
          <w:b/>
          <w:sz w:val="20"/>
          <w:vertAlign w:val="superscript"/>
        </w:rPr>
        <w:t>th</w:t>
      </w:r>
      <w:r w:rsidR="009502D8">
        <w:rPr>
          <w:rFonts w:ascii="Calibri" w:hAnsi="Calibri" w:cs="Calibri"/>
          <w:b/>
          <w:sz w:val="20"/>
        </w:rPr>
        <w:t xml:space="preserve"> May 2026</w:t>
      </w:r>
    </w:p>
    <w:p w14:paraId="7AC07A94" w14:textId="77777777" w:rsidR="00B265C8" w:rsidRPr="0091657A" w:rsidRDefault="00B265C8" w:rsidP="00ED7E8A">
      <w:pPr>
        <w:rPr>
          <w:rFonts w:ascii="Calibri" w:hAnsi="Calibri" w:cs="Calibri"/>
          <w:sz w:val="20"/>
        </w:rPr>
      </w:pPr>
    </w:p>
    <w:p w14:paraId="365E21A3" w14:textId="77777777" w:rsidR="00ED7E8A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We are committed to safeguarding and promoting the welfare of children, young people and vulnerable adults and expect all staff and volunteers to share this commitment.</w:t>
      </w:r>
    </w:p>
    <w:p w14:paraId="543D41F4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11D060DB" w14:textId="64452D5E" w:rsidR="005D4DE5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This post is subject to a satisfactory DBS check and references</w:t>
      </w:r>
    </w:p>
    <w:p w14:paraId="4CEA672F" w14:textId="57854F76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30465675" w14:textId="7CAD20DD" w:rsidR="00ED7E8A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CVs are not accepted.</w:t>
      </w:r>
    </w:p>
    <w:p w14:paraId="18D2BFEA" w14:textId="681930C6" w:rsidR="00206426" w:rsidRPr="0091657A" w:rsidRDefault="00206426" w:rsidP="00ED7E8A">
      <w:pPr>
        <w:rPr>
          <w:rFonts w:ascii="Calibri" w:hAnsi="Calibri" w:cs="Calibri"/>
          <w:sz w:val="20"/>
        </w:rPr>
      </w:pPr>
    </w:p>
    <w:p w14:paraId="6F5A63AC" w14:textId="77777777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>Hotham Primary School</w:t>
      </w:r>
    </w:p>
    <w:p w14:paraId="79AEBA29" w14:textId="77777777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Charlwood Road, </w:t>
      </w:r>
    </w:p>
    <w:p w14:paraId="4A54905D" w14:textId="77777777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>London</w:t>
      </w:r>
    </w:p>
    <w:p w14:paraId="3F28C0B0" w14:textId="29331FC5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>SW15 1PN</w:t>
      </w:r>
    </w:p>
    <w:p w14:paraId="48065FEC" w14:textId="77777777" w:rsidR="00E956AD" w:rsidRPr="0091657A" w:rsidRDefault="00E956AD" w:rsidP="00E956AD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Tel: </w:t>
      </w:r>
      <w:r w:rsidRPr="0091657A">
        <w:rPr>
          <w:rFonts w:ascii="Calibri" w:hAnsi="Calibri" w:cs="Calibri"/>
          <w:b/>
          <w:bCs/>
          <w:color w:val="000000"/>
          <w:sz w:val="20"/>
        </w:rPr>
        <w:t>020 8788 6468</w:t>
      </w:r>
    </w:p>
    <w:p w14:paraId="379AC5E3" w14:textId="069400FE" w:rsidR="00E956AD" w:rsidRPr="0091657A" w:rsidRDefault="00E956AD" w:rsidP="00E956AD">
      <w:pPr>
        <w:autoSpaceDE w:val="0"/>
        <w:autoSpaceDN w:val="0"/>
        <w:adjustRightInd w:val="0"/>
        <w:rPr>
          <w:rFonts w:ascii="Calibri" w:hAnsi="Calibri" w:cs="Calibri"/>
          <w:b/>
          <w:color w:val="0000FF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Email: </w:t>
      </w:r>
      <w:hyperlink r:id="rId12" w:history="1">
        <w:r w:rsidR="00056D72" w:rsidRPr="0091657A">
          <w:rPr>
            <w:rStyle w:val="Hyperlink"/>
            <w:rFonts w:ascii="Calibri" w:hAnsi="Calibri" w:cs="Calibri"/>
            <w:sz w:val="20"/>
          </w:rPr>
          <w:t>recruitment@hotham.wandsworth.sch.uk</w:t>
        </w:r>
      </w:hyperlink>
      <w:r w:rsidR="00056D72" w:rsidRPr="0091657A">
        <w:rPr>
          <w:rFonts w:ascii="Calibri" w:hAnsi="Calibri" w:cs="Calibri"/>
          <w:color w:val="0000FF"/>
          <w:sz w:val="20"/>
        </w:rPr>
        <w:t xml:space="preserve"> </w:t>
      </w:r>
    </w:p>
    <w:p w14:paraId="47A6778C" w14:textId="0407905D" w:rsidR="00E956AD" w:rsidRPr="0091657A" w:rsidRDefault="00E956AD" w:rsidP="00E956AD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Website: </w:t>
      </w:r>
      <w:hyperlink r:id="rId13" w:history="1">
        <w:r w:rsidRPr="0091657A">
          <w:rPr>
            <w:rStyle w:val="Hyperlink"/>
            <w:rFonts w:ascii="Calibri" w:hAnsi="Calibri" w:cs="Calibri"/>
            <w:sz w:val="20"/>
          </w:rPr>
          <w:t>www.hothamprimaryschool.org.uk</w:t>
        </w:r>
      </w:hyperlink>
      <w:r w:rsidRPr="0091657A">
        <w:rPr>
          <w:rFonts w:ascii="Calibri" w:hAnsi="Calibri" w:cs="Calibri"/>
          <w:color w:val="000000"/>
          <w:sz w:val="20"/>
        </w:rPr>
        <w:t xml:space="preserve"> </w:t>
      </w:r>
    </w:p>
    <w:p w14:paraId="297101AF" w14:textId="405328E6" w:rsidR="00206426" w:rsidRPr="0091657A" w:rsidRDefault="00E956AD" w:rsidP="002C20F0">
      <w:pPr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Headteacher: </w:t>
      </w:r>
      <w:r w:rsidRPr="0091657A">
        <w:rPr>
          <w:rFonts w:ascii="Calibri" w:hAnsi="Calibri" w:cs="Calibri"/>
          <w:b/>
          <w:bCs/>
          <w:color w:val="000000"/>
          <w:sz w:val="20"/>
        </w:rPr>
        <w:t>Richard Byrne-Smith</w:t>
      </w:r>
    </w:p>
    <w:sectPr w:rsidR="00206426" w:rsidRPr="0091657A" w:rsidSect="0091657A">
      <w:headerReference w:type="default" r:id="rId14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C38C" w14:textId="77777777" w:rsidR="00117AC9" w:rsidRDefault="00117AC9" w:rsidP="00ED7E8A">
      <w:r>
        <w:separator/>
      </w:r>
    </w:p>
  </w:endnote>
  <w:endnote w:type="continuationSeparator" w:id="0">
    <w:p w14:paraId="17035F10" w14:textId="77777777" w:rsidR="00117AC9" w:rsidRDefault="00117AC9" w:rsidP="00E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1F33" w14:textId="77777777" w:rsidR="00117AC9" w:rsidRDefault="00117AC9" w:rsidP="00ED7E8A">
      <w:r>
        <w:separator/>
      </w:r>
    </w:p>
  </w:footnote>
  <w:footnote w:type="continuationSeparator" w:id="0">
    <w:p w14:paraId="6E4379F4" w14:textId="77777777" w:rsidR="00117AC9" w:rsidRDefault="00117AC9" w:rsidP="00ED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708C" w14:textId="0C5F4C15" w:rsidR="00B265C8" w:rsidRDefault="00B265C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676C1" wp14:editId="31132D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3504df9875f38f416104d10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A48DB" w14:textId="2CE22EA4" w:rsidR="00B265C8" w:rsidRPr="00ED7E8A" w:rsidRDefault="00B265C8" w:rsidP="00ED7E8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D7E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676C1" id="_x0000_t202" coordsize="21600,21600" o:spt="202" path="m,l,21600r21600,l21600,xe">
              <v:stroke joinstyle="miter"/>
              <v:path gradientshapeok="t" o:connecttype="rect"/>
            </v:shapetype>
            <v:shape id="MSIPCM23504df9875f38f416104d10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B+rAIAAEcFAAAOAAAAZHJzL2Uyb0RvYy54bWysVFtv0zAUfkfiP0R+4AnWpPeWpVPZNJjU&#10;bZU6tGfXsZtIie3Z7pqC+O98dpIOBk+IF/vcfC7fOcfnF3VVRs/c2ELJlCRnMYm4ZCor5C4lXx+u&#10;P0xJZB2VGS2V5Ck5cksuFm/fnB/0nPdVrsqMmwhOpJ0fdEpy5/S817Ms5xW1Z0pzCaVQpqIOrNn1&#10;MkMP8F6VvX4cj3sHZTJtFOPWQnrVKMki+BeCM3cvhOUuKlOC3Fw4TTi3/uwtzul8Z6jOC9amQf8h&#10;i4oWEkFPrq6oo9HeFH+4qgpmlFXCnTFV9ZQQBeOhBlSTxK+q2eRU81ALwLH6BJP9f27Z3fPaREWG&#10;3pFI0gotut3crC9v+4NRPMzEbDoZicFUDJNxAj4Bhhm3DAh+f/e0V+7jF2rzS5XxhpsneDCeDJNZ&#10;8r7V82KXu1Y7HWJCWsVjkbm8lY9mo5N8XVLGKy67N50bikFp6NbBjcx43TporrUpKmqOv1ltMAKY&#10;zdauy+pB6VYSnwKvuOhiQvjDj8ZB2zkQ2mhg5OpPqvYwtXILoe94LUzlb/Qygh4AHU+DxWsXMQgn&#10;o3E88Ngx6PqTQTwKk9d7ea2NdZ+5qiJPpMQg6zBP9HllHSLCtDPxwaS6LsoyDG8po0NKxmhXeHDS&#10;4EUp8dDX0OTqKVdv67aArcqOqMuoZimsZtcFgq+odWtqsAXIF5vt7nGIUiGIaikS5cp8+5vc22M4&#10;oSXRAVuVEvu0p4aTqLyRGNv+aBjH8OsCB8IEYpYMh2C2nVTuq0uFjcVMIq1AeltXdqQwqnrE5i99&#10;OKioZAiaEteRlw4cFPg5GF8uA42N09St5EYz79rj6DF9qB+p0S3wDi27U93i0fkr/BvbpgPLvVOi&#10;CM3xyDZwtoBjW0PP2p/Ffwe/8sHq5f9b/AQAAP//AwBQSwMEFAAGAAgAAAAhAGkB3iPcAAAABwEA&#10;AA8AAABkcnMvZG93bnJldi54bWxMj8FOwzAQRO9I/IO1SNyoXSoVmmZToSAOSByg5QOceEkC8TqK&#10;t2n697gnOK1GM5p5m+9m36uJxtgFRlguDCjiOriOG4TPw8vdI6golp3tAxPCmSLsiuur3GYunPiD&#10;pr00KpVwzCxCKzJkWse6JW/jIgzEyfsKo7eS5NhoN9pTKve9vjdmrb3tOC20dqCypfpnf/QIZfnu&#10;Dmdp3vj5u5srV71OtR8Qb2/mpy0ooVn+wnDBT+hQJKYqHNlF1SOkRwRhZdK9uMuNWYOqEB5WBnSR&#10;6//8xS8AAAD//wMAUEsBAi0AFAAGAAgAAAAhALaDOJL+AAAA4QEAABMAAAAAAAAAAAAAAAAAAAAA&#10;AFtDb250ZW50X1R5cGVzXS54bWxQSwECLQAUAAYACAAAACEAOP0h/9YAAACUAQAACwAAAAAAAAAA&#10;AAAAAAAvAQAAX3JlbHMvLnJlbHNQSwECLQAUAAYACAAAACEAlsWQfqwCAABHBQAADgAAAAAAAAAA&#10;AAAAAAAuAgAAZHJzL2Uyb0RvYy54bWxQSwECLQAUAAYACAAAACEAaQHeI9wAAAAHAQAADwAAAAAA&#10;AAAAAAAAAAAGBQAAZHJzL2Rvd25yZXYueG1sUEsFBgAAAAAEAAQA8wAAAA8GAAAAAA==&#10;" o:allowincell="f" filled="f" stroked="f" strokeweight=".5pt">
              <v:textbox inset="20pt,0,,0">
                <w:txbxContent>
                  <w:p w14:paraId="7B5A48DB" w14:textId="2CE22EA4" w:rsidR="00B265C8" w:rsidRPr="00ED7E8A" w:rsidRDefault="00B265C8" w:rsidP="00ED7E8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D7E8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C4D"/>
    <w:multiLevelType w:val="hybridMultilevel"/>
    <w:tmpl w:val="6BA2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1E0"/>
    <w:multiLevelType w:val="hybridMultilevel"/>
    <w:tmpl w:val="9504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CC0"/>
    <w:multiLevelType w:val="hybridMultilevel"/>
    <w:tmpl w:val="4AB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762F"/>
    <w:multiLevelType w:val="hybridMultilevel"/>
    <w:tmpl w:val="5986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8A"/>
    <w:rsid w:val="00056D72"/>
    <w:rsid w:val="0007430C"/>
    <w:rsid w:val="00117AC9"/>
    <w:rsid w:val="00131765"/>
    <w:rsid w:val="0018373F"/>
    <w:rsid w:val="001A4A7A"/>
    <w:rsid w:val="001E353F"/>
    <w:rsid w:val="00206426"/>
    <w:rsid w:val="00275061"/>
    <w:rsid w:val="00287340"/>
    <w:rsid w:val="002B4F95"/>
    <w:rsid w:val="002C20F0"/>
    <w:rsid w:val="00345699"/>
    <w:rsid w:val="003B02EC"/>
    <w:rsid w:val="004230A2"/>
    <w:rsid w:val="0050517D"/>
    <w:rsid w:val="00552C8E"/>
    <w:rsid w:val="005547FD"/>
    <w:rsid w:val="005926B2"/>
    <w:rsid w:val="005978E2"/>
    <w:rsid w:val="005D4DE5"/>
    <w:rsid w:val="00606517"/>
    <w:rsid w:val="00637A68"/>
    <w:rsid w:val="006759FF"/>
    <w:rsid w:val="0068630F"/>
    <w:rsid w:val="00694295"/>
    <w:rsid w:val="006D01D0"/>
    <w:rsid w:val="0091657A"/>
    <w:rsid w:val="0092165E"/>
    <w:rsid w:val="009502D8"/>
    <w:rsid w:val="009840F9"/>
    <w:rsid w:val="00A3061E"/>
    <w:rsid w:val="00AD4ADD"/>
    <w:rsid w:val="00AD6C70"/>
    <w:rsid w:val="00B265C8"/>
    <w:rsid w:val="00C01FC6"/>
    <w:rsid w:val="00C63B93"/>
    <w:rsid w:val="00D81344"/>
    <w:rsid w:val="00DA7C07"/>
    <w:rsid w:val="00E80562"/>
    <w:rsid w:val="00E956AD"/>
    <w:rsid w:val="00ED7E8A"/>
    <w:rsid w:val="00F06E0B"/>
    <w:rsid w:val="00F1255B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90FBB"/>
  <w15:docId w15:val="{419C869D-63AD-E64E-98EE-E67EDE77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8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E8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E8A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206426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6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othamprimaryschool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hotham.wandsworth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hotham.wandsworth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cruitment@hotham.wandsworth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6DB61-40B2-4F13-A63F-7F9DF8213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BD6AA-DACC-457C-A68B-508FA6008DE4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059bbd8-d4ad-41ad-8fc0-28a89b253506"/>
    <ds:schemaRef ds:uri="ad2ced07-1d57-44af-a2d4-427505efc089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DF618B-B174-4E5C-9D96-177F0D47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Mehta, Ila</dc:creator>
  <cp:keywords/>
  <dc:description/>
  <cp:lastModifiedBy>Dafinka D. Guerdjikova</cp:lastModifiedBy>
  <cp:revision>2</cp:revision>
  <cp:lastPrinted>2023-05-16T16:19:00Z</cp:lastPrinted>
  <dcterms:created xsi:type="dcterms:W3CDTF">2026-03-18T16:31:00Z</dcterms:created>
  <dcterms:modified xsi:type="dcterms:W3CDTF">2026-03-18T16:31:00Z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2021-03-29T11:34:47Z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3faab531-414d-4fb5-9702-8b860cffc25d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0x01010069F16682383A8940B5320D78494D673C</vt:lpwstr>
  </property>
</Properties>
</file>