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5B709" w14:textId="14F6A150" w:rsidR="005754A8" w:rsidRDefault="005754A8" w:rsidP="005754A8">
      <w:pPr>
        <w:shd w:val="clear" w:color="auto" w:fill="FFFFFF" w:themeFill="background1"/>
        <w:tabs>
          <w:tab w:val="left" w:pos="240"/>
          <w:tab w:val="center" w:pos="5386"/>
        </w:tabs>
        <w:rPr>
          <w:rFonts w:cstheme="minorHAnsi"/>
          <w:color w:val="0070C0"/>
        </w:rPr>
      </w:pPr>
      <w:bookmarkStart w:id="0" w:name="_GoBack"/>
      <w:bookmarkEnd w:id="0"/>
      <w:r w:rsidRPr="005754A8">
        <w:rPr>
          <w:rFonts w:cstheme="minorHAnsi"/>
          <w:noProof/>
          <w:color w:val="0070C0"/>
        </w:rPr>
        <w:drawing>
          <wp:anchor distT="0" distB="0" distL="114300" distR="114300" simplePos="0" relativeHeight="251658240" behindDoc="0" locked="0" layoutInCell="1" allowOverlap="1" wp14:anchorId="7FE06D22" wp14:editId="33C94642">
            <wp:simplePos x="0" y="0"/>
            <wp:positionH relativeFrom="margin">
              <wp:posOffset>1791335</wp:posOffset>
            </wp:positionH>
            <wp:positionV relativeFrom="paragraph">
              <wp:posOffset>-338455</wp:posOffset>
            </wp:positionV>
            <wp:extent cx="3238500" cy="181871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18187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70C0"/>
        </w:rPr>
        <w:tab/>
      </w:r>
    </w:p>
    <w:p w14:paraId="061501C1" w14:textId="77777777" w:rsidR="005754A8" w:rsidRDefault="005754A8" w:rsidP="005754A8">
      <w:pPr>
        <w:shd w:val="clear" w:color="auto" w:fill="FFFFFF" w:themeFill="background1"/>
        <w:tabs>
          <w:tab w:val="left" w:pos="240"/>
          <w:tab w:val="center" w:pos="5386"/>
        </w:tabs>
        <w:rPr>
          <w:rFonts w:cstheme="minorHAnsi"/>
          <w:color w:val="0070C0"/>
        </w:rPr>
      </w:pPr>
    </w:p>
    <w:p w14:paraId="65CF54BB" w14:textId="38EDC6F6" w:rsidR="005754A8" w:rsidRDefault="005754A8" w:rsidP="005754A8">
      <w:pPr>
        <w:shd w:val="clear" w:color="auto" w:fill="FFFFFF" w:themeFill="background1"/>
        <w:tabs>
          <w:tab w:val="left" w:pos="240"/>
          <w:tab w:val="center" w:pos="5386"/>
        </w:tabs>
        <w:rPr>
          <w:rFonts w:cstheme="minorHAnsi"/>
          <w:color w:val="0070C0"/>
        </w:rPr>
      </w:pPr>
      <w:r>
        <w:rPr>
          <w:rFonts w:cstheme="minorHAnsi"/>
          <w:color w:val="0070C0"/>
        </w:rPr>
        <w:tab/>
      </w:r>
    </w:p>
    <w:p w14:paraId="4B9932A2" w14:textId="77777777" w:rsidR="005754A8" w:rsidRDefault="005754A8" w:rsidP="005754A8">
      <w:pPr>
        <w:shd w:val="clear" w:color="auto" w:fill="FFFFFF" w:themeFill="background1"/>
        <w:tabs>
          <w:tab w:val="left" w:pos="240"/>
          <w:tab w:val="center" w:pos="5386"/>
        </w:tabs>
        <w:rPr>
          <w:rFonts w:cstheme="minorHAnsi"/>
          <w:color w:val="0070C0"/>
        </w:rPr>
      </w:pPr>
    </w:p>
    <w:p w14:paraId="75FDE36F" w14:textId="77777777" w:rsidR="00161056" w:rsidRDefault="00161056" w:rsidP="005F61C1">
      <w:pPr>
        <w:shd w:val="clear" w:color="auto" w:fill="FFFFFF" w:themeFill="background1"/>
        <w:tabs>
          <w:tab w:val="left" w:pos="240"/>
          <w:tab w:val="center" w:pos="5386"/>
        </w:tabs>
        <w:rPr>
          <w:rFonts w:cstheme="minorHAnsi"/>
          <w:color w:val="000000" w:themeColor="text1"/>
        </w:rPr>
      </w:pPr>
    </w:p>
    <w:p w14:paraId="0F4A77F8" w14:textId="77777777" w:rsidR="005F61C1" w:rsidRPr="00FE2E97" w:rsidRDefault="005F61C1" w:rsidP="00022AA4">
      <w:pPr>
        <w:shd w:val="clear" w:color="auto" w:fill="DEEAF6" w:themeFill="accent5" w:themeFillTint="33"/>
        <w:tabs>
          <w:tab w:val="left" w:pos="240"/>
          <w:tab w:val="center" w:pos="5386"/>
        </w:tabs>
        <w:spacing w:line="240" w:lineRule="auto"/>
        <w:jc w:val="both"/>
        <w:rPr>
          <w:rFonts w:cstheme="minorHAnsi"/>
          <w:b/>
          <w:color w:val="4472C4" w:themeColor="accent1"/>
          <w:sz w:val="24"/>
        </w:rPr>
      </w:pPr>
      <w:r w:rsidRPr="00FE2E97">
        <w:rPr>
          <w:rFonts w:cstheme="minorHAnsi"/>
          <w:b/>
          <w:color w:val="4472C4" w:themeColor="accent1"/>
          <w:sz w:val="24"/>
        </w:rPr>
        <w:t xml:space="preserve">Job Description  </w:t>
      </w:r>
    </w:p>
    <w:p w14:paraId="02DF746A" w14:textId="77777777" w:rsidR="00161056" w:rsidRPr="00FE2E97" w:rsidRDefault="005F61C1" w:rsidP="00022AA4">
      <w:pPr>
        <w:shd w:val="clear" w:color="auto" w:fill="FFFFFF" w:themeFill="background1"/>
        <w:tabs>
          <w:tab w:val="left" w:pos="240"/>
          <w:tab w:val="center" w:pos="5386"/>
        </w:tabs>
        <w:jc w:val="both"/>
        <w:rPr>
          <w:rFonts w:cstheme="minorHAnsi"/>
          <w:color w:val="4472C4" w:themeColor="accent1"/>
        </w:rPr>
      </w:pPr>
      <w:r w:rsidRPr="00FE2E97">
        <w:rPr>
          <w:rFonts w:cstheme="minorHAnsi"/>
          <w:color w:val="4472C4" w:themeColor="accent1"/>
        </w:rPr>
        <w:t xml:space="preserve"> </w:t>
      </w:r>
      <w:r w:rsidR="00161056" w:rsidRPr="00FE2E97">
        <w:rPr>
          <w:rFonts w:cstheme="minorHAnsi"/>
          <w:color w:val="4472C4" w:themeColor="accent1"/>
        </w:rPr>
        <w:t xml:space="preserve">Core purpose: </w:t>
      </w:r>
    </w:p>
    <w:p w14:paraId="334F39E2" w14:textId="6B165EC5"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Secure e</w:t>
      </w:r>
      <w:r w:rsidR="005D2C27">
        <w:rPr>
          <w:rFonts w:cstheme="minorHAnsi"/>
          <w:color w:val="000000" w:themeColor="text1"/>
        </w:rPr>
        <w:t xml:space="preserve">xcellent teaching in your </w:t>
      </w:r>
      <w:r w:rsidR="00210A37">
        <w:rPr>
          <w:rFonts w:cstheme="minorHAnsi"/>
          <w:color w:val="000000" w:themeColor="text1"/>
        </w:rPr>
        <w:t xml:space="preserve">subject area </w:t>
      </w:r>
      <w:r w:rsidRPr="00161056">
        <w:rPr>
          <w:rFonts w:cstheme="minorHAnsi"/>
          <w:color w:val="000000" w:themeColor="text1"/>
        </w:rPr>
        <w:t>for all staff to achieve high standards of learning and a</w:t>
      </w:r>
      <w:r w:rsidR="00161056">
        <w:rPr>
          <w:rFonts w:cstheme="minorHAnsi"/>
          <w:color w:val="000000" w:themeColor="text1"/>
        </w:rPr>
        <w:t>ttainment across the school.</w:t>
      </w:r>
    </w:p>
    <w:p w14:paraId="79301419" w14:textId="77777777"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Support the </w:t>
      </w:r>
      <w:r w:rsidR="00161056">
        <w:rPr>
          <w:rFonts w:cstheme="minorHAnsi"/>
          <w:color w:val="000000" w:themeColor="text1"/>
        </w:rPr>
        <w:t>Head of School</w:t>
      </w:r>
      <w:r w:rsidRPr="00161056">
        <w:rPr>
          <w:rFonts w:cstheme="minorHAnsi"/>
          <w:color w:val="000000" w:themeColor="text1"/>
        </w:rPr>
        <w:t xml:space="preserve"> to create an ethos within which all staff are motivated and supported to develop their own skills and subject knowledge, and to support each other.</w:t>
      </w:r>
    </w:p>
    <w:p w14:paraId="1D178B1C" w14:textId="54B38FF0" w:rsidR="00161056" w:rsidRDefault="005D2C27"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Pr>
          <w:rFonts w:cstheme="minorHAnsi"/>
          <w:color w:val="000000" w:themeColor="text1"/>
        </w:rPr>
        <w:t xml:space="preserve">Lead in your </w:t>
      </w:r>
      <w:r w:rsidR="00210A37">
        <w:rPr>
          <w:rFonts w:cstheme="minorHAnsi"/>
          <w:color w:val="000000" w:themeColor="text1"/>
        </w:rPr>
        <w:t xml:space="preserve">subject area </w:t>
      </w:r>
      <w:r w:rsidR="005F61C1" w:rsidRPr="00161056">
        <w:rPr>
          <w:rFonts w:cstheme="minorHAnsi"/>
          <w:color w:val="000000" w:themeColor="text1"/>
        </w:rPr>
        <w:t>on establishing and implementing a safe, calm and well-ordered environment for all pupils and staff, focussed on safeguarding pupils and developing their exemplary behaviour in school and in the wider society.</w:t>
      </w:r>
    </w:p>
    <w:p w14:paraId="3632B1A3" w14:textId="4BEB4A91"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Secure an excellent curriculum and assessment strategy in </w:t>
      </w:r>
      <w:r w:rsidR="005D2C27">
        <w:rPr>
          <w:rFonts w:cstheme="minorHAnsi"/>
          <w:color w:val="000000" w:themeColor="text1"/>
        </w:rPr>
        <w:t>your</w:t>
      </w:r>
      <w:r w:rsidR="00210A37">
        <w:rPr>
          <w:rFonts w:cstheme="minorHAnsi"/>
          <w:color w:val="000000" w:themeColor="text1"/>
        </w:rPr>
        <w:t xml:space="preserve"> subject area </w:t>
      </w:r>
      <w:r w:rsidRPr="00161056">
        <w:rPr>
          <w:rFonts w:cstheme="minorHAnsi"/>
          <w:color w:val="000000" w:themeColor="text1"/>
        </w:rPr>
        <w:t xml:space="preserve">providing a </w:t>
      </w:r>
      <w:r w:rsidR="00161056" w:rsidRPr="00161056">
        <w:rPr>
          <w:rFonts w:cstheme="minorHAnsi"/>
          <w:color w:val="000000" w:themeColor="text1"/>
        </w:rPr>
        <w:t>high quality</w:t>
      </w:r>
      <w:r w:rsidRPr="00161056">
        <w:rPr>
          <w:rFonts w:cstheme="minorHAnsi"/>
          <w:color w:val="000000" w:themeColor="text1"/>
        </w:rPr>
        <w:t xml:space="preserve"> education system that achieves high standards for pupils.</w:t>
      </w:r>
    </w:p>
    <w:p w14:paraId="685B4E80" w14:textId="23962763"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Promote excellent teaching in your </w:t>
      </w:r>
      <w:r w:rsidR="00210A37">
        <w:rPr>
          <w:rFonts w:cstheme="minorHAnsi"/>
          <w:color w:val="000000" w:themeColor="text1"/>
        </w:rPr>
        <w:t xml:space="preserve">subject area </w:t>
      </w:r>
      <w:r w:rsidRPr="00161056">
        <w:rPr>
          <w:rFonts w:cstheme="minorHAnsi"/>
          <w:color w:val="000000" w:themeColor="text1"/>
        </w:rPr>
        <w:t>by providing structured support, coaching and strategic direction to all teachers and suppo</w:t>
      </w:r>
      <w:r w:rsidR="005D2C27">
        <w:rPr>
          <w:rFonts w:cstheme="minorHAnsi"/>
          <w:color w:val="000000" w:themeColor="text1"/>
        </w:rPr>
        <w:t>rt staff in the</w:t>
      </w:r>
      <w:r w:rsidR="00210A37">
        <w:rPr>
          <w:rFonts w:cstheme="minorHAnsi"/>
          <w:color w:val="000000" w:themeColor="text1"/>
        </w:rPr>
        <w:t xml:space="preserve"> subject area</w:t>
      </w:r>
      <w:r w:rsidRPr="00161056">
        <w:rPr>
          <w:rFonts w:cstheme="minorHAnsi"/>
          <w:color w:val="000000" w:themeColor="text1"/>
        </w:rPr>
        <w:t>.</w:t>
      </w:r>
    </w:p>
    <w:p w14:paraId="7FF27737" w14:textId="5271D436"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Promote excellent classroom behaviour and attitude</w:t>
      </w:r>
      <w:r w:rsidR="00161056">
        <w:rPr>
          <w:rFonts w:cstheme="minorHAnsi"/>
          <w:color w:val="000000" w:themeColor="text1"/>
        </w:rPr>
        <w:t>s</w:t>
      </w:r>
      <w:r w:rsidRPr="00161056">
        <w:rPr>
          <w:rFonts w:cstheme="minorHAnsi"/>
          <w:color w:val="000000" w:themeColor="text1"/>
        </w:rPr>
        <w:t xml:space="preserve"> to learning in your </w:t>
      </w:r>
      <w:r w:rsidR="00210A37">
        <w:rPr>
          <w:rFonts w:cstheme="minorHAnsi"/>
          <w:color w:val="000000" w:themeColor="text1"/>
        </w:rPr>
        <w:t xml:space="preserve">subject area </w:t>
      </w:r>
      <w:r w:rsidRPr="00161056">
        <w:rPr>
          <w:rFonts w:cstheme="minorHAnsi"/>
          <w:color w:val="000000" w:themeColor="text1"/>
        </w:rPr>
        <w:t>by taking the lead on structured support and coaching for all staff.</w:t>
      </w:r>
    </w:p>
    <w:p w14:paraId="057D4B0D" w14:textId="7D41083C"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Use external and internal research and development to innovate and improve teacher practice across the</w:t>
      </w:r>
      <w:r w:rsidR="005D2C27">
        <w:rPr>
          <w:rFonts w:cstheme="minorHAnsi"/>
          <w:color w:val="000000" w:themeColor="text1"/>
        </w:rPr>
        <w:t xml:space="preserve"> </w:t>
      </w:r>
      <w:r w:rsidR="00210A37">
        <w:rPr>
          <w:rFonts w:cstheme="minorHAnsi"/>
          <w:color w:val="000000" w:themeColor="text1"/>
        </w:rPr>
        <w:t xml:space="preserve">subject area </w:t>
      </w:r>
      <w:r w:rsidRPr="00161056">
        <w:rPr>
          <w:rFonts w:cstheme="minorHAnsi"/>
          <w:color w:val="000000" w:themeColor="text1"/>
        </w:rPr>
        <w:t>providing a research-led approach.</w:t>
      </w:r>
    </w:p>
    <w:p w14:paraId="68AB163C" w14:textId="42E5DFDB"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Provide expertise in current curriculum and examination requirements in your </w:t>
      </w:r>
      <w:r w:rsidR="00210A37">
        <w:rPr>
          <w:rFonts w:cstheme="minorHAnsi"/>
          <w:color w:val="000000" w:themeColor="text1"/>
        </w:rPr>
        <w:t>subject area</w:t>
      </w:r>
      <w:r w:rsidRPr="00161056">
        <w:rPr>
          <w:rFonts w:cstheme="minorHAnsi"/>
          <w:color w:val="000000" w:themeColor="text1"/>
        </w:rPr>
        <w:t xml:space="preserve"> to inform teaching, planning and learning so that pupils are best prepared for the next phase of their education.</w:t>
      </w:r>
    </w:p>
    <w:p w14:paraId="19C57B9F" w14:textId="07C9AA5B"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Implement, track, monitor and evaluate quality assurance procedures in your </w:t>
      </w:r>
      <w:r w:rsidR="00210A37">
        <w:rPr>
          <w:rFonts w:cstheme="minorHAnsi"/>
          <w:color w:val="000000" w:themeColor="text1"/>
        </w:rPr>
        <w:t>subject area</w:t>
      </w:r>
      <w:r w:rsidR="00161056">
        <w:rPr>
          <w:rFonts w:cstheme="minorHAnsi"/>
          <w:color w:val="000000" w:themeColor="text1"/>
        </w:rPr>
        <w:t>, reporting regularly to the SM</w:t>
      </w:r>
      <w:r w:rsidRPr="00161056">
        <w:rPr>
          <w:rFonts w:cstheme="minorHAnsi"/>
          <w:color w:val="000000" w:themeColor="text1"/>
        </w:rPr>
        <w:t>T.</w:t>
      </w:r>
    </w:p>
    <w:p w14:paraId="7761E967" w14:textId="5E9917B5"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Provide data analysis in your </w:t>
      </w:r>
      <w:r w:rsidR="00210A37">
        <w:rPr>
          <w:rFonts w:cstheme="minorHAnsi"/>
          <w:color w:val="000000" w:themeColor="text1"/>
        </w:rPr>
        <w:t xml:space="preserve">subject area </w:t>
      </w:r>
      <w:r w:rsidRPr="00161056">
        <w:rPr>
          <w:rFonts w:cstheme="minorHAnsi"/>
          <w:color w:val="000000" w:themeColor="text1"/>
        </w:rPr>
        <w:t>for pupils, parents, teachers and senior team members that directly impacts on improving the quality of provision and teaching.</w:t>
      </w:r>
    </w:p>
    <w:p w14:paraId="6F30F7B7" w14:textId="322F72DD"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In your </w:t>
      </w:r>
      <w:r w:rsidR="00210A37">
        <w:rPr>
          <w:rFonts w:cstheme="minorHAnsi"/>
          <w:color w:val="000000" w:themeColor="text1"/>
        </w:rPr>
        <w:t>subject area</w:t>
      </w:r>
      <w:r w:rsidRPr="00161056">
        <w:rPr>
          <w:rFonts w:cstheme="minorHAnsi"/>
          <w:color w:val="000000" w:themeColor="text1"/>
        </w:rPr>
        <w:t>, challenge underperformance and provide clear guidance and direction for improvement.</w:t>
      </w:r>
    </w:p>
    <w:p w14:paraId="163DCAF1" w14:textId="77777777"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Lead by example to foster an open, transparent and equitable culture.</w:t>
      </w:r>
    </w:p>
    <w:p w14:paraId="3FBAC4E3" w14:textId="77777777"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Regularly report directly to governors providing information on quality assurance, innovation and strategic development planning.</w:t>
      </w:r>
    </w:p>
    <w:p w14:paraId="7FFCB011" w14:textId="77777777"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Build, develop and maintain effective relationships with parents and all members of the school and wider community to enhance the education of all pupils.</w:t>
      </w:r>
    </w:p>
    <w:p w14:paraId="1A4CA213" w14:textId="77777777"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Uphold the highest standards of professional ethics, and support the governors in ensuring that this impacts on all aspects of the school decision making processes.</w:t>
      </w:r>
    </w:p>
    <w:p w14:paraId="3A8D3BB3" w14:textId="77777777" w:rsidR="00161056" w:rsidRDefault="00161056"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Pr>
          <w:rFonts w:cstheme="minorHAnsi"/>
          <w:color w:val="000000" w:themeColor="text1"/>
        </w:rPr>
        <w:lastRenderedPageBreak/>
        <w:t>K</w:t>
      </w:r>
      <w:r w:rsidR="005F61C1" w:rsidRPr="00161056">
        <w:rPr>
          <w:rFonts w:cstheme="minorHAnsi"/>
          <w:color w:val="000000" w:themeColor="text1"/>
        </w:rPr>
        <w:t xml:space="preserve">eep pupils safe and support the </w:t>
      </w:r>
      <w:r>
        <w:rPr>
          <w:rFonts w:cstheme="minorHAnsi"/>
          <w:color w:val="000000" w:themeColor="text1"/>
        </w:rPr>
        <w:t>Head of School</w:t>
      </w:r>
      <w:r w:rsidR="005F61C1" w:rsidRPr="00161056">
        <w:rPr>
          <w:rFonts w:cstheme="minorHAnsi"/>
          <w:color w:val="000000" w:themeColor="text1"/>
        </w:rPr>
        <w:t xml:space="preserve"> to implement and oversee the highest possible standards of child protection, prevent strategies and safeguarding throughout the school.</w:t>
      </w:r>
    </w:p>
    <w:p w14:paraId="3B6A1DF7" w14:textId="77777777" w:rsid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Represent the school at relevant panels, working groups and meetings as required by the </w:t>
      </w:r>
      <w:r w:rsidR="00161056">
        <w:rPr>
          <w:rFonts w:cstheme="minorHAnsi"/>
          <w:color w:val="000000" w:themeColor="text1"/>
        </w:rPr>
        <w:t>Head of School</w:t>
      </w:r>
      <w:r w:rsidRPr="00161056">
        <w:rPr>
          <w:rFonts w:cstheme="minorHAnsi"/>
          <w:color w:val="000000" w:themeColor="text1"/>
        </w:rPr>
        <w:t>.</w:t>
      </w:r>
    </w:p>
    <w:p w14:paraId="33D8B504" w14:textId="43211953" w:rsidR="005F61C1" w:rsidRPr="00161056" w:rsidRDefault="005F61C1" w:rsidP="00022AA4">
      <w:pPr>
        <w:pStyle w:val="ListParagraph"/>
        <w:numPr>
          <w:ilvl w:val="0"/>
          <w:numId w:val="8"/>
        </w:num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Undertake other duties and responsibilities as is reasonably directed by the </w:t>
      </w:r>
      <w:r w:rsidR="00161056">
        <w:rPr>
          <w:rFonts w:cstheme="minorHAnsi"/>
          <w:color w:val="000000" w:themeColor="text1"/>
        </w:rPr>
        <w:t>Head of School</w:t>
      </w:r>
      <w:r w:rsidRPr="00161056">
        <w:rPr>
          <w:rFonts w:cstheme="minorHAnsi"/>
          <w:color w:val="000000" w:themeColor="text1"/>
        </w:rPr>
        <w:t xml:space="preserve">. </w:t>
      </w:r>
    </w:p>
    <w:p w14:paraId="150EB9DB" w14:textId="77777777" w:rsidR="00FE2E97" w:rsidRDefault="005F61C1" w:rsidP="00022AA4">
      <w:pPr>
        <w:shd w:val="clear" w:color="auto" w:fill="FFFFFF" w:themeFill="background1"/>
        <w:tabs>
          <w:tab w:val="left" w:pos="240"/>
          <w:tab w:val="center" w:pos="5386"/>
        </w:tabs>
        <w:jc w:val="both"/>
        <w:rPr>
          <w:rFonts w:cstheme="minorHAnsi"/>
          <w:color w:val="4472C4" w:themeColor="accent1"/>
        </w:rPr>
      </w:pPr>
      <w:r w:rsidRPr="00FE2E97">
        <w:rPr>
          <w:rFonts w:cstheme="minorHAnsi"/>
          <w:color w:val="4472C4" w:themeColor="accent1"/>
        </w:rPr>
        <w:t>Duties and responsibilities</w:t>
      </w:r>
      <w:r w:rsidR="00FE2E97" w:rsidRPr="00FE2E97">
        <w:rPr>
          <w:rFonts w:cstheme="minorHAnsi"/>
          <w:color w:val="4472C4" w:themeColor="accent1"/>
        </w:rPr>
        <w:t>:</w:t>
      </w:r>
      <w:r w:rsidR="00FE2E97">
        <w:rPr>
          <w:rFonts w:cstheme="minorHAnsi"/>
          <w:color w:val="4472C4" w:themeColor="accent1"/>
        </w:rPr>
        <w:t xml:space="preserve">  </w:t>
      </w:r>
    </w:p>
    <w:p w14:paraId="11AF01D4"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Hold and articulate clear values and moral purpose, focussing on providing a high-quality education for all pupils.</w:t>
      </w:r>
    </w:p>
    <w:p w14:paraId="446AC0A0"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Demonstrate optimistic personal behaviour, positive relationships and attitudes towards pupils and staff, and towards parents, trustees and members of the local community.</w:t>
      </w:r>
    </w:p>
    <w:p w14:paraId="5B1FADB3"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Lead by example – with integrity, creativity, resilience, and clarity – drawing on your own scholarship, expertise and skills, and that of those around you.</w:t>
      </w:r>
    </w:p>
    <w:p w14:paraId="47A40B98"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Sustain wide, current knowledge and understanding of education and school systems locally, nationally and globally, and CPD.</w:t>
      </w:r>
    </w:p>
    <w:p w14:paraId="1B3CD092"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 xml:space="preserve">Support the </w:t>
      </w:r>
      <w:r w:rsidR="00FE2E97">
        <w:rPr>
          <w:rFonts w:cstheme="minorHAnsi"/>
          <w:color w:val="000000" w:themeColor="text1"/>
        </w:rPr>
        <w:t>Head of School</w:t>
      </w:r>
      <w:r w:rsidRPr="00FE2E97">
        <w:rPr>
          <w:rFonts w:cstheme="minorHAnsi"/>
          <w:color w:val="000000" w:themeColor="text1"/>
        </w:rPr>
        <w:t xml:space="preserve"> in communicating a compelling school vision empowering all pupils and staff to excel.</w:t>
      </w:r>
    </w:p>
    <w:p w14:paraId="22AECD48"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Demand ambitious standards for all pupils, overcoming disadvantage and advancing equality, instilling a strong sense of accountability in staff for the impact of their work on pupils’ outcomes.</w:t>
      </w:r>
    </w:p>
    <w:p w14:paraId="5E46069F"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Secure excellent teaching through an analytical understanding of how pupils learn and of the core features of successful classroom practice and curriculum design, leading to rich curriculum opportunities and pupils’ wellbeing.</w:t>
      </w:r>
    </w:p>
    <w:p w14:paraId="03C28E88"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Establish an educational culture of ‘open classrooms’ as a basis for sharing best practice within and between schools, drawing on and conducting relevant research and robust data analysis.</w:t>
      </w:r>
    </w:p>
    <w:p w14:paraId="2496D3C4"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 xml:space="preserve">Support the </w:t>
      </w:r>
      <w:r w:rsidR="00FE2E97">
        <w:rPr>
          <w:rFonts w:cstheme="minorHAnsi"/>
          <w:color w:val="000000" w:themeColor="text1"/>
        </w:rPr>
        <w:t>Head of School</w:t>
      </w:r>
      <w:r w:rsidRPr="00FE2E97">
        <w:rPr>
          <w:rFonts w:cstheme="minorHAnsi"/>
          <w:color w:val="000000" w:themeColor="text1"/>
        </w:rPr>
        <w:t xml:space="preserve"> to create an ethos within which all staff are motivated and supported to develop their own skills and subject knowledge, and to support each other.</w:t>
      </w:r>
    </w:p>
    <w:p w14:paraId="123CAE12" w14:textId="77777777" w:rsidR="00FE2E97" w:rsidRPr="00FE2E97"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Provide a safe, calm and well-ordered environment for all pupils and staff, focussed on safeguarding pupils and developing their exemplary behaviour in school and in the wider society.</w:t>
      </w:r>
    </w:p>
    <w:p w14:paraId="722B2C67" w14:textId="77777777" w:rsidR="00994943" w:rsidRPr="00994943"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FE2E97">
        <w:rPr>
          <w:rFonts w:cstheme="minorHAnsi"/>
          <w:color w:val="000000" w:themeColor="text1"/>
        </w:rPr>
        <w:t xml:space="preserve">Develop effective relationships with fellow professionals and colleagues in other public services to improve academic and social outcomes for all pupils. </w:t>
      </w:r>
    </w:p>
    <w:p w14:paraId="20364667" w14:textId="77777777" w:rsidR="00994943" w:rsidRPr="00994943"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994943">
        <w:rPr>
          <w:rFonts w:cstheme="minorHAnsi"/>
          <w:color w:val="000000" w:themeColor="text1"/>
        </w:rPr>
        <w:t>Challenge educational orthodoxies in the best interests of achieving excellence, harnessing the findings of well evidenced research to frame a self-regulating and self-improving school.</w:t>
      </w:r>
    </w:p>
    <w:p w14:paraId="202FB137" w14:textId="77777777" w:rsidR="00994943" w:rsidRPr="00994943" w:rsidRDefault="00994943"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Pr>
          <w:rFonts w:cstheme="minorHAnsi"/>
          <w:color w:val="000000" w:themeColor="text1"/>
        </w:rPr>
        <w:t>S</w:t>
      </w:r>
      <w:r w:rsidR="005F61C1" w:rsidRPr="00994943">
        <w:rPr>
          <w:rFonts w:cstheme="minorHAnsi"/>
          <w:color w:val="000000" w:themeColor="text1"/>
        </w:rPr>
        <w:t xml:space="preserve">upport the </w:t>
      </w:r>
      <w:r>
        <w:rPr>
          <w:rFonts w:cstheme="minorHAnsi"/>
          <w:color w:val="000000" w:themeColor="text1"/>
        </w:rPr>
        <w:t>Head of School</w:t>
      </w:r>
      <w:r w:rsidR="005F61C1" w:rsidRPr="00994943">
        <w:rPr>
          <w:rFonts w:cstheme="minorHAnsi"/>
          <w:color w:val="000000" w:themeColor="text1"/>
        </w:rPr>
        <w:t xml:space="preserve"> to shape the current and future quality of the teaching profession through high quality training and sustained professional development for all staff.</w:t>
      </w:r>
    </w:p>
    <w:p w14:paraId="3E2B1840" w14:textId="532482DA" w:rsidR="005F61C1" w:rsidRPr="00994943" w:rsidRDefault="005F61C1" w:rsidP="00022AA4">
      <w:pPr>
        <w:pStyle w:val="ListParagraph"/>
        <w:numPr>
          <w:ilvl w:val="0"/>
          <w:numId w:val="9"/>
        </w:numPr>
        <w:shd w:val="clear" w:color="auto" w:fill="FFFFFF" w:themeFill="background1"/>
        <w:tabs>
          <w:tab w:val="left" w:pos="240"/>
          <w:tab w:val="center" w:pos="5386"/>
        </w:tabs>
        <w:jc w:val="both"/>
        <w:rPr>
          <w:rFonts w:cstheme="minorHAnsi"/>
          <w:color w:val="4472C4" w:themeColor="accent1"/>
        </w:rPr>
      </w:pPr>
      <w:r w:rsidRPr="00994943">
        <w:rPr>
          <w:rFonts w:cstheme="minorHAnsi"/>
          <w:color w:val="000000" w:themeColor="text1"/>
        </w:rPr>
        <w:t xml:space="preserve">Inspire and influence others – within and beyond the school– to believe in the fundamental importance of education in young people’s lives and to promote the value of education. </w:t>
      </w:r>
    </w:p>
    <w:p w14:paraId="164E3229" w14:textId="77777777" w:rsidR="005F61C1"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p>
    <w:p w14:paraId="615668A4" w14:textId="77777777" w:rsidR="005D2C27" w:rsidRDefault="005D2C27" w:rsidP="00022AA4">
      <w:pPr>
        <w:shd w:val="clear" w:color="auto" w:fill="FFFFFF" w:themeFill="background1"/>
        <w:tabs>
          <w:tab w:val="left" w:pos="240"/>
          <w:tab w:val="center" w:pos="5386"/>
        </w:tabs>
        <w:jc w:val="both"/>
        <w:rPr>
          <w:rFonts w:cstheme="minorHAnsi"/>
          <w:color w:val="000000" w:themeColor="text1"/>
        </w:rPr>
      </w:pPr>
    </w:p>
    <w:p w14:paraId="4AF94C0C" w14:textId="77777777" w:rsidR="005D2C27" w:rsidRDefault="005D2C27" w:rsidP="00022AA4">
      <w:pPr>
        <w:shd w:val="clear" w:color="auto" w:fill="FFFFFF" w:themeFill="background1"/>
        <w:tabs>
          <w:tab w:val="left" w:pos="240"/>
          <w:tab w:val="center" w:pos="5386"/>
        </w:tabs>
        <w:jc w:val="both"/>
        <w:rPr>
          <w:rFonts w:cstheme="minorHAnsi"/>
          <w:color w:val="000000" w:themeColor="text1"/>
        </w:rPr>
      </w:pPr>
    </w:p>
    <w:p w14:paraId="58E7347C" w14:textId="77777777" w:rsidR="005D2C27" w:rsidRDefault="005D2C27" w:rsidP="00022AA4">
      <w:pPr>
        <w:shd w:val="clear" w:color="auto" w:fill="FFFFFF" w:themeFill="background1"/>
        <w:tabs>
          <w:tab w:val="left" w:pos="240"/>
          <w:tab w:val="center" w:pos="5386"/>
        </w:tabs>
        <w:jc w:val="both"/>
        <w:rPr>
          <w:rFonts w:cstheme="minorHAnsi"/>
          <w:color w:val="000000" w:themeColor="text1"/>
        </w:rPr>
      </w:pPr>
    </w:p>
    <w:p w14:paraId="1728DAFD" w14:textId="77777777" w:rsidR="00022AA4" w:rsidRPr="00161056" w:rsidRDefault="00022AA4" w:rsidP="00022AA4">
      <w:pPr>
        <w:shd w:val="clear" w:color="auto" w:fill="FFFFFF" w:themeFill="background1"/>
        <w:tabs>
          <w:tab w:val="left" w:pos="240"/>
          <w:tab w:val="center" w:pos="5386"/>
        </w:tabs>
        <w:jc w:val="both"/>
        <w:rPr>
          <w:rFonts w:cstheme="minorHAnsi"/>
          <w:color w:val="000000" w:themeColor="text1"/>
        </w:rPr>
      </w:pPr>
    </w:p>
    <w:p w14:paraId="47F9D7B4" w14:textId="3ABCD25E" w:rsidR="005F61C1" w:rsidRPr="00161056" w:rsidRDefault="005F61C1" w:rsidP="00022AA4">
      <w:pPr>
        <w:shd w:val="clear" w:color="auto" w:fill="DEEAF6" w:themeFill="accent5" w:themeFillTint="33"/>
        <w:tabs>
          <w:tab w:val="left" w:pos="240"/>
          <w:tab w:val="center" w:pos="5386"/>
        </w:tabs>
        <w:spacing w:line="240" w:lineRule="auto"/>
        <w:jc w:val="both"/>
        <w:rPr>
          <w:rFonts w:cstheme="minorHAnsi"/>
          <w:b/>
          <w:color w:val="0070C0"/>
        </w:rPr>
      </w:pPr>
      <w:r w:rsidRPr="00161056">
        <w:rPr>
          <w:rFonts w:cstheme="minorHAnsi"/>
          <w:color w:val="000000" w:themeColor="text1"/>
        </w:rPr>
        <w:lastRenderedPageBreak/>
        <w:t xml:space="preserve"> </w:t>
      </w:r>
      <w:r w:rsidRPr="00994943">
        <w:rPr>
          <w:rFonts w:cstheme="minorHAnsi"/>
          <w:b/>
          <w:color w:val="4472C4" w:themeColor="accent1"/>
          <w:shd w:val="clear" w:color="auto" w:fill="DEEAF6" w:themeFill="accent5" w:themeFillTint="33"/>
        </w:rPr>
        <w:t xml:space="preserve">Person </w:t>
      </w:r>
      <w:r w:rsidR="00161056" w:rsidRPr="00994943">
        <w:rPr>
          <w:rFonts w:cstheme="minorHAnsi"/>
          <w:b/>
          <w:color w:val="4472C4" w:themeColor="accent1"/>
          <w:shd w:val="clear" w:color="auto" w:fill="DEEAF6" w:themeFill="accent5" w:themeFillTint="33"/>
        </w:rPr>
        <w:t>S</w:t>
      </w:r>
      <w:r w:rsidRPr="00994943">
        <w:rPr>
          <w:rFonts w:cstheme="minorHAnsi"/>
          <w:b/>
          <w:color w:val="4472C4" w:themeColor="accent1"/>
          <w:shd w:val="clear" w:color="auto" w:fill="DEEAF6" w:themeFill="accent5" w:themeFillTint="33"/>
        </w:rPr>
        <w:t>pecification</w:t>
      </w:r>
      <w:r w:rsidRPr="00994943">
        <w:rPr>
          <w:rFonts w:cstheme="minorHAnsi"/>
          <w:b/>
          <w:color w:val="4472C4" w:themeColor="accent1"/>
        </w:rPr>
        <w:t xml:space="preserve">  </w:t>
      </w:r>
    </w:p>
    <w:p w14:paraId="11F59C8E" w14:textId="77777777" w:rsidR="00994943" w:rsidRDefault="005F61C1" w:rsidP="00022AA4">
      <w:pPr>
        <w:shd w:val="clear" w:color="auto" w:fill="FFFFFF" w:themeFill="background1"/>
        <w:tabs>
          <w:tab w:val="left" w:pos="240"/>
          <w:tab w:val="center" w:pos="5386"/>
        </w:tabs>
        <w:jc w:val="both"/>
        <w:rPr>
          <w:rFonts w:cstheme="minorHAnsi"/>
          <w:color w:val="4472C4" w:themeColor="accent1"/>
        </w:rPr>
      </w:pPr>
      <w:r w:rsidRPr="00994943">
        <w:rPr>
          <w:rFonts w:cstheme="minorHAnsi"/>
          <w:color w:val="4472C4" w:themeColor="accent1"/>
        </w:rPr>
        <w:t xml:space="preserve"> </w:t>
      </w:r>
      <w:r w:rsidR="00994943" w:rsidRPr="00994943">
        <w:rPr>
          <w:rFonts w:cstheme="minorHAnsi"/>
          <w:color w:val="4472C4" w:themeColor="accent1"/>
        </w:rPr>
        <w:t>Qualifications:</w:t>
      </w:r>
    </w:p>
    <w:p w14:paraId="5008900C" w14:textId="77777777" w:rsidR="00994943" w:rsidRPr="00994943" w:rsidRDefault="005F61C1" w:rsidP="00022AA4">
      <w:pPr>
        <w:pStyle w:val="ListParagraph"/>
        <w:numPr>
          <w:ilvl w:val="0"/>
          <w:numId w:val="10"/>
        </w:numPr>
        <w:shd w:val="clear" w:color="auto" w:fill="FFFFFF" w:themeFill="background1"/>
        <w:tabs>
          <w:tab w:val="left" w:pos="240"/>
          <w:tab w:val="center" w:pos="5386"/>
        </w:tabs>
        <w:jc w:val="both"/>
        <w:rPr>
          <w:rFonts w:cstheme="minorHAnsi"/>
          <w:color w:val="4472C4" w:themeColor="accent1"/>
        </w:rPr>
      </w:pPr>
      <w:r w:rsidRPr="00994943">
        <w:rPr>
          <w:rFonts w:cstheme="minorHAnsi"/>
          <w:color w:val="000000" w:themeColor="text1"/>
        </w:rPr>
        <w:t>Qualified teacher status, degree level qualification, or equivalent</w:t>
      </w:r>
    </w:p>
    <w:p w14:paraId="34998E2F" w14:textId="6024F4F4" w:rsidR="005F61C1" w:rsidRPr="00994943" w:rsidRDefault="005F61C1" w:rsidP="00022AA4">
      <w:pPr>
        <w:pStyle w:val="ListParagraph"/>
        <w:numPr>
          <w:ilvl w:val="0"/>
          <w:numId w:val="10"/>
        </w:numPr>
        <w:shd w:val="clear" w:color="auto" w:fill="FFFFFF" w:themeFill="background1"/>
        <w:tabs>
          <w:tab w:val="left" w:pos="240"/>
          <w:tab w:val="center" w:pos="5386"/>
        </w:tabs>
        <w:jc w:val="both"/>
        <w:rPr>
          <w:rFonts w:cstheme="minorHAnsi"/>
          <w:color w:val="4472C4" w:themeColor="accent1"/>
        </w:rPr>
      </w:pPr>
      <w:r w:rsidRPr="00994943">
        <w:rPr>
          <w:rFonts w:cstheme="minorHAnsi"/>
          <w:color w:val="000000" w:themeColor="text1"/>
        </w:rPr>
        <w:t>Further relevant professional/academic study and evidence of CPD and knowledge of current issues in education.</w:t>
      </w:r>
    </w:p>
    <w:p w14:paraId="01F060FE" w14:textId="77777777" w:rsidR="005F61C1" w:rsidRPr="00994943" w:rsidRDefault="005F61C1" w:rsidP="00022AA4">
      <w:pPr>
        <w:shd w:val="clear" w:color="auto" w:fill="FFFFFF" w:themeFill="background1"/>
        <w:tabs>
          <w:tab w:val="left" w:pos="240"/>
          <w:tab w:val="center" w:pos="5386"/>
        </w:tabs>
        <w:jc w:val="both"/>
        <w:rPr>
          <w:rFonts w:cstheme="minorHAnsi"/>
          <w:color w:val="4472C4" w:themeColor="accent1"/>
        </w:rPr>
      </w:pPr>
      <w:r w:rsidRPr="00994943">
        <w:rPr>
          <w:rFonts w:cstheme="minorHAnsi"/>
          <w:color w:val="4472C4" w:themeColor="accent1"/>
        </w:rPr>
        <w:t xml:space="preserve">Qualities and knowledge – show evidence of: </w:t>
      </w:r>
    </w:p>
    <w:p w14:paraId="0D1BE834" w14:textId="77777777" w:rsidR="00994943" w:rsidRDefault="005F61C1" w:rsidP="00022AA4">
      <w:pPr>
        <w:pStyle w:val="ListParagraph"/>
        <w:numPr>
          <w:ilvl w:val="0"/>
          <w:numId w:val="11"/>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Holding and articulating clear vision, values and moral purpose, demonstrating optimistic personal </w:t>
      </w:r>
      <w:r w:rsidR="00994943" w:rsidRPr="00994943">
        <w:rPr>
          <w:rFonts w:cstheme="minorHAnsi"/>
          <w:color w:val="000000" w:themeColor="text1"/>
        </w:rPr>
        <w:t>behaviour</w:t>
      </w:r>
      <w:r w:rsidRPr="00994943">
        <w:rPr>
          <w:rFonts w:cstheme="minorHAnsi"/>
          <w:color w:val="000000" w:themeColor="text1"/>
        </w:rPr>
        <w:t>, and positive relationships and attitudes.</w:t>
      </w:r>
    </w:p>
    <w:p w14:paraId="230DDE4A" w14:textId="77777777" w:rsidR="00994943" w:rsidRDefault="005F61C1" w:rsidP="00022AA4">
      <w:pPr>
        <w:pStyle w:val="ListParagraph"/>
        <w:numPr>
          <w:ilvl w:val="0"/>
          <w:numId w:val="11"/>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Demonstrating a strategic leadership style that is characterised by integrity, creativity, resilience and clarity.</w:t>
      </w:r>
    </w:p>
    <w:p w14:paraId="4D983330" w14:textId="77777777" w:rsidR="00994943" w:rsidRDefault="005F61C1" w:rsidP="00022AA4">
      <w:pPr>
        <w:pStyle w:val="ListParagraph"/>
        <w:numPr>
          <w:ilvl w:val="0"/>
          <w:numId w:val="11"/>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Understanding how to empower all pupils and staff to excel.</w:t>
      </w:r>
    </w:p>
    <w:p w14:paraId="7DC5A16C" w14:textId="1F6DDE70" w:rsidR="005F61C1" w:rsidRPr="00994943" w:rsidRDefault="005F61C1" w:rsidP="00022AA4">
      <w:pPr>
        <w:pStyle w:val="ListParagraph"/>
        <w:numPr>
          <w:ilvl w:val="0"/>
          <w:numId w:val="11"/>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Evidence of implementing, managing and evaluating change in a collaborative way. </w:t>
      </w:r>
    </w:p>
    <w:p w14:paraId="11A02305" w14:textId="54FB2828"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r w:rsidRPr="00994943">
        <w:rPr>
          <w:rFonts w:cstheme="minorHAnsi"/>
          <w:color w:val="4472C4" w:themeColor="accent1"/>
        </w:rPr>
        <w:t xml:space="preserve">Pupils and staff – show evidence of: </w:t>
      </w:r>
    </w:p>
    <w:p w14:paraId="423F822C" w14:textId="77777777" w:rsidR="00994943" w:rsidRDefault="005F61C1" w:rsidP="00022AA4">
      <w:pPr>
        <w:pStyle w:val="ListParagraph"/>
        <w:numPr>
          <w:ilvl w:val="0"/>
          <w:numId w:val="12"/>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Raising standards that have impacted positively on pupil attainment and teaching and learning.</w:t>
      </w:r>
    </w:p>
    <w:p w14:paraId="619535AA" w14:textId="77777777" w:rsidR="00994943" w:rsidRDefault="005F61C1" w:rsidP="00022AA4">
      <w:pPr>
        <w:pStyle w:val="ListParagraph"/>
        <w:numPr>
          <w:ilvl w:val="0"/>
          <w:numId w:val="12"/>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Significant experience in evaluating and using data to plan and improve pupil performance.</w:t>
      </w:r>
    </w:p>
    <w:p w14:paraId="0EE257F0" w14:textId="77777777" w:rsidR="00994943" w:rsidRDefault="005F61C1" w:rsidP="00022AA4">
      <w:pPr>
        <w:pStyle w:val="ListParagraph"/>
        <w:numPr>
          <w:ilvl w:val="0"/>
          <w:numId w:val="12"/>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A clear understanding of what makes good and outstanding teaching through a deep understanding of how pupils learn, and the ability to develop a culture where striving for outstanding teaching and learning is central to the school’s work.</w:t>
      </w:r>
    </w:p>
    <w:p w14:paraId="476C305C" w14:textId="0A5EF747" w:rsidR="005F61C1" w:rsidRPr="00994943" w:rsidRDefault="005F61C1" w:rsidP="00022AA4">
      <w:pPr>
        <w:pStyle w:val="ListParagraph"/>
        <w:numPr>
          <w:ilvl w:val="0"/>
          <w:numId w:val="12"/>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A commitment to valuing, supporting and encouraging the professional development of all staff members. </w:t>
      </w:r>
    </w:p>
    <w:p w14:paraId="2E37A1E8" w14:textId="78412213"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r w:rsidRPr="00994943">
        <w:rPr>
          <w:rFonts w:cstheme="minorHAnsi"/>
          <w:color w:val="4472C4" w:themeColor="accent1"/>
        </w:rPr>
        <w:t xml:space="preserve">Systems and processes – show evidence of: </w:t>
      </w:r>
    </w:p>
    <w:p w14:paraId="02CD5408" w14:textId="77777777" w:rsidR="00994943" w:rsidRDefault="005F61C1" w:rsidP="00022AA4">
      <w:pPr>
        <w:pStyle w:val="ListParagraph"/>
        <w:numPr>
          <w:ilvl w:val="0"/>
          <w:numId w:val="13"/>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An understanding of how to create accountability systems with the support of the leadership team and combine data from a range of sources in order to maximise the achievement of pupils. </w:t>
      </w:r>
    </w:p>
    <w:p w14:paraId="1B385B38" w14:textId="1A1D5B8D" w:rsidR="005F61C1" w:rsidRPr="00994943" w:rsidRDefault="005F61C1" w:rsidP="00022AA4">
      <w:pPr>
        <w:pStyle w:val="ListParagraph"/>
        <w:numPr>
          <w:ilvl w:val="0"/>
          <w:numId w:val="13"/>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A clear understanding of and commitment to promoting and safeguarding the welfare of pupils. </w:t>
      </w:r>
    </w:p>
    <w:p w14:paraId="74ECFE18" w14:textId="734DDCE1"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r w:rsidRPr="00994943">
        <w:rPr>
          <w:rFonts w:cstheme="minorHAnsi"/>
          <w:color w:val="4472C4" w:themeColor="accent1"/>
        </w:rPr>
        <w:t xml:space="preserve">The self-improving school– show evidence of: </w:t>
      </w:r>
    </w:p>
    <w:p w14:paraId="5CF92B67" w14:textId="77777777" w:rsidR="00994943" w:rsidRDefault="005F61C1" w:rsidP="00022AA4">
      <w:pPr>
        <w:pStyle w:val="ListParagraph"/>
        <w:numPr>
          <w:ilvl w:val="0"/>
          <w:numId w:val="14"/>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Building and nurturing a strong, positive and collaborative team culture that enables all staff to carry out their respective roles to the highest standard and for all staff to work effectively together to deliver school improvement.</w:t>
      </w:r>
    </w:p>
    <w:p w14:paraId="7DD9D410" w14:textId="77777777" w:rsidR="00994943" w:rsidRDefault="005F61C1" w:rsidP="00022AA4">
      <w:pPr>
        <w:pStyle w:val="ListParagraph"/>
        <w:numPr>
          <w:ilvl w:val="0"/>
          <w:numId w:val="14"/>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A commitment to building and maintaining effective and positive relationships with parents, carers, trustees, the wider community and other schools.</w:t>
      </w:r>
    </w:p>
    <w:p w14:paraId="4FB90A6B" w14:textId="77777777" w:rsidR="00994943" w:rsidRDefault="005F61C1" w:rsidP="00022AA4">
      <w:pPr>
        <w:pStyle w:val="ListParagraph"/>
        <w:numPr>
          <w:ilvl w:val="0"/>
          <w:numId w:val="14"/>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Inspiring and influencing others within the school to believe in the fundamental importance and value of education in young people’s lives.</w:t>
      </w:r>
    </w:p>
    <w:p w14:paraId="274621ED" w14:textId="77777777" w:rsidR="00994943" w:rsidRDefault="005F61C1" w:rsidP="00022AA4">
      <w:pPr>
        <w:pStyle w:val="ListParagraph"/>
        <w:numPr>
          <w:ilvl w:val="0"/>
          <w:numId w:val="14"/>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Excellent communication skills and proven ability to listen to, understand and work effectively with all pupils, staff, trustees and parents.</w:t>
      </w:r>
    </w:p>
    <w:p w14:paraId="42DCCBE4" w14:textId="03F46782" w:rsidR="005F61C1" w:rsidRDefault="005F61C1" w:rsidP="00022AA4">
      <w:pPr>
        <w:pStyle w:val="ListParagraph"/>
        <w:numPr>
          <w:ilvl w:val="0"/>
          <w:numId w:val="14"/>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The ability to foster an open, transparent and equitable culture and deal effectively with difficult conversations and conflict at every level. </w:t>
      </w:r>
    </w:p>
    <w:p w14:paraId="403165F5" w14:textId="77777777" w:rsidR="00C20D78" w:rsidRDefault="00C20D78" w:rsidP="00022AA4">
      <w:pPr>
        <w:shd w:val="clear" w:color="auto" w:fill="FFFFFF" w:themeFill="background1"/>
        <w:tabs>
          <w:tab w:val="left" w:pos="240"/>
          <w:tab w:val="center" w:pos="5386"/>
        </w:tabs>
        <w:jc w:val="both"/>
        <w:rPr>
          <w:rFonts w:cstheme="minorHAnsi"/>
          <w:color w:val="4472C4" w:themeColor="accent1"/>
        </w:rPr>
      </w:pPr>
    </w:p>
    <w:p w14:paraId="27B8CC99" w14:textId="0E17C01A" w:rsidR="005F61C1" w:rsidRPr="00994943" w:rsidRDefault="005F61C1" w:rsidP="00022AA4">
      <w:pPr>
        <w:shd w:val="clear" w:color="auto" w:fill="FFFFFF" w:themeFill="background1"/>
        <w:tabs>
          <w:tab w:val="left" w:pos="240"/>
          <w:tab w:val="center" w:pos="5386"/>
        </w:tabs>
        <w:jc w:val="both"/>
        <w:rPr>
          <w:rFonts w:cstheme="minorHAnsi"/>
          <w:color w:val="4472C4" w:themeColor="accent1"/>
        </w:rPr>
      </w:pPr>
      <w:r w:rsidRPr="00994943">
        <w:rPr>
          <w:rFonts w:cstheme="minorHAnsi"/>
          <w:color w:val="4472C4" w:themeColor="accent1"/>
        </w:rPr>
        <w:lastRenderedPageBreak/>
        <w:t xml:space="preserve">Demonstrate a commitment to: </w:t>
      </w:r>
    </w:p>
    <w:p w14:paraId="0B88BF3A" w14:textId="77777777" w:rsidR="00994943" w:rsidRDefault="005F61C1" w:rsidP="00022AA4">
      <w:pPr>
        <w:pStyle w:val="ListParagraph"/>
        <w:numPr>
          <w:ilvl w:val="0"/>
          <w:numId w:val="15"/>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Equalities and the Equality Act 2010</w:t>
      </w:r>
    </w:p>
    <w:p w14:paraId="03A43641" w14:textId="77777777" w:rsidR="00994943" w:rsidRDefault="005F61C1" w:rsidP="00022AA4">
      <w:pPr>
        <w:pStyle w:val="ListParagraph"/>
        <w:numPr>
          <w:ilvl w:val="0"/>
          <w:numId w:val="15"/>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Promoting the school vision and ethos</w:t>
      </w:r>
    </w:p>
    <w:p w14:paraId="4AC5B4DB" w14:textId="77777777" w:rsidR="00994943" w:rsidRDefault="005F61C1" w:rsidP="00022AA4">
      <w:pPr>
        <w:pStyle w:val="ListParagraph"/>
        <w:numPr>
          <w:ilvl w:val="0"/>
          <w:numId w:val="15"/>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High ethical standards</w:t>
      </w:r>
    </w:p>
    <w:p w14:paraId="423E546A" w14:textId="77777777" w:rsidR="00994943" w:rsidRDefault="005F61C1" w:rsidP="00022AA4">
      <w:pPr>
        <w:pStyle w:val="ListParagraph"/>
        <w:numPr>
          <w:ilvl w:val="0"/>
          <w:numId w:val="15"/>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Relating positively to and showing respect for all members of the school and wider community</w:t>
      </w:r>
    </w:p>
    <w:p w14:paraId="60684D11" w14:textId="77777777" w:rsidR="00994943" w:rsidRDefault="005F61C1" w:rsidP="00022AA4">
      <w:pPr>
        <w:pStyle w:val="ListParagraph"/>
        <w:numPr>
          <w:ilvl w:val="0"/>
          <w:numId w:val="15"/>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Ongoing relevant professional self-development</w:t>
      </w:r>
    </w:p>
    <w:p w14:paraId="778DE1D8" w14:textId="35BA29C7" w:rsidR="005F61C1" w:rsidRPr="00994943" w:rsidRDefault="005F61C1" w:rsidP="00022AA4">
      <w:pPr>
        <w:pStyle w:val="ListParagraph"/>
        <w:numPr>
          <w:ilvl w:val="0"/>
          <w:numId w:val="15"/>
        </w:numPr>
        <w:shd w:val="clear" w:color="auto" w:fill="FFFFFF" w:themeFill="background1"/>
        <w:tabs>
          <w:tab w:val="left" w:pos="240"/>
          <w:tab w:val="center" w:pos="5386"/>
        </w:tabs>
        <w:jc w:val="both"/>
        <w:rPr>
          <w:rFonts w:cstheme="minorHAnsi"/>
          <w:color w:val="000000" w:themeColor="text1"/>
        </w:rPr>
      </w:pPr>
      <w:r w:rsidRPr="00994943">
        <w:rPr>
          <w:rFonts w:cstheme="minorHAnsi"/>
          <w:color w:val="000000" w:themeColor="text1"/>
        </w:rPr>
        <w:t xml:space="preserve">Safeguarding and child protection  </w:t>
      </w:r>
    </w:p>
    <w:p w14:paraId="32F0290B" w14:textId="41E17DF3"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 </w:t>
      </w:r>
    </w:p>
    <w:p w14:paraId="4514B500" w14:textId="77777777" w:rsidR="00994943"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Signature of post holder </w:t>
      </w:r>
    </w:p>
    <w:p w14:paraId="13E4FC88" w14:textId="46709EBC"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p>
    <w:p w14:paraId="52B8A587" w14:textId="77777777"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__________________________ Date   /   /    </w:t>
      </w:r>
    </w:p>
    <w:p w14:paraId="379AF86A" w14:textId="77777777" w:rsidR="00994943"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p>
    <w:p w14:paraId="303A5C96" w14:textId="7AA45A0A"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Signature of </w:t>
      </w:r>
      <w:r w:rsidR="00994943">
        <w:rPr>
          <w:rFonts w:cstheme="minorHAnsi"/>
          <w:color w:val="000000" w:themeColor="text1"/>
        </w:rPr>
        <w:t xml:space="preserve">Head of School </w:t>
      </w:r>
    </w:p>
    <w:p w14:paraId="49FEBE15" w14:textId="77777777" w:rsidR="005F61C1"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 </w:t>
      </w:r>
    </w:p>
    <w:p w14:paraId="4F3856D4" w14:textId="4CCF126E" w:rsidR="005754A8" w:rsidRPr="00161056" w:rsidRDefault="005F61C1" w:rsidP="00022AA4">
      <w:pPr>
        <w:shd w:val="clear" w:color="auto" w:fill="FFFFFF" w:themeFill="background1"/>
        <w:tabs>
          <w:tab w:val="left" w:pos="240"/>
          <w:tab w:val="center" w:pos="5386"/>
        </w:tabs>
        <w:jc w:val="both"/>
        <w:rPr>
          <w:rFonts w:cstheme="minorHAnsi"/>
          <w:color w:val="000000" w:themeColor="text1"/>
        </w:rPr>
      </w:pPr>
      <w:r w:rsidRPr="00161056">
        <w:rPr>
          <w:rFonts w:cstheme="minorHAnsi"/>
          <w:color w:val="000000" w:themeColor="text1"/>
        </w:rPr>
        <w:t xml:space="preserve">___________________________ Date   /   /   </w:t>
      </w:r>
    </w:p>
    <w:sectPr w:rsidR="005754A8" w:rsidRPr="00161056" w:rsidSect="005D1796">
      <w:headerReference w:type="default" r:id="rId8"/>
      <w:footerReference w:type="default" r:id="rId9"/>
      <w:pgSz w:w="11906" w:h="16838" w:code="9"/>
      <w:pgMar w:top="567" w:right="567" w:bottom="1418"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B1D47" w14:textId="77777777" w:rsidR="00A47D88" w:rsidRDefault="00A47D88" w:rsidP="00FD5398">
      <w:pPr>
        <w:spacing w:after="0" w:line="240" w:lineRule="auto"/>
      </w:pPr>
      <w:r>
        <w:separator/>
      </w:r>
    </w:p>
  </w:endnote>
  <w:endnote w:type="continuationSeparator" w:id="0">
    <w:p w14:paraId="4BDC1AD8" w14:textId="77777777" w:rsidR="00A47D88" w:rsidRDefault="00A47D88" w:rsidP="00FD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17B4A" w14:textId="6B71C05E" w:rsidR="003109F1" w:rsidRPr="007B1CA6" w:rsidRDefault="00E56A85" w:rsidP="007B1CA6">
    <w:pPr>
      <w:pStyle w:val="Footer"/>
    </w:pPr>
    <w:r>
      <w:rPr>
        <w:noProof/>
      </w:rPr>
      <mc:AlternateContent>
        <mc:Choice Requires="wps">
          <w:drawing>
            <wp:anchor distT="0" distB="0" distL="114300" distR="114300" simplePos="0" relativeHeight="251671552" behindDoc="0" locked="0" layoutInCell="1" allowOverlap="1" wp14:anchorId="05EDB802" wp14:editId="3B45C573">
              <wp:simplePos x="0" y="0"/>
              <wp:positionH relativeFrom="page">
                <wp:align>left</wp:align>
              </wp:positionH>
              <wp:positionV relativeFrom="paragraph">
                <wp:posOffset>-253365</wp:posOffset>
              </wp:positionV>
              <wp:extent cx="7597598" cy="1905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7597598"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A2D751" id="Straight Connector 5" o:spid="_x0000_s1026" style="position:absolute;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9.95pt" to="598.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wXvAEAAMcDAAAOAAAAZHJzL2Uyb0RvYy54bWysU8GO0zAQvSPxD5bvNOlKBTZquoeulguC&#10;ioUP8DrjxpLtscamaf+esdtmESAh0EqR47Hfm5n3MlnfHb0TB6BkMfRyuWilgKBxsGHfy29fH968&#10;lyJlFQblMEAvT5Dk3eb1q/UUO7jBEd0AJDhJSN0UeznmHLumSXoEr9ICIwS+NEheZQ5p3wykJs7u&#10;XXPTtm+bCWmIhBpS4tP786Xc1PzGgM6fjUmQhesl95brSnV9KmuzWatuTyqOVl/aUP/RhVc2cNE5&#10;1b3KSnwn+1sqbzVhQpMXGn2DxlgNVQOrWba/qHkcVYSqhc1JcbYpvVxa/emwI2GHXq6kCMrzJ3rM&#10;pOx+zGKLIbCBSGJVfJpi6hi+DTu6RCnuqIg+GvLlzXLEsXp7mr2FYxaaD9+tbvnhadB8t7xtV9X7&#10;5pkcKeUPgF6UTS+dDUW66tThY8pckKFXCAelmXP5ussnBwXswhcwLIcLLiu7DhJsHYmD4hFQWkPI&#10;yyKH81V0oRnr3Exs/0684AsV6pD9C3lm1MoY8kz2NiD9qXo+Xls2Z/zVgbPuYsETDqf6Yao1PC1V&#10;4WWyyzj+HFf68/+3+QEAAP//AwBQSwMEFAAGAAgAAAAhAGFX36HgAAAACQEAAA8AAABkcnMvZG93&#10;bnJldi54bWxMj1FrwjAUhd8H/odwB3vTVGVlrU1FhKEThswN9DE2d21dc1OSaOu/X/q0PZ57Lud8&#10;J1v2umE3tK42JGA6iYAhFUbVVAr4+nwdvwBzXpKSjSEUcEcHy3z0kMlUmY4+8HbwJQsh5FIpoPK+&#10;TTl3RYVauolpkYL3bayWPkhbcmVlF8J1w2dRFHMtawoNlWxxXWHxc7hqAe92u12vdvcL7U+6O852&#10;x/1bvxHi6bFfLYB57P3fMwz4AR3ywHQ2V1KONQLCEC9gPE8SYIM9TeJnYOfhFCfA84z/X5D/AgAA&#10;//8DAFBLAQItABQABgAIAAAAIQC2gziS/gAAAOEBAAATAAAAAAAAAAAAAAAAAAAAAABbQ29udGVu&#10;dF9UeXBlc10ueG1sUEsBAi0AFAAGAAgAAAAhADj9If/WAAAAlAEAAAsAAAAAAAAAAAAAAAAALwEA&#10;AF9yZWxzLy5yZWxzUEsBAi0AFAAGAAgAAAAhAN9xvBe8AQAAxwMAAA4AAAAAAAAAAAAAAAAALgIA&#10;AGRycy9lMm9Eb2MueG1sUEsBAi0AFAAGAAgAAAAhAGFX36HgAAAACQEAAA8AAAAAAAAAAAAAAAAA&#10;FgQAAGRycy9kb3ducmV2LnhtbFBLBQYAAAAABAAEAPMAAAAjBQAAAAA=&#10;" strokecolor="#4472c4 [3204]" strokeweight=".5pt">
              <v:stroke joinstyle="miter"/>
              <w10:wrap anchorx="page"/>
            </v:line>
          </w:pict>
        </mc:Fallback>
      </mc:AlternateContent>
    </w:r>
    <w:r w:rsidR="002636A3">
      <w:rPr>
        <w:noProof/>
      </w:rPr>
      <mc:AlternateContent>
        <mc:Choice Requires="wps">
          <w:drawing>
            <wp:anchor distT="0" distB="0" distL="114300" distR="114300" simplePos="0" relativeHeight="251666432" behindDoc="0" locked="0" layoutInCell="1" allowOverlap="1" wp14:anchorId="120E2C8D" wp14:editId="4E98858F">
              <wp:simplePos x="0" y="0"/>
              <wp:positionH relativeFrom="margin">
                <wp:align>center</wp:align>
              </wp:positionH>
              <wp:positionV relativeFrom="paragraph">
                <wp:posOffset>-223766</wp:posOffset>
              </wp:positionV>
              <wp:extent cx="7491935" cy="312665"/>
              <wp:effectExtent l="0" t="0" r="13970" b="11430"/>
              <wp:wrapNone/>
              <wp:docPr id="2" name="Text Box 2"/>
              <wp:cNvGraphicFramePr/>
              <a:graphic xmlns:a="http://schemas.openxmlformats.org/drawingml/2006/main">
                <a:graphicData uri="http://schemas.microsoft.com/office/word/2010/wordprocessingShape">
                  <wps:wsp>
                    <wps:cNvSpPr txBox="1"/>
                    <wps:spPr>
                      <a:xfrm>
                        <a:off x="0" y="0"/>
                        <a:ext cx="7491935" cy="312665"/>
                      </a:xfrm>
                      <a:prstGeom prst="rect">
                        <a:avLst/>
                      </a:prstGeom>
                      <a:solidFill>
                        <a:schemeClr val="bg1"/>
                      </a:solidFill>
                      <a:ln w="6350">
                        <a:solidFill>
                          <a:schemeClr val="bg1"/>
                        </a:solidFill>
                      </a:ln>
                    </wps:spPr>
                    <wps:txbx>
                      <w:txbxContent>
                        <w:p w14:paraId="3669F462" w14:textId="3EE43C5C" w:rsidR="002636A3" w:rsidRPr="007B1CA6" w:rsidRDefault="007B1CA6" w:rsidP="002636A3">
                          <w:pPr>
                            <w:spacing w:after="0" w:line="240" w:lineRule="auto"/>
                            <w:jc w:val="center"/>
                            <w:rPr>
                              <w:sz w:val="18"/>
                              <w:szCs w:val="18"/>
                            </w:rPr>
                          </w:pPr>
                          <w:r w:rsidRPr="007B1CA6">
                            <w:rPr>
                              <w:sz w:val="18"/>
                              <w:szCs w:val="18"/>
                            </w:rPr>
                            <w:t>Bulkington Road</w:t>
                          </w:r>
                          <w:r w:rsidR="002636A3" w:rsidRPr="002636A3">
                            <w:rPr>
                              <w:sz w:val="18"/>
                              <w:szCs w:val="18"/>
                            </w:rPr>
                            <w:t xml:space="preserve">, </w:t>
                          </w:r>
                          <w:r w:rsidRPr="007B1CA6">
                            <w:rPr>
                              <w:sz w:val="18"/>
                              <w:szCs w:val="18"/>
                            </w:rPr>
                            <w:t>Wolvey</w:t>
                          </w:r>
                          <w:r w:rsidR="002636A3" w:rsidRPr="002636A3">
                            <w:rPr>
                              <w:sz w:val="18"/>
                              <w:szCs w:val="18"/>
                            </w:rPr>
                            <w:t xml:space="preserve">, </w:t>
                          </w:r>
                          <w:r w:rsidRPr="007B1CA6">
                            <w:rPr>
                              <w:sz w:val="18"/>
                              <w:szCs w:val="18"/>
                            </w:rPr>
                            <w:t>Hinckley</w:t>
                          </w:r>
                          <w:r w:rsidR="002636A3" w:rsidRPr="002636A3">
                            <w:rPr>
                              <w:sz w:val="18"/>
                              <w:szCs w:val="18"/>
                            </w:rPr>
                            <w:t xml:space="preserve">, </w:t>
                          </w:r>
                          <w:r w:rsidRPr="007B1CA6">
                            <w:rPr>
                              <w:sz w:val="18"/>
                              <w:szCs w:val="18"/>
                            </w:rPr>
                            <w:t>Warwickshire</w:t>
                          </w:r>
                          <w:r w:rsidR="002636A3" w:rsidRPr="002636A3">
                            <w:rPr>
                              <w:sz w:val="18"/>
                              <w:szCs w:val="18"/>
                            </w:rPr>
                            <w:t xml:space="preserve">, </w:t>
                          </w:r>
                          <w:r w:rsidRPr="007B1CA6">
                            <w:rPr>
                              <w:sz w:val="18"/>
                              <w:szCs w:val="18"/>
                            </w:rPr>
                            <w:t>LE10 3LA</w:t>
                          </w:r>
                          <w:r w:rsidR="002636A3" w:rsidRPr="002636A3">
                            <w:rPr>
                              <w:sz w:val="18"/>
                              <w:szCs w:val="18"/>
                            </w:rPr>
                            <w:t xml:space="preserve">. </w:t>
                          </w:r>
                          <w:r w:rsidR="002636A3" w:rsidRPr="007B1CA6">
                            <w:rPr>
                              <w:b/>
                              <w:bCs/>
                              <w:sz w:val="18"/>
                              <w:szCs w:val="18"/>
                            </w:rPr>
                            <w:t>Telephone:</w:t>
                          </w:r>
                          <w:r w:rsidR="002636A3" w:rsidRPr="007B1CA6">
                            <w:rPr>
                              <w:sz w:val="18"/>
                              <w:szCs w:val="18"/>
                            </w:rPr>
                            <w:t> 01455 220279</w:t>
                          </w:r>
                          <w:r w:rsidR="002636A3" w:rsidRPr="002636A3">
                            <w:rPr>
                              <w:sz w:val="18"/>
                              <w:szCs w:val="18"/>
                            </w:rPr>
                            <w:t xml:space="preserve">. </w:t>
                          </w:r>
                          <w:r w:rsidR="002636A3" w:rsidRPr="002636A3">
                            <w:rPr>
                              <w:b/>
                              <w:sz w:val="18"/>
                              <w:szCs w:val="18"/>
                            </w:rPr>
                            <w:t>Email:</w:t>
                          </w:r>
                          <w:r w:rsidR="002636A3" w:rsidRPr="002636A3">
                            <w:rPr>
                              <w:sz w:val="18"/>
                              <w:szCs w:val="18"/>
                            </w:rPr>
                            <w:t xml:space="preserve"> office@wolv</w:t>
                          </w:r>
                          <w:r w:rsidR="00F11B0C">
                            <w:rPr>
                              <w:sz w:val="18"/>
                              <w:szCs w:val="18"/>
                            </w:rPr>
                            <w:t>e</w:t>
                          </w:r>
                          <w:r w:rsidR="002636A3" w:rsidRPr="002636A3">
                            <w:rPr>
                              <w:sz w:val="18"/>
                              <w:szCs w:val="18"/>
                            </w:rPr>
                            <w:t>yschool.co.uk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0E2C8D" id="_x0000_t202" coordsize="21600,21600" o:spt="202" path="m,l,21600r21600,l21600,xe">
              <v:stroke joinstyle="miter"/>
              <v:path gradientshapeok="t" o:connecttype="rect"/>
            </v:shapetype>
            <v:shape id="_x0000_s1031" type="#_x0000_t202" style="position:absolute;margin-left:0;margin-top:-17.6pt;width:589.9pt;height:24.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rtSwIAAKgEAAAOAAAAZHJzL2Uyb0RvYy54bWysVE2P2jAQvVfqf7B8LyHhY0tEWFFWVJXQ&#10;7kpQ7dk4DonkeFzbkNBf37FDWHZbqVLVixnPTJ5n3rxhft/WkpyEsRWojMaDISVCccgrdcjo9936&#10;02dKrGMqZxKUyOhZWHq/+Phh3uhUJFCCzIUhCKJs2uiMls7pNIosL0XN7AC0UBgswNTM4dUcotyw&#10;BtFrGSXD4TRqwOTaABfWovehC9JFwC8Kwd1TUVjhiMwo1ubCacK592e0mLP0YJguK34pg/1DFTWr&#10;FD56hXpgjpGjqX6DqituwELhBhzqCIqi4iL0gN3Ew3fdbEumRegFybH6SpP9f7D88fRsSJVnNKFE&#10;sRpHtBOtI1+gJYlnp9E2xaStxjTXohun3PstOn3TbWFq/4vtEIwjz+crtx6Mo/NuPItnowklHGOj&#10;OJlOJx4mev1aG+u+CqiJNzJqcHaBUnbaWNel9in+MQuyyteVlOHi9SJW0pATw0nvD6FGBH+TJRVp&#10;MjodTYYB+E0sKO4vCIgnFdbsOel695Zr921gcNzzsof8jHQZ6ORmNV9X2NOGWffMDOoLGcKdcU94&#10;FBKwJrhYlJRgfv7J7/Nx7BilpEG9ZtT+ODIjKJHfFApiFo/HXuDhMp7cJXgxt5H9bUQd6xUgUTFu&#10;p+bB9PlO9mZhoH7B1Vr6VzHEFMe3M+p6c+W6LcLV5GK5DEkoac3cRm0199B+MH5iu/aFGX0Zq0NB&#10;PEKvbJa+m26X679UsDw6KKowes9zx+qFflyHIJ7L6vp9u72HrNc/mMUvAAAA//8DAFBLAwQUAAYA&#10;CAAAACEAmP6YbNwAAAAIAQAADwAAAGRycy9kb3ducmV2LnhtbEyPTU/DMAyG70j8h8hI3LZ0g32V&#10;plOFtNNObBVcs8a01RqnStKu/Hu8E9xsvdbr58n2k+3EiD60jhQs5gkIpMqZlmoF5fkw24IIUZPR&#10;nSNU8IMB9vnjQ6ZT4270geMp1oJLKKRaQRNjn0oZqgatDnPXI3H27bzVkVdfS+P1jcttJ5dJspZW&#10;t8QfGt3je4PV9TRYBZ/H80HScTuUq7YorvS1GXelV+r5aSreQESc4t8x3PEZHXJmuriBTBCdAhaJ&#10;CmYvqyWIe7zY7FjlwtNrAjLP5H+B/BcAAP//AwBQSwECLQAUAAYACAAAACEAtoM4kv4AAADhAQAA&#10;EwAAAAAAAAAAAAAAAAAAAAAAW0NvbnRlbnRfVHlwZXNdLnhtbFBLAQItABQABgAIAAAAIQA4/SH/&#10;1gAAAJQBAAALAAAAAAAAAAAAAAAAAC8BAABfcmVscy8ucmVsc1BLAQItABQABgAIAAAAIQABIjrt&#10;SwIAAKgEAAAOAAAAAAAAAAAAAAAAAC4CAABkcnMvZTJvRG9jLnhtbFBLAQItABQABgAIAAAAIQCY&#10;/phs3AAAAAgBAAAPAAAAAAAAAAAAAAAAAKUEAABkcnMvZG93bnJldi54bWxQSwUGAAAAAAQABADz&#10;AAAArgUAAAAA&#10;" fillcolor="white [3212]" strokecolor="white [3212]" strokeweight=".5pt">
              <v:textbox>
                <w:txbxContent>
                  <w:p w14:paraId="3669F462" w14:textId="3EE43C5C" w:rsidR="002636A3" w:rsidRPr="007B1CA6" w:rsidRDefault="007B1CA6" w:rsidP="002636A3">
                    <w:pPr>
                      <w:spacing w:after="0" w:line="240" w:lineRule="auto"/>
                      <w:jc w:val="center"/>
                      <w:rPr>
                        <w:sz w:val="18"/>
                        <w:szCs w:val="18"/>
                      </w:rPr>
                    </w:pPr>
                    <w:r w:rsidRPr="007B1CA6">
                      <w:rPr>
                        <w:sz w:val="18"/>
                        <w:szCs w:val="18"/>
                      </w:rPr>
                      <w:t>Bulkington Road</w:t>
                    </w:r>
                    <w:r w:rsidR="002636A3" w:rsidRPr="002636A3">
                      <w:rPr>
                        <w:sz w:val="18"/>
                        <w:szCs w:val="18"/>
                      </w:rPr>
                      <w:t xml:space="preserve">, </w:t>
                    </w:r>
                    <w:r w:rsidRPr="007B1CA6">
                      <w:rPr>
                        <w:sz w:val="18"/>
                        <w:szCs w:val="18"/>
                      </w:rPr>
                      <w:t>Wolvey</w:t>
                    </w:r>
                    <w:r w:rsidR="002636A3" w:rsidRPr="002636A3">
                      <w:rPr>
                        <w:sz w:val="18"/>
                        <w:szCs w:val="18"/>
                      </w:rPr>
                      <w:t xml:space="preserve">, </w:t>
                    </w:r>
                    <w:r w:rsidRPr="007B1CA6">
                      <w:rPr>
                        <w:sz w:val="18"/>
                        <w:szCs w:val="18"/>
                      </w:rPr>
                      <w:t>Hinckley</w:t>
                    </w:r>
                    <w:r w:rsidR="002636A3" w:rsidRPr="002636A3">
                      <w:rPr>
                        <w:sz w:val="18"/>
                        <w:szCs w:val="18"/>
                      </w:rPr>
                      <w:t xml:space="preserve">, </w:t>
                    </w:r>
                    <w:r w:rsidRPr="007B1CA6">
                      <w:rPr>
                        <w:sz w:val="18"/>
                        <w:szCs w:val="18"/>
                      </w:rPr>
                      <w:t>Warwickshire</w:t>
                    </w:r>
                    <w:r w:rsidR="002636A3" w:rsidRPr="002636A3">
                      <w:rPr>
                        <w:sz w:val="18"/>
                        <w:szCs w:val="18"/>
                      </w:rPr>
                      <w:t xml:space="preserve">, </w:t>
                    </w:r>
                    <w:r w:rsidRPr="007B1CA6">
                      <w:rPr>
                        <w:sz w:val="18"/>
                        <w:szCs w:val="18"/>
                      </w:rPr>
                      <w:t>LE10 3LA</w:t>
                    </w:r>
                    <w:r w:rsidR="002636A3" w:rsidRPr="002636A3">
                      <w:rPr>
                        <w:sz w:val="18"/>
                        <w:szCs w:val="18"/>
                      </w:rPr>
                      <w:t xml:space="preserve">. </w:t>
                    </w:r>
                    <w:r w:rsidR="002636A3" w:rsidRPr="007B1CA6">
                      <w:rPr>
                        <w:b/>
                        <w:bCs/>
                        <w:sz w:val="18"/>
                        <w:szCs w:val="18"/>
                      </w:rPr>
                      <w:t>Telephone:</w:t>
                    </w:r>
                    <w:r w:rsidR="002636A3" w:rsidRPr="007B1CA6">
                      <w:rPr>
                        <w:sz w:val="18"/>
                        <w:szCs w:val="18"/>
                      </w:rPr>
                      <w:t> 01455 220279</w:t>
                    </w:r>
                    <w:r w:rsidR="002636A3" w:rsidRPr="002636A3">
                      <w:rPr>
                        <w:sz w:val="18"/>
                        <w:szCs w:val="18"/>
                      </w:rPr>
                      <w:t xml:space="preserve">. </w:t>
                    </w:r>
                    <w:r w:rsidR="002636A3" w:rsidRPr="002636A3">
                      <w:rPr>
                        <w:b/>
                        <w:sz w:val="18"/>
                        <w:szCs w:val="18"/>
                      </w:rPr>
                      <w:t>Email:</w:t>
                    </w:r>
                    <w:r w:rsidR="002636A3" w:rsidRPr="002636A3">
                      <w:rPr>
                        <w:sz w:val="18"/>
                        <w:szCs w:val="18"/>
                      </w:rPr>
                      <w:t xml:space="preserve"> office@wolv</w:t>
                    </w:r>
                    <w:r w:rsidR="00F11B0C">
                      <w:rPr>
                        <w:sz w:val="18"/>
                        <w:szCs w:val="18"/>
                      </w:rPr>
                      <w:t>e</w:t>
                    </w:r>
                    <w:r w:rsidR="002636A3" w:rsidRPr="002636A3">
                      <w:rPr>
                        <w:sz w:val="18"/>
                        <w:szCs w:val="18"/>
                      </w:rPr>
                      <w:t>yschool.co.uk</w:t>
                    </w:r>
                  </w:p>
                </w:txbxContent>
              </v:textbox>
              <w10:wrap anchorx="margin"/>
            </v:shape>
          </w:pict>
        </mc:Fallback>
      </mc:AlternateContent>
    </w:r>
    <w:r w:rsidR="007B1CA6" w:rsidRPr="007B1CA6">
      <w:rPr>
        <w:rFonts w:ascii="Arial" w:hAnsi="Arial" w:cs="Arial"/>
        <w:noProof/>
        <w:color w:val="000033"/>
        <w:sz w:val="20"/>
        <w:szCs w:val="20"/>
        <w:bdr w:val="none" w:sz="0" w:space="0" w:color="auto" w:frame="1"/>
      </w:rPr>
      <mc:AlternateContent>
        <mc:Choice Requires="wps">
          <w:drawing>
            <wp:anchor distT="228600" distB="228600" distL="228600" distR="228600" simplePos="0" relativeHeight="251667456" behindDoc="0" locked="0" layoutInCell="1" allowOverlap="1" wp14:anchorId="4A11C728" wp14:editId="1A53EFF7">
              <wp:simplePos x="0" y="0"/>
              <wp:positionH relativeFrom="page">
                <wp:align>left</wp:align>
              </wp:positionH>
              <wp:positionV relativeFrom="page">
                <wp:posOffset>10076098</wp:posOffset>
              </wp:positionV>
              <wp:extent cx="7573496" cy="784614"/>
              <wp:effectExtent l="0" t="0" r="27940" b="15875"/>
              <wp:wrapNone/>
              <wp:docPr id="134" name="Text Box 134"/>
              <wp:cNvGraphicFramePr/>
              <a:graphic xmlns:a="http://schemas.openxmlformats.org/drawingml/2006/main">
                <a:graphicData uri="http://schemas.microsoft.com/office/word/2010/wordprocessingShape">
                  <wps:wsp>
                    <wps:cNvSpPr txBox="1"/>
                    <wps:spPr>
                      <a:xfrm>
                        <a:off x="0" y="0"/>
                        <a:ext cx="7573496" cy="784614"/>
                      </a:xfrm>
                      <a:prstGeom prst="rect">
                        <a:avLst/>
                      </a:prstGeom>
                      <a:solidFill>
                        <a:srgbClr val="4472C4"/>
                      </a:solidFill>
                      <a:ln w="19050" cap="flat" cmpd="sng" algn="ctr">
                        <a:solidFill>
                          <a:sysClr val="window" lastClr="FFFFFF"/>
                        </a:solidFill>
                        <a:prstDash val="solid"/>
                        <a:miter lim="800000"/>
                      </a:ln>
                      <a:effectLst/>
                    </wps:spPr>
                    <wps:txbx>
                      <w:txbxContent>
                        <w:p w14:paraId="594FDCFF" w14:textId="119081FF" w:rsidR="007B1CA6" w:rsidRPr="00BA75F7" w:rsidRDefault="007B1CA6" w:rsidP="007B1CA6">
                          <w:pPr>
                            <w:jc w:val="center"/>
                            <w:rPr>
                              <w:color w:val="FFFFFF" w:themeColor="background1"/>
                              <w:sz w:val="60"/>
                              <w:szCs w:val="60"/>
                            </w:rPr>
                          </w:pPr>
                          <w:r w:rsidRPr="00BA75F7">
                            <w:rPr>
                              <w:color w:val="FFFFFF" w:themeColor="background1"/>
                              <w:sz w:val="60"/>
                              <w:szCs w:val="60"/>
                            </w:rPr>
                            <w:t xml:space="preserve"> Embracing Equality. Experiencing excellence.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1C728" id="Text Box 134" o:spid="_x0000_s1032" type="#_x0000_t202" style="position:absolute;margin-left:0;margin-top:793.4pt;width:596.35pt;height:61.8pt;z-index:251667456;visibility:visible;mso-wrap-style:square;mso-width-percent:0;mso-height-percent:0;mso-wrap-distance-left:18pt;mso-wrap-distance-top:18pt;mso-wrap-distance-right:18pt;mso-wrap-distance-bottom:18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9kgIAACAFAAAOAAAAZHJzL2Uyb0RvYy54bWysVF1v2jAUfZ+0/2D5fQ3QtFDUUDEqpklV&#10;W4lOfTaOQyL5a7YhYb9+xw7Q0u1pWh4c+97r+3Huub6965QkO+F8Y3RBhxcDSoTmpmz0pqA/XpZf&#10;JpT4wHTJpNGioHvh6d3s86fb1k7FyNRGlsIRONF+2tqC1iHYaZZ5XgvF/IWxQkNZGadYwNFtstKx&#10;Ft6VzEaDwXXWGldaZ7jwHtL7XklnyX9VCR6eqsqLQGRBkVtIq0vrOq7Z7JZNN47ZuuGHNNg/ZKFY&#10;oxH05OqeBUa2rvnDlWq4M95U4YIblZmqarhINaCa4eBDNauaWZFqATjenmDy/88tf9w9O9KU6N1l&#10;TolmCk16EV0gX01HogwItdZPYbiyMA0dFLA+yj2EsfCucir+URKBHljvT/hGdxzC8dX4Mr+5poRD&#10;N57k18PkPnu7bZ0P34RRJG4K6tC/BCvbPfiATGB6NInBvJFNuWykTAe3WS+kIzuGXuf5eLQ4ej8z&#10;k5q0yP9mcIUcOQPnKskCtsoCBa83lDC5AZl5cCn22W2/96cYoGFpWkok8wHCgi7TF5FBnmfXYtL3&#10;zNd9cknVU081AfyXjSroZBC/w22pY0kiMfhQeuxCj3bchW7dpb5dHTuxNuUeDXKmJ7m3fNkg7AOy&#10;e2YOrEa9mNTwhKWSBiCYw46S2rhff5NHe5ANWkpaTAkA+rllTqDo7xo0HE5Gk0mcq3S6GeY5Du5M&#10;tX6v0lu1MGjPEK+C5WkbLwR53FbOqFeM9DzGhYppjugFRYP67SL004sngYv5PBlhlCwLD3pleXQd&#10;kYuAv3SvzNkDlQJI+GiOE8WmHxjV28ab2sy3wVRNoltEuscVPY0HjGHq7uHJiHP+/pys3h622W8A&#10;AAD//wMAUEsDBBQABgAIAAAAIQAD5POY4AAAAAsBAAAPAAAAZHJzL2Rvd25yZXYueG1sTI9BT8Mw&#10;DIXvSPyHyEjcWNoJtlGaTggJMQntsBV2zhrTVDROlWRr+fd4J7jZfk/P3yvXk+vFGUPsPCnIZxkI&#10;pMabjloFH/Xr3QpETJqM7j2hgh+MsK6ur0pdGD/SDs/71AoOoVhoBTaloZAyNhadjjM/ILH25YPT&#10;idfQShP0yOGul/MsW0inO+IPVg/4YrH53p+cgvqwebMxbD+HcXto6hrfp90mKHV7Mz0/gUg4pT8z&#10;XPAZHSpmOvoTmSh6BVwk8fVhteAGFz1/nC9BHHla5tk9yKqU/ztUvwAAAP//AwBQSwECLQAUAAYA&#10;CAAAACEAtoM4kv4AAADhAQAAEwAAAAAAAAAAAAAAAAAAAAAAW0NvbnRlbnRfVHlwZXNdLnhtbFBL&#10;AQItABQABgAIAAAAIQA4/SH/1gAAAJQBAAALAAAAAAAAAAAAAAAAAC8BAABfcmVscy8ucmVsc1BL&#10;AQItABQABgAIAAAAIQC+K1o9kgIAACAFAAAOAAAAAAAAAAAAAAAAAC4CAABkcnMvZTJvRG9jLnht&#10;bFBLAQItABQABgAIAAAAIQAD5POY4AAAAAsBAAAPAAAAAAAAAAAAAAAAAOwEAABkcnMvZG93bnJl&#10;di54bWxQSwUGAAAAAAQABADzAAAA+QUAAAAA&#10;" fillcolor="#4472c4" strokecolor="window" strokeweight="1.5pt">
              <v:textbox inset="14.4pt,7.2pt,14.4pt,7.2pt">
                <w:txbxContent>
                  <w:p w14:paraId="594FDCFF" w14:textId="119081FF" w:rsidR="007B1CA6" w:rsidRPr="00BA75F7" w:rsidRDefault="007B1CA6" w:rsidP="007B1CA6">
                    <w:pPr>
                      <w:jc w:val="center"/>
                      <w:rPr>
                        <w:color w:val="FFFFFF" w:themeColor="background1"/>
                        <w:sz w:val="60"/>
                        <w:szCs w:val="60"/>
                      </w:rPr>
                    </w:pPr>
                    <w:r w:rsidRPr="00BA75F7">
                      <w:rPr>
                        <w:color w:val="FFFFFF" w:themeColor="background1"/>
                        <w:sz w:val="60"/>
                        <w:szCs w:val="60"/>
                      </w:rPr>
                      <w:t xml:space="preserve"> Embracing Equality. Experiencing excellence.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9D7C6" w14:textId="77777777" w:rsidR="00A47D88" w:rsidRDefault="00A47D88" w:rsidP="00FD5398">
      <w:pPr>
        <w:spacing w:after="0" w:line="240" w:lineRule="auto"/>
      </w:pPr>
      <w:r>
        <w:separator/>
      </w:r>
    </w:p>
  </w:footnote>
  <w:footnote w:type="continuationSeparator" w:id="0">
    <w:p w14:paraId="2DE99224" w14:textId="77777777" w:rsidR="00A47D88" w:rsidRDefault="00A47D88" w:rsidP="00FD5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9CE1" w14:textId="5DBF79B4" w:rsidR="002221C3" w:rsidRDefault="00E56A85">
    <w:pPr>
      <w:pStyle w:val="Header"/>
    </w:pPr>
    <w:r>
      <w:rPr>
        <w:noProof/>
      </w:rPr>
      <mc:AlternateContent>
        <mc:Choice Requires="wpg">
          <w:drawing>
            <wp:anchor distT="45720" distB="45720" distL="182880" distR="182880" simplePos="0" relativeHeight="251660288" behindDoc="0" locked="0" layoutInCell="1" allowOverlap="1" wp14:anchorId="0A6AFA2F" wp14:editId="7D2E3C90">
              <wp:simplePos x="0" y="0"/>
              <wp:positionH relativeFrom="page">
                <wp:posOffset>0</wp:posOffset>
              </wp:positionH>
              <wp:positionV relativeFrom="page">
                <wp:posOffset>0</wp:posOffset>
              </wp:positionV>
              <wp:extent cx="7553325" cy="1209368"/>
              <wp:effectExtent l="0" t="0" r="9525" b="10160"/>
              <wp:wrapSquare wrapText="bothSides"/>
              <wp:docPr id="198" name="Group 198"/>
              <wp:cNvGraphicFramePr/>
              <a:graphic xmlns:a="http://schemas.openxmlformats.org/drawingml/2006/main">
                <a:graphicData uri="http://schemas.microsoft.com/office/word/2010/wordprocessingGroup">
                  <wpg:wgp>
                    <wpg:cNvGrpSpPr/>
                    <wpg:grpSpPr>
                      <a:xfrm>
                        <a:off x="0" y="0"/>
                        <a:ext cx="7553325" cy="1209368"/>
                        <a:chOff x="-1550" y="427384"/>
                        <a:chExt cx="3492943" cy="623987"/>
                      </a:xfrm>
                    </wpg:grpSpPr>
                    <wps:wsp>
                      <wps:cNvPr id="199" name="Rectangle 199"/>
                      <wps:cNvSpPr/>
                      <wps:spPr>
                        <a:xfrm>
                          <a:off x="0" y="427384"/>
                          <a:ext cx="3491393" cy="3148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60124" w14:textId="77777777" w:rsidR="00FD5398" w:rsidRDefault="00FD539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550" y="427384"/>
                          <a:ext cx="3492943" cy="623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3EE6E" w14:textId="5E86DE95" w:rsidR="002C3F16" w:rsidRDefault="00C658BE" w:rsidP="002C3F16">
                            <w:pPr>
                              <w:jc w:val="center"/>
                              <w:rPr>
                                <w:rFonts w:ascii="Comic Sans MS" w:hAnsi="Comic Sans MS"/>
                                <w:b/>
                                <w:i/>
                                <w:iCs/>
                                <w:color w:val="FFFFFF" w:themeColor="background1"/>
                              </w:rPr>
                            </w:pPr>
                            <w:r w:rsidRPr="002221C3">
                              <w:rPr>
                                <w:caps/>
                                <w:color w:val="FFFFFF" w:themeColor="background1"/>
                                <w:sz w:val="44"/>
                                <w:szCs w:val="44"/>
                              </w:rPr>
                              <w:t xml:space="preserve">  </w:t>
                            </w:r>
                            <w:r w:rsidR="00233F93" w:rsidRPr="002221C3">
                              <w:rPr>
                                <w:caps/>
                                <w:color w:val="FFFFFF" w:themeColor="background1"/>
                                <w:sz w:val="44"/>
                                <w:szCs w:val="44"/>
                              </w:rPr>
                              <w:t xml:space="preserve">                 </w:t>
                            </w:r>
                            <w:r w:rsidR="002636A3" w:rsidRPr="002221C3">
                              <w:rPr>
                                <w:caps/>
                                <w:color w:val="FFFFFF" w:themeColor="background1"/>
                                <w:sz w:val="44"/>
                                <w:szCs w:val="44"/>
                              </w:rPr>
                              <w:t xml:space="preserve">   </w:t>
                            </w:r>
                            <w:r w:rsidR="00FD5398" w:rsidRPr="002221C3">
                              <w:rPr>
                                <w:caps/>
                                <w:color w:val="FFFFFF" w:themeColor="background1"/>
                                <w:sz w:val="44"/>
                                <w:szCs w:val="44"/>
                              </w:rPr>
                              <w:t>Wolvey Church of England P</w:t>
                            </w:r>
                            <w:r w:rsidR="002C3F16">
                              <w:rPr>
                                <w:caps/>
                                <w:color w:val="FFFFFF" w:themeColor="background1"/>
                                <w:sz w:val="44"/>
                                <w:szCs w:val="44"/>
                              </w:rPr>
                              <w:t>rimary school</w:t>
                            </w:r>
                            <w:r w:rsidR="002C3F16" w:rsidRPr="002C3F16">
                              <w:rPr>
                                <w:rFonts w:ascii="Comic Sans MS" w:hAnsi="Comic Sans MS"/>
                                <w:b/>
                                <w:i/>
                                <w:iCs/>
                                <w:color w:val="FFFFFF" w:themeColor="background1"/>
                              </w:rPr>
                              <w:t xml:space="preserve"> </w:t>
                            </w:r>
                          </w:p>
                          <w:p w14:paraId="4D39D88B" w14:textId="77777777" w:rsidR="002C3F16" w:rsidRPr="002C3F16" w:rsidRDefault="002C3F16" w:rsidP="002C3F16">
                            <w:pPr>
                              <w:jc w:val="center"/>
                              <w:rPr>
                                <w:rFonts w:cstheme="minorHAnsi"/>
                                <w:b/>
                                <w:iCs/>
                                <w:color w:val="000000" w:themeColor="text1"/>
                              </w:rPr>
                            </w:pPr>
                          </w:p>
                          <w:p w14:paraId="6AB3D4F8" w14:textId="43478301" w:rsidR="002C3F16" w:rsidRPr="00210A37" w:rsidRDefault="00210A37" w:rsidP="002C3F16">
                            <w:pPr>
                              <w:jc w:val="center"/>
                              <w:rPr>
                                <w:rFonts w:cstheme="minorHAnsi"/>
                                <w:b/>
                                <w:iCs/>
                                <w:color w:val="000000" w:themeColor="text1"/>
                                <w:sz w:val="28"/>
                              </w:rPr>
                            </w:pPr>
                            <w:r w:rsidRPr="00210A37">
                              <w:rPr>
                                <w:rFonts w:cstheme="minorHAnsi"/>
                                <w:b/>
                                <w:iCs/>
                                <w:color w:val="000000" w:themeColor="text1"/>
                                <w:sz w:val="28"/>
                              </w:rPr>
                              <w:t xml:space="preserve">Maths Leader </w:t>
                            </w:r>
                            <w:r w:rsidR="002C3F16" w:rsidRPr="00210A37">
                              <w:rPr>
                                <w:rFonts w:cstheme="minorHAnsi"/>
                                <w:b/>
                                <w:iCs/>
                                <w:color w:val="000000" w:themeColor="text1"/>
                                <w:sz w:val="28"/>
                              </w:rPr>
                              <w:t xml:space="preserve">– Job Description </w:t>
                            </w:r>
                          </w:p>
                          <w:p w14:paraId="6BB6ED4E" w14:textId="19D244D0" w:rsidR="00FD5398" w:rsidRPr="002221C3" w:rsidRDefault="00FD5398">
                            <w:pPr>
                              <w:rPr>
                                <w:caps/>
                                <w:color w:val="FFFFFF" w:themeColor="background1"/>
                                <w:sz w:val="44"/>
                                <w:szCs w:val="44"/>
                              </w:rPr>
                            </w:pPr>
                            <w:r w:rsidRPr="002221C3">
                              <w:rPr>
                                <w:caps/>
                                <w:color w:val="FFFFFF" w:themeColor="background1"/>
                                <w:sz w:val="44"/>
                                <w:szCs w:val="44"/>
                              </w:rPr>
                              <w:t>rimary School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6AFA2F" id="Group 198" o:spid="_x0000_s1026" style="position:absolute;margin-left:0;margin-top:0;width:594.75pt;height:95.25pt;z-index:251660288;mso-wrap-distance-left:14.4pt;mso-wrap-distance-top:3.6pt;mso-wrap-distance-right:14.4pt;mso-wrap-distance-bottom:3.6pt;mso-position-horizontal-relative:page;mso-position-vertical-relative:page;mso-width-relative:margin;mso-height-relative:margin" coordorigin="-15,4273" coordsize="34929,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kSggMAALoKAAAOAAAAZHJzL2Uyb0RvYy54bWzMVl1v1DoQfUfiP1h+p9kku20TNUWl0Aqp&#10;gooW8ew6ziYisY3tbVJ+PTN2ki5l6eUWcS/7kPXHeDxzZs5Jjl4OXUtuhbGNkgWN9xaUCMlV2ch1&#10;QT9en704pMQ6JkvWKikKeicsfXn8/NlRr3ORqFq1pTAEnEib97qgtXM6jyLLa9Exu6e0kLBZKdMx&#10;B1OzjkrDevDetVGyWOxHvTKlNooLa2H1ddikx95/VQnu3leVFY60BYXYnH8a/7zBZ3R8xPK1Ybpu&#10;+BgGe0IUHWskXDq7es0cIxvT/OCqa7hRVlVuj6suUlXVcOFzgGzixYNszo3aaJ/LOu/XeoYJoH2A&#10;05Pd8ne3l4Y0JdQug1JJ1kGR/L0EFwCeXq9zsDo3+kpfmnFhHWaY8VCZDv8hFzJ4YO9mYMXgCIfF&#10;g9UqTZMVJRz24mSRpfveN8t5DfXBcy/i1QoKBPvL5CA9XIbK8PrN6CJdZkm2TIOL/STNDg/QJJoC&#10;iDDOOaxeQzvZe8Ts7yF2VTMtfCEsYjEjlk2IfYBGY3LdCkAtC6h5yxkym1tA76d4bec8gQYZx2k2&#10;ZpzGy8PEgzJnzHJtrDsXqiM4KKiBIHwTstsL6wI4kwnebFXblGdN2/oJMkyctobcMuAG41xIF4+Q&#10;fmfZSrSXCk8Gp7gCeE85+ZG7awXatfKDqKChoKSJD8ZT+ceLfAw1K0W4f7WA33T7FJovr3eI1hXc&#10;P/uOH/Mdohzt8ajwSjAfXvzz4fmEv1lJNx/uGqnMLgftDF8V7CeQAjSIkhtuBggOhzeqvIM+MipI&#10;ktX8rIEqXjDrLpkBDQIygK669/CoWtUXVI0jSmplvu5aR3todNilpAdNK6j9smFGUNK+lUCBLF4u&#10;UQT9ZLk6SGBitndutnfkpjtV0BoxKLjmfoj2rp2GlVHdJ5DfE7wVtpjkcHdBuTPT5NQFrQUB5+Lk&#10;xJuB8GnmLuSV5ugcAcYuvR4+MaPHVnZAgndqoh3LH3R0sMWTUp1snKoa3+73uI7QgwQEtP+4FsC7&#10;aNKCayTwKzUQXBurDaKBUkDcABuY9bj+E1HYLYZbwvCoFP5rYZi5jfQl0Gr7KWhxgPd71k9UGvXF&#10;M9/rmh/t0IBfoNpugv/Cwf+a4OXnSR8fJXh4m04V/t95PpJ+B8+xY5/Kcfc3Mdy/++EDyb8vxo85&#10;/ALbnntFuP/kPP4GAAD//wMAUEsDBBQABgAIAAAAIQDY5ep23QAAAAYBAAAPAAAAZHJzL2Rvd25y&#10;ZXYueG1sTI9Ba8JAEIXvhf6HZQre6iaVFE2zEZHWkxSqhdLbmB2TYHY2ZNck/nvXXuxleMMb3vsm&#10;W46mET11rrasIJ5GIIgLq2suFXzvP57nIJxH1thYJgUXcrDMHx8yTLUd+Iv6nS9FCGGXooLK+zaV&#10;0hUVGXRT2xIH72g7gz6sXSl1h0MIN418iaJXabDm0FBhS+uKitPubBRsBhxWs/i9356O68vvPvn8&#10;2cak1ORpXL2B8DT6+zHc8AM65IHpYM+snWgUhEf837x58XyRgDgEtYgSkHkm/+PnVwAAAP//AwBQ&#10;SwECLQAUAAYACAAAACEAtoM4kv4AAADhAQAAEwAAAAAAAAAAAAAAAAAAAAAAW0NvbnRlbnRfVHlw&#10;ZXNdLnhtbFBLAQItABQABgAIAAAAIQA4/SH/1gAAAJQBAAALAAAAAAAAAAAAAAAAAC8BAABfcmVs&#10;cy8ucmVsc1BLAQItABQABgAIAAAAIQD5pYkSggMAALoKAAAOAAAAAAAAAAAAAAAAAC4CAABkcnMv&#10;ZTJvRG9jLnhtbFBLAQItABQABgAIAAAAIQDY5ep23QAAAAYBAAAPAAAAAAAAAAAAAAAAANwFAABk&#10;cnMvZG93bnJldi54bWxQSwUGAAAAAAQABADzAAAA5gYAAAAA&#10;">
              <v:rect id="Rectangle 199" o:spid="_x0000_s1027" style="position:absolute;top:4273;width:34913;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67D60124" w14:textId="77777777" w:rsidR="00FD5398" w:rsidRDefault="00FD5398">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15;top:4273;width:34928;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B83EE6E" w14:textId="5E86DE95" w:rsidR="002C3F16" w:rsidRDefault="00C658BE" w:rsidP="002C3F16">
                      <w:pPr>
                        <w:jc w:val="center"/>
                        <w:rPr>
                          <w:rFonts w:ascii="Comic Sans MS" w:hAnsi="Comic Sans MS"/>
                          <w:b/>
                          <w:i/>
                          <w:iCs/>
                          <w:color w:val="FFFFFF" w:themeColor="background1"/>
                        </w:rPr>
                      </w:pPr>
                      <w:r w:rsidRPr="002221C3">
                        <w:rPr>
                          <w:caps/>
                          <w:color w:val="FFFFFF" w:themeColor="background1"/>
                          <w:sz w:val="44"/>
                          <w:szCs w:val="44"/>
                        </w:rPr>
                        <w:t xml:space="preserve">  </w:t>
                      </w:r>
                      <w:r w:rsidR="00233F93" w:rsidRPr="002221C3">
                        <w:rPr>
                          <w:caps/>
                          <w:color w:val="FFFFFF" w:themeColor="background1"/>
                          <w:sz w:val="44"/>
                          <w:szCs w:val="44"/>
                        </w:rPr>
                        <w:t xml:space="preserve">                 </w:t>
                      </w:r>
                      <w:r w:rsidR="002636A3" w:rsidRPr="002221C3">
                        <w:rPr>
                          <w:caps/>
                          <w:color w:val="FFFFFF" w:themeColor="background1"/>
                          <w:sz w:val="44"/>
                          <w:szCs w:val="44"/>
                        </w:rPr>
                        <w:t xml:space="preserve">   </w:t>
                      </w:r>
                      <w:r w:rsidR="00FD5398" w:rsidRPr="002221C3">
                        <w:rPr>
                          <w:caps/>
                          <w:color w:val="FFFFFF" w:themeColor="background1"/>
                          <w:sz w:val="44"/>
                          <w:szCs w:val="44"/>
                        </w:rPr>
                        <w:t>Wolvey Church of England P</w:t>
                      </w:r>
                      <w:r w:rsidR="002C3F16">
                        <w:rPr>
                          <w:caps/>
                          <w:color w:val="FFFFFF" w:themeColor="background1"/>
                          <w:sz w:val="44"/>
                          <w:szCs w:val="44"/>
                        </w:rPr>
                        <w:t>rimary school</w:t>
                      </w:r>
                      <w:r w:rsidR="002C3F16" w:rsidRPr="002C3F16">
                        <w:rPr>
                          <w:rFonts w:ascii="Comic Sans MS" w:hAnsi="Comic Sans MS"/>
                          <w:b/>
                          <w:i/>
                          <w:iCs/>
                          <w:color w:val="FFFFFF" w:themeColor="background1"/>
                        </w:rPr>
                        <w:t xml:space="preserve"> </w:t>
                      </w:r>
                    </w:p>
                    <w:p w14:paraId="4D39D88B" w14:textId="77777777" w:rsidR="002C3F16" w:rsidRPr="002C3F16" w:rsidRDefault="002C3F16" w:rsidP="002C3F16">
                      <w:pPr>
                        <w:jc w:val="center"/>
                        <w:rPr>
                          <w:rFonts w:cstheme="minorHAnsi"/>
                          <w:b/>
                          <w:iCs/>
                          <w:color w:val="000000" w:themeColor="text1"/>
                        </w:rPr>
                      </w:pPr>
                    </w:p>
                    <w:p w14:paraId="6AB3D4F8" w14:textId="43478301" w:rsidR="002C3F16" w:rsidRPr="00210A37" w:rsidRDefault="00210A37" w:rsidP="002C3F16">
                      <w:pPr>
                        <w:jc w:val="center"/>
                        <w:rPr>
                          <w:rFonts w:cstheme="minorHAnsi"/>
                          <w:b/>
                          <w:iCs/>
                          <w:color w:val="000000" w:themeColor="text1"/>
                          <w:sz w:val="28"/>
                        </w:rPr>
                      </w:pPr>
                      <w:r w:rsidRPr="00210A37">
                        <w:rPr>
                          <w:rFonts w:cstheme="minorHAnsi"/>
                          <w:b/>
                          <w:iCs/>
                          <w:color w:val="000000" w:themeColor="text1"/>
                          <w:sz w:val="28"/>
                        </w:rPr>
                        <w:t xml:space="preserve">Maths Leader </w:t>
                      </w:r>
                      <w:r w:rsidR="002C3F16" w:rsidRPr="00210A37">
                        <w:rPr>
                          <w:rFonts w:cstheme="minorHAnsi"/>
                          <w:b/>
                          <w:iCs/>
                          <w:color w:val="000000" w:themeColor="text1"/>
                          <w:sz w:val="28"/>
                        </w:rPr>
                        <w:t xml:space="preserve">– Job Description </w:t>
                      </w:r>
                    </w:p>
                    <w:p w14:paraId="6BB6ED4E" w14:textId="19D244D0" w:rsidR="00FD5398" w:rsidRPr="002221C3" w:rsidRDefault="00FD5398">
                      <w:pPr>
                        <w:rPr>
                          <w:caps/>
                          <w:color w:val="FFFFFF" w:themeColor="background1"/>
                          <w:sz w:val="44"/>
                          <w:szCs w:val="44"/>
                        </w:rPr>
                      </w:pPr>
                      <w:r w:rsidRPr="002221C3">
                        <w:rPr>
                          <w:caps/>
                          <w:color w:val="FFFFFF" w:themeColor="background1"/>
                          <w:sz w:val="44"/>
                          <w:szCs w:val="44"/>
                        </w:rPr>
                        <w:t>rimary School</w:t>
                      </w:r>
                    </w:p>
                  </w:txbxContent>
                </v:textbox>
              </v:shape>
              <w10:wrap type="square" anchorx="page" anchory="page"/>
            </v:group>
          </w:pict>
        </mc:Fallback>
      </mc:AlternateContent>
    </w:r>
    <w:r w:rsidR="00E635B9">
      <w:rPr>
        <w:noProof/>
      </w:rPr>
      <mc:AlternateContent>
        <mc:Choice Requires="wps">
          <w:drawing>
            <wp:anchor distT="45720" distB="45720" distL="114300" distR="114300" simplePos="0" relativeHeight="251662336" behindDoc="0" locked="0" layoutInCell="1" allowOverlap="1" wp14:anchorId="03A966D2" wp14:editId="7BAF3F43">
              <wp:simplePos x="0" y="0"/>
              <wp:positionH relativeFrom="margin">
                <wp:posOffset>1216804</wp:posOffset>
              </wp:positionH>
              <wp:positionV relativeFrom="paragraph">
                <wp:posOffset>-95435</wp:posOffset>
              </wp:positionV>
              <wp:extent cx="5781040" cy="318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318135"/>
                      </a:xfrm>
                      <a:prstGeom prst="rect">
                        <a:avLst/>
                      </a:prstGeom>
                      <a:noFill/>
                      <a:ln w="9525">
                        <a:noFill/>
                        <a:miter lim="800000"/>
                        <a:headEnd/>
                        <a:tailEnd/>
                      </a:ln>
                    </wps:spPr>
                    <wps:txbx>
                      <w:txbxContent>
                        <w:p w14:paraId="50EC4425" w14:textId="71F32CBB" w:rsidR="003109F1" w:rsidRDefault="003109F1" w:rsidP="00210A37">
                          <w:pPr>
                            <w:pStyle w:val="Header"/>
                            <w:jc w:val="center"/>
                          </w:pPr>
                          <w:r w:rsidRPr="002221C3">
                            <w:rPr>
                              <w:b/>
                            </w:rPr>
                            <w:t>Executive Headteacher</w:t>
                          </w:r>
                          <w:r w:rsidR="002221C3">
                            <w:t xml:space="preserve">: </w:t>
                          </w:r>
                          <w:r>
                            <w:t>Mr Andrew Edwards</w:t>
                          </w:r>
                          <w:r w:rsidR="00580256">
                            <w:t xml:space="preserve">. </w:t>
                          </w:r>
                          <w:r w:rsidRPr="002221C3">
                            <w:rPr>
                              <w:b/>
                            </w:rPr>
                            <w:t>Head of School</w:t>
                          </w:r>
                          <w:r w:rsidR="002221C3">
                            <w:t>:</w:t>
                          </w:r>
                          <w:r w:rsidR="00F417A0">
                            <w:t xml:space="preserve"> Mr Matthew Parker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A966D2" id="Text Box 2" o:spid="_x0000_s1029" type="#_x0000_t202" style="position:absolute;margin-left:95.8pt;margin-top:-7.5pt;width:455.2pt;height:2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fFDQIAAPsDAAAOAAAAZHJzL2Uyb0RvYy54bWysU9tuGyEQfa/Uf0C813uJ3Tgr4yhNmqpS&#10;epGSfgBmWS8qMBSwd92v78DartW+VeUBMQxzZs6ZYXU7Gk320gcFltFqVlIirYBW2S2j314e3ywp&#10;CZHblmuwktGDDPR2/frVanCNrKEH3UpPEMSGZnCM9jG6piiC6KXhYQZOWnR24A2PaPpt0Xo+ILrR&#10;RV2Wb4sBfOs8CBkC3j5MTrrO+F0nRfzSdUFGohnF2mLefd43aS/WK95sPXe9Escy+D9UYbiymPQM&#10;9cAjJzuv/oIySngI0MWZAFNA1ykhMwdkU5V/sHnuuZOZC4oT3Fmm8P9gxef9V09Uy2hdXVNiucEm&#10;vcgxkncwkjrpM7jQ4LNnhw/jiNfY58w1uCcQ3wOxcN9zu5V33sPQS95ifVWKLC5CJ5yQQDbDJ2gx&#10;Dd9FyEBj500SD+UgiI59Opx7k0oReLm4XlblHF0CfVfVsrpa5BS8OUU7H+IHCYakA6Mee5/R+f4p&#10;xFQNb05PUjILj0rr3H9tycDozaJe5IALj1ERx1Mrw+iyTGsamETyvW1zcORKT2dMoO2RdSI6UY7j&#10;ZpwEPom5gfaAMniYphF/Dx568D8pGXASGQ0/dtxLSvRHi1LeVPPEO2Zjvriu0fCXns2lh1uBUIxG&#10;SqbjfczjPlG+Q8k7ldVIvZkqOZaME5ZFOv6GNMKXdn71+8+ufwEAAP//AwBQSwMEFAAGAAgAAAAh&#10;AOSom+PdAAAACwEAAA8AAABkcnMvZG93bnJldi54bWxMj8tOwzAQRfdI/IM1SOxa24VUNMSpEIgt&#10;iAKVunPjaRIRj6PYbcLfM13R3VzN0X0U68l34oRDbAMZ0HMFAqkKrqXawNfn6+wBREyWnO0CoYFf&#10;jLAur68Km7sw0geeNqkWbEIxtwaalPpcylg16G2chx6Jf4cweJtYDrV0gx3Z3HdyodRSetsSJzS2&#10;x+cGq5/N0Rv4fjvstvfqvX7xWT+GSUnyK2nM7c309Agi4ZT+YTjX5+pQcqd9OJKLomO90ktGDcx0&#10;xqPOhFYLvvYG7jINsizk5YbyDwAA//8DAFBLAQItABQABgAIAAAAIQC2gziS/gAAAOEBAAATAAAA&#10;AAAAAAAAAAAAAAAAAABbQ29udGVudF9UeXBlc10ueG1sUEsBAi0AFAAGAAgAAAAhADj9If/WAAAA&#10;lAEAAAsAAAAAAAAAAAAAAAAALwEAAF9yZWxzLy5yZWxzUEsBAi0AFAAGAAgAAAAhAGRQl8UNAgAA&#10;+wMAAA4AAAAAAAAAAAAAAAAALgIAAGRycy9lMm9Eb2MueG1sUEsBAi0AFAAGAAgAAAAhAOSom+Pd&#10;AAAACwEAAA8AAAAAAAAAAAAAAAAAZwQAAGRycy9kb3ducmV2LnhtbFBLBQYAAAAABAAEAPMAAABx&#10;BQAAAAA=&#10;" filled="f" stroked="f">
              <v:textbox>
                <w:txbxContent>
                  <w:p w14:paraId="50EC4425" w14:textId="71F32CBB" w:rsidR="003109F1" w:rsidRDefault="003109F1" w:rsidP="00210A37">
                    <w:pPr>
                      <w:pStyle w:val="Header"/>
                      <w:jc w:val="center"/>
                    </w:pPr>
                    <w:r w:rsidRPr="002221C3">
                      <w:rPr>
                        <w:b/>
                      </w:rPr>
                      <w:t>Executive Headteacher</w:t>
                    </w:r>
                    <w:r w:rsidR="002221C3">
                      <w:t xml:space="preserve">: </w:t>
                    </w:r>
                    <w:r>
                      <w:t>Mr Andrew Edwards</w:t>
                    </w:r>
                    <w:r w:rsidR="00580256">
                      <w:t xml:space="preserve">. </w:t>
                    </w:r>
                    <w:r w:rsidRPr="002221C3">
                      <w:rPr>
                        <w:b/>
                      </w:rPr>
                      <w:t>Head of School</w:t>
                    </w:r>
                    <w:r w:rsidR="002221C3">
                      <w:t>:</w:t>
                    </w:r>
                    <w:r w:rsidR="00F417A0">
                      <w:t xml:space="preserve"> Mr Matthew Parker</w:t>
                    </w:r>
                  </w:p>
                </w:txbxContent>
              </v:textbox>
              <w10:wrap type="square" anchorx="margin"/>
            </v:shape>
          </w:pict>
        </mc:Fallback>
      </mc:AlternateContent>
    </w:r>
    <w:r w:rsidR="002221C3">
      <w:rPr>
        <w:noProof/>
      </w:rPr>
      <mc:AlternateContent>
        <mc:Choice Requires="wps">
          <w:drawing>
            <wp:anchor distT="45720" distB="45720" distL="114300" distR="114300" simplePos="0" relativeHeight="251670528" behindDoc="0" locked="0" layoutInCell="1" allowOverlap="1" wp14:anchorId="3EF73A6D" wp14:editId="72B76B25">
              <wp:simplePos x="0" y="0"/>
              <wp:positionH relativeFrom="margin">
                <wp:posOffset>5582285</wp:posOffset>
              </wp:positionH>
              <wp:positionV relativeFrom="paragraph">
                <wp:posOffset>278130</wp:posOffset>
              </wp:positionV>
              <wp:extent cx="796290" cy="31813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18135"/>
                      </a:xfrm>
                      <a:prstGeom prst="rect">
                        <a:avLst/>
                      </a:prstGeom>
                      <a:noFill/>
                      <a:ln w="9525">
                        <a:noFill/>
                        <a:miter lim="800000"/>
                        <a:headEnd/>
                        <a:tailEnd/>
                      </a:ln>
                    </wps:spPr>
                    <wps:txbx>
                      <w:txbxContent>
                        <w:p w14:paraId="1237FD9F" w14:textId="45B0532F" w:rsidR="002221C3" w:rsidRDefault="002221C3" w:rsidP="002221C3">
                          <w:pPr>
                            <w:pStyle w:val="Header"/>
                          </w:pPr>
                          <w:r>
                            <w:t>Part of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73A6D" id="_x0000_s1030" type="#_x0000_t202" style="position:absolute;margin-left:439.55pt;margin-top:21.9pt;width:62.7pt;height:25.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KRDQIAAPgDAAAOAAAAZHJzL2Uyb0RvYy54bWysU9tuGyEQfa/Uf0C81+td24m9Mo7SpKkq&#10;pRcp6QdglvWiAkMBezf9+gys7VrtW1UeEMMwZ+acGdY3g9HkIH1QYBktJ1NKpBXQKLtj9Pvzw7sl&#10;JSFy23ANVjL6IgO92bx9s+5dLSvoQDfSEwSxoe4do12Mri6KIDppeJiAkxadLXjDI5p+VzSe94hu&#10;dFFNp1dFD75xHoQMAW/vRyfdZPy2lSJ+bdsgI9GMYm0x7z7v27QXmzWvd567ToljGfwfqjBcWUx6&#10;hrrnkZO9V39BGSU8BGjjRIApoG2VkJkDsimnf7B56riTmQuKE9xZpvD/YMWXwzdPVMPonBLLDbbo&#10;WQ6RvIeBVEmd3oUaHz05fBYHvMYuZ6bBPYL4EYiFu47bnbz1HvpO8garK1NkcRE64oQEsu0/Q4Np&#10;+D5CBhpab5J0KAZBdOzSy7kzqRSBl9erq2qFHoGuWbksZ4ucgdenYOdD/CjBkHRg1GPjMzg/PIaY&#10;iuH16UnKZeFBaZ2bry3pGV0tqkUOuPAYFXE2tTKMLqdpjdOSOH6wTQ6OXOnxjAm0PZJOPEfGcdgO&#10;Wd3ZScstNC+ogodxFPHr4KED/4uSHseQ0fBzz72kRH+yqOSqnM/T3GZjvriu0PCXnu2lh1uBUIxG&#10;SsbjXcyzPlK+RcVbldVIrRkrOZaM45VFOn6FNL+Xdn71+8NuXgEAAP//AwBQSwMEFAAGAAgAAAAh&#10;AAQXDybeAAAACgEAAA8AAABkcnMvZG93bnJldi54bWxMj0FPwkAQhe8m/ofNmHCTXaAorZ0SI/Gq&#10;EYXE29Id2obubNNdaP33Lic9TubLe9/L16NtxYV63zhGmE0VCOLSmYYrhK/P1/sVCB80G906JoQf&#10;8rAubm9ynRk38AddtqESMYR9phHqELpMSl/WZLWfuo44/o6utzrEs6+k6fUQw20r50o9SKsbjg21&#10;7uilpvK0PVuE3dvxe5+o92pjl93gRiXZphJxcjc+P4EINIY/GK76UR2K6HRwZzZetAirx3QWUYRk&#10;ESdcAaWSJYgDQrpIQRa5/D+h+AUAAP//AwBQSwECLQAUAAYACAAAACEAtoM4kv4AAADhAQAAEwAA&#10;AAAAAAAAAAAAAAAAAAAAW0NvbnRlbnRfVHlwZXNdLnhtbFBLAQItABQABgAIAAAAIQA4/SH/1gAA&#10;AJQBAAALAAAAAAAAAAAAAAAAAC8BAABfcmVscy8ucmVsc1BLAQItABQABgAIAAAAIQDOfZKRDQIA&#10;APgDAAAOAAAAAAAAAAAAAAAAAC4CAABkcnMvZTJvRG9jLnhtbFBLAQItABQABgAIAAAAIQAEFw8m&#10;3gAAAAoBAAAPAAAAAAAAAAAAAAAAAGcEAABkcnMvZG93bnJldi54bWxQSwUGAAAAAAQABADzAAAA&#10;cgUAAAAA&#10;" filled="f" stroked="f">
              <v:textbox>
                <w:txbxContent>
                  <w:p w14:paraId="1237FD9F" w14:textId="45B0532F" w:rsidR="002221C3" w:rsidRDefault="002221C3" w:rsidP="002221C3">
                    <w:pPr>
                      <w:pStyle w:val="Header"/>
                    </w:pPr>
                    <w:r>
                      <w:t>Part of the</w:t>
                    </w:r>
                  </w:p>
                </w:txbxContent>
              </v:textbox>
              <w10:wrap type="square" anchorx="margin"/>
            </v:shape>
          </w:pict>
        </mc:Fallback>
      </mc:AlternateContent>
    </w:r>
    <w:r w:rsidR="002221C3">
      <w:rPr>
        <w:noProof/>
      </w:rPr>
      <w:drawing>
        <wp:anchor distT="0" distB="0" distL="114300" distR="114300" simplePos="0" relativeHeight="251668480" behindDoc="1" locked="0" layoutInCell="1" allowOverlap="1" wp14:anchorId="6E2B213E" wp14:editId="398DBC2C">
          <wp:simplePos x="0" y="0"/>
          <wp:positionH relativeFrom="column">
            <wp:posOffset>6308603</wp:posOffset>
          </wp:positionH>
          <wp:positionV relativeFrom="paragraph">
            <wp:posOffset>172597</wp:posOffset>
          </wp:positionV>
          <wp:extent cx="695960" cy="3644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26.PNG"/>
                  <pic:cNvPicPr/>
                </pic:nvPicPr>
                <pic:blipFill>
                  <a:blip r:embed="rId1">
                    <a:extLst>
                      <a:ext uri="{28A0092B-C50C-407E-A947-70E740481C1C}">
                        <a14:useLocalDpi xmlns:a14="http://schemas.microsoft.com/office/drawing/2010/main" val="0"/>
                      </a:ext>
                    </a:extLst>
                  </a:blip>
                  <a:stretch>
                    <a:fillRect/>
                  </a:stretch>
                </pic:blipFill>
                <pic:spPr>
                  <a:xfrm>
                    <a:off x="0" y="0"/>
                    <a:ext cx="695960" cy="364490"/>
                  </a:xfrm>
                  <a:prstGeom prst="rect">
                    <a:avLst/>
                  </a:prstGeom>
                </pic:spPr>
              </pic:pic>
            </a:graphicData>
          </a:graphic>
        </wp:anchor>
      </w:drawing>
    </w:r>
    <w:r w:rsidR="002221C3">
      <w:rPr>
        <w:noProof/>
      </w:rPr>
      <w:drawing>
        <wp:anchor distT="0" distB="0" distL="114300" distR="114300" simplePos="0" relativeHeight="251663360" behindDoc="0" locked="0" layoutInCell="1" allowOverlap="1" wp14:anchorId="230C2200" wp14:editId="1C5B41CE">
          <wp:simplePos x="0" y="0"/>
          <wp:positionH relativeFrom="page">
            <wp:posOffset>64893</wp:posOffset>
          </wp:positionH>
          <wp:positionV relativeFrom="paragraph">
            <wp:posOffset>-345563</wp:posOffset>
          </wp:positionV>
          <wp:extent cx="1362965" cy="1439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lvey logo.png"/>
                  <pic:cNvPicPr/>
                </pic:nvPicPr>
                <pic:blipFill>
                  <a:blip r:embed="rId2">
                    <a:extLst>
                      <a:ext uri="{28A0092B-C50C-407E-A947-70E740481C1C}">
                        <a14:useLocalDpi xmlns:a14="http://schemas.microsoft.com/office/drawing/2010/main" val="0"/>
                      </a:ext>
                    </a:extLst>
                  </a:blip>
                  <a:stretch>
                    <a:fillRect/>
                  </a:stretch>
                </pic:blipFill>
                <pic:spPr>
                  <a:xfrm>
                    <a:off x="0" y="0"/>
                    <a:ext cx="1362965" cy="1439442"/>
                  </a:xfrm>
                  <a:prstGeom prst="rect">
                    <a:avLst/>
                  </a:prstGeom>
                </pic:spPr>
              </pic:pic>
            </a:graphicData>
          </a:graphic>
          <wp14:sizeRelH relativeFrom="margin">
            <wp14:pctWidth>0</wp14:pctWidth>
          </wp14:sizeRelH>
          <wp14:sizeRelV relativeFrom="margin">
            <wp14:pctHeight>0</wp14:pctHeight>
          </wp14:sizeRelV>
        </wp:anchor>
      </w:drawing>
    </w:r>
  </w:p>
  <w:p w14:paraId="172DAB92" w14:textId="25E50361" w:rsidR="00FD5398" w:rsidRDefault="00FD53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14982_"/>
      </v:shape>
    </w:pict>
  </w:numPicBullet>
  <w:abstractNum w:abstractNumId="0" w15:restartNumberingAfterBreak="0">
    <w:nsid w:val="06EB10E6"/>
    <w:multiLevelType w:val="hybridMultilevel"/>
    <w:tmpl w:val="F94A13EC"/>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E22CD"/>
    <w:multiLevelType w:val="hybridMultilevel"/>
    <w:tmpl w:val="77E89F20"/>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33D71"/>
    <w:multiLevelType w:val="hybridMultilevel"/>
    <w:tmpl w:val="BB00A05A"/>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C4379"/>
    <w:multiLevelType w:val="hybridMultilevel"/>
    <w:tmpl w:val="8DE2B266"/>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C0880"/>
    <w:multiLevelType w:val="hybridMultilevel"/>
    <w:tmpl w:val="8790118C"/>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5040B"/>
    <w:multiLevelType w:val="hybridMultilevel"/>
    <w:tmpl w:val="8A36C80C"/>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B6BD4"/>
    <w:multiLevelType w:val="hybridMultilevel"/>
    <w:tmpl w:val="FB9C5326"/>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A6BEF"/>
    <w:multiLevelType w:val="hybridMultilevel"/>
    <w:tmpl w:val="033C6C46"/>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15A3C"/>
    <w:multiLevelType w:val="hybridMultilevel"/>
    <w:tmpl w:val="D138F2E2"/>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667A1"/>
    <w:multiLevelType w:val="hybridMultilevel"/>
    <w:tmpl w:val="99EEDDA4"/>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57296"/>
    <w:multiLevelType w:val="hybridMultilevel"/>
    <w:tmpl w:val="7C38CF98"/>
    <w:lvl w:ilvl="0" w:tplc="635E65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430348"/>
    <w:multiLevelType w:val="hybridMultilevel"/>
    <w:tmpl w:val="2666756A"/>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EF4883"/>
    <w:multiLevelType w:val="hybridMultilevel"/>
    <w:tmpl w:val="39F28A0C"/>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E4246"/>
    <w:multiLevelType w:val="hybridMultilevel"/>
    <w:tmpl w:val="52F62E6A"/>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CE4CBE"/>
    <w:multiLevelType w:val="hybridMultilevel"/>
    <w:tmpl w:val="BD607DB8"/>
    <w:lvl w:ilvl="0" w:tplc="635E65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11"/>
  </w:num>
  <w:num w:numId="5">
    <w:abstractNumId w:val="14"/>
  </w:num>
  <w:num w:numId="6">
    <w:abstractNumId w:val="13"/>
  </w:num>
  <w:num w:numId="7">
    <w:abstractNumId w:val="5"/>
  </w:num>
  <w:num w:numId="8">
    <w:abstractNumId w:val="7"/>
  </w:num>
  <w:num w:numId="9">
    <w:abstractNumId w:val="1"/>
  </w:num>
  <w:num w:numId="10">
    <w:abstractNumId w:val="10"/>
  </w:num>
  <w:num w:numId="11">
    <w:abstractNumId w:val="2"/>
  </w:num>
  <w:num w:numId="12">
    <w:abstractNumId w:val="8"/>
  </w:num>
  <w:num w:numId="13">
    <w:abstractNumId w:val="4"/>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398"/>
    <w:rsid w:val="00022AA4"/>
    <w:rsid w:val="00086C30"/>
    <w:rsid w:val="00127800"/>
    <w:rsid w:val="00161056"/>
    <w:rsid w:val="001F748D"/>
    <w:rsid w:val="00210A37"/>
    <w:rsid w:val="002221C3"/>
    <w:rsid w:val="00233F93"/>
    <w:rsid w:val="002636A3"/>
    <w:rsid w:val="002C3F16"/>
    <w:rsid w:val="002D7C99"/>
    <w:rsid w:val="003109F1"/>
    <w:rsid w:val="0039252F"/>
    <w:rsid w:val="005754A8"/>
    <w:rsid w:val="00580256"/>
    <w:rsid w:val="005D1796"/>
    <w:rsid w:val="005D2C27"/>
    <w:rsid w:val="005F61C1"/>
    <w:rsid w:val="00643B49"/>
    <w:rsid w:val="00786F5E"/>
    <w:rsid w:val="007B1CA6"/>
    <w:rsid w:val="008F0711"/>
    <w:rsid w:val="00994943"/>
    <w:rsid w:val="00A01090"/>
    <w:rsid w:val="00A47D88"/>
    <w:rsid w:val="00A95BA4"/>
    <w:rsid w:val="00B434CD"/>
    <w:rsid w:val="00BA75F7"/>
    <w:rsid w:val="00C20D78"/>
    <w:rsid w:val="00C658BE"/>
    <w:rsid w:val="00CC7AFC"/>
    <w:rsid w:val="00D748F3"/>
    <w:rsid w:val="00D87518"/>
    <w:rsid w:val="00DE048F"/>
    <w:rsid w:val="00E15F8C"/>
    <w:rsid w:val="00E56A85"/>
    <w:rsid w:val="00E635B9"/>
    <w:rsid w:val="00F11B0C"/>
    <w:rsid w:val="00F417A0"/>
    <w:rsid w:val="00FB5F88"/>
    <w:rsid w:val="00FD5398"/>
    <w:rsid w:val="00FE2E97"/>
    <w:rsid w:val="00FF29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B8E28"/>
  <w15:chartTrackingRefBased/>
  <w15:docId w15:val="{66465FFC-CF32-44BA-892F-9B031160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F16"/>
    <w:pPr>
      <w:spacing w:after="200" w:line="276" w:lineRule="auto"/>
    </w:pPr>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398"/>
  </w:style>
  <w:style w:type="paragraph" w:styleId="Footer">
    <w:name w:val="footer"/>
    <w:basedOn w:val="Normal"/>
    <w:link w:val="FooterChar"/>
    <w:uiPriority w:val="99"/>
    <w:unhideWhenUsed/>
    <w:rsid w:val="00FD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398"/>
  </w:style>
  <w:style w:type="paragraph" w:styleId="NormalWeb">
    <w:name w:val="Normal (Web)"/>
    <w:basedOn w:val="Normal"/>
    <w:uiPriority w:val="99"/>
    <w:semiHidden/>
    <w:unhideWhenUsed/>
    <w:rsid w:val="003109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09F1"/>
    <w:rPr>
      <w:b/>
      <w:bCs/>
    </w:rPr>
  </w:style>
  <w:style w:type="paragraph" w:styleId="NoSpacing">
    <w:name w:val="No Spacing"/>
    <w:link w:val="NoSpacingChar"/>
    <w:uiPriority w:val="1"/>
    <w:qFormat/>
    <w:rsid w:val="007B1CA6"/>
    <w:pPr>
      <w:spacing w:after="0" w:line="240" w:lineRule="auto"/>
    </w:pPr>
    <w:rPr>
      <w:rFonts w:eastAsiaTheme="minorEastAsia"/>
    </w:rPr>
  </w:style>
  <w:style w:type="character" w:customStyle="1" w:styleId="NoSpacingChar">
    <w:name w:val="No Spacing Char"/>
    <w:basedOn w:val="DefaultParagraphFont"/>
    <w:link w:val="NoSpacing"/>
    <w:uiPriority w:val="1"/>
    <w:rsid w:val="007B1CA6"/>
    <w:rPr>
      <w:rFonts w:eastAsiaTheme="minorEastAsia"/>
    </w:rPr>
  </w:style>
  <w:style w:type="paragraph" w:styleId="ListParagraph">
    <w:name w:val="List Paragraph"/>
    <w:basedOn w:val="Normal"/>
    <w:uiPriority w:val="34"/>
    <w:qFormat/>
    <w:rsid w:val="002C3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005">
      <w:bodyDiv w:val="1"/>
      <w:marLeft w:val="0"/>
      <w:marRight w:val="0"/>
      <w:marTop w:val="0"/>
      <w:marBottom w:val="0"/>
      <w:divBdr>
        <w:top w:val="none" w:sz="0" w:space="0" w:color="auto"/>
        <w:left w:val="none" w:sz="0" w:space="0" w:color="auto"/>
        <w:bottom w:val="none" w:sz="0" w:space="0" w:color="auto"/>
        <w:right w:val="none" w:sz="0" w:space="0" w:color="auto"/>
      </w:divBdr>
    </w:div>
    <w:div w:id="15708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Edwards</dc:creator>
  <cp:keywords/>
  <dc:description/>
  <cp:lastModifiedBy>Mrs Southworth</cp:lastModifiedBy>
  <cp:revision>2</cp:revision>
  <cp:lastPrinted>2019-01-16T14:55:00Z</cp:lastPrinted>
  <dcterms:created xsi:type="dcterms:W3CDTF">2021-03-19T11:10:00Z</dcterms:created>
  <dcterms:modified xsi:type="dcterms:W3CDTF">2021-03-19T11:10:00Z</dcterms:modified>
</cp:coreProperties>
</file>