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B81A8D2" w14:textId="301C6A81" w:rsidR="009E3193" w:rsidRPr="0043291A" w:rsidRDefault="004A269C">
      <w:pPr>
        <w:rPr>
          <w:rFonts w:ascii="Verdana" w:hAnsi="Verdana" w:cs="Tahoma"/>
        </w:rPr>
      </w:pPr>
      <w:bookmarkStart w:id="0" w:name="_GoBack"/>
      <w:bookmarkEnd w:id="0"/>
      <w:r w:rsidRPr="0043291A">
        <w:rPr>
          <w:rFonts w:ascii="Verdana" w:hAnsi="Verdana" w:cs="Tahoma"/>
          <w:noProof/>
          <w:lang w:eastAsia="en-GB"/>
        </w:rPr>
        <w:drawing>
          <wp:anchor distT="0" distB="0" distL="114300" distR="114300" simplePos="0" relativeHeight="251660288" behindDoc="0" locked="0" layoutInCell="1" allowOverlap="1" wp14:anchorId="0BA84DB5" wp14:editId="266133D7">
            <wp:simplePos x="0" y="0"/>
            <wp:positionH relativeFrom="page">
              <wp:align>right</wp:align>
            </wp:positionH>
            <wp:positionV relativeFrom="paragraph">
              <wp:posOffset>-901701</wp:posOffset>
            </wp:positionV>
            <wp:extent cx="7683500" cy="5112685"/>
            <wp:effectExtent l="0" t="0" r="0" b="0"/>
            <wp:wrapNone/>
            <wp:docPr id="7" name="Picture 7" descr="A picture containing person, table, indoor, chil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7" descr="A picture containing person, table, indoor, child&#10;&#10;Description automatically generated"/>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7683500" cy="5112685"/>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7E11A782" w14:textId="7BC2C04E" w:rsidR="004A269C" w:rsidRPr="0043291A" w:rsidRDefault="00E23C7F">
      <w:pPr>
        <w:rPr>
          <w:rFonts w:ascii="Verdana" w:hAnsi="Verdana"/>
          <w:b/>
          <w:bCs/>
          <w:color w:val="002060"/>
          <w:sz w:val="72"/>
          <w:szCs w:val="72"/>
        </w:rPr>
      </w:pPr>
      <w:r w:rsidRPr="0043291A">
        <w:rPr>
          <w:rFonts w:ascii="Verdana" w:hAnsi="Verdana" w:cs="Tahoma"/>
          <w:noProof/>
          <w:lang w:eastAsia="en-GB"/>
        </w:rPr>
        <w:drawing>
          <wp:anchor distT="0" distB="0" distL="0" distR="0" simplePos="0" relativeHeight="251659264" behindDoc="0" locked="0" layoutInCell="1" allowOverlap="1" wp14:anchorId="617887B3" wp14:editId="78B3304A">
            <wp:simplePos x="0" y="0"/>
            <wp:positionH relativeFrom="page">
              <wp:posOffset>520065</wp:posOffset>
            </wp:positionH>
            <wp:positionV relativeFrom="paragraph">
              <wp:posOffset>8150698</wp:posOffset>
            </wp:positionV>
            <wp:extent cx="7088505" cy="1425575"/>
            <wp:effectExtent l="0" t="0" r="0" b="3175"/>
            <wp:wrapNone/>
            <wp:docPr id="5" name="image7.jpeg" descr="Text&#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image7.jpeg" descr="Text&#10;&#10;Description automatically generated with low confidence"/>
                    <pic:cNvPicPr/>
                  </pic:nvPicPr>
                  <pic:blipFill>
                    <a:blip r:embed="rId8" cstate="print"/>
                    <a:stretch>
                      <a:fillRect/>
                    </a:stretch>
                  </pic:blipFill>
                  <pic:spPr>
                    <a:xfrm>
                      <a:off x="0" y="0"/>
                      <a:ext cx="7088505" cy="1425575"/>
                    </a:xfrm>
                    <a:prstGeom prst="rect">
                      <a:avLst/>
                    </a:prstGeom>
                  </pic:spPr>
                </pic:pic>
              </a:graphicData>
            </a:graphic>
            <wp14:sizeRelH relativeFrom="margin">
              <wp14:pctWidth>0</wp14:pctWidth>
            </wp14:sizeRelH>
            <wp14:sizeRelV relativeFrom="margin">
              <wp14:pctHeight>0</wp14:pctHeight>
            </wp14:sizeRelV>
          </wp:anchor>
        </w:drawing>
      </w:r>
      <w:r w:rsidR="004A269C" w:rsidRPr="0043291A">
        <w:rPr>
          <w:rFonts w:ascii="Verdana" w:hAnsi="Verdana" w:cs="Tahoma"/>
          <w:noProof/>
          <w:lang w:eastAsia="en-GB"/>
        </w:rPr>
        <mc:AlternateContent>
          <mc:Choice Requires="wps">
            <w:drawing>
              <wp:anchor distT="45720" distB="45720" distL="114300" distR="114300" simplePos="0" relativeHeight="251662336" behindDoc="0" locked="0" layoutInCell="1" allowOverlap="1" wp14:anchorId="1E820771" wp14:editId="795873AF">
                <wp:simplePos x="0" y="0"/>
                <wp:positionH relativeFrom="column">
                  <wp:posOffset>-488797</wp:posOffset>
                </wp:positionH>
                <wp:positionV relativeFrom="paragraph">
                  <wp:posOffset>4837649</wp:posOffset>
                </wp:positionV>
                <wp:extent cx="6148070" cy="1670685"/>
                <wp:effectExtent l="0" t="0" r="5080" b="5715"/>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48070" cy="1670685"/>
                        </a:xfrm>
                        <a:prstGeom prst="rect">
                          <a:avLst/>
                        </a:prstGeom>
                        <a:solidFill>
                          <a:srgbClr val="FFFFFF"/>
                        </a:solidFill>
                        <a:ln w="9525">
                          <a:noFill/>
                          <a:miter lim="800000"/>
                          <a:headEnd/>
                          <a:tailEnd/>
                        </a:ln>
                      </wps:spPr>
                      <wps:txbx>
                        <w:txbxContent>
                          <w:p w14:paraId="4FA6E3D8" w14:textId="0C94CF0D" w:rsidR="004A269C" w:rsidRPr="00502789" w:rsidRDefault="009B06F6">
                            <w:pPr>
                              <w:rPr>
                                <w:rFonts w:ascii="Verdana" w:hAnsi="Verdana"/>
                                <w:b/>
                                <w:bCs/>
                                <w:color w:val="002060"/>
                                <w:sz w:val="72"/>
                                <w:szCs w:val="72"/>
                              </w:rPr>
                            </w:pPr>
                            <w:r>
                              <w:rPr>
                                <w:rFonts w:ascii="Verdana" w:hAnsi="Verdana"/>
                                <w:b/>
                                <w:bCs/>
                                <w:color w:val="002060"/>
                                <w:sz w:val="72"/>
                                <w:szCs w:val="72"/>
                              </w:rPr>
                              <w:t>Class Teacher</w:t>
                            </w:r>
                          </w:p>
                          <w:p w14:paraId="5F851BF5" w14:textId="4691BF3A" w:rsidR="004A269C" w:rsidRPr="00502789" w:rsidRDefault="00C64C30">
                            <w:pPr>
                              <w:rPr>
                                <w:rFonts w:ascii="Verdana" w:hAnsi="Verdana" w:cs="Tahoma"/>
                                <w:b/>
                                <w:bCs/>
                                <w:color w:val="002060"/>
                                <w:sz w:val="28"/>
                                <w:szCs w:val="28"/>
                              </w:rPr>
                            </w:pPr>
                            <w:r>
                              <w:rPr>
                                <w:rFonts w:ascii="Verdana" w:hAnsi="Verdana" w:cs="Tahoma"/>
                                <w:b/>
                                <w:bCs/>
                                <w:color w:val="002060"/>
                                <w:sz w:val="28"/>
                                <w:szCs w:val="28"/>
                              </w:rPr>
                              <w:t>Job reference: ASH/</w:t>
                            </w:r>
                          </w:p>
                          <w:p w14:paraId="02DC53D0" w14:textId="0FF5FE33" w:rsidR="00BE3795" w:rsidRPr="00502789" w:rsidRDefault="004A269C" w:rsidP="00BE3795">
                            <w:pPr>
                              <w:spacing w:after="120" w:line="240" w:lineRule="auto"/>
                              <w:rPr>
                                <w:rFonts w:ascii="Verdana" w:hAnsi="Verdana" w:cs="Tahoma"/>
                                <w:b/>
                                <w:bCs/>
                                <w:color w:val="002060"/>
                                <w:sz w:val="28"/>
                                <w:szCs w:val="28"/>
                              </w:rPr>
                            </w:pPr>
                            <w:r w:rsidRPr="00502789">
                              <w:rPr>
                                <w:rFonts w:ascii="Verdana" w:hAnsi="Verdana" w:cs="Tahoma"/>
                                <w:b/>
                                <w:bCs/>
                                <w:color w:val="002060"/>
                                <w:sz w:val="28"/>
                                <w:szCs w:val="28"/>
                              </w:rPr>
                              <w:t xml:space="preserve">Closing date: </w:t>
                            </w:r>
                            <w:r w:rsidR="00BE3795" w:rsidRPr="00502789">
                              <w:rPr>
                                <w:rFonts w:ascii="Verdana" w:hAnsi="Verdana" w:cs="Tahoma"/>
                                <w:b/>
                                <w:bCs/>
                                <w:color w:val="002060"/>
                                <w:sz w:val="28"/>
                                <w:szCs w:val="28"/>
                              </w:rPr>
                              <w:t>noon on</w:t>
                            </w:r>
                            <w:r w:rsidR="00BE3795" w:rsidRPr="00502789">
                              <w:rPr>
                                <w:rFonts w:ascii="Verdana" w:hAnsi="Verdana"/>
                                <w:b/>
                                <w:bCs/>
                                <w:color w:val="002060"/>
                                <w:sz w:val="32"/>
                                <w:szCs w:val="32"/>
                              </w:rPr>
                              <w:t xml:space="preserve"> </w:t>
                            </w:r>
                            <w:r w:rsidR="00F43B1D">
                              <w:rPr>
                                <w:rFonts w:ascii="Verdana" w:hAnsi="Verdana" w:cs="Tahoma"/>
                                <w:b/>
                                <w:bCs/>
                                <w:color w:val="002060"/>
                                <w:sz w:val="28"/>
                                <w:szCs w:val="28"/>
                              </w:rPr>
                              <w:t>Friday</w:t>
                            </w:r>
                            <w:r w:rsidR="00891A0A">
                              <w:rPr>
                                <w:rFonts w:ascii="Verdana" w:hAnsi="Verdana" w:cs="Tahoma"/>
                                <w:b/>
                                <w:bCs/>
                                <w:color w:val="002060"/>
                                <w:sz w:val="28"/>
                                <w:szCs w:val="28"/>
                              </w:rPr>
                              <w:t xml:space="preserve"> </w:t>
                            </w:r>
                            <w:r w:rsidR="00F952A4">
                              <w:rPr>
                                <w:rFonts w:ascii="Verdana" w:hAnsi="Verdana" w:cs="Tahoma"/>
                                <w:b/>
                                <w:bCs/>
                                <w:color w:val="002060"/>
                                <w:sz w:val="28"/>
                                <w:szCs w:val="28"/>
                              </w:rPr>
                              <w:t>2</w:t>
                            </w:r>
                            <w:r w:rsidR="00724435">
                              <w:rPr>
                                <w:rFonts w:ascii="Verdana" w:hAnsi="Verdana" w:cs="Tahoma"/>
                                <w:b/>
                                <w:bCs/>
                                <w:color w:val="002060"/>
                                <w:sz w:val="28"/>
                                <w:szCs w:val="28"/>
                              </w:rPr>
                              <w:t>3</w:t>
                            </w:r>
                            <w:r w:rsidR="00724435">
                              <w:rPr>
                                <w:rFonts w:ascii="Verdana" w:hAnsi="Verdana" w:cs="Tahoma"/>
                                <w:b/>
                                <w:bCs/>
                                <w:color w:val="002060"/>
                                <w:sz w:val="28"/>
                                <w:szCs w:val="28"/>
                                <w:vertAlign w:val="superscript"/>
                              </w:rPr>
                              <w:t>rd</w:t>
                            </w:r>
                            <w:r w:rsidR="00F952A4">
                              <w:rPr>
                                <w:rFonts w:ascii="Verdana" w:hAnsi="Verdana" w:cs="Tahoma"/>
                                <w:b/>
                                <w:bCs/>
                                <w:color w:val="002060"/>
                                <w:sz w:val="28"/>
                                <w:szCs w:val="28"/>
                              </w:rPr>
                              <w:t xml:space="preserve"> </w:t>
                            </w:r>
                            <w:r w:rsidR="00724435">
                              <w:rPr>
                                <w:rFonts w:ascii="Verdana" w:hAnsi="Verdana" w:cs="Tahoma"/>
                                <w:b/>
                                <w:bCs/>
                                <w:color w:val="002060"/>
                                <w:sz w:val="28"/>
                                <w:szCs w:val="28"/>
                              </w:rPr>
                              <w:t>June</w:t>
                            </w:r>
                            <w:r w:rsidR="00E008BB">
                              <w:rPr>
                                <w:rFonts w:ascii="Verdana" w:hAnsi="Verdana" w:cs="Tahoma"/>
                                <w:b/>
                                <w:bCs/>
                                <w:color w:val="002060"/>
                                <w:sz w:val="28"/>
                                <w:szCs w:val="28"/>
                              </w:rPr>
                              <w:t xml:space="preserve"> 202</w:t>
                            </w:r>
                            <w:r w:rsidR="00724435">
                              <w:rPr>
                                <w:rFonts w:ascii="Verdana" w:hAnsi="Verdana" w:cs="Tahoma"/>
                                <w:b/>
                                <w:bCs/>
                                <w:color w:val="002060"/>
                                <w:sz w:val="28"/>
                                <w:szCs w:val="28"/>
                              </w:rPr>
                              <w:t>3</w:t>
                            </w:r>
                          </w:p>
                          <w:p w14:paraId="7D7A23CB" w14:textId="59880224" w:rsidR="004A269C" w:rsidRPr="00502789" w:rsidRDefault="004A269C">
                            <w:pPr>
                              <w:rPr>
                                <w:rFonts w:ascii="Verdana" w:hAnsi="Verdana"/>
                                <w:b/>
                                <w:bCs/>
                                <w:color w:val="002060"/>
                                <w:sz w:val="28"/>
                                <w:szCs w:val="28"/>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1E820771" id="_x0000_t202" coordsize="21600,21600" o:spt="202" path="m,l,21600r21600,l21600,xe">
                <v:stroke joinstyle="miter"/>
                <v:path gradientshapeok="t" o:connecttype="rect"/>
              </v:shapetype>
              <v:shape id="Text Box 2" o:spid="_x0000_s1026" type="#_x0000_t202" style="position:absolute;margin-left:-38.5pt;margin-top:380.9pt;width:484.1pt;height:131.55pt;z-index:25166233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" stroked="f">
                <v:textbox>
                  <w:txbxContent>
                    <w:p w14:paraId="4FA6E3D8" w14:textId="0C94CF0D" w:rsidR="004A269C" w:rsidRPr="00502789" w:rsidRDefault="009B06F6">
                      <w:pPr>
                        <w:rPr>
                          <w:rFonts w:ascii="Verdana" w:hAnsi="Verdana"/>
                          <w:b/>
                          <w:bCs/>
                          <w:color w:val="002060"/>
                          <w:sz w:val="72"/>
                          <w:szCs w:val="72"/>
                        </w:rPr>
                      </w:pPr>
                      <w:r>
                        <w:rPr>
                          <w:rFonts w:ascii="Verdana" w:hAnsi="Verdana"/>
                          <w:b/>
                          <w:bCs/>
                          <w:color w:val="002060"/>
                          <w:sz w:val="72"/>
                          <w:szCs w:val="72"/>
                        </w:rPr>
                        <w:t>Class Teacher</w:t>
                      </w:r>
                    </w:p>
                    <w:p w14:paraId="5F851BF5" w14:textId="4691BF3A" w:rsidR="004A269C" w:rsidRPr="00502789" w:rsidRDefault="00C64C30">
                      <w:pPr>
                        <w:rPr>
                          <w:rFonts w:ascii="Verdana" w:hAnsi="Verdana" w:cs="Tahoma"/>
                          <w:b/>
                          <w:bCs/>
                          <w:color w:val="002060"/>
                          <w:sz w:val="28"/>
                          <w:szCs w:val="28"/>
                        </w:rPr>
                      </w:pPr>
                      <w:r>
                        <w:rPr>
                          <w:rFonts w:ascii="Verdana" w:hAnsi="Verdana" w:cs="Tahoma"/>
                          <w:b/>
                          <w:bCs/>
                          <w:color w:val="002060"/>
                          <w:sz w:val="28"/>
                          <w:szCs w:val="28"/>
                        </w:rPr>
                        <w:t>Job reference: ASH/</w:t>
                      </w:r>
                    </w:p>
                    <w:p w14:paraId="02DC53D0" w14:textId="0FF5FE33" w:rsidR="00BE3795" w:rsidRPr="00502789" w:rsidRDefault="004A269C" w:rsidP="00BE3795">
                      <w:pPr>
                        <w:spacing w:after="120" w:line="240" w:lineRule="auto"/>
                        <w:rPr>
                          <w:rFonts w:ascii="Verdana" w:hAnsi="Verdana" w:cs="Tahoma"/>
                          <w:b/>
                          <w:bCs/>
                          <w:color w:val="002060"/>
                          <w:sz w:val="28"/>
                          <w:szCs w:val="28"/>
                        </w:rPr>
                      </w:pPr>
                      <w:r w:rsidRPr="00502789">
                        <w:rPr>
                          <w:rFonts w:ascii="Verdana" w:hAnsi="Verdana" w:cs="Tahoma"/>
                          <w:b/>
                          <w:bCs/>
                          <w:color w:val="002060"/>
                          <w:sz w:val="28"/>
                          <w:szCs w:val="28"/>
                        </w:rPr>
                        <w:t xml:space="preserve">Closing date: </w:t>
                      </w:r>
                      <w:r w:rsidR="00BE3795" w:rsidRPr="00502789">
                        <w:rPr>
                          <w:rFonts w:ascii="Verdana" w:hAnsi="Verdana" w:cs="Tahoma"/>
                          <w:b/>
                          <w:bCs/>
                          <w:color w:val="002060"/>
                          <w:sz w:val="28"/>
                          <w:szCs w:val="28"/>
                        </w:rPr>
                        <w:t>noon on</w:t>
                      </w:r>
                      <w:r w:rsidR="00BE3795" w:rsidRPr="00502789">
                        <w:rPr>
                          <w:rFonts w:ascii="Verdana" w:hAnsi="Verdana"/>
                          <w:b/>
                          <w:bCs/>
                          <w:color w:val="002060"/>
                          <w:sz w:val="32"/>
                          <w:szCs w:val="32"/>
                        </w:rPr>
                        <w:t xml:space="preserve"> </w:t>
                      </w:r>
                      <w:r w:rsidR="00F43B1D">
                        <w:rPr>
                          <w:rFonts w:ascii="Verdana" w:hAnsi="Verdana" w:cs="Tahoma"/>
                          <w:b/>
                          <w:bCs/>
                          <w:color w:val="002060"/>
                          <w:sz w:val="28"/>
                          <w:szCs w:val="28"/>
                        </w:rPr>
                        <w:t>Friday</w:t>
                      </w:r>
                      <w:r w:rsidR="00891A0A">
                        <w:rPr>
                          <w:rFonts w:ascii="Verdana" w:hAnsi="Verdana" w:cs="Tahoma"/>
                          <w:b/>
                          <w:bCs/>
                          <w:color w:val="002060"/>
                          <w:sz w:val="28"/>
                          <w:szCs w:val="28"/>
                        </w:rPr>
                        <w:t xml:space="preserve"> </w:t>
                      </w:r>
                      <w:r w:rsidR="00F952A4">
                        <w:rPr>
                          <w:rFonts w:ascii="Verdana" w:hAnsi="Verdana" w:cs="Tahoma"/>
                          <w:b/>
                          <w:bCs/>
                          <w:color w:val="002060"/>
                          <w:sz w:val="28"/>
                          <w:szCs w:val="28"/>
                        </w:rPr>
                        <w:t>2</w:t>
                      </w:r>
                      <w:r w:rsidR="00724435">
                        <w:rPr>
                          <w:rFonts w:ascii="Verdana" w:hAnsi="Verdana" w:cs="Tahoma"/>
                          <w:b/>
                          <w:bCs/>
                          <w:color w:val="002060"/>
                          <w:sz w:val="28"/>
                          <w:szCs w:val="28"/>
                        </w:rPr>
                        <w:t>3</w:t>
                      </w:r>
                      <w:r w:rsidR="00724435">
                        <w:rPr>
                          <w:rFonts w:ascii="Verdana" w:hAnsi="Verdana" w:cs="Tahoma"/>
                          <w:b/>
                          <w:bCs/>
                          <w:color w:val="002060"/>
                          <w:sz w:val="28"/>
                          <w:szCs w:val="28"/>
                          <w:vertAlign w:val="superscript"/>
                        </w:rPr>
                        <w:t>rd</w:t>
                      </w:r>
                      <w:r w:rsidR="00F952A4">
                        <w:rPr>
                          <w:rFonts w:ascii="Verdana" w:hAnsi="Verdana" w:cs="Tahoma"/>
                          <w:b/>
                          <w:bCs/>
                          <w:color w:val="002060"/>
                          <w:sz w:val="28"/>
                          <w:szCs w:val="28"/>
                        </w:rPr>
                        <w:t xml:space="preserve"> </w:t>
                      </w:r>
                      <w:r w:rsidR="00724435">
                        <w:rPr>
                          <w:rFonts w:ascii="Verdana" w:hAnsi="Verdana" w:cs="Tahoma"/>
                          <w:b/>
                          <w:bCs/>
                          <w:color w:val="002060"/>
                          <w:sz w:val="28"/>
                          <w:szCs w:val="28"/>
                        </w:rPr>
                        <w:t>June</w:t>
                      </w:r>
                      <w:r w:rsidR="00E008BB">
                        <w:rPr>
                          <w:rFonts w:ascii="Verdana" w:hAnsi="Verdana" w:cs="Tahoma"/>
                          <w:b/>
                          <w:bCs/>
                          <w:color w:val="002060"/>
                          <w:sz w:val="28"/>
                          <w:szCs w:val="28"/>
                        </w:rPr>
                        <w:t xml:space="preserve"> 202</w:t>
                      </w:r>
                      <w:r w:rsidR="00724435">
                        <w:rPr>
                          <w:rFonts w:ascii="Verdana" w:hAnsi="Verdana" w:cs="Tahoma"/>
                          <w:b/>
                          <w:bCs/>
                          <w:color w:val="002060"/>
                          <w:sz w:val="28"/>
                          <w:szCs w:val="28"/>
                        </w:rPr>
                        <w:t>3</w:t>
                      </w:r>
                    </w:p>
                    <w:p w14:paraId="7D7A23CB" w14:textId="59880224" w:rsidR="004A269C" w:rsidRPr="00502789" w:rsidRDefault="004A269C">
                      <w:pPr>
                        <w:rPr>
                          <w:rFonts w:ascii="Verdana" w:hAnsi="Verdana"/>
                          <w:b/>
                          <w:bCs/>
                          <w:color w:val="002060"/>
                          <w:sz w:val="28"/>
                          <w:szCs w:val="28"/>
                        </w:rPr>
                      </w:pPr>
                    </w:p>
                  </w:txbxContent>
                </v:textbox>
                <w10:wrap type="square"/>
              </v:shape>
            </w:pict>
          </mc:Fallback>
        </mc:AlternateContent>
      </w:r>
      <w:r w:rsidR="00702F8B" w:rsidRPr="0043291A">
        <w:rPr>
          <w:rFonts w:ascii="Verdana" w:hAnsi="Verdana" w:cs="Tahoma"/>
        </w:rPr>
        <w:br w:type="page"/>
      </w:r>
      <w:r w:rsidR="004A269C" w:rsidRPr="0043291A">
        <w:rPr>
          <w:rFonts w:ascii="Verdana" w:hAnsi="Verdana"/>
          <w:b/>
          <w:bCs/>
          <w:color w:val="002060"/>
          <w:sz w:val="72"/>
          <w:szCs w:val="72"/>
        </w:rPr>
        <w:lastRenderedPageBreak/>
        <w:t>Contents</w:t>
      </w:r>
    </w:p>
    <w:p w14:paraId="672A867F" w14:textId="77777777" w:rsidR="004A269C" w:rsidRPr="0043291A" w:rsidRDefault="004A269C">
      <w:pPr>
        <w:rPr>
          <w:rFonts w:ascii="Verdana" w:hAnsi="Verdana" w:cs="Tahoma"/>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122"/>
        <w:gridCol w:w="6894"/>
      </w:tblGrid>
      <w:tr w:rsidR="009A703F" w:rsidRPr="0043291A" w14:paraId="23F6F8E9" w14:textId="77777777" w:rsidTr="0099273D">
        <w:tc>
          <w:tcPr>
            <w:tcW w:w="9016" w:type="dxa"/>
            <w:gridSpan w:val="2"/>
          </w:tcPr>
          <w:p w14:paraId="08FB18E7" w14:textId="13A4817A" w:rsidR="009A703F" w:rsidRPr="0043291A" w:rsidRDefault="009A703F">
            <w:pPr>
              <w:rPr>
                <w:rFonts w:ascii="Verdana" w:hAnsi="Verdana" w:cs="Tahoma"/>
              </w:rPr>
            </w:pPr>
            <w:r w:rsidRPr="0043291A">
              <w:rPr>
                <w:rFonts w:ascii="Verdana" w:hAnsi="Verdana"/>
                <w:b/>
                <w:bCs/>
                <w:color w:val="002060"/>
                <w:sz w:val="40"/>
                <w:szCs w:val="40"/>
              </w:rPr>
              <w:t>Information about the school</w:t>
            </w:r>
          </w:p>
        </w:tc>
      </w:tr>
      <w:tr w:rsidR="002B6DA4" w:rsidRPr="0043291A" w14:paraId="34ACC679" w14:textId="77777777" w:rsidTr="0099273D">
        <w:tc>
          <w:tcPr>
            <w:tcW w:w="9016" w:type="dxa"/>
            <w:gridSpan w:val="2"/>
          </w:tcPr>
          <w:p w14:paraId="76FBCB22" w14:textId="77777777" w:rsidR="002B6DA4" w:rsidRPr="0043291A" w:rsidRDefault="002B6DA4">
            <w:pPr>
              <w:rPr>
                <w:rFonts w:ascii="Verdana" w:hAnsi="Verdana"/>
                <w:b/>
                <w:bCs/>
                <w:color w:val="002060"/>
                <w:sz w:val="24"/>
                <w:szCs w:val="24"/>
              </w:rPr>
            </w:pPr>
          </w:p>
        </w:tc>
      </w:tr>
      <w:tr w:rsidR="009A703F" w:rsidRPr="0043291A" w14:paraId="2E0165F7" w14:textId="77777777" w:rsidTr="0099273D">
        <w:tc>
          <w:tcPr>
            <w:tcW w:w="2122" w:type="dxa"/>
          </w:tcPr>
          <w:p w14:paraId="54B7D5D0" w14:textId="02DEA6CC" w:rsidR="009A703F" w:rsidRPr="0043291A" w:rsidRDefault="009A703F">
            <w:pPr>
              <w:rPr>
                <w:rFonts w:ascii="Verdana" w:hAnsi="Verdana" w:cs="Tahoma"/>
                <w:sz w:val="24"/>
                <w:szCs w:val="24"/>
              </w:rPr>
            </w:pPr>
            <w:r w:rsidRPr="0043291A">
              <w:rPr>
                <w:rFonts w:ascii="Verdana" w:hAnsi="Verdana"/>
                <w:color w:val="7F7F7F" w:themeColor="background1" w:themeShade="7F"/>
                <w:spacing w:val="60"/>
                <w:sz w:val="24"/>
                <w:szCs w:val="24"/>
              </w:rPr>
              <w:t>Page</w:t>
            </w:r>
            <w:r w:rsidRPr="0043291A">
              <w:rPr>
                <w:rFonts w:ascii="Verdana" w:hAnsi="Verdana"/>
                <w:sz w:val="24"/>
                <w:szCs w:val="24"/>
              </w:rPr>
              <w:t xml:space="preserve"> | 4</w:t>
            </w:r>
          </w:p>
        </w:tc>
        <w:tc>
          <w:tcPr>
            <w:tcW w:w="6894" w:type="dxa"/>
          </w:tcPr>
          <w:p w14:paraId="3B80D294" w14:textId="77777777" w:rsidR="009A703F" w:rsidRPr="0043291A" w:rsidRDefault="009A703F" w:rsidP="009A703F">
            <w:pPr>
              <w:rPr>
                <w:rFonts w:ascii="Verdana" w:hAnsi="Verdana" w:cs="Tahoma"/>
                <w:sz w:val="24"/>
                <w:szCs w:val="24"/>
              </w:rPr>
            </w:pPr>
            <w:r w:rsidRPr="0043291A">
              <w:rPr>
                <w:rFonts w:ascii="Verdana" w:hAnsi="Verdana" w:cs="Tahoma"/>
                <w:sz w:val="24"/>
                <w:szCs w:val="24"/>
              </w:rPr>
              <w:t>Letter to applicants</w:t>
            </w:r>
          </w:p>
          <w:p w14:paraId="2B927E3B" w14:textId="77777777" w:rsidR="009A703F" w:rsidRPr="0043291A" w:rsidRDefault="009A703F">
            <w:pPr>
              <w:rPr>
                <w:rFonts w:ascii="Verdana" w:hAnsi="Verdana" w:cs="Tahoma"/>
                <w:sz w:val="24"/>
                <w:szCs w:val="24"/>
              </w:rPr>
            </w:pPr>
          </w:p>
        </w:tc>
      </w:tr>
      <w:tr w:rsidR="009A703F" w:rsidRPr="0043291A" w14:paraId="01ACE86B" w14:textId="77777777" w:rsidTr="0099273D">
        <w:tc>
          <w:tcPr>
            <w:tcW w:w="2122" w:type="dxa"/>
          </w:tcPr>
          <w:p w14:paraId="6C63DB2A" w14:textId="6139E5F2" w:rsidR="009A703F" w:rsidRPr="0043291A" w:rsidRDefault="009A703F">
            <w:pPr>
              <w:rPr>
                <w:rFonts w:ascii="Verdana" w:hAnsi="Verdana" w:cs="Tahoma"/>
                <w:sz w:val="24"/>
                <w:szCs w:val="24"/>
              </w:rPr>
            </w:pPr>
            <w:r w:rsidRPr="0043291A">
              <w:rPr>
                <w:rFonts w:ascii="Verdana" w:hAnsi="Verdana"/>
                <w:color w:val="7F7F7F" w:themeColor="background1" w:themeShade="7F"/>
                <w:spacing w:val="60"/>
                <w:sz w:val="24"/>
                <w:szCs w:val="24"/>
              </w:rPr>
              <w:t>Page</w:t>
            </w:r>
            <w:r w:rsidRPr="0043291A">
              <w:rPr>
                <w:rFonts w:ascii="Verdana" w:hAnsi="Verdana"/>
                <w:sz w:val="24"/>
                <w:szCs w:val="24"/>
              </w:rPr>
              <w:t xml:space="preserve"> | 6</w:t>
            </w:r>
          </w:p>
        </w:tc>
        <w:tc>
          <w:tcPr>
            <w:tcW w:w="6894" w:type="dxa"/>
          </w:tcPr>
          <w:p w14:paraId="77DBBED3" w14:textId="77777777" w:rsidR="009A703F" w:rsidRPr="0043291A" w:rsidRDefault="009A703F" w:rsidP="009A703F">
            <w:pPr>
              <w:rPr>
                <w:rFonts w:ascii="Verdana" w:hAnsi="Verdana" w:cs="Tahoma"/>
                <w:sz w:val="24"/>
                <w:szCs w:val="24"/>
              </w:rPr>
            </w:pPr>
            <w:r w:rsidRPr="0043291A">
              <w:rPr>
                <w:rFonts w:ascii="Verdana" w:hAnsi="Verdana" w:cs="Tahoma"/>
                <w:sz w:val="24"/>
                <w:szCs w:val="24"/>
              </w:rPr>
              <w:t>Our school</w:t>
            </w:r>
          </w:p>
          <w:p w14:paraId="4DDBBB4A" w14:textId="3F5D42E2" w:rsidR="009A703F" w:rsidRPr="0043291A" w:rsidRDefault="009A703F" w:rsidP="009A703F">
            <w:pPr>
              <w:rPr>
                <w:rFonts w:ascii="Verdana" w:hAnsi="Verdana" w:cs="Tahoma"/>
                <w:sz w:val="24"/>
                <w:szCs w:val="24"/>
              </w:rPr>
            </w:pPr>
          </w:p>
        </w:tc>
      </w:tr>
      <w:tr w:rsidR="009A703F" w:rsidRPr="0043291A" w14:paraId="7E38E120" w14:textId="77777777" w:rsidTr="0099273D">
        <w:tc>
          <w:tcPr>
            <w:tcW w:w="2122" w:type="dxa"/>
          </w:tcPr>
          <w:p w14:paraId="06B187FB" w14:textId="381E0981" w:rsidR="009A703F" w:rsidRPr="0043291A" w:rsidRDefault="009A703F">
            <w:pPr>
              <w:rPr>
                <w:rFonts w:ascii="Verdana" w:hAnsi="Verdana" w:cs="Tahoma"/>
                <w:sz w:val="24"/>
                <w:szCs w:val="24"/>
              </w:rPr>
            </w:pPr>
            <w:r w:rsidRPr="0043291A">
              <w:rPr>
                <w:rFonts w:ascii="Verdana" w:hAnsi="Verdana"/>
                <w:color w:val="7F7F7F" w:themeColor="background1" w:themeShade="7F"/>
                <w:spacing w:val="60"/>
                <w:sz w:val="24"/>
                <w:szCs w:val="24"/>
              </w:rPr>
              <w:t>Page</w:t>
            </w:r>
            <w:r w:rsidRPr="0043291A">
              <w:rPr>
                <w:rFonts w:ascii="Verdana" w:hAnsi="Verdana"/>
                <w:sz w:val="24"/>
                <w:szCs w:val="24"/>
              </w:rPr>
              <w:t xml:space="preserve"> | 8</w:t>
            </w:r>
          </w:p>
        </w:tc>
        <w:tc>
          <w:tcPr>
            <w:tcW w:w="6894" w:type="dxa"/>
          </w:tcPr>
          <w:p w14:paraId="651ACD49" w14:textId="77777777" w:rsidR="009A703F" w:rsidRPr="0043291A" w:rsidRDefault="009A703F" w:rsidP="009A703F">
            <w:pPr>
              <w:rPr>
                <w:rFonts w:ascii="Verdana" w:hAnsi="Verdana" w:cs="Tahoma"/>
                <w:sz w:val="24"/>
                <w:szCs w:val="24"/>
              </w:rPr>
            </w:pPr>
            <w:r w:rsidRPr="0043291A">
              <w:rPr>
                <w:rFonts w:ascii="Verdana" w:hAnsi="Verdana" w:cs="Tahoma"/>
                <w:sz w:val="24"/>
                <w:szCs w:val="24"/>
              </w:rPr>
              <w:t>Our vision and mission</w:t>
            </w:r>
          </w:p>
          <w:p w14:paraId="63BA5417" w14:textId="77777777" w:rsidR="009A703F" w:rsidRPr="0043291A" w:rsidRDefault="009A703F">
            <w:pPr>
              <w:rPr>
                <w:rFonts w:ascii="Verdana" w:hAnsi="Verdana" w:cs="Tahoma"/>
                <w:sz w:val="24"/>
                <w:szCs w:val="24"/>
              </w:rPr>
            </w:pPr>
          </w:p>
        </w:tc>
      </w:tr>
      <w:tr w:rsidR="009A703F" w:rsidRPr="0043291A" w14:paraId="218784B2" w14:textId="77777777" w:rsidTr="0099273D">
        <w:tc>
          <w:tcPr>
            <w:tcW w:w="2122" w:type="dxa"/>
          </w:tcPr>
          <w:p w14:paraId="50B68635" w14:textId="7A4C9D1A" w:rsidR="009A703F" w:rsidRPr="0043291A" w:rsidRDefault="009A703F">
            <w:pPr>
              <w:rPr>
                <w:rFonts w:ascii="Verdana" w:hAnsi="Verdana" w:cs="Tahoma"/>
                <w:sz w:val="24"/>
                <w:szCs w:val="24"/>
              </w:rPr>
            </w:pPr>
            <w:r w:rsidRPr="0043291A">
              <w:rPr>
                <w:rFonts w:ascii="Verdana" w:hAnsi="Verdana"/>
                <w:color w:val="7F7F7F" w:themeColor="background1" w:themeShade="7F"/>
                <w:spacing w:val="60"/>
                <w:sz w:val="24"/>
                <w:szCs w:val="24"/>
              </w:rPr>
              <w:t>Page</w:t>
            </w:r>
            <w:r w:rsidRPr="0043291A">
              <w:rPr>
                <w:rFonts w:ascii="Verdana" w:hAnsi="Verdana"/>
                <w:sz w:val="24"/>
                <w:szCs w:val="24"/>
              </w:rPr>
              <w:t xml:space="preserve"> | 10</w:t>
            </w:r>
          </w:p>
        </w:tc>
        <w:tc>
          <w:tcPr>
            <w:tcW w:w="6894" w:type="dxa"/>
          </w:tcPr>
          <w:p w14:paraId="68E206BD" w14:textId="2985FD54" w:rsidR="009A703F" w:rsidRPr="0043291A" w:rsidRDefault="009A703F" w:rsidP="009A703F">
            <w:pPr>
              <w:rPr>
                <w:rFonts w:ascii="Verdana" w:hAnsi="Verdana" w:cs="Tahoma"/>
                <w:sz w:val="24"/>
                <w:szCs w:val="24"/>
              </w:rPr>
            </w:pPr>
            <w:r w:rsidRPr="0043291A">
              <w:rPr>
                <w:rFonts w:ascii="Verdana" w:hAnsi="Verdana" w:cs="Tahoma"/>
                <w:sz w:val="24"/>
                <w:szCs w:val="24"/>
              </w:rPr>
              <w:t xml:space="preserve">Key facts and statistics </w:t>
            </w:r>
          </w:p>
          <w:p w14:paraId="05477606" w14:textId="71B5DCBC" w:rsidR="009A703F" w:rsidRPr="0043291A" w:rsidRDefault="009A703F" w:rsidP="009A703F">
            <w:pPr>
              <w:rPr>
                <w:rFonts w:ascii="Verdana" w:hAnsi="Verdana" w:cs="Tahoma"/>
                <w:sz w:val="24"/>
                <w:szCs w:val="24"/>
              </w:rPr>
            </w:pPr>
          </w:p>
        </w:tc>
      </w:tr>
      <w:tr w:rsidR="009A703F" w:rsidRPr="0043291A" w14:paraId="0A852A68" w14:textId="77777777" w:rsidTr="0099273D">
        <w:tc>
          <w:tcPr>
            <w:tcW w:w="2122" w:type="dxa"/>
          </w:tcPr>
          <w:p w14:paraId="6721829B" w14:textId="5165E850" w:rsidR="009A703F" w:rsidRPr="0043291A" w:rsidRDefault="009A703F">
            <w:pPr>
              <w:rPr>
                <w:rFonts w:ascii="Verdana" w:hAnsi="Verdana" w:cs="Tahoma"/>
                <w:sz w:val="24"/>
                <w:szCs w:val="24"/>
              </w:rPr>
            </w:pPr>
            <w:r w:rsidRPr="0043291A">
              <w:rPr>
                <w:rFonts w:ascii="Verdana" w:hAnsi="Verdana"/>
                <w:color w:val="7F7F7F" w:themeColor="background1" w:themeShade="7F"/>
                <w:spacing w:val="60"/>
                <w:sz w:val="24"/>
                <w:szCs w:val="24"/>
              </w:rPr>
              <w:t>Page</w:t>
            </w:r>
            <w:r w:rsidRPr="0043291A">
              <w:rPr>
                <w:rFonts w:ascii="Verdana" w:hAnsi="Verdana"/>
                <w:sz w:val="24"/>
                <w:szCs w:val="24"/>
              </w:rPr>
              <w:t xml:space="preserve"> | 11</w:t>
            </w:r>
          </w:p>
        </w:tc>
        <w:tc>
          <w:tcPr>
            <w:tcW w:w="6894" w:type="dxa"/>
          </w:tcPr>
          <w:p w14:paraId="7DE1556F" w14:textId="77777777" w:rsidR="009A703F" w:rsidRPr="0043291A" w:rsidRDefault="009A703F">
            <w:pPr>
              <w:rPr>
                <w:rFonts w:ascii="Verdana" w:hAnsi="Verdana" w:cs="Tahoma"/>
                <w:sz w:val="24"/>
                <w:szCs w:val="24"/>
              </w:rPr>
            </w:pPr>
            <w:r w:rsidRPr="0043291A">
              <w:rPr>
                <w:rFonts w:ascii="Verdana" w:hAnsi="Verdana" w:cs="Tahoma"/>
                <w:sz w:val="24"/>
                <w:szCs w:val="24"/>
              </w:rPr>
              <w:t>School location</w:t>
            </w:r>
          </w:p>
          <w:p w14:paraId="0B9C696D" w14:textId="5E4450EC" w:rsidR="009A703F" w:rsidRPr="0043291A" w:rsidRDefault="009A703F">
            <w:pPr>
              <w:rPr>
                <w:rFonts w:ascii="Verdana" w:hAnsi="Verdana" w:cs="Tahoma"/>
                <w:sz w:val="24"/>
                <w:szCs w:val="24"/>
              </w:rPr>
            </w:pPr>
          </w:p>
        </w:tc>
      </w:tr>
      <w:tr w:rsidR="0099273D" w:rsidRPr="0043291A" w14:paraId="3A3493C7" w14:textId="77777777" w:rsidTr="0099273D">
        <w:tc>
          <w:tcPr>
            <w:tcW w:w="2122" w:type="dxa"/>
          </w:tcPr>
          <w:p w14:paraId="0C6EBC75" w14:textId="77777777" w:rsidR="0099273D" w:rsidRPr="0043291A" w:rsidRDefault="0099273D">
            <w:pPr>
              <w:rPr>
                <w:rFonts w:ascii="Verdana" w:hAnsi="Verdana"/>
                <w:color w:val="7F7F7F" w:themeColor="background1" w:themeShade="7F"/>
                <w:spacing w:val="60"/>
              </w:rPr>
            </w:pPr>
          </w:p>
        </w:tc>
        <w:tc>
          <w:tcPr>
            <w:tcW w:w="6894" w:type="dxa"/>
          </w:tcPr>
          <w:p w14:paraId="0F408B81" w14:textId="77777777" w:rsidR="0099273D" w:rsidRPr="0043291A" w:rsidRDefault="0099273D">
            <w:pPr>
              <w:rPr>
                <w:rFonts w:ascii="Verdana" w:hAnsi="Verdana" w:cs="Tahoma"/>
              </w:rPr>
            </w:pPr>
          </w:p>
        </w:tc>
      </w:tr>
      <w:tr w:rsidR="009A703F" w:rsidRPr="0043291A" w14:paraId="52D3A009" w14:textId="77777777" w:rsidTr="0099273D">
        <w:tc>
          <w:tcPr>
            <w:tcW w:w="9016" w:type="dxa"/>
            <w:gridSpan w:val="2"/>
          </w:tcPr>
          <w:p w14:paraId="2EEC322B" w14:textId="77777777" w:rsidR="002B6DA4" w:rsidRPr="0043291A" w:rsidRDefault="002B6DA4" w:rsidP="009A703F">
            <w:pPr>
              <w:rPr>
                <w:rFonts w:ascii="Verdana" w:hAnsi="Verdana"/>
                <w:b/>
                <w:bCs/>
                <w:color w:val="002060"/>
                <w:sz w:val="40"/>
                <w:szCs w:val="40"/>
              </w:rPr>
            </w:pPr>
          </w:p>
          <w:p w14:paraId="5B17938B" w14:textId="6346D1D1" w:rsidR="009A703F" w:rsidRPr="0043291A" w:rsidRDefault="009A703F" w:rsidP="009A703F">
            <w:pPr>
              <w:rPr>
                <w:rFonts w:ascii="Verdana" w:hAnsi="Verdana"/>
                <w:b/>
                <w:bCs/>
                <w:color w:val="002060"/>
                <w:sz w:val="40"/>
                <w:szCs w:val="40"/>
              </w:rPr>
            </w:pPr>
            <w:r w:rsidRPr="0043291A">
              <w:rPr>
                <w:rFonts w:ascii="Verdana" w:hAnsi="Verdana"/>
                <w:b/>
                <w:bCs/>
                <w:color w:val="002060"/>
                <w:sz w:val="40"/>
                <w:szCs w:val="40"/>
              </w:rPr>
              <w:t>Information about the role</w:t>
            </w:r>
          </w:p>
          <w:p w14:paraId="0F1C7C27" w14:textId="77777777" w:rsidR="009A703F" w:rsidRPr="0043291A" w:rsidRDefault="009A703F">
            <w:pPr>
              <w:rPr>
                <w:rFonts w:ascii="Verdana" w:hAnsi="Verdana" w:cs="Tahoma"/>
              </w:rPr>
            </w:pPr>
          </w:p>
        </w:tc>
      </w:tr>
      <w:tr w:rsidR="009A703F" w:rsidRPr="0043291A" w14:paraId="55F86803" w14:textId="77777777" w:rsidTr="0099273D">
        <w:tc>
          <w:tcPr>
            <w:tcW w:w="2122" w:type="dxa"/>
          </w:tcPr>
          <w:p w14:paraId="2977DB5C" w14:textId="6F0275F7" w:rsidR="009A703F" w:rsidRPr="0043291A" w:rsidRDefault="009A703F" w:rsidP="009A703F">
            <w:pPr>
              <w:rPr>
                <w:rFonts w:ascii="Verdana" w:hAnsi="Verdana"/>
                <w:b/>
                <w:bCs/>
                <w:color w:val="002060"/>
                <w:sz w:val="24"/>
                <w:szCs w:val="24"/>
              </w:rPr>
            </w:pPr>
            <w:r w:rsidRPr="0043291A">
              <w:rPr>
                <w:rFonts w:ascii="Verdana" w:hAnsi="Verdana"/>
                <w:color w:val="7F7F7F" w:themeColor="background1" w:themeShade="7F"/>
                <w:spacing w:val="60"/>
                <w:sz w:val="24"/>
                <w:szCs w:val="24"/>
              </w:rPr>
              <w:t>Page</w:t>
            </w:r>
            <w:r w:rsidRPr="0043291A">
              <w:rPr>
                <w:rFonts w:ascii="Verdana" w:hAnsi="Verdana"/>
                <w:sz w:val="24"/>
                <w:szCs w:val="24"/>
              </w:rPr>
              <w:t xml:space="preserve"> | 1</w:t>
            </w:r>
            <w:r w:rsidR="0099273D" w:rsidRPr="0043291A">
              <w:rPr>
                <w:rFonts w:ascii="Verdana" w:hAnsi="Verdana"/>
                <w:sz w:val="24"/>
                <w:szCs w:val="24"/>
              </w:rPr>
              <w:t>3</w:t>
            </w:r>
          </w:p>
        </w:tc>
        <w:tc>
          <w:tcPr>
            <w:tcW w:w="6894" w:type="dxa"/>
          </w:tcPr>
          <w:p w14:paraId="391CD630" w14:textId="77777777" w:rsidR="009A703F" w:rsidRPr="0043291A" w:rsidRDefault="009A703F" w:rsidP="009A703F">
            <w:pPr>
              <w:rPr>
                <w:rFonts w:ascii="Verdana" w:hAnsi="Verdana" w:cs="Tahoma"/>
                <w:sz w:val="24"/>
                <w:szCs w:val="24"/>
              </w:rPr>
            </w:pPr>
            <w:r w:rsidRPr="0043291A">
              <w:rPr>
                <w:rFonts w:ascii="Verdana" w:hAnsi="Verdana" w:cs="Tahoma"/>
                <w:sz w:val="24"/>
                <w:szCs w:val="24"/>
              </w:rPr>
              <w:t>Advert</w:t>
            </w:r>
          </w:p>
          <w:p w14:paraId="76271FB5" w14:textId="77777777" w:rsidR="009A703F" w:rsidRPr="0043291A" w:rsidRDefault="009A703F">
            <w:pPr>
              <w:rPr>
                <w:rFonts w:ascii="Verdana" w:hAnsi="Verdana" w:cs="Tahoma"/>
                <w:sz w:val="24"/>
                <w:szCs w:val="24"/>
              </w:rPr>
            </w:pPr>
          </w:p>
        </w:tc>
      </w:tr>
      <w:tr w:rsidR="009A703F" w:rsidRPr="0043291A" w14:paraId="2AE72B65" w14:textId="77777777" w:rsidTr="0099273D">
        <w:tc>
          <w:tcPr>
            <w:tcW w:w="2122" w:type="dxa"/>
          </w:tcPr>
          <w:p w14:paraId="35727189" w14:textId="2C8FBCFC" w:rsidR="009A703F" w:rsidRPr="0043291A" w:rsidRDefault="009A703F" w:rsidP="009A703F">
            <w:pPr>
              <w:rPr>
                <w:rFonts w:ascii="Verdana" w:hAnsi="Verdana"/>
                <w:b/>
                <w:bCs/>
                <w:color w:val="002060"/>
                <w:sz w:val="24"/>
                <w:szCs w:val="24"/>
              </w:rPr>
            </w:pPr>
            <w:r w:rsidRPr="0043291A">
              <w:rPr>
                <w:rFonts w:ascii="Verdana" w:hAnsi="Verdana"/>
                <w:color w:val="7F7F7F" w:themeColor="background1" w:themeShade="7F"/>
                <w:spacing w:val="60"/>
                <w:sz w:val="24"/>
                <w:szCs w:val="24"/>
              </w:rPr>
              <w:t>Page</w:t>
            </w:r>
            <w:r w:rsidRPr="0043291A">
              <w:rPr>
                <w:rFonts w:ascii="Verdana" w:hAnsi="Verdana"/>
                <w:sz w:val="24"/>
                <w:szCs w:val="24"/>
              </w:rPr>
              <w:t xml:space="preserve"> | 1</w:t>
            </w:r>
            <w:r w:rsidR="0099273D" w:rsidRPr="0043291A">
              <w:rPr>
                <w:rFonts w:ascii="Verdana" w:hAnsi="Verdana"/>
                <w:sz w:val="24"/>
                <w:szCs w:val="24"/>
              </w:rPr>
              <w:t>5</w:t>
            </w:r>
          </w:p>
        </w:tc>
        <w:tc>
          <w:tcPr>
            <w:tcW w:w="6894" w:type="dxa"/>
          </w:tcPr>
          <w:p w14:paraId="1D6A6BAF" w14:textId="77777777" w:rsidR="009A703F" w:rsidRPr="0043291A" w:rsidRDefault="009A703F" w:rsidP="009A703F">
            <w:pPr>
              <w:rPr>
                <w:rFonts w:ascii="Verdana" w:hAnsi="Verdana" w:cs="Tahoma"/>
                <w:sz w:val="24"/>
                <w:szCs w:val="24"/>
              </w:rPr>
            </w:pPr>
            <w:r w:rsidRPr="0043291A">
              <w:rPr>
                <w:rFonts w:ascii="Verdana" w:hAnsi="Verdana" w:cs="Tahoma"/>
                <w:sz w:val="24"/>
                <w:szCs w:val="24"/>
              </w:rPr>
              <w:t>Job Description</w:t>
            </w:r>
          </w:p>
          <w:p w14:paraId="027A5A4F" w14:textId="77777777" w:rsidR="009A703F" w:rsidRPr="0043291A" w:rsidRDefault="009A703F">
            <w:pPr>
              <w:rPr>
                <w:rFonts w:ascii="Verdana" w:hAnsi="Verdana" w:cs="Tahoma"/>
                <w:sz w:val="24"/>
                <w:szCs w:val="24"/>
              </w:rPr>
            </w:pPr>
          </w:p>
        </w:tc>
      </w:tr>
      <w:tr w:rsidR="009A703F" w:rsidRPr="0043291A" w14:paraId="6D2A3088" w14:textId="77777777" w:rsidTr="0099273D">
        <w:tc>
          <w:tcPr>
            <w:tcW w:w="2122" w:type="dxa"/>
          </w:tcPr>
          <w:p w14:paraId="1BAF5822" w14:textId="7F1A0215" w:rsidR="009A703F" w:rsidRPr="0043291A" w:rsidRDefault="009A703F">
            <w:pPr>
              <w:rPr>
                <w:rFonts w:ascii="Verdana" w:hAnsi="Verdana" w:cs="Tahoma"/>
                <w:sz w:val="24"/>
                <w:szCs w:val="24"/>
              </w:rPr>
            </w:pPr>
            <w:r w:rsidRPr="0043291A">
              <w:rPr>
                <w:rFonts w:ascii="Verdana" w:hAnsi="Verdana"/>
                <w:color w:val="7F7F7F" w:themeColor="background1" w:themeShade="7F"/>
                <w:spacing w:val="60"/>
                <w:sz w:val="24"/>
                <w:szCs w:val="24"/>
              </w:rPr>
              <w:t>Page</w:t>
            </w:r>
            <w:r w:rsidRPr="0043291A">
              <w:rPr>
                <w:rFonts w:ascii="Verdana" w:hAnsi="Verdana"/>
                <w:sz w:val="24"/>
                <w:szCs w:val="24"/>
              </w:rPr>
              <w:t xml:space="preserve"> | </w:t>
            </w:r>
            <w:r w:rsidR="00231D31">
              <w:rPr>
                <w:rFonts w:ascii="Verdana" w:hAnsi="Verdana"/>
                <w:sz w:val="24"/>
                <w:szCs w:val="24"/>
              </w:rPr>
              <w:t>20</w:t>
            </w:r>
          </w:p>
        </w:tc>
        <w:tc>
          <w:tcPr>
            <w:tcW w:w="6894" w:type="dxa"/>
          </w:tcPr>
          <w:p w14:paraId="32681031" w14:textId="77777777" w:rsidR="009A703F" w:rsidRPr="0043291A" w:rsidRDefault="009A703F" w:rsidP="009A703F">
            <w:pPr>
              <w:rPr>
                <w:rFonts w:ascii="Verdana" w:hAnsi="Verdana" w:cs="Tahoma"/>
                <w:sz w:val="24"/>
                <w:szCs w:val="24"/>
              </w:rPr>
            </w:pPr>
            <w:r w:rsidRPr="0043291A">
              <w:rPr>
                <w:rFonts w:ascii="Verdana" w:hAnsi="Verdana" w:cs="Tahoma"/>
                <w:sz w:val="24"/>
                <w:szCs w:val="24"/>
              </w:rPr>
              <w:t>Person Specification</w:t>
            </w:r>
          </w:p>
          <w:p w14:paraId="30D4C22E" w14:textId="77777777" w:rsidR="009A703F" w:rsidRPr="0043291A" w:rsidRDefault="009A703F">
            <w:pPr>
              <w:rPr>
                <w:rFonts w:ascii="Verdana" w:hAnsi="Verdana" w:cs="Tahoma"/>
                <w:sz w:val="24"/>
                <w:szCs w:val="24"/>
              </w:rPr>
            </w:pPr>
          </w:p>
        </w:tc>
      </w:tr>
      <w:tr w:rsidR="009A703F" w:rsidRPr="0043291A" w14:paraId="471D93E5" w14:textId="77777777" w:rsidTr="0099273D">
        <w:tc>
          <w:tcPr>
            <w:tcW w:w="2122" w:type="dxa"/>
          </w:tcPr>
          <w:p w14:paraId="4D9B14A0" w14:textId="383AA426" w:rsidR="009A703F" w:rsidRPr="0043291A" w:rsidRDefault="009A703F">
            <w:pPr>
              <w:rPr>
                <w:rFonts w:ascii="Verdana" w:hAnsi="Verdana" w:cs="Tahoma"/>
                <w:sz w:val="24"/>
                <w:szCs w:val="24"/>
              </w:rPr>
            </w:pPr>
            <w:r w:rsidRPr="0043291A">
              <w:rPr>
                <w:rFonts w:ascii="Verdana" w:hAnsi="Verdana"/>
                <w:color w:val="7F7F7F" w:themeColor="background1" w:themeShade="7F"/>
                <w:spacing w:val="60"/>
                <w:sz w:val="24"/>
                <w:szCs w:val="24"/>
              </w:rPr>
              <w:t>Page</w:t>
            </w:r>
            <w:r w:rsidRPr="0043291A">
              <w:rPr>
                <w:rFonts w:ascii="Verdana" w:hAnsi="Verdana"/>
                <w:sz w:val="24"/>
                <w:szCs w:val="24"/>
              </w:rPr>
              <w:t xml:space="preserve"> | </w:t>
            </w:r>
            <w:r w:rsidRPr="0043291A">
              <w:rPr>
                <w:rFonts w:ascii="Verdana" w:hAnsi="Verdana"/>
                <w:sz w:val="24"/>
                <w:szCs w:val="24"/>
              </w:rPr>
              <w:fldChar w:fldCharType="begin"/>
            </w:r>
            <w:r w:rsidRPr="0043291A">
              <w:rPr>
                <w:rFonts w:ascii="Verdana" w:hAnsi="Verdana"/>
                <w:sz w:val="24"/>
                <w:szCs w:val="24"/>
              </w:rPr>
              <w:instrText xml:space="preserve"> PAGE   \* MERGEFORMAT </w:instrText>
            </w:r>
            <w:r w:rsidRPr="0043291A">
              <w:rPr>
                <w:rFonts w:ascii="Verdana" w:hAnsi="Verdana"/>
                <w:sz w:val="24"/>
                <w:szCs w:val="24"/>
              </w:rPr>
              <w:fldChar w:fldCharType="separate"/>
            </w:r>
            <w:r w:rsidR="00392BEB">
              <w:rPr>
                <w:rFonts w:ascii="Verdana" w:hAnsi="Verdana"/>
                <w:noProof/>
                <w:sz w:val="24"/>
                <w:szCs w:val="24"/>
              </w:rPr>
              <w:t>2</w:t>
            </w:r>
            <w:r w:rsidRPr="0043291A">
              <w:rPr>
                <w:rFonts w:ascii="Verdana" w:hAnsi="Verdana"/>
                <w:b/>
                <w:bCs/>
                <w:noProof/>
                <w:sz w:val="24"/>
                <w:szCs w:val="24"/>
              </w:rPr>
              <w:fldChar w:fldCharType="end"/>
            </w:r>
            <w:r w:rsidR="00231D31">
              <w:rPr>
                <w:rFonts w:ascii="Verdana" w:hAnsi="Verdana"/>
                <w:noProof/>
                <w:sz w:val="24"/>
                <w:szCs w:val="24"/>
              </w:rPr>
              <w:t>2</w:t>
            </w:r>
          </w:p>
        </w:tc>
        <w:tc>
          <w:tcPr>
            <w:tcW w:w="6894" w:type="dxa"/>
          </w:tcPr>
          <w:p w14:paraId="737BBEC3" w14:textId="77777777" w:rsidR="009A703F" w:rsidRPr="0043291A" w:rsidRDefault="009A703F" w:rsidP="009A703F">
            <w:pPr>
              <w:rPr>
                <w:rFonts w:ascii="Verdana" w:hAnsi="Verdana" w:cs="Tahoma"/>
                <w:sz w:val="24"/>
                <w:szCs w:val="24"/>
              </w:rPr>
            </w:pPr>
            <w:r w:rsidRPr="0043291A">
              <w:rPr>
                <w:rFonts w:ascii="Verdana" w:hAnsi="Verdana" w:cs="Tahoma"/>
                <w:sz w:val="24"/>
                <w:szCs w:val="24"/>
              </w:rPr>
              <w:t>How to apply</w:t>
            </w:r>
          </w:p>
          <w:p w14:paraId="517315F1" w14:textId="7CDADDCB" w:rsidR="009A703F" w:rsidRPr="0043291A" w:rsidRDefault="009A703F" w:rsidP="009A703F">
            <w:pPr>
              <w:rPr>
                <w:rFonts w:ascii="Verdana" w:hAnsi="Verdana" w:cs="Tahoma"/>
                <w:sz w:val="24"/>
                <w:szCs w:val="24"/>
              </w:rPr>
            </w:pPr>
          </w:p>
        </w:tc>
      </w:tr>
    </w:tbl>
    <w:p w14:paraId="65D97F69" w14:textId="77777777" w:rsidR="009A703F" w:rsidRPr="0043291A" w:rsidRDefault="009A703F">
      <w:pPr>
        <w:rPr>
          <w:rFonts w:ascii="Verdana" w:hAnsi="Verdana" w:cs="Tahoma"/>
        </w:rPr>
      </w:pPr>
    </w:p>
    <w:p w14:paraId="6CF9A379" w14:textId="77777777" w:rsidR="004A269C" w:rsidRPr="0043291A" w:rsidRDefault="004A269C">
      <w:pPr>
        <w:rPr>
          <w:rFonts w:ascii="Verdana" w:hAnsi="Verdana" w:cs="Tahoma"/>
        </w:rPr>
      </w:pPr>
    </w:p>
    <w:p w14:paraId="2ED88C9F" w14:textId="2FC5D9A4" w:rsidR="004A269C" w:rsidRPr="0043291A" w:rsidRDefault="004A269C">
      <w:pPr>
        <w:rPr>
          <w:rFonts w:ascii="Verdana" w:hAnsi="Verdana" w:cs="Tahoma"/>
        </w:rPr>
      </w:pPr>
      <w:r w:rsidRPr="0043291A">
        <w:rPr>
          <w:rFonts w:ascii="Verdana" w:hAnsi="Verdana" w:cs="Tahoma"/>
        </w:rPr>
        <w:br w:type="page"/>
      </w:r>
    </w:p>
    <w:p w14:paraId="04EE2D2A" w14:textId="0AB04C6C" w:rsidR="005910E8" w:rsidRPr="0043291A" w:rsidRDefault="005910E8">
      <w:pPr>
        <w:rPr>
          <w:rFonts w:ascii="Verdana" w:hAnsi="Verdana" w:cs="Tahoma"/>
        </w:rPr>
      </w:pPr>
      <w:r w:rsidRPr="0043291A">
        <w:rPr>
          <w:rFonts w:ascii="Verdana" w:hAnsi="Verdana" w:cs="Tahoma"/>
          <w:noProof/>
          <w:lang w:eastAsia="en-GB"/>
        </w:rPr>
        <w:lastRenderedPageBreak/>
        <w:drawing>
          <wp:anchor distT="0" distB="0" distL="0" distR="0" simplePos="0" relativeHeight="251666432" behindDoc="0" locked="0" layoutInCell="1" allowOverlap="1" wp14:anchorId="28F91368" wp14:editId="40B7F162">
            <wp:simplePos x="0" y="0"/>
            <wp:positionH relativeFrom="page">
              <wp:posOffset>21265</wp:posOffset>
            </wp:positionH>
            <wp:positionV relativeFrom="paragraph">
              <wp:posOffset>-935666</wp:posOffset>
            </wp:positionV>
            <wp:extent cx="7548361" cy="5124893"/>
            <wp:effectExtent l="0" t="0" r="0" b="0"/>
            <wp:wrapNone/>
            <wp:docPr id="51" name="image33.jpeg" descr="A picture containing text, area&#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1" name="image33.jpeg" descr="A picture containing text, area&#10;&#10;Description automatically generated"/>
                    <pic:cNvPicPr/>
                  </pic:nvPicPr>
                  <pic:blipFill>
                    <a:blip r:embed="rId9" cstate="print"/>
                    <a:stretch>
                      <a:fillRect/>
                    </a:stretch>
                  </pic:blipFill>
                  <pic:spPr>
                    <a:xfrm>
                      <a:off x="0" y="0"/>
                      <a:ext cx="7549768" cy="5125848"/>
                    </a:xfrm>
                    <a:prstGeom prst="rect">
                      <a:avLst/>
                    </a:prstGeom>
                  </pic:spPr>
                </pic:pic>
              </a:graphicData>
            </a:graphic>
            <wp14:sizeRelH relativeFrom="margin">
              <wp14:pctWidth>0</wp14:pctWidth>
            </wp14:sizeRelH>
            <wp14:sizeRelV relativeFrom="margin">
              <wp14:pctHeight>0</wp14:pctHeight>
            </wp14:sizeRelV>
          </wp:anchor>
        </w:drawing>
      </w:r>
    </w:p>
    <w:p w14:paraId="09A7B3DF" w14:textId="3D2F0350" w:rsidR="005910E8" w:rsidRPr="0043291A" w:rsidRDefault="005910E8">
      <w:pPr>
        <w:rPr>
          <w:rFonts w:ascii="Verdana" w:hAnsi="Verdana" w:cs="Tahoma"/>
        </w:rPr>
      </w:pPr>
    </w:p>
    <w:p w14:paraId="460FA819" w14:textId="11938DAB" w:rsidR="005910E8" w:rsidRPr="0043291A" w:rsidRDefault="005910E8">
      <w:pPr>
        <w:rPr>
          <w:rFonts w:ascii="Verdana" w:hAnsi="Verdana" w:cs="Tahoma"/>
        </w:rPr>
      </w:pPr>
    </w:p>
    <w:p w14:paraId="4E87F884" w14:textId="77777777" w:rsidR="005910E8" w:rsidRPr="0043291A" w:rsidRDefault="005910E8">
      <w:pPr>
        <w:rPr>
          <w:rFonts w:ascii="Verdana" w:hAnsi="Verdana" w:cs="Tahoma"/>
        </w:rPr>
      </w:pPr>
    </w:p>
    <w:p w14:paraId="5F91E041" w14:textId="77777777" w:rsidR="005910E8" w:rsidRPr="0043291A" w:rsidRDefault="005910E8">
      <w:pPr>
        <w:rPr>
          <w:rFonts w:ascii="Verdana" w:hAnsi="Verdana" w:cs="Tahoma"/>
        </w:rPr>
      </w:pPr>
    </w:p>
    <w:p w14:paraId="2B6BEEDF" w14:textId="77777777" w:rsidR="005910E8" w:rsidRPr="0043291A" w:rsidRDefault="005910E8">
      <w:pPr>
        <w:rPr>
          <w:rFonts w:ascii="Verdana" w:hAnsi="Verdana" w:cs="Tahoma"/>
        </w:rPr>
      </w:pPr>
    </w:p>
    <w:p w14:paraId="2E68F2D2" w14:textId="08F091EB" w:rsidR="005910E8" w:rsidRPr="0043291A" w:rsidRDefault="005910E8">
      <w:pPr>
        <w:rPr>
          <w:rFonts w:ascii="Verdana" w:hAnsi="Verdana" w:cs="Tahoma"/>
        </w:rPr>
      </w:pPr>
    </w:p>
    <w:p w14:paraId="068D197E" w14:textId="77777777" w:rsidR="005910E8" w:rsidRPr="0043291A" w:rsidRDefault="005910E8">
      <w:pPr>
        <w:rPr>
          <w:rFonts w:ascii="Verdana" w:hAnsi="Verdana" w:cs="Tahoma"/>
        </w:rPr>
      </w:pPr>
    </w:p>
    <w:p w14:paraId="1DCB60D6" w14:textId="77777777" w:rsidR="005910E8" w:rsidRPr="0043291A" w:rsidRDefault="005910E8">
      <w:pPr>
        <w:rPr>
          <w:rFonts w:ascii="Verdana" w:hAnsi="Verdana" w:cs="Tahoma"/>
        </w:rPr>
      </w:pPr>
    </w:p>
    <w:p w14:paraId="4DA5FEAA" w14:textId="77777777" w:rsidR="005910E8" w:rsidRPr="0043291A" w:rsidRDefault="005910E8">
      <w:pPr>
        <w:rPr>
          <w:rFonts w:ascii="Verdana" w:hAnsi="Verdana" w:cs="Tahoma"/>
        </w:rPr>
      </w:pPr>
    </w:p>
    <w:p w14:paraId="30F3F4F5" w14:textId="2A4DE136" w:rsidR="005910E8" w:rsidRPr="0043291A" w:rsidRDefault="005910E8">
      <w:pPr>
        <w:rPr>
          <w:rFonts w:ascii="Verdana" w:hAnsi="Verdana" w:cs="Tahoma"/>
        </w:rPr>
      </w:pPr>
    </w:p>
    <w:p w14:paraId="6E3194A8" w14:textId="77777777" w:rsidR="005910E8" w:rsidRPr="0043291A" w:rsidRDefault="005910E8">
      <w:pPr>
        <w:rPr>
          <w:rFonts w:ascii="Verdana" w:hAnsi="Verdana" w:cs="Tahoma"/>
        </w:rPr>
      </w:pPr>
    </w:p>
    <w:p w14:paraId="2A7AC316" w14:textId="77777777" w:rsidR="005910E8" w:rsidRPr="0043291A" w:rsidRDefault="005910E8">
      <w:pPr>
        <w:rPr>
          <w:rFonts w:ascii="Verdana" w:hAnsi="Verdana" w:cs="Tahoma"/>
        </w:rPr>
      </w:pPr>
    </w:p>
    <w:p w14:paraId="4A30BF1C" w14:textId="77777777" w:rsidR="005910E8" w:rsidRPr="0043291A" w:rsidRDefault="005910E8">
      <w:pPr>
        <w:rPr>
          <w:rFonts w:ascii="Verdana" w:hAnsi="Verdana" w:cs="Tahoma"/>
        </w:rPr>
      </w:pPr>
    </w:p>
    <w:p w14:paraId="35AE9F01" w14:textId="40BC4862" w:rsidR="005910E8" w:rsidRPr="0043291A" w:rsidRDefault="0043291A">
      <w:pPr>
        <w:rPr>
          <w:rFonts w:ascii="Verdana" w:hAnsi="Verdana" w:cs="Tahoma"/>
        </w:rPr>
      </w:pPr>
      <w:r w:rsidRPr="0043291A">
        <w:rPr>
          <w:rFonts w:ascii="Verdana" w:hAnsi="Verdana"/>
          <w:noProof/>
          <w:lang w:eastAsia="en-GB"/>
        </w:rPr>
        <mc:AlternateContent>
          <mc:Choice Requires="wps">
            <w:drawing>
              <wp:anchor distT="0" distB="0" distL="114300" distR="114300" simplePos="0" relativeHeight="251688960" behindDoc="0" locked="0" layoutInCell="1" allowOverlap="1" wp14:anchorId="6F77AAB0" wp14:editId="1231A874">
                <wp:simplePos x="0" y="0"/>
                <wp:positionH relativeFrom="page">
                  <wp:align>right</wp:align>
                </wp:positionH>
                <wp:positionV relativeFrom="paragraph">
                  <wp:posOffset>253650</wp:posOffset>
                </wp:positionV>
                <wp:extent cx="7519670" cy="6526530"/>
                <wp:effectExtent l="0" t="0" r="24130" b="26670"/>
                <wp:wrapNone/>
                <wp:docPr id="28" name="Rectangle 28"/>
                <wp:cNvGraphicFramePr/>
                <a:graphic xmlns:a="http://schemas.openxmlformats.org/drawingml/2006/main">
                  <a:graphicData uri="http://schemas.microsoft.com/office/word/2010/wordprocessingShape">
                    <wps:wsp>
                      <wps:cNvSpPr/>
                      <wps:spPr>
                        <a:xfrm>
                          <a:off x="0" y="0"/>
                          <a:ext cx="7519670" cy="6526530"/>
                        </a:xfrm>
                        <a:prstGeom prst="rect">
                          <a:avLst/>
                        </a:prstGeom>
                        <a:solidFill>
                          <a:schemeClr val="bg1"/>
                        </a:solid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clip" horzOverflow="clip"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w16sdtdh="http://schemas.microsoft.com/office/word/2020/wordml/sdtdatahash" xmlns:w16="http://schemas.microsoft.com/office/word/2018/wordml" xmlns:w16cex="http://schemas.microsoft.com/office/word/2018/wordml/cex">
            <w:pict>
              <v:rect w14:anchorId="62D10343" id="Rectangle 28" o:spid="_x0000_s1026" style="position:absolute;margin-left:540.9pt;margin-top:19.95pt;width:592.1pt;height:513.9pt;z-index:251688960;visibility:visible;mso-wrap-style:square;mso-wrap-distance-left:9pt;mso-wrap-distance-top:0;mso-wrap-distance-right:9pt;mso-wrap-distance-bottom:0;mso-position-horizontal:right;mso-position-horizontal-relative:page;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" fillcolor="white [3212]" strokecolor="white [3212]" strokeweight="1pt">
                <w10:wrap anchorx="page"/>
              </v:rect>
            </w:pict>
          </mc:Fallback>
        </mc:AlternateContent>
      </w:r>
    </w:p>
    <w:p w14:paraId="2ACFBD93" w14:textId="5FE0BA1D" w:rsidR="005910E8" w:rsidRPr="0043291A" w:rsidRDefault="005910E8">
      <w:pPr>
        <w:rPr>
          <w:rFonts w:ascii="Verdana" w:hAnsi="Verdana" w:cs="Tahoma"/>
        </w:rPr>
      </w:pPr>
    </w:p>
    <w:p w14:paraId="7443487F" w14:textId="062DC395" w:rsidR="004A269C" w:rsidRPr="0043291A" w:rsidRDefault="0043291A">
      <w:pPr>
        <w:rPr>
          <w:rFonts w:ascii="Verdana" w:hAnsi="Verdana" w:cs="Tahoma"/>
        </w:rPr>
      </w:pPr>
      <w:r w:rsidRPr="0043291A">
        <w:rPr>
          <w:rFonts w:ascii="Verdana" w:hAnsi="Verdana" w:cs="Times New Roman"/>
          <w:noProof/>
          <w:sz w:val="24"/>
          <w:szCs w:val="24"/>
          <w:lang w:eastAsia="en-GB"/>
        </w:rPr>
        <mc:AlternateContent>
          <mc:Choice Requires="wps">
            <w:drawing>
              <wp:anchor distT="45720" distB="45720" distL="114300" distR="114300" simplePos="0" relativeHeight="251691008" behindDoc="0" locked="0" layoutInCell="1" allowOverlap="1" wp14:anchorId="44F5CA52" wp14:editId="6F070029">
                <wp:simplePos x="0" y="0"/>
                <wp:positionH relativeFrom="margin">
                  <wp:align>left</wp:align>
                </wp:positionH>
                <wp:positionV relativeFrom="paragraph">
                  <wp:posOffset>2104543</wp:posOffset>
                </wp:positionV>
                <wp:extent cx="6179820" cy="1102360"/>
                <wp:effectExtent l="0" t="0" r="0" b="9525"/>
                <wp:wrapSquare wrapText="bothSides"/>
                <wp:docPr id="30" name="Text Box 3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79820" cy="1102360"/>
                        </a:xfrm>
                        <a:prstGeom prst="rect">
                          <a:avLst/>
                        </a:prstGeom>
                        <a:solidFill>
                          <a:srgbClr val="FFFFFF"/>
                        </a:solidFill>
                        <a:ln w="9525">
                          <a:noFill/>
                          <a:miter lim="800000"/>
                          <a:headEnd/>
                          <a:tailEnd/>
                        </a:ln>
                      </wps:spPr>
                      <wps:txbx>
                        <w:txbxContent>
                          <w:p w14:paraId="245F7C30" w14:textId="47A8EBD5" w:rsidR="0043291A" w:rsidRPr="0043291A" w:rsidRDefault="0043291A" w:rsidP="0043291A">
                            <w:pPr>
                              <w:jc w:val="right"/>
                              <w:rPr>
                                <w:rFonts w:ascii="Verdana" w:hAnsi="Verdana"/>
                                <w:b/>
                                <w:bCs/>
                                <w:color w:val="002060"/>
                                <w:sz w:val="72"/>
                                <w:szCs w:val="72"/>
                              </w:rPr>
                            </w:pPr>
                            <w:r w:rsidRPr="0043291A">
                              <w:rPr>
                                <w:rFonts w:ascii="Verdana" w:hAnsi="Verdana"/>
                                <w:b/>
                                <w:bCs/>
                                <w:color w:val="002060"/>
                                <w:sz w:val="72"/>
                                <w:szCs w:val="72"/>
                              </w:rPr>
                              <w:t>Information about the School</w:t>
                            </w:r>
                          </w:p>
                          <w:p w14:paraId="7E2C1374" w14:textId="77777777" w:rsidR="0043291A" w:rsidRPr="0043291A" w:rsidRDefault="0043291A" w:rsidP="0043291A">
                            <w:pPr>
                              <w:jc w:val="right"/>
                              <w:rPr>
                                <w:rFonts w:ascii="Verdana" w:hAnsi="Verdana"/>
                              </w:rPr>
                            </w:pPr>
                          </w:p>
                        </w:txbxContent>
                      </wps:txbx>
                      <wps:bodyPr rot="0" vertOverflow="clip" horzOverflow="clip"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44F5CA52" id="Text Box 30" o:spid="_x0000_s1027" type="#_x0000_t202" style="position:absolute;margin-left:0;margin-top:165.7pt;width:486.6pt;height:86.8pt;z-index:251691008;visibility:visible;mso-wrap-style:square;mso-width-percent:0;mso-height-percent:200;mso-wrap-distance-left:9pt;mso-wrap-distance-top:3.6pt;mso-wrap-distance-right:9pt;mso-wrap-distance-bottom:3.6pt;mso-position-horizontal:left;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" stroked="f">
                <v:textbox style="mso-fit-shape-to-text:t">
                  <w:txbxContent>
                    <w:p w14:paraId="245F7C30" w14:textId="47A8EBD5" w:rsidR="0043291A" w:rsidRPr="0043291A" w:rsidRDefault="0043291A" w:rsidP="0043291A">
                      <w:pPr>
                        <w:jc w:val="right"/>
                        <w:rPr>
                          <w:rFonts w:ascii="Verdana" w:hAnsi="Verdana"/>
                          <w:b/>
                          <w:bCs/>
                          <w:color w:val="002060"/>
                          <w:sz w:val="72"/>
                          <w:szCs w:val="72"/>
                        </w:rPr>
                      </w:pPr>
                      <w:r w:rsidRPr="0043291A">
                        <w:rPr>
                          <w:rFonts w:ascii="Verdana" w:hAnsi="Verdana"/>
                          <w:b/>
                          <w:bCs/>
                          <w:color w:val="002060"/>
                          <w:sz w:val="72"/>
                          <w:szCs w:val="72"/>
                        </w:rPr>
                        <w:t>Information about the School</w:t>
                      </w:r>
                    </w:p>
                    <w:p w14:paraId="7E2C1374" w14:textId="77777777" w:rsidR="0043291A" w:rsidRPr="0043291A" w:rsidRDefault="0043291A" w:rsidP="0043291A">
                      <w:pPr>
                        <w:jc w:val="right"/>
                        <w:rPr>
                          <w:rFonts w:ascii="Verdana" w:hAnsi="Verdana"/>
                        </w:rPr>
                      </w:pPr>
                    </w:p>
                  </w:txbxContent>
                </v:textbox>
                <w10:wrap type="square" anchorx="margin"/>
              </v:shape>
            </w:pict>
          </mc:Fallback>
        </mc:AlternateContent>
      </w:r>
      <w:r w:rsidR="004A269C" w:rsidRPr="0043291A">
        <w:rPr>
          <w:rFonts w:ascii="Verdana" w:hAnsi="Verdana" w:cs="Tahoma"/>
        </w:rPr>
        <w:br w:type="page"/>
      </w:r>
    </w:p>
    <w:p w14:paraId="2997BFF6" w14:textId="77777777" w:rsidR="004A269C" w:rsidRPr="0043291A" w:rsidRDefault="004A269C" w:rsidP="004139AD">
      <w:pPr>
        <w:jc w:val="right"/>
        <w:rPr>
          <w:rFonts w:ascii="Verdana" w:hAnsi="Verdana"/>
          <w:b/>
          <w:bCs/>
          <w:color w:val="002060"/>
          <w:sz w:val="44"/>
          <w:szCs w:val="44"/>
        </w:rPr>
      </w:pPr>
      <w:r w:rsidRPr="0043291A">
        <w:rPr>
          <w:rFonts w:ascii="Verdana" w:hAnsi="Verdana"/>
          <w:b/>
          <w:bCs/>
          <w:color w:val="002060"/>
          <w:sz w:val="44"/>
          <w:szCs w:val="44"/>
        </w:rPr>
        <w:lastRenderedPageBreak/>
        <w:t>Letter to applicants</w:t>
      </w:r>
    </w:p>
    <w:p w14:paraId="461A5242" w14:textId="77777777" w:rsidR="00286AFE" w:rsidRPr="0043291A" w:rsidRDefault="00286AFE" w:rsidP="004A269C">
      <w:pPr>
        <w:rPr>
          <w:rFonts w:ascii="Verdana" w:hAnsi="Verdana"/>
          <w:b/>
          <w:bCs/>
          <w:color w:val="002060"/>
          <w:sz w:val="24"/>
          <w:szCs w:val="24"/>
        </w:rPr>
      </w:pPr>
    </w:p>
    <w:p w14:paraId="3DAC1ACE" w14:textId="4D9AC8E8" w:rsidR="004A269C" w:rsidRPr="0043291A" w:rsidRDefault="004A269C" w:rsidP="004A269C">
      <w:pPr>
        <w:rPr>
          <w:rFonts w:ascii="Verdana" w:hAnsi="Verdana"/>
          <w:b/>
          <w:bCs/>
          <w:color w:val="002060"/>
          <w:sz w:val="24"/>
          <w:szCs w:val="24"/>
        </w:rPr>
      </w:pPr>
      <w:r w:rsidRPr="0043291A">
        <w:rPr>
          <w:rFonts w:ascii="Verdana" w:hAnsi="Verdana"/>
          <w:b/>
          <w:bCs/>
          <w:color w:val="002060"/>
          <w:sz w:val="24"/>
          <w:szCs w:val="24"/>
        </w:rPr>
        <w:t>Dear Applicant,</w:t>
      </w:r>
    </w:p>
    <w:p w14:paraId="28CFE559" w14:textId="5A6774E8" w:rsidR="00C64C30" w:rsidRDefault="00C64C30" w:rsidP="004A269C">
      <w:pPr>
        <w:rPr>
          <w:rFonts w:ascii="Verdana" w:hAnsi="Verdana" w:cs="Tahoma"/>
          <w:sz w:val="24"/>
          <w:szCs w:val="24"/>
        </w:rPr>
      </w:pPr>
      <w:r w:rsidRPr="00C64C30">
        <w:rPr>
          <w:rFonts w:ascii="Verdana" w:hAnsi="Verdana" w:cs="Tahoma"/>
          <w:sz w:val="24"/>
          <w:szCs w:val="24"/>
        </w:rPr>
        <w:t xml:space="preserve">Thank you for considering the position of a Class Teacher at Ashmount Primary School. We are looking for </w:t>
      </w:r>
      <w:r w:rsidR="00891A0A" w:rsidRPr="00891A0A">
        <w:rPr>
          <w:rFonts w:ascii="Verdana" w:hAnsi="Verdana" w:cs="Tahoma"/>
          <w:sz w:val="24"/>
          <w:szCs w:val="24"/>
        </w:rPr>
        <w:t>a</w:t>
      </w:r>
      <w:r w:rsidR="00E008BB">
        <w:rPr>
          <w:rFonts w:ascii="Verdana" w:hAnsi="Verdana" w:cs="Tahoma"/>
          <w:sz w:val="24"/>
          <w:szCs w:val="24"/>
        </w:rPr>
        <w:t xml:space="preserve"> </w:t>
      </w:r>
      <w:r w:rsidRPr="00C64C30">
        <w:rPr>
          <w:rFonts w:ascii="Verdana" w:hAnsi="Verdana" w:cs="Tahoma"/>
          <w:sz w:val="24"/>
          <w:szCs w:val="24"/>
        </w:rPr>
        <w:t xml:space="preserve">class teacher to join us </w:t>
      </w:r>
      <w:r w:rsidR="00E008BB">
        <w:rPr>
          <w:rFonts w:ascii="Verdana" w:hAnsi="Verdana" w:cs="Tahoma"/>
          <w:sz w:val="24"/>
          <w:szCs w:val="24"/>
        </w:rPr>
        <w:t xml:space="preserve">in </w:t>
      </w:r>
      <w:r w:rsidR="00982E42">
        <w:rPr>
          <w:rFonts w:ascii="Verdana" w:hAnsi="Verdana" w:cs="Tahoma"/>
          <w:sz w:val="24"/>
          <w:szCs w:val="24"/>
        </w:rPr>
        <w:t>September</w:t>
      </w:r>
      <w:r w:rsidR="00891A0A">
        <w:rPr>
          <w:rFonts w:ascii="Verdana" w:hAnsi="Verdana" w:cs="Tahoma"/>
          <w:sz w:val="24"/>
          <w:szCs w:val="24"/>
        </w:rPr>
        <w:t xml:space="preserve"> to take over </w:t>
      </w:r>
      <w:r w:rsidR="00982E42">
        <w:rPr>
          <w:rFonts w:ascii="Verdana" w:hAnsi="Verdana" w:cs="Tahoma"/>
          <w:sz w:val="24"/>
          <w:szCs w:val="24"/>
        </w:rPr>
        <w:t xml:space="preserve">one of our class teacher </w:t>
      </w:r>
      <w:r w:rsidR="006A4640">
        <w:rPr>
          <w:rFonts w:ascii="Verdana" w:hAnsi="Verdana" w:cs="Tahoma"/>
          <w:sz w:val="24"/>
          <w:szCs w:val="24"/>
        </w:rPr>
        <w:t>positions</w:t>
      </w:r>
      <w:r w:rsidR="00891A0A">
        <w:rPr>
          <w:rFonts w:ascii="Verdana" w:hAnsi="Verdana" w:cs="Tahoma"/>
          <w:sz w:val="24"/>
          <w:szCs w:val="24"/>
        </w:rPr>
        <w:t>.</w:t>
      </w:r>
      <w:r w:rsidRPr="00C64C30">
        <w:rPr>
          <w:rFonts w:ascii="Verdana" w:hAnsi="Verdana" w:cs="Tahoma"/>
          <w:sz w:val="24"/>
          <w:szCs w:val="24"/>
        </w:rPr>
        <w:t xml:space="preserve"> </w:t>
      </w:r>
      <w:r w:rsidR="00891A0A">
        <w:rPr>
          <w:rFonts w:ascii="Verdana" w:hAnsi="Verdana" w:cs="Tahoma"/>
          <w:sz w:val="24"/>
          <w:szCs w:val="24"/>
        </w:rPr>
        <w:t>This</w:t>
      </w:r>
      <w:r w:rsidRPr="00C64C30">
        <w:rPr>
          <w:rFonts w:ascii="Verdana" w:hAnsi="Verdana" w:cs="Tahoma"/>
          <w:sz w:val="24"/>
          <w:szCs w:val="24"/>
        </w:rPr>
        <w:t xml:space="preserve"> is a permanent post</w:t>
      </w:r>
      <w:r w:rsidR="00E008BB">
        <w:rPr>
          <w:rFonts w:ascii="Verdana" w:hAnsi="Verdana" w:cs="Tahoma"/>
          <w:sz w:val="24"/>
          <w:szCs w:val="24"/>
        </w:rPr>
        <w:t xml:space="preserve"> </w:t>
      </w:r>
      <w:r w:rsidRPr="00C64C30">
        <w:rPr>
          <w:rFonts w:ascii="Verdana" w:hAnsi="Verdana" w:cs="Tahoma"/>
          <w:sz w:val="24"/>
          <w:szCs w:val="24"/>
        </w:rPr>
        <w:t xml:space="preserve">in a diverse and exciting school based in a fabulous parkland setting. </w:t>
      </w:r>
      <w:r w:rsidR="00891A0A">
        <w:rPr>
          <w:rFonts w:ascii="Verdana" w:hAnsi="Verdana" w:cs="Tahoma"/>
          <w:sz w:val="24"/>
          <w:szCs w:val="24"/>
        </w:rPr>
        <w:t>All</w:t>
      </w:r>
      <w:r w:rsidRPr="00C64C30">
        <w:rPr>
          <w:rFonts w:ascii="Verdana" w:hAnsi="Verdana" w:cs="Tahoma"/>
          <w:sz w:val="24"/>
          <w:szCs w:val="24"/>
        </w:rPr>
        <w:t xml:space="preserve"> candidate</w:t>
      </w:r>
      <w:r w:rsidR="00E008BB">
        <w:rPr>
          <w:rFonts w:ascii="Verdana" w:hAnsi="Verdana" w:cs="Tahoma"/>
          <w:sz w:val="24"/>
          <w:szCs w:val="24"/>
        </w:rPr>
        <w:t>s</w:t>
      </w:r>
      <w:r w:rsidRPr="00C64C30">
        <w:rPr>
          <w:rFonts w:ascii="Verdana" w:hAnsi="Verdana" w:cs="Tahoma"/>
          <w:sz w:val="24"/>
          <w:szCs w:val="24"/>
        </w:rPr>
        <w:t xml:space="preserve"> will be excellent </w:t>
      </w:r>
      <w:r w:rsidR="00982E42">
        <w:rPr>
          <w:rFonts w:ascii="Verdana" w:hAnsi="Verdana" w:cs="Tahoma"/>
          <w:sz w:val="24"/>
          <w:szCs w:val="24"/>
        </w:rPr>
        <w:t>ECT</w:t>
      </w:r>
      <w:r w:rsidR="00666A54">
        <w:rPr>
          <w:rFonts w:ascii="Verdana" w:hAnsi="Verdana" w:cs="Tahoma"/>
          <w:sz w:val="24"/>
          <w:szCs w:val="24"/>
        </w:rPr>
        <w:t xml:space="preserve"> – MPR 6</w:t>
      </w:r>
      <w:r w:rsidR="00982E42">
        <w:rPr>
          <w:rFonts w:ascii="Verdana" w:hAnsi="Verdana" w:cs="Tahoma"/>
          <w:sz w:val="24"/>
          <w:szCs w:val="24"/>
        </w:rPr>
        <w:t xml:space="preserve"> </w:t>
      </w:r>
      <w:r w:rsidRPr="00C64C30">
        <w:rPr>
          <w:rFonts w:ascii="Verdana" w:hAnsi="Verdana" w:cs="Tahoma"/>
          <w:sz w:val="24"/>
          <w:szCs w:val="24"/>
        </w:rPr>
        <w:t>class-teacher</w:t>
      </w:r>
      <w:r w:rsidR="00E008BB">
        <w:rPr>
          <w:rFonts w:ascii="Verdana" w:hAnsi="Verdana" w:cs="Tahoma"/>
          <w:sz w:val="24"/>
          <w:szCs w:val="24"/>
        </w:rPr>
        <w:t>s</w:t>
      </w:r>
      <w:r w:rsidRPr="00C64C30">
        <w:rPr>
          <w:rFonts w:ascii="Verdana" w:hAnsi="Verdana" w:cs="Tahoma"/>
          <w:sz w:val="24"/>
          <w:szCs w:val="24"/>
        </w:rPr>
        <w:t xml:space="preserve"> who </w:t>
      </w:r>
      <w:r w:rsidR="00E008BB">
        <w:rPr>
          <w:rFonts w:ascii="Verdana" w:hAnsi="Verdana" w:cs="Tahoma"/>
          <w:sz w:val="24"/>
          <w:szCs w:val="24"/>
        </w:rPr>
        <w:t>are</w:t>
      </w:r>
      <w:r w:rsidRPr="00C64C30">
        <w:rPr>
          <w:rFonts w:ascii="Verdana" w:hAnsi="Verdana" w:cs="Tahoma"/>
          <w:sz w:val="24"/>
          <w:szCs w:val="24"/>
        </w:rPr>
        <w:t xml:space="preserve"> highly skilled</w:t>
      </w:r>
      <w:r w:rsidR="00982E42">
        <w:rPr>
          <w:rFonts w:ascii="Verdana" w:hAnsi="Verdana" w:cs="Tahoma"/>
          <w:sz w:val="24"/>
          <w:szCs w:val="24"/>
        </w:rPr>
        <w:t xml:space="preserve"> and ready </w:t>
      </w:r>
      <w:r w:rsidRPr="00C64C30">
        <w:rPr>
          <w:rFonts w:ascii="Verdana" w:hAnsi="Verdana" w:cs="Tahoma"/>
          <w:sz w:val="24"/>
          <w:szCs w:val="24"/>
        </w:rPr>
        <w:t xml:space="preserve">to join us on our journey to becoming an outstanding school. </w:t>
      </w:r>
    </w:p>
    <w:p w14:paraId="61273B52" w14:textId="39FE828F" w:rsidR="004A269C" w:rsidRPr="0043291A" w:rsidRDefault="004A269C" w:rsidP="004A269C">
      <w:pPr>
        <w:rPr>
          <w:rFonts w:ascii="Verdana" w:hAnsi="Verdana" w:cs="Tahoma"/>
          <w:sz w:val="24"/>
          <w:szCs w:val="24"/>
        </w:rPr>
      </w:pPr>
      <w:r w:rsidRPr="0043291A">
        <w:rPr>
          <w:rFonts w:ascii="Verdana" w:hAnsi="Verdana" w:cs="Tahoma"/>
          <w:sz w:val="24"/>
          <w:szCs w:val="24"/>
        </w:rPr>
        <w:t>We are proud of the welcoming, inclusive and diverse nature of our school community and we are looking for someone who shares our holistic, caring and creative school ethos and believes that everyone counts at Ashmount! We have worked hard over the last three years on our LBGTQ+ and Black History curriculum and would welcome new colleagues to join us on embedding our learning here.</w:t>
      </w:r>
    </w:p>
    <w:p w14:paraId="75221623" w14:textId="77777777" w:rsidR="004A269C" w:rsidRPr="0043291A" w:rsidRDefault="004A269C" w:rsidP="004A269C">
      <w:pPr>
        <w:rPr>
          <w:rFonts w:ascii="Verdana" w:hAnsi="Verdana" w:cs="Tahoma"/>
          <w:sz w:val="24"/>
          <w:szCs w:val="24"/>
        </w:rPr>
      </w:pPr>
      <w:r w:rsidRPr="0043291A">
        <w:rPr>
          <w:rFonts w:ascii="Verdana" w:hAnsi="Verdana" w:cs="Tahoma"/>
          <w:sz w:val="24"/>
          <w:szCs w:val="24"/>
        </w:rPr>
        <w:t xml:space="preserve">You will be a key part of our dedicated and enthusiastic team of teachers, teaching assistants and support staff and will work closely with one of our </w:t>
      </w:r>
      <w:r w:rsidRPr="00891A0A">
        <w:rPr>
          <w:rFonts w:ascii="Verdana" w:hAnsi="Verdana" w:cs="Tahoma"/>
          <w:sz w:val="24"/>
          <w:szCs w:val="24"/>
        </w:rPr>
        <w:t>Assistant Headteachers in ensuring the children make great progress in school.</w:t>
      </w:r>
    </w:p>
    <w:p w14:paraId="2E9BFC6F" w14:textId="4B71A278" w:rsidR="004A269C" w:rsidRPr="0043291A" w:rsidRDefault="00982E42" w:rsidP="004A269C">
      <w:pPr>
        <w:rPr>
          <w:rFonts w:ascii="Verdana" w:hAnsi="Verdana" w:cs="Tahoma"/>
          <w:sz w:val="24"/>
          <w:szCs w:val="24"/>
        </w:rPr>
      </w:pPr>
      <w:r>
        <w:rPr>
          <w:rFonts w:ascii="Verdana" w:hAnsi="Verdana" w:cs="Tahoma"/>
          <w:sz w:val="24"/>
          <w:szCs w:val="24"/>
        </w:rPr>
        <w:t>We have recent</w:t>
      </w:r>
      <w:r w:rsidR="00DC3D62">
        <w:rPr>
          <w:rFonts w:ascii="Verdana" w:hAnsi="Verdana" w:cs="Tahoma"/>
          <w:sz w:val="24"/>
          <w:szCs w:val="24"/>
        </w:rPr>
        <w:t>ly</w:t>
      </w:r>
      <w:r>
        <w:rPr>
          <w:rFonts w:ascii="Verdana" w:hAnsi="Verdana" w:cs="Tahoma"/>
          <w:sz w:val="24"/>
          <w:szCs w:val="24"/>
        </w:rPr>
        <w:t xml:space="preserve"> had our Ofsted</w:t>
      </w:r>
      <w:r w:rsidR="00DC3D62">
        <w:rPr>
          <w:rFonts w:ascii="Verdana" w:hAnsi="Verdana" w:cs="Tahoma"/>
          <w:sz w:val="24"/>
          <w:szCs w:val="24"/>
        </w:rPr>
        <w:t xml:space="preserve"> inspection</w:t>
      </w:r>
      <w:r>
        <w:rPr>
          <w:rFonts w:ascii="Verdana" w:hAnsi="Verdana" w:cs="Tahoma"/>
          <w:sz w:val="24"/>
          <w:szCs w:val="24"/>
        </w:rPr>
        <w:t xml:space="preserve"> and look forward to hearing about the outcome in due course.</w:t>
      </w:r>
      <w:r w:rsidR="004A269C" w:rsidRPr="0043291A">
        <w:rPr>
          <w:rFonts w:ascii="Verdana" w:hAnsi="Verdana" w:cs="Tahoma"/>
          <w:sz w:val="24"/>
          <w:szCs w:val="24"/>
        </w:rPr>
        <w:t xml:space="preserve"> We are looking teacher</w:t>
      </w:r>
      <w:r w:rsidR="00E008BB">
        <w:rPr>
          <w:rFonts w:ascii="Verdana" w:hAnsi="Verdana" w:cs="Tahoma"/>
          <w:sz w:val="24"/>
          <w:szCs w:val="24"/>
        </w:rPr>
        <w:t>s</w:t>
      </w:r>
      <w:r w:rsidR="004A269C" w:rsidRPr="0043291A">
        <w:rPr>
          <w:rFonts w:ascii="Verdana" w:hAnsi="Verdana" w:cs="Tahoma"/>
          <w:sz w:val="24"/>
          <w:szCs w:val="24"/>
        </w:rPr>
        <w:t xml:space="preserve"> who can continue to help us provide exceptional learning </w:t>
      </w:r>
      <w:r>
        <w:rPr>
          <w:rFonts w:ascii="Verdana" w:hAnsi="Verdana" w:cs="Tahoma"/>
          <w:sz w:val="24"/>
          <w:szCs w:val="24"/>
        </w:rPr>
        <w:t xml:space="preserve">for </w:t>
      </w:r>
      <w:r w:rsidR="004A269C" w:rsidRPr="0043291A">
        <w:rPr>
          <w:rFonts w:ascii="Verdana" w:hAnsi="Verdana" w:cs="Tahoma"/>
          <w:sz w:val="24"/>
          <w:szCs w:val="24"/>
        </w:rPr>
        <w:t xml:space="preserve">children </w:t>
      </w:r>
      <w:r>
        <w:rPr>
          <w:rFonts w:ascii="Verdana" w:hAnsi="Verdana" w:cs="Tahoma"/>
          <w:sz w:val="24"/>
          <w:szCs w:val="24"/>
        </w:rPr>
        <w:t xml:space="preserve">within our hugely diverse school community. </w:t>
      </w:r>
      <w:r w:rsidR="004A269C" w:rsidRPr="0043291A">
        <w:rPr>
          <w:rFonts w:ascii="Verdana" w:hAnsi="Verdana" w:cs="Tahoma"/>
          <w:sz w:val="24"/>
          <w:szCs w:val="24"/>
        </w:rPr>
        <w:t>We want to provide an excellent standard of education for all our children, with each child challenged to make exceptional progress across the curriculum and equipped to realise their full potential in life. We value the breadth and creativity of our educational offer at Ashmount. We are proud to offer a range of after-school clubs and activities, recognising that a variety of creative arts and sports extends and diversifies the opportunities for individuals to excel.</w:t>
      </w:r>
    </w:p>
    <w:p w14:paraId="1E0142D8" w14:textId="13766DFF" w:rsidR="009A703F" w:rsidRPr="0043291A" w:rsidRDefault="004A269C">
      <w:pPr>
        <w:rPr>
          <w:rFonts w:ascii="Verdana" w:hAnsi="Verdana" w:cs="Tahoma"/>
          <w:sz w:val="24"/>
          <w:szCs w:val="24"/>
        </w:rPr>
      </w:pPr>
      <w:r w:rsidRPr="0043291A">
        <w:rPr>
          <w:rFonts w:ascii="Verdana" w:hAnsi="Verdana" w:cs="Tahoma"/>
          <w:sz w:val="24"/>
          <w:szCs w:val="24"/>
        </w:rPr>
        <w:t>Ashmount is housed in a new, carbon-neutral building, which has won national architectural awards. We are in a very special location at the edge of the Parkland Walk nature reserve on the Islington and Crouch End borders</w:t>
      </w:r>
      <w:r w:rsidR="00DC3D62">
        <w:rPr>
          <w:rFonts w:ascii="Verdana" w:hAnsi="Verdana" w:cs="Tahoma"/>
          <w:sz w:val="24"/>
          <w:szCs w:val="24"/>
        </w:rPr>
        <w:t>,</w:t>
      </w:r>
      <w:r w:rsidRPr="0043291A">
        <w:rPr>
          <w:rFonts w:ascii="Verdana" w:hAnsi="Verdana" w:cs="Tahoma"/>
          <w:sz w:val="24"/>
          <w:szCs w:val="24"/>
        </w:rPr>
        <w:t xml:space="preserve"> where there are plenty of opportunities for the children to learn outdoors in an enviro</w:t>
      </w:r>
      <w:r w:rsidR="00DC3D62">
        <w:rPr>
          <w:rFonts w:ascii="Verdana" w:hAnsi="Verdana" w:cs="Tahoma"/>
          <w:sz w:val="24"/>
          <w:szCs w:val="24"/>
        </w:rPr>
        <w:t>nment that changes seasonally. T</w:t>
      </w:r>
      <w:r w:rsidRPr="0043291A">
        <w:rPr>
          <w:rFonts w:ascii="Verdana" w:hAnsi="Verdana" w:cs="Tahoma"/>
          <w:sz w:val="24"/>
          <w:szCs w:val="24"/>
        </w:rPr>
        <w:t>hey also encounter th</w:t>
      </w:r>
      <w:r w:rsidR="00982E42">
        <w:rPr>
          <w:rFonts w:ascii="Verdana" w:hAnsi="Verdana" w:cs="Tahoma"/>
          <w:sz w:val="24"/>
          <w:szCs w:val="24"/>
        </w:rPr>
        <w:t>e</w:t>
      </w:r>
      <w:r w:rsidRPr="0043291A">
        <w:rPr>
          <w:rFonts w:ascii="Verdana" w:hAnsi="Verdana" w:cs="Tahoma"/>
          <w:sz w:val="24"/>
          <w:szCs w:val="24"/>
        </w:rPr>
        <w:t xml:space="preserve"> local wildlife, including bats and woodpeckers</w:t>
      </w:r>
      <w:r w:rsidR="00891A0A">
        <w:rPr>
          <w:rFonts w:ascii="Verdana" w:hAnsi="Verdana" w:cs="Tahoma"/>
          <w:sz w:val="24"/>
          <w:szCs w:val="24"/>
        </w:rPr>
        <w:t>!</w:t>
      </w:r>
    </w:p>
    <w:p w14:paraId="5A44308A" w14:textId="54F389FB" w:rsidR="004A269C" w:rsidRPr="0043291A" w:rsidRDefault="004A269C" w:rsidP="009A703F">
      <w:pPr>
        <w:spacing w:before="240" w:after="120" w:line="240" w:lineRule="auto"/>
        <w:rPr>
          <w:rFonts w:ascii="Verdana" w:hAnsi="Verdana" w:cs="Tahoma"/>
          <w:sz w:val="24"/>
          <w:szCs w:val="24"/>
        </w:rPr>
      </w:pPr>
      <w:r w:rsidRPr="0043291A">
        <w:rPr>
          <w:rFonts w:ascii="Verdana" w:hAnsi="Verdana" w:cs="Tahoma"/>
          <w:sz w:val="24"/>
          <w:szCs w:val="24"/>
        </w:rPr>
        <w:t>Ashmount is a learning organisation, which is proudly committed to the development of its entire staff. This role is a fantastic opportunity to continue to learn professionally and to contribute to the growth and development of our school. We currently judge all our teaching and learning to be at least good, with much of it outstanding. We are, therefore, looking for someone who has the capacity to support and deliver excellent learning to one of our delightful classes.</w:t>
      </w:r>
    </w:p>
    <w:p w14:paraId="4D1182EA" w14:textId="2D46EFDB" w:rsidR="004139AD" w:rsidRPr="0043291A" w:rsidRDefault="004A269C" w:rsidP="009A703F">
      <w:pPr>
        <w:spacing w:before="240" w:after="120" w:line="240" w:lineRule="auto"/>
        <w:rPr>
          <w:rFonts w:ascii="Verdana" w:hAnsi="Verdana" w:cs="Tahoma"/>
          <w:sz w:val="24"/>
          <w:szCs w:val="24"/>
        </w:rPr>
      </w:pPr>
      <w:r w:rsidRPr="0043291A">
        <w:rPr>
          <w:rFonts w:ascii="Verdana" w:hAnsi="Verdana" w:cs="Tahoma"/>
          <w:sz w:val="24"/>
          <w:szCs w:val="24"/>
        </w:rPr>
        <w:t xml:space="preserve">Please do come and visit the school to find out more about what makes Ashmount special. We look forward to welcoming you and would welcome </w:t>
      </w:r>
      <w:r w:rsidR="00666A54">
        <w:rPr>
          <w:rFonts w:ascii="Verdana" w:hAnsi="Verdana" w:cs="Tahoma"/>
          <w:sz w:val="24"/>
          <w:szCs w:val="24"/>
        </w:rPr>
        <w:t xml:space="preserve">both </w:t>
      </w:r>
      <w:r w:rsidR="00982E42">
        <w:rPr>
          <w:rFonts w:ascii="Verdana" w:hAnsi="Verdana" w:cs="Tahoma"/>
          <w:sz w:val="24"/>
          <w:szCs w:val="24"/>
        </w:rPr>
        <w:t>EC</w:t>
      </w:r>
      <w:r w:rsidR="00E008BB">
        <w:rPr>
          <w:rFonts w:ascii="Verdana" w:hAnsi="Verdana" w:cs="Tahoma"/>
          <w:sz w:val="24"/>
          <w:szCs w:val="24"/>
        </w:rPr>
        <w:t xml:space="preserve">T </w:t>
      </w:r>
      <w:r w:rsidR="00666A54">
        <w:rPr>
          <w:rFonts w:ascii="Verdana" w:hAnsi="Verdana" w:cs="Tahoma"/>
          <w:sz w:val="24"/>
          <w:szCs w:val="24"/>
        </w:rPr>
        <w:t xml:space="preserve">– MPR6 </w:t>
      </w:r>
      <w:r w:rsidR="00E008BB">
        <w:rPr>
          <w:rFonts w:ascii="Verdana" w:hAnsi="Verdana" w:cs="Tahoma"/>
          <w:sz w:val="24"/>
          <w:szCs w:val="24"/>
        </w:rPr>
        <w:t>applicants</w:t>
      </w:r>
      <w:r w:rsidRPr="0043291A">
        <w:rPr>
          <w:rFonts w:ascii="Verdana" w:hAnsi="Verdana" w:cs="Tahoma"/>
          <w:sz w:val="24"/>
          <w:szCs w:val="24"/>
        </w:rPr>
        <w:t xml:space="preserve"> </w:t>
      </w:r>
      <w:r w:rsidR="00666A54">
        <w:rPr>
          <w:rFonts w:ascii="Verdana" w:hAnsi="Verdana" w:cs="Tahoma"/>
          <w:sz w:val="24"/>
          <w:szCs w:val="24"/>
        </w:rPr>
        <w:t xml:space="preserve">and those </w:t>
      </w:r>
      <w:r w:rsidRPr="0043291A">
        <w:rPr>
          <w:rFonts w:ascii="Verdana" w:hAnsi="Verdana" w:cs="Tahoma"/>
          <w:sz w:val="24"/>
          <w:szCs w:val="24"/>
        </w:rPr>
        <w:t>from underrepresented groups.</w:t>
      </w:r>
    </w:p>
    <w:p w14:paraId="12E7243E" w14:textId="653F44D0" w:rsidR="009A703F" w:rsidRPr="0043291A" w:rsidRDefault="004A269C" w:rsidP="004A269C">
      <w:pPr>
        <w:rPr>
          <w:rFonts w:ascii="Verdana" w:hAnsi="Verdana"/>
          <w:b/>
          <w:bCs/>
          <w:color w:val="002060"/>
          <w:sz w:val="24"/>
          <w:szCs w:val="24"/>
        </w:rPr>
      </w:pPr>
      <w:r w:rsidRPr="0043291A">
        <w:rPr>
          <w:rFonts w:ascii="Verdana" w:hAnsi="Verdana"/>
          <w:b/>
          <w:bCs/>
          <w:color w:val="002060"/>
          <w:sz w:val="24"/>
          <w:szCs w:val="24"/>
        </w:rPr>
        <w:t>Anthony Carmel (Headteacher)</w:t>
      </w:r>
      <w:r w:rsidR="00002FB9" w:rsidRPr="0043291A">
        <w:rPr>
          <w:rFonts w:ascii="Verdana" w:hAnsi="Verdana"/>
          <w:b/>
          <w:bCs/>
          <w:color w:val="002060"/>
          <w:sz w:val="24"/>
          <w:szCs w:val="24"/>
        </w:rPr>
        <w:t xml:space="preserve"> </w:t>
      </w:r>
    </w:p>
    <w:p w14:paraId="466B2CBC" w14:textId="4866154C" w:rsidR="004A269C" w:rsidRPr="0043291A" w:rsidRDefault="004A269C" w:rsidP="004A269C">
      <w:pPr>
        <w:rPr>
          <w:rFonts w:ascii="Verdana" w:hAnsi="Verdana"/>
          <w:b/>
          <w:bCs/>
          <w:color w:val="002060"/>
          <w:sz w:val="24"/>
          <w:szCs w:val="24"/>
        </w:rPr>
      </w:pPr>
      <w:r w:rsidRPr="0043291A">
        <w:rPr>
          <w:rFonts w:ascii="Verdana" w:hAnsi="Verdana"/>
          <w:b/>
          <w:bCs/>
          <w:color w:val="002060"/>
          <w:sz w:val="24"/>
          <w:szCs w:val="24"/>
        </w:rPr>
        <w:t xml:space="preserve">Jonathan Harwood (Chair of Governors) </w:t>
      </w:r>
    </w:p>
    <w:p w14:paraId="7AEA807F" w14:textId="6215A6D5" w:rsidR="00286AFE" w:rsidRPr="0043291A" w:rsidRDefault="009A703F">
      <w:pPr>
        <w:rPr>
          <w:rFonts w:ascii="Verdana" w:hAnsi="Verdana"/>
          <w:b/>
          <w:bCs/>
          <w:color w:val="002060"/>
          <w:sz w:val="44"/>
          <w:szCs w:val="44"/>
        </w:rPr>
      </w:pPr>
      <w:r w:rsidRPr="0043291A">
        <w:rPr>
          <w:rFonts w:ascii="Verdana" w:hAnsi="Verdana" w:cs="Tahoma"/>
          <w:noProof/>
          <w:lang w:eastAsia="en-GB"/>
        </w:rPr>
        <w:lastRenderedPageBreak/>
        <w:drawing>
          <wp:anchor distT="0" distB="0" distL="114300" distR="114300" simplePos="0" relativeHeight="251678720" behindDoc="0" locked="0" layoutInCell="1" allowOverlap="1" wp14:anchorId="6B5CE210" wp14:editId="54DE9545">
            <wp:simplePos x="0" y="0"/>
            <wp:positionH relativeFrom="page">
              <wp:align>right</wp:align>
            </wp:positionH>
            <wp:positionV relativeFrom="paragraph">
              <wp:posOffset>3559766</wp:posOffset>
            </wp:positionV>
            <wp:extent cx="8276282" cy="3611187"/>
            <wp:effectExtent l="0" t="0" r="0" b="8890"/>
            <wp:wrapNone/>
            <wp:docPr id="3" name="Picture 3" descr="Graphical user interface, applicati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Graphical user interface, application&#10;&#10;Description automatically generated"/>
                    <pic:cNvPicPr/>
                  </pic:nvPicPr>
                  <pic:blipFill rotWithShape="1">
                    <a:blip r:embed="rId10">
                      <a:extLst>
                        <a:ext uri="{28A0092B-C50C-407E-A947-70E740481C1C}">
                          <a14:useLocalDpi xmlns:a14="http://schemas.microsoft.com/office/drawing/2010/main" val="0"/>
                        </a:ext>
                      </a:extLst>
                    </a:blip>
                    <a:srcRect l="7078" t="21951" r="8009" b="12181"/>
                    <a:stretch/>
                  </pic:blipFill>
                  <pic:spPr bwMode="auto">
                    <a:xfrm>
                      <a:off x="0" y="0"/>
                      <a:ext cx="8276282" cy="3611187"/>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286AFE" w:rsidRPr="0043291A">
        <w:rPr>
          <w:rFonts w:ascii="Verdana" w:hAnsi="Verdana"/>
          <w:b/>
          <w:bCs/>
          <w:color w:val="002060"/>
          <w:sz w:val="44"/>
          <w:szCs w:val="44"/>
        </w:rPr>
        <w:br w:type="page"/>
      </w:r>
    </w:p>
    <w:p w14:paraId="38BCA0D8" w14:textId="7AD28FFB" w:rsidR="004A269C" w:rsidRPr="0043291A" w:rsidRDefault="004A269C" w:rsidP="004139AD">
      <w:pPr>
        <w:jc w:val="right"/>
        <w:rPr>
          <w:rFonts w:ascii="Verdana" w:hAnsi="Verdana"/>
          <w:b/>
          <w:bCs/>
          <w:color w:val="002060"/>
          <w:sz w:val="60"/>
          <w:szCs w:val="60"/>
        </w:rPr>
      </w:pPr>
      <w:r w:rsidRPr="0043291A">
        <w:rPr>
          <w:rFonts w:ascii="Verdana" w:hAnsi="Verdana"/>
          <w:b/>
          <w:bCs/>
          <w:color w:val="002060"/>
          <w:sz w:val="60"/>
          <w:szCs w:val="60"/>
        </w:rPr>
        <w:lastRenderedPageBreak/>
        <w:t>Our school</w:t>
      </w:r>
    </w:p>
    <w:p w14:paraId="14C5CE58" w14:textId="4275B709" w:rsidR="004A269C" w:rsidRPr="0043291A" w:rsidRDefault="004A269C" w:rsidP="004A269C">
      <w:pPr>
        <w:rPr>
          <w:rFonts w:ascii="Verdana" w:hAnsi="Verdana" w:cs="Tahoma"/>
        </w:rPr>
      </w:pPr>
      <w:r w:rsidRPr="0043291A">
        <w:rPr>
          <w:rFonts w:ascii="Verdana" w:hAnsi="Verdana" w:cs="Tahoma"/>
          <w:b/>
          <w:bCs/>
          <w:color w:val="002060"/>
          <w:sz w:val="28"/>
          <w:szCs w:val="28"/>
        </w:rPr>
        <w:t>Music</w:t>
      </w:r>
    </w:p>
    <w:p w14:paraId="0389C643" w14:textId="590EBFB2" w:rsidR="004A269C" w:rsidRPr="0043291A" w:rsidRDefault="004139AD" w:rsidP="004A269C">
      <w:pPr>
        <w:rPr>
          <w:rFonts w:ascii="Verdana" w:hAnsi="Verdana" w:cs="Tahoma"/>
          <w:sz w:val="24"/>
          <w:szCs w:val="24"/>
        </w:rPr>
      </w:pPr>
      <w:r w:rsidRPr="0043291A">
        <w:rPr>
          <w:rFonts w:ascii="Verdana" w:hAnsi="Verdana" w:cs="Tahoma"/>
          <w:noProof/>
          <w:sz w:val="24"/>
          <w:szCs w:val="24"/>
          <w:lang w:eastAsia="en-GB"/>
        </w:rPr>
        <w:drawing>
          <wp:anchor distT="0" distB="0" distL="114300" distR="114300" simplePos="0" relativeHeight="251673600" behindDoc="0" locked="0" layoutInCell="1" allowOverlap="1" wp14:anchorId="5BD2A81F" wp14:editId="22B81E64">
            <wp:simplePos x="0" y="0"/>
            <wp:positionH relativeFrom="margin">
              <wp:align>left</wp:align>
            </wp:positionH>
            <wp:positionV relativeFrom="paragraph">
              <wp:posOffset>16510</wp:posOffset>
            </wp:positionV>
            <wp:extent cx="2553970" cy="2553970"/>
            <wp:effectExtent l="0" t="0" r="0" b="0"/>
            <wp:wrapSquare wrapText="bothSides"/>
            <wp:docPr id="13" name="Picture 13" descr="A child playing drums&#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Picture 13" descr="A child playing drums&#10;&#10;Description automatically generated with medium confidence"/>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555425" cy="255542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4A269C" w:rsidRPr="0043291A">
        <w:rPr>
          <w:rFonts w:ascii="Verdana" w:hAnsi="Verdana" w:cs="Tahoma"/>
          <w:sz w:val="24"/>
          <w:szCs w:val="24"/>
        </w:rPr>
        <w:t>At Ashmount, we are rightly proud of our outstanding music offer. We expect all children to engage in a variety of musical opportunities. All children from Nursery to Year 6 attend a music lesson with one of our trained music teachers. All children in Key Stage 1 and 2 attend weekly singin</w:t>
      </w:r>
      <w:r w:rsidR="008D4F44">
        <w:rPr>
          <w:rFonts w:ascii="Verdana" w:hAnsi="Verdana" w:cs="Tahoma"/>
          <w:sz w:val="24"/>
          <w:szCs w:val="24"/>
        </w:rPr>
        <w:t>g assemblies and children long</w:t>
      </w:r>
      <w:r w:rsidR="004A269C" w:rsidRPr="0043291A">
        <w:rPr>
          <w:rFonts w:ascii="Verdana" w:hAnsi="Verdana" w:cs="Tahoma"/>
          <w:sz w:val="24"/>
          <w:szCs w:val="24"/>
        </w:rPr>
        <w:t xml:space="preserve"> to join our 90 strong school choir, who are accompanied by our school orchestra. We regularly have visiting musicians from the Barbican, LSO and other musical organisations who work with the children. Similarly, our own children perform at school recitals. We also take part in choir ensembles at the Union Chapel. We offer after school music tuition and are beginning to send small numbers of children to train with other schools as part of a boroug</w:t>
      </w:r>
      <w:r w:rsidR="00DC3D62">
        <w:rPr>
          <w:rFonts w:ascii="Verdana" w:hAnsi="Verdana" w:cs="Tahoma"/>
          <w:sz w:val="24"/>
          <w:szCs w:val="24"/>
        </w:rPr>
        <w:t>h wide primary school orchestra!</w:t>
      </w:r>
      <w:r w:rsidR="004A269C" w:rsidRPr="0043291A">
        <w:rPr>
          <w:rFonts w:ascii="Verdana" w:hAnsi="Verdana" w:cs="Tahoma"/>
          <w:sz w:val="24"/>
          <w:szCs w:val="24"/>
        </w:rPr>
        <w:t xml:space="preserve"> Our rich music heritage i</w:t>
      </w:r>
      <w:r w:rsidR="00DC3D62">
        <w:rPr>
          <w:rFonts w:ascii="Verdana" w:hAnsi="Verdana" w:cs="Tahoma"/>
          <w:sz w:val="24"/>
          <w:szCs w:val="24"/>
        </w:rPr>
        <w:t>s part and parcel of what we do.</w:t>
      </w:r>
    </w:p>
    <w:p w14:paraId="5787A5F8" w14:textId="271CCBC8" w:rsidR="004A269C" w:rsidRPr="0043291A" w:rsidRDefault="004A269C" w:rsidP="004A269C">
      <w:pPr>
        <w:rPr>
          <w:rFonts w:ascii="Verdana" w:hAnsi="Verdana" w:cs="Tahoma"/>
        </w:rPr>
      </w:pPr>
    </w:p>
    <w:p w14:paraId="65AE7D7F" w14:textId="23C191E4" w:rsidR="004A269C" w:rsidRPr="0043291A" w:rsidRDefault="004A269C" w:rsidP="004A269C">
      <w:pPr>
        <w:rPr>
          <w:rFonts w:ascii="Verdana" w:hAnsi="Verdana" w:cs="Tahoma"/>
          <w:b/>
          <w:bCs/>
          <w:color w:val="002060"/>
          <w:sz w:val="28"/>
          <w:szCs w:val="28"/>
        </w:rPr>
      </w:pPr>
      <w:r w:rsidRPr="0043291A">
        <w:rPr>
          <w:rFonts w:ascii="Verdana" w:hAnsi="Verdana" w:cs="Tahoma"/>
          <w:b/>
          <w:bCs/>
          <w:color w:val="002060"/>
          <w:sz w:val="28"/>
          <w:szCs w:val="28"/>
        </w:rPr>
        <w:t>PE</w:t>
      </w:r>
      <w:r w:rsidR="005910E8" w:rsidRPr="0043291A">
        <w:rPr>
          <w:rFonts w:ascii="Verdana" w:hAnsi="Verdana" w:cs="Tahoma"/>
          <w:b/>
          <w:bCs/>
          <w:color w:val="002060"/>
          <w:sz w:val="28"/>
          <w:szCs w:val="28"/>
        </w:rPr>
        <w:t xml:space="preserve"> </w:t>
      </w:r>
    </w:p>
    <w:p w14:paraId="6BC33A1F" w14:textId="4084EE52" w:rsidR="00771737" w:rsidRPr="0043291A" w:rsidRDefault="005910E8" w:rsidP="004A269C">
      <w:pPr>
        <w:rPr>
          <w:rFonts w:ascii="Verdana" w:hAnsi="Verdana" w:cs="Tahoma"/>
          <w:sz w:val="24"/>
          <w:szCs w:val="24"/>
        </w:rPr>
      </w:pPr>
      <w:r w:rsidRPr="0043291A">
        <w:rPr>
          <w:rFonts w:ascii="Verdana" w:hAnsi="Verdana" w:cs="Tahoma"/>
          <w:noProof/>
          <w:sz w:val="24"/>
          <w:szCs w:val="24"/>
          <w:lang w:eastAsia="en-GB"/>
        </w:rPr>
        <w:drawing>
          <wp:anchor distT="0" distB="0" distL="114300" distR="114300" simplePos="0" relativeHeight="251669504" behindDoc="1" locked="0" layoutInCell="1" allowOverlap="1" wp14:anchorId="77618E30" wp14:editId="00F08EE5">
            <wp:simplePos x="0" y="0"/>
            <wp:positionH relativeFrom="margin">
              <wp:align>right</wp:align>
            </wp:positionH>
            <wp:positionV relativeFrom="paragraph">
              <wp:posOffset>13970</wp:posOffset>
            </wp:positionV>
            <wp:extent cx="2721610" cy="2721610"/>
            <wp:effectExtent l="0" t="0" r="2540" b="2540"/>
            <wp:wrapTight wrapText="bothSides">
              <wp:wrapPolygon edited="0">
                <wp:start x="0" y="0"/>
                <wp:lineTo x="0" y="21469"/>
                <wp:lineTo x="21469" y="21469"/>
                <wp:lineTo x="21469" y="0"/>
                <wp:lineTo x="0" y="0"/>
              </wp:wrapPolygon>
            </wp:wrapTight>
            <wp:docPr id="8" name="Picture 8" descr="A person playing ping pong&#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8" descr="A person playing ping pong&#10;&#10;Description automatically generated with medium confidence"/>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2721610" cy="272161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4A269C" w:rsidRPr="0043291A">
        <w:rPr>
          <w:rFonts w:ascii="Verdana" w:hAnsi="Verdana" w:cs="Tahoma"/>
          <w:sz w:val="24"/>
          <w:szCs w:val="24"/>
        </w:rPr>
        <w:t>We continue to have a fabulous offer of PE across the school. With specialist support in many year groups and an extensive array of sporting endeavour across the whole school – including Dance, Gymnastics and various ball sports. We are currently</w:t>
      </w:r>
      <w:r w:rsidR="00DC3D62">
        <w:rPr>
          <w:rFonts w:ascii="Verdana" w:hAnsi="Verdana" w:cs="Tahoma"/>
          <w:sz w:val="24"/>
          <w:szCs w:val="24"/>
        </w:rPr>
        <w:t xml:space="preserve">, and have been in the past, </w:t>
      </w:r>
      <w:r w:rsidR="004A269C" w:rsidRPr="0043291A">
        <w:rPr>
          <w:rFonts w:ascii="Verdana" w:hAnsi="Verdana" w:cs="Tahoma"/>
          <w:sz w:val="24"/>
          <w:szCs w:val="24"/>
        </w:rPr>
        <w:t>borough champions in an array of disciplines. Our trophy cabinet is overflowing, but our expectation is that all children will participa</w:t>
      </w:r>
      <w:r w:rsidR="00DC3D62">
        <w:rPr>
          <w:rFonts w:ascii="Verdana" w:hAnsi="Verdana" w:cs="Tahoma"/>
          <w:sz w:val="24"/>
          <w:szCs w:val="24"/>
        </w:rPr>
        <w:t xml:space="preserve">te – </w:t>
      </w:r>
      <w:r w:rsidR="004A269C" w:rsidRPr="0043291A">
        <w:rPr>
          <w:rFonts w:ascii="Verdana" w:hAnsi="Verdana" w:cs="Tahoma"/>
          <w:sz w:val="24"/>
          <w:szCs w:val="24"/>
        </w:rPr>
        <w:t>in the right way- with a generosity of spirit and a smile. We are renowned for our sense of fair play. This sporting endeavour continues at lunch and after school with a myriad of after-school clubs offering provision for children from Year 1 to Year 6.</w:t>
      </w:r>
    </w:p>
    <w:p w14:paraId="3C011E0F" w14:textId="77777777" w:rsidR="009B06F6" w:rsidRDefault="009B06F6" w:rsidP="004A269C">
      <w:pPr>
        <w:rPr>
          <w:rFonts w:ascii="Verdana" w:hAnsi="Verdana" w:cs="Tahoma"/>
          <w:b/>
          <w:bCs/>
          <w:color w:val="002060"/>
          <w:sz w:val="28"/>
          <w:szCs w:val="28"/>
        </w:rPr>
      </w:pPr>
    </w:p>
    <w:p w14:paraId="00927D13" w14:textId="77777777" w:rsidR="009B06F6" w:rsidRDefault="009B06F6" w:rsidP="004A269C">
      <w:pPr>
        <w:rPr>
          <w:rFonts w:ascii="Verdana" w:hAnsi="Verdana" w:cs="Tahoma"/>
          <w:b/>
          <w:bCs/>
          <w:color w:val="002060"/>
          <w:sz w:val="28"/>
          <w:szCs w:val="28"/>
        </w:rPr>
      </w:pPr>
    </w:p>
    <w:p w14:paraId="1A971EC2" w14:textId="77777777" w:rsidR="009B06F6" w:rsidRDefault="009B06F6" w:rsidP="004A269C">
      <w:pPr>
        <w:rPr>
          <w:rFonts w:ascii="Verdana" w:hAnsi="Verdana" w:cs="Tahoma"/>
          <w:b/>
          <w:bCs/>
          <w:color w:val="002060"/>
          <w:sz w:val="28"/>
          <w:szCs w:val="28"/>
        </w:rPr>
      </w:pPr>
    </w:p>
    <w:p w14:paraId="04272630" w14:textId="77777777" w:rsidR="009B06F6" w:rsidRDefault="009B06F6" w:rsidP="004A269C">
      <w:pPr>
        <w:rPr>
          <w:rFonts w:ascii="Verdana" w:hAnsi="Verdana" w:cs="Tahoma"/>
          <w:b/>
          <w:bCs/>
          <w:color w:val="002060"/>
          <w:sz w:val="28"/>
          <w:szCs w:val="28"/>
        </w:rPr>
      </w:pPr>
    </w:p>
    <w:p w14:paraId="671CB2FC" w14:textId="77777777" w:rsidR="009B06F6" w:rsidRDefault="009B06F6" w:rsidP="004A269C">
      <w:pPr>
        <w:rPr>
          <w:rFonts w:ascii="Verdana" w:hAnsi="Verdana" w:cs="Tahoma"/>
          <w:b/>
          <w:bCs/>
          <w:color w:val="002060"/>
          <w:sz w:val="28"/>
          <w:szCs w:val="28"/>
        </w:rPr>
      </w:pPr>
    </w:p>
    <w:p w14:paraId="52757C07" w14:textId="6CF0A5FC" w:rsidR="004A269C" w:rsidRPr="0043291A" w:rsidRDefault="004A269C" w:rsidP="004A269C">
      <w:pPr>
        <w:rPr>
          <w:rFonts w:ascii="Verdana" w:hAnsi="Verdana" w:cs="Tahoma"/>
        </w:rPr>
      </w:pPr>
      <w:r w:rsidRPr="0043291A">
        <w:rPr>
          <w:rFonts w:ascii="Verdana" w:hAnsi="Verdana" w:cs="Tahoma"/>
          <w:b/>
          <w:bCs/>
          <w:color w:val="002060"/>
          <w:sz w:val="28"/>
          <w:szCs w:val="28"/>
        </w:rPr>
        <w:lastRenderedPageBreak/>
        <w:t>Creative Curriculum</w:t>
      </w:r>
    </w:p>
    <w:p w14:paraId="0023F9CE" w14:textId="3C48155F" w:rsidR="004A269C" w:rsidRPr="00DC3D62" w:rsidRDefault="004139AD" w:rsidP="004A269C">
      <w:pPr>
        <w:rPr>
          <w:rFonts w:ascii="Verdana" w:hAnsi="Verdana" w:cs="Tahoma"/>
          <w:sz w:val="24"/>
          <w:szCs w:val="23"/>
        </w:rPr>
      </w:pPr>
      <w:r w:rsidRPr="00DC3D62">
        <w:rPr>
          <w:rFonts w:ascii="Verdana" w:hAnsi="Verdana" w:cs="Tahoma"/>
          <w:b/>
          <w:bCs/>
          <w:noProof/>
          <w:color w:val="002060"/>
          <w:sz w:val="24"/>
          <w:szCs w:val="23"/>
          <w:lang w:eastAsia="en-GB"/>
        </w:rPr>
        <w:drawing>
          <wp:anchor distT="0" distB="0" distL="114300" distR="114300" simplePos="0" relativeHeight="251670528" behindDoc="1" locked="0" layoutInCell="1" allowOverlap="1" wp14:anchorId="62BD8B54" wp14:editId="32F5C3EA">
            <wp:simplePos x="0" y="0"/>
            <wp:positionH relativeFrom="margin">
              <wp:posOffset>-42545</wp:posOffset>
            </wp:positionH>
            <wp:positionV relativeFrom="paragraph">
              <wp:posOffset>61595</wp:posOffset>
            </wp:positionV>
            <wp:extent cx="2392045" cy="2392045"/>
            <wp:effectExtent l="0" t="0" r="8255" b="8255"/>
            <wp:wrapSquare wrapText="bothSides"/>
            <wp:docPr id="9" name="Picture 9" descr="A picture containing pers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A picture containing person&#10;&#10;Description automatically generated"/>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2392045" cy="239204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4A269C" w:rsidRPr="00DC3D62">
        <w:rPr>
          <w:rFonts w:ascii="Verdana" w:hAnsi="Verdana" w:cs="Tahoma"/>
          <w:sz w:val="24"/>
          <w:szCs w:val="23"/>
        </w:rPr>
        <w:t xml:space="preserve">Ashmount is committed to a whole school over-arching creative curriculum where the children learn through topics that link their learning cohesively together. Topics vary throughout the school, which include Year 1 – </w:t>
      </w:r>
      <w:r w:rsidR="004B2D1B" w:rsidRPr="00DC3D62">
        <w:rPr>
          <w:rFonts w:ascii="Verdana" w:hAnsi="Verdana" w:cs="Tahoma"/>
          <w:sz w:val="24"/>
          <w:szCs w:val="23"/>
        </w:rPr>
        <w:t>Poles Apart</w:t>
      </w:r>
      <w:r w:rsidR="004A269C" w:rsidRPr="00DC3D62">
        <w:rPr>
          <w:rFonts w:ascii="Verdana" w:hAnsi="Verdana" w:cs="Tahoma"/>
          <w:sz w:val="24"/>
          <w:szCs w:val="23"/>
        </w:rPr>
        <w:t xml:space="preserve"> to Year 6 </w:t>
      </w:r>
      <w:r w:rsidR="004B2D1B" w:rsidRPr="00DC3D62">
        <w:rPr>
          <w:rFonts w:ascii="Verdana" w:hAnsi="Verdana" w:cs="Tahoma"/>
          <w:sz w:val="24"/>
          <w:szCs w:val="23"/>
        </w:rPr>
        <w:t>Protest and Uprising!</w:t>
      </w:r>
      <w:r w:rsidR="004A269C" w:rsidRPr="00DC3D62">
        <w:rPr>
          <w:rFonts w:ascii="Verdana" w:hAnsi="Verdana" w:cs="Tahoma"/>
          <w:sz w:val="24"/>
          <w:szCs w:val="23"/>
        </w:rPr>
        <w:t xml:space="preserve"> and their focus on democracy. Our learning is hugely child-centred, rich in outdoor linked experiences and embedded with opportunities for English and Maths where we utilise The Power of Reading and Maths No Problem to further support children’s learning. This is further developed through home learning using our half-termly Power Projects. Learning at Ashmount both at school and at home utilises all of the wider experiences London has to offer. We feel we develop creative, independent learners who will be ready for all the world has to offer them as global citizens. We link this together by supporting our parents with bespoke workshops covering all curriculum areas.</w:t>
      </w:r>
    </w:p>
    <w:p w14:paraId="7F32FE77" w14:textId="0020EFBE" w:rsidR="004A269C" w:rsidRPr="0043291A" w:rsidRDefault="004A269C" w:rsidP="004A269C">
      <w:pPr>
        <w:rPr>
          <w:rFonts w:ascii="Verdana" w:hAnsi="Verdana" w:cs="Tahoma"/>
        </w:rPr>
      </w:pPr>
    </w:p>
    <w:p w14:paraId="73CDCF67" w14:textId="1E9E9D3E" w:rsidR="004A269C" w:rsidRPr="0043291A" w:rsidRDefault="004A269C" w:rsidP="004A269C">
      <w:pPr>
        <w:rPr>
          <w:rFonts w:ascii="Verdana" w:hAnsi="Verdana" w:cs="Tahoma"/>
        </w:rPr>
      </w:pPr>
      <w:r w:rsidRPr="0043291A">
        <w:rPr>
          <w:rFonts w:ascii="Verdana" w:hAnsi="Verdana" w:cs="Tahoma"/>
          <w:b/>
          <w:bCs/>
          <w:color w:val="002060"/>
          <w:sz w:val="28"/>
          <w:szCs w:val="28"/>
        </w:rPr>
        <w:t>Parental Involvement</w:t>
      </w:r>
    </w:p>
    <w:p w14:paraId="4F32AB3F" w14:textId="71CD121C" w:rsidR="005910E8" w:rsidRPr="00DC3D62" w:rsidRDefault="006F1ECD" w:rsidP="004A269C">
      <w:pPr>
        <w:rPr>
          <w:rFonts w:ascii="Verdana" w:hAnsi="Verdana" w:cs="Tahoma"/>
          <w:sz w:val="24"/>
          <w:szCs w:val="23"/>
        </w:rPr>
      </w:pPr>
      <w:r w:rsidRPr="00DC3D62">
        <w:rPr>
          <w:rFonts w:ascii="Verdana" w:hAnsi="Verdana" w:cs="Tahoma"/>
          <w:noProof/>
          <w:sz w:val="24"/>
          <w:szCs w:val="23"/>
          <w:lang w:eastAsia="en-GB"/>
        </w:rPr>
        <w:drawing>
          <wp:anchor distT="0" distB="0" distL="114300" distR="114300" simplePos="0" relativeHeight="251674624" behindDoc="0" locked="0" layoutInCell="1" allowOverlap="1" wp14:anchorId="6FFB441B" wp14:editId="34014F30">
            <wp:simplePos x="0" y="0"/>
            <wp:positionH relativeFrom="column">
              <wp:posOffset>3686175</wp:posOffset>
            </wp:positionH>
            <wp:positionV relativeFrom="paragraph">
              <wp:posOffset>73660</wp:posOffset>
            </wp:positionV>
            <wp:extent cx="2715895" cy="3038475"/>
            <wp:effectExtent l="0" t="0" r="8255" b="9525"/>
            <wp:wrapSquare wrapText="bothSides"/>
            <wp:docPr id="10" name="Picture 10" descr="A picture containing tree, outdoor, person, park&#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cture 10" descr="A picture containing tree, outdoor, person, park&#10;&#10;Description automatically generated"/>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2715895" cy="303847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4A269C" w:rsidRPr="00DC3D62">
        <w:rPr>
          <w:rFonts w:ascii="Verdana" w:hAnsi="Verdana" w:cs="Tahoma"/>
          <w:sz w:val="24"/>
          <w:szCs w:val="23"/>
        </w:rPr>
        <w:t>Parents and carers volunteer across the school in different ways, including as part of a highly skilled, effective and committed Governing Body. Our skilful Governing Body is currently full and consists of parents and carers, people from the local community, staff from the school, and representatives from the local authority. We have an incredibly active and strong parent-led PTA group, Ashmount Together, who regularly hold successful and fun social events that bring the school community together and help raise funds for the school. Ashmount Together has</w:t>
      </w:r>
      <w:r w:rsidR="00DC3D62">
        <w:rPr>
          <w:rFonts w:ascii="Verdana" w:hAnsi="Verdana" w:cs="Tahoma"/>
          <w:sz w:val="24"/>
          <w:szCs w:val="23"/>
        </w:rPr>
        <w:t>,</w:t>
      </w:r>
      <w:r w:rsidR="004A269C" w:rsidRPr="00DC3D62">
        <w:rPr>
          <w:rFonts w:ascii="Verdana" w:hAnsi="Verdana" w:cs="Tahoma"/>
          <w:sz w:val="24"/>
          <w:szCs w:val="23"/>
        </w:rPr>
        <w:t xml:space="preserve"> in the past few years</w:t>
      </w:r>
      <w:r w:rsidR="00DC3D62">
        <w:rPr>
          <w:rFonts w:ascii="Verdana" w:hAnsi="Verdana" w:cs="Tahoma"/>
          <w:sz w:val="24"/>
          <w:szCs w:val="23"/>
        </w:rPr>
        <w:t>,</w:t>
      </w:r>
      <w:r w:rsidR="004A269C" w:rsidRPr="00DC3D62">
        <w:rPr>
          <w:rFonts w:ascii="Verdana" w:hAnsi="Verdana" w:cs="Tahoma"/>
          <w:sz w:val="24"/>
          <w:szCs w:val="23"/>
        </w:rPr>
        <w:t xml:space="preserve"> raised money to install a lighting rig in the main hall, a drop-down screen and projector, playground improvements, new school iPads and classroom projectors. At Ashmount, all stakeholders are fully involved in improving the school.</w:t>
      </w:r>
    </w:p>
    <w:p w14:paraId="23206F0D" w14:textId="77777777" w:rsidR="00BE3795" w:rsidRPr="0043291A" w:rsidRDefault="00BE3795">
      <w:pPr>
        <w:rPr>
          <w:rFonts w:ascii="Verdana" w:hAnsi="Verdana"/>
          <w:b/>
          <w:bCs/>
          <w:color w:val="002060"/>
          <w:sz w:val="44"/>
          <w:szCs w:val="44"/>
        </w:rPr>
      </w:pPr>
      <w:r w:rsidRPr="0043291A">
        <w:rPr>
          <w:rFonts w:ascii="Verdana" w:hAnsi="Verdana"/>
          <w:b/>
          <w:bCs/>
          <w:color w:val="002060"/>
          <w:sz w:val="44"/>
          <w:szCs w:val="44"/>
        </w:rPr>
        <w:br w:type="page"/>
      </w:r>
    </w:p>
    <w:p w14:paraId="1D5AD442" w14:textId="0C72973B" w:rsidR="004A269C" w:rsidRPr="0043291A" w:rsidRDefault="004A269C" w:rsidP="004139AD">
      <w:pPr>
        <w:jc w:val="right"/>
        <w:rPr>
          <w:rFonts w:ascii="Verdana" w:hAnsi="Verdana"/>
          <w:b/>
          <w:bCs/>
          <w:color w:val="002060"/>
          <w:sz w:val="60"/>
          <w:szCs w:val="60"/>
        </w:rPr>
      </w:pPr>
      <w:r w:rsidRPr="0043291A">
        <w:rPr>
          <w:rFonts w:ascii="Verdana" w:hAnsi="Verdana"/>
          <w:b/>
          <w:bCs/>
          <w:color w:val="002060"/>
          <w:sz w:val="60"/>
          <w:szCs w:val="60"/>
        </w:rPr>
        <w:lastRenderedPageBreak/>
        <w:t>Our Vision and Values</w:t>
      </w:r>
      <w:r w:rsidR="005910E8" w:rsidRPr="0043291A">
        <w:rPr>
          <w:rFonts w:ascii="Verdana" w:hAnsi="Verdana"/>
          <w:b/>
          <w:bCs/>
          <w:color w:val="002060"/>
          <w:sz w:val="60"/>
          <w:szCs w:val="60"/>
        </w:rPr>
        <w:t xml:space="preserve"> </w:t>
      </w:r>
    </w:p>
    <w:p w14:paraId="408DB47B" w14:textId="48F4FB96" w:rsidR="004A269C" w:rsidRPr="0043291A" w:rsidRDefault="004A269C" w:rsidP="004A269C">
      <w:pPr>
        <w:rPr>
          <w:rFonts w:ascii="Verdana" w:hAnsi="Verdana" w:cs="Tahoma"/>
          <w:b/>
          <w:bCs/>
          <w:color w:val="002060"/>
          <w:sz w:val="28"/>
          <w:szCs w:val="28"/>
        </w:rPr>
      </w:pPr>
      <w:r w:rsidRPr="0043291A">
        <w:rPr>
          <w:rFonts w:ascii="Verdana" w:hAnsi="Verdana" w:cs="Tahoma"/>
          <w:b/>
          <w:bCs/>
          <w:color w:val="002060"/>
          <w:sz w:val="28"/>
          <w:szCs w:val="28"/>
        </w:rPr>
        <w:t>Vision</w:t>
      </w:r>
    </w:p>
    <w:p w14:paraId="1751979F" w14:textId="1F0556BA" w:rsidR="004A269C" w:rsidRPr="0043291A" w:rsidRDefault="004A269C" w:rsidP="004A269C">
      <w:pPr>
        <w:rPr>
          <w:rFonts w:ascii="Verdana" w:hAnsi="Verdana" w:cs="Tahoma"/>
          <w:sz w:val="24"/>
          <w:szCs w:val="24"/>
        </w:rPr>
      </w:pPr>
      <w:r w:rsidRPr="0043291A">
        <w:rPr>
          <w:rFonts w:ascii="Verdana" w:hAnsi="Verdana" w:cs="Tahoma"/>
          <w:sz w:val="24"/>
          <w:szCs w:val="24"/>
        </w:rPr>
        <w:t>Our vision is for Ashmount to be a school that:</w:t>
      </w:r>
    </w:p>
    <w:p w14:paraId="3032666F" w14:textId="0D3F8929" w:rsidR="004A269C" w:rsidRPr="0043291A" w:rsidRDefault="004139AD" w:rsidP="004A269C">
      <w:pPr>
        <w:pStyle w:val="ListParagraph"/>
        <w:numPr>
          <w:ilvl w:val="0"/>
          <w:numId w:val="2"/>
        </w:numPr>
        <w:ind w:left="426" w:hanging="426"/>
        <w:rPr>
          <w:rFonts w:ascii="Verdana" w:hAnsi="Verdana" w:cs="Tahoma"/>
          <w:sz w:val="24"/>
          <w:szCs w:val="24"/>
        </w:rPr>
      </w:pPr>
      <w:r w:rsidRPr="0043291A">
        <w:rPr>
          <w:rFonts w:ascii="Verdana" w:hAnsi="Verdana" w:cs="Tahoma"/>
          <w:b/>
          <w:bCs/>
          <w:noProof/>
          <w:color w:val="002060"/>
          <w:sz w:val="32"/>
          <w:szCs w:val="32"/>
          <w:lang w:eastAsia="en-GB"/>
        </w:rPr>
        <w:drawing>
          <wp:anchor distT="0" distB="0" distL="114300" distR="114300" simplePos="0" relativeHeight="251675648" behindDoc="0" locked="0" layoutInCell="1" allowOverlap="1" wp14:anchorId="1E85FE9F" wp14:editId="45C2B7E3">
            <wp:simplePos x="0" y="0"/>
            <wp:positionH relativeFrom="margin">
              <wp:align>right</wp:align>
            </wp:positionH>
            <wp:positionV relativeFrom="paragraph">
              <wp:posOffset>67945</wp:posOffset>
            </wp:positionV>
            <wp:extent cx="2423795" cy="2423795"/>
            <wp:effectExtent l="0" t="0" r="0" b="0"/>
            <wp:wrapSquare wrapText="bothSides"/>
            <wp:docPr id="11" name="Picture 11" descr="A group of people sitting on a bench&#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Picture 11" descr="A group of people sitting on a bench&#10;&#10;Description automatically generated with low confidence"/>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2423795" cy="242379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4A269C" w:rsidRPr="0043291A">
        <w:rPr>
          <w:rFonts w:ascii="Verdana" w:hAnsi="Verdana" w:cs="Tahoma"/>
          <w:sz w:val="24"/>
          <w:szCs w:val="24"/>
        </w:rPr>
        <w:t>Provides an ambitious and rigorous education for all children providing an excellent standard of education, with all children challenged to reach their full potential, so they leave our school well prepared for secondary school.</w:t>
      </w:r>
    </w:p>
    <w:p w14:paraId="18908898" w14:textId="48ED49C3" w:rsidR="004A269C" w:rsidRPr="0043291A" w:rsidRDefault="004A269C" w:rsidP="004A269C">
      <w:pPr>
        <w:pStyle w:val="ListParagraph"/>
        <w:numPr>
          <w:ilvl w:val="0"/>
          <w:numId w:val="2"/>
        </w:numPr>
        <w:ind w:left="426" w:hanging="426"/>
        <w:rPr>
          <w:rFonts w:ascii="Verdana" w:hAnsi="Verdana" w:cs="Tahoma"/>
          <w:sz w:val="24"/>
          <w:szCs w:val="24"/>
        </w:rPr>
      </w:pPr>
      <w:r w:rsidRPr="0043291A">
        <w:rPr>
          <w:rFonts w:ascii="Verdana" w:hAnsi="Verdana" w:cs="Tahoma"/>
          <w:sz w:val="24"/>
          <w:szCs w:val="24"/>
        </w:rPr>
        <w:t>Produces happy, well-motivated, well behaved, and healthy children who have a lifelong habit of learning.</w:t>
      </w:r>
    </w:p>
    <w:p w14:paraId="7BD4E1A4" w14:textId="0E348DBA" w:rsidR="004A269C" w:rsidRPr="0043291A" w:rsidRDefault="004A269C" w:rsidP="004A269C">
      <w:pPr>
        <w:pStyle w:val="ListParagraph"/>
        <w:numPr>
          <w:ilvl w:val="0"/>
          <w:numId w:val="2"/>
        </w:numPr>
        <w:ind w:left="426" w:hanging="426"/>
        <w:rPr>
          <w:rFonts w:ascii="Verdana" w:hAnsi="Verdana" w:cs="Tahoma"/>
          <w:sz w:val="24"/>
          <w:szCs w:val="24"/>
        </w:rPr>
      </w:pPr>
      <w:r w:rsidRPr="0043291A">
        <w:rPr>
          <w:rFonts w:ascii="Verdana" w:hAnsi="Verdana" w:cs="Tahoma"/>
          <w:sz w:val="24"/>
          <w:szCs w:val="24"/>
        </w:rPr>
        <w:t>Has a welcoming and inclusive ethos, where everyone feels a sense of belonging.</w:t>
      </w:r>
    </w:p>
    <w:p w14:paraId="30E15A26" w14:textId="01D5D0A0" w:rsidR="004A269C" w:rsidRPr="0043291A" w:rsidRDefault="004A269C" w:rsidP="004A269C">
      <w:pPr>
        <w:pStyle w:val="ListParagraph"/>
        <w:numPr>
          <w:ilvl w:val="0"/>
          <w:numId w:val="2"/>
        </w:numPr>
        <w:ind w:left="426" w:hanging="426"/>
        <w:rPr>
          <w:rFonts w:ascii="Verdana" w:hAnsi="Verdana" w:cs="Tahoma"/>
          <w:sz w:val="24"/>
          <w:szCs w:val="24"/>
        </w:rPr>
      </w:pPr>
      <w:r w:rsidRPr="0043291A">
        <w:rPr>
          <w:rFonts w:ascii="Verdana" w:hAnsi="Verdana" w:cs="Tahoma"/>
          <w:sz w:val="24"/>
          <w:szCs w:val="24"/>
        </w:rPr>
        <w:t>Is recognised for our high-quality teaching and a broad and balanced curriculum, including the provision of Arts, Music and PE / Sport.</w:t>
      </w:r>
    </w:p>
    <w:p w14:paraId="504C2A29" w14:textId="5CE4551D" w:rsidR="004A269C" w:rsidRPr="0043291A" w:rsidRDefault="004A269C" w:rsidP="004A269C">
      <w:pPr>
        <w:pStyle w:val="ListParagraph"/>
        <w:numPr>
          <w:ilvl w:val="0"/>
          <w:numId w:val="2"/>
        </w:numPr>
        <w:ind w:left="426" w:hanging="426"/>
        <w:rPr>
          <w:rFonts w:ascii="Verdana" w:hAnsi="Verdana" w:cs="Tahoma"/>
          <w:sz w:val="24"/>
          <w:szCs w:val="24"/>
        </w:rPr>
      </w:pPr>
      <w:r w:rsidRPr="0043291A">
        <w:rPr>
          <w:rFonts w:ascii="Verdana" w:hAnsi="Verdana" w:cs="Tahoma"/>
          <w:sz w:val="24"/>
          <w:szCs w:val="24"/>
        </w:rPr>
        <w:t>Enjoys a successful partnership with parents/carers who are fully engaged in their children’s learning.</w:t>
      </w:r>
    </w:p>
    <w:p w14:paraId="14FA563E" w14:textId="0B267439" w:rsidR="004A269C" w:rsidRPr="0043291A" w:rsidRDefault="004A269C" w:rsidP="004A269C">
      <w:pPr>
        <w:pStyle w:val="ListParagraph"/>
        <w:numPr>
          <w:ilvl w:val="0"/>
          <w:numId w:val="2"/>
        </w:numPr>
        <w:ind w:left="426" w:hanging="426"/>
        <w:rPr>
          <w:rFonts w:ascii="Verdana" w:hAnsi="Verdana" w:cs="Tahoma"/>
          <w:sz w:val="24"/>
          <w:szCs w:val="24"/>
        </w:rPr>
      </w:pPr>
      <w:r w:rsidRPr="0043291A">
        <w:rPr>
          <w:rFonts w:ascii="Verdana" w:hAnsi="Verdana" w:cs="Tahoma"/>
          <w:sz w:val="24"/>
          <w:szCs w:val="24"/>
        </w:rPr>
        <w:t>Has excellent links with other schools and other key external stakeholders.</w:t>
      </w:r>
    </w:p>
    <w:p w14:paraId="62CB38DA" w14:textId="6D90F56A" w:rsidR="004A269C" w:rsidRPr="0043291A" w:rsidRDefault="004A269C" w:rsidP="004A269C">
      <w:pPr>
        <w:rPr>
          <w:rFonts w:ascii="Verdana" w:hAnsi="Verdana" w:cs="Tahoma"/>
        </w:rPr>
      </w:pPr>
    </w:p>
    <w:p w14:paraId="7ACB8701" w14:textId="1C6F3123" w:rsidR="004A269C" w:rsidRPr="0043291A" w:rsidRDefault="004A269C" w:rsidP="004A269C">
      <w:pPr>
        <w:rPr>
          <w:rFonts w:ascii="Verdana" w:hAnsi="Verdana" w:cs="Tahoma"/>
          <w:b/>
          <w:bCs/>
          <w:color w:val="002060"/>
          <w:sz w:val="28"/>
          <w:szCs w:val="28"/>
        </w:rPr>
      </w:pPr>
      <w:r w:rsidRPr="0043291A">
        <w:rPr>
          <w:rFonts w:ascii="Verdana" w:hAnsi="Verdana" w:cs="Tahoma"/>
          <w:b/>
          <w:bCs/>
          <w:color w:val="002060"/>
          <w:sz w:val="28"/>
          <w:szCs w:val="28"/>
        </w:rPr>
        <w:t>Values</w:t>
      </w:r>
    </w:p>
    <w:p w14:paraId="6D073DB4" w14:textId="7B26A916" w:rsidR="004A269C" w:rsidRPr="0043291A" w:rsidRDefault="004A269C" w:rsidP="004A269C">
      <w:pPr>
        <w:rPr>
          <w:rFonts w:ascii="Verdana" w:hAnsi="Verdana" w:cs="Tahoma"/>
          <w:sz w:val="24"/>
          <w:szCs w:val="24"/>
        </w:rPr>
      </w:pPr>
      <w:r w:rsidRPr="0043291A">
        <w:rPr>
          <w:rFonts w:ascii="Verdana" w:hAnsi="Verdana" w:cs="Tahoma"/>
          <w:sz w:val="24"/>
          <w:szCs w:val="24"/>
        </w:rPr>
        <w:t>In delivering our vision, we at Ashmount seek to conduct ourselves in line with the following values:</w:t>
      </w:r>
    </w:p>
    <w:p w14:paraId="49D70479" w14:textId="1A9710A7" w:rsidR="004A269C" w:rsidRPr="0043291A" w:rsidRDefault="00F312AA" w:rsidP="00F312AA">
      <w:pPr>
        <w:pStyle w:val="ListParagraph"/>
        <w:numPr>
          <w:ilvl w:val="0"/>
          <w:numId w:val="2"/>
        </w:numPr>
        <w:ind w:left="426" w:hanging="426"/>
        <w:rPr>
          <w:rFonts w:ascii="Verdana" w:hAnsi="Verdana" w:cs="Tahoma"/>
          <w:sz w:val="24"/>
          <w:szCs w:val="24"/>
        </w:rPr>
      </w:pPr>
      <w:r w:rsidRPr="0043291A">
        <w:rPr>
          <w:rFonts w:ascii="Verdana" w:hAnsi="Verdana" w:cs="Tahoma"/>
          <w:noProof/>
          <w:sz w:val="24"/>
          <w:szCs w:val="24"/>
          <w:lang w:eastAsia="en-GB"/>
        </w:rPr>
        <w:drawing>
          <wp:anchor distT="0" distB="0" distL="114300" distR="114300" simplePos="0" relativeHeight="251676672" behindDoc="0" locked="0" layoutInCell="1" allowOverlap="1" wp14:anchorId="6F81A585" wp14:editId="3978365D">
            <wp:simplePos x="0" y="0"/>
            <wp:positionH relativeFrom="margin">
              <wp:align>right</wp:align>
            </wp:positionH>
            <wp:positionV relativeFrom="paragraph">
              <wp:posOffset>88397</wp:posOffset>
            </wp:positionV>
            <wp:extent cx="2551430" cy="2551430"/>
            <wp:effectExtent l="0" t="0" r="1270" b="1270"/>
            <wp:wrapSquare wrapText="bothSides"/>
            <wp:docPr id="16" name="Picture 16" descr="A picture containing outdoor, person, group&#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Picture 16" descr="A picture containing outdoor, person, group&#10;&#10;Description automatically generated"/>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2551430" cy="255143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4A269C" w:rsidRPr="0043291A">
        <w:rPr>
          <w:rFonts w:ascii="Verdana" w:hAnsi="Verdana" w:cs="Tahoma"/>
          <w:sz w:val="24"/>
          <w:szCs w:val="24"/>
        </w:rPr>
        <w:t>We believe in a community where all children and all adults feel inspired and supported to provide an outstanding learning environment.</w:t>
      </w:r>
    </w:p>
    <w:p w14:paraId="719CD2A8" w14:textId="3FD99E34" w:rsidR="004A269C" w:rsidRPr="0043291A" w:rsidRDefault="004A269C" w:rsidP="00F312AA">
      <w:pPr>
        <w:pStyle w:val="ListParagraph"/>
        <w:numPr>
          <w:ilvl w:val="0"/>
          <w:numId w:val="2"/>
        </w:numPr>
        <w:ind w:left="426" w:hanging="426"/>
        <w:rPr>
          <w:rFonts w:ascii="Verdana" w:hAnsi="Verdana" w:cs="Tahoma"/>
          <w:sz w:val="24"/>
          <w:szCs w:val="24"/>
        </w:rPr>
      </w:pPr>
      <w:r w:rsidRPr="0043291A">
        <w:rPr>
          <w:rFonts w:ascii="Verdana" w:hAnsi="Verdana" w:cs="Tahoma"/>
          <w:sz w:val="24"/>
          <w:szCs w:val="24"/>
        </w:rPr>
        <w:t>We believe that everyone succeeds in a warm and welcoming school using a holistic child centred approach.</w:t>
      </w:r>
      <w:r w:rsidR="00F312AA" w:rsidRPr="0043291A">
        <w:rPr>
          <w:rFonts w:ascii="Verdana" w:hAnsi="Verdana" w:cs="Tahoma"/>
          <w:sz w:val="24"/>
          <w:szCs w:val="24"/>
        </w:rPr>
        <w:t xml:space="preserve"> </w:t>
      </w:r>
    </w:p>
    <w:p w14:paraId="48B96DFB" w14:textId="746DC06B" w:rsidR="004A269C" w:rsidRPr="0043291A" w:rsidRDefault="004A269C" w:rsidP="00F312AA">
      <w:pPr>
        <w:pStyle w:val="ListParagraph"/>
        <w:numPr>
          <w:ilvl w:val="0"/>
          <w:numId w:val="2"/>
        </w:numPr>
        <w:ind w:left="426" w:hanging="426"/>
        <w:rPr>
          <w:rFonts w:ascii="Verdana" w:hAnsi="Verdana" w:cs="Tahoma"/>
          <w:sz w:val="24"/>
          <w:szCs w:val="24"/>
        </w:rPr>
      </w:pPr>
      <w:r w:rsidRPr="0043291A">
        <w:rPr>
          <w:rFonts w:ascii="Verdana" w:hAnsi="Verdana" w:cs="Tahoma"/>
          <w:sz w:val="24"/>
          <w:szCs w:val="24"/>
        </w:rPr>
        <w:t>We value kindness, co-operation and mutual respect.</w:t>
      </w:r>
    </w:p>
    <w:p w14:paraId="3ED3F217" w14:textId="5F2B7727" w:rsidR="004A269C" w:rsidRPr="0043291A" w:rsidRDefault="004A269C" w:rsidP="00F312AA">
      <w:pPr>
        <w:pStyle w:val="ListParagraph"/>
        <w:numPr>
          <w:ilvl w:val="0"/>
          <w:numId w:val="2"/>
        </w:numPr>
        <w:ind w:left="426" w:hanging="426"/>
        <w:rPr>
          <w:rFonts w:ascii="Verdana" w:hAnsi="Verdana" w:cs="Tahoma"/>
          <w:sz w:val="24"/>
          <w:szCs w:val="24"/>
        </w:rPr>
      </w:pPr>
      <w:r w:rsidRPr="0043291A">
        <w:rPr>
          <w:rFonts w:ascii="Verdana" w:hAnsi="Verdana" w:cs="Tahoma"/>
          <w:sz w:val="24"/>
          <w:szCs w:val="24"/>
        </w:rPr>
        <w:t>We value diversity in our community as a positive strength and will work actively against discrimination and prejudice and to create an environment where all people are treated fairly and with respect.</w:t>
      </w:r>
    </w:p>
    <w:p w14:paraId="18259EA9" w14:textId="40B0B521" w:rsidR="004A269C" w:rsidRPr="0043291A" w:rsidRDefault="004A269C" w:rsidP="00F312AA">
      <w:pPr>
        <w:pStyle w:val="ListParagraph"/>
        <w:numPr>
          <w:ilvl w:val="0"/>
          <w:numId w:val="2"/>
        </w:numPr>
        <w:ind w:left="426" w:hanging="426"/>
        <w:rPr>
          <w:rFonts w:ascii="Verdana" w:hAnsi="Verdana" w:cs="Tahoma"/>
          <w:sz w:val="24"/>
          <w:szCs w:val="24"/>
        </w:rPr>
      </w:pPr>
      <w:r w:rsidRPr="0043291A">
        <w:rPr>
          <w:rFonts w:ascii="Verdana" w:hAnsi="Verdana" w:cs="Tahoma"/>
          <w:sz w:val="24"/>
          <w:szCs w:val="24"/>
        </w:rPr>
        <w:t>We celebrate that everyone is able to achieve through meaningful opportunities to discover, explore and learn</w:t>
      </w:r>
    </w:p>
    <w:p w14:paraId="76447842" w14:textId="5F38BD4A" w:rsidR="004A269C" w:rsidRPr="0043291A" w:rsidRDefault="004A269C" w:rsidP="004A269C">
      <w:pPr>
        <w:pStyle w:val="ListParagraph"/>
        <w:numPr>
          <w:ilvl w:val="0"/>
          <w:numId w:val="2"/>
        </w:numPr>
        <w:ind w:left="426" w:hanging="426"/>
        <w:rPr>
          <w:rFonts w:ascii="Verdana" w:hAnsi="Verdana" w:cs="Tahoma"/>
          <w:sz w:val="24"/>
          <w:szCs w:val="24"/>
        </w:rPr>
      </w:pPr>
      <w:r w:rsidRPr="0043291A">
        <w:rPr>
          <w:rFonts w:ascii="Verdana" w:hAnsi="Verdana" w:cs="Tahoma"/>
          <w:sz w:val="24"/>
          <w:szCs w:val="24"/>
        </w:rPr>
        <w:t xml:space="preserve">As a carbon neutral </w:t>
      </w:r>
      <w:proofErr w:type="gramStart"/>
      <w:r w:rsidRPr="0043291A">
        <w:rPr>
          <w:rFonts w:ascii="Verdana" w:hAnsi="Verdana" w:cs="Tahoma"/>
          <w:sz w:val="24"/>
          <w:szCs w:val="24"/>
        </w:rPr>
        <w:t>school</w:t>
      </w:r>
      <w:proofErr w:type="gramEnd"/>
      <w:r w:rsidRPr="0043291A">
        <w:rPr>
          <w:rFonts w:ascii="Verdana" w:hAnsi="Verdana" w:cs="Tahoma"/>
          <w:sz w:val="24"/>
          <w:szCs w:val="24"/>
        </w:rPr>
        <w:t xml:space="preserve"> we care for the environment and are committed to sustainability and bio-diversity</w:t>
      </w:r>
    </w:p>
    <w:p w14:paraId="3BC66507" w14:textId="77777777" w:rsidR="004A269C" w:rsidRPr="0043291A" w:rsidRDefault="004A269C" w:rsidP="004A269C">
      <w:pPr>
        <w:rPr>
          <w:rFonts w:ascii="Verdana" w:hAnsi="Verdana" w:cs="Tahoma"/>
        </w:rPr>
      </w:pPr>
    </w:p>
    <w:p w14:paraId="789AEF20" w14:textId="77777777" w:rsidR="009B06F6" w:rsidRDefault="009B06F6" w:rsidP="004A269C">
      <w:pPr>
        <w:rPr>
          <w:rFonts w:ascii="Verdana" w:hAnsi="Verdana" w:cs="Tahoma"/>
          <w:b/>
          <w:bCs/>
          <w:color w:val="002060"/>
          <w:sz w:val="28"/>
          <w:szCs w:val="28"/>
        </w:rPr>
      </w:pPr>
    </w:p>
    <w:p w14:paraId="795F8273" w14:textId="77777777" w:rsidR="009B06F6" w:rsidRDefault="009B06F6" w:rsidP="004A269C">
      <w:pPr>
        <w:rPr>
          <w:rFonts w:ascii="Verdana" w:hAnsi="Verdana" w:cs="Tahoma"/>
          <w:b/>
          <w:bCs/>
          <w:color w:val="002060"/>
          <w:sz w:val="28"/>
          <w:szCs w:val="28"/>
        </w:rPr>
      </w:pPr>
    </w:p>
    <w:p w14:paraId="756B9D9F" w14:textId="6AD49B87" w:rsidR="004A269C" w:rsidRPr="0043291A" w:rsidRDefault="004A269C" w:rsidP="004A269C">
      <w:pPr>
        <w:rPr>
          <w:rFonts w:ascii="Verdana" w:hAnsi="Verdana" w:cs="Tahoma"/>
          <w:b/>
          <w:bCs/>
          <w:color w:val="002060"/>
          <w:sz w:val="28"/>
          <w:szCs w:val="28"/>
        </w:rPr>
      </w:pPr>
      <w:r w:rsidRPr="0043291A">
        <w:rPr>
          <w:rFonts w:ascii="Verdana" w:hAnsi="Verdana" w:cs="Tahoma"/>
          <w:b/>
          <w:bCs/>
          <w:color w:val="002060"/>
          <w:sz w:val="28"/>
          <w:szCs w:val="28"/>
        </w:rPr>
        <w:t>Achieving our vision</w:t>
      </w:r>
    </w:p>
    <w:p w14:paraId="3C8ADDA4" w14:textId="2ACB7FEE" w:rsidR="004A269C" w:rsidRPr="0043291A" w:rsidRDefault="004A269C" w:rsidP="004A269C">
      <w:pPr>
        <w:rPr>
          <w:rFonts w:ascii="Verdana" w:hAnsi="Verdana" w:cs="Tahoma"/>
          <w:sz w:val="24"/>
          <w:szCs w:val="24"/>
        </w:rPr>
      </w:pPr>
      <w:r w:rsidRPr="0043291A">
        <w:rPr>
          <w:rFonts w:ascii="Verdana" w:hAnsi="Verdana" w:cs="Tahoma"/>
          <w:sz w:val="24"/>
          <w:szCs w:val="24"/>
        </w:rPr>
        <w:t>In order to achieve our vision, we seek to ensure that we have the following in place at Ashmount:</w:t>
      </w:r>
      <w:r w:rsidR="00F312AA" w:rsidRPr="0043291A">
        <w:rPr>
          <w:rFonts w:ascii="Verdana" w:hAnsi="Verdana"/>
          <w:sz w:val="24"/>
          <w:szCs w:val="24"/>
        </w:rPr>
        <w:t xml:space="preserve"> </w:t>
      </w:r>
    </w:p>
    <w:p w14:paraId="3665A03D" w14:textId="661CEFBC" w:rsidR="004A269C" w:rsidRPr="0043291A" w:rsidRDefault="00F312AA" w:rsidP="004A269C">
      <w:pPr>
        <w:pStyle w:val="ListParagraph"/>
        <w:numPr>
          <w:ilvl w:val="0"/>
          <w:numId w:val="2"/>
        </w:numPr>
        <w:ind w:left="426" w:hanging="426"/>
        <w:rPr>
          <w:rFonts w:ascii="Verdana" w:hAnsi="Verdana" w:cs="Tahoma"/>
          <w:sz w:val="24"/>
          <w:szCs w:val="24"/>
        </w:rPr>
      </w:pPr>
      <w:r w:rsidRPr="0043291A">
        <w:rPr>
          <w:rFonts w:ascii="Verdana" w:hAnsi="Verdana"/>
          <w:noProof/>
          <w:sz w:val="24"/>
          <w:szCs w:val="24"/>
          <w:lang w:eastAsia="en-GB"/>
        </w:rPr>
        <w:drawing>
          <wp:anchor distT="0" distB="0" distL="114300" distR="114300" simplePos="0" relativeHeight="251677696" behindDoc="0" locked="0" layoutInCell="1" allowOverlap="1" wp14:anchorId="7E7EAE7C" wp14:editId="185C3857">
            <wp:simplePos x="0" y="0"/>
            <wp:positionH relativeFrom="margin">
              <wp:posOffset>3514811</wp:posOffset>
            </wp:positionH>
            <wp:positionV relativeFrom="paragraph">
              <wp:posOffset>8255</wp:posOffset>
            </wp:positionV>
            <wp:extent cx="2955290" cy="2955290"/>
            <wp:effectExtent l="0" t="0" r="0" b="0"/>
            <wp:wrapSquare wrapText="bothSides"/>
            <wp:docPr id="17" name="Picture 17" descr="A picture containing person, outdoor, child, chil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Picture 17" descr="A picture containing person, outdoor, child, child&#10;&#10;Description automatically generated"/>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2955290" cy="295529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4A269C" w:rsidRPr="0043291A">
        <w:rPr>
          <w:rFonts w:ascii="Verdana" w:hAnsi="Verdana" w:cs="Tahoma"/>
          <w:sz w:val="24"/>
          <w:szCs w:val="24"/>
        </w:rPr>
        <w:t>Outstanding teaching and learning.</w:t>
      </w:r>
    </w:p>
    <w:p w14:paraId="73C11ED2" w14:textId="04EA6BFD" w:rsidR="004A269C" w:rsidRPr="0043291A" w:rsidRDefault="004A269C" w:rsidP="004A269C">
      <w:pPr>
        <w:pStyle w:val="ListParagraph"/>
        <w:numPr>
          <w:ilvl w:val="0"/>
          <w:numId w:val="2"/>
        </w:numPr>
        <w:ind w:left="426" w:hanging="426"/>
        <w:rPr>
          <w:rFonts w:ascii="Verdana" w:hAnsi="Verdana" w:cs="Tahoma"/>
          <w:sz w:val="24"/>
          <w:szCs w:val="24"/>
        </w:rPr>
      </w:pPr>
      <w:r w:rsidRPr="0043291A">
        <w:rPr>
          <w:rFonts w:ascii="Verdana" w:hAnsi="Verdana" w:cs="Tahoma"/>
          <w:sz w:val="24"/>
          <w:szCs w:val="24"/>
        </w:rPr>
        <w:t>High expectations of our staff, children, and parent/carers.</w:t>
      </w:r>
    </w:p>
    <w:p w14:paraId="52C85640" w14:textId="0EC99319" w:rsidR="004A269C" w:rsidRPr="0043291A" w:rsidRDefault="004A269C" w:rsidP="004A269C">
      <w:pPr>
        <w:pStyle w:val="ListParagraph"/>
        <w:numPr>
          <w:ilvl w:val="0"/>
          <w:numId w:val="2"/>
        </w:numPr>
        <w:ind w:left="426" w:hanging="426"/>
        <w:rPr>
          <w:rFonts w:ascii="Verdana" w:hAnsi="Verdana" w:cs="Tahoma"/>
          <w:sz w:val="24"/>
          <w:szCs w:val="24"/>
        </w:rPr>
      </w:pPr>
      <w:r w:rsidRPr="0043291A">
        <w:rPr>
          <w:rFonts w:ascii="Verdana" w:hAnsi="Verdana" w:cs="Tahoma"/>
          <w:sz w:val="24"/>
          <w:szCs w:val="24"/>
        </w:rPr>
        <w:t>A well-resourced staff team, which is well- motivated, confident, well trained, supported and empowered.</w:t>
      </w:r>
    </w:p>
    <w:p w14:paraId="6AA1A7BE" w14:textId="682381D7" w:rsidR="004A269C" w:rsidRPr="0043291A" w:rsidRDefault="004A269C" w:rsidP="004A269C">
      <w:pPr>
        <w:pStyle w:val="ListParagraph"/>
        <w:numPr>
          <w:ilvl w:val="0"/>
          <w:numId w:val="2"/>
        </w:numPr>
        <w:ind w:left="426" w:hanging="426"/>
        <w:rPr>
          <w:rFonts w:ascii="Verdana" w:hAnsi="Verdana" w:cs="Tahoma"/>
          <w:sz w:val="24"/>
          <w:szCs w:val="24"/>
        </w:rPr>
      </w:pPr>
      <w:r w:rsidRPr="0043291A">
        <w:rPr>
          <w:rFonts w:ascii="Verdana" w:hAnsi="Verdana" w:cs="Tahoma"/>
          <w:sz w:val="24"/>
          <w:szCs w:val="24"/>
        </w:rPr>
        <w:t>High parental involvement and support, with full use of parents’ skills.</w:t>
      </w:r>
    </w:p>
    <w:p w14:paraId="74AA9A46" w14:textId="77777777" w:rsidR="004A269C" w:rsidRPr="0043291A" w:rsidRDefault="004A269C" w:rsidP="004A269C">
      <w:pPr>
        <w:pStyle w:val="ListParagraph"/>
        <w:numPr>
          <w:ilvl w:val="0"/>
          <w:numId w:val="2"/>
        </w:numPr>
        <w:ind w:left="426" w:hanging="426"/>
        <w:rPr>
          <w:rFonts w:ascii="Verdana" w:hAnsi="Verdana" w:cs="Tahoma"/>
          <w:sz w:val="24"/>
          <w:szCs w:val="24"/>
        </w:rPr>
      </w:pPr>
      <w:r w:rsidRPr="0043291A">
        <w:rPr>
          <w:rFonts w:ascii="Verdana" w:hAnsi="Verdana" w:cs="Tahoma"/>
          <w:sz w:val="24"/>
          <w:szCs w:val="24"/>
        </w:rPr>
        <w:t>High quality provision for SEN, pupil premium &amp; ethnic minority achievement.</w:t>
      </w:r>
    </w:p>
    <w:p w14:paraId="5CDDEB2D" w14:textId="721A43DE" w:rsidR="004A269C" w:rsidRPr="0043291A" w:rsidRDefault="004A269C" w:rsidP="004A269C">
      <w:pPr>
        <w:pStyle w:val="ListParagraph"/>
        <w:numPr>
          <w:ilvl w:val="0"/>
          <w:numId w:val="2"/>
        </w:numPr>
        <w:ind w:left="426" w:hanging="426"/>
        <w:rPr>
          <w:rFonts w:ascii="Verdana" w:hAnsi="Verdana" w:cs="Tahoma"/>
          <w:sz w:val="24"/>
          <w:szCs w:val="24"/>
        </w:rPr>
      </w:pPr>
      <w:r w:rsidRPr="0043291A">
        <w:rPr>
          <w:rFonts w:ascii="Verdana" w:hAnsi="Verdana" w:cs="Tahoma"/>
          <w:sz w:val="24"/>
          <w:szCs w:val="24"/>
        </w:rPr>
        <w:t>A culture of self-awareness and improvement among the whole school community (Governors, staff, pupils and parents).</w:t>
      </w:r>
    </w:p>
    <w:p w14:paraId="48940F50" w14:textId="4FDBB52A" w:rsidR="004A269C" w:rsidRPr="0043291A" w:rsidRDefault="004A269C" w:rsidP="004A269C">
      <w:pPr>
        <w:pStyle w:val="ListParagraph"/>
        <w:numPr>
          <w:ilvl w:val="0"/>
          <w:numId w:val="2"/>
        </w:numPr>
        <w:ind w:left="426" w:hanging="426"/>
        <w:rPr>
          <w:rFonts w:ascii="Verdana" w:hAnsi="Verdana" w:cs="Tahoma"/>
          <w:sz w:val="24"/>
          <w:szCs w:val="24"/>
        </w:rPr>
      </w:pPr>
      <w:r w:rsidRPr="0043291A">
        <w:rPr>
          <w:rFonts w:ascii="Verdana" w:hAnsi="Verdana" w:cs="Tahoma"/>
          <w:sz w:val="24"/>
          <w:szCs w:val="24"/>
        </w:rPr>
        <w:t>An award winning, carbon neutral building with excellent facilities throughout and delightful learning spaces.</w:t>
      </w:r>
    </w:p>
    <w:p w14:paraId="731C5477" w14:textId="3F2036AA" w:rsidR="004A269C" w:rsidRPr="0043291A" w:rsidRDefault="004A269C" w:rsidP="004A269C">
      <w:pPr>
        <w:pStyle w:val="ListParagraph"/>
        <w:numPr>
          <w:ilvl w:val="0"/>
          <w:numId w:val="2"/>
        </w:numPr>
        <w:ind w:left="426" w:hanging="426"/>
        <w:rPr>
          <w:rFonts w:ascii="Verdana" w:hAnsi="Verdana" w:cs="Tahoma"/>
          <w:sz w:val="24"/>
          <w:szCs w:val="24"/>
        </w:rPr>
      </w:pPr>
      <w:r w:rsidRPr="0043291A">
        <w:rPr>
          <w:rFonts w:ascii="Verdana" w:hAnsi="Verdana" w:cs="Tahoma"/>
          <w:sz w:val="24"/>
          <w:szCs w:val="24"/>
        </w:rPr>
        <w:t>Healthy and varied high-quality school meals and a chef who even makes fresh bread each day for the children.</w:t>
      </w:r>
    </w:p>
    <w:p w14:paraId="20E1425B" w14:textId="48BE60F2" w:rsidR="004A269C" w:rsidRPr="0043291A" w:rsidRDefault="004A269C" w:rsidP="004A269C">
      <w:pPr>
        <w:pStyle w:val="ListParagraph"/>
        <w:numPr>
          <w:ilvl w:val="0"/>
          <w:numId w:val="2"/>
        </w:numPr>
        <w:ind w:left="426" w:hanging="426"/>
        <w:rPr>
          <w:rFonts w:ascii="Verdana" w:hAnsi="Verdana" w:cs="Tahoma"/>
          <w:sz w:val="24"/>
          <w:szCs w:val="24"/>
        </w:rPr>
      </w:pPr>
      <w:r w:rsidRPr="0043291A">
        <w:rPr>
          <w:rFonts w:ascii="Verdana" w:hAnsi="Verdana" w:cs="Tahoma"/>
          <w:sz w:val="24"/>
          <w:szCs w:val="24"/>
        </w:rPr>
        <w:t>A growing school population with sound financial management that enables to us maximise our children’s potential.</w:t>
      </w:r>
    </w:p>
    <w:p w14:paraId="7CBB70E6" w14:textId="11AB5B26" w:rsidR="004A269C" w:rsidRPr="0043291A" w:rsidRDefault="004A269C" w:rsidP="004A269C">
      <w:pPr>
        <w:pStyle w:val="ListParagraph"/>
        <w:numPr>
          <w:ilvl w:val="0"/>
          <w:numId w:val="2"/>
        </w:numPr>
        <w:ind w:left="426" w:hanging="426"/>
        <w:rPr>
          <w:rFonts w:ascii="Verdana" w:hAnsi="Verdana" w:cs="Tahoma"/>
          <w:sz w:val="24"/>
          <w:szCs w:val="24"/>
        </w:rPr>
      </w:pPr>
      <w:r w:rsidRPr="0043291A">
        <w:rPr>
          <w:rFonts w:ascii="Verdana" w:hAnsi="Verdana" w:cs="Tahoma"/>
          <w:sz w:val="24"/>
          <w:szCs w:val="24"/>
        </w:rPr>
        <w:t>A highly committed and skilled governing body which is full, active, informed, and capable.</w:t>
      </w:r>
    </w:p>
    <w:p w14:paraId="3DE73193" w14:textId="74552A9E" w:rsidR="004A269C" w:rsidRPr="0043291A" w:rsidRDefault="004A269C" w:rsidP="004A269C">
      <w:pPr>
        <w:pStyle w:val="ListParagraph"/>
        <w:numPr>
          <w:ilvl w:val="0"/>
          <w:numId w:val="2"/>
        </w:numPr>
        <w:ind w:left="426" w:hanging="426"/>
        <w:rPr>
          <w:rFonts w:ascii="Verdana" w:hAnsi="Verdana" w:cs="Tahoma"/>
          <w:sz w:val="24"/>
          <w:szCs w:val="24"/>
        </w:rPr>
      </w:pPr>
      <w:r w:rsidRPr="0043291A">
        <w:rPr>
          <w:rFonts w:ascii="Verdana" w:hAnsi="Verdana" w:cs="Tahoma"/>
          <w:sz w:val="24"/>
          <w:szCs w:val="24"/>
        </w:rPr>
        <w:t>Excellent links with the wider community.</w:t>
      </w:r>
    </w:p>
    <w:p w14:paraId="74AD72C8" w14:textId="77777777" w:rsidR="004A269C" w:rsidRPr="0043291A" w:rsidRDefault="004A269C" w:rsidP="004A269C">
      <w:pPr>
        <w:pStyle w:val="ListParagraph"/>
        <w:numPr>
          <w:ilvl w:val="0"/>
          <w:numId w:val="2"/>
        </w:numPr>
        <w:ind w:left="426" w:hanging="426"/>
        <w:rPr>
          <w:rFonts w:ascii="Verdana" w:hAnsi="Verdana" w:cs="Tahoma"/>
          <w:sz w:val="24"/>
          <w:szCs w:val="24"/>
        </w:rPr>
      </w:pPr>
      <w:r w:rsidRPr="0043291A">
        <w:rPr>
          <w:rFonts w:ascii="Verdana" w:hAnsi="Verdana" w:cs="Tahoma"/>
          <w:sz w:val="24"/>
          <w:szCs w:val="24"/>
        </w:rPr>
        <w:t>A great out of hours curriculum offer both within and outside of the school day and with external partners on the Crouch Hill campus.</w:t>
      </w:r>
    </w:p>
    <w:p w14:paraId="0F999EC7" w14:textId="77777777" w:rsidR="004A269C" w:rsidRPr="0043291A" w:rsidRDefault="004A269C">
      <w:pPr>
        <w:rPr>
          <w:rFonts w:ascii="Verdana" w:hAnsi="Verdana" w:cs="Tahoma"/>
        </w:rPr>
      </w:pPr>
      <w:r w:rsidRPr="0043291A">
        <w:rPr>
          <w:rFonts w:ascii="Verdana" w:hAnsi="Verdana" w:cs="Tahoma"/>
        </w:rPr>
        <w:br w:type="page"/>
      </w:r>
    </w:p>
    <w:p w14:paraId="136CE434" w14:textId="77777777" w:rsidR="004A269C" w:rsidRPr="0043291A" w:rsidRDefault="004A269C" w:rsidP="00F312AA">
      <w:pPr>
        <w:jc w:val="right"/>
        <w:rPr>
          <w:rFonts w:ascii="Verdana" w:hAnsi="Verdana"/>
          <w:b/>
          <w:bCs/>
          <w:color w:val="002060"/>
          <w:sz w:val="60"/>
          <w:szCs w:val="60"/>
        </w:rPr>
      </w:pPr>
      <w:r w:rsidRPr="0043291A">
        <w:rPr>
          <w:rFonts w:ascii="Verdana" w:hAnsi="Verdana"/>
          <w:b/>
          <w:bCs/>
          <w:color w:val="002060"/>
          <w:sz w:val="60"/>
          <w:szCs w:val="60"/>
        </w:rPr>
        <w:lastRenderedPageBreak/>
        <w:t>Key facts and statistics</w:t>
      </w:r>
    </w:p>
    <w:p w14:paraId="537B634D" w14:textId="77777777" w:rsidR="004A269C" w:rsidRPr="0043291A" w:rsidRDefault="004A269C" w:rsidP="004A269C">
      <w:pPr>
        <w:pStyle w:val="BodyText"/>
        <w:spacing w:before="6"/>
        <w:rPr>
          <w:rFonts w:ascii="Verdana" w:hAnsi="Verdana" w:cs="Tahoma"/>
          <w:b/>
          <w:color w:val="002060"/>
          <w:sz w:val="43"/>
        </w:rPr>
      </w:pPr>
    </w:p>
    <w:p w14:paraId="479ED6FE" w14:textId="77777777" w:rsidR="004A269C" w:rsidRPr="0043291A" w:rsidRDefault="004A269C" w:rsidP="004A269C">
      <w:pPr>
        <w:pStyle w:val="BodyText"/>
        <w:rPr>
          <w:rFonts w:ascii="Verdana" w:hAnsi="Verdana" w:cs="Tahoma"/>
          <w:b/>
          <w:sz w:val="20"/>
        </w:rPr>
      </w:pPr>
    </w:p>
    <w:tbl>
      <w:tblPr>
        <w:tblStyle w:val="TableGrid"/>
        <w:tblW w:w="920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2302"/>
        <w:gridCol w:w="2302"/>
        <w:gridCol w:w="2302"/>
        <w:gridCol w:w="2303"/>
      </w:tblGrid>
      <w:tr w:rsidR="00F312AA" w:rsidRPr="0043291A" w14:paraId="02E877AD" w14:textId="77777777" w:rsidTr="002D62CF">
        <w:tc>
          <w:tcPr>
            <w:tcW w:w="2302" w:type="dxa"/>
          </w:tcPr>
          <w:p w14:paraId="58ABADA3" w14:textId="5595E902" w:rsidR="00F312AA" w:rsidRPr="0043291A" w:rsidRDefault="002D62CF" w:rsidP="002D62CF">
            <w:pPr>
              <w:spacing w:before="120" w:after="120"/>
              <w:jc w:val="center"/>
              <w:rPr>
                <w:rFonts w:ascii="Verdana" w:hAnsi="Verdana" w:cs="Tahoma"/>
              </w:rPr>
            </w:pPr>
            <w:r w:rsidRPr="0043291A">
              <w:rPr>
                <w:rFonts w:ascii="Verdana" w:hAnsi="Verdana" w:cs="Tahoma"/>
                <w:b/>
                <w:color w:val="002060"/>
                <w:sz w:val="44"/>
                <w:szCs w:val="18"/>
              </w:rPr>
              <w:t>3 –</w:t>
            </w:r>
            <w:r w:rsidRPr="0043291A">
              <w:rPr>
                <w:rFonts w:ascii="Verdana" w:hAnsi="Verdana" w:cs="Tahoma"/>
                <w:b/>
                <w:color w:val="002060"/>
                <w:spacing w:val="-2"/>
                <w:sz w:val="44"/>
                <w:szCs w:val="18"/>
              </w:rPr>
              <w:t xml:space="preserve"> </w:t>
            </w:r>
            <w:r w:rsidRPr="0043291A">
              <w:rPr>
                <w:rFonts w:ascii="Verdana" w:hAnsi="Verdana" w:cs="Tahoma"/>
                <w:b/>
                <w:color w:val="002060"/>
                <w:sz w:val="44"/>
                <w:szCs w:val="18"/>
              </w:rPr>
              <w:t>11</w:t>
            </w:r>
            <w:r w:rsidRPr="0043291A">
              <w:rPr>
                <w:rFonts w:ascii="Verdana" w:hAnsi="Verdana" w:cs="Tahoma"/>
                <w:b/>
                <w:color w:val="002060"/>
                <w:spacing w:val="-1"/>
                <w:sz w:val="44"/>
                <w:szCs w:val="18"/>
              </w:rPr>
              <w:t xml:space="preserve"> </w:t>
            </w:r>
            <w:r w:rsidRPr="0043291A">
              <w:rPr>
                <w:rFonts w:ascii="Verdana" w:hAnsi="Verdana" w:cs="Tahoma"/>
                <w:b/>
                <w:color w:val="002060"/>
                <w:sz w:val="44"/>
                <w:szCs w:val="18"/>
              </w:rPr>
              <w:t>years</w:t>
            </w:r>
          </w:p>
        </w:tc>
        <w:tc>
          <w:tcPr>
            <w:tcW w:w="2302" w:type="dxa"/>
          </w:tcPr>
          <w:p w14:paraId="4D311890" w14:textId="4F6B6C95" w:rsidR="00F312AA" w:rsidRPr="0043291A" w:rsidRDefault="002D62CF" w:rsidP="002D62CF">
            <w:pPr>
              <w:spacing w:before="120" w:after="120"/>
              <w:jc w:val="center"/>
              <w:rPr>
                <w:rFonts w:ascii="Verdana" w:hAnsi="Verdana" w:cs="Tahoma"/>
              </w:rPr>
            </w:pPr>
            <w:r w:rsidRPr="0043291A">
              <w:rPr>
                <w:rFonts w:ascii="Verdana" w:hAnsi="Verdana" w:cs="Tahoma"/>
                <w:noProof/>
                <w:color w:val="002060"/>
                <w:sz w:val="18"/>
                <w:szCs w:val="18"/>
                <w:lang w:eastAsia="en-GB"/>
              </w:rPr>
              <mc:AlternateContent>
                <mc:Choice Requires="wpg">
                  <w:drawing>
                    <wp:anchor distT="0" distB="0" distL="114300" distR="114300" simplePos="0" relativeHeight="251664384" behindDoc="1" locked="0" layoutInCell="1" allowOverlap="1" wp14:anchorId="33AAA26B" wp14:editId="459BD478">
                      <wp:simplePos x="0" y="0"/>
                      <wp:positionH relativeFrom="page">
                        <wp:posOffset>543008</wp:posOffset>
                      </wp:positionH>
                      <wp:positionV relativeFrom="paragraph">
                        <wp:posOffset>79900</wp:posOffset>
                      </wp:positionV>
                      <wp:extent cx="316672" cy="542594"/>
                      <wp:effectExtent l="0" t="0" r="7620" b="10160"/>
                      <wp:wrapNone/>
                      <wp:docPr id="83" name="Group 2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16672" cy="542594"/>
                                <a:chOff x="4236" y="-33"/>
                                <a:chExt cx="653" cy="1120"/>
                              </a:xfrm>
                            </wpg:grpSpPr>
                            <wps:wsp>
                              <wps:cNvPr id="84" name="Freeform 31"/>
                              <wps:cNvSpPr>
                                <a:spLocks/>
                              </wps:cNvSpPr>
                              <wps:spPr bwMode="auto">
                                <a:xfrm>
                                  <a:off x="4256" y="-13"/>
                                  <a:ext cx="613" cy="1079"/>
                                </a:xfrm>
                                <a:custGeom>
                                  <a:avLst/>
                                  <a:gdLst>
                                    <a:gd name="T0" fmla="+- 0 4548 4256"/>
                                    <a:gd name="T1" fmla="*/ T0 w 613"/>
                                    <a:gd name="T2" fmla="+- 0 -12 -12"/>
                                    <a:gd name="T3" fmla="*/ -12 h 1079"/>
                                    <a:gd name="T4" fmla="+- 0 4480 4256"/>
                                    <a:gd name="T5" fmla="*/ T4 w 613"/>
                                    <a:gd name="T6" fmla="+- 0 -1 -12"/>
                                    <a:gd name="T7" fmla="*/ -1 h 1079"/>
                                    <a:gd name="T8" fmla="+- 0 4417 4256"/>
                                    <a:gd name="T9" fmla="*/ T8 w 613"/>
                                    <a:gd name="T10" fmla="+- 0 23 -12"/>
                                    <a:gd name="T11" fmla="*/ 23 h 1079"/>
                                    <a:gd name="T12" fmla="+- 0 4362 4256"/>
                                    <a:gd name="T13" fmla="*/ T12 w 613"/>
                                    <a:gd name="T14" fmla="+- 0 61 -12"/>
                                    <a:gd name="T15" fmla="*/ 61 h 1079"/>
                                    <a:gd name="T16" fmla="+- 0 4316 4256"/>
                                    <a:gd name="T17" fmla="*/ T16 w 613"/>
                                    <a:gd name="T18" fmla="+- 0 109 -12"/>
                                    <a:gd name="T19" fmla="*/ 109 h 1079"/>
                                    <a:gd name="T20" fmla="+- 0 4281 4256"/>
                                    <a:gd name="T21" fmla="*/ T20 w 613"/>
                                    <a:gd name="T22" fmla="+- 0 167 -12"/>
                                    <a:gd name="T23" fmla="*/ 167 h 1079"/>
                                    <a:gd name="T24" fmla="+- 0 4261 4256"/>
                                    <a:gd name="T25" fmla="*/ T24 w 613"/>
                                    <a:gd name="T26" fmla="+- 0 233 -12"/>
                                    <a:gd name="T27" fmla="*/ 233 h 1079"/>
                                    <a:gd name="T28" fmla="+- 0 4256 4256"/>
                                    <a:gd name="T29" fmla="*/ T28 w 613"/>
                                    <a:gd name="T30" fmla="+- 0 302 -12"/>
                                    <a:gd name="T31" fmla="*/ 302 h 1079"/>
                                    <a:gd name="T32" fmla="+- 0 4267 4256"/>
                                    <a:gd name="T33" fmla="*/ T32 w 613"/>
                                    <a:gd name="T34" fmla="+- 0 368 -12"/>
                                    <a:gd name="T35" fmla="*/ 368 h 1079"/>
                                    <a:gd name="T36" fmla="+- 0 4292 4256"/>
                                    <a:gd name="T37" fmla="*/ T36 w 613"/>
                                    <a:gd name="T38" fmla="+- 0 430 -12"/>
                                    <a:gd name="T39" fmla="*/ 430 h 1079"/>
                                    <a:gd name="T40" fmla="+- 0 4330 4256"/>
                                    <a:gd name="T41" fmla="*/ T40 w 613"/>
                                    <a:gd name="T42" fmla="+- 0 484 -12"/>
                                    <a:gd name="T43" fmla="*/ 484 h 1079"/>
                                    <a:gd name="T44" fmla="+- 0 4379 4256"/>
                                    <a:gd name="T45" fmla="*/ T44 w 613"/>
                                    <a:gd name="T46" fmla="+- 0 529 -12"/>
                                    <a:gd name="T47" fmla="*/ 529 h 1079"/>
                                    <a:gd name="T48" fmla="+- 0 4439 4256"/>
                                    <a:gd name="T49" fmla="*/ T48 w 613"/>
                                    <a:gd name="T50" fmla="+- 0 562 -12"/>
                                    <a:gd name="T51" fmla="*/ 562 h 1079"/>
                                    <a:gd name="T52" fmla="+- 0 4507 4256"/>
                                    <a:gd name="T53" fmla="*/ T52 w 613"/>
                                    <a:gd name="T54" fmla="+- 0 583 -12"/>
                                    <a:gd name="T55" fmla="*/ 583 h 1079"/>
                                    <a:gd name="T56" fmla="+- 0 4569 4256"/>
                                    <a:gd name="T57" fmla="*/ T56 w 613"/>
                                    <a:gd name="T58" fmla="+- 0 1067 -12"/>
                                    <a:gd name="T59" fmla="*/ 1067 h 1079"/>
                                    <a:gd name="T60" fmla="+- 0 4624 4256"/>
                                    <a:gd name="T61" fmla="*/ T60 w 613"/>
                                    <a:gd name="T62" fmla="+- 0 582 -12"/>
                                    <a:gd name="T63" fmla="*/ 582 h 1079"/>
                                    <a:gd name="T64" fmla="+- 0 4694 4256"/>
                                    <a:gd name="T65" fmla="*/ T64 w 613"/>
                                    <a:gd name="T66" fmla="+- 0 559 -12"/>
                                    <a:gd name="T67" fmla="*/ 559 h 1079"/>
                                    <a:gd name="T68" fmla="+- 0 4755 4256"/>
                                    <a:gd name="T69" fmla="*/ T68 w 613"/>
                                    <a:gd name="T70" fmla="+- 0 522 -12"/>
                                    <a:gd name="T71" fmla="*/ 522 h 1079"/>
                                    <a:gd name="T72" fmla="+- 0 4805 4256"/>
                                    <a:gd name="T73" fmla="*/ T72 w 613"/>
                                    <a:gd name="T74" fmla="+- 0 472 -12"/>
                                    <a:gd name="T75" fmla="*/ 472 h 1079"/>
                                    <a:gd name="T76" fmla="+- 0 4843 4256"/>
                                    <a:gd name="T77" fmla="*/ T76 w 613"/>
                                    <a:gd name="T78" fmla="+- 0 411 -12"/>
                                    <a:gd name="T79" fmla="*/ 411 h 1079"/>
                                    <a:gd name="T80" fmla="+- 0 4865 4256"/>
                                    <a:gd name="T81" fmla="*/ T80 w 613"/>
                                    <a:gd name="T82" fmla="+- 0 343 -12"/>
                                    <a:gd name="T83" fmla="*/ 343 h 1079"/>
                                    <a:gd name="T84" fmla="+- 0 4869 4256"/>
                                    <a:gd name="T85" fmla="*/ T84 w 613"/>
                                    <a:gd name="T86" fmla="+- 0 273 -12"/>
                                    <a:gd name="T87" fmla="*/ 273 h 1079"/>
                                    <a:gd name="T88" fmla="+- 0 4859 4256"/>
                                    <a:gd name="T89" fmla="*/ T88 w 613"/>
                                    <a:gd name="T90" fmla="+- 0 207 -12"/>
                                    <a:gd name="T91" fmla="*/ 207 h 1079"/>
                                    <a:gd name="T92" fmla="+- 0 4833 4256"/>
                                    <a:gd name="T93" fmla="*/ T92 w 613"/>
                                    <a:gd name="T94" fmla="+- 0 146 -12"/>
                                    <a:gd name="T95" fmla="*/ 146 h 1079"/>
                                    <a:gd name="T96" fmla="+- 0 4795 4256"/>
                                    <a:gd name="T97" fmla="*/ T96 w 613"/>
                                    <a:gd name="T98" fmla="+- 0 92 -12"/>
                                    <a:gd name="T99" fmla="*/ 92 h 1079"/>
                                    <a:gd name="T100" fmla="+- 0 4746 4256"/>
                                    <a:gd name="T101" fmla="*/ T100 w 613"/>
                                    <a:gd name="T102" fmla="+- 0 47 -12"/>
                                    <a:gd name="T103" fmla="*/ 47 h 1079"/>
                                    <a:gd name="T104" fmla="+- 0 4686 4256"/>
                                    <a:gd name="T105" fmla="*/ T104 w 613"/>
                                    <a:gd name="T106" fmla="+- 0 13 -12"/>
                                    <a:gd name="T107" fmla="*/ 13 h 1079"/>
                                    <a:gd name="T108" fmla="+- 0 4619 4256"/>
                                    <a:gd name="T109" fmla="*/ T108 w 613"/>
                                    <a:gd name="T110" fmla="+- 0 -7 -12"/>
                                    <a:gd name="T111" fmla="*/ -7 h 1079"/>
                                    <a:gd name="T112" fmla="+- 0 4548 4256"/>
                                    <a:gd name="T113" fmla="*/ T112 w 613"/>
                                    <a:gd name="T114" fmla="+- 0 -12 -12"/>
                                    <a:gd name="T115" fmla="*/ -12 h 1079"/>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Lst>
                                  <a:rect l="0" t="0" r="r" b="b"/>
                                  <a:pathLst>
                                    <a:path w="613" h="1079">
                                      <a:moveTo>
                                        <a:pt x="292" y="0"/>
                                      </a:moveTo>
                                      <a:lnTo>
                                        <a:pt x="224" y="11"/>
                                      </a:lnTo>
                                      <a:lnTo>
                                        <a:pt x="161" y="35"/>
                                      </a:lnTo>
                                      <a:lnTo>
                                        <a:pt x="106" y="73"/>
                                      </a:lnTo>
                                      <a:lnTo>
                                        <a:pt x="60" y="121"/>
                                      </a:lnTo>
                                      <a:lnTo>
                                        <a:pt x="25" y="179"/>
                                      </a:lnTo>
                                      <a:lnTo>
                                        <a:pt x="5" y="245"/>
                                      </a:lnTo>
                                      <a:lnTo>
                                        <a:pt x="0" y="314"/>
                                      </a:lnTo>
                                      <a:lnTo>
                                        <a:pt x="11" y="380"/>
                                      </a:lnTo>
                                      <a:lnTo>
                                        <a:pt x="36" y="442"/>
                                      </a:lnTo>
                                      <a:lnTo>
                                        <a:pt x="74" y="496"/>
                                      </a:lnTo>
                                      <a:lnTo>
                                        <a:pt x="123" y="541"/>
                                      </a:lnTo>
                                      <a:lnTo>
                                        <a:pt x="183" y="574"/>
                                      </a:lnTo>
                                      <a:lnTo>
                                        <a:pt x="251" y="595"/>
                                      </a:lnTo>
                                      <a:lnTo>
                                        <a:pt x="313" y="1079"/>
                                      </a:lnTo>
                                      <a:lnTo>
                                        <a:pt x="368" y="594"/>
                                      </a:lnTo>
                                      <a:lnTo>
                                        <a:pt x="438" y="571"/>
                                      </a:lnTo>
                                      <a:lnTo>
                                        <a:pt x="499" y="534"/>
                                      </a:lnTo>
                                      <a:lnTo>
                                        <a:pt x="549" y="484"/>
                                      </a:lnTo>
                                      <a:lnTo>
                                        <a:pt x="587" y="423"/>
                                      </a:lnTo>
                                      <a:lnTo>
                                        <a:pt x="609" y="355"/>
                                      </a:lnTo>
                                      <a:lnTo>
                                        <a:pt x="613" y="285"/>
                                      </a:lnTo>
                                      <a:lnTo>
                                        <a:pt x="603" y="219"/>
                                      </a:lnTo>
                                      <a:lnTo>
                                        <a:pt x="577" y="158"/>
                                      </a:lnTo>
                                      <a:lnTo>
                                        <a:pt x="539" y="104"/>
                                      </a:lnTo>
                                      <a:lnTo>
                                        <a:pt x="490" y="59"/>
                                      </a:lnTo>
                                      <a:lnTo>
                                        <a:pt x="430" y="25"/>
                                      </a:lnTo>
                                      <a:lnTo>
                                        <a:pt x="363" y="5"/>
                                      </a:lnTo>
                                      <a:lnTo>
                                        <a:pt x="292" y="0"/>
                                      </a:lnTo>
                                      <a:close/>
                                    </a:path>
                                  </a:pathLst>
                                </a:custGeom>
                                <a:solidFill>
                                  <a:srgbClr val="375F92"/>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85" name="Freeform 30"/>
                              <wps:cNvSpPr>
                                <a:spLocks/>
                              </wps:cNvSpPr>
                              <wps:spPr bwMode="auto">
                                <a:xfrm>
                                  <a:off x="4256" y="-13"/>
                                  <a:ext cx="613" cy="1079"/>
                                </a:xfrm>
                                <a:custGeom>
                                  <a:avLst/>
                                  <a:gdLst>
                                    <a:gd name="T0" fmla="+- 0 4569 4256"/>
                                    <a:gd name="T1" fmla="*/ T0 w 613"/>
                                    <a:gd name="T2" fmla="+- 0 1067 -12"/>
                                    <a:gd name="T3" fmla="*/ 1067 h 1079"/>
                                    <a:gd name="T4" fmla="+- 0 4507 4256"/>
                                    <a:gd name="T5" fmla="*/ T4 w 613"/>
                                    <a:gd name="T6" fmla="+- 0 583 -12"/>
                                    <a:gd name="T7" fmla="*/ 583 h 1079"/>
                                    <a:gd name="T8" fmla="+- 0 4439 4256"/>
                                    <a:gd name="T9" fmla="*/ T8 w 613"/>
                                    <a:gd name="T10" fmla="+- 0 562 -12"/>
                                    <a:gd name="T11" fmla="*/ 562 h 1079"/>
                                    <a:gd name="T12" fmla="+- 0 4379 4256"/>
                                    <a:gd name="T13" fmla="*/ T12 w 613"/>
                                    <a:gd name="T14" fmla="+- 0 529 -12"/>
                                    <a:gd name="T15" fmla="*/ 529 h 1079"/>
                                    <a:gd name="T16" fmla="+- 0 4330 4256"/>
                                    <a:gd name="T17" fmla="*/ T16 w 613"/>
                                    <a:gd name="T18" fmla="+- 0 484 -12"/>
                                    <a:gd name="T19" fmla="*/ 484 h 1079"/>
                                    <a:gd name="T20" fmla="+- 0 4292 4256"/>
                                    <a:gd name="T21" fmla="*/ T20 w 613"/>
                                    <a:gd name="T22" fmla="+- 0 430 -12"/>
                                    <a:gd name="T23" fmla="*/ 430 h 1079"/>
                                    <a:gd name="T24" fmla="+- 0 4267 4256"/>
                                    <a:gd name="T25" fmla="*/ T24 w 613"/>
                                    <a:gd name="T26" fmla="+- 0 368 -12"/>
                                    <a:gd name="T27" fmla="*/ 368 h 1079"/>
                                    <a:gd name="T28" fmla="+- 0 4256 4256"/>
                                    <a:gd name="T29" fmla="*/ T28 w 613"/>
                                    <a:gd name="T30" fmla="+- 0 302 -12"/>
                                    <a:gd name="T31" fmla="*/ 302 h 1079"/>
                                    <a:gd name="T32" fmla="+- 0 4261 4256"/>
                                    <a:gd name="T33" fmla="*/ T32 w 613"/>
                                    <a:gd name="T34" fmla="+- 0 233 -12"/>
                                    <a:gd name="T35" fmla="*/ 233 h 1079"/>
                                    <a:gd name="T36" fmla="+- 0 4281 4256"/>
                                    <a:gd name="T37" fmla="*/ T36 w 613"/>
                                    <a:gd name="T38" fmla="+- 0 167 -12"/>
                                    <a:gd name="T39" fmla="*/ 167 h 1079"/>
                                    <a:gd name="T40" fmla="+- 0 4316 4256"/>
                                    <a:gd name="T41" fmla="*/ T40 w 613"/>
                                    <a:gd name="T42" fmla="+- 0 109 -12"/>
                                    <a:gd name="T43" fmla="*/ 109 h 1079"/>
                                    <a:gd name="T44" fmla="+- 0 4362 4256"/>
                                    <a:gd name="T45" fmla="*/ T44 w 613"/>
                                    <a:gd name="T46" fmla="+- 0 61 -12"/>
                                    <a:gd name="T47" fmla="*/ 61 h 1079"/>
                                    <a:gd name="T48" fmla="+- 0 4417 4256"/>
                                    <a:gd name="T49" fmla="*/ T48 w 613"/>
                                    <a:gd name="T50" fmla="+- 0 23 -12"/>
                                    <a:gd name="T51" fmla="*/ 23 h 1079"/>
                                    <a:gd name="T52" fmla="+- 0 4480 4256"/>
                                    <a:gd name="T53" fmla="*/ T52 w 613"/>
                                    <a:gd name="T54" fmla="+- 0 -1 -12"/>
                                    <a:gd name="T55" fmla="*/ -1 h 1079"/>
                                    <a:gd name="T56" fmla="+- 0 4548 4256"/>
                                    <a:gd name="T57" fmla="*/ T56 w 613"/>
                                    <a:gd name="T58" fmla="+- 0 -12 -12"/>
                                    <a:gd name="T59" fmla="*/ -12 h 1079"/>
                                    <a:gd name="T60" fmla="+- 0 4619 4256"/>
                                    <a:gd name="T61" fmla="*/ T60 w 613"/>
                                    <a:gd name="T62" fmla="+- 0 -7 -12"/>
                                    <a:gd name="T63" fmla="*/ -7 h 1079"/>
                                    <a:gd name="T64" fmla="+- 0 4686 4256"/>
                                    <a:gd name="T65" fmla="*/ T64 w 613"/>
                                    <a:gd name="T66" fmla="+- 0 13 -12"/>
                                    <a:gd name="T67" fmla="*/ 13 h 1079"/>
                                    <a:gd name="T68" fmla="+- 0 4746 4256"/>
                                    <a:gd name="T69" fmla="*/ T68 w 613"/>
                                    <a:gd name="T70" fmla="+- 0 47 -12"/>
                                    <a:gd name="T71" fmla="*/ 47 h 1079"/>
                                    <a:gd name="T72" fmla="+- 0 4795 4256"/>
                                    <a:gd name="T73" fmla="*/ T72 w 613"/>
                                    <a:gd name="T74" fmla="+- 0 92 -12"/>
                                    <a:gd name="T75" fmla="*/ 92 h 1079"/>
                                    <a:gd name="T76" fmla="+- 0 4833 4256"/>
                                    <a:gd name="T77" fmla="*/ T76 w 613"/>
                                    <a:gd name="T78" fmla="+- 0 146 -12"/>
                                    <a:gd name="T79" fmla="*/ 146 h 1079"/>
                                    <a:gd name="T80" fmla="+- 0 4859 4256"/>
                                    <a:gd name="T81" fmla="*/ T80 w 613"/>
                                    <a:gd name="T82" fmla="+- 0 207 -12"/>
                                    <a:gd name="T83" fmla="*/ 207 h 1079"/>
                                    <a:gd name="T84" fmla="+- 0 4869 4256"/>
                                    <a:gd name="T85" fmla="*/ T84 w 613"/>
                                    <a:gd name="T86" fmla="+- 0 273 -12"/>
                                    <a:gd name="T87" fmla="*/ 273 h 1079"/>
                                    <a:gd name="T88" fmla="+- 0 4865 4256"/>
                                    <a:gd name="T89" fmla="*/ T88 w 613"/>
                                    <a:gd name="T90" fmla="+- 0 343 -12"/>
                                    <a:gd name="T91" fmla="*/ 343 h 1079"/>
                                    <a:gd name="T92" fmla="+- 0 4843 4256"/>
                                    <a:gd name="T93" fmla="*/ T92 w 613"/>
                                    <a:gd name="T94" fmla="+- 0 411 -12"/>
                                    <a:gd name="T95" fmla="*/ 411 h 1079"/>
                                    <a:gd name="T96" fmla="+- 0 4805 4256"/>
                                    <a:gd name="T97" fmla="*/ T96 w 613"/>
                                    <a:gd name="T98" fmla="+- 0 472 -12"/>
                                    <a:gd name="T99" fmla="*/ 472 h 1079"/>
                                    <a:gd name="T100" fmla="+- 0 4755 4256"/>
                                    <a:gd name="T101" fmla="*/ T100 w 613"/>
                                    <a:gd name="T102" fmla="+- 0 522 -12"/>
                                    <a:gd name="T103" fmla="*/ 522 h 1079"/>
                                    <a:gd name="T104" fmla="+- 0 4694 4256"/>
                                    <a:gd name="T105" fmla="*/ T104 w 613"/>
                                    <a:gd name="T106" fmla="+- 0 559 -12"/>
                                    <a:gd name="T107" fmla="*/ 559 h 1079"/>
                                    <a:gd name="T108" fmla="+- 0 4624 4256"/>
                                    <a:gd name="T109" fmla="*/ T108 w 613"/>
                                    <a:gd name="T110" fmla="+- 0 582 -12"/>
                                    <a:gd name="T111" fmla="*/ 582 h 1079"/>
                                    <a:gd name="T112" fmla="+- 0 4569 4256"/>
                                    <a:gd name="T113" fmla="*/ T112 w 613"/>
                                    <a:gd name="T114" fmla="+- 0 1067 -12"/>
                                    <a:gd name="T115" fmla="*/ 1067 h 1079"/>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Lst>
                                  <a:rect l="0" t="0" r="r" b="b"/>
                                  <a:pathLst>
                                    <a:path w="613" h="1079">
                                      <a:moveTo>
                                        <a:pt x="313" y="1079"/>
                                      </a:moveTo>
                                      <a:lnTo>
                                        <a:pt x="251" y="595"/>
                                      </a:lnTo>
                                      <a:lnTo>
                                        <a:pt x="183" y="574"/>
                                      </a:lnTo>
                                      <a:lnTo>
                                        <a:pt x="123" y="541"/>
                                      </a:lnTo>
                                      <a:lnTo>
                                        <a:pt x="74" y="496"/>
                                      </a:lnTo>
                                      <a:lnTo>
                                        <a:pt x="36" y="442"/>
                                      </a:lnTo>
                                      <a:lnTo>
                                        <a:pt x="11" y="380"/>
                                      </a:lnTo>
                                      <a:lnTo>
                                        <a:pt x="0" y="314"/>
                                      </a:lnTo>
                                      <a:lnTo>
                                        <a:pt x="5" y="245"/>
                                      </a:lnTo>
                                      <a:lnTo>
                                        <a:pt x="25" y="179"/>
                                      </a:lnTo>
                                      <a:lnTo>
                                        <a:pt x="60" y="121"/>
                                      </a:lnTo>
                                      <a:lnTo>
                                        <a:pt x="106" y="73"/>
                                      </a:lnTo>
                                      <a:lnTo>
                                        <a:pt x="161" y="35"/>
                                      </a:lnTo>
                                      <a:lnTo>
                                        <a:pt x="224" y="11"/>
                                      </a:lnTo>
                                      <a:lnTo>
                                        <a:pt x="292" y="0"/>
                                      </a:lnTo>
                                      <a:lnTo>
                                        <a:pt x="363" y="5"/>
                                      </a:lnTo>
                                      <a:lnTo>
                                        <a:pt x="430" y="25"/>
                                      </a:lnTo>
                                      <a:lnTo>
                                        <a:pt x="490" y="59"/>
                                      </a:lnTo>
                                      <a:lnTo>
                                        <a:pt x="539" y="104"/>
                                      </a:lnTo>
                                      <a:lnTo>
                                        <a:pt x="577" y="158"/>
                                      </a:lnTo>
                                      <a:lnTo>
                                        <a:pt x="603" y="219"/>
                                      </a:lnTo>
                                      <a:lnTo>
                                        <a:pt x="613" y="285"/>
                                      </a:lnTo>
                                      <a:lnTo>
                                        <a:pt x="609" y="355"/>
                                      </a:lnTo>
                                      <a:lnTo>
                                        <a:pt x="587" y="423"/>
                                      </a:lnTo>
                                      <a:lnTo>
                                        <a:pt x="549" y="484"/>
                                      </a:lnTo>
                                      <a:lnTo>
                                        <a:pt x="499" y="534"/>
                                      </a:lnTo>
                                      <a:lnTo>
                                        <a:pt x="438" y="571"/>
                                      </a:lnTo>
                                      <a:lnTo>
                                        <a:pt x="368" y="594"/>
                                      </a:lnTo>
                                      <a:lnTo>
                                        <a:pt x="313" y="1079"/>
                                      </a:lnTo>
                                      <a:close/>
                                    </a:path>
                                  </a:pathLst>
                                </a:custGeom>
                                <a:noFill/>
                                <a:ln w="25908">
                                  <a:solidFill>
                                    <a:srgbClr val="375F92"/>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ex="http://schemas.microsoft.com/office/word/2018/wordml/cex">
                  <w:pict>
                    <v:group w14:anchorId="15BB7929" id="Group 29" o:spid="_x0000_s1026" style="position:absolute;margin-left:42.75pt;margin-top:6.3pt;width:24.95pt;height:42.7pt;z-index:-251652096;mso-position-horizontal-relative:page" coordorigin="4236,-33" coordsize="653,11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">
                      <v:shape id="Freeform 31" o:spid="_x0000_s1027" style="position:absolute;left:4256;top:-13;width:613;height:1079;visibility:visible;mso-wrap-style:square;v-text-anchor:top" coordsize="613,107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" path="m292,l224,11,161,35,106,73,60,121,25,179,5,245,,314r11,66l36,442r38,54l123,541r60,33l251,595r62,484l368,594r70,-23l499,534r50,-50l587,423r22,-68l613,285,603,219,577,158,539,104,490,59,430,25,363,5,292,xe" fillcolor="#375f92" stroked="f">
                        <v:path arrowok="t" o:connecttype="custom" o:connectlocs="292,-12;224,-1;161,23;106,61;60,109;25,167;5,233;0,302;11,368;36,430;74,484;123,529;183,562;251,583;313,1067;368,582;438,559;499,522;549,472;587,411;609,343;613,273;603,207;577,146;539,92;490,47;430,13;363,-7;292,-12" o:connectangles="0,0,0,0,0,0,0,0,0,0,0,0,0,0,0,0,0,0,0,0,0,0,0,0,0,0,0,0,0"/>
                      </v:shape>
                      <v:shape id="Freeform 30" o:spid="_x0000_s1028" style="position:absolute;left:4256;top:-13;width:613;height:1079;visibility:visible;mso-wrap-style:square;v-text-anchor:top" coordsize="613,107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" path="m313,1079l251,595,183,574,123,541,74,496,36,442,11,380,,314,5,245,25,179,60,121,106,73,161,35,224,11,292,r71,5l430,25r60,34l539,104r38,54l603,219r10,66l609,355r-22,68l549,484r-50,50l438,571r-70,23l313,1079xe" filled="f" strokecolor="#375f92" strokeweight="2.04pt">
                        <v:path arrowok="t" o:connecttype="custom" o:connectlocs="313,1067;251,583;183,562;123,529;74,484;36,430;11,368;0,302;5,233;25,167;60,109;106,61;161,23;224,-1;292,-12;363,-7;430,13;490,47;539,92;577,146;603,207;613,273;609,343;587,411;549,472;499,522;438,559;368,582;313,1067" o:connectangles="0,0,0,0,0,0,0,0,0,0,0,0,0,0,0,0,0,0,0,0,0,0,0,0,0,0,0,0,0"/>
                      </v:shape>
                      <w10:wrap anchorx="page"/>
                    </v:group>
                  </w:pict>
                </mc:Fallback>
              </mc:AlternateContent>
            </w:r>
          </w:p>
        </w:tc>
        <w:tc>
          <w:tcPr>
            <w:tcW w:w="2302" w:type="dxa"/>
          </w:tcPr>
          <w:p w14:paraId="6F8817B0" w14:textId="6D799E5E" w:rsidR="00F312AA" w:rsidRPr="0043291A" w:rsidRDefault="002D62CF" w:rsidP="002D62CF">
            <w:pPr>
              <w:spacing w:before="120" w:after="120"/>
              <w:jc w:val="center"/>
              <w:rPr>
                <w:rFonts w:ascii="Verdana" w:hAnsi="Verdana" w:cs="Tahoma"/>
              </w:rPr>
            </w:pPr>
            <w:r w:rsidRPr="0043291A">
              <w:rPr>
                <w:rFonts w:ascii="Verdana" w:hAnsi="Verdana" w:cs="Tahoma"/>
                <w:b/>
                <w:noProof/>
                <w:color w:val="365F91"/>
                <w:position w:val="-45"/>
                <w:sz w:val="52"/>
                <w:lang w:eastAsia="en-GB"/>
              </w:rPr>
              <w:drawing>
                <wp:inline distT="0" distB="0" distL="0" distR="0" wp14:anchorId="6DBD645F" wp14:editId="15C083D4">
                  <wp:extent cx="541782" cy="528827"/>
                  <wp:effectExtent l="0" t="0" r="0" b="0"/>
                  <wp:docPr id="43" name="image30.png" descr="Ic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3" name="image30.png" descr="Icon&#10;&#10;Description automatically generated"/>
                          <pic:cNvPicPr/>
                        </pic:nvPicPr>
                        <pic:blipFill>
                          <a:blip r:embed="rId18" cstate="print"/>
                          <a:stretch>
                            <a:fillRect/>
                          </a:stretch>
                        </pic:blipFill>
                        <pic:spPr>
                          <a:xfrm>
                            <a:off x="0" y="0"/>
                            <a:ext cx="541782" cy="528827"/>
                          </a:xfrm>
                          <a:prstGeom prst="rect">
                            <a:avLst/>
                          </a:prstGeom>
                        </pic:spPr>
                      </pic:pic>
                    </a:graphicData>
                  </a:graphic>
                </wp:inline>
              </w:drawing>
            </w:r>
          </w:p>
        </w:tc>
        <w:tc>
          <w:tcPr>
            <w:tcW w:w="2303" w:type="dxa"/>
          </w:tcPr>
          <w:p w14:paraId="5301B0CD" w14:textId="2A3CBFF5" w:rsidR="00F312AA" w:rsidRPr="0043291A" w:rsidRDefault="002D62CF" w:rsidP="002D62CF">
            <w:pPr>
              <w:spacing w:before="120" w:after="120"/>
              <w:jc w:val="center"/>
              <w:rPr>
                <w:rFonts w:ascii="Verdana" w:hAnsi="Verdana" w:cs="Tahoma"/>
              </w:rPr>
            </w:pPr>
            <w:r w:rsidRPr="0043291A">
              <w:rPr>
                <w:rFonts w:ascii="Verdana" w:hAnsi="Verdana" w:cs="Tahoma"/>
                <w:noProof/>
                <w:color w:val="365F91"/>
                <w:spacing w:val="37"/>
                <w:position w:val="-45"/>
                <w:sz w:val="52"/>
                <w:lang w:eastAsia="en-GB"/>
              </w:rPr>
              <w:drawing>
                <wp:inline distT="0" distB="0" distL="0" distR="0" wp14:anchorId="779CDA37" wp14:editId="576C635E">
                  <wp:extent cx="657605" cy="646938"/>
                  <wp:effectExtent l="0" t="0" r="0" b="0"/>
                  <wp:docPr id="45" name="image31.png" descr="Ic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5" name="image31.png" descr="Icon&#10;&#10;Description automatically generated"/>
                          <pic:cNvPicPr/>
                        </pic:nvPicPr>
                        <pic:blipFill>
                          <a:blip r:embed="rId19" cstate="print"/>
                          <a:stretch>
                            <a:fillRect/>
                          </a:stretch>
                        </pic:blipFill>
                        <pic:spPr>
                          <a:xfrm>
                            <a:off x="0" y="0"/>
                            <a:ext cx="657605" cy="646938"/>
                          </a:xfrm>
                          <a:prstGeom prst="rect">
                            <a:avLst/>
                          </a:prstGeom>
                        </pic:spPr>
                      </pic:pic>
                    </a:graphicData>
                  </a:graphic>
                </wp:inline>
              </w:drawing>
            </w:r>
          </w:p>
        </w:tc>
      </w:tr>
      <w:tr w:rsidR="002D62CF" w:rsidRPr="0043291A" w14:paraId="7ABDEC2E" w14:textId="77777777" w:rsidTr="002D62CF">
        <w:tc>
          <w:tcPr>
            <w:tcW w:w="2302" w:type="dxa"/>
          </w:tcPr>
          <w:p w14:paraId="1712D99C" w14:textId="2733EB98" w:rsidR="002D62CF" w:rsidRPr="0043291A" w:rsidRDefault="002D62CF" w:rsidP="002D62CF">
            <w:pPr>
              <w:spacing w:before="120" w:after="120"/>
              <w:jc w:val="center"/>
              <w:rPr>
                <w:rFonts w:ascii="Verdana" w:hAnsi="Verdana" w:cs="Tahoma"/>
                <w:sz w:val="24"/>
                <w:szCs w:val="24"/>
              </w:rPr>
            </w:pPr>
            <w:r w:rsidRPr="0043291A">
              <w:rPr>
                <w:rFonts w:ascii="Verdana" w:hAnsi="Verdana" w:cs="Tahoma"/>
                <w:sz w:val="24"/>
                <w:szCs w:val="24"/>
              </w:rPr>
              <w:t>Age Range</w:t>
            </w:r>
          </w:p>
        </w:tc>
        <w:tc>
          <w:tcPr>
            <w:tcW w:w="2302" w:type="dxa"/>
          </w:tcPr>
          <w:p w14:paraId="1FC9F385" w14:textId="77777777" w:rsidR="002D62CF" w:rsidRPr="0043291A" w:rsidRDefault="002D62CF" w:rsidP="002D62CF">
            <w:pPr>
              <w:pStyle w:val="TableParagraph"/>
              <w:spacing w:before="120" w:after="120"/>
              <w:ind w:right="96"/>
              <w:jc w:val="center"/>
              <w:rPr>
                <w:rFonts w:ascii="Verdana" w:hAnsi="Verdana" w:cs="Tahoma"/>
                <w:sz w:val="24"/>
                <w:szCs w:val="24"/>
              </w:rPr>
            </w:pPr>
            <w:r w:rsidRPr="0043291A">
              <w:rPr>
                <w:rFonts w:ascii="Verdana" w:hAnsi="Verdana" w:cs="Tahoma"/>
                <w:sz w:val="24"/>
                <w:szCs w:val="24"/>
              </w:rPr>
              <w:t>Location</w:t>
            </w:r>
          </w:p>
          <w:p w14:paraId="4932FEEA" w14:textId="218FE8CB" w:rsidR="002D62CF" w:rsidRPr="0043291A" w:rsidRDefault="002D62CF" w:rsidP="002D62CF">
            <w:pPr>
              <w:spacing w:before="120" w:after="120"/>
              <w:jc w:val="center"/>
              <w:rPr>
                <w:rFonts w:ascii="Verdana" w:hAnsi="Verdana" w:cs="Tahoma"/>
                <w:sz w:val="24"/>
                <w:szCs w:val="24"/>
              </w:rPr>
            </w:pPr>
            <w:r w:rsidRPr="0043291A">
              <w:rPr>
                <w:rFonts w:ascii="Verdana" w:hAnsi="Verdana" w:cs="Tahoma"/>
                <w:sz w:val="24"/>
                <w:szCs w:val="24"/>
              </w:rPr>
              <w:t>Crouch Hill Park, Islington, London</w:t>
            </w:r>
          </w:p>
        </w:tc>
        <w:tc>
          <w:tcPr>
            <w:tcW w:w="2302" w:type="dxa"/>
          </w:tcPr>
          <w:p w14:paraId="446A32E8" w14:textId="3CEB119D" w:rsidR="002D62CF" w:rsidRPr="0043291A" w:rsidRDefault="002D62CF" w:rsidP="002D62CF">
            <w:pPr>
              <w:spacing w:before="120" w:after="120"/>
              <w:jc w:val="center"/>
              <w:rPr>
                <w:rFonts w:ascii="Verdana" w:hAnsi="Verdana" w:cs="Tahoma"/>
                <w:sz w:val="24"/>
                <w:szCs w:val="24"/>
              </w:rPr>
            </w:pPr>
            <w:r w:rsidRPr="0043291A">
              <w:rPr>
                <w:rFonts w:ascii="Verdana" w:hAnsi="Verdana" w:cs="Tahoma"/>
                <w:sz w:val="24"/>
                <w:szCs w:val="24"/>
              </w:rPr>
              <w:t>Denomination None</w:t>
            </w:r>
          </w:p>
        </w:tc>
        <w:tc>
          <w:tcPr>
            <w:tcW w:w="2303" w:type="dxa"/>
          </w:tcPr>
          <w:p w14:paraId="13767F59" w14:textId="77777777" w:rsidR="002D62CF" w:rsidRPr="0043291A" w:rsidRDefault="002B3588" w:rsidP="002D62CF">
            <w:pPr>
              <w:pStyle w:val="TableParagraph"/>
              <w:spacing w:before="120" w:after="120"/>
              <w:jc w:val="center"/>
              <w:rPr>
                <w:rFonts w:ascii="Verdana" w:hAnsi="Verdana" w:cs="Tahoma"/>
                <w:sz w:val="24"/>
                <w:szCs w:val="24"/>
              </w:rPr>
            </w:pPr>
            <w:hyperlink r:id="rId20">
              <w:r w:rsidR="002D62CF" w:rsidRPr="0043291A">
                <w:rPr>
                  <w:rFonts w:ascii="Verdana" w:hAnsi="Verdana" w:cs="Tahoma"/>
                  <w:color w:val="006EC0"/>
                  <w:sz w:val="24"/>
                  <w:szCs w:val="24"/>
                  <w:u w:val="single" w:color="006EC0"/>
                </w:rPr>
                <w:t>www.ashmountprimaryschool.co.uk</w:t>
              </w:r>
            </w:hyperlink>
          </w:p>
          <w:p w14:paraId="392FD2FC" w14:textId="77777777" w:rsidR="002D62CF" w:rsidRPr="0043291A" w:rsidRDefault="002D62CF" w:rsidP="002D62CF">
            <w:pPr>
              <w:spacing w:before="120" w:after="120"/>
              <w:jc w:val="center"/>
              <w:rPr>
                <w:rFonts w:ascii="Verdana" w:hAnsi="Verdana" w:cs="Tahoma"/>
                <w:sz w:val="24"/>
                <w:szCs w:val="24"/>
              </w:rPr>
            </w:pPr>
          </w:p>
        </w:tc>
      </w:tr>
      <w:tr w:rsidR="002D62CF" w:rsidRPr="0043291A" w14:paraId="6F27F4F1" w14:textId="77777777" w:rsidTr="002D62CF">
        <w:tc>
          <w:tcPr>
            <w:tcW w:w="2302" w:type="dxa"/>
          </w:tcPr>
          <w:p w14:paraId="156B7B1C" w14:textId="77777777" w:rsidR="002D62CF" w:rsidRPr="0043291A" w:rsidRDefault="002D62CF" w:rsidP="002D62CF">
            <w:pPr>
              <w:spacing w:before="120"/>
              <w:jc w:val="center"/>
              <w:rPr>
                <w:rFonts w:ascii="Verdana" w:hAnsi="Verdana" w:cs="Tahoma"/>
              </w:rPr>
            </w:pPr>
          </w:p>
        </w:tc>
        <w:tc>
          <w:tcPr>
            <w:tcW w:w="2302" w:type="dxa"/>
          </w:tcPr>
          <w:p w14:paraId="575EAD13" w14:textId="77777777" w:rsidR="002D62CF" w:rsidRPr="0043291A" w:rsidRDefault="002D62CF" w:rsidP="002D62CF">
            <w:pPr>
              <w:spacing w:before="120"/>
              <w:jc w:val="center"/>
              <w:rPr>
                <w:rFonts w:ascii="Verdana" w:hAnsi="Verdana" w:cs="Tahoma"/>
              </w:rPr>
            </w:pPr>
          </w:p>
        </w:tc>
        <w:tc>
          <w:tcPr>
            <w:tcW w:w="2302" w:type="dxa"/>
          </w:tcPr>
          <w:p w14:paraId="66228BD0" w14:textId="77777777" w:rsidR="002D62CF" w:rsidRPr="0043291A" w:rsidRDefault="002D62CF" w:rsidP="002D62CF">
            <w:pPr>
              <w:spacing w:before="120"/>
              <w:jc w:val="center"/>
              <w:rPr>
                <w:rFonts w:ascii="Verdana" w:hAnsi="Verdana" w:cs="Tahoma"/>
              </w:rPr>
            </w:pPr>
          </w:p>
        </w:tc>
        <w:tc>
          <w:tcPr>
            <w:tcW w:w="2303" w:type="dxa"/>
          </w:tcPr>
          <w:p w14:paraId="565AA991" w14:textId="77777777" w:rsidR="002D62CF" w:rsidRPr="0043291A" w:rsidRDefault="002D62CF" w:rsidP="002D62CF">
            <w:pPr>
              <w:spacing w:before="120"/>
              <w:jc w:val="center"/>
              <w:rPr>
                <w:rFonts w:ascii="Verdana" w:hAnsi="Verdana" w:cs="Tahoma"/>
              </w:rPr>
            </w:pPr>
          </w:p>
        </w:tc>
      </w:tr>
      <w:tr w:rsidR="002D62CF" w:rsidRPr="0043291A" w14:paraId="7ED451D6" w14:textId="77777777" w:rsidTr="002D62CF">
        <w:tc>
          <w:tcPr>
            <w:tcW w:w="2302" w:type="dxa"/>
          </w:tcPr>
          <w:p w14:paraId="586A7C3B" w14:textId="77777777" w:rsidR="002D62CF" w:rsidRPr="0043291A" w:rsidRDefault="002D62CF" w:rsidP="002D62CF">
            <w:pPr>
              <w:spacing w:before="120"/>
              <w:jc w:val="center"/>
              <w:rPr>
                <w:rFonts w:ascii="Verdana" w:hAnsi="Verdana" w:cs="Tahoma"/>
                <w:b/>
                <w:color w:val="002060"/>
                <w:sz w:val="44"/>
                <w:szCs w:val="12"/>
              </w:rPr>
            </w:pPr>
          </w:p>
        </w:tc>
        <w:tc>
          <w:tcPr>
            <w:tcW w:w="2302" w:type="dxa"/>
          </w:tcPr>
          <w:p w14:paraId="082CC49F" w14:textId="77777777" w:rsidR="002D62CF" w:rsidRPr="0043291A" w:rsidRDefault="002D62CF" w:rsidP="002D62CF">
            <w:pPr>
              <w:spacing w:before="120"/>
              <w:jc w:val="center"/>
              <w:rPr>
                <w:rFonts w:ascii="Verdana" w:hAnsi="Verdana" w:cs="Tahoma"/>
                <w:b/>
                <w:color w:val="002060"/>
                <w:sz w:val="44"/>
                <w:szCs w:val="12"/>
              </w:rPr>
            </w:pPr>
          </w:p>
        </w:tc>
        <w:tc>
          <w:tcPr>
            <w:tcW w:w="2302" w:type="dxa"/>
          </w:tcPr>
          <w:p w14:paraId="387FAB6E" w14:textId="77777777" w:rsidR="002D62CF" w:rsidRPr="0043291A" w:rsidRDefault="002D62CF" w:rsidP="002D62CF">
            <w:pPr>
              <w:spacing w:before="120"/>
              <w:jc w:val="center"/>
              <w:rPr>
                <w:rFonts w:ascii="Verdana" w:hAnsi="Verdana" w:cs="Tahoma"/>
                <w:b/>
                <w:color w:val="002060"/>
                <w:sz w:val="44"/>
                <w:szCs w:val="12"/>
              </w:rPr>
            </w:pPr>
          </w:p>
        </w:tc>
        <w:tc>
          <w:tcPr>
            <w:tcW w:w="2303" w:type="dxa"/>
          </w:tcPr>
          <w:p w14:paraId="14E0601F" w14:textId="77777777" w:rsidR="002D62CF" w:rsidRPr="0043291A" w:rsidRDefault="002D62CF" w:rsidP="002D62CF">
            <w:pPr>
              <w:spacing w:before="120"/>
              <w:jc w:val="center"/>
              <w:rPr>
                <w:rFonts w:ascii="Verdana" w:hAnsi="Verdana" w:cs="Tahoma"/>
                <w:b/>
                <w:color w:val="002060"/>
                <w:sz w:val="44"/>
                <w:szCs w:val="12"/>
              </w:rPr>
            </w:pPr>
          </w:p>
        </w:tc>
      </w:tr>
      <w:tr w:rsidR="002D62CF" w:rsidRPr="0043291A" w14:paraId="472812E5" w14:textId="77777777" w:rsidTr="002D62CF">
        <w:tc>
          <w:tcPr>
            <w:tcW w:w="2302" w:type="dxa"/>
          </w:tcPr>
          <w:p w14:paraId="05CBEBC8" w14:textId="2F5ED51E" w:rsidR="002D62CF" w:rsidRPr="0043291A" w:rsidRDefault="002D62CF" w:rsidP="002D62CF">
            <w:pPr>
              <w:spacing w:before="120" w:after="120"/>
              <w:jc w:val="center"/>
              <w:rPr>
                <w:rFonts w:ascii="Verdana" w:hAnsi="Verdana" w:cs="Tahoma"/>
                <w:b/>
                <w:color w:val="002060"/>
                <w:sz w:val="44"/>
                <w:szCs w:val="12"/>
              </w:rPr>
            </w:pPr>
          </w:p>
        </w:tc>
        <w:tc>
          <w:tcPr>
            <w:tcW w:w="2302" w:type="dxa"/>
          </w:tcPr>
          <w:p w14:paraId="7B20FF37" w14:textId="18EBB869" w:rsidR="002D62CF" w:rsidRPr="0043291A" w:rsidRDefault="00982E42" w:rsidP="002D62CF">
            <w:pPr>
              <w:spacing w:before="120" w:after="120"/>
              <w:jc w:val="center"/>
              <w:rPr>
                <w:rFonts w:ascii="Verdana" w:hAnsi="Verdana" w:cs="Tahoma"/>
                <w:b/>
                <w:color w:val="002060"/>
                <w:sz w:val="44"/>
                <w:szCs w:val="12"/>
              </w:rPr>
            </w:pPr>
            <w:r>
              <w:rPr>
                <w:rFonts w:ascii="Verdana" w:hAnsi="Verdana" w:cs="Tahoma"/>
                <w:b/>
                <w:color w:val="002060"/>
                <w:sz w:val="44"/>
                <w:szCs w:val="12"/>
              </w:rPr>
              <w:t>408</w:t>
            </w:r>
          </w:p>
        </w:tc>
        <w:tc>
          <w:tcPr>
            <w:tcW w:w="2302" w:type="dxa"/>
          </w:tcPr>
          <w:p w14:paraId="3BEBDD96" w14:textId="5F3E2B91" w:rsidR="002D62CF" w:rsidRPr="0043291A" w:rsidRDefault="00982E42" w:rsidP="002D62CF">
            <w:pPr>
              <w:spacing w:before="120" w:after="120"/>
              <w:jc w:val="center"/>
              <w:rPr>
                <w:rFonts w:ascii="Verdana" w:hAnsi="Verdana" w:cs="Tahoma"/>
                <w:b/>
                <w:color w:val="002060"/>
                <w:sz w:val="44"/>
                <w:szCs w:val="12"/>
              </w:rPr>
            </w:pPr>
            <w:r>
              <w:rPr>
                <w:rFonts w:ascii="Verdana" w:hAnsi="Verdana" w:cs="Tahoma"/>
                <w:b/>
                <w:color w:val="002060"/>
                <w:sz w:val="44"/>
                <w:szCs w:val="12"/>
              </w:rPr>
              <w:t>27</w:t>
            </w:r>
          </w:p>
        </w:tc>
        <w:tc>
          <w:tcPr>
            <w:tcW w:w="2303" w:type="dxa"/>
          </w:tcPr>
          <w:p w14:paraId="62A0A007" w14:textId="663E1556" w:rsidR="002D62CF" w:rsidRPr="0043291A" w:rsidRDefault="002D62CF" w:rsidP="002D62CF">
            <w:pPr>
              <w:spacing w:before="120" w:after="120"/>
              <w:jc w:val="center"/>
              <w:rPr>
                <w:rFonts w:ascii="Verdana" w:hAnsi="Verdana" w:cs="Tahoma"/>
                <w:b/>
                <w:color w:val="002060"/>
                <w:sz w:val="44"/>
                <w:szCs w:val="12"/>
              </w:rPr>
            </w:pPr>
            <w:r w:rsidRPr="0043291A">
              <w:rPr>
                <w:rFonts w:ascii="Verdana" w:hAnsi="Verdana" w:cs="Tahoma"/>
                <w:b/>
                <w:noProof/>
                <w:color w:val="002060"/>
                <w:sz w:val="44"/>
                <w:szCs w:val="12"/>
                <w:lang w:eastAsia="en-GB"/>
              </w:rPr>
              <w:drawing>
                <wp:inline distT="0" distB="0" distL="0" distR="0" wp14:anchorId="76C55F0D" wp14:editId="0CDC7B9F">
                  <wp:extent cx="541782" cy="528066"/>
                  <wp:effectExtent l="0" t="0" r="0" b="0"/>
                  <wp:docPr id="47" name="image32.png" descr="Ic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7" name="image32.png" descr="Icon&#10;&#10;Description automatically generated"/>
                          <pic:cNvPicPr/>
                        </pic:nvPicPr>
                        <pic:blipFill>
                          <a:blip r:embed="rId21" cstate="print"/>
                          <a:stretch>
                            <a:fillRect/>
                          </a:stretch>
                        </pic:blipFill>
                        <pic:spPr>
                          <a:xfrm>
                            <a:off x="0" y="0"/>
                            <a:ext cx="541782" cy="528066"/>
                          </a:xfrm>
                          <a:prstGeom prst="rect">
                            <a:avLst/>
                          </a:prstGeom>
                        </pic:spPr>
                      </pic:pic>
                    </a:graphicData>
                  </a:graphic>
                </wp:inline>
              </w:drawing>
            </w:r>
          </w:p>
        </w:tc>
      </w:tr>
      <w:tr w:rsidR="00F312AA" w:rsidRPr="0043291A" w14:paraId="466738C9" w14:textId="77777777" w:rsidTr="002D62CF">
        <w:tc>
          <w:tcPr>
            <w:tcW w:w="2302" w:type="dxa"/>
          </w:tcPr>
          <w:p w14:paraId="2B43DB1A" w14:textId="24FA3F65" w:rsidR="00F312AA" w:rsidRPr="0043291A" w:rsidRDefault="00F312AA" w:rsidP="002D62CF">
            <w:pPr>
              <w:spacing w:before="120" w:after="120"/>
              <w:jc w:val="center"/>
              <w:rPr>
                <w:rFonts w:ascii="Verdana" w:hAnsi="Verdana" w:cs="Tahoma"/>
                <w:sz w:val="24"/>
                <w:szCs w:val="24"/>
              </w:rPr>
            </w:pPr>
          </w:p>
        </w:tc>
        <w:tc>
          <w:tcPr>
            <w:tcW w:w="2302" w:type="dxa"/>
          </w:tcPr>
          <w:p w14:paraId="65393136" w14:textId="00A145F0" w:rsidR="00F312AA" w:rsidRPr="0043291A" w:rsidRDefault="002D62CF" w:rsidP="002D62CF">
            <w:pPr>
              <w:spacing w:before="120" w:after="120"/>
              <w:jc w:val="center"/>
              <w:rPr>
                <w:rFonts w:ascii="Verdana" w:hAnsi="Verdana" w:cs="Tahoma"/>
                <w:sz w:val="24"/>
                <w:szCs w:val="24"/>
              </w:rPr>
            </w:pPr>
            <w:r w:rsidRPr="0043291A">
              <w:rPr>
                <w:rFonts w:ascii="Verdana" w:hAnsi="Verdana" w:cs="Tahoma"/>
                <w:sz w:val="24"/>
                <w:szCs w:val="24"/>
              </w:rPr>
              <w:t>Number</w:t>
            </w:r>
            <w:r w:rsidRPr="0043291A">
              <w:rPr>
                <w:rFonts w:ascii="Verdana" w:hAnsi="Verdana" w:cs="Tahoma"/>
                <w:spacing w:val="-4"/>
                <w:sz w:val="24"/>
                <w:szCs w:val="24"/>
              </w:rPr>
              <w:t xml:space="preserve"> </w:t>
            </w:r>
            <w:r w:rsidRPr="0043291A">
              <w:rPr>
                <w:rFonts w:ascii="Verdana" w:hAnsi="Verdana" w:cs="Tahoma"/>
                <w:sz w:val="24"/>
                <w:szCs w:val="24"/>
              </w:rPr>
              <w:t>of</w:t>
            </w:r>
            <w:r w:rsidRPr="0043291A">
              <w:rPr>
                <w:rFonts w:ascii="Verdana" w:hAnsi="Verdana" w:cs="Tahoma"/>
                <w:spacing w:val="-4"/>
                <w:sz w:val="24"/>
                <w:szCs w:val="24"/>
              </w:rPr>
              <w:t xml:space="preserve"> </w:t>
            </w:r>
            <w:r w:rsidRPr="0043291A">
              <w:rPr>
                <w:rFonts w:ascii="Verdana" w:hAnsi="Verdana" w:cs="Tahoma"/>
                <w:sz w:val="24"/>
                <w:szCs w:val="24"/>
              </w:rPr>
              <w:t>children</w:t>
            </w:r>
          </w:p>
        </w:tc>
        <w:tc>
          <w:tcPr>
            <w:tcW w:w="2302" w:type="dxa"/>
          </w:tcPr>
          <w:p w14:paraId="5E21E15F" w14:textId="6C6B378F" w:rsidR="00F312AA" w:rsidRPr="0043291A" w:rsidRDefault="002D62CF" w:rsidP="002D62CF">
            <w:pPr>
              <w:spacing w:before="120" w:after="120"/>
              <w:jc w:val="center"/>
              <w:rPr>
                <w:rFonts w:ascii="Verdana" w:hAnsi="Verdana" w:cs="Tahoma"/>
                <w:sz w:val="24"/>
                <w:szCs w:val="24"/>
              </w:rPr>
            </w:pPr>
            <w:r w:rsidRPr="0043291A">
              <w:rPr>
                <w:rFonts w:ascii="Verdana" w:hAnsi="Verdana" w:cs="Tahoma"/>
                <w:sz w:val="24"/>
                <w:szCs w:val="24"/>
              </w:rPr>
              <w:t>Average</w:t>
            </w:r>
            <w:r w:rsidRPr="0043291A">
              <w:rPr>
                <w:rFonts w:ascii="Verdana" w:hAnsi="Verdana" w:cs="Tahoma"/>
                <w:spacing w:val="-5"/>
                <w:sz w:val="24"/>
                <w:szCs w:val="24"/>
              </w:rPr>
              <w:t xml:space="preserve"> </w:t>
            </w:r>
            <w:r w:rsidRPr="0043291A">
              <w:rPr>
                <w:rFonts w:ascii="Verdana" w:hAnsi="Verdana" w:cs="Tahoma"/>
                <w:sz w:val="24"/>
                <w:szCs w:val="24"/>
              </w:rPr>
              <w:t>class</w:t>
            </w:r>
            <w:r w:rsidRPr="0043291A">
              <w:rPr>
                <w:rFonts w:ascii="Verdana" w:hAnsi="Verdana" w:cs="Tahoma"/>
                <w:spacing w:val="-3"/>
                <w:sz w:val="24"/>
                <w:szCs w:val="24"/>
              </w:rPr>
              <w:t xml:space="preserve"> </w:t>
            </w:r>
            <w:r w:rsidRPr="0043291A">
              <w:rPr>
                <w:rFonts w:ascii="Verdana" w:hAnsi="Verdana" w:cs="Tahoma"/>
                <w:sz w:val="24"/>
                <w:szCs w:val="24"/>
              </w:rPr>
              <w:t>size</w:t>
            </w:r>
          </w:p>
        </w:tc>
        <w:tc>
          <w:tcPr>
            <w:tcW w:w="2303" w:type="dxa"/>
          </w:tcPr>
          <w:p w14:paraId="54CFE3E9" w14:textId="4A329D06" w:rsidR="00F312AA" w:rsidRPr="0043291A" w:rsidRDefault="002D62CF" w:rsidP="002D62CF">
            <w:pPr>
              <w:spacing w:before="120" w:after="120"/>
              <w:jc w:val="center"/>
              <w:rPr>
                <w:rFonts w:ascii="Verdana" w:hAnsi="Verdana" w:cs="Tahoma"/>
                <w:sz w:val="24"/>
                <w:szCs w:val="24"/>
              </w:rPr>
            </w:pPr>
            <w:r w:rsidRPr="0043291A">
              <w:rPr>
                <w:rFonts w:ascii="Verdana" w:hAnsi="Verdana" w:cs="Tahoma"/>
                <w:sz w:val="24"/>
                <w:szCs w:val="24"/>
              </w:rPr>
              <w:t>Community School &amp;</w:t>
            </w:r>
            <w:r w:rsidRPr="0043291A">
              <w:rPr>
                <w:rFonts w:ascii="Verdana" w:hAnsi="Verdana" w:cs="Tahoma"/>
                <w:spacing w:val="-7"/>
                <w:sz w:val="24"/>
                <w:szCs w:val="24"/>
              </w:rPr>
              <w:t xml:space="preserve"> </w:t>
            </w:r>
            <w:r w:rsidRPr="0043291A">
              <w:rPr>
                <w:rFonts w:ascii="Verdana" w:hAnsi="Verdana" w:cs="Tahoma"/>
                <w:sz w:val="24"/>
                <w:szCs w:val="24"/>
              </w:rPr>
              <w:t>Nursery</w:t>
            </w:r>
          </w:p>
        </w:tc>
      </w:tr>
      <w:tr w:rsidR="00F312AA" w:rsidRPr="0043291A" w14:paraId="183CEA5C" w14:textId="77777777" w:rsidTr="002D62CF">
        <w:tc>
          <w:tcPr>
            <w:tcW w:w="2302" w:type="dxa"/>
          </w:tcPr>
          <w:p w14:paraId="00FA5A61" w14:textId="77777777" w:rsidR="00F312AA" w:rsidRPr="0043291A" w:rsidRDefault="00F312AA" w:rsidP="002D62CF">
            <w:pPr>
              <w:spacing w:before="120"/>
              <w:jc w:val="center"/>
              <w:rPr>
                <w:rFonts w:ascii="Verdana" w:hAnsi="Verdana" w:cs="Tahoma"/>
              </w:rPr>
            </w:pPr>
          </w:p>
        </w:tc>
        <w:tc>
          <w:tcPr>
            <w:tcW w:w="2302" w:type="dxa"/>
          </w:tcPr>
          <w:p w14:paraId="1F69E92C" w14:textId="77777777" w:rsidR="00F312AA" w:rsidRPr="0043291A" w:rsidRDefault="00F312AA" w:rsidP="002D62CF">
            <w:pPr>
              <w:spacing w:before="120"/>
              <w:jc w:val="center"/>
              <w:rPr>
                <w:rFonts w:ascii="Verdana" w:hAnsi="Verdana" w:cs="Tahoma"/>
              </w:rPr>
            </w:pPr>
          </w:p>
        </w:tc>
        <w:tc>
          <w:tcPr>
            <w:tcW w:w="2302" w:type="dxa"/>
          </w:tcPr>
          <w:p w14:paraId="3D22FDB9" w14:textId="77777777" w:rsidR="00F312AA" w:rsidRPr="0043291A" w:rsidRDefault="00F312AA" w:rsidP="002D62CF">
            <w:pPr>
              <w:spacing w:before="120"/>
              <w:jc w:val="center"/>
              <w:rPr>
                <w:rFonts w:ascii="Verdana" w:hAnsi="Verdana" w:cs="Tahoma"/>
              </w:rPr>
            </w:pPr>
          </w:p>
        </w:tc>
        <w:tc>
          <w:tcPr>
            <w:tcW w:w="2303" w:type="dxa"/>
          </w:tcPr>
          <w:p w14:paraId="026C8527" w14:textId="77777777" w:rsidR="00F312AA" w:rsidRPr="0043291A" w:rsidRDefault="00F312AA" w:rsidP="002D62CF">
            <w:pPr>
              <w:spacing w:before="120"/>
              <w:jc w:val="center"/>
              <w:rPr>
                <w:rFonts w:ascii="Verdana" w:hAnsi="Verdana" w:cs="Tahoma"/>
              </w:rPr>
            </w:pPr>
          </w:p>
        </w:tc>
      </w:tr>
      <w:tr w:rsidR="002D62CF" w:rsidRPr="0043291A" w14:paraId="690BB3A8" w14:textId="77777777" w:rsidTr="002D62CF">
        <w:tc>
          <w:tcPr>
            <w:tcW w:w="2302" w:type="dxa"/>
          </w:tcPr>
          <w:p w14:paraId="7B8B7E63" w14:textId="77777777" w:rsidR="002D62CF" w:rsidRPr="0043291A" w:rsidRDefault="002D62CF" w:rsidP="002D62CF">
            <w:pPr>
              <w:spacing w:before="120"/>
              <w:jc w:val="center"/>
              <w:rPr>
                <w:rFonts w:ascii="Verdana" w:hAnsi="Verdana" w:cs="Tahoma"/>
              </w:rPr>
            </w:pPr>
          </w:p>
        </w:tc>
        <w:tc>
          <w:tcPr>
            <w:tcW w:w="2302" w:type="dxa"/>
          </w:tcPr>
          <w:p w14:paraId="317C9F9D" w14:textId="77777777" w:rsidR="002D62CF" w:rsidRPr="0043291A" w:rsidRDefault="002D62CF" w:rsidP="002D62CF">
            <w:pPr>
              <w:spacing w:before="120"/>
              <w:jc w:val="center"/>
              <w:rPr>
                <w:rFonts w:ascii="Verdana" w:hAnsi="Verdana" w:cs="Tahoma"/>
              </w:rPr>
            </w:pPr>
          </w:p>
        </w:tc>
        <w:tc>
          <w:tcPr>
            <w:tcW w:w="2302" w:type="dxa"/>
          </w:tcPr>
          <w:p w14:paraId="1504296C" w14:textId="77777777" w:rsidR="002D62CF" w:rsidRPr="0043291A" w:rsidRDefault="002D62CF" w:rsidP="002D62CF">
            <w:pPr>
              <w:spacing w:before="120"/>
              <w:jc w:val="center"/>
              <w:rPr>
                <w:rFonts w:ascii="Verdana" w:hAnsi="Verdana" w:cs="Tahoma"/>
              </w:rPr>
            </w:pPr>
          </w:p>
        </w:tc>
        <w:tc>
          <w:tcPr>
            <w:tcW w:w="2303" w:type="dxa"/>
          </w:tcPr>
          <w:p w14:paraId="5BB5D07A" w14:textId="77777777" w:rsidR="002D62CF" w:rsidRPr="0043291A" w:rsidRDefault="002D62CF" w:rsidP="002D62CF">
            <w:pPr>
              <w:spacing w:before="120"/>
              <w:jc w:val="center"/>
              <w:rPr>
                <w:rFonts w:ascii="Verdana" w:hAnsi="Verdana" w:cs="Tahoma"/>
              </w:rPr>
            </w:pPr>
          </w:p>
        </w:tc>
      </w:tr>
      <w:tr w:rsidR="00F312AA" w:rsidRPr="0043291A" w14:paraId="3555D837" w14:textId="77777777" w:rsidTr="002D62CF">
        <w:tc>
          <w:tcPr>
            <w:tcW w:w="2302" w:type="dxa"/>
          </w:tcPr>
          <w:p w14:paraId="1F330311" w14:textId="2292A341" w:rsidR="00F312AA" w:rsidRPr="0043291A" w:rsidRDefault="002D62CF" w:rsidP="002D62CF">
            <w:pPr>
              <w:spacing w:before="120" w:after="120"/>
              <w:jc w:val="center"/>
              <w:rPr>
                <w:rFonts w:ascii="Verdana" w:hAnsi="Verdana" w:cs="Tahoma"/>
              </w:rPr>
            </w:pPr>
            <w:r w:rsidRPr="0043291A">
              <w:rPr>
                <w:rFonts w:ascii="Verdana" w:hAnsi="Verdana" w:cs="Tahoma"/>
                <w:b/>
                <w:color w:val="002060"/>
                <w:sz w:val="44"/>
                <w:szCs w:val="12"/>
              </w:rPr>
              <w:t>60</w:t>
            </w:r>
          </w:p>
        </w:tc>
        <w:tc>
          <w:tcPr>
            <w:tcW w:w="2302" w:type="dxa"/>
          </w:tcPr>
          <w:p w14:paraId="0309554F" w14:textId="77CCCC93" w:rsidR="00F312AA" w:rsidRPr="0043291A" w:rsidRDefault="002D62CF" w:rsidP="002D62CF">
            <w:pPr>
              <w:spacing w:before="120" w:after="120"/>
              <w:jc w:val="center"/>
              <w:rPr>
                <w:rFonts w:ascii="Verdana" w:hAnsi="Verdana" w:cs="Tahoma"/>
              </w:rPr>
            </w:pPr>
            <w:r w:rsidRPr="0043291A">
              <w:rPr>
                <w:rFonts w:ascii="Verdana" w:hAnsi="Verdana" w:cs="Tahoma"/>
                <w:b/>
                <w:color w:val="002060"/>
                <w:sz w:val="44"/>
                <w:szCs w:val="12"/>
              </w:rPr>
              <w:t>96.7%</w:t>
            </w:r>
          </w:p>
        </w:tc>
        <w:tc>
          <w:tcPr>
            <w:tcW w:w="2302" w:type="dxa"/>
          </w:tcPr>
          <w:p w14:paraId="181A58AC" w14:textId="2D0B9D58" w:rsidR="00F312AA" w:rsidRPr="0043291A" w:rsidRDefault="002D62CF" w:rsidP="002D62CF">
            <w:pPr>
              <w:spacing w:before="120" w:after="120"/>
              <w:jc w:val="center"/>
              <w:rPr>
                <w:rFonts w:ascii="Verdana" w:hAnsi="Verdana" w:cs="Tahoma"/>
              </w:rPr>
            </w:pPr>
            <w:r w:rsidRPr="0043291A">
              <w:rPr>
                <w:rFonts w:ascii="Verdana" w:hAnsi="Verdana" w:cs="Tahoma"/>
                <w:b/>
                <w:color w:val="002060"/>
                <w:sz w:val="44"/>
                <w:szCs w:val="12"/>
              </w:rPr>
              <w:t>2</w:t>
            </w:r>
            <w:r w:rsidR="00DA3EF3">
              <w:rPr>
                <w:rFonts w:ascii="Verdana" w:hAnsi="Verdana" w:cs="Tahoma"/>
                <w:b/>
                <w:color w:val="002060"/>
                <w:sz w:val="44"/>
                <w:szCs w:val="12"/>
              </w:rPr>
              <w:t>0</w:t>
            </w:r>
          </w:p>
        </w:tc>
        <w:tc>
          <w:tcPr>
            <w:tcW w:w="2303" w:type="dxa"/>
          </w:tcPr>
          <w:p w14:paraId="45C86EF7" w14:textId="04A5D74B" w:rsidR="00F312AA" w:rsidRPr="0043291A" w:rsidRDefault="002D62CF" w:rsidP="002D62CF">
            <w:pPr>
              <w:spacing w:before="120" w:after="120"/>
              <w:jc w:val="center"/>
              <w:rPr>
                <w:rFonts w:ascii="Verdana" w:hAnsi="Verdana" w:cs="Tahoma"/>
              </w:rPr>
            </w:pPr>
            <w:r w:rsidRPr="0043291A">
              <w:rPr>
                <w:rFonts w:ascii="Verdana" w:hAnsi="Verdana" w:cs="Tahoma"/>
                <w:b/>
                <w:color w:val="002060"/>
                <w:sz w:val="44"/>
                <w:szCs w:val="12"/>
              </w:rPr>
              <w:t>2</w:t>
            </w:r>
            <w:r w:rsidR="00C97365">
              <w:rPr>
                <w:rFonts w:ascii="Verdana" w:hAnsi="Verdana" w:cs="Tahoma"/>
                <w:b/>
                <w:color w:val="002060"/>
                <w:sz w:val="44"/>
                <w:szCs w:val="12"/>
              </w:rPr>
              <w:t>5</w:t>
            </w:r>
          </w:p>
        </w:tc>
      </w:tr>
      <w:tr w:rsidR="00F312AA" w:rsidRPr="0043291A" w14:paraId="00CAB1A7" w14:textId="77777777" w:rsidTr="002D62CF">
        <w:tc>
          <w:tcPr>
            <w:tcW w:w="2302" w:type="dxa"/>
          </w:tcPr>
          <w:p w14:paraId="73F77FF2" w14:textId="64A46AE2" w:rsidR="00F312AA" w:rsidRPr="0043291A" w:rsidRDefault="002D62CF" w:rsidP="002D62CF">
            <w:pPr>
              <w:spacing w:before="120" w:after="120"/>
              <w:jc w:val="center"/>
              <w:rPr>
                <w:rFonts w:ascii="Verdana" w:hAnsi="Verdana" w:cs="Tahoma"/>
                <w:sz w:val="24"/>
                <w:szCs w:val="24"/>
              </w:rPr>
            </w:pPr>
            <w:r w:rsidRPr="0043291A">
              <w:rPr>
                <w:rFonts w:ascii="Verdana" w:hAnsi="Verdana" w:cs="Tahoma"/>
                <w:sz w:val="24"/>
                <w:szCs w:val="24"/>
              </w:rPr>
              <w:t>Planned admissions</w:t>
            </w:r>
            <w:r w:rsidRPr="0043291A">
              <w:rPr>
                <w:rFonts w:ascii="Verdana" w:hAnsi="Verdana" w:cs="Tahoma"/>
                <w:spacing w:val="-8"/>
                <w:sz w:val="24"/>
                <w:szCs w:val="24"/>
              </w:rPr>
              <w:t xml:space="preserve"> </w:t>
            </w:r>
            <w:r w:rsidRPr="0043291A">
              <w:rPr>
                <w:rFonts w:ascii="Verdana" w:hAnsi="Verdana" w:cs="Tahoma"/>
                <w:sz w:val="24"/>
                <w:szCs w:val="24"/>
              </w:rPr>
              <w:t>per</w:t>
            </w:r>
            <w:r w:rsidRPr="0043291A">
              <w:rPr>
                <w:rFonts w:ascii="Verdana" w:hAnsi="Verdana" w:cs="Tahoma"/>
                <w:spacing w:val="-6"/>
                <w:sz w:val="24"/>
                <w:szCs w:val="24"/>
              </w:rPr>
              <w:t xml:space="preserve"> </w:t>
            </w:r>
            <w:r w:rsidRPr="0043291A">
              <w:rPr>
                <w:rFonts w:ascii="Verdana" w:hAnsi="Verdana" w:cs="Tahoma"/>
                <w:sz w:val="24"/>
                <w:szCs w:val="24"/>
              </w:rPr>
              <w:t>year</w:t>
            </w:r>
          </w:p>
        </w:tc>
        <w:tc>
          <w:tcPr>
            <w:tcW w:w="2302" w:type="dxa"/>
          </w:tcPr>
          <w:p w14:paraId="78F4646A" w14:textId="10BD7BA0" w:rsidR="00F312AA" w:rsidRPr="0043291A" w:rsidRDefault="002D62CF" w:rsidP="002D62CF">
            <w:pPr>
              <w:spacing w:before="120" w:after="120"/>
              <w:jc w:val="center"/>
              <w:rPr>
                <w:rFonts w:ascii="Verdana" w:hAnsi="Verdana" w:cs="Tahoma"/>
                <w:sz w:val="24"/>
                <w:szCs w:val="24"/>
              </w:rPr>
            </w:pPr>
            <w:r w:rsidRPr="0043291A">
              <w:rPr>
                <w:rFonts w:ascii="Verdana" w:hAnsi="Verdana" w:cs="Tahoma"/>
                <w:sz w:val="24"/>
                <w:szCs w:val="24"/>
              </w:rPr>
              <w:t>Attendance</w:t>
            </w:r>
          </w:p>
        </w:tc>
        <w:tc>
          <w:tcPr>
            <w:tcW w:w="2302" w:type="dxa"/>
          </w:tcPr>
          <w:p w14:paraId="52BD404D" w14:textId="1D1C4E1E" w:rsidR="00F312AA" w:rsidRPr="0043291A" w:rsidRDefault="002D62CF" w:rsidP="002D62CF">
            <w:pPr>
              <w:spacing w:before="120" w:after="120"/>
              <w:jc w:val="center"/>
              <w:rPr>
                <w:rFonts w:ascii="Verdana" w:hAnsi="Verdana" w:cs="Tahoma"/>
                <w:sz w:val="24"/>
                <w:szCs w:val="24"/>
              </w:rPr>
            </w:pPr>
            <w:r w:rsidRPr="0043291A">
              <w:rPr>
                <w:rFonts w:ascii="Verdana" w:hAnsi="Verdana" w:cs="Tahoma"/>
                <w:sz w:val="24"/>
                <w:szCs w:val="24"/>
              </w:rPr>
              <w:t>Teaching</w:t>
            </w:r>
            <w:r w:rsidRPr="0043291A">
              <w:rPr>
                <w:rFonts w:ascii="Verdana" w:hAnsi="Verdana" w:cs="Tahoma"/>
                <w:spacing w:val="-6"/>
                <w:sz w:val="24"/>
                <w:szCs w:val="24"/>
              </w:rPr>
              <w:t xml:space="preserve"> </w:t>
            </w:r>
            <w:r w:rsidRPr="0043291A">
              <w:rPr>
                <w:rFonts w:ascii="Verdana" w:hAnsi="Verdana" w:cs="Tahoma"/>
                <w:sz w:val="24"/>
                <w:szCs w:val="24"/>
              </w:rPr>
              <w:t>Staff</w:t>
            </w:r>
          </w:p>
        </w:tc>
        <w:tc>
          <w:tcPr>
            <w:tcW w:w="2303" w:type="dxa"/>
          </w:tcPr>
          <w:p w14:paraId="4158A54F" w14:textId="5CA7FF30" w:rsidR="00F312AA" w:rsidRPr="0043291A" w:rsidRDefault="002D62CF" w:rsidP="002D62CF">
            <w:pPr>
              <w:spacing w:before="120" w:after="120"/>
              <w:jc w:val="center"/>
              <w:rPr>
                <w:rFonts w:ascii="Verdana" w:hAnsi="Verdana" w:cs="Tahoma"/>
                <w:sz w:val="24"/>
                <w:szCs w:val="24"/>
              </w:rPr>
            </w:pPr>
            <w:r w:rsidRPr="0043291A">
              <w:rPr>
                <w:rFonts w:ascii="Verdana" w:hAnsi="Verdana" w:cs="Tahoma"/>
                <w:sz w:val="24"/>
                <w:szCs w:val="24"/>
              </w:rPr>
              <w:t>Support</w:t>
            </w:r>
            <w:r w:rsidRPr="0043291A">
              <w:rPr>
                <w:rFonts w:ascii="Verdana" w:hAnsi="Verdana" w:cs="Tahoma"/>
                <w:spacing w:val="-2"/>
                <w:sz w:val="24"/>
                <w:szCs w:val="24"/>
              </w:rPr>
              <w:t xml:space="preserve"> </w:t>
            </w:r>
            <w:r w:rsidRPr="0043291A">
              <w:rPr>
                <w:rFonts w:ascii="Verdana" w:hAnsi="Verdana" w:cs="Tahoma"/>
                <w:sz w:val="24"/>
                <w:szCs w:val="24"/>
              </w:rPr>
              <w:t>Staff</w:t>
            </w:r>
          </w:p>
        </w:tc>
      </w:tr>
      <w:tr w:rsidR="00F312AA" w:rsidRPr="0043291A" w14:paraId="619EBDCF" w14:textId="77777777" w:rsidTr="002D62CF">
        <w:tc>
          <w:tcPr>
            <w:tcW w:w="2302" w:type="dxa"/>
          </w:tcPr>
          <w:p w14:paraId="7B0E00FF" w14:textId="77777777" w:rsidR="00F312AA" w:rsidRPr="0043291A" w:rsidRDefault="00F312AA" w:rsidP="002D62CF">
            <w:pPr>
              <w:spacing w:before="120"/>
              <w:jc w:val="center"/>
              <w:rPr>
                <w:rFonts w:ascii="Verdana" w:hAnsi="Verdana" w:cs="Tahoma"/>
              </w:rPr>
            </w:pPr>
          </w:p>
        </w:tc>
        <w:tc>
          <w:tcPr>
            <w:tcW w:w="2302" w:type="dxa"/>
          </w:tcPr>
          <w:p w14:paraId="634932B8" w14:textId="77777777" w:rsidR="00F312AA" w:rsidRPr="0043291A" w:rsidRDefault="00F312AA" w:rsidP="002D62CF">
            <w:pPr>
              <w:spacing w:before="120"/>
              <w:jc w:val="center"/>
              <w:rPr>
                <w:rFonts w:ascii="Verdana" w:hAnsi="Verdana" w:cs="Tahoma"/>
              </w:rPr>
            </w:pPr>
          </w:p>
        </w:tc>
        <w:tc>
          <w:tcPr>
            <w:tcW w:w="2302" w:type="dxa"/>
          </w:tcPr>
          <w:p w14:paraId="0A2B9A6F" w14:textId="77777777" w:rsidR="00F312AA" w:rsidRPr="0043291A" w:rsidRDefault="00F312AA" w:rsidP="002D62CF">
            <w:pPr>
              <w:spacing w:before="120"/>
              <w:jc w:val="center"/>
              <w:rPr>
                <w:rFonts w:ascii="Verdana" w:hAnsi="Verdana" w:cs="Tahoma"/>
              </w:rPr>
            </w:pPr>
          </w:p>
        </w:tc>
        <w:tc>
          <w:tcPr>
            <w:tcW w:w="2303" w:type="dxa"/>
          </w:tcPr>
          <w:p w14:paraId="45D042C8" w14:textId="77777777" w:rsidR="00F312AA" w:rsidRPr="0043291A" w:rsidRDefault="00F312AA" w:rsidP="002D62CF">
            <w:pPr>
              <w:spacing w:before="120"/>
              <w:jc w:val="center"/>
              <w:rPr>
                <w:rFonts w:ascii="Verdana" w:hAnsi="Verdana" w:cs="Tahoma"/>
              </w:rPr>
            </w:pPr>
          </w:p>
        </w:tc>
      </w:tr>
      <w:tr w:rsidR="002D62CF" w:rsidRPr="0043291A" w14:paraId="6469A0E3" w14:textId="77777777" w:rsidTr="002D62CF">
        <w:tc>
          <w:tcPr>
            <w:tcW w:w="2302" w:type="dxa"/>
          </w:tcPr>
          <w:p w14:paraId="5E99074D" w14:textId="77777777" w:rsidR="002D62CF" w:rsidRPr="0043291A" w:rsidRDefault="002D62CF" w:rsidP="002D62CF">
            <w:pPr>
              <w:spacing w:before="120"/>
              <w:jc w:val="center"/>
              <w:rPr>
                <w:rFonts w:ascii="Verdana" w:hAnsi="Verdana" w:cs="Tahoma"/>
              </w:rPr>
            </w:pPr>
          </w:p>
        </w:tc>
        <w:tc>
          <w:tcPr>
            <w:tcW w:w="2302" w:type="dxa"/>
          </w:tcPr>
          <w:p w14:paraId="2FBA0A9D" w14:textId="77777777" w:rsidR="002D62CF" w:rsidRPr="0043291A" w:rsidRDefault="002D62CF" w:rsidP="002D62CF">
            <w:pPr>
              <w:spacing w:before="120"/>
              <w:jc w:val="center"/>
              <w:rPr>
                <w:rFonts w:ascii="Verdana" w:hAnsi="Verdana" w:cs="Tahoma"/>
              </w:rPr>
            </w:pPr>
          </w:p>
        </w:tc>
        <w:tc>
          <w:tcPr>
            <w:tcW w:w="2302" w:type="dxa"/>
          </w:tcPr>
          <w:p w14:paraId="0F35E342" w14:textId="77777777" w:rsidR="002D62CF" w:rsidRPr="0043291A" w:rsidRDefault="002D62CF" w:rsidP="002D62CF">
            <w:pPr>
              <w:spacing w:before="120"/>
              <w:jc w:val="center"/>
              <w:rPr>
                <w:rFonts w:ascii="Verdana" w:hAnsi="Verdana" w:cs="Tahoma"/>
              </w:rPr>
            </w:pPr>
          </w:p>
        </w:tc>
        <w:tc>
          <w:tcPr>
            <w:tcW w:w="2303" w:type="dxa"/>
          </w:tcPr>
          <w:p w14:paraId="215C13A0" w14:textId="77777777" w:rsidR="002D62CF" w:rsidRPr="0043291A" w:rsidRDefault="002D62CF" w:rsidP="002D62CF">
            <w:pPr>
              <w:spacing w:before="120"/>
              <w:jc w:val="center"/>
              <w:rPr>
                <w:rFonts w:ascii="Verdana" w:hAnsi="Verdana" w:cs="Tahoma"/>
              </w:rPr>
            </w:pPr>
          </w:p>
        </w:tc>
      </w:tr>
      <w:tr w:rsidR="00F312AA" w:rsidRPr="0043291A" w14:paraId="2A9350EB" w14:textId="77777777" w:rsidTr="002D62CF">
        <w:tc>
          <w:tcPr>
            <w:tcW w:w="2302" w:type="dxa"/>
          </w:tcPr>
          <w:p w14:paraId="21E48F29" w14:textId="5CF4AC94" w:rsidR="00F312AA" w:rsidRPr="0043291A" w:rsidRDefault="00F312AA" w:rsidP="002D62CF">
            <w:pPr>
              <w:spacing w:before="120" w:after="120"/>
              <w:jc w:val="center"/>
              <w:rPr>
                <w:rFonts w:ascii="Verdana" w:hAnsi="Verdana" w:cs="Tahoma"/>
                <w:b/>
                <w:color w:val="002060"/>
                <w:sz w:val="44"/>
                <w:szCs w:val="12"/>
              </w:rPr>
            </w:pPr>
            <w:r w:rsidRPr="0043291A">
              <w:rPr>
                <w:rFonts w:ascii="Verdana" w:hAnsi="Verdana" w:cs="Tahoma"/>
                <w:b/>
                <w:color w:val="002060"/>
                <w:sz w:val="44"/>
                <w:szCs w:val="12"/>
              </w:rPr>
              <w:t>4</w:t>
            </w:r>
            <w:r w:rsidR="00982E42">
              <w:rPr>
                <w:rFonts w:ascii="Verdana" w:hAnsi="Verdana" w:cs="Tahoma"/>
                <w:b/>
                <w:color w:val="002060"/>
                <w:sz w:val="44"/>
                <w:szCs w:val="12"/>
              </w:rPr>
              <w:t>8</w:t>
            </w:r>
            <w:r w:rsidRPr="0043291A">
              <w:rPr>
                <w:rFonts w:ascii="Verdana" w:hAnsi="Verdana" w:cs="Tahoma"/>
                <w:b/>
                <w:color w:val="002060"/>
                <w:sz w:val="44"/>
                <w:szCs w:val="12"/>
              </w:rPr>
              <w:t>%</w:t>
            </w:r>
          </w:p>
        </w:tc>
        <w:tc>
          <w:tcPr>
            <w:tcW w:w="2302" w:type="dxa"/>
          </w:tcPr>
          <w:p w14:paraId="5854CD04" w14:textId="6FA8CD25" w:rsidR="00F312AA" w:rsidRPr="0043291A" w:rsidRDefault="00F312AA" w:rsidP="002D62CF">
            <w:pPr>
              <w:spacing w:before="120" w:after="120"/>
              <w:jc w:val="center"/>
              <w:rPr>
                <w:rFonts w:ascii="Verdana" w:hAnsi="Verdana" w:cs="Tahoma"/>
                <w:b/>
                <w:color w:val="002060"/>
                <w:sz w:val="44"/>
                <w:szCs w:val="12"/>
              </w:rPr>
            </w:pPr>
            <w:r w:rsidRPr="0043291A">
              <w:rPr>
                <w:rFonts w:ascii="Verdana" w:hAnsi="Verdana" w:cs="Tahoma"/>
                <w:b/>
                <w:color w:val="002060"/>
                <w:sz w:val="44"/>
                <w:szCs w:val="12"/>
              </w:rPr>
              <w:t>16%</w:t>
            </w:r>
          </w:p>
        </w:tc>
        <w:tc>
          <w:tcPr>
            <w:tcW w:w="2302" w:type="dxa"/>
          </w:tcPr>
          <w:p w14:paraId="484A0A57" w14:textId="183299E6" w:rsidR="00F312AA" w:rsidRPr="0043291A" w:rsidRDefault="00F312AA" w:rsidP="002D62CF">
            <w:pPr>
              <w:spacing w:before="120" w:after="120"/>
              <w:jc w:val="center"/>
              <w:rPr>
                <w:rFonts w:ascii="Verdana" w:hAnsi="Verdana" w:cs="Tahoma"/>
                <w:b/>
                <w:color w:val="002060"/>
                <w:sz w:val="44"/>
                <w:szCs w:val="12"/>
              </w:rPr>
            </w:pPr>
            <w:r w:rsidRPr="0043291A">
              <w:rPr>
                <w:rFonts w:ascii="Verdana" w:hAnsi="Verdana" w:cs="Tahoma"/>
                <w:b/>
                <w:color w:val="002060"/>
                <w:sz w:val="44"/>
                <w:szCs w:val="12"/>
              </w:rPr>
              <w:t>39%</w:t>
            </w:r>
          </w:p>
        </w:tc>
        <w:tc>
          <w:tcPr>
            <w:tcW w:w="2303" w:type="dxa"/>
          </w:tcPr>
          <w:p w14:paraId="5B7B770F" w14:textId="0E6DBAFD" w:rsidR="00F312AA" w:rsidRPr="0043291A" w:rsidRDefault="00F312AA" w:rsidP="002D62CF">
            <w:pPr>
              <w:spacing w:before="120" w:after="120"/>
              <w:jc w:val="center"/>
              <w:rPr>
                <w:rFonts w:ascii="Verdana" w:hAnsi="Verdana" w:cs="Tahoma"/>
                <w:b/>
                <w:color w:val="002060"/>
                <w:sz w:val="44"/>
                <w:szCs w:val="12"/>
              </w:rPr>
            </w:pPr>
            <w:r w:rsidRPr="0043291A">
              <w:rPr>
                <w:rFonts w:ascii="Verdana" w:hAnsi="Verdana" w:cs="Tahoma"/>
                <w:b/>
                <w:color w:val="002060"/>
                <w:sz w:val="44"/>
                <w:szCs w:val="12"/>
              </w:rPr>
              <w:t>100%</w:t>
            </w:r>
          </w:p>
        </w:tc>
      </w:tr>
      <w:tr w:rsidR="00F312AA" w:rsidRPr="0043291A" w14:paraId="53FC7298" w14:textId="77777777" w:rsidTr="002D62CF">
        <w:tc>
          <w:tcPr>
            <w:tcW w:w="2302" w:type="dxa"/>
          </w:tcPr>
          <w:p w14:paraId="7094125F" w14:textId="18850C4D" w:rsidR="00F312AA" w:rsidRPr="0043291A" w:rsidRDefault="00F312AA" w:rsidP="002D62CF">
            <w:pPr>
              <w:spacing w:before="120" w:after="120"/>
              <w:jc w:val="center"/>
              <w:rPr>
                <w:rFonts w:ascii="Verdana" w:hAnsi="Verdana" w:cs="Tahoma"/>
                <w:sz w:val="24"/>
                <w:szCs w:val="24"/>
              </w:rPr>
            </w:pPr>
            <w:r w:rsidRPr="0043291A">
              <w:rPr>
                <w:rFonts w:ascii="Verdana" w:hAnsi="Verdana" w:cs="Tahoma"/>
                <w:sz w:val="24"/>
                <w:szCs w:val="24"/>
              </w:rPr>
              <w:t>Children eligible for Pupil Premium</w:t>
            </w:r>
          </w:p>
        </w:tc>
        <w:tc>
          <w:tcPr>
            <w:tcW w:w="2302" w:type="dxa"/>
          </w:tcPr>
          <w:p w14:paraId="7B91BFE4" w14:textId="3AEB6185" w:rsidR="00F312AA" w:rsidRPr="0043291A" w:rsidRDefault="00F312AA" w:rsidP="002D62CF">
            <w:pPr>
              <w:spacing w:before="120" w:after="120"/>
              <w:jc w:val="center"/>
              <w:rPr>
                <w:rFonts w:ascii="Verdana" w:hAnsi="Verdana" w:cs="Tahoma"/>
                <w:sz w:val="24"/>
                <w:szCs w:val="24"/>
              </w:rPr>
            </w:pPr>
            <w:r w:rsidRPr="0043291A">
              <w:rPr>
                <w:rFonts w:ascii="Verdana" w:hAnsi="Verdana" w:cs="Tahoma"/>
                <w:sz w:val="24"/>
                <w:szCs w:val="24"/>
              </w:rPr>
              <w:t>Children with SEN</w:t>
            </w:r>
          </w:p>
        </w:tc>
        <w:tc>
          <w:tcPr>
            <w:tcW w:w="2302" w:type="dxa"/>
          </w:tcPr>
          <w:p w14:paraId="217B97EC" w14:textId="7A7F3D45" w:rsidR="00F312AA" w:rsidRPr="0043291A" w:rsidRDefault="00F312AA" w:rsidP="002D62CF">
            <w:pPr>
              <w:spacing w:before="120" w:after="120"/>
              <w:jc w:val="center"/>
              <w:rPr>
                <w:rFonts w:ascii="Verdana" w:hAnsi="Verdana" w:cs="Tahoma"/>
                <w:sz w:val="24"/>
                <w:szCs w:val="24"/>
              </w:rPr>
            </w:pPr>
            <w:r w:rsidRPr="0043291A">
              <w:rPr>
                <w:rFonts w:ascii="Verdana" w:hAnsi="Verdana" w:cs="Tahoma"/>
                <w:sz w:val="24"/>
                <w:szCs w:val="24"/>
              </w:rPr>
              <w:t>Children with EAL</w:t>
            </w:r>
          </w:p>
        </w:tc>
        <w:tc>
          <w:tcPr>
            <w:tcW w:w="2303" w:type="dxa"/>
          </w:tcPr>
          <w:p w14:paraId="1D800996" w14:textId="5DC5E41D" w:rsidR="00F312AA" w:rsidRPr="0043291A" w:rsidRDefault="00F312AA" w:rsidP="002D62CF">
            <w:pPr>
              <w:spacing w:before="120" w:after="120"/>
              <w:jc w:val="center"/>
              <w:rPr>
                <w:rFonts w:ascii="Verdana" w:hAnsi="Verdana" w:cs="Tahoma"/>
                <w:sz w:val="24"/>
                <w:szCs w:val="24"/>
              </w:rPr>
            </w:pPr>
            <w:r w:rsidRPr="0043291A">
              <w:rPr>
                <w:rFonts w:ascii="Verdana" w:hAnsi="Verdana" w:cs="Tahoma"/>
                <w:sz w:val="24"/>
                <w:szCs w:val="24"/>
              </w:rPr>
              <w:t>‘Good’ or better quality of teaching and learning</w:t>
            </w:r>
          </w:p>
        </w:tc>
      </w:tr>
    </w:tbl>
    <w:p w14:paraId="777CCB95" w14:textId="3D195333" w:rsidR="004A269C" w:rsidRPr="0043291A" w:rsidRDefault="004A269C" w:rsidP="00F312AA">
      <w:pPr>
        <w:rPr>
          <w:rFonts w:ascii="Verdana" w:hAnsi="Verdana" w:cs="Tahoma"/>
        </w:rPr>
      </w:pPr>
      <w:r w:rsidRPr="0043291A">
        <w:rPr>
          <w:rFonts w:ascii="Verdana" w:hAnsi="Verdana" w:cs="Tahoma"/>
        </w:rPr>
        <w:br w:type="page"/>
      </w:r>
    </w:p>
    <w:p w14:paraId="5B971164" w14:textId="77777777" w:rsidR="005910E8" w:rsidRPr="0043291A" w:rsidRDefault="005910E8" w:rsidP="00F312AA">
      <w:pPr>
        <w:jc w:val="right"/>
        <w:rPr>
          <w:rFonts w:ascii="Verdana" w:hAnsi="Verdana"/>
          <w:b/>
          <w:bCs/>
          <w:color w:val="002060"/>
          <w:sz w:val="60"/>
          <w:szCs w:val="60"/>
        </w:rPr>
      </w:pPr>
      <w:r w:rsidRPr="0043291A">
        <w:rPr>
          <w:rFonts w:ascii="Verdana" w:hAnsi="Verdana"/>
          <w:b/>
          <w:bCs/>
          <w:color w:val="002060"/>
          <w:sz w:val="60"/>
          <w:szCs w:val="60"/>
        </w:rPr>
        <w:lastRenderedPageBreak/>
        <w:t>School Location</w:t>
      </w:r>
    </w:p>
    <w:p w14:paraId="3E6E7C9C" w14:textId="77777777" w:rsidR="00750EFF" w:rsidRPr="0043291A" w:rsidRDefault="00750EFF" w:rsidP="005910E8">
      <w:pPr>
        <w:rPr>
          <w:rFonts w:ascii="Verdana" w:hAnsi="Verdana" w:cs="Tahoma"/>
          <w:b/>
          <w:color w:val="002060"/>
          <w:sz w:val="28"/>
          <w:szCs w:val="4"/>
        </w:rPr>
      </w:pPr>
    </w:p>
    <w:p w14:paraId="4D831BF8" w14:textId="21EDE4C7" w:rsidR="005910E8" w:rsidRPr="0043291A" w:rsidRDefault="005910E8" w:rsidP="005910E8">
      <w:pPr>
        <w:rPr>
          <w:rFonts w:ascii="Verdana" w:hAnsi="Verdana" w:cs="Tahoma"/>
          <w:b/>
          <w:color w:val="002060"/>
          <w:sz w:val="28"/>
          <w:szCs w:val="4"/>
        </w:rPr>
      </w:pPr>
      <w:r w:rsidRPr="0043291A">
        <w:rPr>
          <w:rFonts w:ascii="Verdana" w:hAnsi="Verdana" w:cs="Tahoma"/>
          <w:b/>
          <w:color w:val="002060"/>
          <w:sz w:val="28"/>
          <w:szCs w:val="4"/>
        </w:rPr>
        <w:t>Ashmount Primary School Crouch Hill Park</w:t>
      </w:r>
    </w:p>
    <w:p w14:paraId="39D4CF7D" w14:textId="5DC2B919" w:rsidR="005910E8" w:rsidRPr="0043291A" w:rsidRDefault="005910E8" w:rsidP="005910E8">
      <w:pPr>
        <w:rPr>
          <w:rFonts w:ascii="Verdana" w:hAnsi="Verdana" w:cs="Tahoma"/>
          <w:sz w:val="24"/>
          <w:szCs w:val="24"/>
        </w:rPr>
      </w:pPr>
      <w:r w:rsidRPr="0043291A">
        <w:rPr>
          <w:rFonts w:ascii="Verdana" w:hAnsi="Verdana" w:cs="Tahoma"/>
          <w:sz w:val="24"/>
          <w:szCs w:val="24"/>
        </w:rPr>
        <w:t>83 Crouch Hill, Islington, London N8 9EG</w:t>
      </w:r>
    </w:p>
    <w:p w14:paraId="774845F6" w14:textId="51DA9330" w:rsidR="00F312AA" w:rsidRPr="0043291A" w:rsidRDefault="00F312AA" w:rsidP="005910E8">
      <w:pPr>
        <w:rPr>
          <w:rFonts w:ascii="Verdana" w:hAnsi="Verdana" w:cs="Tahoma"/>
          <w:sz w:val="24"/>
          <w:szCs w:val="24"/>
        </w:rPr>
      </w:pPr>
      <w:r w:rsidRPr="0043291A">
        <w:rPr>
          <w:rFonts w:ascii="Verdana" w:hAnsi="Verdana" w:cs="Tahoma"/>
          <w:noProof/>
          <w:sz w:val="24"/>
          <w:szCs w:val="24"/>
          <w:lang w:eastAsia="en-GB"/>
        </w:rPr>
        <mc:AlternateContent>
          <mc:Choice Requires="wpg">
            <w:drawing>
              <wp:anchor distT="0" distB="0" distL="0" distR="0" simplePos="0" relativeHeight="251668480" behindDoc="0" locked="0" layoutInCell="1" allowOverlap="1" wp14:anchorId="7A90E753" wp14:editId="04E56DCA">
                <wp:simplePos x="0" y="0"/>
                <wp:positionH relativeFrom="page">
                  <wp:posOffset>2763550</wp:posOffset>
                </wp:positionH>
                <wp:positionV relativeFrom="paragraph">
                  <wp:posOffset>124933</wp:posOffset>
                </wp:positionV>
                <wp:extent cx="4386181" cy="3211033"/>
                <wp:effectExtent l="0" t="0" r="0" b="8890"/>
                <wp:wrapNone/>
                <wp:docPr id="36" name="Group 1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386181" cy="3211033"/>
                          <a:chOff x="2956" y="315"/>
                          <a:chExt cx="7979" cy="5394"/>
                        </a:xfrm>
                      </wpg:grpSpPr>
                      <pic:pic xmlns:pic="http://schemas.openxmlformats.org/drawingml/2006/picture">
                        <pic:nvPicPr>
                          <pic:cNvPr id="38" name="Picture 17"/>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2955" y="314"/>
                            <a:ext cx="7979" cy="5394"/>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40" name="Picture 16"/>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3264" y="585"/>
                            <a:ext cx="7053" cy="4545"/>
                          </a:xfrm>
                          <a:prstGeom prst="rect">
                            <a:avLst/>
                          </a:prstGeom>
                          <a:noFill/>
                          <a:extLst>
                            <a:ext uri="{909E8E84-426E-40DD-AFC4-6F175D3DCCD1}">
                              <a14:hiddenFill xmlns:a14="http://schemas.microsoft.com/office/drawing/2010/main">
                                <a:solidFill>
                                  <a:srgbClr val="FFFFFF"/>
                                </a:solidFill>
                              </a14:hiddenFill>
                            </a:ext>
                          </a:extLst>
                        </pic:spPr>
                      </pic:pic>
                    </wpg:wg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ex="http://schemas.microsoft.com/office/word/2018/wordml/cex">
            <w:pict>
              <v:group w14:anchorId="71F044BE" id="Group 15" o:spid="_x0000_s1026" style="position:absolute;margin-left:217.6pt;margin-top:9.85pt;width:345.35pt;height:252.85pt;z-index:251668480;mso-wrap-distance-left:0;mso-wrap-distance-right:0;mso-position-horizontal-relative:page" coordorigin="2956,315" coordsize="7979,5394" o:gfxdata="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7" o:spid="_x0000_s1027" type="#_x0000_t75" style="position:absolute;left:2955;top:314;width:7979;height:539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">
                  <v:imagedata r:id="rId24" o:title=""/>
                </v:shape>
                <v:shape id="Picture 16" o:spid="_x0000_s1028" type="#_x0000_t75" style="position:absolute;left:3264;top:585;width:7053;height:454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">
                  <v:imagedata r:id="rId25" o:title=""/>
                </v:shape>
                <w10:wrap anchorx="page"/>
              </v:group>
            </w:pict>
          </mc:Fallback>
        </mc:AlternateContent>
      </w:r>
    </w:p>
    <w:p w14:paraId="10765348" w14:textId="77777777" w:rsidR="00F312AA" w:rsidRPr="0043291A" w:rsidRDefault="00F312AA" w:rsidP="005910E8">
      <w:pPr>
        <w:rPr>
          <w:rFonts w:ascii="Verdana" w:hAnsi="Verdana" w:cs="Tahoma"/>
          <w:sz w:val="24"/>
          <w:szCs w:val="24"/>
        </w:rPr>
      </w:pPr>
    </w:p>
    <w:p w14:paraId="1852968F" w14:textId="6D5C7EB8" w:rsidR="005910E8" w:rsidRPr="0043291A" w:rsidRDefault="005910E8" w:rsidP="005910E8">
      <w:pPr>
        <w:rPr>
          <w:rFonts w:ascii="Verdana" w:hAnsi="Verdana" w:cs="Tahoma"/>
          <w:b/>
          <w:bCs/>
          <w:color w:val="002060"/>
          <w:sz w:val="24"/>
          <w:szCs w:val="24"/>
        </w:rPr>
      </w:pPr>
      <w:r w:rsidRPr="0043291A">
        <w:rPr>
          <w:rFonts w:ascii="Verdana" w:hAnsi="Verdana" w:cs="Tahoma"/>
          <w:b/>
          <w:bCs/>
          <w:color w:val="002060"/>
          <w:sz w:val="24"/>
          <w:szCs w:val="24"/>
        </w:rPr>
        <w:t>Nearest tube stations</w:t>
      </w:r>
    </w:p>
    <w:p w14:paraId="3366A8F1" w14:textId="7BB9E5FA" w:rsidR="005910E8" w:rsidRPr="0043291A" w:rsidRDefault="005910E8" w:rsidP="005910E8">
      <w:pPr>
        <w:rPr>
          <w:rFonts w:ascii="Verdana" w:hAnsi="Verdana" w:cs="Tahoma"/>
          <w:sz w:val="24"/>
          <w:szCs w:val="24"/>
        </w:rPr>
      </w:pPr>
      <w:r w:rsidRPr="0043291A">
        <w:rPr>
          <w:rFonts w:ascii="Verdana" w:hAnsi="Verdana" w:cs="Tahoma"/>
          <w:sz w:val="24"/>
          <w:szCs w:val="24"/>
        </w:rPr>
        <w:t>Finsbury Park</w:t>
      </w:r>
    </w:p>
    <w:p w14:paraId="046BF9D9" w14:textId="40B37887" w:rsidR="005910E8" w:rsidRPr="0043291A" w:rsidRDefault="005910E8" w:rsidP="005910E8">
      <w:pPr>
        <w:rPr>
          <w:rFonts w:ascii="Verdana" w:hAnsi="Verdana" w:cs="Tahoma"/>
          <w:sz w:val="24"/>
          <w:szCs w:val="24"/>
        </w:rPr>
      </w:pPr>
    </w:p>
    <w:p w14:paraId="3D5CBA92" w14:textId="5A7EE9C2" w:rsidR="005910E8" w:rsidRPr="0043291A" w:rsidRDefault="005910E8" w:rsidP="005910E8">
      <w:pPr>
        <w:rPr>
          <w:rFonts w:ascii="Verdana" w:hAnsi="Verdana" w:cs="Tahoma"/>
          <w:b/>
          <w:bCs/>
          <w:color w:val="002060"/>
          <w:sz w:val="24"/>
          <w:szCs w:val="24"/>
        </w:rPr>
      </w:pPr>
      <w:r w:rsidRPr="0043291A">
        <w:rPr>
          <w:rFonts w:ascii="Verdana" w:hAnsi="Verdana" w:cs="Tahoma"/>
          <w:b/>
          <w:bCs/>
          <w:color w:val="002060"/>
          <w:sz w:val="24"/>
          <w:szCs w:val="24"/>
        </w:rPr>
        <w:t>Overground Station</w:t>
      </w:r>
    </w:p>
    <w:p w14:paraId="296E4A7B" w14:textId="77777777" w:rsidR="005910E8" w:rsidRPr="0043291A" w:rsidRDefault="005910E8" w:rsidP="005910E8">
      <w:pPr>
        <w:rPr>
          <w:rFonts w:ascii="Verdana" w:hAnsi="Verdana" w:cs="Tahoma"/>
          <w:sz w:val="24"/>
          <w:szCs w:val="24"/>
        </w:rPr>
      </w:pPr>
      <w:r w:rsidRPr="0043291A">
        <w:rPr>
          <w:rFonts w:ascii="Verdana" w:hAnsi="Verdana" w:cs="Tahoma"/>
          <w:sz w:val="24"/>
          <w:szCs w:val="24"/>
        </w:rPr>
        <w:t>Crouch Hill</w:t>
      </w:r>
    </w:p>
    <w:p w14:paraId="072C298D" w14:textId="17F2FEF8" w:rsidR="005910E8" w:rsidRPr="0043291A" w:rsidRDefault="005910E8" w:rsidP="005910E8">
      <w:pPr>
        <w:rPr>
          <w:rFonts w:ascii="Verdana" w:hAnsi="Verdana" w:cs="Tahoma"/>
        </w:rPr>
      </w:pPr>
    </w:p>
    <w:p w14:paraId="4442CA08" w14:textId="77777777" w:rsidR="005910E8" w:rsidRPr="0043291A" w:rsidRDefault="005910E8" w:rsidP="005910E8">
      <w:pPr>
        <w:rPr>
          <w:rFonts w:ascii="Verdana" w:hAnsi="Verdana" w:cs="Tahoma"/>
        </w:rPr>
      </w:pPr>
    </w:p>
    <w:p w14:paraId="3D08C9BD" w14:textId="77777777" w:rsidR="00F312AA" w:rsidRPr="0043291A" w:rsidRDefault="00F312AA" w:rsidP="005910E8">
      <w:pPr>
        <w:rPr>
          <w:rFonts w:ascii="Verdana" w:hAnsi="Verdana" w:cs="Tahoma"/>
        </w:rPr>
      </w:pPr>
    </w:p>
    <w:p w14:paraId="7491910C" w14:textId="77777777" w:rsidR="00F312AA" w:rsidRPr="0043291A" w:rsidRDefault="00F312AA" w:rsidP="005910E8">
      <w:pPr>
        <w:rPr>
          <w:rFonts w:ascii="Verdana" w:hAnsi="Verdana" w:cs="Tahoma"/>
        </w:rPr>
      </w:pPr>
    </w:p>
    <w:p w14:paraId="5058CD17" w14:textId="77777777" w:rsidR="00F312AA" w:rsidRPr="0043291A" w:rsidRDefault="00F312AA" w:rsidP="005910E8">
      <w:pPr>
        <w:rPr>
          <w:rFonts w:ascii="Verdana" w:hAnsi="Verdana" w:cs="Tahoma"/>
        </w:rPr>
      </w:pPr>
    </w:p>
    <w:p w14:paraId="769E5B33" w14:textId="77777777" w:rsidR="00F312AA" w:rsidRPr="0043291A" w:rsidRDefault="00F312AA" w:rsidP="005910E8">
      <w:pPr>
        <w:rPr>
          <w:rFonts w:ascii="Verdana" w:hAnsi="Verdana" w:cs="Tahoma"/>
        </w:rPr>
      </w:pPr>
    </w:p>
    <w:p w14:paraId="70F83086" w14:textId="77777777" w:rsidR="00F312AA" w:rsidRPr="0043291A" w:rsidRDefault="00F312AA" w:rsidP="005910E8">
      <w:pPr>
        <w:rPr>
          <w:rFonts w:ascii="Verdana" w:hAnsi="Verdana" w:cs="Tahoma"/>
        </w:rPr>
      </w:pPr>
    </w:p>
    <w:p w14:paraId="1D70042A" w14:textId="77777777" w:rsidR="00F312AA" w:rsidRPr="0043291A" w:rsidRDefault="00F312AA" w:rsidP="005910E8">
      <w:pPr>
        <w:rPr>
          <w:rFonts w:ascii="Verdana" w:hAnsi="Verdana" w:cs="Tahoma"/>
        </w:rPr>
      </w:pPr>
    </w:p>
    <w:p w14:paraId="514D7D81" w14:textId="7C6A84A7" w:rsidR="005910E8" w:rsidRPr="0043291A" w:rsidRDefault="005910E8" w:rsidP="005910E8">
      <w:pPr>
        <w:rPr>
          <w:rFonts w:ascii="Verdana" w:hAnsi="Verdana" w:cs="Tahoma"/>
          <w:sz w:val="24"/>
          <w:szCs w:val="24"/>
        </w:rPr>
      </w:pPr>
      <w:r w:rsidRPr="0043291A">
        <w:rPr>
          <w:rFonts w:ascii="Verdana" w:hAnsi="Verdana" w:cs="Tahoma"/>
          <w:b/>
          <w:bCs/>
          <w:color w:val="002060"/>
          <w:sz w:val="24"/>
          <w:szCs w:val="24"/>
        </w:rPr>
        <w:t>Islington</w:t>
      </w:r>
    </w:p>
    <w:p w14:paraId="4E59F93B" w14:textId="76DB2326" w:rsidR="005910E8" w:rsidRPr="0043291A" w:rsidRDefault="005910E8" w:rsidP="005910E8">
      <w:pPr>
        <w:rPr>
          <w:rFonts w:ascii="Verdana" w:hAnsi="Verdana" w:cs="Tahoma"/>
          <w:sz w:val="24"/>
          <w:szCs w:val="24"/>
        </w:rPr>
      </w:pPr>
      <w:r w:rsidRPr="0043291A">
        <w:rPr>
          <w:rFonts w:ascii="Verdana" w:hAnsi="Verdana" w:cs="Tahoma"/>
          <w:sz w:val="24"/>
          <w:szCs w:val="24"/>
        </w:rPr>
        <w:t xml:space="preserve">Further information about Islington borough </w:t>
      </w:r>
      <w:r w:rsidR="00750EFF" w:rsidRPr="0043291A">
        <w:rPr>
          <w:rFonts w:ascii="Verdana" w:hAnsi="Verdana" w:cs="Tahoma"/>
          <w:sz w:val="24"/>
          <w:szCs w:val="24"/>
        </w:rPr>
        <w:t>i</w:t>
      </w:r>
      <w:r w:rsidRPr="0043291A">
        <w:rPr>
          <w:rFonts w:ascii="Verdana" w:hAnsi="Verdana" w:cs="Tahoma"/>
          <w:sz w:val="24"/>
          <w:szCs w:val="24"/>
        </w:rPr>
        <w:t xml:space="preserve">s available at </w:t>
      </w:r>
      <w:hyperlink r:id="rId26" w:history="1">
        <w:r w:rsidR="00750EFF" w:rsidRPr="0043291A">
          <w:rPr>
            <w:rStyle w:val="Hyperlink"/>
            <w:rFonts w:ascii="Verdana" w:hAnsi="Verdana" w:cs="Tahoma"/>
            <w:sz w:val="24"/>
            <w:szCs w:val="24"/>
          </w:rPr>
          <w:t>www.islington.gov.uk</w:t>
        </w:r>
      </w:hyperlink>
      <w:r w:rsidR="00750EFF" w:rsidRPr="0043291A">
        <w:rPr>
          <w:rFonts w:ascii="Verdana" w:hAnsi="Verdana" w:cs="Tahoma"/>
          <w:sz w:val="24"/>
          <w:szCs w:val="24"/>
        </w:rPr>
        <w:t xml:space="preserve"> </w:t>
      </w:r>
      <w:r w:rsidRPr="0043291A">
        <w:rPr>
          <w:rFonts w:ascii="Verdana" w:hAnsi="Verdana" w:cs="Tahoma"/>
          <w:sz w:val="24"/>
          <w:szCs w:val="24"/>
        </w:rPr>
        <w:br w:type="page"/>
      </w:r>
    </w:p>
    <w:p w14:paraId="2F4A2A40" w14:textId="402A6733" w:rsidR="00002FB9" w:rsidRPr="0043291A" w:rsidRDefault="00002FB9" w:rsidP="004A269C">
      <w:pPr>
        <w:rPr>
          <w:rFonts w:ascii="Verdana" w:hAnsi="Verdana" w:cs="Tahoma"/>
        </w:rPr>
      </w:pPr>
      <w:r w:rsidRPr="0043291A">
        <w:rPr>
          <w:rFonts w:ascii="Verdana" w:hAnsi="Verdana" w:cs="Tahoma"/>
          <w:noProof/>
          <w:lang w:eastAsia="en-GB"/>
        </w:rPr>
        <w:lastRenderedPageBreak/>
        <w:drawing>
          <wp:anchor distT="0" distB="0" distL="114300" distR="114300" simplePos="0" relativeHeight="251671552" behindDoc="0" locked="0" layoutInCell="1" allowOverlap="1" wp14:anchorId="35C5DD27" wp14:editId="4FAE9308">
            <wp:simplePos x="0" y="0"/>
            <wp:positionH relativeFrom="column">
              <wp:posOffset>-1923393</wp:posOffset>
            </wp:positionH>
            <wp:positionV relativeFrom="paragraph">
              <wp:posOffset>-819808</wp:posOffset>
            </wp:positionV>
            <wp:extent cx="9254652" cy="3941379"/>
            <wp:effectExtent l="0" t="0" r="3810" b="2540"/>
            <wp:wrapNone/>
            <wp:docPr id="1" name="Picture 1" descr="Graphical user interface, applicati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Graphical user interface, application&#10;&#10;Description automatically generated"/>
                    <pic:cNvPicPr/>
                  </pic:nvPicPr>
                  <pic:blipFill rotWithShape="1">
                    <a:blip r:embed="rId27">
                      <a:extLst>
                        <a:ext uri="{28A0092B-C50C-407E-A947-70E740481C1C}">
                          <a14:useLocalDpi xmlns:a14="http://schemas.microsoft.com/office/drawing/2010/main" val="0"/>
                        </a:ext>
                      </a:extLst>
                    </a:blip>
                    <a:srcRect l="6384" t="18498" r="8558" b="17101"/>
                    <a:stretch/>
                  </pic:blipFill>
                  <pic:spPr bwMode="auto">
                    <a:xfrm>
                      <a:off x="0" y="0"/>
                      <a:ext cx="9265946" cy="3946189"/>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7DD2FB31" w14:textId="77777777" w:rsidR="00002FB9" w:rsidRPr="0043291A" w:rsidRDefault="00002FB9" w:rsidP="004A269C">
      <w:pPr>
        <w:rPr>
          <w:rFonts w:ascii="Verdana" w:hAnsi="Verdana" w:cs="Tahoma"/>
        </w:rPr>
      </w:pPr>
    </w:p>
    <w:p w14:paraId="461B89B4" w14:textId="77777777" w:rsidR="00002FB9" w:rsidRPr="0043291A" w:rsidRDefault="00002FB9" w:rsidP="004A269C">
      <w:pPr>
        <w:rPr>
          <w:rFonts w:ascii="Verdana" w:hAnsi="Verdana" w:cs="Tahoma"/>
        </w:rPr>
      </w:pPr>
    </w:p>
    <w:p w14:paraId="7940F9FD" w14:textId="77777777" w:rsidR="00002FB9" w:rsidRPr="0043291A" w:rsidRDefault="00002FB9" w:rsidP="004A269C">
      <w:pPr>
        <w:rPr>
          <w:rFonts w:ascii="Verdana" w:hAnsi="Verdana" w:cs="Tahoma"/>
        </w:rPr>
      </w:pPr>
    </w:p>
    <w:p w14:paraId="7E9A87E7" w14:textId="77777777" w:rsidR="00002FB9" w:rsidRPr="0043291A" w:rsidRDefault="00002FB9" w:rsidP="004A269C">
      <w:pPr>
        <w:rPr>
          <w:rFonts w:ascii="Verdana" w:hAnsi="Verdana" w:cs="Tahoma"/>
        </w:rPr>
      </w:pPr>
    </w:p>
    <w:p w14:paraId="406C97A1" w14:textId="77777777" w:rsidR="00002FB9" w:rsidRPr="0043291A" w:rsidRDefault="00002FB9" w:rsidP="004A269C">
      <w:pPr>
        <w:rPr>
          <w:rFonts w:ascii="Verdana" w:hAnsi="Verdana" w:cs="Tahoma"/>
        </w:rPr>
      </w:pPr>
    </w:p>
    <w:p w14:paraId="5FB7D9CC" w14:textId="77777777" w:rsidR="00002FB9" w:rsidRPr="0043291A" w:rsidRDefault="00002FB9" w:rsidP="004A269C">
      <w:pPr>
        <w:rPr>
          <w:rFonts w:ascii="Verdana" w:hAnsi="Verdana" w:cs="Tahoma"/>
        </w:rPr>
      </w:pPr>
    </w:p>
    <w:p w14:paraId="36954E5F" w14:textId="77777777" w:rsidR="00002FB9" w:rsidRPr="0043291A" w:rsidRDefault="00002FB9" w:rsidP="004A269C">
      <w:pPr>
        <w:rPr>
          <w:rFonts w:ascii="Verdana" w:hAnsi="Verdana" w:cs="Tahoma"/>
        </w:rPr>
      </w:pPr>
    </w:p>
    <w:p w14:paraId="3F593DA3" w14:textId="77777777" w:rsidR="00002FB9" w:rsidRPr="0043291A" w:rsidRDefault="00002FB9" w:rsidP="004A269C">
      <w:pPr>
        <w:rPr>
          <w:rFonts w:ascii="Verdana" w:hAnsi="Verdana" w:cs="Tahoma"/>
        </w:rPr>
      </w:pPr>
    </w:p>
    <w:p w14:paraId="2234FB26" w14:textId="77777777" w:rsidR="00002FB9" w:rsidRPr="0043291A" w:rsidRDefault="00002FB9" w:rsidP="004A269C">
      <w:pPr>
        <w:rPr>
          <w:rFonts w:ascii="Verdana" w:hAnsi="Verdana" w:cs="Tahoma"/>
        </w:rPr>
      </w:pPr>
    </w:p>
    <w:p w14:paraId="6B756B43" w14:textId="604FFD4F" w:rsidR="00002FB9" w:rsidRPr="0043291A" w:rsidRDefault="0043291A" w:rsidP="004A269C">
      <w:pPr>
        <w:rPr>
          <w:rFonts w:ascii="Verdana" w:hAnsi="Verdana" w:cs="Tahoma"/>
        </w:rPr>
      </w:pPr>
      <w:r w:rsidRPr="0043291A">
        <w:rPr>
          <w:rFonts w:ascii="Verdana" w:hAnsi="Verdana" w:cs="Tahoma"/>
          <w:noProof/>
          <w:lang w:eastAsia="en-GB"/>
        </w:rPr>
        <mc:AlternateContent>
          <mc:Choice Requires="wps">
            <w:drawing>
              <wp:anchor distT="0" distB="0" distL="114300" distR="114300" simplePos="0" relativeHeight="251684864" behindDoc="0" locked="0" layoutInCell="1" allowOverlap="1" wp14:anchorId="78CC4EB6" wp14:editId="26938C4A">
                <wp:simplePos x="0" y="0"/>
                <wp:positionH relativeFrom="page">
                  <wp:posOffset>15766</wp:posOffset>
                </wp:positionH>
                <wp:positionV relativeFrom="paragraph">
                  <wp:posOffset>314675</wp:posOffset>
                </wp:positionV>
                <wp:extent cx="7519670" cy="6873766"/>
                <wp:effectExtent l="0" t="0" r="24130" b="22860"/>
                <wp:wrapNone/>
                <wp:docPr id="26" name="Rectangle 26"/>
                <wp:cNvGraphicFramePr/>
                <a:graphic xmlns:a="http://schemas.openxmlformats.org/drawingml/2006/main">
                  <a:graphicData uri="http://schemas.microsoft.com/office/word/2010/wordprocessingShape">
                    <wps:wsp>
                      <wps:cNvSpPr/>
                      <wps:spPr>
                        <a:xfrm>
                          <a:off x="0" y="0"/>
                          <a:ext cx="7519670" cy="6873766"/>
                        </a:xfrm>
                        <a:prstGeom prst="rect">
                          <a:avLst/>
                        </a:prstGeom>
                        <a:solidFill>
                          <a:schemeClr val="bg1"/>
                        </a:solid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http://schemas.microsoft.com/office/word/2018/wordml" xmlns:w16cex="http://schemas.microsoft.com/office/word/2018/wordml/cex">
            <w:pict>
              <v:rect w14:anchorId="7B9FDCD2" id="Rectangle 26" o:spid="_x0000_s1026" style="position:absolute;margin-left:1.25pt;margin-top:24.8pt;width:592.1pt;height:541.25pt;z-index:25168486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" fillcolor="white [3212]" strokecolor="white [3212]" strokeweight="1pt">
                <w10:wrap anchorx="page"/>
              </v:rect>
            </w:pict>
          </mc:Fallback>
        </mc:AlternateContent>
      </w:r>
    </w:p>
    <w:p w14:paraId="41A5313F" w14:textId="2043B3A8" w:rsidR="00002FB9" w:rsidRPr="0043291A" w:rsidRDefault="00002FB9" w:rsidP="004A269C">
      <w:pPr>
        <w:rPr>
          <w:rFonts w:ascii="Verdana" w:hAnsi="Verdana" w:cs="Tahoma"/>
        </w:rPr>
      </w:pPr>
    </w:p>
    <w:p w14:paraId="5054A9C9" w14:textId="54AF3686" w:rsidR="00002FB9" w:rsidRPr="0043291A" w:rsidRDefault="00002FB9" w:rsidP="004A269C">
      <w:pPr>
        <w:rPr>
          <w:rFonts w:ascii="Verdana" w:hAnsi="Verdana" w:cs="Tahoma"/>
        </w:rPr>
      </w:pPr>
    </w:p>
    <w:p w14:paraId="757359DF" w14:textId="076B4CAD" w:rsidR="005910E8" w:rsidRPr="0043291A" w:rsidRDefault="005910E8" w:rsidP="004A269C">
      <w:pPr>
        <w:rPr>
          <w:rFonts w:ascii="Verdana" w:hAnsi="Verdana" w:cs="Tahoma"/>
        </w:rPr>
      </w:pPr>
    </w:p>
    <w:p w14:paraId="22345C88" w14:textId="3A695068" w:rsidR="005910E8" w:rsidRPr="0043291A" w:rsidRDefault="0043291A">
      <w:pPr>
        <w:rPr>
          <w:rFonts w:ascii="Verdana" w:hAnsi="Verdana" w:cs="Tahoma"/>
        </w:rPr>
      </w:pPr>
      <w:r w:rsidRPr="0043291A">
        <w:rPr>
          <w:rFonts w:ascii="Verdana" w:hAnsi="Verdana" w:cs="Tahoma"/>
          <w:noProof/>
          <w:lang w:eastAsia="en-GB"/>
        </w:rPr>
        <mc:AlternateContent>
          <mc:Choice Requires="wps">
            <w:drawing>
              <wp:anchor distT="45720" distB="45720" distL="114300" distR="114300" simplePos="0" relativeHeight="251686912" behindDoc="0" locked="0" layoutInCell="1" allowOverlap="1" wp14:anchorId="73B88653" wp14:editId="268877C8">
                <wp:simplePos x="0" y="0"/>
                <wp:positionH relativeFrom="margin">
                  <wp:posOffset>94593</wp:posOffset>
                </wp:positionH>
                <wp:positionV relativeFrom="paragraph">
                  <wp:posOffset>2374922</wp:posOffset>
                </wp:positionV>
                <wp:extent cx="5722620" cy="1404620"/>
                <wp:effectExtent l="0" t="0" r="0" b="0"/>
                <wp:wrapSquare wrapText="bothSides"/>
                <wp:docPr id="2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22620" cy="1404620"/>
                        </a:xfrm>
                        <a:prstGeom prst="rect">
                          <a:avLst/>
                        </a:prstGeom>
                        <a:solidFill>
                          <a:srgbClr val="FFFFFF"/>
                        </a:solidFill>
                        <a:ln w="9525">
                          <a:noFill/>
                          <a:miter lim="800000"/>
                          <a:headEnd/>
                          <a:tailEnd/>
                        </a:ln>
                      </wps:spPr>
                      <wps:txbx>
                        <w:txbxContent>
                          <w:p w14:paraId="0BB1F9E0" w14:textId="61839628" w:rsidR="0043291A" w:rsidRPr="0043291A" w:rsidRDefault="0043291A" w:rsidP="0043291A">
                            <w:pPr>
                              <w:jc w:val="right"/>
                              <w:rPr>
                                <w:rFonts w:ascii="Verdana" w:hAnsi="Verdana"/>
                                <w:b/>
                                <w:bCs/>
                                <w:color w:val="002060"/>
                                <w:sz w:val="72"/>
                                <w:szCs w:val="72"/>
                              </w:rPr>
                            </w:pPr>
                            <w:r w:rsidRPr="0043291A">
                              <w:rPr>
                                <w:rFonts w:ascii="Verdana" w:hAnsi="Verdana"/>
                                <w:b/>
                                <w:bCs/>
                                <w:color w:val="002060"/>
                                <w:sz w:val="72"/>
                                <w:szCs w:val="72"/>
                              </w:rPr>
                              <w:t>Information about the role</w:t>
                            </w:r>
                          </w:p>
                          <w:p w14:paraId="2C283415" w14:textId="1CB832DA" w:rsidR="0043291A" w:rsidRPr="0043291A" w:rsidRDefault="0043291A" w:rsidP="0043291A">
                            <w:pPr>
                              <w:jc w:val="right"/>
                              <w:rPr>
                                <w:rFonts w:ascii="Verdana" w:hAnsi="Verdana"/>
                              </w:rPr>
                            </w:pP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73B88653" id="_x0000_s1028" type="#_x0000_t202" style="position:absolute;margin-left:7.45pt;margin-top:187pt;width:450.6pt;height:110.6pt;z-index:251686912;visibility:visible;mso-wrap-style:square;mso-width-percent:0;mso-height-percent:200;mso-wrap-distance-left:9pt;mso-wrap-distance-top:3.6pt;mso-wrap-distance-right:9pt;mso-wrap-distance-bottom:3.6pt;mso-position-horizontal:absolute;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" stroked="f">
                <v:textbox style="mso-fit-shape-to-text:t">
                  <w:txbxContent>
                    <w:p w14:paraId="0BB1F9E0" w14:textId="61839628" w:rsidR="0043291A" w:rsidRPr="0043291A" w:rsidRDefault="0043291A" w:rsidP="0043291A">
                      <w:pPr>
                        <w:jc w:val="right"/>
                        <w:rPr>
                          <w:rFonts w:ascii="Verdana" w:hAnsi="Verdana"/>
                          <w:b/>
                          <w:bCs/>
                          <w:color w:val="002060"/>
                          <w:sz w:val="72"/>
                          <w:szCs w:val="72"/>
                        </w:rPr>
                      </w:pPr>
                      <w:r w:rsidRPr="0043291A">
                        <w:rPr>
                          <w:rFonts w:ascii="Verdana" w:hAnsi="Verdana"/>
                          <w:b/>
                          <w:bCs/>
                          <w:color w:val="002060"/>
                          <w:sz w:val="72"/>
                          <w:szCs w:val="72"/>
                        </w:rPr>
                        <w:t>Information about the role</w:t>
                      </w:r>
                    </w:p>
                    <w:p w14:paraId="2C283415" w14:textId="1CB832DA" w:rsidR="0043291A" w:rsidRPr="0043291A" w:rsidRDefault="0043291A" w:rsidP="0043291A">
                      <w:pPr>
                        <w:jc w:val="right"/>
                        <w:rPr>
                          <w:rFonts w:ascii="Verdana" w:hAnsi="Verdana"/>
                        </w:rPr>
                      </w:pPr>
                    </w:p>
                  </w:txbxContent>
                </v:textbox>
                <w10:wrap type="square" anchorx="margin"/>
              </v:shape>
            </w:pict>
          </mc:Fallback>
        </mc:AlternateContent>
      </w:r>
      <w:r w:rsidR="005910E8" w:rsidRPr="0043291A">
        <w:rPr>
          <w:rFonts w:ascii="Verdana" w:hAnsi="Verdana" w:cs="Tahoma"/>
        </w:rPr>
        <w:br w:type="page"/>
      </w:r>
    </w:p>
    <w:p w14:paraId="0D7E1B29" w14:textId="77777777" w:rsidR="005910E8" w:rsidRPr="0043291A" w:rsidRDefault="005910E8" w:rsidP="00771737">
      <w:pPr>
        <w:jc w:val="right"/>
        <w:rPr>
          <w:rFonts w:ascii="Verdana" w:hAnsi="Verdana"/>
          <w:b/>
          <w:bCs/>
          <w:color w:val="002060"/>
          <w:sz w:val="60"/>
          <w:szCs w:val="60"/>
        </w:rPr>
      </w:pPr>
      <w:r w:rsidRPr="0043291A">
        <w:rPr>
          <w:rFonts w:ascii="Verdana" w:hAnsi="Verdana"/>
          <w:b/>
          <w:bCs/>
          <w:color w:val="002060"/>
          <w:sz w:val="60"/>
          <w:szCs w:val="60"/>
        </w:rPr>
        <w:lastRenderedPageBreak/>
        <w:t xml:space="preserve">Advert </w:t>
      </w:r>
    </w:p>
    <w:p w14:paraId="5D73BC6A" w14:textId="54FA5504" w:rsidR="005910E8" w:rsidRPr="0043291A" w:rsidRDefault="00C64C30" w:rsidP="00C64C30">
      <w:pPr>
        <w:jc w:val="center"/>
        <w:rPr>
          <w:rFonts w:ascii="Verdana" w:hAnsi="Verdana"/>
          <w:b/>
          <w:bCs/>
          <w:color w:val="002060"/>
          <w:sz w:val="44"/>
          <w:szCs w:val="44"/>
        </w:rPr>
      </w:pPr>
      <w:r>
        <w:rPr>
          <w:rFonts w:ascii="Verdana" w:hAnsi="Verdana"/>
          <w:b/>
          <w:bCs/>
          <w:color w:val="002060"/>
          <w:sz w:val="44"/>
          <w:szCs w:val="44"/>
        </w:rPr>
        <w:t>CLASS TEACHER</w:t>
      </w:r>
    </w:p>
    <w:p w14:paraId="3C100CB1" w14:textId="4A66C124" w:rsidR="005910E8" w:rsidRPr="0043291A" w:rsidRDefault="005910E8" w:rsidP="00286AFE">
      <w:pPr>
        <w:pStyle w:val="ListParagraph"/>
        <w:numPr>
          <w:ilvl w:val="0"/>
          <w:numId w:val="8"/>
        </w:numPr>
        <w:spacing w:after="120" w:line="240" w:lineRule="auto"/>
        <w:ind w:left="567" w:hanging="567"/>
        <w:contextualSpacing w:val="0"/>
        <w:rPr>
          <w:rFonts w:ascii="Verdana" w:hAnsi="Verdana" w:cs="Tahoma"/>
          <w:b/>
          <w:bCs/>
          <w:color w:val="002060"/>
          <w:sz w:val="24"/>
          <w:szCs w:val="24"/>
        </w:rPr>
      </w:pPr>
      <w:r w:rsidRPr="0043291A">
        <w:rPr>
          <w:rFonts w:ascii="Verdana" w:hAnsi="Verdana" w:cs="Tahoma"/>
          <w:b/>
          <w:bCs/>
          <w:color w:val="002060"/>
          <w:sz w:val="24"/>
          <w:szCs w:val="24"/>
        </w:rPr>
        <w:t xml:space="preserve">Salary range: </w:t>
      </w:r>
      <w:r w:rsidR="00C64C30">
        <w:rPr>
          <w:rFonts w:ascii="Verdana" w:hAnsi="Verdana" w:cs="Tahoma"/>
          <w:b/>
          <w:bCs/>
          <w:color w:val="002060"/>
          <w:sz w:val="24"/>
          <w:szCs w:val="24"/>
        </w:rPr>
        <w:t>MPR</w:t>
      </w:r>
      <w:r w:rsidR="00666A54">
        <w:rPr>
          <w:rFonts w:ascii="Verdana" w:hAnsi="Verdana" w:cs="Tahoma"/>
          <w:b/>
          <w:bCs/>
          <w:color w:val="002060"/>
          <w:sz w:val="24"/>
          <w:szCs w:val="24"/>
        </w:rPr>
        <w:t>1 – MPR6</w:t>
      </w:r>
    </w:p>
    <w:p w14:paraId="55A81919" w14:textId="0351AEF4" w:rsidR="005910E8" w:rsidRPr="00C64C30" w:rsidRDefault="00C64C30" w:rsidP="00C64C30">
      <w:pPr>
        <w:pStyle w:val="ListParagraph"/>
        <w:numPr>
          <w:ilvl w:val="0"/>
          <w:numId w:val="8"/>
        </w:numPr>
        <w:spacing w:after="120" w:line="240" w:lineRule="auto"/>
        <w:ind w:left="567" w:hanging="567"/>
        <w:contextualSpacing w:val="0"/>
        <w:rPr>
          <w:rFonts w:ascii="Verdana" w:hAnsi="Verdana" w:cs="Tahoma"/>
          <w:b/>
          <w:bCs/>
          <w:color w:val="002060"/>
          <w:sz w:val="24"/>
          <w:szCs w:val="24"/>
        </w:rPr>
      </w:pPr>
      <w:r>
        <w:rPr>
          <w:rFonts w:ascii="Verdana" w:hAnsi="Verdana" w:cs="Tahoma"/>
          <w:b/>
          <w:bCs/>
          <w:color w:val="002060"/>
          <w:sz w:val="24"/>
          <w:szCs w:val="24"/>
        </w:rPr>
        <w:t>Salary: £3</w:t>
      </w:r>
      <w:r w:rsidR="00DD439D">
        <w:rPr>
          <w:rFonts w:ascii="Verdana" w:hAnsi="Verdana" w:cs="Tahoma"/>
          <w:b/>
          <w:bCs/>
          <w:color w:val="002060"/>
          <w:sz w:val="24"/>
          <w:szCs w:val="24"/>
        </w:rPr>
        <w:t>4,502</w:t>
      </w:r>
      <w:r w:rsidR="005910E8" w:rsidRPr="0043291A">
        <w:rPr>
          <w:rFonts w:ascii="Verdana" w:hAnsi="Verdana" w:cs="Tahoma"/>
          <w:b/>
          <w:bCs/>
          <w:color w:val="002060"/>
          <w:sz w:val="24"/>
          <w:szCs w:val="24"/>
        </w:rPr>
        <w:t xml:space="preserve"> </w:t>
      </w:r>
      <w:r w:rsidR="00666A54">
        <w:rPr>
          <w:rFonts w:ascii="Verdana" w:hAnsi="Verdana" w:cs="Tahoma"/>
          <w:b/>
          <w:bCs/>
          <w:color w:val="002060"/>
          <w:sz w:val="24"/>
          <w:szCs w:val="24"/>
        </w:rPr>
        <w:t>- £44,756</w:t>
      </w:r>
    </w:p>
    <w:p w14:paraId="2CD7B9C3" w14:textId="7950433A" w:rsidR="005910E8" w:rsidRDefault="005910E8" w:rsidP="00286AFE">
      <w:pPr>
        <w:pStyle w:val="ListParagraph"/>
        <w:numPr>
          <w:ilvl w:val="0"/>
          <w:numId w:val="8"/>
        </w:numPr>
        <w:spacing w:after="120" w:line="240" w:lineRule="auto"/>
        <w:ind w:left="567" w:hanging="567"/>
        <w:contextualSpacing w:val="0"/>
        <w:rPr>
          <w:rFonts w:ascii="Verdana" w:hAnsi="Verdana" w:cs="Tahoma"/>
          <w:b/>
          <w:bCs/>
          <w:color w:val="002060"/>
          <w:sz w:val="24"/>
          <w:szCs w:val="24"/>
        </w:rPr>
      </w:pPr>
      <w:r w:rsidRPr="0043291A">
        <w:rPr>
          <w:rFonts w:ascii="Verdana" w:hAnsi="Verdana" w:cs="Tahoma"/>
          <w:b/>
          <w:bCs/>
          <w:color w:val="002060"/>
          <w:sz w:val="24"/>
          <w:szCs w:val="24"/>
        </w:rPr>
        <w:t xml:space="preserve">Contract: </w:t>
      </w:r>
      <w:r w:rsidR="00C64C30">
        <w:rPr>
          <w:rFonts w:ascii="Verdana" w:hAnsi="Verdana" w:cs="Tahoma"/>
          <w:b/>
          <w:bCs/>
          <w:color w:val="002060"/>
          <w:sz w:val="24"/>
          <w:szCs w:val="24"/>
        </w:rPr>
        <w:t>Permanent, Full time</w:t>
      </w:r>
    </w:p>
    <w:p w14:paraId="172FFD69" w14:textId="77777777" w:rsidR="001F7CDD" w:rsidRPr="0043291A" w:rsidRDefault="001F7CDD" w:rsidP="001F7CDD">
      <w:pPr>
        <w:pStyle w:val="ListParagraph"/>
        <w:spacing w:after="120" w:line="240" w:lineRule="auto"/>
        <w:ind w:left="567"/>
        <w:contextualSpacing w:val="0"/>
        <w:rPr>
          <w:rFonts w:ascii="Verdana" w:hAnsi="Verdana" w:cs="Tahoma"/>
          <w:b/>
          <w:bCs/>
          <w:color w:val="002060"/>
          <w:sz w:val="24"/>
          <w:szCs w:val="24"/>
        </w:rPr>
      </w:pPr>
    </w:p>
    <w:p w14:paraId="60154EFA" w14:textId="1221FD78" w:rsidR="00C64C30" w:rsidRPr="00C64C30" w:rsidRDefault="005910E8" w:rsidP="00C64C30">
      <w:pPr>
        <w:spacing w:after="120" w:line="240" w:lineRule="auto"/>
        <w:jc w:val="center"/>
        <w:rPr>
          <w:rFonts w:ascii="Verdana" w:hAnsi="Verdana" w:cs="Tahoma"/>
          <w:b/>
          <w:bCs/>
          <w:color w:val="002060"/>
          <w:sz w:val="24"/>
          <w:szCs w:val="24"/>
        </w:rPr>
      </w:pPr>
      <w:r w:rsidRPr="00C64C30">
        <w:rPr>
          <w:rFonts w:ascii="Verdana" w:hAnsi="Verdana" w:cs="Tahoma"/>
          <w:b/>
          <w:bCs/>
          <w:color w:val="002060"/>
          <w:sz w:val="24"/>
          <w:szCs w:val="24"/>
        </w:rPr>
        <w:t xml:space="preserve">Required </w:t>
      </w:r>
      <w:r w:rsidR="00C64C30" w:rsidRPr="00C64C30">
        <w:rPr>
          <w:rFonts w:ascii="Verdana" w:hAnsi="Verdana" w:cs="Tahoma"/>
          <w:b/>
          <w:bCs/>
          <w:color w:val="002060"/>
          <w:sz w:val="24"/>
          <w:szCs w:val="24"/>
        </w:rPr>
        <w:t>1</w:t>
      </w:r>
      <w:r w:rsidR="00C64C30" w:rsidRPr="00C64C30">
        <w:rPr>
          <w:rFonts w:ascii="Verdana" w:hAnsi="Verdana" w:cs="Tahoma"/>
          <w:b/>
          <w:bCs/>
          <w:color w:val="002060"/>
          <w:sz w:val="24"/>
          <w:szCs w:val="24"/>
          <w:vertAlign w:val="superscript"/>
        </w:rPr>
        <w:t xml:space="preserve">st </w:t>
      </w:r>
      <w:r w:rsidR="00DA3EF3">
        <w:rPr>
          <w:rFonts w:ascii="Verdana" w:hAnsi="Verdana" w:cs="Tahoma"/>
          <w:b/>
          <w:bCs/>
          <w:color w:val="002060"/>
          <w:sz w:val="24"/>
          <w:szCs w:val="24"/>
        </w:rPr>
        <w:t>September</w:t>
      </w:r>
      <w:r w:rsidR="00C64C30" w:rsidRPr="00C64C30">
        <w:rPr>
          <w:rFonts w:ascii="Verdana" w:hAnsi="Verdana" w:cs="Tahoma"/>
          <w:b/>
          <w:bCs/>
          <w:color w:val="002060"/>
          <w:sz w:val="24"/>
          <w:szCs w:val="24"/>
        </w:rPr>
        <w:t xml:space="preserve"> </w:t>
      </w:r>
      <w:r w:rsidR="00F0783B">
        <w:rPr>
          <w:rFonts w:ascii="Verdana" w:hAnsi="Verdana" w:cs="Tahoma"/>
          <w:b/>
          <w:bCs/>
          <w:color w:val="002060"/>
          <w:sz w:val="24"/>
          <w:szCs w:val="24"/>
        </w:rPr>
        <w:t>202</w:t>
      </w:r>
      <w:r w:rsidR="00C97365">
        <w:rPr>
          <w:rFonts w:ascii="Verdana" w:hAnsi="Verdana" w:cs="Tahoma"/>
          <w:b/>
          <w:bCs/>
          <w:color w:val="002060"/>
          <w:sz w:val="24"/>
          <w:szCs w:val="24"/>
        </w:rPr>
        <w:t>3</w:t>
      </w:r>
    </w:p>
    <w:p w14:paraId="680109F9" w14:textId="2317668D" w:rsidR="00C64C30" w:rsidRPr="00C64C30" w:rsidRDefault="00C64C30" w:rsidP="00C64C30">
      <w:pPr>
        <w:rPr>
          <w:rFonts w:ascii="Verdana" w:hAnsi="Verdana" w:cs="Tahoma"/>
          <w:sz w:val="24"/>
          <w:szCs w:val="24"/>
        </w:rPr>
      </w:pPr>
      <w:r w:rsidRPr="00C64C30">
        <w:rPr>
          <w:rFonts w:ascii="Verdana" w:hAnsi="Verdana" w:cs="Tahoma"/>
          <w:sz w:val="24"/>
          <w:szCs w:val="24"/>
        </w:rPr>
        <w:t>This is an exciting opportunity for a dynamic candidate to help support our focus on high achievement and delivering excellence for all. You will be ambitious for the school, be able to build good relationships, and embrace the vibra</w:t>
      </w:r>
      <w:r>
        <w:rPr>
          <w:rFonts w:ascii="Verdana" w:hAnsi="Verdana" w:cs="Tahoma"/>
          <w:sz w:val="24"/>
          <w:szCs w:val="24"/>
        </w:rPr>
        <w:t>ncy and inclusiveness we value.</w:t>
      </w:r>
    </w:p>
    <w:p w14:paraId="0AE8919E" w14:textId="77777777" w:rsidR="00C64C30" w:rsidRPr="00C64C30" w:rsidRDefault="00C64C30" w:rsidP="001F7CDD">
      <w:pPr>
        <w:ind w:left="-142"/>
        <w:rPr>
          <w:rFonts w:ascii="Verdana" w:hAnsi="Verdana" w:cs="Tahoma"/>
          <w:b/>
          <w:color w:val="002060"/>
          <w:sz w:val="24"/>
          <w:szCs w:val="24"/>
        </w:rPr>
      </w:pPr>
      <w:r w:rsidRPr="00C64C30">
        <w:rPr>
          <w:rFonts w:ascii="Verdana" w:hAnsi="Verdana" w:cs="Tahoma"/>
          <w:b/>
          <w:color w:val="002060"/>
          <w:sz w:val="24"/>
          <w:szCs w:val="24"/>
        </w:rPr>
        <w:t>We are looking for someone who:</w:t>
      </w:r>
    </w:p>
    <w:p w14:paraId="17270D0E" w14:textId="77777777" w:rsidR="00C64C30" w:rsidRPr="00C64C30" w:rsidRDefault="00C64C30" w:rsidP="001F7CDD">
      <w:pPr>
        <w:ind w:left="-142"/>
        <w:rPr>
          <w:rFonts w:ascii="Verdana" w:hAnsi="Verdana" w:cs="Tahoma"/>
          <w:sz w:val="24"/>
          <w:szCs w:val="24"/>
        </w:rPr>
      </w:pPr>
      <w:r w:rsidRPr="00C64C30">
        <w:rPr>
          <w:rFonts w:ascii="Verdana" w:hAnsi="Verdana" w:cs="Tahoma"/>
          <w:sz w:val="24"/>
          <w:szCs w:val="24"/>
        </w:rPr>
        <w:t>•</w:t>
      </w:r>
      <w:r w:rsidRPr="00C64C30">
        <w:rPr>
          <w:rFonts w:ascii="Verdana" w:hAnsi="Verdana" w:cs="Tahoma"/>
          <w:sz w:val="24"/>
          <w:szCs w:val="24"/>
        </w:rPr>
        <w:tab/>
        <w:t>Is enthusiastic, motivated and ready to make a difference</w:t>
      </w:r>
    </w:p>
    <w:p w14:paraId="502C7D78" w14:textId="77777777" w:rsidR="00C64C30" w:rsidRPr="00C64C30" w:rsidRDefault="00C64C30" w:rsidP="001F7CDD">
      <w:pPr>
        <w:ind w:left="-142"/>
        <w:rPr>
          <w:rFonts w:ascii="Verdana" w:hAnsi="Verdana" w:cs="Tahoma"/>
          <w:sz w:val="24"/>
          <w:szCs w:val="24"/>
        </w:rPr>
      </w:pPr>
      <w:r w:rsidRPr="00C64C30">
        <w:rPr>
          <w:rFonts w:ascii="Verdana" w:hAnsi="Verdana" w:cs="Tahoma"/>
          <w:sz w:val="24"/>
          <w:szCs w:val="24"/>
        </w:rPr>
        <w:t>•</w:t>
      </w:r>
      <w:r w:rsidRPr="00C64C30">
        <w:rPr>
          <w:rFonts w:ascii="Verdana" w:hAnsi="Verdana" w:cs="Tahoma"/>
          <w:sz w:val="24"/>
          <w:szCs w:val="24"/>
        </w:rPr>
        <w:tab/>
        <w:t>Has a commitment to the promotion of high standards in teaching and learning</w:t>
      </w:r>
    </w:p>
    <w:p w14:paraId="55D644F3" w14:textId="77777777" w:rsidR="00C64C30" w:rsidRPr="00C64C30" w:rsidRDefault="00C64C30" w:rsidP="001F7CDD">
      <w:pPr>
        <w:ind w:left="-142"/>
        <w:rPr>
          <w:rFonts w:ascii="Verdana" w:hAnsi="Verdana" w:cs="Tahoma"/>
          <w:sz w:val="24"/>
          <w:szCs w:val="24"/>
        </w:rPr>
      </w:pPr>
      <w:r w:rsidRPr="00C64C30">
        <w:rPr>
          <w:rFonts w:ascii="Verdana" w:hAnsi="Verdana" w:cs="Tahoma"/>
          <w:sz w:val="24"/>
          <w:szCs w:val="24"/>
        </w:rPr>
        <w:t>•</w:t>
      </w:r>
      <w:r w:rsidRPr="00C64C30">
        <w:rPr>
          <w:rFonts w:ascii="Verdana" w:hAnsi="Verdana" w:cs="Tahoma"/>
          <w:sz w:val="24"/>
          <w:szCs w:val="24"/>
        </w:rPr>
        <w:tab/>
        <w:t>Is passionate about enabling every child to fulfil his/her potential</w:t>
      </w:r>
    </w:p>
    <w:p w14:paraId="18200EBF" w14:textId="77777777" w:rsidR="00C64C30" w:rsidRPr="00C64C30" w:rsidRDefault="00C64C30" w:rsidP="001F7CDD">
      <w:pPr>
        <w:ind w:left="-142"/>
        <w:rPr>
          <w:rFonts w:ascii="Verdana" w:hAnsi="Verdana" w:cs="Tahoma"/>
          <w:sz w:val="24"/>
          <w:szCs w:val="24"/>
        </w:rPr>
      </w:pPr>
      <w:r w:rsidRPr="00C64C30">
        <w:rPr>
          <w:rFonts w:ascii="Verdana" w:hAnsi="Verdana" w:cs="Tahoma"/>
          <w:sz w:val="24"/>
          <w:szCs w:val="24"/>
        </w:rPr>
        <w:t>•</w:t>
      </w:r>
      <w:r w:rsidRPr="00C64C30">
        <w:rPr>
          <w:rFonts w:ascii="Verdana" w:hAnsi="Verdana" w:cs="Tahoma"/>
          <w:sz w:val="24"/>
          <w:szCs w:val="24"/>
        </w:rPr>
        <w:tab/>
        <w:t>Has proven excellent classroom practice</w:t>
      </w:r>
    </w:p>
    <w:p w14:paraId="2C8F6D69" w14:textId="6C3E6CBD" w:rsidR="00C64C30" w:rsidRDefault="00C64C30" w:rsidP="001F7CDD">
      <w:pPr>
        <w:ind w:left="-142"/>
        <w:rPr>
          <w:rFonts w:ascii="Verdana" w:hAnsi="Verdana" w:cs="Tahoma"/>
          <w:sz w:val="24"/>
          <w:szCs w:val="24"/>
        </w:rPr>
      </w:pPr>
      <w:r w:rsidRPr="00C64C30">
        <w:rPr>
          <w:rFonts w:ascii="Verdana" w:hAnsi="Verdana" w:cs="Tahoma"/>
          <w:sz w:val="24"/>
          <w:szCs w:val="24"/>
        </w:rPr>
        <w:t>•</w:t>
      </w:r>
      <w:r w:rsidRPr="00C64C30">
        <w:rPr>
          <w:rFonts w:ascii="Verdana" w:hAnsi="Verdana" w:cs="Tahoma"/>
          <w:sz w:val="24"/>
          <w:szCs w:val="24"/>
        </w:rPr>
        <w:tab/>
        <w:t>Recognises and values the diverse social and cultural needs of our children an</w:t>
      </w:r>
      <w:r>
        <w:rPr>
          <w:rFonts w:ascii="Verdana" w:hAnsi="Verdana" w:cs="Tahoma"/>
          <w:sz w:val="24"/>
          <w:szCs w:val="24"/>
        </w:rPr>
        <w:t>d community</w:t>
      </w:r>
    </w:p>
    <w:p w14:paraId="31DE7517" w14:textId="77777777" w:rsidR="00C64C30" w:rsidRPr="00C64C30" w:rsidRDefault="00C64C30" w:rsidP="00C64C30">
      <w:pPr>
        <w:rPr>
          <w:rFonts w:ascii="Verdana" w:hAnsi="Verdana" w:cs="Tahoma"/>
          <w:sz w:val="24"/>
          <w:szCs w:val="24"/>
        </w:rPr>
      </w:pPr>
    </w:p>
    <w:p w14:paraId="4D8B0AA2" w14:textId="5173E7F0" w:rsidR="00C64C30" w:rsidRPr="00C64C30" w:rsidRDefault="00C64C30" w:rsidP="00231D31">
      <w:pPr>
        <w:rPr>
          <w:rFonts w:ascii="Verdana" w:hAnsi="Verdana" w:cs="Tahoma"/>
          <w:b/>
          <w:color w:val="002060"/>
          <w:sz w:val="24"/>
          <w:szCs w:val="24"/>
        </w:rPr>
      </w:pPr>
      <w:r w:rsidRPr="00C64C30">
        <w:rPr>
          <w:rFonts w:ascii="Verdana" w:hAnsi="Verdana" w:cs="Tahoma"/>
          <w:b/>
          <w:color w:val="002060"/>
          <w:sz w:val="24"/>
          <w:szCs w:val="24"/>
        </w:rPr>
        <w:t>Why Ashmount could be the school for you:</w:t>
      </w:r>
    </w:p>
    <w:p w14:paraId="58319E86" w14:textId="77777777" w:rsidR="00C64C30" w:rsidRPr="00C64C30" w:rsidRDefault="00C64C30" w:rsidP="001F7CDD">
      <w:pPr>
        <w:ind w:hanging="142"/>
        <w:rPr>
          <w:rFonts w:ascii="Verdana" w:hAnsi="Verdana" w:cs="Tahoma"/>
          <w:sz w:val="24"/>
          <w:szCs w:val="24"/>
        </w:rPr>
      </w:pPr>
      <w:r w:rsidRPr="00C64C30">
        <w:rPr>
          <w:rFonts w:ascii="Verdana" w:hAnsi="Verdana" w:cs="Tahoma"/>
          <w:sz w:val="24"/>
          <w:szCs w:val="24"/>
        </w:rPr>
        <w:t>•</w:t>
      </w:r>
      <w:r w:rsidRPr="00C64C30">
        <w:rPr>
          <w:rFonts w:ascii="Verdana" w:hAnsi="Verdana" w:cs="Tahoma"/>
          <w:sz w:val="24"/>
          <w:szCs w:val="24"/>
        </w:rPr>
        <w:tab/>
        <w:t>A richly diverse school with a strong community ethos.</w:t>
      </w:r>
    </w:p>
    <w:p w14:paraId="029B51D3" w14:textId="77777777" w:rsidR="00C64C30" w:rsidRPr="00C64C30" w:rsidRDefault="00C64C30" w:rsidP="001F7CDD">
      <w:pPr>
        <w:ind w:hanging="142"/>
        <w:rPr>
          <w:rFonts w:ascii="Verdana" w:hAnsi="Verdana" w:cs="Tahoma"/>
          <w:sz w:val="24"/>
          <w:szCs w:val="24"/>
        </w:rPr>
      </w:pPr>
      <w:r w:rsidRPr="00C64C30">
        <w:rPr>
          <w:rFonts w:ascii="Verdana" w:hAnsi="Verdana" w:cs="Tahoma"/>
          <w:sz w:val="24"/>
          <w:szCs w:val="24"/>
        </w:rPr>
        <w:t>•</w:t>
      </w:r>
      <w:r w:rsidRPr="00C64C30">
        <w:rPr>
          <w:rFonts w:ascii="Verdana" w:hAnsi="Verdana" w:cs="Tahoma"/>
          <w:sz w:val="24"/>
          <w:szCs w:val="24"/>
        </w:rPr>
        <w:tab/>
        <w:t>A supportive governing body and a stable, enthusiastic and dedicated staff team.</w:t>
      </w:r>
    </w:p>
    <w:p w14:paraId="1B9EC8A6" w14:textId="77777777" w:rsidR="00C64C30" w:rsidRPr="00C64C30" w:rsidRDefault="00C64C30" w:rsidP="001F7CDD">
      <w:pPr>
        <w:ind w:hanging="142"/>
        <w:rPr>
          <w:rFonts w:ascii="Verdana" w:hAnsi="Verdana" w:cs="Tahoma"/>
          <w:sz w:val="24"/>
          <w:szCs w:val="24"/>
        </w:rPr>
      </w:pPr>
      <w:r w:rsidRPr="00C64C30">
        <w:rPr>
          <w:rFonts w:ascii="Verdana" w:hAnsi="Verdana" w:cs="Tahoma"/>
          <w:sz w:val="24"/>
          <w:szCs w:val="24"/>
        </w:rPr>
        <w:t>•</w:t>
      </w:r>
      <w:r w:rsidRPr="00C64C30">
        <w:rPr>
          <w:rFonts w:ascii="Verdana" w:hAnsi="Verdana" w:cs="Tahoma"/>
          <w:sz w:val="24"/>
          <w:szCs w:val="24"/>
        </w:rPr>
        <w:tab/>
        <w:t>A ‘Good School’ that is on the road to Outstanding.</w:t>
      </w:r>
    </w:p>
    <w:p w14:paraId="3584363D" w14:textId="77777777" w:rsidR="00C64C30" w:rsidRPr="00C64C30" w:rsidRDefault="00C64C30" w:rsidP="001F7CDD">
      <w:pPr>
        <w:ind w:hanging="142"/>
        <w:rPr>
          <w:rFonts w:ascii="Verdana" w:hAnsi="Verdana" w:cs="Tahoma"/>
          <w:sz w:val="24"/>
          <w:szCs w:val="24"/>
        </w:rPr>
      </w:pPr>
      <w:r w:rsidRPr="00C64C30">
        <w:rPr>
          <w:rFonts w:ascii="Verdana" w:hAnsi="Verdana" w:cs="Tahoma"/>
          <w:sz w:val="24"/>
          <w:szCs w:val="24"/>
        </w:rPr>
        <w:t>•</w:t>
      </w:r>
      <w:r w:rsidRPr="00C64C30">
        <w:rPr>
          <w:rFonts w:ascii="Verdana" w:hAnsi="Verdana" w:cs="Tahoma"/>
          <w:sz w:val="24"/>
          <w:szCs w:val="24"/>
        </w:rPr>
        <w:tab/>
        <w:t>In a great location - situated in Crouch Hill Park in north Islington with excellent transport links. If you believe you have the vision, drive, determination and enthusiasm to grasp the opportunities this role offers, we would love to hear from you.</w:t>
      </w:r>
    </w:p>
    <w:p w14:paraId="5F964012" w14:textId="77777777" w:rsidR="00C64C30" w:rsidRPr="00C64C30" w:rsidRDefault="00C64C30" w:rsidP="00C64C30">
      <w:pPr>
        <w:rPr>
          <w:rFonts w:ascii="Verdana" w:hAnsi="Verdana" w:cs="Tahoma"/>
          <w:sz w:val="24"/>
          <w:szCs w:val="24"/>
        </w:rPr>
      </w:pPr>
      <w:r w:rsidRPr="00C64C30">
        <w:rPr>
          <w:rFonts w:ascii="Verdana" w:hAnsi="Verdana" w:cs="Tahoma"/>
          <w:sz w:val="24"/>
          <w:szCs w:val="24"/>
        </w:rPr>
        <w:t xml:space="preserve">Visits to the school are welcomed and encouraged. Please contact our School Business Manager, Mary McGreal, on </w:t>
      </w:r>
      <w:r w:rsidRPr="00C64C30">
        <w:rPr>
          <w:rFonts w:ascii="Verdana" w:hAnsi="Verdana" w:cs="Tahoma"/>
          <w:b/>
          <w:sz w:val="24"/>
          <w:szCs w:val="24"/>
        </w:rPr>
        <w:t>(0207) 272 7145</w:t>
      </w:r>
      <w:r w:rsidRPr="00C64C30">
        <w:rPr>
          <w:rFonts w:ascii="Verdana" w:hAnsi="Verdana" w:cs="Tahoma"/>
          <w:sz w:val="24"/>
          <w:szCs w:val="24"/>
        </w:rPr>
        <w:t xml:space="preserve"> to arrange a suitable date.</w:t>
      </w:r>
    </w:p>
    <w:p w14:paraId="2224CF4D" w14:textId="77777777" w:rsidR="00C64C30" w:rsidRPr="00C64C30" w:rsidRDefault="00C64C30" w:rsidP="00C64C30">
      <w:pPr>
        <w:rPr>
          <w:rFonts w:ascii="Verdana" w:hAnsi="Verdana" w:cs="Tahoma"/>
          <w:sz w:val="24"/>
          <w:szCs w:val="24"/>
        </w:rPr>
      </w:pPr>
    </w:p>
    <w:p w14:paraId="4C525785" w14:textId="77777777" w:rsidR="009B06F6" w:rsidRDefault="009B06F6" w:rsidP="00C64C30">
      <w:pPr>
        <w:rPr>
          <w:rFonts w:ascii="Verdana" w:hAnsi="Verdana" w:cs="Tahoma"/>
          <w:sz w:val="24"/>
          <w:szCs w:val="24"/>
        </w:rPr>
      </w:pPr>
    </w:p>
    <w:p w14:paraId="73DA63B5" w14:textId="77777777" w:rsidR="009B06F6" w:rsidRDefault="009B06F6" w:rsidP="00C64C30">
      <w:pPr>
        <w:rPr>
          <w:rFonts w:ascii="Verdana" w:hAnsi="Verdana" w:cs="Tahoma"/>
          <w:sz w:val="24"/>
          <w:szCs w:val="24"/>
        </w:rPr>
      </w:pPr>
    </w:p>
    <w:p w14:paraId="7C6EE0DA" w14:textId="77777777" w:rsidR="009B06F6" w:rsidRDefault="009B06F6" w:rsidP="00C64C30">
      <w:pPr>
        <w:rPr>
          <w:rFonts w:ascii="Verdana" w:hAnsi="Verdana" w:cs="Tahoma"/>
          <w:sz w:val="24"/>
          <w:szCs w:val="24"/>
        </w:rPr>
      </w:pPr>
    </w:p>
    <w:p w14:paraId="71662FA8" w14:textId="77777777" w:rsidR="009B06F6" w:rsidRDefault="009B06F6" w:rsidP="00C64C30">
      <w:pPr>
        <w:rPr>
          <w:rFonts w:ascii="Verdana" w:hAnsi="Verdana" w:cs="Tahoma"/>
          <w:sz w:val="24"/>
          <w:szCs w:val="24"/>
        </w:rPr>
      </w:pPr>
    </w:p>
    <w:p w14:paraId="7DB5C3C4" w14:textId="3FC9648A" w:rsidR="00C64C30" w:rsidRPr="00C64C30" w:rsidRDefault="00C64C30" w:rsidP="00C64C30">
      <w:pPr>
        <w:rPr>
          <w:rFonts w:ascii="Verdana" w:hAnsi="Verdana" w:cs="Tahoma"/>
          <w:sz w:val="24"/>
          <w:szCs w:val="24"/>
        </w:rPr>
      </w:pPr>
      <w:r w:rsidRPr="00C64C30">
        <w:rPr>
          <w:rFonts w:ascii="Verdana" w:hAnsi="Verdana" w:cs="Tahoma"/>
          <w:sz w:val="24"/>
          <w:szCs w:val="24"/>
        </w:rPr>
        <w:lastRenderedPageBreak/>
        <w:t xml:space="preserve">To apply for this post, please apply online at </w:t>
      </w:r>
      <w:hyperlink r:id="rId28" w:history="1">
        <w:r w:rsidRPr="00C64C30">
          <w:rPr>
            <w:rStyle w:val="Hyperlink"/>
            <w:rFonts w:ascii="Verdana" w:hAnsi="Verdana" w:cs="Tahoma"/>
            <w:sz w:val="24"/>
            <w:szCs w:val="24"/>
          </w:rPr>
          <w:t>http://jobs.islington.gov.uk/disciplines</w:t>
        </w:r>
      </w:hyperlink>
      <w:r w:rsidRPr="00C64C30">
        <w:rPr>
          <w:rFonts w:ascii="Verdana" w:hAnsi="Verdana" w:cs="Tahoma"/>
          <w:sz w:val="24"/>
          <w:szCs w:val="24"/>
        </w:rPr>
        <w:t xml:space="preserve">. If you require assistance, please email Schools’ HR on </w:t>
      </w:r>
      <w:hyperlink r:id="rId29" w:history="1">
        <w:r w:rsidRPr="00C64C30">
          <w:rPr>
            <w:rStyle w:val="Hyperlink"/>
            <w:rFonts w:ascii="Verdana" w:hAnsi="Verdana" w:cs="Tahoma"/>
            <w:sz w:val="24"/>
            <w:szCs w:val="24"/>
          </w:rPr>
          <w:t>schoolsrecruitment@islington.gov.uk</w:t>
        </w:r>
      </w:hyperlink>
      <w:r w:rsidRPr="00C64C30">
        <w:rPr>
          <w:rFonts w:ascii="Verdana" w:hAnsi="Verdana" w:cs="Tahoma"/>
          <w:sz w:val="24"/>
          <w:szCs w:val="24"/>
        </w:rPr>
        <w:t xml:space="preserve"> quoting reference number </w:t>
      </w:r>
      <w:r w:rsidRPr="001F7CDD">
        <w:rPr>
          <w:rFonts w:ascii="Verdana" w:hAnsi="Verdana" w:cs="Tahoma"/>
          <w:b/>
          <w:sz w:val="24"/>
          <w:szCs w:val="24"/>
        </w:rPr>
        <w:t>ASH/</w:t>
      </w:r>
    </w:p>
    <w:p w14:paraId="41243967" w14:textId="1DBDE3E1" w:rsidR="00C64C30" w:rsidRPr="006F1ECD" w:rsidRDefault="00C64C30" w:rsidP="00C64C30">
      <w:pPr>
        <w:rPr>
          <w:rFonts w:ascii="Verdana" w:hAnsi="Verdana" w:cs="Tahoma"/>
          <w:color w:val="FF0000"/>
          <w:sz w:val="24"/>
          <w:szCs w:val="24"/>
        </w:rPr>
      </w:pPr>
      <w:r w:rsidRPr="001F7CDD">
        <w:rPr>
          <w:rFonts w:ascii="Verdana" w:hAnsi="Verdana" w:cs="Tahoma"/>
          <w:b/>
          <w:sz w:val="24"/>
          <w:szCs w:val="24"/>
        </w:rPr>
        <w:t>Closing date for applications:</w:t>
      </w:r>
      <w:r>
        <w:rPr>
          <w:rFonts w:ascii="Verdana" w:hAnsi="Verdana" w:cs="Tahoma"/>
          <w:sz w:val="24"/>
          <w:szCs w:val="24"/>
        </w:rPr>
        <w:t xml:space="preserve"> </w:t>
      </w:r>
      <w:r w:rsidRPr="006F1ECD">
        <w:rPr>
          <w:rFonts w:ascii="Verdana" w:hAnsi="Verdana" w:cs="Tahoma"/>
          <w:sz w:val="24"/>
          <w:szCs w:val="24"/>
        </w:rPr>
        <w:t xml:space="preserve">Midday, Friday </w:t>
      </w:r>
      <w:r w:rsidR="00DB10A8">
        <w:rPr>
          <w:rFonts w:ascii="Verdana" w:hAnsi="Verdana" w:cs="Tahoma"/>
          <w:sz w:val="24"/>
          <w:szCs w:val="24"/>
        </w:rPr>
        <w:t>23</w:t>
      </w:r>
      <w:r w:rsidR="00DB10A8" w:rsidRPr="00DB10A8">
        <w:rPr>
          <w:rFonts w:ascii="Verdana" w:hAnsi="Verdana" w:cs="Tahoma"/>
          <w:sz w:val="24"/>
          <w:szCs w:val="24"/>
          <w:vertAlign w:val="superscript"/>
        </w:rPr>
        <w:t>rd</w:t>
      </w:r>
      <w:r w:rsidR="00DB10A8">
        <w:rPr>
          <w:rFonts w:ascii="Verdana" w:hAnsi="Verdana" w:cs="Tahoma"/>
          <w:sz w:val="24"/>
          <w:szCs w:val="24"/>
        </w:rPr>
        <w:t xml:space="preserve"> </w:t>
      </w:r>
      <w:r w:rsidR="00DA3EF3">
        <w:rPr>
          <w:rFonts w:ascii="Verdana" w:hAnsi="Verdana" w:cs="Tahoma"/>
          <w:sz w:val="24"/>
          <w:szCs w:val="24"/>
        </w:rPr>
        <w:t>June 2023</w:t>
      </w:r>
      <w:r w:rsidRPr="006F1ECD">
        <w:rPr>
          <w:rFonts w:ascii="Verdana" w:hAnsi="Verdana" w:cs="Tahoma"/>
          <w:sz w:val="24"/>
          <w:szCs w:val="24"/>
        </w:rPr>
        <w:t xml:space="preserve"> </w:t>
      </w:r>
    </w:p>
    <w:p w14:paraId="25BB005B" w14:textId="51079F46" w:rsidR="00C64C30" w:rsidRPr="00C64C30" w:rsidRDefault="00C64C30" w:rsidP="00C64C30">
      <w:pPr>
        <w:rPr>
          <w:rFonts w:ascii="Verdana" w:hAnsi="Verdana" w:cs="Tahoma"/>
          <w:sz w:val="24"/>
          <w:szCs w:val="24"/>
        </w:rPr>
      </w:pPr>
      <w:r w:rsidRPr="001F7CDD">
        <w:rPr>
          <w:rFonts w:ascii="Verdana" w:hAnsi="Verdana" w:cs="Tahoma"/>
          <w:b/>
          <w:sz w:val="24"/>
          <w:szCs w:val="24"/>
        </w:rPr>
        <w:t>Shortlisting:</w:t>
      </w:r>
      <w:r w:rsidRPr="00C64C30">
        <w:rPr>
          <w:rFonts w:ascii="Verdana" w:hAnsi="Verdana" w:cs="Tahoma"/>
          <w:sz w:val="24"/>
          <w:szCs w:val="24"/>
        </w:rPr>
        <w:t xml:space="preserve"> </w:t>
      </w:r>
      <w:r w:rsidR="009B06F6">
        <w:rPr>
          <w:rFonts w:ascii="Verdana" w:hAnsi="Verdana" w:cs="Tahoma"/>
          <w:sz w:val="24"/>
          <w:szCs w:val="24"/>
        </w:rPr>
        <w:t xml:space="preserve">Friday </w:t>
      </w:r>
      <w:r w:rsidR="00DB10A8">
        <w:rPr>
          <w:rFonts w:ascii="Verdana" w:hAnsi="Verdana" w:cs="Tahoma"/>
          <w:sz w:val="24"/>
          <w:szCs w:val="24"/>
        </w:rPr>
        <w:t>23</w:t>
      </w:r>
      <w:r w:rsidR="00DB10A8" w:rsidRPr="00DB10A8">
        <w:rPr>
          <w:rFonts w:ascii="Verdana" w:hAnsi="Verdana" w:cs="Tahoma"/>
          <w:sz w:val="24"/>
          <w:szCs w:val="24"/>
          <w:vertAlign w:val="superscript"/>
        </w:rPr>
        <w:t>rd</w:t>
      </w:r>
      <w:r w:rsidR="00DB10A8">
        <w:rPr>
          <w:rFonts w:ascii="Verdana" w:hAnsi="Verdana" w:cs="Tahoma"/>
          <w:sz w:val="24"/>
          <w:szCs w:val="24"/>
        </w:rPr>
        <w:t xml:space="preserve"> </w:t>
      </w:r>
      <w:r w:rsidR="00DA3EF3">
        <w:rPr>
          <w:rFonts w:ascii="Verdana" w:hAnsi="Verdana" w:cs="Tahoma"/>
          <w:sz w:val="24"/>
          <w:szCs w:val="24"/>
        </w:rPr>
        <w:t>June</w:t>
      </w:r>
      <w:r w:rsidR="009B06F6">
        <w:rPr>
          <w:rFonts w:ascii="Verdana" w:hAnsi="Verdana" w:cs="Tahoma"/>
          <w:sz w:val="24"/>
          <w:szCs w:val="24"/>
        </w:rPr>
        <w:t xml:space="preserve"> 202</w:t>
      </w:r>
      <w:r w:rsidR="00DA3EF3">
        <w:rPr>
          <w:rFonts w:ascii="Verdana" w:hAnsi="Verdana" w:cs="Tahoma"/>
          <w:sz w:val="24"/>
          <w:szCs w:val="24"/>
        </w:rPr>
        <w:t>3</w:t>
      </w:r>
    </w:p>
    <w:p w14:paraId="64176634" w14:textId="6F364B73" w:rsidR="005910E8" w:rsidRPr="0043291A" w:rsidRDefault="00C64C30" w:rsidP="005910E8">
      <w:pPr>
        <w:rPr>
          <w:rFonts w:ascii="Verdana" w:hAnsi="Verdana" w:cs="Tahoma"/>
          <w:sz w:val="24"/>
          <w:szCs w:val="24"/>
        </w:rPr>
      </w:pPr>
      <w:r w:rsidRPr="001F7CDD">
        <w:rPr>
          <w:rFonts w:ascii="Verdana" w:hAnsi="Verdana" w:cs="Tahoma"/>
          <w:b/>
          <w:sz w:val="24"/>
          <w:szCs w:val="24"/>
        </w:rPr>
        <w:t>Interview</w:t>
      </w:r>
      <w:r w:rsidR="004B2D1B">
        <w:rPr>
          <w:rFonts w:ascii="Verdana" w:hAnsi="Verdana" w:cs="Tahoma"/>
          <w:b/>
          <w:sz w:val="24"/>
          <w:szCs w:val="24"/>
        </w:rPr>
        <w:t>s</w:t>
      </w:r>
      <w:r w:rsidRPr="001F7CDD">
        <w:rPr>
          <w:rFonts w:ascii="Verdana" w:hAnsi="Verdana" w:cs="Tahoma"/>
          <w:b/>
          <w:sz w:val="24"/>
          <w:szCs w:val="24"/>
        </w:rPr>
        <w:t xml:space="preserve">: </w:t>
      </w:r>
      <w:r w:rsidR="000A594D">
        <w:rPr>
          <w:rFonts w:ascii="Verdana" w:hAnsi="Verdana" w:cs="Tahoma"/>
          <w:sz w:val="24"/>
          <w:szCs w:val="24"/>
        </w:rPr>
        <w:t>Mon</w:t>
      </w:r>
      <w:r w:rsidRPr="00C64C30">
        <w:rPr>
          <w:rFonts w:ascii="Verdana" w:hAnsi="Verdana" w:cs="Tahoma"/>
          <w:sz w:val="24"/>
          <w:szCs w:val="24"/>
        </w:rPr>
        <w:t xml:space="preserve">day </w:t>
      </w:r>
      <w:r w:rsidR="00DB10A8">
        <w:rPr>
          <w:rFonts w:ascii="Verdana" w:hAnsi="Verdana" w:cs="Tahoma"/>
          <w:sz w:val="24"/>
          <w:szCs w:val="24"/>
        </w:rPr>
        <w:t>26</w:t>
      </w:r>
      <w:r w:rsidR="00F952A4" w:rsidRPr="00F952A4">
        <w:rPr>
          <w:rFonts w:ascii="Verdana" w:hAnsi="Verdana" w:cs="Tahoma"/>
          <w:sz w:val="24"/>
          <w:szCs w:val="24"/>
          <w:vertAlign w:val="superscript"/>
        </w:rPr>
        <w:t>th</w:t>
      </w:r>
      <w:r w:rsidR="00F952A4">
        <w:rPr>
          <w:rFonts w:ascii="Verdana" w:hAnsi="Verdana" w:cs="Tahoma"/>
          <w:sz w:val="24"/>
          <w:szCs w:val="24"/>
        </w:rPr>
        <w:t xml:space="preserve"> </w:t>
      </w:r>
      <w:r w:rsidR="00DA3EF3">
        <w:rPr>
          <w:rFonts w:ascii="Verdana" w:hAnsi="Verdana" w:cs="Tahoma"/>
          <w:sz w:val="24"/>
          <w:szCs w:val="24"/>
        </w:rPr>
        <w:t>June</w:t>
      </w:r>
      <w:r w:rsidRPr="00C64C30">
        <w:rPr>
          <w:rFonts w:ascii="Verdana" w:hAnsi="Verdana" w:cs="Tahoma"/>
          <w:sz w:val="24"/>
          <w:szCs w:val="24"/>
        </w:rPr>
        <w:t xml:space="preserve"> 202</w:t>
      </w:r>
      <w:r w:rsidR="00DA3EF3">
        <w:rPr>
          <w:rFonts w:ascii="Verdana" w:hAnsi="Verdana" w:cs="Tahoma"/>
          <w:sz w:val="24"/>
          <w:szCs w:val="24"/>
        </w:rPr>
        <w:t>3</w:t>
      </w:r>
    </w:p>
    <w:p w14:paraId="7B372460" w14:textId="77777777" w:rsidR="005910E8" w:rsidRPr="0043291A" w:rsidRDefault="005910E8" w:rsidP="005910E8">
      <w:pPr>
        <w:rPr>
          <w:rFonts w:ascii="Verdana" w:hAnsi="Verdana" w:cs="Tahoma"/>
          <w:sz w:val="24"/>
          <w:szCs w:val="24"/>
        </w:rPr>
      </w:pPr>
    </w:p>
    <w:p w14:paraId="0DE877A2" w14:textId="379FF5BA" w:rsidR="005910E8" w:rsidRDefault="005910E8" w:rsidP="005910E8">
      <w:pPr>
        <w:rPr>
          <w:rFonts w:ascii="Verdana" w:hAnsi="Verdana" w:cs="Tahoma"/>
          <w:sz w:val="24"/>
          <w:szCs w:val="24"/>
        </w:rPr>
      </w:pPr>
      <w:r w:rsidRPr="0043291A">
        <w:rPr>
          <w:rFonts w:ascii="Verdana" w:hAnsi="Verdana" w:cs="Tahoma"/>
          <w:sz w:val="24"/>
          <w:szCs w:val="24"/>
        </w:rPr>
        <w:t xml:space="preserve">To apply for this post, please apply online at http://jobs.islington.gov.uk/disciplines. If you require assistance, please email Schools HR on </w:t>
      </w:r>
      <w:hyperlink r:id="rId30" w:history="1">
        <w:r w:rsidR="00286AFE" w:rsidRPr="0043291A">
          <w:rPr>
            <w:rStyle w:val="Hyperlink"/>
            <w:rFonts w:ascii="Verdana" w:hAnsi="Verdana" w:cs="Tahoma"/>
            <w:sz w:val="24"/>
            <w:szCs w:val="24"/>
          </w:rPr>
          <w:t>schoolsrecruitment@islington.gov.uk</w:t>
        </w:r>
      </w:hyperlink>
      <w:r w:rsidR="00286AFE" w:rsidRPr="0043291A">
        <w:rPr>
          <w:rFonts w:ascii="Verdana" w:hAnsi="Verdana" w:cs="Tahoma"/>
          <w:sz w:val="24"/>
          <w:szCs w:val="24"/>
        </w:rPr>
        <w:t xml:space="preserve"> </w:t>
      </w:r>
      <w:r w:rsidRPr="0043291A">
        <w:rPr>
          <w:rFonts w:ascii="Verdana" w:hAnsi="Verdana" w:cs="Tahoma"/>
          <w:sz w:val="24"/>
          <w:szCs w:val="24"/>
        </w:rPr>
        <w:t xml:space="preserve">quoting reference number </w:t>
      </w:r>
      <w:r w:rsidR="00C64C30">
        <w:rPr>
          <w:rFonts w:ascii="Verdana" w:hAnsi="Verdana" w:cs="Tahoma"/>
          <w:b/>
          <w:bCs/>
          <w:sz w:val="24"/>
          <w:szCs w:val="24"/>
        </w:rPr>
        <w:t>ASH/</w:t>
      </w:r>
      <w:r w:rsidRPr="006A51E0">
        <w:rPr>
          <w:rFonts w:ascii="Verdana" w:hAnsi="Verdana" w:cs="Tahoma"/>
          <w:color w:val="FF0000"/>
          <w:sz w:val="24"/>
          <w:szCs w:val="24"/>
        </w:rPr>
        <w:t>.</w:t>
      </w:r>
    </w:p>
    <w:p w14:paraId="66EFF5B1" w14:textId="1EB18435" w:rsidR="00231D31" w:rsidRDefault="00231D31" w:rsidP="005910E8">
      <w:pPr>
        <w:rPr>
          <w:rFonts w:ascii="Verdana" w:hAnsi="Verdana" w:cs="Tahoma"/>
          <w:sz w:val="24"/>
          <w:szCs w:val="24"/>
        </w:rPr>
      </w:pPr>
    </w:p>
    <w:p w14:paraId="76189C50" w14:textId="2EEE5A0C" w:rsidR="00231D31" w:rsidRPr="00231D31" w:rsidRDefault="00231D31" w:rsidP="00231D31">
      <w:pPr>
        <w:rPr>
          <w:rFonts w:ascii="Verdana" w:hAnsi="Verdana" w:cs="Tahoma"/>
          <w:b/>
          <w:i/>
          <w:sz w:val="24"/>
          <w:szCs w:val="24"/>
        </w:rPr>
      </w:pPr>
      <w:r w:rsidRPr="00231D31">
        <w:rPr>
          <w:rFonts w:ascii="Verdana" w:hAnsi="Verdana" w:cs="Tahoma"/>
          <w:b/>
          <w:i/>
          <w:sz w:val="24"/>
          <w:szCs w:val="24"/>
        </w:rPr>
        <w:t>Ashmount Primary School is committed to safeguarding and promoting the welfare of children, and expects all</w:t>
      </w:r>
      <w:r>
        <w:rPr>
          <w:rFonts w:ascii="Verdana" w:hAnsi="Verdana" w:cs="Tahoma"/>
          <w:b/>
          <w:i/>
          <w:sz w:val="24"/>
          <w:szCs w:val="24"/>
        </w:rPr>
        <w:t xml:space="preserve"> staff and volunteers to share </w:t>
      </w:r>
      <w:r w:rsidRPr="00231D31">
        <w:rPr>
          <w:rFonts w:ascii="Verdana" w:hAnsi="Verdana" w:cs="Tahoma"/>
          <w:b/>
          <w:i/>
          <w:sz w:val="24"/>
          <w:szCs w:val="24"/>
        </w:rPr>
        <w:t xml:space="preserve">this commitment. An enhanced DBS (Disclosure and Barring Service) with barred list check is required for all successful applicants. </w:t>
      </w:r>
    </w:p>
    <w:p w14:paraId="1B29B73A" w14:textId="0C2F62D9" w:rsidR="00231D31" w:rsidRPr="00231D31" w:rsidRDefault="00231D31" w:rsidP="00231D31">
      <w:pPr>
        <w:rPr>
          <w:rFonts w:ascii="Verdana" w:hAnsi="Verdana" w:cs="Tahoma"/>
          <w:b/>
          <w:i/>
          <w:sz w:val="24"/>
          <w:szCs w:val="24"/>
        </w:rPr>
      </w:pPr>
      <w:r w:rsidRPr="00231D31">
        <w:rPr>
          <w:rFonts w:ascii="Verdana" w:hAnsi="Verdana" w:cs="Tahoma"/>
          <w:b/>
          <w:i/>
          <w:sz w:val="24"/>
          <w:szCs w:val="24"/>
        </w:rPr>
        <w:t>Also, if this post is likely to come under the requirements of the Childcare (Disqualification) 2009 Regulatio</w:t>
      </w:r>
      <w:r>
        <w:rPr>
          <w:rFonts w:ascii="Verdana" w:hAnsi="Verdana" w:cs="Tahoma"/>
          <w:b/>
          <w:i/>
          <w:sz w:val="24"/>
          <w:szCs w:val="24"/>
        </w:rPr>
        <w:t>ns and the successful applicant w</w:t>
      </w:r>
      <w:r w:rsidRPr="00231D31">
        <w:rPr>
          <w:rFonts w:ascii="Verdana" w:hAnsi="Verdana" w:cs="Tahoma"/>
          <w:b/>
          <w:i/>
          <w:sz w:val="24"/>
          <w:szCs w:val="24"/>
        </w:rPr>
        <w:t>ill be required to declare.</w:t>
      </w:r>
    </w:p>
    <w:p w14:paraId="62D4E594" w14:textId="621D713B" w:rsidR="005910E8" w:rsidRPr="0043291A" w:rsidRDefault="006F1ECD" w:rsidP="005910E8">
      <w:pPr>
        <w:rPr>
          <w:rFonts w:ascii="Verdana" w:hAnsi="Verdana" w:cs="Tahoma"/>
          <w:sz w:val="24"/>
          <w:szCs w:val="24"/>
        </w:rPr>
      </w:pPr>
      <w:r w:rsidRPr="0043291A">
        <w:rPr>
          <w:rFonts w:ascii="Verdana" w:hAnsi="Verdana" w:cs="Tahoma"/>
          <w:noProof/>
          <w:lang w:eastAsia="en-GB"/>
        </w:rPr>
        <w:drawing>
          <wp:anchor distT="0" distB="0" distL="114300" distR="114300" simplePos="0" relativeHeight="251695104" behindDoc="0" locked="0" layoutInCell="1" allowOverlap="1" wp14:anchorId="3A561B3E" wp14:editId="2ABA5D83">
            <wp:simplePos x="0" y="0"/>
            <wp:positionH relativeFrom="page">
              <wp:posOffset>838200</wp:posOffset>
            </wp:positionH>
            <wp:positionV relativeFrom="paragraph">
              <wp:posOffset>302895</wp:posOffset>
            </wp:positionV>
            <wp:extent cx="7503795" cy="5003084"/>
            <wp:effectExtent l="0" t="0" r="1905" b="7620"/>
            <wp:wrapNone/>
            <wp:docPr id="12" name="Picture 12" descr="A group of people sitting on a couch with a dog&#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Picture 12" descr="A group of people sitting on a couch with a dog&#10;&#10;Description automatically generated with medium confidence"/>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7503795" cy="5003084"/>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41A145F3" w14:textId="50016F73" w:rsidR="00231D31" w:rsidRDefault="00231D31">
      <w:pPr>
        <w:rPr>
          <w:rFonts w:ascii="Verdana" w:hAnsi="Verdana" w:cs="Tahoma"/>
          <w:i/>
          <w:iCs/>
          <w:color w:val="002060"/>
          <w:sz w:val="24"/>
          <w:szCs w:val="24"/>
        </w:rPr>
      </w:pPr>
      <w:r>
        <w:rPr>
          <w:rFonts w:ascii="Verdana" w:hAnsi="Verdana" w:cs="Tahoma"/>
          <w:i/>
          <w:iCs/>
          <w:color w:val="002060"/>
          <w:sz w:val="24"/>
          <w:szCs w:val="24"/>
        </w:rPr>
        <w:br w:type="page"/>
      </w:r>
    </w:p>
    <w:p w14:paraId="774FEB6C" w14:textId="3F05191D" w:rsidR="00771737" w:rsidRPr="0043291A" w:rsidRDefault="00771737" w:rsidP="00771737">
      <w:pPr>
        <w:jc w:val="right"/>
        <w:rPr>
          <w:rFonts w:ascii="Verdana" w:hAnsi="Verdana"/>
          <w:b/>
          <w:bCs/>
          <w:color w:val="002060"/>
          <w:sz w:val="60"/>
          <w:szCs w:val="60"/>
        </w:rPr>
      </w:pPr>
      <w:r w:rsidRPr="0043291A">
        <w:rPr>
          <w:rFonts w:ascii="Verdana" w:hAnsi="Verdana"/>
          <w:b/>
          <w:bCs/>
          <w:color w:val="002060"/>
          <w:sz w:val="60"/>
          <w:szCs w:val="60"/>
        </w:rPr>
        <w:lastRenderedPageBreak/>
        <w:t>Job Description</w:t>
      </w:r>
    </w:p>
    <w:p w14:paraId="6FA95411" w14:textId="77777777" w:rsidR="001F7CDD" w:rsidRDefault="001F7CDD" w:rsidP="00C64C30">
      <w:pPr>
        <w:widowControl w:val="0"/>
        <w:tabs>
          <w:tab w:val="left" w:pos="3599"/>
        </w:tabs>
        <w:autoSpaceDE w:val="0"/>
        <w:autoSpaceDN w:val="0"/>
        <w:spacing w:before="174" w:after="0" w:line="240" w:lineRule="auto"/>
        <w:rPr>
          <w:rFonts w:ascii="Calibri" w:eastAsia="Calibri" w:hAnsi="Calibri" w:cs="Calibri"/>
          <w:b/>
          <w:color w:val="002060"/>
          <w:sz w:val="28"/>
          <w:szCs w:val="28"/>
          <w:lang w:eastAsia="en-GB" w:bidi="en-GB"/>
        </w:rPr>
      </w:pPr>
    </w:p>
    <w:p w14:paraId="042F3801" w14:textId="0C0D274C" w:rsidR="00C64C30" w:rsidRPr="00C64C30" w:rsidRDefault="00C64C30" w:rsidP="00C64C30">
      <w:pPr>
        <w:widowControl w:val="0"/>
        <w:tabs>
          <w:tab w:val="left" w:pos="3599"/>
        </w:tabs>
        <w:autoSpaceDE w:val="0"/>
        <w:autoSpaceDN w:val="0"/>
        <w:spacing w:before="174" w:after="0" w:line="240" w:lineRule="auto"/>
        <w:rPr>
          <w:rFonts w:ascii="Calibri" w:eastAsia="Calibri" w:hAnsi="Calibri" w:cs="Calibri"/>
          <w:b/>
          <w:color w:val="002060"/>
          <w:sz w:val="28"/>
          <w:szCs w:val="28"/>
          <w:lang w:eastAsia="en-GB" w:bidi="en-GB"/>
        </w:rPr>
      </w:pPr>
      <w:r w:rsidRPr="00C64C30">
        <w:rPr>
          <w:rFonts w:ascii="Calibri" w:eastAsia="Calibri" w:hAnsi="Calibri" w:cs="Calibri"/>
          <w:b/>
          <w:color w:val="002060"/>
          <w:sz w:val="28"/>
          <w:szCs w:val="28"/>
          <w:lang w:eastAsia="en-GB" w:bidi="en-GB"/>
        </w:rPr>
        <w:t>JOB DESCRIPTION</w:t>
      </w:r>
    </w:p>
    <w:p w14:paraId="22843C2E" w14:textId="77777777" w:rsidR="00C64C30" w:rsidRPr="00C64C30" w:rsidRDefault="00C64C30" w:rsidP="00C64C30">
      <w:pPr>
        <w:widowControl w:val="0"/>
        <w:tabs>
          <w:tab w:val="left" w:pos="3599"/>
        </w:tabs>
        <w:autoSpaceDE w:val="0"/>
        <w:autoSpaceDN w:val="0"/>
        <w:spacing w:before="174" w:after="0" w:line="240" w:lineRule="auto"/>
        <w:rPr>
          <w:rFonts w:ascii="Calibri" w:eastAsia="Calibri" w:hAnsi="Calibri" w:cs="Calibri"/>
          <w:b/>
          <w:color w:val="002060"/>
          <w:sz w:val="28"/>
          <w:szCs w:val="28"/>
          <w:lang w:eastAsia="en-GB" w:bidi="en-GB"/>
        </w:rPr>
      </w:pPr>
      <w:r w:rsidRPr="00C64C30">
        <w:rPr>
          <w:rFonts w:ascii="Calibri" w:eastAsia="Calibri" w:hAnsi="Calibri" w:cs="Calibri"/>
          <w:b/>
          <w:color w:val="002060"/>
          <w:sz w:val="28"/>
          <w:szCs w:val="28"/>
          <w:lang w:eastAsia="en-GB" w:bidi="en-GB"/>
        </w:rPr>
        <w:t xml:space="preserve">POST TITLE: Class Teacher </w:t>
      </w:r>
    </w:p>
    <w:p w14:paraId="460584EE" w14:textId="77777777" w:rsidR="00C64C30" w:rsidRPr="00C64C30" w:rsidRDefault="00C64C30" w:rsidP="00C64C30">
      <w:pPr>
        <w:widowControl w:val="0"/>
        <w:tabs>
          <w:tab w:val="left" w:pos="3599"/>
        </w:tabs>
        <w:autoSpaceDE w:val="0"/>
        <w:autoSpaceDN w:val="0"/>
        <w:spacing w:before="174" w:after="0" w:line="240" w:lineRule="auto"/>
        <w:rPr>
          <w:rFonts w:ascii="Calibri" w:eastAsia="Calibri" w:hAnsi="Calibri" w:cs="Calibri"/>
          <w:b/>
          <w:color w:val="002060"/>
          <w:sz w:val="28"/>
          <w:szCs w:val="28"/>
          <w:lang w:eastAsia="en-GB" w:bidi="en-GB"/>
        </w:rPr>
        <w:sectPr w:rsidR="00C64C30" w:rsidRPr="00C64C30" w:rsidSect="00231D31">
          <w:pgSz w:w="11900" w:h="16838"/>
          <w:pgMar w:top="1268" w:right="380" w:bottom="0" w:left="1320" w:header="720" w:footer="720" w:gutter="0"/>
          <w:cols w:space="720" w:equalWidth="0">
            <w:col w:w="10200"/>
          </w:cols>
          <w:noEndnote/>
        </w:sectPr>
      </w:pPr>
    </w:p>
    <w:p w14:paraId="5CC97E98" w14:textId="1BEA5EB1" w:rsidR="00C64C30" w:rsidRPr="00C64C30" w:rsidRDefault="00C64C30" w:rsidP="00C64C30">
      <w:pPr>
        <w:widowControl w:val="0"/>
        <w:tabs>
          <w:tab w:val="left" w:pos="3599"/>
        </w:tabs>
        <w:autoSpaceDE w:val="0"/>
        <w:autoSpaceDN w:val="0"/>
        <w:spacing w:before="174" w:after="0" w:line="240" w:lineRule="auto"/>
        <w:rPr>
          <w:rFonts w:ascii="Calibri" w:eastAsia="Calibri" w:hAnsi="Calibri" w:cs="Calibri"/>
          <w:b/>
          <w:color w:val="002060"/>
          <w:sz w:val="28"/>
          <w:szCs w:val="28"/>
          <w:lang w:eastAsia="en-GB" w:bidi="en-GB"/>
        </w:rPr>
      </w:pPr>
      <w:r w:rsidRPr="00C64C30">
        <w:rPr>
          <w:rFonts w:ascii="Calibri" w:eastAsia="Calibri" w:hAnsi="Calibri" w:cs="Calibri"/>
          <w:b/>
          <w:color w:val="002060"/>
          <w:sz w:val="28"/>
          <w:szCs w:val="28"/>
          <w:lang w:eastAsia="en-GB" w:bidi="en-GB"/>
        </w:rPr>
        <w:t xml:space="preserve">GRADE: </w:t>
      </w:r>
      <w:r w:rsidR="001F7CDD">
        <w:rPr>
          <w:rFonts w:ascii="Calibri" w:eastAsia="Calibri" w:hAnsi="Calibri" w:cs="Calibri"/>
          <w:b/>
          <w:color w:val="002060"/>
          <w:sz w:val="28"/>
          <w:szCs w:val="28"/>
          <w:lang w:eastAsia="en-GB" w:bidi="en-GB"/>
        </w:rPr>
        <w:t>MPR</w:t>
      </w:r>
      <w:r w:rsidR="00666A54">
        <w:rPr>
          <w:rFonts w:ascii="Calibri" w:eastAsia="Calibri" w:hAnsi="Calibri" w:cs="Calibri"/>
          <w:b/>
          <w:color w:val="002060"/>
          <w:sz w:val="28"/>
          <w:szCs w:val="28"/>
          <w:lang w:eastAsia="en-GB" w:bidi="en-GB"/>
        </w:rPr>
        <w:t xml:space="preserve"> 1 – MPR 6</w:t>
      </w:r>
    </w:p>
    <w:p w14:paraId="390A68C8" w14:textId="77777777" w:rsidR="00C64C30" w:rsidRPr="00C64C30" w:rsidRDefault="00C64C30" w:rsidP="00C64C30">
      <w:pPr>
        <w:widowControl w:val="0"/>
        <w:tabs>
          <w:tab w:val="left" w:pos="3599"/>
        </w:tabs>
        <w:autoSpaceDE w:val="0"/>
        <w:autoSpaceDN w:val="0"/>
        <w:spacing w:before="174" w:after="0" w:line="240" w:lineRule="auto"/>
        <w:rPr>
          <w:rFonts w:ascii="Calibri" w:eastAsia="Calibri" w:hAnsi="Calibri" w:cs="Calibri"/>
          <w:b/>
          <w:lang w:eastAsia="en-GB" w:bidi="en-GB"/>
        </w:rPr>
      </w:pPr>
      <w:r w:rsidRPr="00C64C30">
        <w:rPr>
          <w:rFonts w:ascii="Calibri" w:eastAsia="Calibri" w:hAnsi="Calibri" w:cs="Calibri"/>
          <w:b/>
          <w:color w:val="002060"/>
          <w:sz w:val="28"/>
          <w:szCs w:val="28"/>
          <w:lang w:eastAsia="en-GB" w:bidi="en-GB"/>
        </w:rPr>
        <w:t>REPORTS TO: Headteacher</w:t>
      </w:r>
    </w:p>
    <w:p w14:paraId="5F629925" w14:textId="77777777" w:rsidR="00C64C30" w:rsidRPr="00C64C30" w:rsidRDefault="00C64C30" w:rsidP="001F7CDD">
      <w:pPr>
        <w:widowControl w:val="0"/>
        <w:tabs>
          <w:tab w:val="left" w:pos="3599"/>
        </w:tabs>
        <w:autoSpaceDE w:val="0"/>
        <w:autoSpaceDN w:val="0"/>
        <w:spacing w:before="174" w:after="0" w:line="240" w:lineRule="auto"/>
        <w:ind w:right="-950"/>
        <w:rPr>
          <w:rFonts w:ascii="Calibri" w:eastAsia="Calibri" w:hAnsi="Calibri" w:cs="Calibri"/>
          <w:b/>
          <w:lang w:eastAsia="en-GB" w:bidi="en-GB"/>
        </w:rPr>
      </w:pPr>
    </w:p>
    <w:p w14:paraId="649A0E22" w14:textId="77777777" w:rsidR="00C64C30" w:rsidRPr="00C64C30" w:rsidRDefault="00C64C30" w:rsidP="00C64C30">
      <w:pPr>
        <w:widowControl w:val="0"/>
        <w:tabs>
          <w:tab w:val="left" w:pos="3599"/>
        </w:tabs>
        <w:autoSpaceDE w:val="0"/>
        <w:autoSpaceDN w:val="0"/>
        <w:spacing w:before="174" w:after="0" w:line="240" w:lineRule="auto"/>
        <w:rPr>
          <w:rFonts w:ascii="Calibri" w:eastAsia="Calibri" w:hAnsi="Calibri" w:cs="Calibri"/>
          <w:b/>
          <w:color w:val="002060"/>
          <w:sz w:val="24"/>
          <w:szCs w:val="24"/>
          <w:lang w:eastAsia="en-GB" w:bidi="en-GB"/>
        </w:rPr>
      </w:pPr>
      <w:r w:rsidRPr="00C64C30">
        <w:rPr>
          <w:rFonts w:ascii="Calibri" w:eastAsia="Calibri" w:hAnsi="Calibri" w:cs="Calibri"/>
          <w:b/>
          <w:color w:val="002060"/>
          <w:sz w:val="24"/>
          <w:szCs w:val="24"/>
          <w:lang w:eastAsia="en-GB" w:bidi="en-GB"/>
        </w:rPr>
        <w:t>PURPOSE OF THE POST</w:t>
      </w:r>
    </w:p>
    <w:p w14:paraId="051D2B90" w14:textId="77777777" w:rsidR="00C64C30" w:rsidRPr="00C64C30" w:rsidRDefault="00C64C30" w:rsidP="00C64C30">
      <w:pPr>
        <w:widowControl w:val="0"/>
        <w:tabs>
          <w:tab w:val="left" w:pos="3599"/>
        </w:tabs>
        <w:autoSpaceDE w:val="0"/>
        <w:autoSpaceDN w:val="0"/>
        <w:spacing w:before="174" w:after="0" w:line="240" w:lineRule="auto"/>
        <w:rPr>
          <w:rFonts w:ascii="Calibri" w:eastAsia="Calibri" w:hAnsi="Calibri" w:cs="Calibri"/>
          <w:b/>
          <w:color w:val="002060"/>
          <w:lang w:eastAsia="en-GB" w:bidi="en-GB"/>
        </w:rPr>
      </w:pPr>
      <w:r w:rsidRPr="00C64C30">
        <w:rPr>
          <w:rFonts w:ascii="Calibri" w:eastAsia="Calibri" w:hAnsi="Calibri" w:cs="Calibri"/>
          <w:b/>
          <w:color w:val="002060"/>
          <w:lang w:eastAsia="en-GB" w:bidi="en-GB"/>
        </w:rPr>
        <w:t>This job description should be read alongside the range of duties of teachers set out in the annual School Teachers’ Pay and Conditions Document.</w:t>
      </w:r>
    </w:p>
    <w:p w14:paraId="4B1CD46E" w14:textId="77777777" w:rsidR="00C64C30" w:rsidRPr="00C64C30" w:rsidRDefault="00C64C30" w:rsidP="00C64C30">
      <w:pPr>
        <w:widowControl w:val="0"/>
        <w:tabs>
          <w:tab w:val="left" w:pos="3599"/>
        </w:tabs>
        <w:autoSpaceDE w:val="0"/>
        <w:autoSpaceDN w:val="0"/>
        <w:spacing w:before="174" w:after="0" w:line="240" w:lineRule="auto"/>
        <w:rPr>
          <w:rFonts w:ascii="Calibri" w:eastAsia="Calibri" w:hAnsi="Calibri" w:cs="Calibri"/>
          <w:b/>
          <w:color w:val="002060"/>
          <w:lang w:eastAsia="en-GB" w:bidi="en-GB"/>
        </w:rPr>
      </w:pPr>
      <w:r w:rsidRPr="00C64C30">
        <w:rPr>
          <w:rFonts w:ascii="Calibri" w:eastAsia="Calibri" w:hAnsi="Calibri" w:cs="Calibri"/>
          <w:b/>
          <w:color w:val="002060"/>
          <w:lang w:eastAsia="en-GB" w:bidi="en-GB"/>
        </w:rPr>
        <w:t>Members of staff should at all times work within the framework provided by the school’s policy statements to fulfil the general aims and objectives of the school’s Education Development Plan.</w:t>
      </w:r>
    </w:p>
    <w:p w14:paraId="2C0E64BE" w14:textId="77777777" w:rsidR="00C64C30" w:rsidRPr="00C64C30" w:rsidRDefault="00C64C30" w:rsidP="00C64C30">
      <w:pPr>
        <w:widowControl w:val="0"/>
        <w:tabs>
          <w:tab w:val="left" w:pos="3599"/>
        </w:tabs>
        <w:autoSpaceDE w:val="0"/>
        <w:autoSpaceDN w:val="0"/>
        <w:spacing w:before="174" w:after="0" w:line="240" w:lineRule="auto"/>
        <w:ind w:left="1440"/>
        <w:rPr>
          <w:rFonts w:ascii="Calibri" w:eastAsia="Calibri" w:hAnsi="Calibri" w:cs="Calibri"/>
          <w:b/>
          <w:lang w:eastAsia="en-GB" w:bidi="en-GB"/>
        </w:rPr>
      </w:pPr>
    </w:p>
    <w:p w14:paraId="3F3B8C43" w14:textId="77777777" w:rsidR="00C64C30" w:rsidRPr="00C64C30" w:rsidRDefault="00C64C30" w:rsidP="00C64C30">
      <w:pPr>
        <w:widowControl w:val="0"/>
        <w:tabs>
          <w:tab w:val="left" w:pos="3599"/>
        </w:tabs>
        <w:autoSpaceDE w:val="0"/>
        <w:autoSpaceDN w:val="0"/>
        <w:spacing w:before="174" w:after="0" w:line="240" w:lineRule="auto"/>
        <w:rPr>
          <w:rFonts w:ascii="Calibri" w:eastAsia="Calibri" w:hAnsi="Calibri" w:cs="Calibri"/>
          <w:b/>
          <w:color w:val="002060"/>
          <w:sz w:val="24"/>
          <w:szCs w:val="24"/>
          <w:lang w:eastAsia="en-GB" w:bidi="en-GB"/>
        </w:rPr>
      </w:pPr>
      <w:r w:rsidRPr="00C64C30">
        <w:rPr>
          <w:rFonts w:ascii="Calibri" w:eastAsia="Calibri" w:hAnsi="Calibri" w:cs="Calibri"/>
          <w:b/>
          <w:color w:val="002060"/>
          <w:sz w:val="24"/>
          <w:szCs w:val="24"/>
          <w:lang w:eastAsia="en-GB" w:bidi="en-GB"/>
        </w:rPr>
        <w:t>MAIN RESPONSIBILITIES</w:t>
      </w:r>
    </w:p>
    <w:p w14:paraId="6A80CBDE" w14:textId="77777777" w:rsidR="00C64C30" w:rsidRPr="00C64C30" w:rsidRDefault="00C64C30" w:rsidP="00C64C30">
      <w:pPr>
        <w:widowControl w:val="0"/>
        <w:tabs>
          <w:tab w:val="left" w:pos="3599"/>
        </w:tabs>
        <w:autoSpaceDE w:val="0"/>
        <w:autoSpaceDN w:val="0"/>
        <w:spacing w:before="174" w:after="0" w:line="240" w:lineRule="auto"/>
        <w:rPr>
          <w:rFonts w:ascii="Calibri" w:eastAsia="Calibri" w:hAnsi="Calibri" w:cs="Calibri"/>
          <w:b/>
          <w:color w:val="002060"/>
          <w:lang w:eastAsia="en-GB" w:bidi="en-GB"/>
        </w:rPr>
      </w:pPr>
      <w:r w:rsidRPr="00C64C30">
        <w:rPr>
          <w:rFonts w:ascii="Calibri" w:eastAsia="Calibri" w:hAnsi="Calibri" w:cs="Calibri"/>
          <w:b/>
          <w:color w:val="002060"/>
          <w:lang w:eastAsia="en-GB" w:bidi="en-GB"/>
        </w:rPr>
        <w:t>Relationships with children and young people</w:t>
      </w:r>
    </w:p>
    <w:p w14:paraId="6A19E235" w14:textId="77777777" w:rsidR="00C64C30" w:rsidRPr="00C64C30" w:rsidRDefault="00C64C30" w:rsidP="00C64C30">
      <w:pPr>
        <w:widowControl w:val="0"/>
        <w:numPr>
          <w:ilvl w:val="0"/>
          <w:numId w:val="9"/>
        </w:numPr>
        <w:tabs>
          <w:tab w:val="left" w:pos="3599"/>
        </w:tabs>
        <w:autoSpaceDE w:val="0"/>
        <w:autoSpaceDN w:val="0"/>
        <w:spacing w:before="120" w:after="0" w:line="240" w:lineRule="auto"/>
        <w:ind w:left="284" w:hanging="284"/>
        <w:jc w:val="both"/>
        <w:rPr>
          <w:rFonts w:ascii="Calibri" w:eastAsia="Calibri" w:hAnsi="Calibri" w:cs="Calibri"/>
          <w:lang w:eastAsia="en-GB" w:bidi="en-GB"/>
        </w:rPr>
      </w:pPr>
      <w:r w:rsidRPr="00C64C30">
        <w:rPr>
          <w:rFonts w:ascii="Calibri" w:eastAsia="Calibri" w:hAnsi="Calibri" w:cs="Calibri"/>
          <w:lang w:eastAsia="en-GB" w:bidi="en-GB"/>
        </w:rPr>
        <w:t>Have high expectations of children and young people including a commitment to ensuring that they can achieve their full educational potential and to establishing fair, respectful, trusting, supportive and constructive relationships with them.</w:t>
      </w:r>
    </w:p>
    <w:p w14:paraId="7E07EDEE" w14:textId="77777777" w:rsidR="00C64C30" w:rsidRPr="00C64C30" w:rsidRDefault="00C64C30" w:rsidP="00C64C30">
      <w:pPr>
        <w:widowControl w:val="0"/>
        <w:numPr>
          <w:ilvl w:val="0"/>
          <w:numId w:val="9"/>
        </w:numPr>
        <w:tabs>
          <w:tab w:val="left" w:pos="3599"/>
        </w:tabs>
        <w:autoSpaceDE w:val="0"/>
        <w:autoSpaceDN w:val="0"/>
        <w:spacing w:before="120" w:after="0" w:line="240" w:lineRule="auto"/>
        <w:ind w:left="284" w:hanging="284"/>
        <w:jc w:val="both"/>
        <w:rPr>
          <w:rFonts w:ascii="Calibri" w:eastAsia="Calibri" w:hAnsi="Calibri" w:cs="Calibri"/>
          <w:lang w:eastAsia="en-GB" w:bidi="en-GB"/>
        </w:rPr>
      </w:pPr>
      <w:r w:rsidRPr="00C64C30">
        <w:rPr>
          <w:rFonts w:ascii="Calibri" w:eastAsia="Calibri" w:hAnsi="Calibri" w:cs="Calibri"/>
          <w:lang w:eastAsia="en-GB" w:bidi="en-GB"/>
        </w:rPr>
        <w:t>Hold positive values and attitudes and adopt high standards of behaviour in their professional role.</w:t>
      </w:r>
    </w:p>
    <w:p w14:paraId="113FCC22" w14:textId="77777777" w:rsidR="00C64C30" w:rsidRPr="00C64C30" w:rsidRDefault="00C64C30" w:rsidP="00C64C30">
      <w:pPr>
        <w:widowControl w:val="0"/>
        <w:tabs>
          <w:tab w:val="left" w:pos="3599"/>
        </w:tabs>
        <w:autoSpaceDE w:val="0"/>
        <w:autoSpaceDN w:val="0"/>
        <w:spacing w:before="174" w:after="0" w:line="240" w:lineRule="auto"/>
        <w:rPr>
          <w:rFonts w:ascii="Calibri" w:eastAsia="Calibri" w:hAnsi="Calibri" w:cs="Calibri"/>
          <w:b/>
          <w:color w:val="002060"/>
          <w:lang w:eastAsia="en-GB" w:bidi="en-GB"/>
        </w:rPr>
      </w:pPr>
      <w:r w:rsidRPr="00C64C30">
        <w:rPr>
          <w:rFonts w:ascii="Calibri" w:eastAsia="Calibri" w:hAnsi="Calibri" w:cs="Calibri"/>
          <w:b/>
          <w:color w:val="002060"/>
          <w:lang w:eastAsia="en-GB" w:bidi="en-GB"/>
        </w:rPr>
        <w:t>Frameworks</w:t>
      </w:r>
    </w:p>
    <w:p w14:paraId="5786F3D1" w14:textId="77777777" w:rsidR="00C64C30" w:rsidRPr="00C64C30" w:rsidRDefault="00C64C30" w:rsidP="00C64C30">
      <w:pPr>
        <w:widowControl w:val="0"/>
        <w:numPr>
          <w:ilvl w:val="0"/>
          <w:numId w:val="9"/>
        </w:numPr>
        <w:tabs>
          <w:tab w:val="left" w:pos="3599"/>
        </w:tabs>
        <w:autoSpaceDE w:val="0"/>
        <w:autoSpaceDN w:val="0"/>
        <w:spacing w:before="120" w:after="0" w:line="240" w:lineRule="auto"/>
        <w:ind w:left="284" w:hanging="284"/>
        <w:jc w:val="both"/>
        <w:rPr>
          <w:rFonts w:ascii="Calibri" w:eastAsia="Calibri" w:hAnsi="Calibri" w:cs="Calibri"/>
          <w:lang w:eastAsia="en-GB" w:bidi="en-GB"/>
        </w:rPr>
      </w:pPr>
      <w:r w:rsidRPr="00C64C30">
        <w:rPr>
          <w:rFonts w:ascii="Calibri" w:eastAsia="Calibri" w:hAnsi="Calibri" w:cs="Calibri"/>
          <w:lang w:eastAsia="en-GB" w:bidi="en-GB"/>
        </w:rPr>
        <w:t>Maintain an up-to-date knowledge and understanding of the professional duties of teachers and the statutory framework within which they work, and contribute to the development, implementation and evaluation of the policies and practice of their workplace, including those designed to promote equality of opportunity.</w:t>
      </w:r>
    </w:p>
    <w:p w14:paraId="6F446CFE" w14:textId="77777777" w:rsidR="00C64C30" w:rsidRPr="00C64C30" w:rsidRDefault="00C64C30" w:rsidP="00C64C30">
      <w:pPr>
        <w:widowControl w:val="0"/>
        <w:tabs>
          <w:tab w:val="left" w:pos="3599"/>
        </w:tabs>
        <w:autoSpaceDE w:val="0"/>
        <w:autoSpaceDN w:val="0"/>
        <w:spacing w:before="174" w:after="0" w:line="240" w:lineRule="auto"/>
        <w:rPr>
          <w:rFonts w:ascii="Calibri" w:eastAsia="Calibri" w:hAnsi="Calibri" w:cs="Calibri"/>
          <w:b/>
          <w:color w:val="002060"/>
          <w:lang w:eastAsia="en-GB" w:bidi="en-GB"/>
        </w:rPr>
      </w:pPr>
      <w:r w:rsidRPr="00C64C30">
        <w:rPr>
          <w:rFonts w:ascii="Calibri" w:eastAsia="Calibri" w:hAnsi="Calibri" w:cs="Calibri"/>
          <w:b/>
          <w:color w:val="002060"/>
          <w:lang w:eastAsia="en-GB" w:bidi="en-GB"/>
        </w:rPr>
        <w:t>Communicating and working with others</w:t>
      </w:r>
    </w:p>
    <w:p w14:paraId="2F1644D6" w14:textId="77777777" w:rsidR="00C64C30" w:rsidRPr="00C64C30" w:rsidRDefault="00C64C30" w:rsidP="00C64C30">
      <w:pPr>
        <w:widowControl w:val="0"/>
        <w:numPr>
          <w:ilvl w:val="0"/>
          <w:numId w:val="9"/>
        </w:numPr>
        <w:tabs>
          <w:tab w:val="left" w:pos="3599"/>
        </w:tabs>
        <w:autoSpaceDE w:val="0"/>
        <w:autoSpaceDN w:val="0"/>
        <w:spacing w:before="120" w:after="0" w:line="240" w:lineRule="auto"/>
        <w:ind w:left="284" w:hanging="284"/>
        <w:jc w:val="both"/>
        <w:rPr>
          <w:rFonts w:ascii="Calibri" w:eastAsia="Calibri" w:hAnsi="Calibri" w:cs="Calibri"/>
          <w:lang w:eastAsia="en-GB" w:bidi="en-GB"/>
        </w:rPr>
      </w:pPr>
      <w:r w:rsidRPr="00C64C30">
        <w:rPr>
          <w:rFonts w:ascii="Calibri" w:eastAsia="Calibri" w:hAnsi="Calibri" w:cs="Calibri"/>
          <w:lang w:eastAsia="en-GB" w:bidi="en-GB"/>
        </w:rPr>
        <w:t>Communicate effectively with children, young people and colleagues.</w:t>
      </w:r>
    </w:p>
    <w:p w14:paraId="045B8343" w14:textId="77777777" w:rsidR="00C64C30" w:rsidRPr="00C64C30" w:rsidRDefault="00C64C30" w:rsidP="00C64C30">
      <w:pPr>
        <w:widowControl w:val="0"/>
        <w:numPr>
          <w:ilvl w:val="0"/>
          <w:numId w:val="9"/>
        </w:numPr>
        <w:tabs>
          <w:tab w:val="left" w:pos="3599"/>
        </w:tabs>
        <w:autoSpaceDE w:val="0"/>
        <w:autoSpaceDN w:val="0"/>
        <w:spacing w:before="120" w:after="0" w:line="240" w:lineRule="auto"/>
        <w:ind w:left="284" w:hanging="284"/>
        <w:jc w:val="both"/>
        <w:rPr>
          <w:rFonts w:ascii="Calibri" w:eastAsia="Calibri" w:hAnsi="Calibri" w:cs="Calibri"/>
          <w:lang w:eastAsia="en-GB" w:bidi="en-GB"/>
        </w:rPr>
      </w:pPr>
      <w:r w:rsidRPr="00C64C30">
        <w:rPr>
          <w:rFonts w:ascii="Calibri" w:eastAsia="Calibri" w:hAnsi="Calibri" w:cs="Calibri"/>
          <w:lang w:eastAsia="en-GB" w:bidi="en-GB"/>
        </w:rPr>
        <w:t>Communicate effectively with parents and carers, conveying timely and relevant information about attainment, objectives, progress and well-being.</w:t>
      </w:r>
    </w:p>
    <w:p w14:paraId="45C759B0" w14:textId="77777777" w:rsidR="00C64C30" w:rsidRPr="00C64C30" w:rsidRDefault="00C64C30" w:rsidP="00C64C30">
      <w:pPr>
        <w:widowControl w:val="0"/>
        <w:numPr>
          <w:ilvl w:val="0"/>
          <w:numId w:val="9"/>
        </w:numPr>
        <w:tabs>
          <w:tab w:val="left" w:pos="3599"/>
        </w:tabs>
        <w:autoSpaceDE w:val="0"/>
        <w:autoSpaceDN w:val="0"/>
        <w:spacing w:before="120" w:after="0" w:line="240" w:lineRule="auto"/>
        <w:ind w:left="284" w:hanging="284"/>
        <w:jc w:val="both"/>
        <w:rPr>
          <w:rFonts w:ascii="Calibri" w:eastAsia="Calibri" w:hAnsi="Calibri" w:cs="Calibri"/>
          <w:lang w:eastAsia="en-GB" w:bidi="en-GB"/>
        </w:rPr>
      </w:pPr>
      <w:r w:rsidRPr="00C64C30">
        <w:rPr>
          <w:rFonts w:ascii="Calibri" w:eastAsia="Calibri" w:hAnsi="Calibri" w:cs="Calibri"/>
          <w:lang w:eastAsia="en-GB" w:bidi="en-GB"/>
        </w:rPr>
        <w:t xml:space="preserve">Recognise that communication is a two-way process and encourage parents and carers to </w:t>
      </w:r>
      <w:r w:rsidRPr="00C64C30">
        <w:rPr>
          <w:rFonts w:ascii="Calibri" w:eastAsia="Calibri" w:hAnsi="Calibri" w:cs="Calibri"/>
          <w:lang w:eastAsia="en-GB" w:bidi="en-GB"/>
        </w:rPr>
        <w:t>participate in discussions about the progress, development and well-being of children and young people.</w:t>
      </w:r>
    </w:p>
    <w:p w14:paraId="0BC87F32" w14:textId="77777777" w:rsidR="00C64C30" w:rsidRPr="00C64C30" w:rsidRDefault="00C64C30" w:rsidP="00C64C30">
      <w:pPr>
        <w:widowControl w:val="0"/>
        <w:numPr>
          <w:ilvl w:val="0"/>
          <w:numId w:val="9"/>
        </w:numPr>
        <w:tabs>
          <w:tab w:val="left" w:pos="3599"/>
        </w:tabs>
        <w:autoSpaceDE w:val="0"/>
        <w:autoSpaceDN w:val="0"/>
        <w:spacing w:before="120" w:after="0" w:line="240" w:lineRule="auto"/>
        <w:ind w:left="284" w:hanging="284"/>
        <w:jc w:val="both"/>
        <w:rPr>
          <w:rFonts w:ascii="Calibri" w:eastAsia="Calibri" w:hAnsi="Calibri" w:cs="Calibri"/>
          <w:lang w:eastAsia="en-GB" w:bidi="en-GB"/>
        </w:rPr>
      </w:pPr>
      <w:r w:rsidRPr="00C64C30">
        <w:rPr>
          <w:rFonts w:ascii="Calibri" w:eastAsia="Calibri" w:hAnsi="Calibri" w:cs="Calibri"/>
          <w:lang w:eastAsia="en-GB" w:bidi="en-GB"/>
        </w:rPr>
        <w:t>Recognise and respect the contributions that colleagues, parents and carers can make to the development and well-being of children and young people, and raising their levels of attainment.</w:t>
      </w:r>
    </w:p>
    <w:p w14:paraId="25C454DE" w14:textId="77777777" w:rsidR="00C64C30" w:rsidRPr="00C64C30" w:rsidRDefault="00C64C30" w:rsidP="00C64C30">
      <w:pPr>
        <w:widowControl w:val="0"/>
        <w:numPr>
          <w:ilvl w:val="0"/>
          <w:numId w:val="9"/>
        </w:numPr>
        <w:tabs>
          <w:tab w:val="left" w:pos="3599"/>
        </w:tabs>
        <w:autoSpaceDE w:val="0"/>
        <w:autoSpaceDN w:val="0"/>
        <w:spacing w:before="120" w:after="0" w:line="240" w:lineRule="auto"/>
        <w:ind w:left="284" w:hanging="284"/>
        <w:jc w:val="both"/>
        <w:rPr>
          <w:rFonts w:ascii="Calibri" w:eastAsia="Calibri" w:hAnsi="Calibri" w:cs="Calibri"/>
          <w:lang w:eastAsia="en-GB" w:bidi="en-GB"/>
        </w:rPr>
      </w:pPr>
      <w:r w:rsidRPr="00C64C30">
        <w:rPr>
          <w:rFonts w:ascii="Calibri" w:eastAsia="Calibri" w:hAnsi="Calibri" w:cs="Calibri"/>
          <w:lang w:eastAsia="en-GB" w:bidi="en-GB"/>
        </w:rPr>
        <w:t>Have a commitment to collaboration and co-operative working where appropriate.</w:t>
      </w:r>
    </w:p>
    <w:p w14:paraId="77F888DC" w14:textId="77777777" w:rsidR="00C64C30" w:rsidRPr="00C64C30" w:rsidRDefault="00C64C30" w:rsidP="00C64C30">
      <w:pPr>
        <w:widowControl w:val="0"/>
        <w:tabs>
          <w:tab w:val="left" w:pos="3599"/>
        </w:tabs>
        <w:autoSpaceDE w:val="0"/>
        <w:autoSpaceDN w:val="0"/>
        <w:spacing w:before="174" w:after="0" w:line="240" w:lineRule="auto"/>
        <w:rPr>
          <w:rFonts w:ascii="Calibri" w:eastAsia="Calibri" w:hAnsi="Calibri" w:cs="Calibri"/>
          <w:b/>
          <w:color w:val="002060"/>
          <w:lang w:eastAsia="en-GB" w:bidi="en-GB"/>
        </w:rPr>
      </w:pPr>
      <w:r w:rsidRPr="00C64C30">
        <w:rPr>
          <w:rFonts w:ascii="Calibri" w:eastAsia="Calibri" w:hAnsi="Calibri" w:cs="Calibri"/>
          <w:b/>
          <w:color w:val="002060"/>
          <w:lang w:eastAsia="en-GB" w:bidi="en-GB"/>
        </w:rPr>
        <w:t>Personal and professional development</w:t>
      </w:r>
    </w:p>
    <w:p w14:paraId="14A75350" w14:textId="77777777" w:rsidR="00C64C30" w:rsidRPr="00C64C30" w:rsidRDefault="00C64C30" w:rsidP="00C64C30">
      <w:pPr>
        <w:widowControl w:val="0"/>
        <w:numPr>
          <w:ilvl w:val="0"/>
          <w:numId w:val="9"/>
        </w:numPr>
        <w:tabs>
          <w:tab w:val="left" w:pos="3599"/>
        </w:tabs>
        <w:autoSpaceDE w:val="0"/>
        <w:autoSpaceDN w:val="0"/>
        <w:spacing w:before="120" w:after="0" w:line="240" w:lineRule="auto"/>
        <w:ind w:left="284" w:hanging="284"/>
        <w:jc w:val="both"/>
        <w:rPr>
          <w:rFonts w:ascii="Calibri" w:eastAsia="Calibri" w:hAnsi="Calibri" w:cs="Calibri"/>
          <w:lang w:eastAsia="en-GB" w:bidi="en-GB"/>
        </w:rPr>
      </w:pPr>
      <w:r w:rsidRPr="00C64C30">
        <w:rPr>
          <w:rFonts w:ascii="Calibri" w:eastAsia="Calibri" w:hAnsi="Calibri" w:cs="Calibri"/>
          <w:lang w:eastAsia="en-GB" w:bidi="en-GB"/>
        </w:rPr>
        <w:t>Evaluate their performance and be committed to improving their practice through appropriate professional development.</w:t>
      </w:r>
    </w:p>
    <w:p w14:paraId="7233F369" w14:textId="77777777" w:rsidR="00C64C30" w:rsidRPr="00C64C30" w:rsidRDefault="00C64C30" w:rsidP="00C64C30">
      <w:pPr>
        <w:widowControl w:val="0"/>
        <w:numPr>
          <w:ilvl w:val="0"/>
          <w:numId w:val="9"/>
        </w:numPr>
        <w:tabs>
          <w:tab w:val="left" w:pos="3599"/>
        </w:tabs>
        <w:autoSpaceDE w:val="0"/>
        <w:autoSpaceDN w:val="0"/>
        <w:spacing w:before="120" w:after="0" w:line="240" w:lineRule="auto"/>
        <w:ind w:left="284" w:hanging="284"/>
        <w:jc w:val="both"/>
        <w:rPr>
          <w:rFonts w:ascii="Calibri" w:eastAsia="Calibri" w:hAnsi="Calibri" w:cs="Calibri"/>
          <w:lang w:eastAsia="en-GB" w:bidi="en-GB"/>
        </w:rPr>
      </w:pPr>
      <w:r w:rsidRPr="00C64C30">
        <w:rPr>
          <w:rFonts w:ascii="Calibri" w:eastAsia="Calibri" w:hAnsi="Calibri" w:cs="Calibri"/>
          <w:lang w:eastAsia="en-GB" w:bidi="en-GB"/>
        </w:rPr>
        <w:t>Have a creative and constructively critical approach towards innovation; being prepared to adapt their practice where benefits and improvements are identified.</w:t>
      </w:r>
    </w:p>
    <w:p w14:paraId="4E0DEAB2" w14:textId="77777777" w:rsidR="00C64C30" w:rsidRPr="00C64C30" w:rsidRDefault="00C64C30" w:rsidP="00C64C30">
      <w:pPr>
        <w:widowControl w:val="0"/>
        <w:numPr>
          <w:ilvl w:val="0"/>
          <w:numId w:val="9"/>
        </w:numPr>
        <w:tabs>
          <w:tab w:val="left" w:pos="3599"/>
        </w:tabs>
        <w:autoSpaceDE w:val="0"/>
        <w:autoSpaceDN w:val="0"/>
        <w:spacing w:before="120" w:after="0" w:line="240" w:lineRule="auto"/>
        <w:ind w:left="284" w:hanging="284"/>
        <w:jc w:val="both"/>
        <w:rPr>
          <w:rFonts w:ascii="Calibri" w:eastAsia="Calibri" w:hAnsi="Calibri" w:cs="Calibri"/>
          <w:lang w:eastAsia="en-GB" w:bidi="en-GB"/>
        </w:rPr>
      </w:pPr>
      <w:r w:rsidRPr="00C64C30">
        <w:rPr>
          <w:rFonts w:ascii="Calibri" w:eastAsia="Calibri" w:hAnsi="Calibri" w:cs="Calibri"/>
          <w:lang w:eastAsia="en-GB" w:bidi="en-GB"/>
        </w:rPr>
        <w:t>Act upon advice and feedback and be open to coaching and mentoring.</w:t>
      </w:r>
    </w:p>
    <w:p w14:paraId="06F189B5" w14:textId="77777777" w:rsidR="00C64C30" w:rsidRPr="00C64C30" w:rsidRDefault="00C64C30" w:rsidP="00C64C30">
      <w:pPr>
        <w:widowControl w:val="0"/>
        <w:tabs>
          <w:tab w:val="left" w:pos="3599"/>
        </w:tabs>
        <w:autoSpaceDE w:val="0"/>
        <w:autoSpaceDN w:val="0"/>
        <w:spacing w:before="174" w:after="0" w:line="240" w:lineRule="auto"/>
        <w:rPr>
          <w:rFonts w:ascii="Calibri" w:eastAsia="Calibri" w:hAnsi="Calibri" w:cs="Calibri"/>
          <w:b/>
          <w:lang w:eastAsia="en-GB" w:bidi="en-GB"/>
        </w:rPr>
      </w:pPr>
    </w:p>
    <w:p w14:paraId="7B3C8C76" w14:textId="77777777" w:rsidR="00C64C30" w:rsidRPr="00C64C30" w:rsidRDefault="00C64C30" w:rsidP="00C64C30">
      <w:pPr>
        <w:widowControl w:val="0"/>
        <w:tabs>
          <w:tab w:val="left" w:pos="3599"/>
        </w:tabs>
        <w:autoSpaceDE w:val="0"/>
        <w:autoSpaceDN w:val="0"/>
        <w:spacing w:before="174" w:after="0" w:line="240" w:lineRule="auto"/>
        <w:rPr>
          <w:rFonts w:ascii="Calibri" w:eastAsia="Calibri" w:hAnsi="Calibri" w:cs="Calibri"/>
          <w:b/>
          <w:color w:val="002060"/>
          <w:lang w:eastAsia="en-GB" w:bidi="en-GB"/>
        </w:rPr>
      </w:pPr>
      <w:r w:rsidRPr="00C64C30">
        <w:rPr>
          <w:rFonts w:ascii="Calibri" w:eastAsia="Calibri" w:hAnsi="Calibri" w:cs="Calibri"/>
          <w:b/>
          <w:color w:val="002060"/>
          <w:lang w:eastAsia="en-GB" w:bidi="en-GB"/>
        </w:rPr>
        <w:t xml:space="preserve">PROFESSIONAL KNOWLEDGE AND UNDERSTANDING </w:t>
      </w:r>
    </w:p>
    <w:p w14:paraId="5CE59568" w14:textId="77777777" w:rsidR="00C64C30" w:rsidRPr="00C64C30" w:rsidRDefault="00C64C30" w:rsidP="00C64C30">
      <w:pPr>
        <w:widowControl w:val="0"/>
        <w:tabs>
          <w:tab w:val="left" w:pos="3599"/>
        </w:tabs>
        <w:autoSpaceDE w:val="0"/>
        <w:autoSpaceDN w:val="0"/>
        <w:spacing w:before="174" w:after="0" w:line="240" w:lineRule="auto"/>
        <w:rPr>
          <w:rFonts w:ascii="Calibri" w:eastAsia="Calibri" w:hAnsi="Calibri" w:cs="Calibri"/>
          <w:b/>
          <w:color w:val="002060"/>
          <w:lang w:eastAsia="en-GB" w:bidi="en-GB"/>
        </w:rPr>
      </w:pPr>
      <w:r w:rsidRPr="00C64C30">
        <w:rPr>
          <w:rFonts w:ascii="Calibri" w:eastAsia="Calibri" w:hAnsi="Calibri" w:cs="Calibri"/>
          <w:b/>
          <w:color w:val="002060"/>
          <w:lang w:eastAsia="en-GB" w:bidi="en-GB"/>
        </w:rPr>
        <w:t>Teaching and learning</w:t>
      </w:r>
    </w:p>
    <w:p w14:paraId="6EA1B170" w14:textId="77777777" w:rsidR="00C64C30" w:rsidRPr="00C64C30" w:rsidRDefault="00C64C30" w:rsidP="00C64C30">
      <w:pPr>
        <w:widowControl w:val="0"/>
        <w:numPr>
          <w:ilvl w:val="0"/>
          <w:numId w:val="9"/>
        </w:numPr>
        <w:tabs>
          <w:tab w:val="left" w:pos="3599"/>
        </w:tabs>
        <w:autoSpaceDE w:val="0"/>
        <w:autoSpaceDN w:val="0"/>
        <w:spacing w:before="120" w:after="0" w:line="240" w:lineRule="auto"/>
        <w:ind w:left="284" w:hanging="284"/>
        <w:jc w:val="both"/>
        <w:rPr>
          <w:rFonts w:ascii="Calibri" w:eastAsia="Calibri" w:hAnsi="Calibri" w:cs="Calibri"/>
          <w:lang w:eastAsia="en-GB" w:bidi="en-GB"/>
        </w:rPr>
      </w:pPr>
      <w:r w:rsidRPr="00C64C30">
        <w:rPr>
          <w:rFonts w:ascii="Calibri" w:eastAsia="Calibri" w:hAnsi="Calibri" w:cs="Calibri"/>
          <w:lang w:eastAsia="en-GB" w:bidi="en-GB"/>
        </w:rPr>
        <w:t>Have a good, up-to-date working knowledge and understanding of a range of teaching, learning and behaviour management strategies and know how to use and adapt them, including how to personalise learning to provide opportunities for all learners to achieve their potential.</w:t>
      </w:r>
    </w:p>
    <w:p w14:paraId="4C20FCCA" w14:textId="77777777" w:rsidR="00C64C30" w:rsidRPr="00C64C30" w:rsidRDefault="00C64C30" w:rsidP="00C64C30">
      <w:pPr>
        <w:widowControl w:val="0"/>
        <w:tabs>
          <w:tab w:val="left" w:pos="3599"/>
        </w:tabs>
        <w:autoSpaceDE w:val="0"/>
        <w:autoSpaceDN w:val="0"/>
        <w:spacing w:before="174" w:after="0" w:line="240" w:lineRule="auto"/>
        <w:rPr>
          <w:rFonts w:ascii="Calibri" w:eastAsia="Calibri" w:hAnsi="Calibri" w:cs="Calibri"/>
          <w:b/>
          <w:color w:val="002060"/>
          <w:lang w:eastAsia="en-GB" w:bidi="en-GB"/>
        </w:rPr>
      </w:pPr>
      <w:r w:rsidRPr="00C64C30">
        <w:rPr>
          <w:rFonts w:ascii="Calibri" w:eastAsia="Calibri" w:hAnsi="Calibri" w:cs="Calibri"/>
          <w:b/>
          <w:color w:val="002060"/>
          <w:lang w:eastAsia="en-GB" w:bidi="en-GB"/>
        </w:rPr>
        <w:t>Assessment and monitoring</w:t>
      </w:r>
    </w:p>
    <w:p w14:paraId="288EA8D3" w14:textId="77777777" w:rsidR="00C64C30" w:rsidRPr="00C64C30" w:rsidRDefault="00C64C30" w:rsidP="00C64C30">
      <w:pPr>
        <w:widowControl w:val="0"/>
        <w:numPr>
          <w:ilvl w:val="0"/>
          <w:numId w:val="9"/>
        </w:numPr>
        <w:tabs>
          <w:tab w:val="left" w:pos="3599"/>
        </w:tabs>
        <w:autoSpaceDE w:val="0"/>
        <w:autoSpaceDN w:val="0"/>
        <w:spacing w:before="120" w:after="0" w:line="240" w:lineRule="auto"/>
        <w:ind w:left="284" w:hanging="284"/>
        <w:jc w:val="both"/>
        <w:rPr>
          <w:rFonts w:ascii="Calibri" w:eastAsia="Calibri" w:hAnsi="Calibri" w:cs="Calibri"/>
          <w:lang w:eastAsia="en-GB" w:bidi="en-GB"/>
        </w:rPr>
      </w:pPr>
      <w:r w:rsidRPr="00C64C30">
        <w:rPr>
          <w:rFonts w:ascii="Calibri" w:eastAsia="Calibri" w:hAnsi="Calibri" w:cs="Calibri"/>
          <w:lang w:eastAsia="en-GB" w:bidi="en-GB"/>
        </w:rPr>
        <w:t>•Know the assessment requirements and arrangements for the subjects/curriculum areas they teach, including those relating to public examinations and qualifications.</w:t>
      </w:r>
    </w:p>
    <w:p w14:paraId="03EF7F85" w14:textId="77777777" w:rsidR="00C64C30" w:rsidRPr="00C64C30" w:rsidRDefault="00C64C30" w:rsidP="00C64C30">
      <w:pPr>
        <w:widowControl w:val="0"/>
        <w:numPr>
          <w:ilvl w:val="0"/>
          <w:numId w:val="9"/>
        </w:numPr>
        <w:tabs>
          <w:tab w:val="left" w:pos="3599"/>
        </w:tabs>
        <w:autoSpaceDE w:val="0"/>
        <w:autoSpaceDN w:val="0"/>
        <w:spacing w:before="120" w:after="0" w:line="240" w:lineRule="auto"/>
        <w:ind w:left="284" w:hanging="284"/>
        <w:jc w:val="both"/>
        <w:rPr>
          <w:rFonts w:ascii="Calibri" w:eastAsia="Calibri" w:hAnsi="Calibri" w:cs="Calibri"/>
          <w:lang w:eastAsia="en-GB" w:bidi="en-GB"/>
        </w:rPr>
      </w:pPr>
      <w:r w:rsidRPr="00C64C30">
        <w:rPr>
          <w:rFonts w:ascii="Calibri" w:eastAsia="Calibri" w:hAnsi="Calibri" w:cs="Calibri"/>
          <w:lang w:eastAsia="en-GB" w:bidi="en-GB"/>
        </w:rPr>
        <w:t>Know a range of approaches to assessment, including the importance of formative assessment.</w:t>
      </w:r>
    </w:p>
    <w:p w14:paraId="15FBD521" w14:textId="77777777" w:rsidR="00C64C30" w:rsidRPr="00C64C30" w:rsidRDefault="00C64C30" w:rsidP="00C64C30">
      <w:pPr>
        <w:widowControl w:val="0"/>
        <w:numPr>
          <w:ilvl w:val="0"/>
          <w:numId w:val="9"/>
        </w:numPr>
        <w:tabs>
          <w:tab w:val="left" w:pos="3599"/>
        </w:tabs>
        <w:autoSpaceDE w:val="0"/>
        <w:autoSpaceDN w:val="0"/>
        <w:spacing w:before="120" w:after="0" w:line="240" w:lineRule="auto"/>
        <w:ind w:left="284" w:hanging="284"/>
        <w:jc w:val="both"/>
        <w:rPr>
          <w:rFonts w:ascii="Calibri" w:eastAsia="Calibri" w:hAnsi="Calibri" w:cs="Calibri"/>
          <w:lang w:eastAsia="en-GB" w:bidi="en-GB"/>
        </w:rPr>
      </w:pPr>
      <w:r w:rsidRPr="00C64C30">
        <w:rPr>
          <w:rFonts w:ascii="Calibri" w:eastAsia="Calibri" w:hAnsi="Calibri" w:cs="Calibri"/>
          <w:lang w:eastAsia="en-GB" w:bidi="en-GB"/>
        </w:rPr>
        <w:t>Know how to use local and national statistical information to evaluate the effectiveness of their teaching, to monitor the progress of those they teach and to raise levels of attainment.</w:t>
      </w:r>
    </w:p>
    <w:p w14:paraId="792C1539" w14:textId="77777777" w:rsidR="00C64C30" w:rsidRPr="00C64C30" w:rsidRDefault="00C64C30" w:rsidP="00C64C30">
      <w:pPr>
        <w:widowControl w:val="0"/>
        <w:numPr>
          <w:ilvl w:val="0"/>
          <w:numId w:val="9"/>
        </w:numPr>
        <w:tabs>
          <w:tab w:val="left" w:pos="3599"/>
        </w:tabs>
        <w:autoSpaceDE w:val="0"/>
        <w:autoSpaceDN w:val="0"/>
        <w:spacing w:before="120" w:after="0" w:line="240" w:lineRule="auto"/>
        <w:ind w:left="284" w:hanging="284"/>
        <w:jc w:val="both"/>
        <w:rPr>
          <w:rFonts w:ascii="Calibri" w:eastAsia="Calibri" w:hAnsi="Calibri" w:cs="Calibri"/>
          <w:lang w:eastAsia="en-GB" w:bidi="en-GB"/>
        </w:rPr>
      </w:pPr>
      <w:r w:rsidRPr="00C64C30">
        <w:rPr>
          <w:rFonts w:ascii="Calibri" w:eastAsia="Calibri" w:hAnsi="Calibri" w:cs="Calibri"/>
          <w:lang w:eastAsia="en-GB" w:bidi="en-GB"/>
        </w:rPr>
        <w:t xml:space="preserve">Know how to use reports and other sources of external information related to assessment in </w:t>
      </w:r>
      <w:r w:rsidRPr="00C64C30">
        <w:rPr>
          <w:rFonts w:ascii="Calibri" w:eastAsia="Calibri" w:hAnsi="Calibri" w:cs="Calibri"/>
          <w:lang w:eastAsia="en-GB" w:bidi="en-GB"/>
        </w:rPr>
        <w:lastRenderedPageBreak/>
        <w:t>order to provide learners with accurate and constructive feedback on their strengths, weaknesses, attainment, progress and areas for development, including action plans for improvement.</w:t>
      </w:r>
    </w:p>
    <w:p w14:paraId="2B371B6D" w14:textId="77777777" w:rsidR="00C64C30" w:rsidRPr="00C64C30" w:rsidRDefault="00C64C30" w:rsidP="00C64C30">
      <w:pPr>
        <w:widowControl w:val="0"/>
        <w:tabs>
          <w:tab w:val="left" w:pos="3599"/>
        </w:tabs>
        <w:autoSpaceDE w:val="0"/>
        <w:autoSpaceDN w:val="0"/>
        <w:spacing w:before="174" w:after="0" w:line="240" w:lineRule="auto"/>
        <w:rPr>
          <w:rFonts w:ascii="Calibri" w:eastAsia="Calibri" w:hAnsi="Calibri" w:cs="Calibri"/>
          <w:b/>
          <w:color w:val="002060"/>
          <w:lang w:eastAsia="en-GB" w:bidi="en-GB"/>
        </w:rPr>
      </w:pPr>
      <w:r w:rsidRPr="00C64C30">
        <w:rPr>
          <w:rFonts w:ascii="Calibri" w:eastAsia="Calibri" w:hAnsi="Calibri" w:cs="Calibri"/>
          <w:b/>
          <w:color w:val="002060"/>
          <w:lang w:eastAsia="en-GB" w:bidi="en-GB"/>
        </w:rPr>
        <w:t>Subjects and curriculum</w:t>
      </w:r>
    </w:p>
    <w:p w14:paraId="7C23F7D7" w14:textId="77777777" w:rsidR="00C64C30" w:rsidRPr="00C64C30" w:rsidRDefault="00C64C30" w:rsidP="00C64C30">
      <w:pPr>
        <w:widowControl w:val="0"/>
        <w:numPr>
          <w:ilvl w:val="0"/>
          <w:numId w:val="9"/>
        </w:numPr>
        <w:tabs>
          <w:tab w:val="left" w:pos="3599"/>
        </w:tabs>
        <w:autoSpaceDE w:val="0"/>
        <w:autoSpaceDN w:val="0"/>
        <w:spacing w:before="120" w:after="0" w:line="240" w:lineRule="auto"/>
        <w:ind w:left="284" w:hanging="284"/>
        <w:jc w:val="both"/>
        <w:rPr>
          <w:rFonts w:ascii="Calibri" w:eastAsia="Calibri" w:hAnsi="Calibri" w:cs="Calibri"/>
          <w:lang w:eastAsia="en-GB" w:bidi="en-GB"/>
        </w:rPr>
      </w:pPr>
      <w:r w:rsidRPr="00C64C30">
        <w:rPr>
          <w:rFonts w:ascii="Calibri" w:eastAsia="Calibri" w:hAnsi="Calibri" w:cs="Calibri"/>
          <w:lang w:eastAsia="en-GB" w:bidi="en-GB"/>
        </w:rPr>
        <w:t>Have a secure knowledge and understanding of their subjects/curriculum areas and related pedagogy including: the contribution that their subjects/curriculum areas can make to cross-curricular learning; and recent relevant developments.</w:t>
      </w:r>
    </w:p>
    <w:p w14:paraId="0AE7EBBE" w14:textId="77777777" w:rsidR="00C64C30" w:rsidRPr="00C64C30" w:rsidRDefault="00C64C30" w:rsidP="00C64C30">
      <w:pPr>
        <w:widowControl w:val="0"/>
        <w:numPr>
          <w:ilvl w:val="0"/>
          <w:numId w:val="9"/>
        </w:numPr>
        <w:tabs>
          <w:tab w:val="left" w:pos="3599"/>
        </w:tabs>
        <w:autoSpaceDE w:val="0"/>
        <w:autoSpaceDN w:val="0"/>
        <w:spacing w:before="120" w:after="0" w:line="240" w:lineRule="auto"/>
        <w:ind w:left="284" w:hanging="284"/>
        <w:jc w:val="both"/>
        <w:rPr>
          <w:rFonts w:ascii="Calibri" w:eastAsia="Calibri" w:hAnsi="Calibri" w:cs="Calibri"/>
          <w:lang w:eastAsia="en-GB" w:bidi="en-GB"/>
        </w:rPr>
      </w:pPr>
      <w:r w:rsidRPr="00C64C30">
        <w:rPr>
          <w:rFonts w:ascii="Calibri" w:eastAsia="Calibri" w:hAnsi="Calibri" w:cs="Calibri"/>
          <w:lang w:eastAsia="en-GB" w:bidi="en-GB"/>
        </w:rPr>
        <w:t>Know and understand the relevant statutory and non-statutory curricula and frameworks, including those provided through the National Strategies, for their subjects/curriculum areas and other relevant initiatives across the age and ability range they teach.</w:t>
      </w:r>
    </w:p>
    <w:p w14:paraId="7E4B9C94" w14:textId="77777777" w:rsidR="00C64C30" w:rsidRPr="00C64C30" w:rsidRDefault="00C64C30" w:rsidP="00C64C30">
      <w:pPr>
        <w:widowControl w:val="0"/>
        <w:tabs>
          <w:tab w:val="left" w:pos="3599"/>
        </w:tabs>
        <w:autoSpaceDE w:val="0"/>
        <w:autoSpaceDN w:val="0"/>
        <w:spacing w:before="174" w:after="0" w:line="240" w:lineRule="auto"/>
        <w:rPr>
          <w:rFonts w:ascii="Calibri" w:eastAsia="Calibri" w:hAnsi="Calibri" w:cs="Calibri"/>
          <w:b/>
          <w:color w:val="002060"/>
          <w:lang w:eastAsia="en-GB" w:bidi="en-GB"/>
        </w:rPr>
      </w:pPr>
      <w:r w:rsidRPr="00C64C30">
        <w:rPr>
          <w:rFonts w:ascii="Calibri" w:eastAsia="Calibri" w:hAnsi="Calibri" w:cs="Calibri"/>
          <w:b/>
          <w:color w:val="002060"/>
          <w:lang w:eastAsia="en-GB" w:bidi="en-GB"/>
        </w:rPr>
        <w:t>English, Maths and Computing</w:t>
      </w:r>
    </w:p>
    <w:p w14:paraId="35C2E1B0" w14:textId="77777777" w:rsidR="00C64C30" w:rsidRPr="00C64C30" w:rsidRDefault="00C64C30" w:rsidP="00C64C30">
      <w:pPr>
        <w:widowControl w:val="0"/>
        <w:numPr>
          <w:ilvl w:val="0"/>
          <w:numId w:val="9"/>
        </w:numPr>
        <w:tabs>
          <w:tab w:val="left" w:pos="3599"/>
        </w:tabs>
        <w:autoSpaceDE w:val="0"/>
        <w:autoSpaceDN w:val="0"/>
        <w:spacing w:before="120" w:after="0" w:line="240" w:lineRule="auto"/>
        <w:ind w:left="284" w:hanging="284"/>
        <w:jc w:val="both"/>
        <w:rPr>
          <w:rFonts w:ascii="Calibri" w:eastAsia="Calibri" w:hAnsi="Calibri" w:cs="Calibri"/>
          <w:lang w:eastAsia="en-GB" w:bidi="en-GB"/>
        </w:rPr>
      </w:pPr>
      <w:r w:rsidRPr="00C64C30">
        <w:rPr>
          <w:rFonts w:ascii="Calibri" w:eastAsia="Calibri" w:hAnsi="Calibri" w:cs="Calibri"/>
          <w:lang w:eastAsia="en-GB" w:bidi="en-GB"/>
        </w:rPr>
        <w:t>Know how to use skills in English, Maths and Computing to support their teaching and wider professional activities.</w:t>
      </w:r>
    </w:p>
    <w:p w14:paraId="1058E399" w14:textId="77777777" w:rsidR="00C64C30" w:rsidRPr="00C64C30" w:rsidRDefault="00C64C30" w:rsidP="00C64C30">
      <w:pPr>
        <w:widowControl w:val="0"/>
        <w:tabs>
          <w:tab w:val="left" w:pos="3599"/>
        </w:tabs>
        <w:autoSpaceDE w:val="0"/>
        <w:autoSpaceDN w:val="0"/>
        <w:spacing w:before="174" w:after="0" w:line="240" w:lineRule="auto"/>
        <w:rPr>
          <w:rFonts w:ascii="Calibri" w:eastAsia="Calibri" w:hAnsi="Calibri" w:cs="Calibri"/>
          <w:b/>
          <w:color w:val="002060"/>
          <w:lang w:eastAsia="en-GB" w:bidi="en-GB"/>
        </w:rPr>
      </w:pPr>
      <w:r w:rsidRPr="00C64C30">
        <w:rPr>
          <w:rFonts w:ascii="Calibri" w:eastAsia="Calibri" w:hAnsi="Calibri" w:cs="Calibri"/>
          <w:b/>
          <w:color w:val="002060"/>
          <w:lang w:eastAsia="en-GB" w:bidi="en-GB"/>
        </w:rPr>
        <w:t>Achievement and Diversity</w:t>
      </w:r>
    </w:p>
    <w:p w14:paraId="3D202313" w14:textId="77777777" w:rsidR="00C64C30" w:rsidRPr="00C64C30" w:rsidRDefault="00C64C30" w:rsidP="00C64C30">
      <w:pPr>
        <w:widowControl w:val="0"/>
        <w:numPr>
          <w:ilvl w:val="0"/>
          <w:numId w:val="9"/>
        </w:numPr>
        <w:tabs>
          <w:tab w:val="left" w:pos="3599"/>
        </w:tabs>
        <w:autoSpaceDE w:val="0"/>
        <w:autoSpaceDN w:val="0"/>
        <w:spacing w:before="120" w:after="0" w:line="240" w:lineRule="auto"/>
        <w:ind w:left="284" w:hanging="284"/>
        <w:jc w:val="both"/>
        <w:rPr>
          <w:rFonts w:ascii="Calibri" w:eastAsia="Calibri" w:hAnsi="Calibri" w:cs="Calibri"/>
          <w:lang w:eastAsia="en-GB" w:bidi="en-GB"/>
        </w:rPr>
      </w:pPr>
      <w:r w:rsidRPr="00C64C30">
        <w:rPr>
          <w:rFonts w:ascii="Calibri" w:eastAsia="Calibri" w:hAnsi="Calibri" w:cs="Calibri"/>
          <w:lang w:eastAsia="en-GB" w:bidi="en-GB"/>
        </w:rPr>
        <w:t>Understand how children and young people develop and how the progress, rate of development and well-being of learners are affected by a range of developmental, social, religious, ethnic, cultural and linguistic influences.</w:t>
      </w:r>
    </w:p>
    <w:p w14:paraId="14EE561D" w14:textId="77777777" w:rsidR="00C64C30" w:rsidRPr="00C64C30" w:rsidRDefault="00C64C30" w:rsidP="00C64C30">
      <w:pPr>
        <w:widowControl w:val="0"/>
        <w:numPr>
          <w:ilvl w:val="0"/>
          <w:numId w:val="9"/>
        </w:numPr>
        <w:tabs>
          <w:tab w:val="left" w:pos="3599"/>
        </w:tabs>
        <w:autoSpaceDE w:val="0"/>
        <w:autoSpaceDN w:val="0"/>
        <w:spacing w:before="120" w:after="0" w:line="240" w:lineRule="auto"/>
        <w:ind w:left="284" w:hanging="284"/>
        <w:jc w:val="both"/>
        <w:rPr>
          <w:rFonts w:ascii="Calibri" w:eastAsia="Calibri" w:hAnsi="Calibri" w:cs="Calibri"/>
          <w:lang w:eastAsia="en-GB" w:bidi="en-GB"/>
        </w:rPr>
      </w:pPr>
      <w:r w:rsidRPr="00C64C30">
        <w:rPr>
          <w:rFonts w:ascii="Calibri" w:eastAsia="Calibri" w:hAnsi="Calibri" w:cs="Calibri"/>
          <w:lang w:eastAsia="en-GB" w:bidi="en-GB"/>
        </w:rPr>
        <w:t>Know how to make effective personalised provision for those they teach, including those for whom English is an additional language or who have special educational needs or disabilities, and how to take practical account of diversity and promote equality and inclusion in their teaching.</w:t>
      </w:r>
    </w:p>
    <w:p w14:paraId="166A5195" w14:textId="77777777" w:rsidR="00C64C30" w:rsidRPr="00C64C30" w:rsidRDefault="00C64C30" w:rsidP="00C64C30">
      <w:pPr>
        <w:widowControl w:val="0"/>
        <w:numPr>
          <w:ilvl w:val="0"/>
          <w:numId w:val="9"/>
        </w:numPr>
        <w:tabs>
          <w:tab w:val="left" w:pos="3599"/>
        </w:tabs>
        <w:autoSpaceDE w:val="0"/>
        <w:autoSpaceDN w:val="0"/>
        <w:spacing w:before="120" w:after="0" w:line="240" w:lineRule="auto"/>
        <w:ind w:left="284" w:hanging="284"/>
        <w:jc w:val="both"/>
        <w:rPr>
          <w:rFonts w:ascii="Calibri" w:eastAsia="Calibri" w:hAnsi="Calibri" w:cs="Calibri"/>
          <w:lang w:eastAsia="en-GB" w:bidi="en-GB"/>
        </w:rPr>
      </w:pPr>
      <w:r w:rsidRPr="00C64C30">
        <w:rPr>
          <w:rFonts w:ascii="Calibri" w:eastAsia="Calibri" w:hAnsi="Calibri" w:cs="Calibri"/>
          <w:lang w:eastAsia="en-GB" w:bidi="en-GB"/>
        </w:rPr>
        <w:t>Understand the roles of colleagues such as those having specific responsibilities for learners with special educational needs, disabilities and other individual learning needs, and the contributions they can make to the learning, development and well-being of children and young people.</w:t>
      </w:r>
    </w:p>
    <w:p w14:paraId="07C879B4" w14:textId="77777777" w:rsidR="00C64C30" w:rsidRPr="00C64C30" w:rsidRDefault="00C64C30" w:rsidP="00C64C30">
      <w:pPr>
        <w:widowControl w:val="0"/>
        <w:numPr>
          <w:ilvl w:val="0"/>
          <w:numId w:val="9"/>
        </w:numPr>
        <w:tabs>
          <w:tab w:val="left" w:pos="3599"/>
        </w:tabs>
        <w:autoSpaceDE w:val="0"/>
        <w:autoSpaceDN w:val="0"/>
        <w:spacing w:before="120" w:after="0" w:line="240" w:lineRule="auto"/>
        <w:ind w:left="284" w:hanging="284"/>
        <w:jc w:val="both"/>
        <w:rPr>
          <w:rFonts w:ascii="Calibri" w:eastAsia="Calibri" w:hAnsi="Calibri" w:cs="Calibri"/>
          <w:lang w:eastAsia="en-GB" w:bidi="en-GB"/>
        </w:rPr>
      </w:pPr>
      <w:r w:rsidRPr="00C64C30">
        <w:rPr>
          <w:rFonts w:ascii="Calibri" w:eastAsia="Calibri" w:hAnsi="Calibri" w:cs="Calibri"/>
          <w:lang w:eastAsia="en-GB" w:bidi="en-GB"/>
        </w:rPr>
        <w:t>Know when to draw on the expertise of colleagues, such as those with responsibility for the safeguarding of children and young people and special educational needs and disabilities, and to refer to sources of information, advice and support from external agencies.</w:t>
      </w:r>
    </w:p>
    <w:p w14:paraId="30F1A730" w14:textId="77777777" w:rsidR="00C64C30" w:rsidRPr="00C64C30" w:rsidRDefault="00C64C30" w:rsidP="00C64C30">
      <w:pPr>
        <w:widowControl w:val="0"/>
        <w:tabs>
          <w:tab w:val="left" w:pos="3599"/>
        </w:tabs>
        <w:autoSpaceDE w:val="0"/>
        <w:autoSpaceDN w:val="0"/>
        <w:spacing w:before="174" w:after="0" w:line="240" w:lineRule="auto"/>
        <w:rPr>
          <w:rFonts w:ascii="Calibri" w:eastAsia="Calibri" w:hAnsi="Calibri" w:cs="Calibri"/>
          <w:b/>
          <w:color w:val="002060"/>
          <w:lang w:eastAsia="en-GB" w:bidi="en-GB"/>
        </w:rPr>
      </w:pPr>
      <w:r w:rsidRPr="00C64C30">
        <w:rPr>
          <w:rFonts w:ascii="Calibri" w:eastAsia="Calibri" w:hAnsi="Calibri" w:cs="Calibri"/>
          <w:b/>
          <w:color w:val="002060"/>
          <w:lang w:eastAsia="en-GB" w:bidi="en-GB"/>
        </w:rPr>
        <w:t>Health and well-being</w:t>
      </w:r>
    </w:p>
    <w:p w14:paraId="41A7AA23" w14:textId="77777777" w:rsidR="00C64C30" w:rsidRPr="00C64C30" w:rsidRDefault="00C64C30" w:rsidP="00C64C30">
      <w:pPr>
        <w:widowControl w:val="0"/>
        <w:numPr>
          <w:ilvl w:val="0"/>
          <w:numId w:val="9"/>
        </w:numPr>
        <w:tabs>
          <w:tab w:val="left" w:pos="3599"/>
        </w:tabs>
        <w:autoSpaceDE w:val="0"/>
        <w:autoSpaceDN w:val="0"/>
        <w:spacing w:before="120" w:after="0" w:line="240" w:lineRule="auto"/>
        <w:ind w:left="284" w:hanging="284"/>
        <w:jc w:val="both"/>
        <w:rPr>
          <w:rFonts w:ascii="Calibri" w:eastAsia="Calibri" w:hAnsi="Calibri" w:cs="Calibri"/>
          <w:lang w:eastAsia="en-GB" w:bidi="en-GB"/>
        </w:rPr>
      </w:pPr>
      <w:r w:rsidRPr="00C64C30">
        <w:rPr>
          <w:rFonts w:ascii="Calibri" w:eastAsia="Calibri" w:hAnsi="Calibri" w:cs="Calibri"/>
          <w:lang w:eastAsia="en-GB" w:bidi="en-GB"/>
        </w:rPr>
        <w:t>Know the current legal requirements, national policies and guidance on the safeguarding and promotion of the well-being of children and young people.</w:t>
      </w:r>
    </w:p>
    <w:p w14:paraId="5836E86A" w14:textId="77777777" w:rsidR="00C64C30" w:rsidRPr="00C64C30" w:rsidRDefault="00C64C30" w:rsidP="00C64C30">
      <w:pPr>
        <w:widowControl w:val="0"/>
        <w:numPr>
          <w:ilvl w:val="0"/>
          <w:numId w:val="9"/>
        </w:numPr>
        <w:tabs>
          <w:tab w:val="left" w:pos="3599"/>
        </w:tabs>
        <w:autoSpaceDE w:val="0"/>
        <w:autoSpaceDN w:val="0"/>
        <w:spacing w:before="120" w:after="0" w:line="240" w:lineRule="auto"/>
        <w:ind w:left="284" w:hanging="284"/>
        <w:jc w:val="both"/>
        <w:rPr>
          <w:rFonts w:ascii="Calibri" w:eastAsia="Calibri" w:hAnsi="Calibri" w:cs="Calibri"/>
          <w:lang w:eastAsia="en-GB" w:bidi="en-GB"/>
        </w:rPr>
      </w:pPr>
      <w:r w:rsidRPr="00C64C30">
        <w:rPr>
          <w:rFonts w:ascii="Calibri" w:eastAsia="Calibri" w:hAnsi="Calibri" w:cs="Calibri"/>
          <w:lang w:eastAsia="en-GB" w:bidi="en-GB"/>
        </w:rPr>
        <w:t>Know the local arrangements concerning the safeguarding of children and young people.</w:t>
      </w:r>
    </w:p>
    <w:p w14:paraId="4D7F1355" w14:textId="77777777" w:rsidR="00C64C30" w:rsidRPr="00C64C30" w:rsidRDefault="00C64C30" w:rsidP="00C64C30">
      <w:pPr>
        <w:widowControl w:val="0"/>
        <w:numPr>
          <w:ilvl w:val="0"/>
          <w:numId w:val="9"/>
        </w:numPr>
        <w:tabs>
          <w:tab w:val="left" w:pos="3599"/>
        </w:tabs>
        <w:autoSpaceDE w:val="0"/>
        <w:autoSpaceDN w:val="0"/>
        <w:spacing w:before="120" w:after="0" w:line="240" w:lineRule="auto"/>
        <w:ind w:left="284" w:hanging="284"/>
        <w:jc w:val="both"/>
        <w:rPr>
          <w:rFonts w:ascii="Calibri" w:eastAsia="Calibri" w:hAnsi="Calibri" w:cs="Calibri"/>
          <w:lang w:eastAsia="en-GB" w:bidi="en-GB"/>
        </w:rPr>
      </w:pPr>
      <w:r w:rsidRPr="00C64C30">
        <w:rPr>
          <w:rFonts w:ascii="Calibri" w:eastAsia="Calibri" w:hAnsi="Calibri" w:cs="Calibri"/>
          <w:lang w:eastAsia="en-GB" w:bidi="en-GB"/>
        </w:rPr>
        <w:t>Know how to identify potential child abuse or neglect and follow safeguarding procedures.</w:t>
      </w:r>
    </w:p>
    <w:p w14:paraId="1F158224" w14:textId="77777777" w:rsidR="00C64C30" w:rsidRPr="00C64C30" w:rsidRDefault="00C64C30" w:rsidP="00C64C30">
      <w:pPr>
        <w:widowControl w:val="0"/>
        <w:numPr>
          <w:ilvl w:val="0"/>
          <w:numId w:val="9"/>
        </w:numPr>
        <w:tabs>
          <w:tab w:val="left" w:pos="3599"/>
        </w:tabs>
        <w:autoSpaceDE w:val="0"/>
        <w:autoSpaceDN w:val="0"/>
        <w:spacing w:before="120" w:after="0" w:line="240" w:lineRule="auto"/>
        <w:ind w:left="284" w:hanging="284"/>
        <w:jc w:val="both"/>
        <w:rPr>
          <w:rFonts w:ascii="Calibri" w:eastAsia="Calibri" w:hAnsi="Calibri" w:cs="Calibri"/>
          <w:lang w:eastAsia="en-GB" w:bidi="en-GB"/>
        </w:rPr>
      </w:pPr>
      <w:r w:rsidRPr="00C64C30">
        <w:rPr>
          <w:rFonts w:ascii="Calibri" w:eastAsia="Calibri" w:hAnsi="Calibri" w:cs="Calibri"/>
          <w:lang w:eastAsia="en-GB" w:bidi="en-GB"/>
        </w:rPr>
        <w:t>Know how to identify and support children and young people whose progress, development or well-being is affected by changes or difficulties in their personal circumstances, and when to refer them to colleagues for specialist support.</w:t>
      </w:r>
    </w:p>
    <w:p w14:paraId="172E65E3" w14:textId="77777777" w:rsidR="00C64C30" w:rsidRPr="00C64C30" w:rsidRDefault="00C64C30" w:rsidP="00C64C30">
      <w:pPr>
        <w:widowControl w:val="0"/>
        <w:numPr>
          <w:ilvl w:val="0"/>
          <w:numId w:val="9"/>
        </w:numPr>
        <w:tabs>
          <w:tab w:val="left" w:pos="3599"/>
        </w:tabs>
        <w:autoSpaceDE w:val="0"/>
        <w:autoSpaceDN w:val="0"/>
        <w:spacing w:before="120" w:after="0" w:line="240" w:lineRule="auto"/>
        <w:ind w:left="284" w:hanging="284"/>
        <w:jc w:val="both"/>
        <w:rPr>
          <w:rFonts w:ascii="Calibri" w:eastAsia="Calibri" w:hAnsi="Calibri" w:cs="Calibri"/>
          <w:lang w:eastAsia="en-GB" w:bidi="en-GB"/>
        </w:rPr>
      </w:pPr>
      <w:r w:rsidRPr="00C64C30">
        <w:rPr>
          <w:rFonts w:ascii="Calibri" w:eastAsia="Calibri" w:hAnsi="Calibri" w:cs="Calibri"/>
          <w:lang w:eastAsia="en-GB" w:bidi="en-GB"/>
        </w:rPr>
        <w:t>To promote the Safeguarding of children</w:t>
      </w:r>
    </w:p>
    <w:p w14:paraId="6A0781E4" w14:textId="77777777" w:rsidR="00C64C30" w:rsidRPr="00C64C30" w:rsidRDefault="00C64C30" w:rsidP="00C64C30">
      <w:pPr>
        <w:widowControl w:val="0"/>
        <w:tabs>
          <w:tab w:val="left" w:pos="3599"/>
        </w:tabs>
        <w:autoSpaceDE w:val="0"/>
        <w:autoSpaceDN w:val="0"/>
        <w:spacing w:before="174" w:after="0" w:line="240" w:lineRule="auto"/>
        <w:ind w:left="1440"/>
        <w:rPr>
          <w:rFonts w:ascii="Calibri" w:eastAsia="Calibri" w:hAnsi="Calibri" w:cs="Calibri"/>
          <w:b/>
          <w:lang w:eastAsia="en-GB" w:bidi="en-GB"/>
        </w:rPr>
      </w:pPr>
    </w:p>
    <w:p w14:paraId="3D0EEC28" w14:textId="77777777" w:rsidR="00C64C30" w:rsidRPr="00C64C30" w:rsidRDefault="00C64C30" w:rsidP="00C64C30">
      <w:pPr>
        <w:widowControl w:val="0"/>
        <w:tabs>
          <w:tab w:val="left" w:pos="3599"/>
        </w:tabs>
        <w:autoSpaceDE w:val="0"/>
        <w:autoSpaceDN w:val="0"/>
        <w:spacing w:before="174" w:after="0" w:line="240" w:lineRule="auto"/>
        <w:rPr>
          <w:rFonts w:ascii="Calibri" w:eastAsia="Calibri" w:hAnsi="Calibri" w:cs="Calibri"/>
          <w:b/>
          <w:color w:val="002060"/>
          <w:sz w:val="24"/>
          <w:szCs w:val="24"/>
          <w:lang w:eastAsia="en-GB" w:bidi="en-GB"/>
        </w:rPr>
      </w:pPr>
      <w:r w:rsidRPr="00C64C30">
        <w:rPr>
          <w:rFonts w:ascii="Calibri" w:eastAsia="Calibri" w:hAnsi="Calibri" w:cs="Calibri"/>
          <w:b/>
          <w:color w:val="002060"/>
          <w:sz w:val="24"/>
          <w:szCs w:val="24"/>
          <w:lang w:eastAsia="en-GB" w:bidi="en-GB"/>
        </w:rPr>
        <w:t>PROFESSIONAL SKILLS</w:t>
      </w:r>
    </w:p>
    <w:p w14:paraId="00869CB1" w14:textId="77777777" w:rsidR="00C64C30" w:rsidRPr="00C64C30" w:rsidRDefault="00C64C30" w:rsidP="00C64C30">
      <w:pPr>
        <w:widowControl w:val="0"/>
        <w:tabs>
          <w:tab w:val="left" w:pos="3599"/>
        </w:tabs>
        <w:autoSpaceDE w:val="0"/>
        <w:autoSpaceDN w:val="0"/>
        <w:spacing w:before="174" w:after="0" w:line="240" w:lineRule="auto"/>
        <w:rPr>
          <w:rFonts w:ascii="Calibri" w:eastAsia="Calibri" w:hAnsi="Calibri" w:cs="Calibri"/>
          <w:b/>
          <w:color w:val="002060"/>
          <w:lang w:eastAsia="en-GB" w:bidi="en-GB"/>
        </w:rPr>
      </w:pPr>
      <w:r w:rsidRPr="00C64C30">
        <w:rPr>
          <w:rFonts w:ascii="Calibri" w:eastAsia="Calibri" w:hAnsi="Calibri" w:cs="Calibri"/>
          <w:b/>
          <w:color w:val="002060"/>
          <w:lang w:eastAsia="en-GB" w:bidi="en-GB"/>
        </w:rPr>
        <w:t>Planning</w:t>
      </w:r>
    </w:p>
    <w:p w14:paraId="4735E3D4" w14:textId="77777777" w:rsidR="00C64C30" w:rsidRPr="00C64C30" w:rsidRDefault="00C64C30" w:rsidP="00C64C30">
      <w:pPr>
        <w:widowControl w:val="0"/>
        <w:numPr>
          <w:ilvl w:val="0"/>
          <w:numId w:val="9"/>
        </w:numPr>
        <w:tabs>
          <w:tab w:val="left" w:pos="3599"/>
        </w:tabs>
        <w:autoSpaceDE w:val="0"/>
        <w:autoSpaceDN w:val="0"/>
        <w:spacing w:before="120" w:after="0" w:line="240" w:lineRule="auto"/>
        <w:ind w:left="284" w:hanging="284"/>
        <w:jc w:val="both"/>
        <w:rPr>
          <w:rFonts w:ascii="Calibri" w:eastAsia="Calibri" w:hAnsi="Calibri" w:cs="Calibri"/>
          <w:lang w:eastAsia="en-GB" w:bidi="en-GB"/>
        </w:rPr>
      </w:pPr>
      <w:r w:rsidRPr="00C64C30">
        <w:rPr>
          <w:rFonts w:ascii="Calibri" w:eastAsia="Calibri" w:hAnsi="Calibri" w:cs="Calibri"/>
          <w:lang w:eastAsia="en-GB" w:bidi="en-GB"/>
        </w:rPr>
        <w:t>Plan for progression across the age and ability range they teach, designing effective learning sequences within lessons and across series of lessons informed by secure subject/curriculum knowledge.</w:t>
      </w:r>
    </w:p>
    <w:p w14:paraId="79721853" w14:textId="77777777" w:rsidR="00C64C30" w:rsidRPr="00C64C30" w:rsidRDefault="00C64C30" w:rsidP="00C64C30">
      <w:pPr>
        <w:widowControl w:val="0"/>
        <w:numPr>
          <w:ilvl w:val="0"/>
          <w:numId w:val="9"/>
        </w:numPr>
        <w:tabs>
          <w:tab w:val="left" w:pos="3599"/>
        </w:tabs>
        <w:autoSpaceDE w:val="0"/>
        <w:autoSpaceDN w:val="0"/>
        <w:spacing w:before="120" w:after="0" w:line="240" w:lineRule="auto"/>
        <w:ind w:left="284" w:hanging="284"/>
        <w:jc w:val="both"/>
        <w:rPr>
          <w:rFonts w:ascii="Calibri" w:eastAsia="Calibri" w:hAnsi="Calibri" w:cs="Calibri"/>
          <w:lang w:eastAsia="en-GB" w:bidi="en-GB"/>
        </w:rPr>
      </w:pPr>
      <w:r w:rsidRPr="00C64C30">
        <w:rPr>
          <w:rFonts w:ascii="Calibri" w:eastAsia="Calibri" w:hAnsi="Calibri" w:cs="Calibri"/>
          <w:lang w:eastAsia="en-GB" w:bidi="en-GB"/>
        </w:rPr>
        <w:t>Design opportunities for learners to develop their literacy, numeracy, ICT and thinking and learning skills appropriate within their phase and context.</w:t>
      </w:r>
    </w:p>
    <w:p w14:paraId="291C2B6E" w14:textId="77777777" w:rsidR="00C64C30" w:rsidRPr="00C64C30" w:rsidRDefault="00C64C30" w:rsidP="00C64C30">
      <w:pPr>
        <w:widowControl w:val="0"/>
        <w:numPr>
          <w:ilvl w:val="0"/>
          <w:numId w:val="9"/>
        </w:numPr>
        <w:tabs>
          <w:tab w:val="left" w:pos="3599"/>
        </w:tabs>
        <w:autoSpaceDE w:val="0"/>
        <w:autoSpaceDN w:val="0"/>
        <w:spacing w:before="120" w:after="0" w:line="240" w:lineRule="auto"/>
        <w:ind w:left="284" w:hanging="284"/>
        <w:jc w:val="both"/>
        <w:rPr>
          <w:rFonts w:ascii="Calibri" w:eastAsia="Calibri" w:hAnsi="Calibri" w:cs="Calibri"/>
          <w:lang w:eastAsia="en-GB" w:bidi="en-GB"/>
        </w:rPr>
      </w:pPr>
      <w:r w:rsidRPr="00C64C30">
        <w:rPr>
          <w:rFonts w:ascii="Calibri" w:eastAsia="Calibri" w:hAnsi="Calibri" w:cs="Calibri"/>
          <w:lang w:eastAsia="en-GB" w:bidi="en-GB"/>
        </w:rPr>
        <w:t>Plan, set and assess homework, other out-of-class assignments and coursework for examinations, where appropriate, to sustain learners' progress and to extend and consolidate their learning.</w:t>
      </w:r>
    </w:p>
    <w:p w14:paraId="38BAD76E" w14:textId="77777777" w:rsidR="00C64C30" w:rsidRPr="00C64C30" w:rsidRDefault="00C64C30" w:rsidP="00C64C30">
      <w:pPr>
        <w:widowControl w:val="0"/>
        <w:tabs>
          <w:tab w:val="left" w:pos="3599"/>
        </w:tabs>
        <w:autoSpaceDE w:val="0"/>
        <w:autoSpaceDN w:val="0"/>
        <w:spacing w:before="174" w:after="0" w:line="240" w:lineRule="auto"/>
        <w:rPr>
          <w:rFonts w:ascii="Calibri" w:eastAsia="Calibri" w:hAnsi="Calibri" w:cs="Calibri"/>
          <w:b/>
          <w:color w:val="002060"/>
          <w:lang w:eastAsia="en-GB" w:bidi="en-GB"/>
        </w:rPr>
      </w:pPr>
      <w:r w:rsidRPr="00C64C30">
        <w:rPr>
          <w:rFonts w:ascii="Calibri" w:eastAsia="Calibri" w:hAnsi="Calibri" w:cs="Calibri"/>
          <w:b/>
          <w:color w:val="002060"/>
          <w:lang w:eastAsia="en-GB" w:bidi="en-GB"/>
        </w:rPr>
        <w:t>Teaching</w:t>
      </w:r>
    </w:p>
    <w:p w14:paraId="72E760D6" w14:textId="77777777" w:rsidR="00C64C30" w:rsidRPr="00C64C30" w:rsidRDefault="00C64C30" w:rsidP="00C64C30">
      <w:pPr>
        <w:widowControl w:val="0"/>
        <w:tabs>
          <w:tab w:val="left" w:pos="3599"/>
        </w:tabs>
        <w:autoSpaceDE w:val="0"/>
        <w:autoSpaceDN w:val="0"/>
        <w:spacing w:before="174" w:after="0" w:line="240" w:lineRule="auto"/>
        <w:rPr>
          <w:rFonts w:ascii="Calibri" w:eastAsia="Calibri" w:hAnsi="Calibri" w:cs="Calibri"/>
          <w:lang w:eastAsia="en-GB" w:bidi="en-GB"/>
        </w:rPr>
      </w:pPr>
      <w:r w:rsidRPr="00C64C30">
        <w:rPr>
          <w:rFonts w:ascii="Calibri" w:eastAsia="Calibri" w:hAnsi="Calibri" w:cs="Calibri"/>
          <w:lang w:eastAsia="en-GB" w:bidi="en-GB"/>
        </w:rPr>
        <w:t>Teach challenging, well-organised lessons and sequences of lessons across the age and ability range they teach in which they:</w:t>
      </w:r>
    </w:p>
    <w:p w14:paraId="317AF5B1" w14:textId="77777777" w:rsidR="00C64C30" w:rsidRPr="00C64C30" w:rsidRDefault="00C64C30" w:rsidP="00C64C30">
      <w:pPr>
        <w:widowControl w:val="0"/>
        <w:tabs>
          <w:tab w:val="left" w:pos="3599"/>
        </w:tabs>
        <w:autoSpaceDE w:val="0"/>
        <w:autoSpaceDN w:val="0"/>
        <w:spacing w:before="174" w:after="0" w:line="240" w:lineRule="auto"/>
        <w:rPr>
          <w:rFonts w:ascii="Calibri" w:eastAsia="Calibri" w:hAnsi="Calibri" w:cs="Calibri"/>
          <w:lang w:eastAsia="en-GB" w:bidi="en-GB"/>
        </w:rPr>
      </w:pPr>
      <w:r w:rsidRPr="00C64C30">
        <w:rPr>
          <w:rFonts w:ascii="Calibri" w:eastAsia="Calibri" w:hAnsi="Calibri" w:cs="Calibri"/>
          <w:lang w:eastAsia="en-GB" w:bidi="en-GB"/>
        </w:rPr>
        <w:t>(a)use an appropriate range of teaching strategies and resources, including e- learning, which meet learners' needs and take practical account of diversity and promote equality and inclusion</w:t>
      </w:r>
    </w:p>
    <w:p w14:paraId="55305C32" w14:textId="77777777" w:rsidR="00C64C30" w:rsidRPr="00C64C30" w:rsidRDefault="00C64C30" w:rsidP="00C64C30">
      <w:pPr>
        <w:widowControl w:val="0"/>
        <w:tabs>
          <w:tab w:val="left" w:pos="3599"/>
        </w:tabs>
        <w:autoSpaceDE w:val="0"/>
        <w:autoSpaceDN w:val="0"/>
        <w:spacing w:before="174" w:after="0" w:line="240" w:lineRule="auto"/>
        <w:rPr>
          <w:rFonts w:ascii="Calibri" w:eastAsia="Calibri" w:hAnsi="Calibri" w:cs="Calibri"/>
          <w:lang w:eastAsia="en-GB" w:bidi="en-GB"/>
        </w:rPr>
      </w:pPr>
      <w:r w:rsidRPr="00C64C30">
        <w:rPr>
          <w:rFonts w:ascii="Calibri" w:eastAsia="Calibri" w:hAnsi="Calibri" w:cs="Calibri"/>
          <w:lang w:eastAsia="en-GB" w:bidi="en-GB"/>
        </w:rPr>
        <w:t>(b)build on the prior knowledge and attainment of those they teach in order that learners meet learning objectives and make sustained progress</w:t>
      </w:r>
    </w:p>
    <w:p w14:paraId="3B4DBC49" w14:textId="77777777" w:rsidR="00C64C30" w:rsidRPr="00C64C30" w:rsidRDefault="00C64C30" w:rsidP="00C64C30">
      <w:pPr>
        <w:widowControl w:val="0"/>
        <w:tabs>
          <w:tab w:val="left" w:pos="3599"/>
        </w:tabs>
        <w:autoSpaceDE w:val="0"/>
        <w:autoSpaceDN w:val="0"/>
        <w:spacing w:before="174" w:after="0" w:line="240" w:lineRule="auto"/>
        <w:rPr>
          <w:rFonts w:ascii="Calibri" w:eastAsia="Calibri" w:hAnsi="Calibri" w:cs="Calibri"/>
          <w:lang w:eastAsia="en-GB" w:bidi="en-GB"/>
        </w:rPr>
      </w:pPr>
      <w:r w:rsidRPr="00C64C30">
        <w:rPr>
          <w:rFonts w:ascii="Calibri" w:eastAsia="Calibri" w:hAnsi="Calibri" w:cs="Calibri"/>
          <w:lang w:eastAsia="en-GB" w:bidi="en-GB"/>
        </w:rPr>
        <w:t xml:space="preserve">(c)develop concepts and processes which enable learners to apply new knowledge, understanding and </w:t>
      </w:r>
      <w:r w:rsidRPr="00C64C30">
        <w:rPr>
          <w:rFonts w:ascii="Calibri" w:eastAsia="Calibri" w:hAnsi="Calibri" w:cs="Calibri"/>
          <w:lang w:eastAsia="en-GB" w:bidi="en-GB"/>
        </w:rPr>
        <w:lastRenderedPageBreak/>
        <w:t>skills</w:t>
      </w:r>
    </w:p>
    <w:p w14:paraId="303D195B" w14:textId="77777777" w:rsidR="00C64C30" w:rsidRPr="00C64C30" w:rsidRDefault="00C64C30" w:rsidP="00C64C30">
      <w:pPr>
        <w:widowControl w:val="0"/>
        <w:tabs>
          <w:tab w:val="left" w:pos="3599"/>
        </w:tabs>
        <w:autoSpaceDE w:val="0"/>
        <w:autoSpaceDN w:val="0"/>
        <w:spacing w:before="174" w:after="0" w:line="240" w:lineRule="auto"/>
        <w:rPr>
          <w:rFonts w:ascii="Calibri" w:eastAsia="Calibri" w:hAnsi="Calibri" w:cs="Calibri"/>
          <w:lang w:eastAsia="en-GB" w:bidi="en-GB"/>
        </w:rPr>
      </w:pPr>
      <w:r w:rsidRPr="00C64C30">
        <w:rPr>
          <w:rFonts w:ascii="Calibri" w:eastAsia="Calibri" w:hAnsi="Calibri" w:cs="Calibri"/>
          <w:lang w:eastAsia="en-GB" w:bidi="en-GB"/>
        </w:rPr>
        <w:t>(d)adapt their language to suit the learners they teach, introducing new ideas and concepts clearly, and using explanations, questions, discussions and plenaries effectively</w:t>
      </w:r>
    </w:p>
    <w:p w14:paraId="330293EC" w14:textId="77777777" w:rsidR="00C64C30" w:rsidRPr="00C64C30" w:rsidRDefault="00C64C30" w:rsidP="00C64C30">
      <w:pPr>
        <w:widowControl w:val="0"/>
        <w:tabs>
          <w:tab w:val="left" w:pos="3599"/>
        </w:tabs>
        <w:autoSpaceDE w:val="0"/>
        <w:autoSpaceDN w:val="0"/>
        <w:spacing w:before="174" w:after="0" w:line="240" w:lineRule="auto"/>
        <w:rPr>
          <w:rFonts w:ascii="Calibri" w:eastAsia="Calibri" w:hAnsi="Calibri" w:cs="Calibri"/>
          <w:lang w:eastAsia="en-GB" w:bidi="en-GB"/>
        </w:rPr>
      </w:pPr>
      <w:r w:rsidRPr="00C64C30">
        <w:rPr>
          <w:rFonts w:ascii="Calibri" w:eastAsia="Calibri" w:hAnsi="Calibri" w:cs="Calibri"/>
          <w:lang w:eastAsia="en-GB" w:bidi="en-GB"/>
        </w:rPr>
        <w:t>(e)manage the learning of individuals, groups and whole classes effectively, modifying their teaching appropriately to suit the stage of the lesson and the needs of the learners.</w:t>
      </w:r>
    </w:p>
    <w:p w14:paraId="04F192BD" w14:textId="77777777" w:rsidR="00C64C30" w:rsidRPr="00C64C30" w:rsidRDefault="00C64C30" w:rsidP="00C64C30">
      <w:pPr>
        <w:widowControl w:val="0"/>
        <w:numPr>
          <w:ilvl w:val="0"/>
          <w:numId w:val="9"/>
        </w:numPr>
        <w:tabs>
          <w:tab w:val="left" w:pos="3599"/>
        </w:tabs>
        <w:autoSpaceDE w:val="0"/>
        <w:autoSpaceDN w:val="0"/>
        <w:spacing w:before="120" w:after="0" w:line="240" w:lineRule="auto"/>
        <w:ind w:left="284" w:hanging="284"/>
        <w:jc w:val="both"/>
        <w:rPr>
          <w:rFonts w:ascii="Calibri" w:eastAsia="Calibri" w:hAnsi="Calibri" w:cs="Calibri"/>
          <w:lang w:eastAsia="en-GB" w:bidi="en-GB"/>
        </w:rPr>
      </w:pPr>
      <w:r w:rsidRPr="00C64C30">
        <w:rPr>
          <w:rFonts w:ascii="Calibri" w:eastAsia="Calibri" w:hAnsi="Calibri" w:cs="Calibri"/>
          <w:lang w:eastAsia="en-GB" w:bidi="en-GB"/>
        </w:rPr>
        <w:t>Teach engaging and motivating lessons informed by well-grounded expectations of learners and designed to raise levels of attainment.</w:t>
      </w:r>
    </w:p>
    <w:p w14:paraId="42971382" w14:textId="77777777" w:rsidR="00C64C30" w:rsidRPr="00C64C30" w:rsidRDefault="00C64C30" w:rsidP="00C64C30">
      <w:pPr>
        <w:widowControl w:val="0"/>
        <w:tabs>
          <w:tab w:val="left" w:pos="3599"/>
        </w:tabs>
        <w:autoSpaceDE w:val="0"/>
        <w:autoSpaceDN w:val="0"/>
        <w:spacing w:before="174" w:after="0" w:line="240" w:lineRule="auto"/>
        <w:rPr>
          <w:rFonts w:ascii="Calibri" w:eastAsia="Calibri" w:hAnsi="Calibri" w:cs="Calibri"/>
          <w:b/>
          <w:color w:val="002060"/>
          <w:lang w:eastAsia="en-GB" w:bidi="en-GB"/>
        </w:rPr>
      </w:pPr>
      <w:r w:rsidRPr="00C64C30">
        <w:rPr>
          <w:rFonts w:ascii="Calibri" w:eastAsia="Calibri" w:hAnsi="Calibri" w:cs="Calibri"/>
          <w:b/>
          <w:color w:val="002060"/>
          <w:lang w:eastAsia="en-GB" w:bidi="en-GB"/>
        </w:rPr>
        <w:t>Assessing, monitoring and giving feedback</w:t>
      </w:r>
    </w:p>
    <w:p w14:paraId="38D43A91" w14:textId="77777777" w:rsidR="00C64C30" w:rsidRPr="00C64C30" w:rsidRDefault="00C64C30" w:rsidP="00C64C30">
      <w:pPr>
        <w:widowControl w:val="0"/>
        <w:numPr>
          <w:ilvl w:val="0"/>
          <w:numId w:val="9"/>
        </w:numPr>
        <w:tabs>
          <w:tab w:val="left" w:pos="3599"/>
        </w:tabs>
        <w:autoSpaceDE w:val="0"/>
        <w:autoSpaceDN w:val="0"/>
        <w:spacing w:before="120" w:after="0" w:line="240" w:lineRule="auto"/>
        <w:ind w:left="284" w:hanging="284"/>
        <w:jc w:val="both"/>
        <w:rPr>
          <w:rFonts w:ascii="Calibri" w:eastAsia="Calibri" w:hAnsi="Calibri" w:cs="Calibri"/>
          <w:lang w:eastAsia="en-GB" w:bidi="en-GB"/>
        </w:rPr>
      </w:pPr>
      <w:r w:rsidRPr="00C64C30">
        <w:rPr>
          <w:rFonts w:ascii="Calibri" w:eastAsia="Calibri" w:hAnsi="Calibri" w:cs="Calibri"/>
          <w:lang w:eastAsia="en-GB" w:bidi="en-GB"/>
        </w:rPr>
        <w:t>Make effective use of an appropriate range of observation, assessment, monitoring and recording strategies as a basis for setting challenging learning objectives and monitoring learners' progress and levels of attainment.</w:t>
      </w:r>
    </w:p>
    <w:p w14:paraId="40D7AC6F" w14:textId="77777777" w:rsidR="00C64C30" w:rsidRPr="00C64C30" w:rsidRDefault="00C64C30" w:rsidP="00C64C30">
      <w:pPr>
        <w:widowControl w:val="0"/>
        <w:numPr>
          <w:ilvl w:val="0"/>
          <w:numId w:val="9"/>
        </w:numPr>
        <w:tabs>
          <w:tab w:val="left" w:pos="3599"/>
        </w:tabs>
        <w:autoSpaceDE w:val="0"/>
        <w:autoSpaceDN w:val="0"/>
        <w:spacing w:before="120" w:after="0" w:line="240" w:lineRule="auto"/>
        <w:ind w:left="284" w:hanging="284"/>
        <w:jc w:val="both"/>
        <w:rPr>
          <w:rFonts w:ascii="Calibri" w:eastAsia="Calibri" w:hAnsi="Calibri" w:cs="Calibri"/>
          <w:lang w:eastAsia="en-GB" w:bidi="en-GB"/>
        </w:rPr>
      </w:pPr>
      <w:r w:rsidRPr="00C64C30">
        <w:rPr>
          <w:rFonts w:ascii="Calibri" w:eastAsia="Calibri" w:hAnsi="Calibri" w:cs="Calibri"/>
          <w:lang w:eastAsia="en-GB" w:bidi="en-GB"/>
        </w:rPr>
        <w:t>Provide learners, colleagues, parents and carers with timely, accurate and constructive feedback on learners' attainment, progress and areas for development.</w:t>
      </w:r>
    </w:p>
    <w:p w14:paraId="2CFEFD69" w14:textId="77777777" w:rsidR="00C64C30" w:rsidRPr="00C64C30" w:rsidRDefault="00C64C30" w:rsidP="00C64C30">
      <w:pPr>
        <w:widowControl w:val="0"/>
        <w:numPr>
          <w:ilvl w:val="0"/>
          <w:numId w:val="9"/>
        </w:numPr>
        <w:tabs>
          <w:tab w:val="left" w:pos="3599"/>
        </w:tabs>
        <w:autoSpaceDE w:val="0"/>
        <w:autoSpaceDN w:val="0"/>
        <w:spacing w:before="120" w:after="0" w:line="240" w:lineRule="auto"/>
        <w:ind w:left="284" w:hanging="284"/>
        <w:jc w:val="both"/>
        <w:rPr>
          <w:rFonts w:ascii="Calibri" w:eastAsia="Calibri" w:hAnsi="Calibri" w:cs="Calibri"/>
          <w:lang w:eastAsia="en-GB" w:bidi="en-GB"/>
        </w:rPr>
      </w:pPr>
      <w:r w:rsidRPr="00C64C30">
        <w:rPr>
          <w:rFonts w:ascii="Calibri" w:eastAsia="Calibri" w:hAnsi="Calibri" w:cs="Calibri"/>
          <w:lang w:eastAsia="en-GB" w:bidi="en-GB"/>
        </w:rPr>
        <w:t>Support and guide learners so that they can reflect on their learning, identify the progress they have made, set positive targets for improvement and become successful independent learners.</w:t>
      </w:r>
    </w:p>
    <w:p w14:paraId="4D4C6BE0" w14:textId="77777777" w:rsidR="00C64C30" w:rsidRPr="00C64C30" w:rsidRDefault="00C64C30" w:rsidP="00C64C30">
      <w:pPr>
        <w:widowControl w:val="0"/>
        <w:numPr>
          <w:ilvl w:val="0"/>
          <w:numId w:val="9"/>
        </w:numPr>
        <w:tabs>
          <w:tab w:val="left" w:pos="3599"/>
        </w:tabs>
        <w:autoSpaceDE w:val="0"/>
        <w:autoSpaceDN w:val="0"/>
        <w:spacing w:before="120" w:after="0" w:line="240" w:lineRule="auto"/>
        <w:ind w:left="284" w:hanging="284"/>
        <w:jc w:val="both"/>
        <w:rPr>
          <w:rFonts w:ascii="Calibri" w:eastAsia="Calibri" w:hAnsi="Calibri" w:cs="Calibri"/>
          <w:lang w:eastAsia="en-GB" w:bidi="en-GB"/>
        </w:rPr>
      </w:pPr>
      <w:r w:rsidRPr="00C64C30">
        <w:rPr>
          <w:rFonts w:ascii="Calibri" w:eastAsia="Calibri" w:hAnsi="Calibri" w:cs="Calibri"/>
          <w:lang w:eastAsia="en-GB" w:bidi="en-GB"/>
        </w:rPr>
        <w:t>Use assessment as part of their teaching to diagnose learners' needs, set realistic and challenging targets for improvement and plan future teaching.</w:t>
      </w:r>
    </w:p>
    <w:p w14:paraId="07D35C33" w14:textId="77777777" w:rsidR="00C64C30" w:rsidRPr="00C64C30" w:rsidRDefault="00C64C30" w:rsidP="00C64C30">
      <w:pPr>
        <w:widowControl w:val="0"/>
        <w:tabs>
          <w:tab w:val="left" w:pos="3599"/>
        </w:tabs>
        <w:autoSpaceDE w:val="0"/>
        <w:autoSpaceDN w:val="0"/>
        <w:spacing w:before="174" w:after="0" w:line="240" w:lineRule="auto"/>
        <w:ind w:left="1440"/>
        <w:rPr>
          <w:rFonts w:ascii="Calibri" w:eastAsia="Calibri" w:hAnsi="Calibri" w:cs="Calibri"/>
          <w:b/>
          <w:lang w:eastAsia="en-GB" w:bidi="en-GB"/>
        </w:rPr>
        <w:sectPr w:rsidR="00C64C30" w:rsidRPr="00C64C30" w:rsidSect="001F7CDD">
          <w:type w:val="continuous"/>
          <w:pgSz w:w="11900" w:h="16838"/>
          <w:pgMar w:top="1268" w:right="701" w:bottom="1440" w:left="1320" w:header="720" w:footer="720" w:gutter="0"/>
          <w:cols w:num="2" w:space="241"/>
          <w:noEndnote/>
        </w:sectPr>
      </w:pPr>
    </w:p>
    <w:p w14:paraId="1E60E0AD" w14:textId="2CDD5EB9" w:rsidR="001F7CDD" w:rsidRDefault="00771737" w:rsidP="001F7CDD">
      <w:pPr>
        <w:jc w:val="right"/>
        <w:rPr>
          <w:rFonts w:ascii="Verdana" w:hAnsi="Verdana"/>
          <w:b/>
          <w:bCs/>
          <w:color w:val="002060"/>
          <w:sz w:val="60"/>
          <w:szCs w:val="60"/>
        </w:rPr>
      </w:pPr>
      <w:r w:rsidRPr="0043291A">
        <w:rPr>
          <w:rFonts w:ascii="Verdana" w:hAnsi="Verdana"/>
          <w:b/>
          <w:bCs/>
          <w:color w:val="002060"/>
          <w:sz w:val="60"/>
          <w:szCs w:val="60"/>
        </w:rPr>
        <w:lastRenderedPageBreak/>
        <w:t>Person Specification</w:t>
      </w:r>
    </w:p>
    <w:p w14:paraId="368C481E" w14:textId="77777777" w:rsidR="001F7CDD" w:rsidRPr="001F7CDD" w:rsidRDefault="001F7CDD" w:rsidP="001F7CDD">
      <w:pPr>
        <w:widowControl w:val="0"/>
        <w:autoSpaceDE w:val="0"/>
        <w:autoSpaceDN w:val="0"/>
        <w:adjustRightInd w:val="0"/>
        <w:spacing w:after="0" w:line="239" w:lineRule="auto"/>
        <w:ind w:left="120"/>
        <w:rPr>
          <w:rFonts w:ascii="Calibri" w:eastAsia="Times New Roman" w:hAnsi="Calibri" w:cs="Calibri"/>
          <w:color w:val="002060"/>
          <w:sz w:val="24"/>
          <w:szCs w:val="24"/>
          <w:lang w:eastAsia="en-GB"/>
        </w:rPr>
      </w:pPr>
      <w:r w:rsidRPr="001F7CDD">
        <w:rPr>
          <w:rFonts w:ascii="Calibri" w:eastAsia="Times New Roman" w:hAnsi="Calibri" w:cs="Calibri"/>
          <w:b/>
          <w:bCs/>
          <w:color w:val="002060"/>
          <w:lang w:eastAsia="en-GB"/>
        </w:rPr>
        <w:t>POSITION: Class Teacher</w:t>
      </w:r>
    </w:p>
    <w:p w14:paraId="3EB779D8" w14:textId="77777777" w:rsidR="001F7CDD" w:rsidRPr="001F7CDD" w:rsidRDefault="001F7CDD" w:rsidP="001F7CDD">
      <w:pPr>
        <w:widowControl w:val="0"/>
        <w:tabs>
          <w:tab w:val="left" w:pos="1200"/>
        </w:tabs>
        <w:autoSpaceDE w:val="0"/>
        <w:autoSpaceDN w:val="0"/>
        <w:adjustRightInd w:val="0"/>
        <w:spacing w:after="0" w:line="239" w:lineRule="auto"/>
        <w:ind w:left="120"/>
        <w:rPr>
          <w:rFonts w:ascii="Calibri" w:eastAsia="Times New Roman" w:hAnsi="Calibri" w:cs="Calibri"/>
          <w:color w:val="002060"/>
          <w:sz w:val="24"/>
          <w:szCs w:val="24"/>
          <w:lang w:eastAsia="en-GB"/>
        </w:rPr>
      </w:pPr>
      <w:r w:rsidRPr="001F7CDD">
        <w:rPr>
          <w:rFonts w:ascii="Calibri" w:eastAsia="Times New Roman" w:hAnsi="Calibri" w:cs="Calibri"/>
          <w:b/>
          <w:bCs/>
          <w:color w:val="002060"/>
          <w:lang w:eastAsia="en-GB"/>
        </w:rPr>
        <w:t>GRADE:</w:t>
      </w:r>
      <w:r w:rsidRPr="001F7CDD">
        <w:rPr>
          <w:rFonts w:ascii="Calibri" w:eastAsia="Times New Roman" w:hAnsi="Calibri" w:cs="Calibri"/>
          <w:color w:val="002060"/>
          <w:sz w:val="24"/>
          <w:szCs w:val="24"/>
          <w:lang w:eastAsia="en-GB"/>
        </w:rPr>
        <w:t xml:space="preserve"> </w:t>
      </w:r>
      <w:r w:rsidRPr="001F7CDD">
        <w:rPr>
          <w:rFonts w:ascii="Calibri" w:eastAsia="Times New Roman" w:hAnsi="Calibri" w:cs="Calibri"/>
          <w:b/>
          <w:bCs/>
          <w:color w:val="002060"/>
          <w:lang w:eastAsia="en-GB"/>
        </w:rPr>
        <w:t>Main Pay Range</w:t>
      </w:r>
    </w:p>
    <w:p w14:paraId="1FCA303B" w14:textId="77777777" w:rsidR="001F7CDD" w:rsidRPr="001F7CDD" w:rsidRDefault="001F7CDD" w:rsidP="001F7CDD">
      <w:pPr>
        <w:widowControl w:val="0"/>
        <w:autoSpaceDE w:val="0"/>
        <w:autoSpaceDN w:val="0"/>
        <w:adjustRightInd w:val="0"/>
        <w:spacing w:after="0" w:line="345" w:lineRule="exact"/>
        <w:rPr>
          <w:rFonts w:ascii="Calibri" w:eastAsia="Times New Roman" w:hAnsi="Calibri" w:cs="Calibri"/>
          <w:sz w:val="24"/>
          <w:szCs w:val="24"/>
          <w:lang w:eastAsia="en-GB"/>
        </w:rPr>
      </w:pPr>
    </w:p>
    <w:p w14:paraId="2AA91C54" w14:textId="77777777" w:rsidR="001F7CDD" w:rsidRPr="001F7CDD" w:rsidRDefault="001F7CDD" w:rsidP="001F7CDD">
      <w:pPr>
        <w:widowControl w:val="0"/>
        <w:autoSpaceDE w:val="0"/>
        <w:autoSpaceDN w:val="0"/>
        <w:adjustRightInd w:val="0"/>
        <w:spacing w:after="0" w:line="239" w:lineRule="auto"/>
        <w:ind w:left="4180"/>
        <w:rPr>
          <w:rFonts w:ascii="Calibri" w:eastAsia="Times New Roman" w:hAnsi="Calibri" w:cs="Calibri"/>
          <w:sz w:val="24"/>
          <w:szCs w:val="24"/>
          <w:lang w:eastAsia="en-GB"/>
        </w:rPr>
      </w:pPr>
      <w:r w:rsidRPr="001F7CDD">
        <w:rPr>
          <w:rFonts w:ascii="Calibri" w:eastAsia="Times New Roman" w:hAnsi="Calibri" w:cs="Calibri"/>
          <w:b/>
          <w:bCs/>
          <w:lang w:eastAsia="en-GB"/>
        </w:rPr>
        <w:t>CRITERIA</w:t>
      </w:r>
    </w:p>
    <w:p w14:paraId="34B094A3" w14:textId="77777777" w:rsidR="001F7CDD" w:rsidRPr="001F7CDD" w:rsidRDefault="001F7CDD" w:rsidP="001F7CDD">
      <w:pPr>
        <w:widowControl w:val="0"/>
        <w:autoSpaceDE w:val="0"/>
        <w:autoSpaceDN w:val="0"/>
        <w:adjustRightInd w:val="0"/>
        <w:spacing w:after="0" w:line="200" w:lineRule="exact"/>
        <w:rPr>
          <w:rFonts w:ascii="Calibri" w:eastAsia="Times New Roman" w:hAnsi="Calibri" w:cs="Calibri"/>
          <w:sz w:val="24"/>
          <w:szCs w:val="24"/>
          <w:lang w:eastAsia="en-GB"/>
        </w:rPr>
      </w:pPr>
      <w:r w:rsidRPr="001F7CDD">
        <w:rPr>
          <w:rFonts w:ascii="Calibri" w:eastAsia="Calibri" w:hAnsi="Calibri" w:cs="Calibri"/>
          <w:noProof/>
          <w:lang w:eastAsia="en-GB"/>
        </w:rPr>
        <mc:AlternateContent>
          <mc:Choice Requires="wps">
            <w:drawing>
              <wp:anchor distT="4294967295" distB="4294967295" distL="114300" distR="114300" simplePos="0" relativeHeight="251693056" behindDoc="1" locked="0" layoutInCell="0" allowOverlap="1" wp14:anchorId="79708E88" wp14:editId="6E19029F">
                <wp:simplePos x="0" y="0"/>
                <wp:positionH relativeFrom="column">
                  <wp:posOffset>-1270</wp:posOffset>
                </wp:positionH>
                <wp:positionV relativeFrom="paragraph">
                  <wp:posOffset>185419</wp:posOffset>
                </wp:positionV>
                <wp:extent cx="5878195" cy="0"/>
                <wp:effectExtent l="0" t="0" r="8255" b="0"/>
                <wp:wrapNone/>
                <wp:docPr id="64" name="Straight Connector 1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878195" cy="0"/>
                        </a:xfrm>
                        <a:prstGeom prst="line">
                          <a:avLst/>
                        </a:prstGeom>
                        <a:noFill/>
                        <a:ln w="19050">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65DF6E6" id="Straight Connector 16" o:spid="_x0000_s1026" style="position:absolute;z-index:-251623424;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1pt,14.6pt" to="462.75pt,14.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" o:allowincell="f" strokeweight="1.5pt"/>
            </w:pict>
          </mc:Fallback>
        </mc:AlternateContent>
      </w:r>
    </w:p>
    <w:p w14:paraId="75430E0C" w14:textId="77777777" w:rsidR="001F7CDD" w:rsidRPr="001F7CDD" w:rsidRDefault="001F7CDD" w:rsidP="001F7CDD">
      <w:pPr>
        <w:widowControl w:val="0"/>
        <w:autoSpaceDE w:val="0"/>
        <w:autoSpaceDN w:val="0"/>
        <w:adjustRightInd w:val="0"/>
        <w:spacing w:after="0" w:line="311" w:lineRule="exact"/>
        <w:rPr>
          <w:rFonts w:ascii="Calibri" w:eastAsia="Times New Roman" w:hAnsi="Calibri" w:cs="Calibri"/>
          <w:sz w:val="24"/>
          <w:szCs w:val="24"/>
          <w:lang w:eastAsia="en-GB"/>
        </w:rPr>
      </w:pPr>
    </w:p>
    <w:p w14:paraId="287EE496" w14:textId="77777777" w:rsidR="001F7CDD" w:rsidRPr="001F7CDD" w:rsidRDefault="001F7CDD" w:rsidP="001F7CDD">
      <w:pPr>
        <w:widowControl w:val="0"/>
        <w:overflowPunct w:val="0"/>
        <w:autoSpaceDE w:val="0"/>
        <w:autoSpaceDN w:val="0"/>
        <w:adjustRightInd w:val="0"/>
        <w:spacing w:after="0" w:line="214" w:lineRule="auto"/>
        <w:ind w:left="120" w:right="419"/>
        <w:rPr>
          <w:rFonts w:ascii="Calibri" w:eastAsia="Times New Roman" w:hAnsi="Calibri" w:cs="Calibri"/>
          <w:sz w:val="24"/>
          <w:szCs w:val="24"/>
          <w:lang w:eastAsia="en-GB"/>
        </w:rPr>
      </w:pPr>
      <w:r w:rsidRPr="001F7CDD">
        <w:rPr>
          <w:rFonts w:ascii="Calibri" w:eastAsia="Times New Roman" w:hAnsi="Calibri" w:cs="Calibri"/>
          <w:lang w:eastAsia="en-GB"/>
        </w:rPr>
        <w:t>You must demonstrate on your application form that you meet the following essential criteria.</w:t>
      </w:r>
    </w:p>
    <w:p w14:paraId="27141CA5" w14:textId="77777777" w:rsidR="001F7CDD" w:rsidRPr="001F7CDD" w:rsidRDefault="001F7CDD" w:rsidP="001F7CDD">
      <w:pPr>
        <w:widowControl w:val="0"/>
        <w:autoSpaceDE w:val="0"/>
        <w:autoSpaceDN w:val="0"/>
        <w:adjustRightInd w:val="0"/>
        <w:spacing w:after="0" w:line="200" w:lineRule="exact"/>
        <w:rPr>
          <w:rFonts w:ascii="Calibri" w:eastAsia="Times New Roman" w:hAnsi="Calibri" w:cs="Calibri"/>
          <w:sz w:val="24"/>
          <w:szCs w:val="24"/>
          <w:lang w:eastAsia="en-GB"/>
        </w:rPr>
      </w:pPr>
    </w:p>
    <w:p w14:paraId="499BAABA" w14:textId="77777777" w:rsidR="001F7CDD" w:rsidRPr="001F7CDD" w:rsidRDefault="001F7CDD" w:rsidP="001F7CDD">
      <w:pPr>
        <w:widowControl w:val="0"/>
        <w:autoSpaceDE w:val="0"/>
        <w:autoSpaceDN w:val="0"/>
        <w:spacing w:after="0" w:line="240" w:lineRule="auto"/>
        <w:rPr>
          <w:rFonts w:ascii="Calibri" w:eastAsia="Calibri" w:hAnsi="Calibri" w:cs="Calibri"/>
          <w:lang w:eastAsia="en-GB" w:bidi="en-GB"/>
        </w:rPr>
      </w:pPr>
    </w:p>
    <w:tbl>
      <w:tblPr>
        <w:tblStyle w:val="TableGrid1"/>
        <w:tblW w:w="9634" w:type="dxa"/>
        <w:tblInd w:w="-289" w:type="dxa"/>
        <w:tblLook w:val="04A0" w:firstRow="1" w:lastRow="0" w:firstColumn="1" w:lastColumn="0" w:noHBand="0" w:noVBand="1"/>
      </w:tblPr>
      <w:tblGrid>
        <w:gridCol w:w="846"/>
        <w:gridCol w:w="8788"/>
      </w:tblGrid>
      <w:tr w:rsidR="001F7CDD" w:rsidRPr="001F7CDD" w14:paraId="10A28DA2" w14:textId="77777777" w:rsidTr="001F7CDD">
        <w:tc>
          <w:tcPr>
            <w:tcW w:w="9634" w:type="dxa"/>
            <w:gridSpan w:val="2"/>
            <w:shd w:val="clear" w:color="auto" w:fill="002060"/>
          </w:tcPr>
          <w:p w14:paraId="73F171AA" w14:textId="77777777" w:rsidR="001F7CDD" w:rsidRPr="001F7CDD" w:rsidRDefault="001F7CDD" w:rsidP="001F7CDD">
            <w:pPr>
              <w:adjustRightInd w:val="0"/>
              <w:spacing w:before="120" w:after="120"/>
              <w:rPr>
                <w:rFonts w:ascii="Calibri" w:eastAsia="Times New Roman" w:hAnsi="Calibri" w:cs="Calibri"/>
                <w:sz w:val="24"/>
                <w:szCs w:val="24"/>
                <w:lang w:eastAsia="en-GB"/>
              </w:rPr>
            </w:pPr>
            <w:r w:rsidRPr="001F7CDD">
              <w:rPr>
                <w:rFonts w:ascii="Calibri" w:eastAsia="Times New Roman" w:hAnsi="Calibri" w:cs="Calibri"/>
                <w:b/>
                <w:bCs/>
                <w:lang w:eastAsia="en-GB"/>
              </w:rPr>
              <w:t>EDUCATION AND EXPERIENCE</w:t>
            </w:r>
          </w:p>
        </w:tc>
      </w:tr>
      <w:tr w:rsidR="001F7CDD" w:rsidRPr="001F7CDD" w14:paraId="0D13F074" w14:textId="77777777" w:rsidTr="001F7CDD">
        <w:tc>
          <w:tcPr>
            <w:tcW w:w="846" w:type="dxa"/>
          </w:tcPr>
          <w:p w14:paraId="47203187" w14:textId="77777777" w:rsidR="001F7CDD" w:rsidRPr="001F7CDD" w:rsidRDefault="001F7CDD" w:rsidP="001F7CDD">
            <w:pPr>
              <w:numPr>
                <w:ilvl w:val="0"/>
                <w:numId w:val="10"/>
              </w:numPr>
              <w:adjustRightInd w:val="0"/>
              <w:spacing w:before="120" w:after="120"/>
              <w:ind w:left="595" w:hanging="595"/>
              <w:jc w:val="both"/>
              <w:rPr>
                <w:rFonts w:ascii="Calibri" w:eastAsia="Times New Roman" w:hAnsi="Calibri" w:cs="Calibri"/>
                <w:sz w:val="24"/>
                <w:szCs w:val="24"/>
                <w:lang w:eastAsia="en-GB"/>
              </w:rPr>
            </w:pPr>
          </w:p>
        </w:tc>
        <w:tc>
          <w:tcPr>
            <w:tcW w:w="8788" w:type="dxa"/>
          </w:tcPr>
          <w:p w14:paraId="3918F24B" w14:textId="77777777" w:rsidR="001F7CDD" w:rsidRPr="001F7CDD" w:rsidRDefault="001F7CDD" w:rsidP="001F7CDD">
            <w:pPr>
              <w:adjustRightInd w:val="0"/>
              <w:spacing w:before="120" w:after="120"/>
              <w:rPr>
                <w:rFonts w:ascii="Calibri" w:eastAsia="Times New Roman" w:hAnsi="Calibri" w:cs="Calibri"/>
                <w:sz w:val="24"/>
                <w:szCs w:val="24"/>
                <w:lang w:eastAsia="en-GB"/>
              </w:rPr>
            </w:pPr>
            <w:r w:rsidRPr="001F7CDD">
              <w:rPr>
                <w:rFonts w:ascii="Calibri" w:eastAsia="Times New Roman" w:hAnsi="Calibri" w:cs="Calibri"/>
              </w:rPr>
              <w:t xml:space="preserve">Qualified Teacher Status and evidence of appropriate </w:t>
            </w:r>
            <w:r w:rsidRPr="001F7CDD">
              <w:rPr>
                <w:rFonts w:ascii="Calibri" w:eastAsia="Times New Roman" w:hAnsi="Calibri" w:cs="Calibri"/>
                <w:lang w:eastAsia="en-GB"/>
              </w:rPr>
              <w:t>subsequent in-service training.</w:t>
            </w:r>
          </w:p>
        </w:tc>
      </w:tr>
      <w:tr w:rsidR="001F7CDD" w:rsidRPr="001F7CDD" w14:paraId="7BB0D16B" w14:textId="77777777" w:rsidTr="001F7CDD">
        <w:tc>
          <w:tcPr>
            <w:tcW w:w="9634" w:type="dxa"/>
            <w:gridSpan w:val="2"/>
            <w:shd w:val="clear" w:color="auto" w:fill="002060"/>
          </w:tcPr>
          <w:p w14:paraId="50FC5760" w14:textId="77777777" w:rsidR="001F7CDD" w:rsidRPr="001F7CDD" w:rsidRDefault="001F7CDD" w:rsidP="001F7CDD">
            <w:pPr>
              <w:adjustRightInd w:val="0"/>
              <w:spacing w:before="120" w:after="120"/>
              <w:rPr>
                <w:rFonts w:ascii="Calibri" w:eastAsia="Times New Roman" w:hAnsi="Calibri" w:cs="Calibri"/>
                <w:sz w:val="24"/>
                <w:szCs w:val="24"/>
                <w:lang w:eastAsia="en-GB"/>
              </w:rPr>
            </w:pPr>
            <w:r w:rsidRPr="001F7CDD">
              <w:rPr>
                <w:rFonts w:ascii="Calibri" w:eastAsia="Times New Roman" w:hAnsi="Calibri" w:cs="Calibri"/>
                <w:b/>
                <w:bCs/>
                <w:lang w:eastAsia="en-GB"/>
              </w:rPr>
              <w:t>SKILLS, KNOWLEDGE AND ABILITIES</w:t>
            </w:r>
          </w:p>
        </w:tc>
      </w:tr>
      <w:tr w:rsidR="001F7CDD" w:rsidRPr="001F7CDD" w14:paraId="33F8D8E2" w14:textId="77777777" w:rsidTr="001F7CDD">
        <w:tc>
          <w:tcPr>
            <w:tcW w:w="846" w:type="dxa"/>
          </w:tcPr>
          <w:p w14:paraId="495EE404" w14:textId="77777777" w:rsidR="001F7CDD" w:rsidRPr="001F7CDD" w:rsidRDefault="001F7CDD" w:rsidP="001F7CDD">
            <w:pPr>
              <w:numPr>
                <w:ilvl w:val="0"/>
                <w:numId w:val="10"/>
              </w:numPr>
              <w:adjustRightInd w:val="0"/>
              <w:spacing w:before="120" w:after="120"/>
              <w:ind w:left="595" w:hanging="595"/>
              <w:jc w:val="both"/>
              <w:rPr>
                <w:rFonts w:ascii="Calibri" w:eastAsia="Times New Roman" w:hAnsi="Calibri" w:cs="Calibri"/>
                <w:sz w:val="24"/>
                <w:szCs w:val="24"/>
                <w:lang w:eastAsia="en-GB"/>
              </w:rPr>
            </w:pPr>
          </w:p>
        </w:tc>
        <w:tc>
          <w:tcPr>
            <w:tcW w:w="8788" w:type="dxa"/>
          </w:tcPr>
          <w:p w14:paraId="585E47E4" w14:textId="77777777" w:rsidR="001F7CDD" w:rsidRPr="001F7CDD" w:rsidRDefault="001F7CDD" w:rsidP="001F7CDD">
            <w:pPr>
              <w:adjustRightInd w:val="0"/>
              <w:spacing w:before="120" w:after="120"/>
              <w:rPr>
                <w:rFonts w:ascii="Calibri" w:eastAsia="Times New Roman" w:hAnsi="Calibri" w:cs="Calibri"/>
                <w:lang w:eastAsia="en-GB"/>
              </w:rPr>
            </w:pPr>
            <w:r w:rsidRPr="001F7CDD">
              <w:rPr>
                <w:rFonts w:ascii="Calibri" w:eastAsia="Times New Roman" w:hAnsi="Calibri" w:cs="Calibri"/>
                <w:lang w:eastAsia="en-GB"/>
              </w:rPr>
              <w:t>Proven successful teaching experience preferably across both the Foundation stage and KS1 and in at least one inner city multi-cultural school.</w:t>
            </w:r>
          </w:p>
        </w:tc>
      </w:tr>
      <w:tr w:rsidR="001F7CDD" w:rsidRPr="001F7CDD" w14:paraId="7FE26AE0" w14:textId="77777777" w:rsidTr="001F7CDD">
        <w:tc>
          <w:tcPr>
            <w:tcW w:w="846" w:type="dxa"/>
          </w:tcPr>
          <w:p w14:paraId="6CA534E2" w14:textId="77777777" w:rsidR="001F7CDD" w:rsidRPr="001F7CDD" w:rsidRDefault="001F7CDD" w:rsidP="001F7CDD">
            <w:pPr>
              <w:numPr>
                <w:ilvl w:val="0"/>
                <w:numId w:val="10"/>
              </w:numPr>
              <w:adjustRightInd w:val="0"/>
              <w:spacing w:before="120" w:after="120"/>
              <w:ind w:left="595" w:hanging="595"/>
              <w:jc w:val="both"/>
              <w:rPr>
                <w:rFonts w:ascii="Calibri" w:eastAsia="Times New Roman" w:hAnsi="Calibri" w:cs="Calibri"/>
                <w:sz w:val="24"/>
                <w:szCs w:val="24"/>
                <w:lang w:eastAsia="en-GB"/>
              </w:rPr>
            </w:pPr>
          </w:p>
        </w:tc>
        <w:tc>
          <w:tcPr>
            <w:tcW w:w="8788" w:type="dxa"/>
          </w:tcPr>
          <w:p w14:paraId="18EAB9B1" w14:textId="77777777" w:rsidR="001F7CDD" w:rsidRPr="001F7CDD" w:rsidRDefault="001F7CDD" w:rsidP="001F7CDD">
            <w:pPr>
              <w:adjustRightInd w:val="0"/>
              <w:spacing w:before="120" w:after="120"/>
              <w:rPr>
                <w:rFonts w:ascii="Calibri" w:eastAsia="Times New Roman" w:hAnsi="Calibri" w:cs="Calibri"/>
                <w:sz w:val="24"/>
                <w:szCs w:val="24"/>
                <w:lang w:eastAsia="en-GB"/>
              </w:rPr>
            </w:pPr>
            <w:r w:rsidRPr="001F7CDD">
              <w:rPr>
                <w:rFonts w:ascii="Calibri" w:eastAsia="Times New Roman" w:hAnsi="Calibri" w:cs="Calibri"/>
                <w:lang w:eastAsia="en-GB"/>
              </w:rPr>
              <w:t>Proven experience of leading and managing change at an appropriate level including the curriculum, classroom organisation and administration in a school.</w:t>
            </w:r>
          </w:p>
        </w:tc>
      </w:tr>
      <w:tr w:rsidR="001F7CDD" w:rsidRPr="001F7CDD" w14:paraId="32AF52AF" w14:textId="77777777" w:rsidTr="001F7CDD">
        <w:tc>
          <w:tcPr>
            <w:tcW w:w="846" w:type="dxa"/>
          </w:tcPr>
          <w:p w14:paraId="2C2B20B1" w14:textId="77777777" w:rsidR="001F7CDD" w:rsidRPr="001F7CDD" w:rsidRDefault="001F7CDD" w:rsidP="001F7CDD">
            <w:pPr>
              <w:numPr>
                <w:ilvl w:val="0"/>
                <w:numId w:val="10"/>
              </w:numPr>
              <w:adjustRightInd w:val="0"/>
              <w:spacing w:before="120" w:after="120"/>
              <w:ind w:left="595" w:hanging="595"/>
              <w:jc w:val="both"/>
              <w:rPr>
                <w:rFonts w:ascii="Calibri" w:eastAsia="Times New Roman" w:hAnsi="Calibri" w:cs="Calibri"/>
                <w:sz w:val="24"/>
                <w:szCs w:val="24"/>
                <w:lang w:eastAsia="en-GB"/>
              </w:rPr>
            </w:pPr>
          </w:p>
        </w:tc>
        <w:tc>
          <w:tcPr>
            <w:tcW w:w="8788" w:type="dxa"/>
          </w:tcPr>
          <w:p w14:paraId="0D91EFF5" w14:textId="77777777" w:rsidR="001F7CDD" w:rsidRPr="001F7CDD" w:rsidRDefault="001F7CDD" w:rsidP="001F7CDD">
            <w:pPr>
              <w:adjustRightInd w:val="0"/>
              <w:spacing w:before="120" w:after="120"/>
              <w:rPr>
                <w:rFonts w:ascii="Calibri" w:eastAsia="Times New Roman" w:hAnsi="Calibri" w:cs="Calibri"/>
                <w:sz w:val="24"/>
                <w:szCs w:val="24"/>
                <w:lang w:eastAsia="en-GB"/>
              </w:rPr>
            </w:pPr>
            <w:r w:rsidRPr="001F7CDD">
              <w:rPr>
                <w:rFonts w:ascii="Calibri" w:eastAsia="Times New Roman" w:hAnsi="Calibri" w:cs="Calibri"/>
                <w:lang w:eastAsia="en-GB"/>
              </w:rPr>
              <w:t>Proven experience of high standards of classroom practice and of teaching area of responsibility.</w:t>
            </w:r>
          </w:p>
        </w:tc>
      </w:tr>
      <w:tr w:rsidR="001F7CDD" w:rsidRPr="001F7CDD" w14:paraId="2F6BB082" w14:textId="77777777" w:rsidTr="001F7CDD">
        <w:tc>
          <w:tcPr>
            <w:tcW w:w="9634" w:type="dxa"/>
            <w:gridSpan w:val="2"/>
            <w:shd w:val="clear" w:color="auto" w:fill="002060"/>
          </w:tcPr>
          <w:p w14:paraId="0B03E4C3" w14:textId="5CFFC0A8" w:rsidR="001F7CDD" w:rsidRPr="001F7CDD" w:rsidRDefault="009A6F1D" w:rsidP="001F7CDD">
            <w:pPr>
              <w:adjustRightInd w:val="0"/>
              <w:spacing w:before="120" w:after="120"/>
              <w:rPr>
                <w:rFonts w:ascii="Calibri" w:eastAsia="Times New Roman" w:hAnsi="Calibri" w:cs="Calibri"/>
                <w:b/>
                <w:lang w:eastAsia="en-GB"/>
              </w:rPr>
            </w:pPr>
            <w:r w:rsidRPr="001F7CDD">
              <w:rPr>
                <w:rFonts w:ascii="Calibri" w:eastAsia="Times New Roman" w:hAnsi="Calibri" w:cs="Calibri"/>
                <w:b/>
                <w:bCs/>
                <w:lang w:eastAsia="en-GB"/>
              </w:rPr>
              <w:t>PERSONAL QUALITIES</w:t>
            </w:r>
          </w:p>
        </w:tc>
      </w:tr>
      <w:tr w:rsidR="001F7CDD" w:rsidRPr="001F7CDD" w14:paraId="08642A67" w14:textId="77777777" w:rsidTr="001F7CDD">
        <w:tc>
          <w:tcPr>
            <w:tcW w:w="846" w:type="dxa"/>
          </w:tcPr>
          <w:p w14:paraId="515F3062" w14:textId="77777777" w:rsidR="001F7CDD" w:rsidRPr="001F7CDD" w:rsidRDefault="001F7CDD" w:rsidP="001F7CDD">
            <w:pPr>
              <w:numPr>
                <w:ilvl w:val="0"/>
                <w:numId w:val="10"/>
              </w:numPr>
              <w:adjustRightInd w:val="0"/>
              <w:spacing w:before="120" w:after="120"/>
              <w:ind w:left="595" w:hanging="595"/>
              <w:jc w:val="both"/>
              <w:rPr>
                <w:rFonts w:ascii="Calibri" w:eastAsia="Times New Roman" w:hAnsi="Calibri" w:cs="Calibri"/>
                <w:sz w:val="24"/>
                <w:szCs w:val="24"/>
                <w:lang w:eastAsia="en-GB"/>
              </w:rPr>
            </w:pPr>
          </w:p>
        </w:tc>
        <w:tc>
          <w:tcPr>
            <w:tcW w:w="8788" w:type="dxa"/>
          </w:tcPr>
          <w:p w14:paraId="4BD0128B" w14:textId="77777777" w:rsidR="001F7CDD" w:rsidRPr="001F7CDD" w:rsidRDefault="001F7CDD" w:rsidP="001F7CDD">
            <w:pPr>
              <w:adjustRightInd w:val="0"/>
              <w:spacing w:before="120" w:after="120"/>
              <w:rPr>
                <w:rFonts w:ascii="Calibri" w:eastAsia="Times New Roman" w:hAnsi="Calibri" w:cs="Calibri"/>
                <w:sz w:val="24"/>
                <w:szCs w:val="24"/>
                <w:lang w:eastAsia="en-GB"/>
              </w:rPr>
            </w:pPr>
            <w:r w:rsidRPr="001F7CDD">
              <w:rPr>
                <w:rFonts w:ascii="Calibri" w:eastAsia="Times New Roman" w:hAnsi="Calibri" w:cs="Calibri"/>
                <w:lang w:eastAsia="en-GB"/>
              </w:rPr>
              <w:t>Evidence of the personal and intellectual qualities required to set an example to others and to lead a team.</w:t>
            </w:r>
          </w:p>
        </w:tc>
      </w:tr>
      <w:tr w:rsidR="001F7CDD" w:rsidRPr="001F7CDD" w14:paraId="5D953F90" w14:textId="77777777" w:rsidTr="001F7CDD">
        <w:tc>
          <w:tcPr>
            <w:tcW w:w="846" w:type="dxa"/>
          </w:tcPr>
          <w:p w14:paraId="05BB64F9" w14:textId="77777777" w:rsidR="001F7CDD" w:rsidRPr="001F7CDD" w:rsidRDefault="001F7CDD" w:rsidP="001F7CDD">
            <w:pPr>
              <w:numPr>
                <w:ilvl w:val="0"/>
                <w:numId w:val="10"/>
              </w:numPr>
              <w:adjustRightInd w:val="0"/>
              <w:spacing w:before="120" w:after="120"/>
              <w:ind w:left="595" w:hanging="595"/>
              <w:jc w:val="both"/>
              <w:rPr>
                <w:rFonts w:ascii="Calibri" w:eastAsia="Times New Roman" w:hAnsi="Calibri" w:cs="Calibri"/>
                <w:sz w:val="24"/>
                <w:szCs w:val="24"/>
                <w:lang w:eastAsia="en-GB"/>
              </w:rPr>
            </w:pPr>
          </w:p>
        </w:tc>
        <w:tc>
          <w:tcPr>
            <w:tcW w:w="8788" w:type="dxa"/>
          </w:tcPr>
          <w:p w14:paraId="011D56BD" w14:textId="77777777" w:rsidR="001F7CDD" w:rsidRPr="001F7CDD" w:rsidRDefault="001F7CDD" w:rsidP="001F7CDD">
            <w:pPr>
              <w:adjustRightInd w:val="0"/>
              <w:spacing w:before="120" w:after="120"/>
              <w:rPr>
                <w:rFonts w:ascii="Calibri" w:eastAsia="Times New Roman" w:hAnsi="Calibri" w:cs="Calibri"/>
                <w:sz w:val="24"/>
                <w:szCs w:val="24"/>
                <w:lang w:eastAsia="en-GB"/>
              </w:rPr>
            </w:pPr>
            <w:r w:rsidRPr="001F7CDD">
              <w:rPr>
                <w:rFonts w:ascii="Calibri" w:eastAsia="Times New Roman" w:hAnsi="Calibri" w:cs="Calibri"/>
                <w:lang w:eastAsia="en-GB"/>
              </w:rPr>
              <w:t>Respect for the views of parents and a commitment to the importance of the involvement of parents in the learning process.</w:t>
            </w:r>
          </w:p>
        </w:tc>
      </w:tr>
      <w:tr w:rsidR="001F7CDD" w:rsidRPr="001F7CDD" w14:paraId="41AAB37D" w14:textId="77777777" w:rsidTr="001F7CDD">
        <w:tc>
          <w:tcPr>
            <w:tcW w:w="9634" w:type="dxa"/>
            <w:gridSpan w:val="2"/>
            <w:shd w:val="clear" w:color="auto" w:fill="002060"/>
          </w:tcPr>
          <w:p w14:paraId="41B46C47" w14:textId="2A03751F" w:rsidR="001F7CDD" w:rsidRPr="001F7CDD" w:rsidRDefault="009A6F1D" w:rsidP="001F7CDD">
            <w:pPr>
              <w:adjustRightInd w:val="0"/>
              <w:spacing w:before="120" w:after="120"/>
              <w:rPr>
                <w:rFonts w:ascii="Calibri" w:eastAsia="Times New Roman" w:hAnsi="Calibri" w:cs="Calibri"/>
                <w:b/>
                <w:lang w:eastAsia="en-GB"/>
              </w:rPr>
            </w:pPr>
            <w:r w:rsidRPr="001F7CDD">
              <w:rPr>
                <w:rFonts w:ascii="Calibri" w:eastAsia="Times New Roman" w:hAnsi="Calibri" w:cs="Calibri"/>
                <w:b/>
                <w:lang w:eastAsia="en-GB"/>
              </w:rPr>
              <w:t>COMMITMENT TO EXCELLENCE</w:t>
            </w:r>
          </w:p>
        </w:tc>
      </w:tr>
      <w:tr w:rsidR="001F7CDD" w:rsidRPr="001F7CDD" w14:paraId="099DBB24" w14:textId="77777777" w:rsidTr="001F7CDD">
        <w:tc>
          <w:tcPr>
            <w:tcW w:w="846" w:type="dxa"/>
          </w:tcPr>
          <w:p w14:paraId="4CB49821" w14:textId="77777777" w:rsidR="001F7CDD" w:rsidRPr="001F7CDD" w:rsidRDefault="001F7CDD" w:rsidP="001F7CDD">
            <w:pPr>
              <w:numPr>
                <w:ilvl w:val="0"/>
                <w:numId w:val="10"/>
              </w:numPr>
              <w:adjustRightInd w:val="0"/>
              <w:spacing w:before="120" w:after="120"/>
              <w:ind w:left="595" w:hanging="595"/>
              <w:jc w:val="both"/>
              <w:rPr>
                <w:rFonts w:ascii="Calibri" w:eastAsia="Times New Roman" w:hAnsi="Calibri" w:cs="Calibri"/>
                <w:sz w:val="24"/>
                <w:szCs w:val="24"/>
                <w:lang w:eastAsia="en-GB"/>
              </w:rPr>
            </w:pPr>
          </w:p>
        </w:tc>
        <w:tc>
          <w:tcPr>
            <w:tcW w:w="8788" w:type="dxa"/>
          </w:tcPr>
          <w:p w14:paraId="473CFC09" w14:textId="77777777" w:rsidR="001F7CDD" w:rsidRPr="001F7CDD" w:rsidRDefault="001F7CDD" w:rsidP="001F7CDD">
            <w:pPr>
              <w:adjustRightInd w:val="0"/>
              <w:spacing w:before="120" w:after="120"/>
              <w:rPr>
                <w:rFonts w:ascii="Calibri" w:eastAsia="Times New Roman" w:hAnsi="Calibri" w:cs="Calibri"/>
                <w:lang w:eastAsia="en-GB"/>
              </w:rPr>
            </w:pPr>
            <w:r w:rsidRPr="001F7CDD">
              <w:rPr>
                <w:rFonts w:ascii="Calibri" w:eastAsia="Times New Roman" w:hAnsi="Calibri" w:cs="Calibri"/>
                <w:lang w:eastAsia="en-GB"/>
              </w:rPr>
              <w:t>Evidence of a commitment to excellence and the maximising of academic and personal achievement for all pupils.</w:t>
            </w:r>
          </w:p>
        </w:tc>
      </w:tr>
      <w:tr w:rsidR="001F7CDD" w:rsidRPr="001F7CDD" w14:paraId="261759A8" w14:textId="77777777" w:rsidTr="001F7CDD">
        <w:tc>
          <w:tcPr>
            <w:tcW w:w="9634" w:type="dxa"/>
            <w:gridSpan w:val="2"/>
            <w:shd w:val="clear" w:color="auto" w:fill="002060"/>
          </w:tcPr>
          <w:p w14:paraId="03210DB4" w14:textId="77F5A13A" w:rsidR="001F7CDD" w:rsidRPr="001F7CDD" w:rsidRDefault="009A6F1D" w:rsidP="001F7CDD">
            <w:pPr>
              <w:adjustRightInd w:val="0"/>
              <w:spacing w:before="120" w:after="120"/>
              <w:rPr>
                <w:rFonts w:ascii="Calibri" w:eastAsia="Times New Roman" w:hAnsi="Calibri" w:cs="Calibri"/>
                <w:lang w:eastAsia="en-GB"/>
              </w:rPr>
            </w:pPr>
            <w:r w:rsidRPr="001F7CDD">
              <w:rPr>
                <w:rFonts w:ascii="Calibri" w:eastAsia="Times New Roman" w:hAnsi="Calibri" w:cs="Calibri"/>
                <w:b/>
                <w:bCs/>
                <w:lang w:eastAsia="en-GB"/>
              </w:rPr>
              <w:t>INTERPERSONAL SKILLS</w:t>
            </w:r>
          </w:p>
        </w:tc>
      </w:tr>
      <w:tr w:rsidR="001F7CDD" w:rsidRPr="001F7CDD" w14:paraId="240D102F" w14:textId="77777777" w:rsidTr="001F7CDD">
        <w:tc>
          <w:tcPr>
            <w:tcW w:w="846" w:type="dxa"/>
          </w:tcPr>
          <w:p w14:paraId="68D73C67" w14:textId="77777777" w:rsidR="001F7CDD" w:rsidRPr="001F7CDD" w:rsidRDefault="001F7CDD" w:rsidP="001F7CDD">
            <w:pPr>
              <w:numPr>
                <w:ilvl w:val="0"/>
                <w:numId w:val="10"/>
              </w:numPr>
              <w:adjustRightInd w:val="0"/>
              <w:spacing w:before="120" w:after="120"/>
              <w:ind w:left="595" w:hanging="595"/>
              <w:jc w:val="both"/>
              <w:rPr>
                <w:rFonts w:ascii="Calibri" w:eastAsia="Times New Roman" w:hAnsi="Calibri" w:cs="Calibri"/>
                <w:sz w:val="24"/>
                <w:szCs w:val="24"/>
                <w:lang w:eastAsia="en-GB"/>
              </w:rPr>
            </w:pPr>
          </w:p>
        </w:tc>
        <w:tc>
          <w:tcPr>
            <w:tcW w:w="8788" w:type="dxa"/>
          </w:tcPr>
          <w:p w14:paraId="24351901" w14:textId="77777777" w:rsidR="001F7CDD" w:rsidRPr="001F7CDD" w:rsidRDefault="001F7CDD" w:rsidP="001F7CDD">
            <w:pPr>
              <w:adjustRightInd w:val="0"/>
              <w:spacing w:before="120" w:after="120"/>
              <w:rPr>
                <w:rFonts w:ascii="Calibri" w:eastAsia="Times New Roman" w:hAnsi="Calibri" w:cs="Calibri"/>
                <w:lang w:eastAsia="en-GB"/>
              </w:rPr>
            </w:pPr>
            <w:r w:rsidRPr="001F7CDD">
              <w:rPr>
                <w:rFonts w:ascii="Calibri" w:eastAsia="Times New Roman" w:hAnsi="Calibri" w:cs="Calibri"/>
                <w:lang w:eastAsia="en-GB"/>
              </w:rPr>
              <w:t>Evidence of good interpersonal skills and the ability to work as member of a team and develop and maintain good relations with all members of the school community. To work co-operatively with the staff of the Local Education Authority and relevant agencies as required.</w:t>
            </w:r>
          </w:p>
        </w:tc>
      </w:tr>
      <w:tr w:rsidR="001F7CDD" w:rsidRPr="001F7CDD" w14:paraId="461FE007" w14:textId="77777777" w:rsidTr="001F7CDD">
        <w:tc>
          <w:tcPr>
            <w:tcW w:w="9634" w:type="dxa"/>
            <w:gridSpan w:val="2"/>
            <w:shd w:val="clear" w:color="auto" w:fill="002060"/>
          </w:tcPr>
          <w:p w14:paraId="2432A63B" w14:textId="5AB60A20" w:rsidR="001F7CDD" w:rsidRPr="001F7CDD" w:rsidRDefault="009A6F1D" w:rsidP="001F7CDD">
            <w:pPr>
              <w:adjustRightInd w:val="0"/>
              <w:spacing w:before="120" w:after="120"/>
              <w:rPr>
                <w:rFonts w:ascii="Calibri" w:eastAsia="Times New Roman" w:hAnsi="Calibri" w:cs="Calibri"/>
                <w:lang w:eastAsia="en-GB"/>
              </w:rPr>
            </w:pPr>
            <w:r w:rsidRPr="001F7CDD">
              <w:rPr>
                <w:rFonts w:ascii="Calibri" w:eastAsia="Times New Roman" w:hAnsi="Calibri" w:cs="Calibri"/>
                <w:b/>
                <w:lang w:eastAsia="en-GB"/>
              </w:rPr>
              <w:t>COMMUNICATIONS</w:t>
            </w:r>
          </w:p>
        </w:tc>
      </w:tr>
      <w:tr w:rsidR="001F7CDD" w:rsidRPr="001F7CDD" w14:paraId="039F436B" w14:textId="77777777" w:rsidTr="001F7CDD">
        <w:tc>
          <w:tcPr>
            <w:tcW w:w="846" w:type="dxa"/>
          </w:tcPr>
          <w:p w14:paraId="4FE24808" w14:textId="77777777" w:rsidR="001F7CDD" w:rsidRPr="001F7CDD" w:rsidRDefault="001F7CDD" w:rsidP="001F7CDD">
            <w:pPr>
              <w:numPr>
                <w:ilvl w:val="0"/>
                <w:numId w:val="10"/>
              </w:numPr>
              <w:adjustRightInd w:val="0"/>
              <w:spacing w:before="120" w:after="120"/>
              <w:ind w:left="595" w:hanging="595"/>
              <w:jc w:val="both"/>
              <w:rPr>
                <w:rFonts w:ascii="Calibri" w:eastAsia="Times New Roman" w:hAnsi="Calibri" w:cs="Calibri"/>
                <w:sz w:val="24"/>
                <w:szCs w:val="24"/>
                <w:lang w:eastAsia="en-GB"/>
              </w:rPr>
            </w:pPr>
          </w:p>
        </w:tc>
        <w:tc>
          <w:tcPr>
            <w:tcW w:w="8788" w:type="dxa"/>
          </w:tcPr>
          <w:p w14:paraId="36F22C6E" w14:textId="77777777" w:rsidR="001F7CDD" w:rsidRPr="001F7CDD" w:rsidRDefault="001F7CDD" w:rsidP="001F7CDD">
            <w:pPr>
              <w:adjustRightInd w:val="0"/>
              <w:spacing w:before="120" w:after="120"/>
              <w:rPr>
                <w:rFonts w:ascii="Calibri" w:eastAsia="Times New Roman" w:hAnsi="Calibri" w:cs="Calibri"/>
                <w:sz w:val="24"/>
                <w:szCs w:val="24"/>
                <w:lang w:eastAsia="en-GB"/>
              </w:rPr>
            </w:pPr>
            <w:r w:rsidRPr="001F7CDD">
              <w:rPr>
                <w:rFonts w:ascii="Calibri" w:eastAsia="Times New Roman" w:hAnsi="Calibri" w:cs="Calibri"/>
                <w:lang w:eastAsia="en-GB"/>
              </w:rPr>
              <w:t>Evidence of the ability to communicate clearly both orally and in writing with pupil, parents and colleagues</w:t>
            </w:r>
            <w:r w:rsidRPr="001F7CDD">
              <w:rPr>
                <w:rFonts w:ascii="Calibri" w:eastAsia="Times New Roman" w:hAnsi="Calibri" w:cs="Calibri"/>
                <w:sz w:val="24"/>
                <w:szCs w:val="24"/>
                <w:lang w:eastAsia="en-GB"/>
              </w:rPr>
              <w:t>.</w:t>
            </w:r>
          </w:p>
        </w:tc>
      </w:tr>
      <w:tr w:rsidR="001F7CDD" w:rsidRPr="001F7CDD" w14:paraId="2173B4D3" w14:textId="77777777" w:rsidTr="001F7CDD">
        <w:tc>
          <w:tcPr>
            <w:tcW w:w="9634" w:type="dxa"/>
            <w:gridSpan w:val="2"/>
            <w:shd w:val="clear" w:color="auto" w:fill="002060"/>
          </w:tcPr>
          <w:p w14:paraId="0FEA0FFA" w14:textId="5FD6AA0B" w:rsidR="001F7CDD" w:rsidRPr="001F7CDD" w:rsidRDefault="009A6F1D" w:rsidP="001F7CDD">
            <w:pPr>
              <w:keepNext/>
              <w:keepLines/>
              <w:adjustRightInd w:val="0"/>
              <w:spacing w:before="120" w:after="120"/>
              <w:rPr>
                <w:rFonts w:ascii="Calibri" w:eastAsia="Times New Roman" w:hAnsi="Calibri" w:cs="Calibri"/>
                <w:lang w:eastAsia="en-GB"/>
              </w:rPr>
            </w:pPr>
            <w:r w:rsidRPr="001F7CDD">
              <w:rPr>
                <w:rFonts w:ascii="Calibri" w:eastAsia="Times New Roman" w:hAnsi="Calibri" w:cs="Calibri"/>
                <w:b/>
                <w:bCs/>
                <w:lang w:eastAsia="en-GB"/>
              </w:rPr>
              <w:lastRenderedPageBreak/>
              <w:t>EDUCATIONAL AND CURRICULUM MATTERS</w:t>
            </w:r>
          </w:p>
        </w:tc>
      </w:tr>
      <w:tr w:rsidR="001F7CDD" w:rsidRPr="001F7CDD" w14:paraId="11910DD5" w14:textId="77777777" w:rsidTr="001F7CDD">
        <w:tc>
          <w:tcPr>
            <w:tcW w:w="846" w:type="dxa"/>
          </w:tcPr>
          <w:p w14:paraId="6EECD5AC" w14:textId="77777777" w:rsidR="001F7CDD" w:rsidRPr="001F7CDD" w:rsidRDefault="001F7CDD" w:rsidP="001F7CDD">
            <w:pPr>
              <w:numPr>
                <w:ilvl w:val="0"/>
                <w:numId w:val="10"/>
              </w:numPr>
              <w:adjustRightInd w:val="0"/>
              <w:spacing w:before="120" w:after="120"/>
              <w:ind w:left="595" w:hanging="595"/>
              <w:jc w:val="both"/>
              <w:rPr>
                <w:rFonts w:ascii="Calibri" w:eastAsia="Times New Roman" w:hAnsi="Calibri" w:cs="Calibri"/>
                <w:sz w:val="24"/>
                <w:szCs w:val="24"/>
                <w:lang w:eastAsia="en-GB"/>
              </w:rPr>
            </w:pPr>
          </w:p>
        </w:tc>
        <w:tc>
          <w:tcPr>
            <w:tcW w:w="8788" w:type="dxa"/>
          </w:tcPr>
          <w:p w14:paraId="0ECE0B38" w14:textId="77777777" w:rsidR="001F7CDD" w:rsidRPr="001F7CDD" w:rsidRDefault="001F7CDD" w:rsidP="001F7CDD">
            <w:pPr>
              <w:keepNext/>
              <w:keepLines/>
              <w:adjustRightInd w:val="0"/>
              <w:spacing w:before="120" w:after="120"/>
              <w:rPr>
                <w:rFonts w:ascii="Calibri" w:eastAsia="Times New Roman" w:hAnsi="Calibri" w:cs="Calibri"/>
                <w:lang w:eastAsia="en-GB"/>
              </w:rPr>
            </w:pPr>
            <w:r w:rsidRPr="001F7CDD">
              <w:rPr>
                <w:rFonts w:ascii="Calibri" w:eastAsia="Times New Roman" w:hAnsi="Calibri" w:cs="Calibri"/>
                <w:lang w:eastAsia="en-GB"/>
              </w:rPr>
              <w:t>An understanding of the different ways in which children learn and the appropriateness of a variety of teaching styles to meet the individual learning needs of each child.</w:t>
            </w:r>
          </w:p>
        </w:tc>
      </w:tr>
      <w:tr w:rsidR="001F7CDD" w:rsidRPr="001F7CDD" w14:paraId="2327255F" w14:textId="77777777" w:rsidTr="001F7CDD">
        <w:tc>
          <w:tcPr>
            <w:tcW w:w="846" w:type="dxa"/>
          </w:tcPr>
          <w:p w14:paraId="04CC577C" w14:textId="77777777" w:rsidR="001F7CDD" w:rsidRPr="001F7CDD" w:rsidRDefault="001F7CDD" w:rsidP="001F7CDD">
            <w:pPr>
              <w:numPr>
                <w:ilvl w:val="0"/>
                <w:numId w:val="10"/>
              </w:numPr>
              <w:adjustRightInd w:val="0"/>
              <w:spacing w:before="120" w:after="120"/>
              <w:ind w:left="595" w:hanging="595"/>
              <w:jc w:val="both"/>
              <w:rPr>
                <w:rFonts w:ascii="Calibri" w:eastAsia="Times New Roman" w:hAnsi="Calibri" w:cs="Calibri"/>
                <w:sz w:val="24"/>
                <w:szCs w:val="24"/>
                <w:lang w:eastAsia="en-GB"/>
              </w:rPr>
            </w:pPr>
          </w:p>
        </w:tc>
        <w:tc>
          <w:tcPr>
            <w:tcW w:w="8788" w:type="dxa"/>
          </w:tcPr>
          <w:p w14:paraId="2E44DEE1" w14:textId="77777777" w:rsidR="001F7CDD" w:rsidRPr="001F7CDD" w:rsidRDefault="001F7CDD" w:rsidP="001F7CDD">
            <w:pPr>
              <w:adjustRightInd w:val="0"/>
              <w:spacing w:before="120" w:after="120"/>
              <w:rPr>
                <w:rFonts w:ascii="Calibri" w:eastAsia="Times New Roman" w:hAnsi="Calibri" w:cs="Calibri"/>
                <w:lang w:eastAsia="en-GB"/>
              </w:rPr>
            </w:pPr>
            <w:r w:rsidRPr="001F7CDD">
              <w:rPr>
                <w:rFonts w:ascii="Calibri" w:eastAsia="Times New Roman" w:hAnsi="Calibri" w:cs="Calibri"/>
                <w:lang w:eastAsia="en-GB"/>
              </w:rPr>
              <w:t>Evidence of good organisational skills to create and maintain a stimulating and attractive learning environment.</w:t>
            </w:r>
          </w:p>
        </w:tc>
      </w:tr>
      <w:tr w:rsidR="001F7CDD" w:rsidRPr="001F7CDD" w14:paraId="46E8D038" w14:textId="77777777" w:rsidTr="001F7CDD">
        <w:tc>
          <w:tcPr>
            <w:tcW w:w="846" w:type="dxa"/>
          </w:tcPr>
          <w:p w14:paraId="2FD179DD" w14:textId="77777777" w:rsidR="001F7CDD" w:rsidRPr="001F7CDD" w:rsidRDefault="001F7CDD" w:rsidP="001F7CDD">
            <w:pPr>
              <w:numPr>
                <w:ilvl w:val="0"/>
                <w:numId w:val="10"/>
              </w:numPr>
              <w:adjustRightInd w:val="0"/>
              <w:spacing w:before="120" w:after="120"/>
              <w:ind w:left="595" w:hanging="595"/>
              <w:jc w:val="both"/>
              <w:rPr>
                <w:rFonts w:ascii="Calibri" w:eastAsia="Times New Roman" w:hAnsi="Calibri" w:cs="Calibri"/>
                <w:sz w:val="24"/>
                <w:szCs w:val="24"/>
                <w:lang w:eastAsia="en-GB"/>
              </w:rPr>
            </w:pPr>
          </w:p>
        </w:tc>
        <w:tc>
          <w:tcPr>
            <w:tcW w:w="8788" w:type="dxa"/>
          </w:tcPr>
          <w:p w14:paraId="123CF0A6" w14:textId="77777777" w:rsidR="001F7CDD" w:rsidRPr="001F7CDD" w:rsidRDefault="001F7CDD" w:rsidP="001F7CDD">
            <w:pPr>
              <w:adjustRightInd w:val="0"/>
              <w:spacing w:before="120" w:after="120"/>
              <w:rPr>
                <w:rFonts w:ascii="Calibri" w:eastAsia="Times New Roman" w:hAnsi="Calibri" w:cs="Calibri"/>
                <w:lang w:eastAsia="en-GB"/>
              </w:rPr>
            </w:pPr>
            <w:r w:rsidRPr="001F7CDD">
              <w:rPr>
                <w:rFonts w:ascii="Calibri" w:eastAsia="Times New Roman" w:hAnsi="Calibri" w:cs="Calibri"/>
                <w:lang w:eastAsia="en-GB"/>
              </w:rPr>
              <w:t>Evidence of the ability to organise successfully the curriculum for a class of pupils of mixed abilities, aptitudes and educational needs through planning, preparation, monitoring and assessment.</w:t>
            </w:r>
          </w:p>
        </w:tc>
      </w:tr>
      <w:tr w:rsidR="001F7CDD" w:rsidRPr="001F7CDD" w14:paraId="7301503D" w14:textId="77777777" w:rsidTr="001F7CDD">
        <w:tc>
          <w:tcPr>
            <w:tcW w:w="846" w:type="dxa"/>
          </w:tcPr>
          <w:p w14:paraId="6C88CBDC" w14:textId="77777777" w:rsidR="001F7CDD" w:rsidRPr="001F7CDD" w:rsidRDefault="001F7CDD" w:rsidP="001F7CDD">
            <w:pPr>
              <w:numPr>
                <w:ilvl w:val="0"/>
                <w:numId w:val="10"/>
              </w:numPr>
              <w:adjustRightInd w:val="0"/>
              <w:spacing w:before="120" w:after="120"/>
              <w:ind w:left="595" w:hanging="595"/>
              <w:jc w:val="both"/>
              <w:rPr>
                <w:rFonts w:ascii="Calibri" w:eastAsia="Times New Roman" w:hAnsi="Calibri" w:cs="Calibri"/>
                <w:sz w:val="24"/>
                <w:szCs w:val="24"/>
                <w:lang w:eastAsia="en-GB"/>
              </w:rPr>
            </w:pPr>
          </w:p>
        </w:tc>
        <w:tc>
          <w:tcPr>
            <w:tcW w:w="8788" w:type="dxa"/>
          </w:tcPr>
          <w:p w14:paraId="570196C1" w14:textId="77777777" w:rsidR="001F7CDD" w:rsidRPr="001F7CDD" w:rsidRDefault="001F7CDD" w:rsidP="001F7CDD">
            <w:pPr>
              <w:adjustRightInd w:val="0"/>
              <w:spacing w:before="120" w:after="120"/>
              <w:rPr>
                <w:rFonts w:ascii="Calibri" w:eastAsia="Times New Roman" w:hAnsi="Calibri" w:cs="Calibri"/>
                <w:lang w:eastAsia="en-GB"/>
              </w:rPr>
            </w:pPr>
            <w:r w:rsidRPr="001F7CDD">
              <w:rPr>
                <w:rFonts w:ascii="Calibri" w:eastAsia="Times New Roman" w:hAnsi="Calibri" w:cs="Calibri"/>
                <w:lang w:eastAsia="en-GB"/>
              </w:rPr>
              <w:t>A thorough knowledge of the area of responsibility including its specific requirements in relation to the National Curriculum and learning strategies for children of all abilities.</w:t>
            </w:r>
          </w:p>
        </w:tc>
      </w:tr>
      <w:tr w:rsidR="001F7CDD" w:rsidRPr="001F7CDD" w14:paraId="214F505D" w14:textId="77777777" w:rsidTr="001F7CDD">
        <w:tc>
          <w:tcPr>
            <w:tcW w:w="846" w:type="dxa"/>
          </w:tcPr>
          <w:p w14:paraId="1470241B" w14:textId="77777777" w:rsidR="001F7CDD" w:rsidRPr="001F7CDD" w:rsidRDefault="001F7CDD" w:rsidP="001F7CDD">
            <w:pPr>
              <w:numPr>
                <w:ilvl w:val="0"/>
                <w:numId w:val="10"/>
              </w:numPr>
              <w:adjustRightInd w:val="0"/>
              <w:spacing w:before="120" w:after="120"/>
              <w:ind w:left="595" w:hanging="595"/>
              <w:jc w:val="both"/>
              <w:rPr>
                <w:rFonts w:ascii="Calibri" w:eastAsia="Times New Roman" w:hAnsi="Calibri" w:cs="Calibri"/>
                <w:sz w:val="24"/>
                <w:szCs w:val="24"/>
                <w:lang w:eastAsia="en-GB"/>
              </w:rPr>
            </w:pPr>
          </w:p>
        </w:tc>
        <w:tc>
          <w:tcPr>
            <w:tcW w:w="8788" w:type="dxa"/>
          </w:tcPr>
          <w:p w14:paraId="2D25E1AC" w14:textId="77777777" w:rsidR="001F7CDD" w:rsidRPr="001F7CDD" w:rsidRDefault="001F7CDD" w:rsidP="001F7CDD">
            <w:pPr>
              <w:adjustRightInd w:val="0"/>
              <w:spacing w:before="120" w:after="120"/>
              <w:rPr>
                <w:rFonts w:ascii="Calibri" w:eastAsia="Times New Roman" w:hAnsi="Calibri" w:cs="Calibri"/>
                <w:lang w:eastAsia="en-GB"/>
              </w:rPr>
            </w:pPr>
            <w:r w:rsidRPr="001F7CDD">
              <w:rPr>
                <w:rFonts w:ascii="Calibri" w:eastAsia="Times New Roman" w:hAnsi="Calibri" w:cs="Calibri"/>
                <w:lang w:eastAsia="en-GB"/>
              </w:rPr>
              <w:t>Evidence of good general knowledge of the requirements of the National Curriculum.</w:t>
            </w:r>
          </w:p>
        </w:tc>
      </w:tr>
      <w:tr w:rsidR="001F7CDD" w:rsidRPr="001F7CDD" w14:paraId="4F628AF5" w14:textId="77777777" w:rsidTr="001F7CDD">
        <w:tc>
          <w:tcPr>
            <w:tcW w:w="9634" w:type="dxa"/>
            <w:gridSpan w:val="2"/>
            <w:shd w:val="clear" w:color="auto" w:fill="002060"/>
          </w:tcPr>
          <w:p w14:paraId="7ACAC132" w14:textId="129695EE" w:rsidR="001F7CDD" w:rsidRPr="001F7CDD" w:rsidRDefault="009A6F1D" w:rsidP="001F7CDD">
            <w:pPr>
              <w:adjustRightInd w:val="0"/>
              <w:spacing w:before="120" w:after="120"/>
              <w:rPr>
                <w:rFonts w:ascii="Calibri" w:eastAsia="Times New Roman" w:hAnsi="Calibri" w:cs="Calibri"/>
                <w:lang w:eastAsia="en-GB"/>
              </w:rPr>
            </w:pPr>
            <w:r w:rsidRPr="001F7CDD">
              <w:rPr>
                <w:rFonts w:ascii="Calibri" w:eastAsia="Times New Roman" w:hAnsi="Calibri" w:cs="Calibri"/>
                <w:b/>
                <w:bCs/>
                <w:lang w:eastAsia="en-GB"/>
              </w:rPr>
              <w:t>PERFORMANCE REVIEW</w:t>
            </w:r>
          </w:p>
        </w:tc>
      </w:tr>
      <w:tr w:rsidR="001F7CDD" w:rsidRPr="001F7CDD" w14:paraId="10AD1809" w14:textId="77777777" w:rsidTr="001F7CDD">
        <w:tc>
          <w:tcPr>
            <w:tcW w:w="846" w:type="dxa"/>
          </w:tcPr>
          <w:p w14:paraId="1279B325" w14:textId="77777777" w:rsidR="001F7CDD" w:rsidRPr="001F7CDD" w:rsidRDefault="001F7CDD" w:rsidP="001F7CDD">
            <w:pPr>
              <w:numPr>
                <w:ilvl w:val="0"/>
                <w:numId w:val="10"/>
              </w:numPr>
              <w:adjustRightInd w:val="0"/>
              <w:spacing w:before="120" w:after="120"/>
              <w:ind w:left="595" w:hanging="595"/>
              <w:jc w:val="both"/>
              <w:rPr>
                <w:rFonts w:ascii="Calibri" w:eastAsia="Times New Roman" w:hAnsi="Calibri" w:cs="Calibri"/>
                <w:sz w:val="24"/>
                <w:szCs w:val="24"/>
                <w:lang w:eastAsia="en-GB"/>
              </w:rPr>
            </w:pPr>
          </w:p>
        </w:tc>
        <w:tc>
          <w:tcPr>
            <w:tcW w:w="8788" w:type="dxa"/>
          </w:tcPr>
          <w:p w14:paraId="61DA599F" w14:textId="77777777" w:rsidR="001F7CDD" w:rsidRPr="001F7CDD" w:rsidRDefault="001F7CDD" w:rsidP="001F7CDD">
            <w:pPr>
              <w:adjustRightInd w:val="0"/>
              <w:spacing w:before="120" w:after="120"/>
              <w:rPr>
                <w:rFonts w:ascii="Calibri" w:eastAsia="Times New Roman" w:hAnsi="Calibri" w:cs="Calibri"/>
                <w:lang w:eastAsia="en-GB"/>
              </w:rPr>
            </w:pPr>
            <w:r w:rsidRPr="001F7CDD">
              <w:rPr>
                <w:rFonts w:ascii="Calibri" w:eastAsia="Times New Roman" w:hAnsi="Calibri" w:cs="Calibri"/>
                <w:lang w:eastAsia="en-GB"/>
              </w:rPr>
              <w:t xml:space="preserve"> Evidence of the ability to define effective measures for the performance of pupils and classes and to keep these measures under systematic review.</w:t>
            </w:r>
          </w:p>
        </w:tc>
      </w:tr>
      <w:tr w:rsidR="001F7CDD" w:rsidRPr="001F7CDD" w14:paraId="4E279684" w14:textId="77777777" w:rsidTr="001F7CDD">
        <w:tc>
          <w:tcPr>
            <w:tcW w:w="9634" w:type="dxa"/>
            <w:gridSpan w:val="2"/>
            <w:shd w:val="clear" w:color="auto" w:fill="002060"/>
          </w:tcPr>
          <w:p w14:paraId="5B7FBAA1" w14:textId="228E1AF6" w:rsidR="001F7CDD" w:rsidRPr="001F7CDD" w:rsidRDefault="009A6F1D" w:rsidP="001F7CDD">
            <w:pPr>
              <w:adjustRightInd w:val="0"/>
              <w:spacing w:before="120" w:after="120"/>
              <w:rPr>
                <w:rFonts w:ascii="Calibri" w:eastAsia="Times New Roman" w:hAnsi="Calibri" w:cs="Calibri"/>
                <w:lang w:eastAsia="en-GB"/>
              </w:rPr>
            </w:pPr>
            <w:r w:rsidRPr="001F7CDD">
              <w:rPr>
                <w:rFonts w:ascii="Calibri" w:eastAsia="Times New Roman" w:hAnsi="Calibri" w:cs="Calibri"/>
                <w:b/>
                <w:bCs/>
                <w:lang w:eastAsia="en-GB"/>
              </w:rPr>
              <w:t>RECORD KEEPING</w:t>
            </w:r>
          </w:p>
        </w:tc>
      </w:tr>
      <w:tr w:rsidR="001F7CDD" w:rsidRPr="001F7CDD" w14:paraId="1C5B34D2" w14:textId="77777777" w:rsidTr="001F7CDD">
        <w:tc>
          <w:tcPr>
            <w:tcW w:w="846" w:type="dxa"/>
          </w:tcPr>
          <w:p w14:paraId="5FC63299" w14:textId="77777777" w:rsidR="001F7CDD" w:rsidRPr="001F7CDD" w:rsidRDefault="001F7CDD" w:rsidP="001F7CDD">
            <w:pPr>
              <w:numPr>
                <w:ilvl w:val="0"/>
                <w:numId w:val="10"/>
              </w:numPr>
              <w:adjustRightInd w:val="0"/>
              <w:spacing w:before="120" w:after="120"/>
              <w:ind w:left="595" w:hanging="595"/>
              <w:jc w:val="both"/>
              <w:rPr>
                <w:rFonts w:ascii="Calibri" w:eastAsia="Times New Roman" w:hAnsi="Calibri" w:cs="Calibri"/>
                <w:sz w:val="24"/>
                <w:szCs w:val="24"/>
                <w:lang w:eastAsia="en-GB"/>
              </w:rPr>
            </w:pPr>
          </w:p>
        </w:tc>
        <w:tc>
          <w:tcPr>
            <w:tcW w:w="8788" w:type="dxa"/>
          </w:tcPr>
          <w:p w14:paraId="518FFFF5" w14:textId="77777777" w:rsidR="001F7CDD" w:rsidRPr="001F7CDD" w:rsidRDefault="001F7CDD" w:rsidP="001F7CDD">
            <w:pPr>
              <w:adjustRightInd w:val="0"/>
              <w:spacing w:before="120" w:after="120"/>
              <w:rPr>
                <w:rFonts w:ascii="Calibri" w:eastAsia="Times New Roman" w:hAnsi="Calibri" w:cs="Calibri"/>
                <w:lang w:eastAsia="en-GB"/>
              </w:rPr>
            </w:pPr>
            <w:r w:rsidRPr="001F7CDD">
              <w:rPr>
                <w:rFonts w:ascii="Calibri" w:eastAsia="Times New Roman" w:hAnsi="Calibri" w:cs="Calibri"/>
                <w:lang w:eastAsia="en-GB"/>
              </w:rPr>
              <w:t>Evidence of knowledge and understanding of effective record keeping, and its use to promote the educational and personal development of all children within the school.</w:t>
            </w:r>
          </w:p>
        </w:tc>
      </w:tr>
      <w:tr w:rsidR="001F7CDD" w:rsidRPr="001F7CDD" w14:paraId="6E721A0B" w14:textId="77777777" w:rsidTr="001F7CDD">
        <w:tc>
          <w:tcPr>
            <w:tcW w:w="9634" w:type="dxa"/>
            <w:gridSpan w:val="2"/>
            <w:shd w:val="clear" w:color="auto" w:fill="002060"/>
          </w:tcPr>
          <w:p w14:paraId="72061575" w14:textId="64348CDF" w:rsidR="001F7CDD" w:rsidRPr="001F7CDD" w:rsidRDefault="009A6F1D" w:rsidP="001F7CDD">
            <w:pPr>
              <w:adjustRightInd w:val="0"/>
              <w:spacing w:before="120" w:after="120"/>
              <w:rPr>
                <w:rFonts w:ascii="Calibri" w:eastAsia="Times New Roman" w:hAnsi="Calibri" w:cs="Calibri"/>
                <w:lang w:eastAsia="en-GB"/>
              </w:rPr>
            </w:pPr>
            <w:r w:rsidRPr="001F7CDD">
              <w:rPr>
                <w:rFonts w:ascii="Calibri" w:eastAsia="Times New Roman" w:hAnsi="Calibri" w:cs="Calibri"/>
                <w:b/>
                <w:bCs/>
                <w:lang w:eastAsia="en-GB"/>
              </w:rPr>
              <w:t>BEHAVIOUR AND ETHOS</w:t>
            </w:r>
          </w:p>
        </w:tc>
      </w:tr>
      <w:tr w:rsidR="001F7CDD" w:rsidRPr="001F7CDD" w14:paraId="366EAD69" w14:textId="77777777" w:rsidTr="001F7CDD">
        <w:tc>
          <w:tcPr>
            <w:tcW w:w="846" w:type="dxa"/>
          </w:tcPr>
          <w:p w14:paraId="2A5E119B" w14:textId="77777777" w:rsidR="001F7CDD" w:rsidRPr="001F7CDD" w:rsidRDefault="001F7CDD" w:rsidP="001F7CDD">
            <w:pPr>
              <w:numPr>
                <w:ilvl w:val="0"/>
                <w:numId w:val="10"/>
              </w:numPr>
              <w:adjustRightInd w:val="0"/>
              <w:spacing w:before="120" w:after="120"/>
              <w:ind w:left="595" w:hanging="595"/>
              <w:jc w:val="both"/>
              <w:rPr>
                <w:rFonts w:ascii="Calibri" w:eastAsia="Times New Roman" w:hAnsi="Calibri" w:cs="Calibri"/>
                <w:sz w:val="24"/>
                <w:szCs w:val="24"/>
                <w:lang w:eastAsia="en-GB"/>
              </w:rPr>
            </w:pPr>
          </w:p>
        </w:tc>
        <w:tc>
          <w:tcPr>
            <w:tcW w:w="8788" w:type="dxa"/>
          </w:tcPr>
          <w:p w14:paraId="75D639A7" w14:textId="2A3D79A0" w:rsidR="001F7CDD" w:rsidRPr="001F7CDD" w:rsidRDefault="001F7CDD" w:rsidP="00DB10A8">
            <w:pPr>
              <w:adjustRightInd w:val="0"/>
              <w:spacing w:before="120" w:after="120"/>
              <w:rPr>
                <w:rFonts w:ascii="Calibri" w:eastAsia="Times New Roman" w:hAnsi="Calibri" w:cs="Calibri"/>
                <w:lang w:eastAsia="en-GB"/>
              </w:rPr>
            </w:pPr>
            <w:r w:rsidRPr="001F7CDD">
              <w:rPr>
                <w:rFonts w:ascii="Calibri" w:eastAsia="Times New Roman" w:hAnsi="Calibri" w:cs="Calibri"/>
                <w:lang w:eastAsia="en-GB"/>
              </w:rPr>
              <w:t>Evidence of the ability to maintain effective classroom discipline in a positive context and to promote well</w:t>
            </w:r>
            <w:r w:rsidR="00DB10A8">
              <w:rPr>
                <w:rFonts w:ascii="Calibri" w:eastAsia="Times New Roman" w:hAnsi="Calibri" w:cs="Calibri"/>
                <w:lang w:eastAsia="en-GB"/>
              </w:rPr>
              <w:t>-</w:t>
            </w:r>
            <w:r w:rsidRPr="001F7CDD">
              <w:rPr>
                <w:rFonts w:ascii="Calibri" w:eastAsia="Times New Roman" w:hAnsi="Calibri" w:cs="Calibri"/>
                <w:lang w:eastAsia="en-GB"/>
              </w:rPr>
              <w:t>ordered and self-disciplined behaviour throughout the school.</w:t>
            </w:r>
          </w:p>
        </w:tc>
      </w:tr>
      <w:tr w:rsidR="001F7CDD" w:rsidRPr="001F7CDD" w14:paraId="36CA9CCF" w14:textId="77777777" w:rsidTr="001F7CDD">
        <w:tc>
          <w:tcPr>
            <w:tcW w:w="9634" w:type="dxa"/>
            <w:gridSpan w:val="2"/>
            <w:shd w:val="clear" w:color="auto" w:fill="002060"/>
          </w:tcPr>
          <w:p w14:paraId="4EFF64CB" w14:textId="342B0B41" w:rsidR="001F7CDD" w:rsidRPr="001F7CDD" w:rsidRDefault="009A6F1D" w:rsidP="001F7CDD">
            <w:pPr>
              <w:adjustRightInd w:val="0"/>
              <w:spacing w:before="120" w:after="120"/>
              <w:rPr>
                <w:rFonts w:ascii="Calibri" w:eastAsia="Times New Roman" w:hAnsi="Calibri" w:cs="Calibri"/>
                <w:b/>
                <w:bCs/>
                <w:lang w:eastAsia="en-GB"/>
              </w:rPr>
            </w:pPr>
            <w:r w:rsidRPr="001F7CDD">
              <w:rPr>
                <w:rFonts w:ascii="Calibri" w:eastAsia="Times New Roman" w:hAnsi="Calibri" w:cs="Calibri"/>
                <w:b/>
                <w:bCs/>
                <w:lang w:eastAsia="en-GB"/>
              </w:rPr>
              <w:t>HEALTH AND SAFETY</w:t>
            </w:r>
          </w:p>
        </w:tc>
      </w:tr>
      <w:tr w:rsidR="001F7CDD" w:rsidRPr="001F7CDD" w14:paraId="5C92E43F" w14:textId="77777777" w:rsidTr="001F7CDD">
        <w:tc>
          <w:tcPr>
            <w:tcW w:w="846" w:type="dxa"/>
          </w:tcPr>
          <w:p w14:paraId="15EE7B9B" w14:textId="77777777" w:rsidR="001F7CDD" w:rsidRPr="001F7CDD" w:rsidRDefault="001F7CDD" w:rsidP="001F7CDD">
            <w:pPr>
              <w:numPr>
                <w:ilvl w:val="0"/>
                <w:numId w:val="10"/>
              </w:numPr>
              <w:adjustRightInd w:val="0"/>
              <w:spacing w:before="120" w:after="120"/>
              <w:ind w:left="595" w:hanging="595"/>
              <w:jc w:val="both"/>
              <w:rPr>
                <w:rFonts w:ascii="Calibri" w:eastAsia="Times New Roman" w:hAnsi="Calibri" w:cs="Calibri"/>
                <w:sz w:val="24"/>
                <w:szCs w:val="24"/>
                <w:lang w:eastAsia="en-GB"/>
              </w:rPr>
            </w:pPr>
          </w:p>
        </w:tc>
        <w:tc>
          <w:tcPr>
            <w:tcW w:w="8788" w:type="dxa"/>
          </w:tcPr>
          <w:p w14:paraId="7908AAF1" w14:textId="77777777" w:rsidR="001F7CDD" w:rsidRPr="001F7CDD" w:rsidRDefault="001F7CDD" w:rsidP="001F7CDD">
            <w:pPr>
              <w:adjustRightInd w:val="0"/>
              <w:spacing w:before="120" w:after="120"/>
              <w:rPr>
                <w:rFonts w:ascii="Calibri" w:eastAsia="Times New Roman" w:hAnsi="Calibri" w:cs="Calibri"/>
                <w:lang w:eastAsia="en-GB"/>
              </w:rPr>
            </w:pPr>
            <w:r w:rsidRPr="001F7CDD">
              <w:rPr>
                <w:rFonts w:ascii="Calibri" w:eastAsia="Times New Roman" w:hAnsi="Calibri" w:cs="Calibri"/>
                <w:lang w:eastAsia="en-GB"/>
              </w:rPr>
              <w:t>An understanding of the responsibility of the class teacher with regard to the health and safety of pupils in their care.</w:t>
            </w:r>
          </w:p>
        </w:tc>
      </w:tr>
      <w:tr w:rsidR="001F7CDD" w:rsidRPr="001F7CDD" w14:paraId="1016986E" w14:textId="77777777" w:rsidTr="001F7CDD">
        <w:tc>
          <w:tcPr>
            <w:tcW w:w="846" w:type="dxa"/>
          </w:tcPr>
          <w:p w14:paraId="0A4B391B" w14:textId="77777777" w:rsidR="001F7CDD" w:rsidRPr="001F7CDD" w:rsidRDefault="001F7CDD" w:rsidP="001F7CDD">
            <w:pPr>
              <w:numPr>
                <w:ilvl w:val="0"/>
                <w:numId w:val="10"/>
              </w:numPr>
              <w:adjustRightInd w:val="0"/>
              <w:spacing w:before="120" w:after="120"/>
              <w:ind w:left="595" w:hanging="595"/>
              <w:jc w:val="both"/>
              <w:rPr>
                <w:rFonts w:ascii="Calibri" w:eastAsia="Times New Roman" w:hAnsi="Calibri" w:cs="Calibri"/>
                <w:sz w:val="24"/>
                <w:szCs w:val="24"/>
                <w:lang w:eastAsia="en-GB"/>
              </w:rPr>
            </w:pPr>
          </w:p>
        </w:tc>
        <w:tc>
          <w:tcPr>
            <w:tcW w:w="8788" w:type="dxa"/>
          </w:tcPr>
          <w:p w14:paraId="02DA69B9" w14:textId="77777777" w:rsidR="001F7CDD" w:rsidRPr="001F7CDD" w:rsidRDefault="001F7CDD" w:rsidP="001F7CDD">
            <w:pPr>
              <w:adjustRightInd w:val="0"/>
              <w:spacing w:before="120" w:after="120"/>
              <w:rPr>
                <w:rFonts w:ascii="Calibri" w:eastAsia="Times New Roman" w:hAnsi="Calibri" w:cs="Calibri"/>
                <w:lang w:eastAsia="en-GB"/>
              </w:rPr>
            </w:pPr>
            <w:r w:rsidRPr="001F7CDD">
              <w:rPr>
                <w:rFonts w:ascii="Calibri" w:eastAsia="Times New Roman" w:hAnsi="Calibri" w:cs="Calibri"/>
                <w:lang w:eastAsia="en-GB"/>
              </w:rPr>
              <w:t>Ability to form and maintain appropriate relationships and personal boundaries with children and young people.</w:t>
            </w:r>
          </w:p>
        </w:tc>
      </w:tr>
      <w:tr w:rsidR="001F7CDD" w:rsidRPr="001F7CDD" w14:paraId="3BF27691" w14:textId="77777777" w:rsidTr="001F7CDD">
        <w:tc>
          <w:tcPr>
            <w:tcW w:w="846" w:type="dxa"/>
          </w:tcPr>
          <w:p w14:paraId="4DE26C9C" w14:textId="77777777" w:rsidR="001F7CDD" w:rsidRPr="001F7CDD" w:rsidRDefault="001F7CDD" w:rsidP="001F7CDD">
            <w:pPr>
              <w:numPr>
                <w:ilvl w:val="0"/>
                <w:numId w:val="10"/>
              </w:numPr>
              <w:adjustRightInd w:val="0"/>
              <w:spacing w:before="120" w:after="120"/>
              <w:ind w:left="595" w:hanging="595"/>
              <w:jc w:val="both"/>
              <w:rPr>
                <w:rFonts w:ascii="Calibri" w:eastAsia="Times New Roman" w:hAnsi="Calibri" w:cs="Calibri"/>
                <w:sz w:val="24"/>
                <w:szCs w:val="24"/>
                <w:lang w:eastAsia="en-GB"/>
              </w:rPr>
            </w:pPr>
          </w:p>
        </w:tc>
        <w:tc>
          <w:tcPr>
            <w:tcW w:w="8788" w:type="dxa"/>
          </w:tcPr>
          <w:p w14:paraId="026D7371" w14:textId="77777777" w:rsidR="001F7CDD" w:rsidRPr="001F7CDD" w:rsidRDefault="001F7CDD" w:rsidP="001F7CDD">
            <w:pPr>
              <w:adjustRightInd w:val="0"/>
              <w:spacing w:before="120" w:after="120"/>
              <w:rPr>
                <w:rFonts w:ascii="Calibri" w:eastAsia="Times New Roman" w:hAnsi="Calibri" w:cs="Calibri"/>
                <w:lang w:eastAsia="en-GB"/>
              </w:rPr>
            </w:pPr>
            <w:r w:rsidRPr="001F7CDD">
              <w:rPr>
                <w:rFonts w:ascii="Calibri" w:eastAsia="Times New Roman" w:hAnsi="Calibri" w:cs="Calibri"/>
                <w:lang w:eastAsia="en-GB"/>
              </w:rPr>
              <w:t>Ability to deliver services to customers meeting the school’s standard for customer care.</w:t>
            </w:r>
          </w:p>
        </w:tc>
      </w:tr>
      <w:tr w:rsidR="001F7CDD" w:rsidRPr="001F7CDD" w14:paraId="73F0BED0" w14:textId="77777777" w:rsidTr="001F7CDD">
        <w:tc>
          <w:tcPr>
            <w:tcW w:w="846" w:type="dxa"/>
          </w:tcPr>
          <w:p w14:paraId="5FBB5B36" w14:textId="77777777" w:rsidR="001F7CDD" w:rsidRPr="001F7CDD" w:rsidRDefault="001F7CDD" w:rsidP="001F7CDD">
            <w:pPr>
              <w:numPr>
                <w:ilvl w:val="0"/>
                <w:numId w:val="10"/>
              </w:numPr>
              <w:adjustRightInd w:val="0"/>
              <w:spacing w:before="120" w:after="120"/>
              <w:ind w:left="595" w:hanging="595"/>
              <w:jc w:val="both"/>
              <w:rPr>
                <w:rFonts w:ascii="Calibri" w:eastAsia="Times New Roman" w:hAnsi="Calibri" w:cs="Calibri"/>
                <w:sz w:val="24"/>
                <w:szCs w:val="24"/>
                <w:lang w:eastAsia="en-GB"/>
              </w:rPr>
            </w:pPr>
          </w:p>
        </w:tc>
        <w:tc>
          <w:tcPr>
            <w:tcW w:w="8788" w:type="dxa"/>
          </w:tcPr>
          <w:p w14:paraId="31A722D9" w14:textId="77777777" w:rsidR="001F7CDD" w:rsidRPr="001F7CDD" w:rsidRDefault="001F7CDD" w:rsidP="001F7CDD">
            <w:pPr>
              <w:adjustRightInd w:val="0"/>
              <w:spacing w:before="120" w:after="120"/>
              <w:rPr>
                <w:rFonts w:ascii="Calibri" w:eastAsia="Times New Roman" w:hAnsi="Calibri" w:cs="Calibri"/>
                <w:lang w:eastAsia="en-GB"/>
              </w:rPr>
            </w:pPr>
            <w:r w:rsidRPr="001F7CDD">
              <w:rPr>
                <w:rFonts w:ascii="Calibri" w:eastAsia="Times New Roman" w:hAnsi="Calibri" w:cs="Calibri"/>
                <w:lang w:eastAsia="en-GB"/>
              </w:rPr>
              <w:t>A commitment to providing a responsive and supportive service and a willingness to constantly seek ways of improving the service</w:t>
            </w:r>
          </w:p>
        </w:tc>
      </w:tr>
      <w:tr w:rsidR="001F7CDD" w:rsidRPr="001F7CDD" w14:paraId="7E5CE7A8" w14:textId="77777777" w:rsidTr="001F7CDD">
        <w:tc>
          <w:tcPr>
            <w:tcW w:w="846" w:type="dxa"/>
          </w:tcPr>
          <w:p w14:paraId="75D5258C" w14:textId="77777777" w:rsidR="001F7CDD" w:rsidRPr="001F7CDD" w:rsidRDefault="001F7CDD" w:rsidP="001F7CDD">
            <w:pPr>
              <w:numPr>
                <w:ilvl w:val="0"/>
                <w:numId w:val="10"/>
              </w:numPr>
              <w:adjustRightInd w:val="0"/>
              <w:spacing w:before="120" w:after="120"/>
              <w:ind w:left="595" w:hanging="595"/>
              <w:jc w:val="both"/>
              <w:rPr>
                <w:rFonts w:ascii="Calibri" w:eastAsia="Times New Roman" w:hAnsi="Calibri" w:cs="Calibri"/>
                <w:sz w:val="24"/>
                <w:szCs w:val="24"/>
                <w:lang w:eastAsia="en-GB"/>
              </w:rPr>
            </w:pPr>
          </w:p>
        </w:tc>
        <w:tc>
          <w:tcPr>
            <w:tcW w:w="8788" w:type="dxa"/>
          </w:tcPr>
          <w:p w14:paraId="0D0E72F5" w14:textId="77777777" w:rsidR="001F7CDD" w:rsidRPr="001F7CDD" w:rsidRDefault="001F7CDD" w:rsidP="001F7CDD">
            <w:pPr>
              <w:adjustRightInd w:val="0"/>
              <w:spacing w:before="120" w:after="120"/>
              <w:rPr>
                <w:rFonts w:ascii="Calibri" w:eastAsia="Times New Roman" w:hAnsi="Calibri" w:cs="Calibri"/>
                <w:lang w:eastAsia="en-GB"/>
              </w:rPr>
            </w:pPr>
            <w:r w:rsidRPr="001F7CDD">
              <w:rPr>
                <w:rFonts w:ascii="Calibri" w:eastAsia="Times New Roman" w:hAnsi="Calibri" w:cs="Calibri"/>
                <w:lang w:eastAsia="en-GB"/>
              </w:rPr>
              <w:t>A commitment to deliver services within the framework of the school’s equal opportunities policy.</w:t>
            </w:r>
          </w:p>
        </w:tc>
      </w:tr>
    </w:tbl>
    <w:p w14:paraId="75DF765B" w14:textId="77777777" w:rsidR="001F7CDD" w:rsidRPr="001F7CDD" w:rsidRDefault="001F7CDD" w:rsidP="001F7CDD">
      <w:pPr>
        <w:widowControl w:val="0"/>
        <w:autoSpaceDE w:val="0"/>
        <w:autoSpaceDN w:val="0"/>
        <w:adjustRightInd w:val="0"/>
        <w:spacing w:after="0" w:line="200" w:lineRule="exact"/>
        <w:rPr>
          <w:rFonts w:ascii="Calibri" w:eastAsia="Times New Roman" w:hAnsi="Calibri" w:cs="Calibri"/>
          <w:sz w:val="24"/>
          <w:szCs w:val="24"/>
          <w:lang w:eastAsia="en-GB"/>
        </w:rPr>
      </w:pPr>
    </w:p>
    <w:p w14:paraId="18CC8755" w14:textId="77777777" w:rsidR="001F7CDD" w:rsidRPr="001F7CDD" w:rsidRDefault="001F7CDD" w:rsidP="001F7CDD">
      <w:pPr>
        <w:widowControl w:val="0"/>
        <w:autoSpaceDE w:val="0"/>
        <w:autoSpaceDN w:val="0"/>
        <w:adjustRightInd w:val="0"/>
        <w:spacing w:after="0" w:line="202" w:lineRule="exact"/>
        <w:rPr>
          <w:rFonts w:ascii="Calibri" w:eastAsia="Times New Roman" w:hAnsi="Calibri" w:cs="Calibri"/>
          <w:sz w:val="24"/>
          <w:szCs w:val="24"/>
          <w:lang w:eastAsia="en-GB"/>
        </w:rPr>
      </w:pPr>
    </w:p>
    <w:p w14:paraId="4387BB38" w14:textId="77777777" w:rsidR="001F7CDD" w:rsidRDefault="001F7CDD" w:rsidP="00771737">
      <w:pPr>
        <w:jc w:val="right"/>
        <w:rPr>
          <w:rFonts w:ascii="Verdana" w:hAnsi="Verdana"/>
          <w:b/>
          <w:bCs/>
          <w:color w:val="002060"/>
          <w:sz w:val="60"/>
          <w:szCs w:val="60"/>
        </w:rPr>
      </w:pPr>
    </w:p>
    <w:p w14:paraId="04C6179D" w14:textId="7C9B9A77" w:rsidR="005910E8" w:rsidRPr="0043291A" w:rsidRDefault="001F7CDD" w:rsidP="009B06F6">
      <w:pPr>
        <w:rPr>
          <w:rFonts w:ascii="Verdana" w:hAnsi="Verdana"/>
          <w:b/>
          <w:bCs/>
          <w:color w:val="002060"/>
          <w:sz w:val="60"/>
          <w:szCs w:val="60"/>
        </w:rPr>
      </w:pPr>
      <w:r>
        <w:rPr>
          <w:rFonts w:ascii="Verdana" w:hAnsi="Verdana"/>
          <w:b/>
          <w:bCs/>
          <w:color w:val="002060"/>
          <w:sz w:val="60"/>
          <w:szCs w:val="60"/>
        </w:rPr>
        <w:br w:type="page"/>
      </w:r>
      <w:r w:rsidR="005910E8" w:rsidRPr="0043291A">
        <w:rPr>
          <w:rFonts w:ascii="Verdana" w:hAnsi="Verdana"/>
          <w:b/>
          <w:bCs/>
          <w:color w:val="002060"/>
          <w:sz w:val="60"/>
          <w:szCs w:val="60"/>
        </w:rPr>
        <w:lastRenderedPageBreak/>
        <w:t>How to Apply</w:t>
      </w:r>
    </w:p>
    <w:p w14:paraId="7FAAB149" w14:textId="77777777" w:rsidR="005910E8" w:rsidRPr="0043291A" w:rsidRDefault="005910E8" w:rsidP="005910E8">
      <w:pPr>
        <w:rPr>
          <w:rFonts w:ascii="Verdana" w:hAnsi="Verdana" w:cs="Tahoma"/>
        </w:rPr>
      </w:pPr>
      <w:r w:rsidRPr="0043291A">
        <w:rPr>
          <w:rFonts w:ascii="Verdana" w:hAnsi="Verdana" w:cs="Tahoma"/>
        </w:rPr>
        <w:t xml:space="preserve"> </w:t>
      </w:r>
    </w:p>
    <w:p w14:paraId="52602B37" w14:textId="77777777" w:rsidR="005910E8" w:rsidRPr="0043291A" w:rsidRDefault="005910E8" w:rsidP="005910E8">
      <w:pPr>
        <w:rPr>
          <w:rFonts w:ascii="Verdana" w:hAnsi="Verdana" w:cs="Tahoma"/>
          <w:b/>
          <w:bCs/>
          <w:color w:val="002060"/>
          <w:sz w:val="24"/>
          <w:szCs w:val="24"/>
        </w:rPr>
      </w:pPr>
      <w:r w:rsidRPr="0043291A">
        <w:rPr>
          <w:rFonts w:ascii="Verdana" w:hAnsi="Verdana" w:cs="Tahoma"/>
          <w:b/>
          <w:bCs/>
          <w:color w:val="002060"/>
          <w:sz w:val="24"/>
          <w:szCs w:val="24"/>
        </w:rPr>
        <w:t>Application Deadline</w:t>
      </w:r>
    </w:p>
    <w:p w14:paraId="4E66B3D2" w14:textId="5692E7C8" w:rsidR="005910E8" w:rsidRPr="009A6F1D" w:rsidRDefault="005910E8" w:rsidP="005910E8">
      <w:pPr>
        <w:rPr>
          <w:rFonts w:ascii="Verdana" w:hAnsi="Verdana" w:cs="Tahoma"/>
          <w:b/>
          <w:sz w:val="24"/>
          <w:szCs w:val="24"/>
        </w:rPr>
      </w:pPr>
      <w:r w:rsidRPr="0043291A">
        <w:rPr>
          <w:rFonts w:ascii="Verdana" w:hAnsi="Verdana" w:cs="Tahoma"/>
          <w:sz w:val="24"/>
          <w:szCs w:val="24"/>
        </w:rPr>
        <w:t>Completed application forms must be</w:t>
      </w:r>
      <w:r w:rsidR="001F7CDD">
        <w:rPr>
          <w:rFonts w:ascii="Verdana" w:hAnsi="Verdana" w:cs="Tahoma"/>
          <w:sz w:val="24"/>
          <w:szCs w:val="24"/>
        </w:rPr>
        <w:t xml:space="preserve"> received by </w:t>
      </w:r>
      <w:r w:rsidR="001F7CDD" w:rsidRPr="009A6F1D">
        <w:rPr>
          <w:rFonts w:ascii="Verdana" w:hAnsi="Verdana" w:cs="Tahoma"/>
          <w:b/>
          <w:sz w:val="24"/>
          <w:szCs w:val="24"/>
        </w:rPr>
        <w:t xml:space="preserve">Midday, Friday, </w:t>
      </w:r>
      <w:r w:rsidR="00DB10A8">
        <w:rPr>
          <w:rFonts w:ascii="Verdana" w:hAnsi="Verdana" w:cs="Tahoma"/>
          <w:b/>
          <w:sz w:val="24"/>
          <w:szCs w:val="24"/>
        </w:rPr>
        <w:t>23</w:t>
      </w:r>
      <w:r w:rsidR="00DB10A8" w:rsidRPr="00DB10A8">
        <w:rPr>
          <w:rFonts w:ascii="Verdana" w:hAnsi="Verdana" w:cs="Tahoma"/>
          <w:b/>
          <w:sz w:val="24"/>
          <w:szCs w:val="24"/>
          <w:vertAlign w:val="superscript"/>
        </w:rPr>
        <w:t>rd</w:t>
      </w:r>
      <w:r w:rsidR="00DA3EF3">
        <w:rPr>
          <w:rFonts w:ascii="Verdana" w:hAnsi="Verdana" w:cs="Tahoma"/>
          <w:b/>
          <w:sz w:val="24"/>
          <w:szCs w:val="24"/>
        </w:rPr>
        <w:t xml:space="preserve"> </w:t>
      </w:r>
      <w:r w:rsidR="00DB10A8">
        <w:rPr>
          <w:rFonts w:ascii="Verdana" w:hAnsi="Verdana" w:cs="Tahoma"/>
          <w:b/>
          <w:sz w:val="24"/>
          <w:szCs w:val="24"/>
        </w:rPr>
        <w:t>J</w:t>
      </w:r>
      <w:r w:rsidR="00DA3EF3">
        <w:rPr>
          <w:rFonts w:ascii="Verdana" w:hAnsi="Verdana" w:cs="Tahoma"/>
          <w:b/>
          <w:sz w:val="24"/>
          <w:szCs w:val="24"/>
        </w:rPr>
        <w:t>une</w:t>
      </w:r>
      <w:r w:rsidR="008B15D8">
        <w:rPr>
          <w:rFonts w:ascii="Verdana" w:hAnsi="Verdana" w:cs="Tahoma"/>
          <w:b/>
          <w:sz w:val="24"/>
          <w:szCs w:val="24"/>
        </w:rPr>
        <w:t xml:space="preserve"> 202</w:t>
      </w:r>
      <w:r w:rsidR="00DA3EF3">
        <w:rPr>
          <w:rFonts w:ascii="Verdana" w:hAnsi="Verdana" w:cs="Tahoma"/>
          <w:b/>
          <w:sz w:val="24"/>
          <w:szCs w:val="24"/>
        </w:rPr>
        <w:t>3</w:t>
      </w:r>
    </w:p>
    <w:p w14:paraId="202C5598" w14:textId="3B6529E5" w:rsidR="005910E8" w:rsidRPr="006F1ECD" w:rsidRDefault="005910E8" w:rsidP="005910E8">
      <w:pPr>
        <w:rPr>
          <w:rFonts w:ascii="Verdana" w:hAnsi="Verdana" w:cs="Tahoma"/>
          <w:color w:val="FF0000"/>
          <w:sz w:val="24"/>
          <w:szCs w:val="24"/>
        </w:rPr>
      </w:pPr>
      <w:r w:rsidRPr="0043291A">
        <w:rPr>
          <w:rFonts w:ascii="Verdana" w:hAnsi="Verdana" w:cs="Tahoma"/>
          <w:sz w:val="24"/>
          <w:szCs w:val="24"/>
        </w:rPr>
        <w:t>To apply, please do so online via http://jobs.islington.gov.uk/disciplines. If you</w:t>
      </w:r>
      <w:r w:rsidR="0068712E" w:rsidRPr="0043291A">
        <w:rPr>
          <w:rFonts w:ascii="Verdana" w:hAnsi="Verdana" w:cs="Tahoma"/>
          <w:sz w:val="24"/>
          <w:szCs w:val="24"/>
        </w:rPr>
        <w:t xml:space="preserve"> </w:t>
      </w:r>
      <w:r w:rsidRPr="0043291A">
        <w:rPr>
          <w:rFonts w:ascii="Verdana" w:hAnsi="Verdana" w:cs="Tahoma"/>
          <w:sz w:val="24"/>
          <w:szCs w:val="24"/>
        </w:rPr>
        <w:t xml:space="preserve">would like assistance, please contact the Schools’ HR team on schoolsrecruitment@islington.gov.uk quoting reference number </w:t>
      </w:r>
      <w:r w:rsidR="00231D31">
        <w:rPr>
          <w:rFonts w:ascii="Verdana" w:hAnsi="Verdana" w:cs="Tahoma"/>
          <w:b/>
          <w:bCs/>
          <w:sz w:val="24"/>
          <w:szCs w:val="24"/>
        </w:rPr>
        <w:t>ASH/</w:t>
      </w:r>
      <w:r w:rsidR="006F1ECD" w:rsidRPr="006F1ECD">
        <w:rPr>
          <w:rFonts w:ascii="Verdana" w:hAnsi="Verdana" w:cs="Tahoma"/>
          <w:b/>
          <w:bCs/>
          <w:color w:val="FF0000"/>
          <w:sz w:val="24"/>
          <w:szCs w:val="24"/>
        </w:rPr>
        <w:t>xxx</w:t>
      </w:r>
    </w:p>
    <w:p w14:paraId="5FDC6762" w14:textId="77777777" w:rsidR="005910E8" w:rsidRPr="0043291A" w:rsidRDefault="005910E8" w:rsidP="005910E8">
      <w:pPr>
        <w:rPr>
          <w:rFonts w:ascii="Verdana" w:hAnsi="Verdana" w:cs="Tahoma"/>
          <w:sz w:val="24"/>
          <w:szCs w:val="24"/>
        </w:rPr>
      </w:pPr>
      <w:r w:rsidRPr="0043291A">
        <w:rPr>
          <w:rFonts w:ascii="Verdana" w:hAnsi="Verdana" w:cs="Tahoma"/>
          <w:sz w:val="24"/>
          <w:szCs w:val="24"/>
        </w:rPr>
        <w:t>Please note that application forms should not be returned to the school.</w:t>
      </w:r>
    </w:p>
    <w:p w14:paraId="2576F92A" w14:textId="77777777" w:rsidR="005910E8" w:rsidRPr="0043291A" w:rsidRDefault="005910E8" w:rsidP="005910E8">
      <w:pPr>
        <w:rPr>
          <w:rFonts w:ascii="Verdana" w:hAnsi="Verdana" w:cs="Tahoma"/>
          <w:sz w:val="24"/>
          <w:szCs w:val="24"/>
        </w:rPr>
      </w:pPr>
    </w:p>
    <w:p w14:paraId="60417C93" w14:textId="77777777" w:rsidR="005910E8" w:rsidRPr="0043291A" w:rsidRDefault="005910E8" w:rsidP="005910E8">
      <w:pPr>
        <w:rPr>
          <w:rFonts w:ascii="Verdana" w:hAnsi="Verdana" w:cs="Tahoma"/>
          <w:b/>
          <w:bCs/>
          <w:color w:val="002060"/>
          <w:sz w:val="24"/>
          <w:szCs w:val="24"/>
        </w:rPr>
      </w:pPr>
      <w:r w:rsidRPr="0043291A">
        <w:rPr>
          <w:rFonts w:ascii="Verdana" w:hAnsi="Verdana" w:cs="Tahoma"/>
          <w:b/>
          <w:bCs/>
          <w:color w:val="002060"/>
          <w:sz w:val="24"/>
          <w:szCs w:val="24"/>
        </w:rPr>
        <w:t>Completing your application</w:t>
      </w:r>
    </w:p>
    <w:p w14:paraId="4B54F5B5" w14:textId="77777777" w:rsidR="005910E8" w:rsidRPr="0043291A" w:rsidRDefault="005910E8" w:rsidP="005910E8">
      <w:pPr>
        <w:rPr>
          <w:rFonts w:ascii="Verdana" w:hAnsi="Verdana" w:cs="Tahoma"/>
          <w:sz w:val="24"/>
          <w:szCs w:val="24"/>
        </w:rPr>
      </w:pPr>
      <w:r w:rsidRPr="0043291A">
        <w:rPr>
          <w:rFonts w:ascii="Verdana" w:hAnsi="Verdana" w:cs="Tahoma"/>
          <w:sz w:val="24"/>
          <w:szCs w:val="24"/>
        </w:rPr>
        <w:t>Candidates are asked to complete all the standard information required on the application form, and to submit a supporting statement, addressing all of the criteria identified at application stage.</w:t>
      </w:r>
    </w:p>
    <w:p w14:paraId="7AD0D3FE" w14:textId="77777777" w:rsidR="00286AFE" w:rsidRPr="0043291A" w:rsidRDefault="00286AFE" w:rsidP="005910E8">
      <w:pPr>
        <w:rPr>
          <w:rFonts w:ascii="Verdana" w:hAnsi="Verdana" w:cs="Tahoma"/>
          <w:b/>
          <w:bCs/>
          <w:color w:val="002060"/>
          <w:sz w:val="24"/>
          <w:szCs w:val="24"/>
        </w:rPr>
      </w:pPr>
    </w:p>
    <w:p w14:paraId="15630696" w14:textId="1B071C2E" w:rsidR="005910E8" w:rsidRPr="0043291A" w:rsidRDefault="005910E8" w:rsidP="005910E8">
      <w:pPr>
        <w:rPr>
          <w:rFonts w:ascii="Verdana" w:hAnsi="Verdana" w:cs="Tahoma"/>
          <w:b/>
          <w:bCs/>
          <w:color w:val="002060"/>
          <w:sz w:val="24"/>
          <w:szCs w:val="24"/>
        </w:rPr>
      </w:pPr>
      <w:r w:rsidRPr="0043291A">
        <w:rPr>
          <w:rFonts w:ascii="Verdana" w:hAnsi="Verdana" w:cs="Tahoma"/>
          <w:b/>
          <w:bCs/>
          <w:color w:val="002060"/>
          <w:sz w:val="24"/>
          <w:szCs w:val="24"/>
        </w:rPr>
        <w:t>Visits</w:t>
      </w:r>
    </w:p>
    <w:p w14:paraId="7C56DCBC" w14:textId="77777777" w:rsidR="00F952A4" w:rsidRDefault="001F7CDD" w:rsidP="005910E8">
      <w:pPr>
        <w:rPr>
          <w:rFonts w:ascii="Verdana" w:hAnsi="Verdana" w:cs="Tahoma"/>
          <w:sz w:val="24"/>
          <w:szCs w:val="24"/>
        </w:rPr>
      </w:pPr>
      <w:r>
        <w:rPr>
          <w:rFonts w:ascii="Verdana" w:hAnsi="Verdana" w:cs="Tahoma"/>
          <w:sz w:val="24"/>
          <w:szCs w:val="24"/>
        </w:rPr>
        <w:t xml:space="preserve">Visits to the school </w:t>
      </w:r>
      <w:r w:rsidR="005910E8" w:rsidRPr="0043291A">
        <w:rPr>
          <w:rFonts w:ascii="Verdana" w:hAnsi="Verdana" w:cs="Tahoma"/>
          <w:sz w:val="24"/>
          <w:szCs w:val="24"/>
        </w:rPr>
        <w:t>are strongly encouraged</w:t>
      </w:r>
      <w:r w:rsidRPr="001F7CDD">
        <w:t xml:space="preserve"> </w:t>
      </w:r>
      <w:r>
        <w:t xml:space="preserve">W/C </w:t>
      </w:r>
      <w:r w:rsidRPr="001F7CDD">
        <w:rPr>
          <w:rFonts w:ascii="Verdana" w:hAnsi="Verdana" w:cs="Tahoma"/>
          <w:sz w:val="24"/>
          <w:szCs w:val="24"/>
        </w:rPr>
        <w:t>Monday</w:t>
      </w:r>
      <w:r w:rsidR="00885EF2">
        <w:rPr>
          <w:rFonts w:ascii="Verdana" w:hAnsi="Verdana" w:cs="Tahoma"/>
          <w:sz w:val="24"/>
          <w:szCs w:val="24"/>
        </w:rPr>
        <w:t xml:space="preserve"> </w:t>
      </w:r>
    </w:p>
    <w:p w14:paraId="798F4001" w14:textId="77777777" w:rsidR="00F952A4" w:rsidRDefault="00F952A4" w:rsidP="005910E8">
      <w:pPr>
        <w:rPr>
          <w:rFonts w:ascii="Verdana" w:hAnsi="Verdana" w:cs="Tahoma"/>
          <w:sz w:val="24"/>
          <w:szCs w:val="24"/>
        </w:rPr>
      </w:pPr>
    </w:p>
    <w:p w14:paraId="13005634" w14:textId="42FB3B20" w:rsidR="005910E8" w:rsidRPr="0043291A" w:rsidRDefault="00DA3EF3" w:rsidP="005910E8">
      <w:pPr>
        <w:rPr>
          <w:rFonts w:ascii="Verdana" w:hAnsi="Verdana" w:cs="Tahoma"/>
          <w:sz w:val="24"/>
          <w:szCs w:val="24"/>
        </w:rPr>
      </w:pPr>
      <w:r>
        <w:rPr>
          <w:rFonts w:ascii="Verdana" w:hAnsi="Verdana" w:cs="Tahoma"/>
          <w:sz w:val="24"/>
          <w:szCs w:val="24"/>
        </w:rPr>
        <w:t>5</w:t>
      </w:r>
      <w:r w:rsidRPr="00DA3EF3">
        <w:rPr>
          <w:rFonts w:ascii="Verdana" w:hAnsi="Verdana" w:cs="Tahoma"/>
          <w:sz w:val="24"/>
          <w:szCs w:val="24"/>
          <w:vertAlign w:val="superscript"/>
        </w:rPr>
        <w:t>th</w:t>
      </w:r>
      <w:r>
        <w:rPr>
          <w:rFonts w:ascii="Verdana" w:hAnsi="Verdana" w:cs="Tahoma"/>
          <w:sz w:val="24"/>
          <w:szCs w:val="24"/>
        </w:rPr>
        <w:t xml:space="preserve"> </w:t>
      </w:r>
      <w:r w:rsidR="001F7CDD" w:rsidRPr="001F7CDD">
        <w:rPr>
          <w:rFonts w:ascii="Verdana" w:hAnsi="Verdana" w:cs="Tahoma"/>
          <w:sz w:val="24"/>
          <w:szCs w:val="24"/>
        </w:rPr>
        <w:t xml:space="preserve">– </w:t>
      </w:r>
      <w:r w:rsidR="00DB10A8">
        <w:rPr>
          <w:rFonts w:ascii="Verdana" w:hAnsi="Verdana" w:cs="Tahoma"/>
          <w:sz w:val="24"/>
          <w:szCs w:val="24"/>
        </w:rPr>
        <w:t>23</w:t>
      </w:r>
      <w:r w:rsidR="00DB10A8" w:rsidRPr="00DB10A8">
        <w:rPr>
          <w:rFonts w:ascii="Verdana" w:hAnsi="Verdana" w:cs="Tahoma"/>
          <w:sz w:val="24"/>
          <w:szCs w:val="24"/>
          <w:vertAlign w:val="superscript"/>
        </w:rPr>
        <w:t>rd</w:t>
      </w:r>
      <w:r w:rsidR="00DB10A8">
        <w:rPr>
          <w:rFonts w:ascii="Verdana" w:hAnsi="Verdana" w:cs="Tahoma"/>
          <w:sz w:val="24"/>
          <w:szCs w:val="24"/>
        </w:rPr>
        <w:t xml:space="preserve"> </w:t>
      </w:r>
      <w:r>
        <w:rPr>
          <w:rFonts w:ascii="Verdana" w:hAnsi="Verdana" w:cs="Tahoma"/>
          <w:sz w:val="24"/>
          <w:szCs w:val="24"/>
        </w:rPr>
        <w:t>June</w:t>
      </w:r>
      <w:r w:rsidR="001F7CDD" w:rsidRPr="001F7CDD">
        <w:rPr>
          <w:rFonts w:ascii="Verdana" w:hAnsi="Verdana" w:cs="Tahoma"/>
          <w:sz w:val="24"/>
          <w:szCs w:val="24"/>
        </w:rPr>
        <w:t xml:space="preserve"> 202</w:t>
      </w:r>
      <w:r>
        <w:rPr>
          <w:rFonts w:ascii="Verdana" w:hAnsi="Verdana" w:cs="Tahoma"/>
          <w:sz w:val="24"/>
          <w:szCs w:val="24"/>
        </w:rPr>
        <w:t>3</w:t>
      </w:r>
      <w:r w:rsidR="005910E8" w:rsidRPr="0043291A">
        <w:rPr>
          <w:rFonts w:ascii="Verdana" w:hAnsi="Verdana" w:cs="Tahoma"/>
          <w:sz w:val="24"/>
          <w:szCs w:val="24"/>
        </w:rPr>
        <w:t>. Please contact our School Business Manager, Mary McGreal on 0207 272 7145 to arrange a suitable date.</w:t>
      </w:r>
    </w:p>
    <w:p w14:paraId="0EF7B4BA" w14:textId="77777777" w:rsidR="005910E8" w:rsidRPr="0043291A" w:rsidRDefault="005910E8" w:rsidP="005910E8">
      <w:pPr>
        <w:rPr>
          <w:rFonts w:ascii="Verdana" w:hAnsi="Verdana" w:cs="Tahoma"/>
          <w:sz w:val="24"/>
          <w:szCs w:val="24"/>
        </w:rPr>
      </w:pPr>
    </w:p>
    <w:p w14:paraId="4FDD0103" w14:textId="77777777" w:rsidR="005910E8" w:rsidRPr="0043291A" w:rsidRDefault="005910E8" w:rsidP="005910E8">
      <w:pPr>
        <w:rPr>
          <w:rFonts w:ascii="Verdana" w:hAnsi="Verdana" w:cs="Tahoma"/>
          <w:b/>
          <w:bCs/>
          <w:color w:val="002060"/>
          <w:sz w:val="24"/>
          <w:szCs w:val="24"/>
        </w:rPr>
      </w:pPr>
      <w:r w:rsidRPr="0043291A">
        <w:rPr>
          <w:rFonts w:ascii="Verdana" w:hAnsi="Verdana" w:cs="Tahoma"/>
          <w:b/>
          <w:bCs/>
          <w:color w:val="002060"/>
          <w:sz w:val="24"/>
          <w:szCs w:val="24"/>
        </w:rPr>
        <w:t>Selection procedure</w:t>
      </w:r>
    </w:p>
    <w:p w14:paraId="6C7CA7D4" w14:textId="77777777" w:rsidR="005910E8" w:rsidRPr="0043291A" w:rsidRDefault="005910E8" w:rsidP="005910E8">
      <w:pPr>
        <w:rPr>
          <w:rFonts w:ascii="Verdana" w:hAnsi="Verdana" w:cs="Tahoma"/>
          <w:sz w:val="24"/>
          <w:szCs w:val="24"/>
        </w:rPr>
      </w:pPr>
      <w:r w:rsidRPr="0043291A">
        <w:rPr>
          <w:rFonts w:ascii="Verdana" w:hAnsi="Verdana" w:cs="Tahoma"/>
          <w:sz w:val="24"/>
          <w:szCs w:val="24"/>
        </w:rPr>
        <w:t>The shortlisting process and appointment will be made by a panel of Governors, and members of the Senior Leadership Team, assisted by Islington Council staff.</w:t>
      </w:r>
    </w:p>
    <w:p w14:paraId="6C0919F3" w14:textId="64407949" w:rsidR="005910E8" w:rsidRPr="0043291A" w:rsidRDefault="005910E8" w:rsidP="005910E8">
      <w:pPr>
        <w:rPr>
          <w:rFonts w:ascii="Verdana" w:hAnsi="Verdana" w:cs="Tahoma"/>
          <w:sz w:val="24"/>
          <w:szCs w:val="24"/>
        </w:rPr>
      </w:pPr>
      <w:r w:rsidRPr="0043291A">
        <w:rPr>
          <w:rFonts w:ascii="Verdana" w:hAnsi="Verdana" w:cs="Tahoma"/>
          <w:sz w:val="24"/>
          <w:szCs w:val="24"/>
        </w:rPr>
        <w:t xml:space="preserve">All candidates will be notified of their shortlisting or otherwise </w:t>
      </w:r>
      <w:r w:rsidR="009B06F6">
        <w:rPr>
          <w:rFonts w:ascii="Verdana" w:hAnsi="Verdana" w:cs="Tahoma"/>
          <w:sz w:val="24"/>
          <w:szCs w:val="24"/>
        </w:rPr>
        <w:t xml:space="preserve">Friday </w:t>
      </w:r>
      <w:r w:rsidR="00DB10A8">
        <w:rPr>
          <w:rFonts w:ascii="Verdana" w:hAnsi="Verdana" w:cs="Tahoma"/>
          <w:sz w:val="24"/>
          <w:szCs w:val="24"/>
        </w:rPr>
        <w:t>23</w:t>
      </w:r>
      <w:r w:rsidR="00DB10A8" w:rsidRPr="00DB10A8">
        <w:rPr>
          <w:rFonts w:ascii="Verdana" w:hAnsi="Verdana" w:cs="Tahoma"/>
          <w:sz w:val="24"/>
          <w:szCs w:val="24"/>
          <w:vertAlign w:val="superscript"/>
        </w:rPr>
        <w:t>rd</w:t>
      </w:r>
      <w:r w:rsidR="00DB10A8">
        <w:rPr>
          <w:rFonts w:ascii="Verdana" w:hAnsi="Verdana" w:cs="Tahoma"/>
          <w:sz w:val="24"/>
          <w:szCs w:val="24"/>
        </w:rPr>
        <w:t xml:space="preserve"> </w:t>
      </w:r>
      <w:r w:rsidR="00DA3EF3">
        <w:rPr>
          <w:rFonts w:ascii="Verdana" w:hAnsi="Verdana" w:cs="Tahoma"/>
          <w:sz w:val="24"/>
          <w:szCs w:val="24"/>
        </w:rPr>
        <w:t>June 2023</w:t>
      </w:r>
      <w:r w:rsidRPr="009B06F6">
        <w:rPr>
          <w:rFonts w:ascii="Verdana" w:hAnsi="Verdana" w:cs="Tahoma"/>
          <w:sz w:val="24"/>
          <w:szCs w:val="24"/>
        </w:rPr>
        <w:t>.</w:t>
      </w:r>
      <w:r w:rsidRPr="0043291A">
        <w:rPr>
          <w:rFonts w:ascii="Verdana" w:hAnsi="Verdana" w:cs="Tahoma"/>
          <w:sz w:val="24"/>
          <w:szCs w:val="24"/>
        </w:rPr>
        <w:t xml:space="preserve"> Please would all applicants ensure that their preferred means of urgent contact (phone, mobile phone or email) are clearly identifiable from the application form, so that your confidentiality is maintained.</w:t>
      </w:r>
    </w:p>
    <w:p w14:paraId="022F119B" w14:textId="3D5AC9BC" w:rsidR="005910E8" w:rsidRPr="0043291A" w:rsidRDefault="005910E8" w:rsidP="005910E8">
      <w:pPr>
        <w:rPr>
          <w:rFonts w:ascii="Verdana" w:hAnsi="Verdana" w:cs="Tahoma"/>
          <w:sz w:val="24"/>
          <w:szCs w:val="24"/>
        </w:rPr>
      </w:pPr>
      <w:r w:rsidRPr="0043291A">
        <w:rPr>
          <w:rFonts w:ascii="Verdana" w:hAnsi="Verdana" w:cs="Tahoma"/>
          <w:sz w:val="24"/>
          <w:szCs w:val="24"/>
        </w:rPr>
        <w:t xml:space="preserve">Shortlisted candidates will be given more details that day and the interview process will take place on </w:t>
      </w:r>
      <w:r w:rsidR="00885EF2">
        <w:rPr>
          <w:rFonts w:ascii="Verdana" w:hAnsi="Verdana" w:cs="Tahoma"/>
          <w:sz w:val="24"/>
          <w:szCs w:val="24"/>
        </w:rPr>
        <w:t>Monday</w:t>
      </w:r>
      <w:r w:rsidRPr="0043291A">
        <w:rPr>
          <w:rFonts w:ascii="Verdana" w:hAnsi="Verdana" w:cs="Tahoma"/>
          <w:sz w:val="24"/>
          <w:szCs w:val="24"/>
        </w:rPr>
        <w:t xml:space="preserve">, </w:t>
      </w:r>
      <w:r w:rsidR="00DB10A8">
        <w:rPr>
          <w:rFonts w:ascii="Verdana" w:hAnsi="Verdana" w:cs="Tahoma"/>
          <w:sz w:val="24"/>
          <w:szCs w:val="24"/>
        </w:rPr>
        <w:t>26</w:t>
      </w:r>
      <w:r w:rsidR="00885EF2" w:rsidRPr="00885EF2">
        <w:rPr>
          <w:rFonts w:ascii="Verdana" w:hAnsi="Verdana" w:cs="Tahoma"/>
          <w:sz w:val="24"/>
          <w:szCs w:val="24"/>
          <w:vertAlign w:val="superscript"/>
        </w:rPr>
        <w:t>th</w:t>
      </w:r>
      <w:r w:rsidR="00885EF2">
        <w:rPr>
          <w:rFonts w:ascii="Verdana" w:hAnsi="Verdana" w:cs="Tahoma"/>
          <w:sz w:val="24"/>
          <w:szCs w:val="24"/>
        </w:rPr>
        <w:t xml:space="preserve"> </w:t>
      </w:r>
      <w:r w:rsidR="00DA3EF3">
        <w:rPr>
          <w:rFonts w:ascii="Verdana" w:hAnsi="Verdana" w:cs="Tahoma"/>
          <w:sz w:val="24"/>
          <w:szCs w:val="24"/>
        </w:rPr>
        <w:t>June 2023</w:t>
      </w:r>
      <w:r w:rsidRPr="0043291A">
        <w:rPr>
          <w:rFonts w:ascii="Verdana" w:hAnsi="Verdana" w:cs="Tahoma"/>
          <w:sz w:val="24"/>
          <w:szCs w:val="24"/>
        </w:rPr>
        <w:t>.</w:t>
      </w:r>
    </w:p>
    <w:p w14:paraId="72407EAF" w14:textId="77777777" w:rsidR="005910E8" w:rsidRPr="0043291A" w:rsidRDefault="005910E8" w:rsidP="005910E8">
      <w:pPr>
        <w:rPr>
          <w:rFonts w:ascii="Verdana" w:hAnsi="Verdana" w:cs="Tahoma"/>
          <w:sz w:val="24"/>
          <w:szCs w:val="24"/>
        </w:rPr>
      </w:pPr>
    </w:p>
    <w:p w14:paraId="2F48E34E" w14:textId="77777777" w:rsidR="005910E8" w:rsidRPr="0043291A" w:rsidRDefault="005910E8" w:rsidP="00286AFE">
      <w:pPr>
        <w:keepNext/>
        <w:keepLines/>
        <w:spacing w:line="240" w:lineRule="auto"/>
        <w:rPr>
          <w:rFonts w:ascii="Verdana" w:hAnsi="Verdana" w:cs="Tahoma"/>
          <w:b/>
          <w:bCs/>
          <w:color w:val="002060"/>
          <w:sz w:val="24"/>
          <w:szCs w:val="24"/>
        </w:rPr>
      </w:pPr>
      <w:r w:rsidRPr="0043291A">
        <w:rPr>
          <w:rFonts w:ascii="Verdana" w:hAnsi="Verdana" w:cs="Tahoma"/>
          <w:b/>
          <w:bCs/>
          <w:color w:val="002060"/>
          <w:sz w:val="24"/>
          <w:szCs w:val="24"/>
        </w:rPr>
        <w:lastRenderedPageBreak/>
        <w:t>References</w:t>
      </w:r>
    </w:p>
    <w:p w14:paraId="1A44F830" w14:textId="0548EEC5" w:rsidR="005910E8" w:rsidRPr="0043291A" w:rsidRDefault="005910E8" w:rsidP="00286AFE">
      <w:pPr>
        <w:keepNext/>
        <w:keepLines/>
        <w:spacing w:line="240" w:lineRule="auto"/>
        <w:rPr>
          <w:rFonts w:ascii="Verdana" w:hAnsi="Verdana" w:cs="Tahoma"/>
          <w:sz w:val="24"/>
          <w:szCs w:val="24"/>
        </w:rPr>
      </w:pPr>
      <w:r w:rsidRPr="0043291A">
        <w:rPr>
          <w:rFonts w:ascii="Verdana" w:hAnsi="Verdana" w:cs="Tahoma"/>
          <w:sz w:val="24"/>
          <w:szCs w:val="24"/>
        </w:rPr>
        <w:t xml:space="preserve">Candidates are advised that references will be taken up immediately after shortlisting. Candidates are asked to ensure that their referees are warned of the need to respond within the timescale </w:t>
      </w:r>
      <w:r w:rsidR="001F7CDD">
        <w:rPr>
          <w:rFonts w:ascii="Verdana" w:hAnsi="Verdana" w:cs="Tahoma"/>
          <w:sz w:val="24"/>
          <w:szCs w:val="24"/>
        </w:rPr>
        <w:t xml:space="preserve">set. In all cases, at least two </w:t>
      </w:r>
      <w:r w:rsidRPr="0043291A">
        <w:rPr>
          <w:rFonts w:ascii="Verdana" w:hAnsi="Verdana" w:cs="Tahoma"/>
          <w:sz w:val="24"/>
          <w:szCs w:val="24"/>
        </w:rPr>
        <w:t>professional reference is required.</w:t>
      </w:r>
    </w:p>
    <w:p w14:paraId="78720F53" w14:textId="77777777" w:rsidR="005910E8" w:rsidRPr="0043291A" w:rsidRDefault="005910E8" w:rsidP="005910E8">
      <w:pPr>
        <w:rPr>
          <w:rFonts w:ascii="Verdana" w:hAnsi="Verdana" w:cs="Tahoma"/>
          <w:sz w:val="24"/>
          <w:szCs w:val="24"/>
        </w:rPr>
      </w:pPr>
      <w:r w:rsidRPr="0043291A">
        <w:rPr>
          <w:rFonts w:ascii="Verdana" w:hAnsi="Verdana" w:cs="Tahoma"/>
          <w:sz w:val="24"/>
          <w:szCs w:val="24"/>
        </w:rPr>
        <w:t>The post will be offered subject to satisfactory completion of pre-employment checks.</w:t>
      </w:r>
    </w:p>
    <w:p w14:paraId="4AC2D126" w14:textId="77777777" w:rsidR="005910E8" w:rsidRPr="0043291A" w:rsidRDefault="005910E8" w:rsidP="005910E8">
      <w:pPr>
        <w:rPr>
          <w:rFonts w:ascii="Verdana" w:hAnsi="Verdana" w:cs="Tahoma"/>
          <w:sz w:val="24"/>
          <w:szCs w:val="24"/>
        </w:rPr>
      </w:pPr>
    </w:p>
    <w:p w14:paraId="2EDE6B28" w14:textId="77777777" w:rsidR="005910E8" w:rsidRPr="0043291A" w:rsidRDefault="005910E8" w:rsidP="005910E8">
      <w:pPr>
        <w:rPr>
          <w:rFonts w:ascii="Verdana" w:hAnsi="Verdana" w:cs="Tahoma"/>
          <w:b/>
          <w:bCs/>
          <w:color w:val="002060"/>
          <w:sz w:val="24"/>
          <w:szCs w:val="24"/>
        </w:rPr>
      </w:pPr>
      <w:r w:rsidRPr="0043291A">
        <w:rPr>
          <w:rFonts w:ascii="Verdana" w:hAnsi="Verdana" w:cs="Tahoma"/>
          <w:b/>
          <w:bCs/>
          <w:color w:val="002060"/>
          <w:sz w:val="24"/>
          <w:szCs w:val="24"/>
        </w:rPr>
        <w:t>Safeguarding children</w:t>
      </w:r>
    </w:p>
    <w:p w14:paraId="52AAB9EF" w14:textId="25C1BAE5" w:rsidR="004A269C" w:rsidRPr="0043291A" w:rsidRDefault="005910E8" w:rsidP="005910E8">
      <w:pPr>
        <w:rPr>
          <w:rFonts w:ascii="Verdana" w:hAnsi="Verdana" w:cs="Tahoma"/>
        </w:rPr>
      </w:pPr>
      <w:r w:rsidRPr="0043291A">
        <w:rPr>
          <w:rFonts w:ascii="Verdana" w:hAnsi="Verdana" w:cs="Tahoma"/>
          <w:sz w:val="24"/>
          <w:szCs w:val="24"/>
        </w:rPr>
        <w:t>Prior to appointment, formal checks will be made in accordance with the current statutory requirements relating to child protection.</w:t>
      </w:r>
      <w:r w:rsidR="004A269C" w:rsidRPr="0043291A">
        <w:rPr>
          <w:rFonts w:ascii="Verdana" w:hAnsi="Verdana" w:cs="Tahoma"/>
        </w:rPr>
        <w:br w:type="page"/>
      </w:r>
    </w:p>
    <w:p w14:paraId="5A3C0E7D" w14:textId="251958A6" w:rsidR="00702F8B" w:rsidRPr="0043291A" w:rsidRDefault="0099273D">
      <w:pPr>
        <w:rPr>
          <w:rFonts w:ascii="Verdana" w:hAnsi="Verdana" w:cs="Tahoma"/>
        </w:rPr>
      </w:pPr>
      <w:r w:rsidRPr="0043291A">
        <w:rPr>
          <w:rFonts w:ascii="Verdana" w:hAnsi="Verdana" w:cs="Tahoma"/>
          <w:noProof/>
          <w:lang w:eastAsia="en-GB"/>
        </w:rPr>
        <w:lastRenderedPageBreak/>
        <w:drawing>
          <wp:anchor distT="0" distB="0" distL="114300" distR="114300" simplePos="0" relativeHeight="251679744" behindDoc="0" locked="0" layoutInCell="1" allowOverlap="1" wp14:anchorId="2127CCC8" wp14:editId="7D8BC2A0">
            <wp:simplePos x="0" y="0"/>
            <wp:positionH relativeFrom="column">
              <wp:posOffset>-1671036</wp:posOffset>
            </wp:positionH>
            <wp:positionV relativeFrom="paragraph">
              <wp:posOffset>-951865</wp:posOffset>
            </wp:positionV>
            <wp:extent cx="9801681" cy="4367049"/>
            <wp:effectExtent l="0" t="0" r="9525" b="0"/>
            <wp:wrapNone/>
            <wp:docPr id="4" name="Picture 4" descr="Graphical user interface, applicati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descr="Graphical user interface, application&#10;&#10;Description automatically generated"/>
                    <pic:cNvPicPr/>
                  </pic:nvPicPr>
                  <pic:blipFill rotWithShape="1">
                    <a:blip r:embed="rId32">
                      <a:extLst>
                        <a:ext uri="{28A0092B-C50C-407E-A947-70E740481C1C}">
                          <a14:useLocalDpi xmlns:a14="http://schemas.microsoft.com/office/drawing/2010/main" val="0"/>
                        </a:ext>
                      </a:extLst>
                    </a:blip>
                    <a:srcRect l="8188" t="19484" r="8822" b="13665"/>
                    <a:stretch/>
                  </pic:blipFill>
                  <pic:spPr bwMode="auto">
                    <a:xfrm>
                      <a:off x="0" y="0"/>
                      <a:ext cx="9801681" cy="4367049"/>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615D885D" w14:textId="25B371AA" w:rsidR="00702F8B" w:rsidRPr="0043291A" w:rsidRDefault="00702F8B">
      <w:pPr>
        <w:rPr>
          <w:rFonts w:ascii="Verdana" w:hAnsi="Verdana" w:cs="Tahoma"/>
        </w:rPr>
      </w:pPr>
    </w:p>
    <w:p w14:paraId="495BCD17" w14:textId="2F6A8913" w:rsidR="00702F8B" w:rsidRPr="0043291A" w:rsidRDefault="00702F8B">
      <w:pPr>
        <w:rPr>
          <w:rFonts w:ascii="Verdana" w:hAnsi="Verdana" w:cs="Tahoma"/>
        </w:rPr>
      </w:pPr>
    </w:p>
    <w:p w14:paraId="47612577" w14:textId="70E7232D" w:rsidR="00702F8B" w:rsidRPr="0043291A" w:rsidRDefault="00BE3795">
      <w:pPr>
        <w:rPr>
          <w:rFonts w:ascii="Verdana" w:hAnsi="Verdana" w:cs="Tahoma"/>
        </w:rPr>
      </w:pPr>
      <w:r w:rsidRPr="0043291A">
        <w:rPr>
          <w:rFonts w:ascii="Verdana" w:hAnsi="Verdana" w:cs="Tahoma"/>
          <w:noProof/>
          <w:lang w:eastAsia="en-GB"/>
        </w:rPr>
        <mc:AlternateContent>
          <mc:Choice Requires="wps">
            <w:drawing>
              <wp:anchor distT="45720" distB="45720" distL="114300" distR="114300" simplePos="0" relativeHeight="251682816" behindDoc="0" locked="0" layoutInCell="1" allowOverlap="1" wp14:anchorId="6E3D6C8E" wp14:editId="0C706CB4">
                <wp:simplePos x="0" y="0"/>
                <wp:positionH relativeFrom="column">
                  <wp:posOffset>393656</wp:posOffset>
                </wp:positionH>
                <wp:positionV relativeFrom="paragraph">
                  <wp:posOffset>6895618</wp:posOffset>
                </wp:positionV>
                <wp:extent cx="5470525" cy="1404620"/>
                <wp:effectExtent l="0" t="0" r="0" b="5080"/>
                <wp:wrapSquare wrapText="bothSides"/>
                <wp:docPr id="2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470525" cy="1404620"/>
                        </a:xfrm>
                        <a:prstGeom prst="rect">
                          <a:avLst/>
                        </a:prstGeom>
                        <a:solidFill>
                          <a:srgbClr val="FFFFFF"/>
                        </a:solidFill>
                        <a:ln w="9525">
                          <a:noFill/>
                          <a:miter lim="800000"/>
                          <a:headEnd/>
                          <a:tailEnd/>
                        </a:ln>
                      </wps:spPr>
                      <wps:txbx>
                        <w:txbxContent>
                          <w:p w14:paraId="7F42E9F0" w14:textId="77777777" w:rsidR="00BE3795" w:rsidRDefault="00BE3795" w:rsidP="00BE3795">
                            <w:pPr>
                              <w:jc w:val="right"/>
                              <w:rPr>
                                <w:rFonts w:ascii="Verdana" w:hAnsi="Verdana" w:cs="Tahoma"/>
                                <w:b/>
                                <w:color w:val="002060"/>
                                <w:sz w:val="40"/>
                                <w:szCs w:val="40"/>
                              </w:rPr>
                            </w:pPr>
                            <w:r w:rsidRPr="00BE3795">
                              <w:rPr>
                                <w:rFonts w:ascii="Verdana" w:hAnsi="Verdana" w:cs="Tahoma"/>
                                <w:b/>
                                <w:color w:val="002060"/>
                                <w:sz w:val="40"/>
                                <w:szCs w:val="40"/>
                              </w:rPr>
                              <w:t xml:space="preserve">Ashmount Primary School </w:t>
                            </w:r>
                          </w:p>
                          <w:p w14:paraId="6AE41AC1" w14:textId="09D9B008" w:rsidR="00BE3795" w:rsidRPr="00BE3795" w:rsidRDefault="00BE3795" w:rsidP="00BE3795">
                            <w:pPr>
                              <w:jc w:val="right"/>
                              <w:rPr>
                                <w:rFonts w:ascii="Verdana" w:hAnsi="Verdana" w:cs="Tahoma"/>
                                <w:sz w:val="40"/>
                                <w:szCs w:val="40"/>
                              </w:rPr>
                            </w:pPr>
                            <w:r w:rsidRPr="00BE3795">
                              <w:rPr>
                                <w:rFonts w:ascii="Verdana" w:hAnsi="Verdana" w:cs="Tahoma"/>
                                <w:sz w:val="40"/>
                                <w:szCs w:val="40"/>
                              </w:rPr>
                              <w:t>Crouch Hill Park</w:t>
                            </w:r>
                          </w:p>
                          <w:p w14:paraId="29E14A08" w14:textId="5AF977C9" w:rsidR="00BE3795" w:rsidRPr="00BE3795" w:rsidRDefault="00BE3795" w:rsidP="00BE3795">
                            <w:pPr>
                              <w:jc w:val="right"/>
                              <w:rPr>
                                <w:sz w:val="40"/>
                                <w:szCs w:val="40"/>
                              </w:rPr>
                            </w:pPr>
                            <w:r w:rsidRPr="00BE3795">
                              <w:rPr>
                                <w:rFonts w:ascii="Verdana" w:hAnsi="Verdana" w:cs="Tahoma"/>
                                <w:sz w:val="40"/>
                                <w:szCs w:val="40"/>
                              </w:rPr>
                              <w:t>83 Crouch Hill, Islington, London N8 9EG</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6E3D6C8E" id="_x0000_s1029" type="#_x0000_t202" style="position:absolute;margin-left:31pt;margin-top:542.95pt;width:430.75pt;height:110.6pt;z-index:251682816;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" stroked="f">
                <v:textbox style="mso-fit-shape-to-text:t">
                  <w:txbxContent>
                    <w:p w14:paraId="7F42E9F0" w14:textId="77777777" w:rsidR="00BE3795" w:rsidRDefault="00BE3795" w:rsidP="00BE3795">
                      <w:pPr>
                        <w:jc w:val="right"/>
                        <w:rPr>
                          <w:rFonts w:ascii="Verdana" w:hAnsi="Verdana" w:cs="Tahoma"/>
                          <w:b/>
                          <w:color w:val="002060"/>
                          <w:sz w:val="40"/>
                          <w:szCs w:val="40"/>
                        </w:rPr>
                      </w:pPr>
                      <w:r w:rsidRPr="00BE3795">
                        <w:rPr>
                          <w:rFonts w:ascii="Verdana" w:hAnsi="Verdana" w:cs="Tahoma"/>
                          <w:b/>
                          <w:color w:val="002060"/>
                          <w:sz w:val="40"/>
                          <w:szCs w:val="40"/>
                        </w:rPr>
                        <w:t xml:space="preserve">Ashmount Primary School </w:t>
                      </w:r>
                    </w:p>
                    <w:p w14:paraId="6AE41AC1" w14:textId="09D9B008" w:rsidR="00BE3795" w:rsidRPr="00BE3795" w:rsidRDefault="00BE3795" w:rsidP="00BE3795">
                      <w:pPr>
                        <w:jc w:val="right"/>
                        <w:rPr>
                          <w:rFonts w:ascii="Verdana" w:hAnsi="Verdana" w:cs="Tahoma"/>
                          <w:sz w:val="40"/>
                          <w:szCs w:val="40"/>
                        </w:rPr>
                      </w:pPr>
                      <w:r w:rsidRPr="00BE3795">
                        <w:rPr>
                          <w:rFonts w:ascii="Verdana" w:hAnsi="Verdana" w:cs="Tahoma"/>
                          <w:sz w:val="40"/>
                          <w:szCs w:val="40"/>
                        </w:rPr>
                        <w:t>Crouch Hill Park</w:t>
                      </w:r>
                    </w:p>
                    <w:p w14:paraId="29E14A08" w14:textId="5AF977C9" w:rsidR="00BE3795" w:rsidRPr="00BE3795" w:rsidRDefault="00BE3795" w:rsidP="00BE3795">
                      <w:pPr>
                        <w:jc w:val="right"/>
                        <w:rPr>
                          <w:sz w:val="40"/>
                          <w:szCs w:val="40"/>
                        </w:rPr>
                      </w:pPr>
                      <w:r w:rsidRPr="00BE3795">
                        <w:rPr>
                          <w:rFonts w:ascii="Verdana" w:hAnsi="Verdana" w:cs="Tahoma"/>
                          <w:sz w:val="40"/>
                          <w:szCs w:val="40"/>
                        </w:rPr>
                        <w:t>83 Crouch Hill, Islington, London N8 9EG</w:t>
                      </w:r>
                    </w:p>
                  </w:txbxContent>
                </v:textbox>
                <w10:wrap type="square"/>
              </v:shape>
            </w:pict>
          </mc:Fallback>
        </mc:AlternateContent>
      </w:r>
      <w:r w:rsidRPr="0043291A">
        <w:rPr>
          <w:rFonts w:ascii="Verdana" w:hAnsi="Verdana" w:cs="Tahoma"/>
          <w:noProof/>
          <w:lang w:eastAsia="en-GB"/>
        </w:rPr>
        <mc:AlternateContent>
          <mc:Choice Requires="wps">
            <w:drawing>
              <wp:anchor distT="0" distB="0" distL="114300" distR="114300" simplePos="0" relativeHeight="251680768" behindDoc="0" locked="0" layoutInCell="1" allowOverlap="1" wp14:anchorId="2DD7BE27" wp14:editId="0E507837">
                <wp:simplePos x="0" y="0"/>
                <wp:positionH relativeFrom="page">
                  <wp:align>left</wp:align>
                </wp:positionH>
                <wp:positionV relativeFrom="paragraph">
                  <wp:posOffset>2528658</wp:posOffset>
                </wp:positionV>
                <wp:extent cx="7520086" cy="6526924"/>
                <wp:effectExtent l="0" t="0" r="24130" b="26670"/>
                <wp:wrapNone/>
                <wp:docPr id="24" name="Rectangle 24"/>
                <wp:cNvGraphicFramePr/>
                <a:graphic xmlns:a="http://schemas.openxmlformats.org/drawingml/2006/main">
                  <a:graphicData uri="http://schemas.microsoft.com/office/word/2010/wordprocessingShape">
                    <wps:wsp>
                      <wps:cNvSpPr/>
                      <wps:spPr>
                        <a:xfrm>
                          <a:off x="0" y="0"/>
                          <a:ext cx="7520086" cy="6526924"/>
                        </a:xfrm>
                        <a:prstGeom prst="rect">
                          <a:avLst/>
                        </a:prstGeom>
                        <a:solidFill>
                          <a:schemeClr val="bg1"/>
                        </a:solid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xmlns:w16sdtdh="http://schemas.microsoft.com/office/word/2020/wordml/sdtdatahash" xmlns:w16="http://schemas.microsoft.com/office/word/2018/wordml" xmlns:w16cex="http://schemas.microsoft.com/office/word/2018/wordml/cex">
            <w:pict>
              <v:rect w14:anchorId="492EA17E" id="Rectangle 24" o:spid="_x0000_s1026" style="position:absolute;margin-left:0;margin-top:199.1pt;width:592.15pt;height:513.95pt;z-index:251680768;visibility:visible;mso-wrap-style:square;mso-width-percent:0;mso-wrap-distance-left:9pt;mso-wrap-distance-top:0;mso-wrap-distance-right:9pt;mso-wrap-distance-bottom:0;mso-position-horizontal:left;mso-position-horizontal-relative:page;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" fillcolor="white [3212]" strokecolor="white [3212]" strokeweight="1pt">
                <w10:wrap anchorx="page"/>
              </v:rect>
            </w:pict>
          </mc:Fallback>
        </mc:AlternateContent>
      </w:r>
    </w:p>
    <w:sectPr w:rsidR="00702F8B" w:rsidRPr="0043291A" w:rsidSect="004139AD">
      <w:footerReference w:type="default" r:id="rId33"/>
      <w:pgSz w:w="11906" w:h="16838"/>
      <w:pgMar w:top="1276" w:right="1440" w:bottom="1440" w:left="1440"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1F3B184" w14:textId="77777777" w:rsidR="00702F8B" w:rsidRDefault="00702F8B" w:rsidP="00702F8B">
      <w:pPr>
        <w:spacing w:after="0" w:line="240" w:lineRule="auto"/>
      </w:pPr>
      <w:r>
        <w:separator/>
      </w:r>
    </w:p>
  </w:endnote>
  <w:endnote w:type="continuationSeparator" w:id="0">
    <w:p w14:paraId="649DDB80" w14:textId="77777777" w:rsidR="00702F8B" w:rsidRDefault="00702F8B" w:rsidP="00702F8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1695A63" w14:textId="43FC2852" w:rsidR="00702F8B" w:rsidRPr="009A703F" w:rsidRDefault="00E23C7F">
    <w:pPr>
      <w:pStyle w:val="Footer"/>
      <w:rPr>
        <w:rFonts w:ascii="Verdana" w:hAnsi="Verdana"/>
      </w:rPr>
    </w:pPr>
    <w:r w:rsidRPr="00C64C30">
      <w:rPr>
        <w:rFonts w:ascii="Verdana" w:hAnsi="Verdana" w:cs="Calibri"/>
        <w:noProof/>
        <w:lang w:eastAsia="en-GB"/>
      </w:rPr>
      <w:drawing>
        <wp:anchor distT="0" distB="0" distL="0" distR="0" simplePos="0" relativeHeight="251659264" behindDoc="0" locked="0" layoutInCell="1" allowOverlap="1" wp14:anchorId="6A1B0ED9" wp14:editId="3810E6D1">
          <wp:simplePos x="0" y="0"/>
          <wp:positionH relativeFrom="page">
            <wp:posOffset>4625163</wp:posOffset>
          </wp:positionH>
          <wp:positionV relativeFrom="paragraph">
            <wp:posOffset>-3556</wp:posOffset>
          </wp:positionV>
          <wp:extent cx="2962002" cy="595715"/>
          <wp:effectExtent l="0" t="0" r="0" b="0"/>
          <wp:wrapNone/>
          <wp:docPr id="29" name="image7.jpeg" descr="Text&#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image7.jpeg" descr="Text&#10;&#10;Description automatically generated with low confidence"/>
                  <pic:cNvPicPr/>
                </pic:nvPicPr>
                <pic:blipFill>
                  <a:blip r:embed="rId1" cstate="print"/>
                  <a:stretch>
                    <a:fillRect/>
                  </a:stretch>
                </pic:blipFill>
                <pic:spPr>
                  <a:xfrm>
                    <a:off x="0" y="0"/>
                    <a:ext cx="2986016" cy="600545"/>
                  </a:xfrm>
                  <a:prstGeom prst="rect">
                    <a:avLst/>
                  </a:prstGeom>
                </pic:spPr>
              </pic:pic>
            </a:graphicData>
          </a:graphic>
          <wp14:sizeRelH relativeFrom="margin">
            <wp14:pctWidth>0</wp14:pctWidth>
          </wp14:sizeRelH>
          <wp14:sizeRelV relativeFrom="margin">
            <wp14:pctHeight>0</wp14:pctHeight>
          </wp14:sizeRelV>
        </wp:anchor>
      </w:drawing>
    </w:r>
    <w:r w:rsidR="009A703F" w:rsidRPr="00C64C30">
      <w:rPr>
        <w:rFonts w:ascii="Verdana" w:hAnsi="Verdana"/>
        <w:color w:val="7F7F7F"/>
        <w:spacing w:val="60"/>
      </w:rPr>
      <w:t>Page</w:t>
    </w:r>
    <w:r w:rsidR="009A703F" w:rsidRPr="009A703F">
      <w:rPr>
        <w:rFonts w:ascii="Verdana" w:hAnsi="Verdana"/>
      </w:rPr>
      <w:t xml:space="preserve"> | </w:t>
    </w:r>
    <w:r w:rsidR="009A703F" w:rsidRPr="009A703F">
      <w:rPr>
        <w:rFonts w:ascii="Verdana" w:hAnsi="Verdana"/>
      </w:rPr>
      <w:fldChar w:fldCharType="begin"/>
    </w:r>
    <w:r w:rsidR="009A703F" w:rsidRPr="009A703F">
      <w:rPr>
        <w:rFonts w:ascii="Verdana" w:hAnsi="Verdana"/>
      </w:rPr>
      <w:instrText xml:space="preserve"> PAGE   \* MERGEFORMAT </w:instrText>
    </w:r>
    <w:r w:rsidR="009A703F" w:rsidRPr="009A703F">
      <w:rPr>
        <w:rFonts w:ascii="Verdana" w:hAnsi="Verdana"/>
      </w:rPr>
      <w:fldChar w:fldCharType="separate"/>
    </w:r>
    <w:r w:rsidR="00DB10A8" w:rsidRPr="00DB10A8">
      <w:rPr>
        <w:rFonts w:ascii="Verdana" w:hAnsi="Verdana"/>
        <w:b/>
        <w:bCs/>
        <w:noProof/>
      </w:rPr>
      <w:t>22</w:t>
    </w:r>
    <w:r w:rsidR="009A703F" w:rsidRPr="009A703F">
      <w:rPr>
        <w:rFonts w:ascii="Verdana" w:hAnsi="Verdana"/>
        <w:b/>
        <w:bCs/>
        <w:noProof/>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7A36789" w14:textId="77777777" w:rsidR="00702F8B" w:rsidRDefault="00702F8B" w:rsidP="00702F8B">
      <w:pPr>
        <w:spacing w:after="0" w:line="240" w:lineRule="auto"/>
      </w:pPr>
      <w:r>
        <w:separator/>
      </w:r>
    </w:p>
  </w:footnote>
  <w:footnote w:type="continuationSeparator" w:id="0">
    <w:p w14:paraId="5BC1A733" w14:textId="77777777" w:rsidR="00702F8B" w:rsidRDefault="00702F8B" w:rsidP="00702F8B">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DE126CB"/>
    <w:multiLevelType w:val="hybridMultilevel"/>
    <w:tmpl w:val="F2BCC24A"/>
    <w:lvl w:ilvl="0" w:tplc="3D70556A">
      <w:numFmt w:val="bullet"/>
      <w:lvlText w:val="•"/>
      <w:lvlJc w:val="left"/>
      <w:pPr>
        <w:ind w:left="1080" w:hanging="720"/>
      </w:pPr>
      <w:rPr>
        <w:rFonts w:ascii="Calibri" w:eastAsiaTheme="minorHAns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1CB456CB"/>
    <w:multiLevelType w:val="hybridMultilevel"/>
    <w:tmpl w:val="C948716A"/>
    <w:lvl w:ilvl="0" w:tplc="08090001">
      <w:start w:val="1"/>
      <w:numFmt w:val="bullet"/>
      <w:lvlText w:val=""/>
      <w:lvlJc w:val="left"/>
      <w:pPr>
        <w:ind w:left="5038"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2971164A"/>
    <w:multiLevelType w:val="hybridMultilevel"/>
    <w:tmpl w:val="982EABE0"/>
    <w:lvl w:ilvl="0" w:tplc="FBE05E78">
      <w:start w:val="1"/>
      <w:numFmt w:val="decimal"/>
      <w:lvlText w:val="%1."/>
      <w:lvlJc w:val="left"/>
      <w:pPr>
        <w:tabs>
          <w:tab w:val="num" w:pos="360"/>
        </w:tabs>
        <w:ind w:left="360" w:hanging="360"/>
      </w:pPr>
      <w:rPr>
        <w:rFonts w:hint="default"/>
      </w:r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 w15:restartNumberingAfterBreak="0">
    <w:nsid w:val="29D16A55"/>
    <w:multiLevelType w:val="hybridMultilevel"/>
    <w:tmpl w:val="024A11F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3F747A6C"/>
    <w:multiLevelType w:val="hybridMultilevel"/>
    <w:tmpl w:val="ADD69714"/>
    <w:lvl w:ilvl="0" w:tplc="3D70556A">
      <w:numFmt w:val="bullet"/>
      <w:lvlText w:val="•"/>
      <w:lvlJc w:val="left"/>
      <w:pPr>
        <w:ind w:left="720" w:hanging="360"/>
      </w:pPr>
      <w:rPr>
        <w:rFonts w:ascii="Calibri" w:eastAsiaTheme="minorHAns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4A6F3C87"/>
    <w:multiLevelType w:val="hybridMultilevel"/>
    <w:tmpl w:val="A6E89816"/>
    <w:lvl w:ilvl="0" w:tplc="3D70556A">
      <w:numFmt w:val="bullet"/>
      <w:lvlText w:val="•"/>
      <w:lvlJc w:val="left"/>
      <w:pPr>
        <w:ind w:left="720" w:hanging="360"/>
      </w:pPr>
      <w:rPr>
        <w:rFonts w:ascii="Calibri" w:eastAsiaTheme="minorHAns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4B4C6ABB"/>
    <w:multiLevelType w:val="hybridMultilevel"/>
    <w:tmpl w:val="93D0381C"/>
    <w:lvl w:ilvl="0" w:tplc="270084D4">
      <w:start w:val="1"/>
      <w:numFmt w:val="decimal"/>
      <w:lvlText w:val="E%1."/>
      <w:lvlJc w:val="left"/>
      <w:pPr>
        <w:ind w:left="1069"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57755DEC"/>
    <w:multiLevelType w:val="hybridMultilevel"/>
    <w:tmpl w:val="CF98AFAE"/>
    <w:lvl w:ilvl="0" w:tplc="FBE05E78">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8" w15:restartNumberingAfterBreak="0">
    <w:nsid w:val="5B201457"/>
    <w:multiLevelType w:val="hybridMultilevel"/>
    <w:tmpl w:val="2654CEEC"/>
    <w:lvl w:ilvl="0" w:tplc="3D70556A">
      <w:numFmt w:val="bullet"/>
      <w:lvlText w:val="•"/>
      <w:lvlJc w:val="left"/>
      <w:pPr>
        <w:ind w:left="720" w:hanging="360"/>
      </w:pPr>
      <w:rPr>
        <w:rFonts w:ascii="Calibri" w:eastAsiaTheme="minorHAns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70E14522"/>
    <w:multiLevelType w:val="hybridMultilevel"/>
    <w:tmpl w:val="3948016C"/>
    <w:lvl w:ilvl="0" w:tplc="3D70556A">
      <w:numFmt w:val="bullet"/>
      <w:lvlText w:val="•"/>
      <w:lvlJc w:val="left"/>
      <w:pPr>
        <w:ind w:left="1080" w:hanging="720"/>
      </w:pPr>
      <w:rPr>
        <w:rFonts w:ascii="Calibri" w:eastAsiaTheme="minorHAns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3"/>
  </w:num>
  <w:num w:numId="2">
    <w:abstractNumId w:val="9"/>
  </w:num>
  <w:num w:numId="3">
    <w:abstractNumId w:val="2"/>
  </w:num>
  <w:num w:numId="4">
    <w:abstractNumId w:val="7"/>
  </w:num>
  <w:num w:numId="5">
    <w:abstractNumId w:val="0"/>
  </w:num>
  <w:num w:numId="6">
    <w:abstractNumId w:val="4"/>
  </w:num>
  <w:num w:numId="7">
    <w:abstractNumId w:val="5"/>
  </w:num>
  <w:num w:numId="8">
    <w:abstractNumId w:val="8"/>
  </w:num>
  <w:num w:numId="9">
    <w:abstractNumId w:val="1"/>
  </w:num>
  <w:num w:numId="10">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grammar="clean"/>
  <w:defaultTabStop w:val="720"/>
  <w:characterSpacingControl w:val="doNotCompress"/>
  <w:hdrShapeDefaults>
    <o:shapedefaults v:ext="edit" spidmax="3276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02F8B"/>
    <w:rsid w:val="00002FB9"/>
    <w:rsid w:val="000A594D"/>
    <w:rsid w:val="001B0F84"/>
    <w:rsid w:val="001F7CDD"/>
    <w:rsid w:val="00223BED"/>
    <w:rsid w:val="00231D31"/>
    <w:rsid w:val="00286AFE"/>
    <w:rsid w:val="002B3588"/>
    <w:rsid w:val="002B6DA4"/>
    <w:rsid w:val="002D62CF"/>
    <w:rsid w:val="002E273C"/>
    <w:rsid w:val="00392BEB"/>
    <w:rsid w:val="003C047C"/>
    <w:rsid w:val="003F2918"/>
    <w:rsid w:val="004139AD"/>
    <w:rsid w:val="0043291A"/>
    <w:rsid w:val="00473D42"/>
    <w:rsid w:val="004A269C"/>
    <w:rsid w:val="004B2D1B"/>
    <w:rsid w:val="004D4DD4"/>
    <w:rsid w:val="00502789"/>
    <w:rsid w:val="005910E8"/>
    <w:rsid w:val="005B1C64"/>
    <w:rsid w:val="00666A54"/>
    <w:rsid w:val="0068712E"/>
    <w:rsid w:val="006A4640"/>
    <w:rsid w:val="006A51E0"/>
    <w:rsid w:val="006F1ECD"/>
    <w:rsid w:val="00702F8B"/>
    <w:rsid w:val="00724435"/>
    <w:rsid w:val="00750EFF"/>
    <w:rsid w:val="00771737"/>
    <w:rsid w:val="00885EF2"/>
    <w:rsid w:val="00891A0A"/>
    <w:rsid w:val="008B15D8"/>
    <w:rsid w:val="008D4F44"/>
    <w:rsid w:val="00917A3B"/>
    <w:rsid w:val="00982E42"/>
    <w:rsid w:val="0099273D"/>
    <w:rsid w:val="009A6F1D"/>
    <w:rsid w:val="009A703F"/>
    <w:rsid w:val="009B06F6"/>
    <w:rsid w:val="009E3193"/>
    <w:rsid w:val="00B96E3A"/>
    <w:rsid w:val="00BE3795"/>
    <w:rsid w:val="00C64C30"/>
    <w:rsid w:val="00C97365"/>
    <w:rsid w:val="00DA3EF3"/>
    <w:rsid w:val="00DB10A8"/>
    <w:rsid w:val="00DC3D62"/>
    <w:rsid w:val="00DD439D"/>
    <w:rsid w:val="00DF1770"/>
    <w:rsid w:val="00E008BB"/>
    <w:rsid w:val="00E23C7F"/>
    <w:rsid w:val="00F0783B"/>
    <w:rsid w:val="00F312AA"/>
    <w:rsid w:val="00F43B1D"/>
    <w:rsid w:val="00F952A4"/>
    <w:rsid w:val="00FA52DE"/>
    <w:rsid w:val="00FE195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32769"/>
    <o:shapelayout v:ext="edit">
      <o:idmap v:ext="edit" data="1"/>
    </o:shapelayout>
  </w:shapeDefaults>
  <w:decimalSymbol w:val="."/>
  <w:listSeparator w:val=","/>
  <w14:docId w14:val="45BF9198"/>
  <w15:chartTrackingRefBased/>
  <w15:docId w15:val="{5CDEE182-49BB-4527-BB14-6048AE84445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1" w:unhideWhenUsed="1" w:qFormat="1"/>
    <w:lsdException w:name="heading 3" w:semiHidden="1" w:uiPriority="1"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771737"/>
  </w:style>
  <w:style w:type="paragraph" w:styleId="Heading2">
    <w:name w:val="heading 2"/>
    <w:basedOn w:val="Normal"/>
    <w:link w:val="Heading2Char"/>
    <w:uiPriority w:val="1"/>
    <w:qFormat/>
    <w:rsid w:val="004A269C"/>
    <w:pPr>
      <w:widowControl w:val="0"/>
      <w:autoSpaceDE w:val="0"/>
      <w:autoSpaceDN w:val="0"/>
      <w:spacing w:after="0" w:line="240" w:lineRule="auto"/>
      <w:outlineLvl w:val="1"/>
    </w:pPr>
    <w:rPr>
      <w:rFonts w:ascii="Calibri" w:eastAsia="Calibri" w:hAnsi="Calibri" w:cs="Calibri"/>
      <w:b/>
      <w:bCs/>
      <w:sz w:val="88"/>
      <w:szCs w:val="88"/>
      <w:lang w:eastAsia="en-GB" w:bidi="en-GB"/>
    </w:rPr>
  </w:style>
  <w:style w:type="paragraph" w:styleId="Heading3">
    <w:name w:val="heading 3"/>
    <w:basedOn w:val="Normal"/>
    <w:link w:val="Heading3Char"/>
    <w:uiPriority w:val="1"/>
    <w:qFormat/>
    <w:rsid w:val="004A269C"/>
    <w:pPr>
      <w:widowControl w:val="0"/>
      <w:autoSpaceDE w:val="0"/>
      <w:autoSpaceDN w:val="0"/>
      <w:spacing w:before="3" w:after="0" w:line="240" w:lineRule="auto"/>
      <w:ind w:left="1440"/>
      <w:outlineLvl w:val="2"/>
    </w:pPr>
    <w:rPr>
      <w:rFonts w:ascii="Calibri" w:eastAsia="Calibri" w:hAnsi="Calibri" w:cs="Calibri"/>
      <w:b/>
      <w:bCs/>
      <w:sz w:val="48"/>
      <w:szCs w:val="48"/>
      <w:lang w:eastAsia="en-GB" w:bidi="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702F8B"/>
    <w:pPr>
      <w:tabs>
        <w:tab w:val="center" w:pos="4513"/>
        <w:tab w:val="right" w:pos="9026"/>
      </w:tabs>
      <w:spacing w:after="0" w:line="240" w:lineRule="auto"/>
    </w:pPr>
  </w:style>
  <w:style w:type="character" w:customStyle="1" w:styleId="HeaderChar">
    <w:name w:val="Header Char"/>
    <w:basedOn w:val="DefaultParagraphFont"/>
    <w:link w:val="Header"/>
    <w:uiPriority w:val="99"/>
    <w:rsid w:val="00702F8B"/>
  </w:style>
  <w:style w:type="paragraph" w:styleId="Footer">
    <w:name w:val="footer"/>
    <w:basedOn w:val="Normal"/>
    <w:link w:val="FooterChar"/>
    <w:uiPriority w:val="99"/>
    <w:unhideWhenUsed/>
    <w:rsid w:val="00702F8B"/>
    <w:pPr>
      <w:tabs>
        <w:tab w:val="center" w:pos="4513"/>
        <w:tab w:val="right" w:pos="9026"/>
      </w:tabs>
      <w:spacing w:after="0" w:line="240" w:lineRule="auto"/>
    </w:pPr>
  </w:style>
  <w:style w:type="character" w:customStyle="1" w:styleId="FooterChar">
    <w:name w:val="Footer Char"/>
    <w:basedOn w:val="DefaultParagraphFont"/>
    <w:link w:val="Footer"/>
    <w:uiPriority w:val="99"/>
    <w:rsid w:val="00702F8B"/>
  </w:style>
  <w:style w:type="paragraph" w:styleId="ListParagraph">
    <w:name w:val="List Paragraph"/>
    <w:basedOn w:val="Normal"/>
    <w:uiPriority w:val="34"/>
    <w:qFormat/>
    <w:rsid w:val="004A269C"/>
    <w:pPr>
      <w:ind w:left="720"/>
      <w:contextualSpacing/>
    </w:pPr>
  </w:style>
  <w:style w:type="character" w:customStyle="1" w:styleId="Heading2Char">
    <w:name w:val="Heading 2 Char"/>
    <w:basedOn w:val="DefaultParagraphFont"/>
    <w:link w:val="Heading2"/>
    <w:uiPriority w:val="1"/>
    <w:rsid w:val="004A269C"/>
    <w:rPr>
      <w:rFonts w:ascii="Calibri" w:eastAsia="Calibri" w:hAnsi="Calibri" w:cs="Calibri"/>
      <w:b/>
      <w:bCs/>
      <w:sz w:val="88"/>
      <w:szCs w:val="88"/>
      <w:lang w:eastAsia="en-GB" w:bidi="en-GB"/>
    </w:rPr>
  </w:style>
  <w:style w:type="character" w:customStyle="1" w:styleId="Heading3Char">
    <w:name w:val="Heading 3 Char"/>
    <w:basedOn w:val="DefaultParagraphFont"/>
    <w:link w:val="Heading3"/>
    <w:uiPriority w:val="1"/>
    <w:rsid w:val="004A269C"/>
    <w:rPr>
      <w:rFonts w:ascii="Calibri" w:eastAsia="Calibri" w:hAnsi="Calibri" w:cs="Calibri"/>
      <w:b/>
      <w:bCs/>
      <w:sz w:val="48"/>
      <w:szCs w:val="48"/>
      <w:lang w:eastAsia="en-GB" w:bidi="en-GB"/>
    </w:rPr>
  </w:style>
  <w:style w:type="paragraph" w:styleId="BodyText">
    <w:name w:val="Body Text"/>
    <w:basedOn w:val="Normal"/>
    <w:link w:val="BodyTextChar"/>
    <w:uiPriority w:val="1"/>
    <w:qFormat/>
    <w:rsid w:val="004A269C"/>
    <w:pPr>
      <w:widowControl w:val="0"/>
      <w:autoSpaceDE w:val="0"/>
      <w:autoSpaceDN w:val="0"/>
      <w:spacing w:after="0" w:line="240" w:lineRule="auto"/>
    </w:pPr>
    <w:rPr>
      <w:rFonts w:ascii="Calibri" w:eastAsia="Calibri" w:hAnsi="Calibri" w:cs="Calibri"/>
      <w:lang w:eastAsia="en-GB" w:bidi="en-GB"/>
    </w:rPr>
  </w:style>
  <w:style w:type="character" w:customStyle="1" w:styleId="BodyTextChar">
    <w:name w:val="Body Text Char"/>
    <w:basedOn w:val="DefaultParagraphFont"/>
    <w:link w:val="BodyText"/>
    <w:uiPriority w:val="1"/>
    <w:rsid w:val="004A269C"/>
    <w:rPr>
      <w:rFonts w:ascii="Calibri" w:eastAsia="Calibri" w:hAnsi="Calibri" w:cs="Calibri"/>
      <w:lang w:eastAsia="en-GB" w:bidi="en-GB"/>
    </w:rPr>
  </w:style>
  <w:style w:type="paragraph" w:customStyle="1" w:styleId="TableParagraph">
    <w:name w:val="Table Paragraph"/>
    <w:basedOn w:val="Normal"/>
    <w:uiPriority w:val="1"/>
    <w:qFormat/>
    <w:rsid w:val="004A269C"/>
    <w:pPr>
      <w:widowControl w:val="0"/>
      <w:autoSpaceDE w:val="0"/>
      <w:autoSpaceDN w:val="0"/>
      <w:spacing w:after="0" w:line="240" w:lineRule="auto"/>
    </w:pPr>
    <w:rPr>
      <w:rFonts w:ascii="Arial" w:eastAsia="Arial" w:hAnsi="Arial" w:cs="Arial"/>
      <w:lang w:eastAsia="en-GB" w:bidi="en-GB"/>
    </w:rPr>
  </w:style>
  <w:style w:type="table" w:styleId="TableGrid">
    <w:name w:val="Table Grid"/>
    <w:basedOn w:val="TableNormal"/>
    <w:uiPriority w:val="39"/>
    <w:rsid w:val="00F312A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750EFF"/>
    <w:rPr>
      <w:color w:val="0563C1" w:themeColor="hyperlink"/>
      <w:u w:val="single"/>
    </w:rPr>
  </w:style>
  <w:style w:type="character" w:customStyle="1" w:styleId="UnresolvedMention1">
    <w:name w:val="Unresolved Mention1"/>
    <w:basedOn w:val="DefaultParagraphFont"/>
    <w:uiPriority w:val="99"/>
    <w:semiHidden/>
    <w:unhideWhenUsed/>
    <w:rsid w:val="00750EFF"/>
    <w:rPr>
      <w:color w:val="605E5C"/>
      <w:shd w:val="clear" w:color="auto" w:fill="E1DFDD"/>
    </w:rPr>
  </w:style>
  <w:style w:type="table" w:customStyle="1" w:styleId="TableGrid1">
    <w:name w:val="Table Grid1"/>
    <w:basedOn w:val="TableNormal"/>
    <w:next w:val="TableGrid"/>
    <w:uiPriority w:val="39"/>
    <w:rsid w:val="001F7CDD"/>
    <w:pPr>
      <w:widowControl w:val="0"/>
      <w:autoSpaceDE w:val="0"/>
      <w:autoSpaceDN w:val="0"/>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7.jpeg"/><Relationship Id="rId18" Type="http://schemas.openxmlformats.org/officeDocument/2006/relationships/image" Target="media/image12.png"/><Relationship Id="rId26" Type="http://schemas.openxmlformats.org/officeDocument/2006/relationships/hyperlink" Target="http://www.islington.gov.uk" TargetMode="External"/><Relationship Id="rId3" Type="http://schemas.openxmlformats.org/officeDocument/2006/relationships/settings" Target="settings.xml"/><Relationship Id="rId21" Type="http://schemas.openxmlformats.org/officeDocument/2006/relationships/image" Target="media/image14.png"/><Relationship Id="rId34" Type="http://schemas.openxmlformats.org/officeDocument/2006/relationships/fontTable" Target="fontTable.xml"/><Relationship Id="rId7" Type="http://schemas.openxmlformats.org/officeDocument/2006/relationships/image" Target="media/image1.jpeg"/><Relationship Id="rId12" Type="http://schemas.openxmlformats.org/officeDocument/2006/relationships/image" Target="media/image6.jpeg"/><Relationship Id="rId17" Type="http://schemas.openxmlformats.org/officeDocument/2006/relationships/image" Target="media/image11.jpeg"/><Relationship Id="rId25" Type="http://schemas.openxmlformats.org/officeDocument/2006/relationships/image" Target="media/image18.jpeg"/><Relationship Id="rId33" Type="http://schemas.openxmlformats.org/officeDocument/2006/relationships/footer" Target="footer1.xml"/><Relationship Id="rId2" Type="http://schemas.openxmlformats.org/officeDocument/2006/relationships/styles" Target="styles.xml"/><Relationship Id="rId16" Type="http://schemas.openxmlformats.org/officeDocument/2006/relationships/image" Target="media/image10.jpeg"/><Relationship Id="rId20" Type="http://schemas.openxmlformats.org/officeDocument/2006/relationships/hyperlink" Target="http://www.ashmountprimaryschool.co.uk/" TargetMode="External"/><Relationship Id="rId29" Type="http://schemas.openxmlformats.org/officeDocument/2006/relationships/hyperlink" Target="file:///\\ad.islington.gov.uk\Service%20Areas\CEA\HUMAN%20RESOURCES\Recruitment\2_Schools\Ashmount\New%20Process%20November%202019\ASH%20874%20HLTA\schoolsrecruitment@islington.gov.uk"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jpeg"/><Relationship Id="rId24" Type="http://schemas.openxmlformats.org/officeDocument/2006/relationships/image" Target="media/image17.png"/><Relationship Id="rId32" Type="http://schemas.openxmlformats.org/officeDocument/2006/relationships/image" Target="media/image20.png"/><Relationship Id="rId5" Type="http://schemas.openxmlformats.org/officeDocument/2006/relationships/footnotes" Target="footnotes.xml"/><Relationship Id="rId15" Type="http://schemas.openxmlformats.org/officeDocument/2006/relationships/image" Target="media/image9.jpeg"/><Relationship Id="rId23" Type="http://schemas.openxmlformats.org/officeDocument/2006/relationships/image" Target="media/image16.jpeg"/><Relationship Id="rId28" Type="http://schemas.openxmlformats.org/officeDocument/2006/relationships/hyperlink" Target="http://jobs.islington.gov.uk/disciplines" TargetMode="External"/><Relationship Id="rId10" Type="http://schemas.openxmlformats.org/officeDocument/2006/relationships/image" Target="media/image4.png"/><Relationship Id="rId19" Type="http://schemas.openxmlformats.org/officeDocument/2006/relationships/image" Target="media/image13.png"/><Relationship Id="rId31" Type="http://schemas.openxmlformats.org/officeDocument/2006/relationships/image" Target="media/image19.jpeg"/><Relationship Id="rId4" Type="http://schemas.openxmlformats.org/officeDocument/2006/relationships/webSettings" Target="webSettings.xml"/><Relationship Id="rId9" Type="http://schemas.openxmlformats.org/officeDocument/2006/relationships/image" Target="media/image3.jpeg"/><Relationship Id="rId14" Type="http://schemas.openxmlformats.org/officeDocument/2006/relationships/image" Target="media/image8.jpeg"/><Relationship Id="rId22" Type="http://schemas.openxmlformats.org/officeDocument/2006/relationships/image" Target="media/image15.png"/><Relationship Id="rId27" Type="http://schemas.openxmlformats.org/officeDocument/2006/relationships/image" Target="media/image18.png"/><Relationship Id="rId30" Type="http://schemas.openxmlformats.org/officeDocument/2006/relationships/hyperlink" Target="mailto:schoolsrecruitment@islington.gov.uk" TargetMode="External"/><Relationship Id="rId35" Type="http://schemas.openxmlformats.org/officeDocument/2006/relationships/theme" Target="theme/theme1.xml"/><Relationship Id="rId8" Type="http://schemas.openxmlformats.org/officeDocument/2006/relationships/image" Target="media/image2.jpeg"/></Relationships>
</file>

<file path=word/_rels/footer1.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22</Pages>
  <Words>3994</Words>
  <Characters>22767</Characters>
  <Application>Microsoft Office Word</Application>
  <DocSecurity>4</DocSecurity>
  <Lines>189</Lines>
  <Paragraphs>53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26708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Toneva, Krasi</dc:creator>
  <cp:keywords/>
  <dc:description/>
  <cp:lastModifiedBy>Anthony Carmel</cp:lastModifiedBy>
  <cp:revision>2</cp:revision>
  <cp:lastPrinted>2021-09-29T10:07:00Z</cp:lastPrinted>
  <dcterms:created xsi:type="dcterms:W3CDTF">2023-06-05T14:47:00Z</dcterms:created>
  <dcterms:modified xsi:type="dcterms:W3CDTF">2023-06-05T14:47:00Z</dcterms:modified>
</cp:coreProperties>
</file>