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63" w:type="pct"/>
        <w:jc w:val="center"/>
        <w:tblCellSpacing w:w="15" w:type="dxa"/>
        <w:tblCellMar>
          <w:top w:w="15" w:type="dxa"/>
          <w:left w:w="15" w:type="dxa"/>
          <w:bottom w:w="15" w:type="dxa"/>
          <w:right w:w="15" w:type="dxa"/>
        </w:tblCellMar>
        <w:tblLook w:val="04A0" w:firstRow="1" w:lastRow="0" w:firstColumn="1" w:lastColumn="0" w:noHBand="0" w:noVBand="1"/>
      </w:tblPr>
      <w:tblGrid>
        <w:gridCol w:w="3395"/>
        <w:gridCol w:w="4481"/>
      </w:tblGrid>
      <w:tr w:rsidR="003D1BBA" w:rsidRPr="003D1BBA" w:rsidTr="003D664A">
        <w:trPr>
          <w:tblCellSpacing w:w="15" w:type="dxa"/>
          <w:jc w:val="center"/>
        </w:trPr>
        <w:tc>
          <w:tcPr>
            <w:tcW w:w="4962" w:type="pct"/>
            <w:gridSpan w:val="2"/>
            <w:vAlign w:val="center"/>
            <w:hideMark/>
          </w:tcPr>
          <w:p w:rsidR="004B6F81" w:rsidRPr="004B6F81" w:rsidRDefault="004B6F81" w:rsidP="004B6F81">
            <w:pPr>
              <w:spacing w:after="0" w:line="240" w:lineRule="auto"/>
              <w:rPr>
                <w:rFonts w:eastAsia="Times New Roman" w:cs="Times New Roman"/>
                <w:lang w:eastAsia="en-GB"/>
              </w:rPr>
            </w:pPr>
            <w:r w:rsidRPr="004B6F81">
              <w:rPr>
                <w:rFonts w:eastAsia="Times New Roman" w:cs="Times New Roman"/>
                <w:lang w:eastAsia="en-GB"/>
              </w:rPr>
              <w:t xml:space="preserve">Drake </w:t>
            </w:r>
            <w:r w:rsidR="00C711FA">
              <w:rPr>
                <w:rFonts w:eastAsia="Times New Roman" w:cs="Times New Roman"/>
                <w:lang w:eastAsia="en-GB"/>
              </w:rPr>
              <w:t>Primary School</w:t>
            </w:r>
          </w:p>
          <w:p w:rsidR="004B6F81" w:rsidRPr="004B6F81" w:rsidRDefault="004B6F81" w:rsidP="004B6F81">
            <w:pPr>
              <w:spacing w:after="0" w:line="240" w:lineRule="auto"/>
              <w:rPr>
                <w:rFonts w:eastAsia="Times New Roman" w:cs="Times New Roman"/>
                <w:lang w:eastAsia="en-GB"/>
              </w:rPr>
            </w:pPr>
            <w:proofErr w:type="spellStart"/>
            <w:r w:rsidRPr="004B6F81">
              <w:rPr>
                <w:rFonts w:eastAsia="Times New Roman" w:cs="Times New Roman"/>
                <w:lang w:eastAsia="en-GB"/>
              </w:rPr>
              <w:t>Fairfields</w:t>
            </w:r>
            <w:proofErr w:type="spellEnd"/>
          </w:p>
          <w:p w:rsidR="004B6F81" w:rsidRPr="004B6F81" w:rsidRDefault="004B6F81" w:rsidP="004B6F81">
            <w:pPr>
              <w:spacing w:after="0" w:line="240" w:lineRule="auto"/>
              <w:rPr>
                <w:rFonts w:eastAsia="Times New Roman" w:cs="Times New Roman"/>
                <w:lang w:eastAsia="en-GB"/>
              </w:rPr>
            </w:pPr>
            <w:r w:rsidRPr="004B6F81">
              <w:rPr>
                <w:rFonts w:eastAsia="Times New Roman" w:cs="Times New Roman"/>
                <w:lang w:eastAsia="en-GB"/>
              </w:rPr>
              <w:t>Thetford</w:t>
            </w:r>
          </w:p>
          <w:p w:rsidR="004B6F81" w:rsidRPr="004B6F81" w:rsidRDefault="004B6F81" w:rsidP="004B6F81">
            <w:pPr>
              <w:spacing w:after="0" w:line="240" w:lineRule="auto"/>
              <w:rPr>
                <w:rFonts w:eastAsia="Times New Roman" w:cs="Times New Roman"/>
                <w:lang w:eastAsia="en-GB"/>
              </w:rPr>
            </w:pPr>
            <w:r w:rsidRPr="004B6F81">
              <w:rPr>
                <w:rFonts w:eastAsia="Times New Roman" w:cs="Times New Roman"/>
                <w:lang w:eastAsia="en-GB"/>
              </w:rPr>
              <w:t xml:space="preserve">Norfolk </w:t>
            </w:r>
          </w:p>
          <w:p w:rsidR="004B6F81" w:rsidRPr="004B6F81" w:rsidRDefault="004B6F81" w:rsidP="004B6F81">
            <w:pPr>
              <w:spacing w:after="0" w:line="240" w:lineRule="auto"/>
              <w:rPr>
                <w:rFonts w:eastAsia="Times New Roman" w:cs="Times New Roman"/>
                <w:lang w:eastAsia="en-GB"/>
              </w:rPr>
            </w:pPr>
            <w:r w:rsidRPr="004B6F81">
              <w:rPr>
                <w:rFonts w:eastAsia="Times New Roman" w:cs="Times New Roman"/>
                <w:lang w:eastAsia="en-GB"/>
              </w:rPr>
              <w:t>IP24 1JW</w:t>
            </w:r>
          </w:p>
          <w:p w:rsidR="004B6F81" w:rsidRPr="004B6F81" w:rsidRDefault="004B6F81" w:rsidP="004B6F81">
            <w:pPr>
              <w:spacing w:after="0" w:line="240" w:lineRule="auto"/>
              <w:rPr>
                <w:rFonts w:eastAsia="Times New Roman" w:cs="Times New Roman"/>
                <w:lang w:eastAsia="en-GB"/>
              </w:rPr>
            </w:pPr>
            <w:r w:rsidRPr="004B6F81">
              <w:rPr>
                <w:rFonts w:eastAsia="Times New Roman" w:cs="Times New Roman"/>
                <w:lang w:eastAsia="en-GB"/>
              </w:rPr>
              <w:t>01842 762055</w:t>
            </w:r>
          </w:p>
          <w:p w:rsidR="004B6F81" w:rsidRPr="004B6F81" w:rsidRDefault="004B6F81" w:rsidP="004B6F81">
            <w:pPr>
              <w:spacing w:after="0" w:line="240" w:lineRule="auto"/>
              <w:rPr>
                <w:rFonts w:eastAsia="Times New Roman" w:cs="Times New Roman"/>
                <w:lang w:eastAsia="en-GB"/>
              </w:rPr>
            </w:pPr>
            <w:r w:rsidRPr="004B6F81">
              <w:rPr>
                <w:rFonts w:eastAsia="Times New Roman" w:cs="Times New Roman"/>
                <w:lang w:eastAsia="en-GB"/>
              </w:rPr>
              <w:t>office@drake.norfolk.sch.uk</w:t>
            </w:r>
          </w:p>
          <w:p w:rsidR="004B6F81" w:rsidRPr="004B6F81" w:rsidRDefault="004B6F81" w:rsidP="004B6F81">
            <w:pPr>
              <w:spacing w:after="0" w:line="240" w:lineRule="auto"/>
              <w:rPr>
                <w:rFonts w:eastAsia="Times New Roman" w:cs="Times New Roman"/>
                <w:lang w:eastAsia="en-GB"/>
              </w:rPr>
            </w:pPr>
            <w:r w:rsidRPr="004B6F81">
              <w:rPr>
                <w:rFonts w:eastAsia="Times New Roman" w:cs="Times New Roman"/>
                <w:lang w:eastAsia="en-GB"/>
              </w:rPr>
              <w:t xml:space="preserve">www.drake.norfolk.sch.uk </w:t>
            </w:r>
          </w:p>
          <w:p w:rsidR="004B6F81" w:rsidRPr="000E6534" w:rsidRDefault="004B6F81" w:rsidP="004B6F81">
            <w:pPr>
              <w:spacing w:after="0" w:line="240" w:lineRule="auto"/>
              <w:rPr>
                <w:rFonts w:eastAsia="Times New Roman" w:cs="Times New Roman"/>
                <w:sz w:val="16"/>
                <w:szCs w:val="16"/>
                <w:lang w:eastAsia="en-GB"/>
              </w:rPr>
            </w:pPr>
          </w:p>
          <w:p w:rsidR="004B6F81" w:rsidRDefault="0022046D" w:rsidP="004B6F81">
            <w:pPr>
              <w:spacing w:after="0" w:line="240" w:lineRule="auto"/>
              <w:rPr>
                <w:rFonts w:eastAsia="Times New Roman" w:cs="Times New Roman"/>
                <w:lang w:eastAsia="en-GB"/>
              </w:rPr>
            </w:pPr>
            <w:r>
              <w:rPr>
                <w:rFonts w:eastAsia="Times New Roman" w:cs="Times New Roman"/>
                <w:lang w:eastAsia="en-GB"/>
              </w:rPr>
              <w:t xml:space="preserve">Executive </w:t>
            </w:r>
            <w:proofErr w:type="spellStart"/>
            <w:r>
              <w:rPr>
                <w:rFonts w:eastAsia="Times New Roman" w:cs="Times New Roman"/>
                <w:lang w:eastAsia="en-GB"/>
              </w:rPr>
              <w:t>Headteacher</w:t>
            </w:r>
            <w:proofErr w:type="spellEnd"/>
            <w:r>
              <w:rPr>
                <w:rFonts w:eastAsia="Times New Roman" w:cs="Times New Roman"/>
                <w:lang w:eastAsia="en-GB"/>
              </w:rPr>
              <w:t>: Louise McLeod</w:t>
            </w:r>
          </w:p>
          <w:p w:rsidR="0022046D" w:rsidRDefault="0022046D" w:rsidP="004B6F81">
            <w:pPr>
              <w:spacing w:after="0" w:line="240" w:lineRule="auto"/>
              <w:rPr>
                <w:rFonts w:eastAsia="Times New Roman" w:cs="Times New Roman"/>
                <w:lang w:eastAsia="en-GB"/>
              </w:rPr>
            </w:pPr>
            <w:r>
              <w:rPr>
                <w:rFonts w:eastAsia="Times New Roman" w:cs="Times New Roman"/>
                <w:lang w:eastAsia="en-GB"/>
              </w:rPr>
              <w:t xml:space="preserve">Head of School: Sarah </w:t>
            </w:r>
            <w:proofErr w:type="spellStart"/>
            <w:r>
              <w:rPr>
                <w:rFonts w:eastAsia="Times New Roman" w:cs="Times New Roman"/>
                <w:lang w:eastAsia="en-GB"/>
              </w:rPr>
              <w:t>Mulford</w:t>
            </w:r>
            <w:proofErr w:type="spellEnd"/>
          </w:p>
          <w:p w:rsidR="00C24BCE" w:rsidRDefault="00C24BCE" w:rsidP="004B6F81">
            <w:pPr>
              <w:spacing w:after="0" w:line="240" w:lineRule="auto"/>
              <w:rPr>
                <w:rFonts w:eastAsia="Times New Roman" w:cs="Times New Roman"/>
                <w:lang w:eastAsia="en-GB"/>
              </w:rPr>
            </w:pPr>
          </w:p>
          <w:p w:rsidR="00C24BCE" w:rsidRDefault="0022046D" w:rsidP="004B6F81">
            <w:pPr>
              <w:spacing w:after="0" w:line="240" w:lineRule="auto"/>
              <w:rPr>
                <w:rFonts w:eastAsia="Times New Roman" w:cs="Times New Roman"/>
                <w:lang w:eastAsia="en-GB"/>
              </w:rPr>
            </w:pPr>
            <w:r>
              <w:rPr>
                <w:rFonts w:eastAsia="Times New Roman" w:cs="Times New Roman"/>
                <w:lang w:eastAsia="en-GB"/>
              </w:rPr>
              <w:t>Start date – September 2023</w:t>
            </w:r>
          </w:p>
          <w:p w:rsidR="00C24BCE" w:rsidRDefault="00C24BCE" w:rsidP="004B6F81">
            <w:pPr>
              <w:spacing w:after="0" w:line="240" w:lineRule="auto"/>
              <w:rPr>
                <w:rFonts w:eastAsia="Times New Roman" w:cs="Times New Roman"/>
                <w:lang w:eastAsia="en-GB"/>
              </w:rPr>
            </w:pPr>
            <w:r>
              <w:rPr>
                <w:rFonts w:eastAsia="Times New Roman" w:cs="Times New Roman"/>
                <w:lang w:eastAsia="en-GB"/>
              </w:rPr>
              <w:t>Contract type – Full time</w:t>
            </w:r>
          </w:p>
          <w:p w:rsidR="0022046D" w:rsidRDefault="00C24BCE" w:rsidP="004B6F81">
            <w:pPr>
              <w:spacing w:after="0" w:line="240" w:lineRule="auto"/>
              <w:rPr>
                <w:rFonts w:eastAsia="Times New Roman" w:cs="Times New Roman"/>
                <w:lang w:eastAsia="en-GB"/>
              </w:rPr>
            </w:pPr>
            <w:r>
              <w:rPr>
                <w:rFonts w:eastAsia="Times New Roman" w:cs="Times New Roman"/>
                <w:lang w:eastAsia="en-GB"/>
              </w:rPr>
              <w:t>Contract Term –</w:t>
            </w:r>
            <w:r w:rsidR="0022046D">
              <w:rPr>
                <w:rFonts w:eastAsia="Times New Roman" w:cs="Times New Roman"/>
                <w:lang w:eastAsia="en-GB"/>
              </w:rPr>
              <w:t>Permanent</w:t>
            </w:r>
          </w:p>
          <w:p w:rsidR="00C24BCE" w:rsidRDefault="003F6EB8" w:rsidP="004B6F81">
            <w:pPr>
              <w:spacing w:after="0" w:line="240" w:lineRule="auto"/>
              <w:rPr>
                <w:rFonts w:eastAsia="Times New Roman" w:cs="Times New Roman"/>
                <w:lang w:eastAsia="en-GB"/>
              </w:rPr>
            </w:pPr>
            <w:r>
              <w:rPr>
                <w:rFonts w:eastAsia="Times New Roman" w:cs="Times New Roman"/>
                <w:lang w:eastAsia="en-GB"/>
              </w:rPr>
              <w:t>Salary – MPS</w:t>
            </w:r>
          </w:p>
          <w:p w:rsidR="00C24BCE" w:rsidRDefault="00C24BCE" w:rsidP="004B6F81">
            <w:pPr>
              <w:spacing w:after="0" w:line="240" w:lineRule="auto"/>
              <w:rPr>
                <w:rFonts w:eastAsia="Times New Roman" w:cs="Times New Roman"/>
                <w:lang w:eastAsia="en-GB"/>
              </w:rPr>
            </w:pPr>
            <w:r>
              <w:rPr>
                <w:rFonts w:eastAsia="Times New Roman" w:cs="Times New Roman"/>
                <w:lang w:eastAsia="en-GB"/>
              </w:rPr>
              <w:t>S</w:t>
            </w:r>
            <w:r w:rsidR="00900D99">
              <w:rPr>
                <w:rFonts w:eastAsia="Times New Roman" w:cs="Times New Roman"/>
                <w:lang w:eastAsia="en-GB"/>
              </w:rPr>
              <w:t>uitable for NQTs - Yes</w:t>
            </w:r>
          </w:p>
          <w:p w:rsidR="00E35863" w:rsidRDefault="00E35863" w:rsidP="00137AF1">
            <w:pPr>
              <w:spacing w:after="0" w:line="240" w:lineRule="auto"/>
              <w:rPr>
                <w:rFonts w:eastAsia="Times New Roman" w:cs="Times New Roman"/>
                <w:b/>
                <w:bCs/>
                <w:color w:val="5B5B5B"/>
                <w:lang w:eastAsia="en-GB"/>
              </w:rPr>
            </w:pPr>
          </w:p>
          <w:p w:rsidR="00137AF1" w:rsidRPr="00137AF1" w:rsidRDefault="005F4BDE" w:rsidP="00137AF1">
            <w:pPr>
              <w:spacing w:after="0" w:line="240" w:lineRule="auto"/>
              <w:rPr>
                <w:rFonts w:eastAsia="Times New Roman" w:cs="Times New Roman"/>
                <w:bCs/>
                <w:lang w:eastAsia="en-GB"/>
              </w:rPr>
            </w:pPr>
            <w:r>
              <w:rPr>
                <w:rFonts w:eastAsia="Times New Roman" w:cs="Times New Roman"/>
                <w:bCs/>
                <w:lang w:eastAsia="en-GB"/>
              </w:rPr>
              <w:t>Drake Primary S</w:t>
            </w:r>
            <w:r w:rsidR="00137AF1" w:rsidRPr="00137AF1">
              <w:rPr>
                <w:rFonts w:eastAsia="Times New Roman" w:cs="Times New Roman"/>
                <w:bCs/>
                <w:lang w:eastAsia="en-GB"/>
              </w:rPr>
              <w:t xml:space="preserve">chool </w:t>
            </w:r>
            <w:r w:rsidR="00137AF1">
              <w:rPr>
                <w:rFonts w:eastAsia="Times New Roman" w:cs="Times New Roman"/>
                <w:bCs/>
                <w:lang w:eastAsia="en-GB"/>
              </w:rPr>
              <w:t>has a</w:t>
            </w:r>
            <w:r w:rsidR="003815D6">
              <w:rPr>
                <w:rFonts w:eastAsia="Times New Roman" w:cs="Times New Roman"/>
                <w:bCs/>
                <w:lang w:eastAsia="en-GB"/>
              </w:rPr>
              <w:t>n excellent</w:t>
            </w:r>
            <w:r w:rsidR="00137AF1">
              <w:rPr>
                <w:rFonts w:eastAsia="Times New Roman" w:cs="Times New Roman"/>
                <w:bCs/>
                <w:lang w:eastAsia="en-GB"/>
              </w:rPr>
              <w:t xml:space="preserve"> opportunity for a</w:t>
            </w:r>
            <w:r w:rsidR="001773B2">
              <w:rPr>
                <w:rFonts w:eastAsia="Times New Roman" w:cs="Times New Roman"/>
                <w:bCs/>
                <w:lang w:eastAsia="en-GB"/>
              </w:rPr>
              <w:t xml:space="preserve"> </w:t>
            </w:r>
            <w:r w:rsidR="00C24BCE" w:rsidRPr="003F6EB8">
              <w:rPr>
                <w:rFonts w:eastAsia="Times New Roman" w:cs="Times New Roman"/>
                <w:b/>
                <w:bCs/>
                <w:u w:val="single"/>
                <w:lang w:eastAsia="en-GB"/>
              </w:rPr>
              <w:t>Class Teacher</w:t>
            </w:r>
            <w:r w:rsidR="007A1E24">
              <w:rPr>
                <w:rFonts w:eastAsia="Times New Roman" w:cs="Times New Roman"/>
                <w:bCs/>
                <w:lang w:eastAsia="en-GB"/>
              </w:rPr>
              <w:t xml:space="preserve"> to join us</w:t>
            </w:r>
            <w:r w:rsidR="001773B2">
              <w:rPr>
                <w:rFonts w:eastAsia="Times New Roman" w:cs="Times New Roman"/>
                <w:bCs/>
                <w:lang w:eastAsia="en-GB"/>
              </w:rPr>
              <w:t>. This is a chance to join our</w:t>
            </w:r>
            <w:r w:rsidR="00137AF1">
              <w:rPr>
                <w:rFonts w:eastAsia="Times New Roman" w:cs="Times New Roman"/>
                <w:bCs/>
                <w:lang w:eastAsia="en-GB"/>
              </w:rPr>
              <w:t xml:space="preserve"> primary school and play a pivotal role in its success and deve</w:t>
            </w:r>
            <w:r w:rsidR="00D962BD">
              <w:rPr>
                <w:rFonts w:eastAsia="Times New Roman" w:cs="Times New Roman"/>
                <w:bCs/>
                <w:lang w:eastAsia="en-GB"/>
              </w:rPr>
              <w:t>lopment. Our teaching staff at D</w:t>
            </w:r>
            <w:r w:rsidR="003815D6">
              <w:rPr>
                <w:rFonts w:eastAsia="Times New Roman" w:cs="Times New Roman"/>
                <w:bCs/>
                <w:lang w:eastAsia="en-GB"/>
              </w:rPr>
              <w:t xml:space="preserve">rake Primary school </w:t>
            </w:r>
            <w:r w:rsidR="00137AF1">
              <w:rPr>
                <w:rFonts w:eastAsia="Times New Roman" w:cs="Times New Roman"/>
                <w:bCs/>
                <w:lang w:eastAsia="en-GB"/>
              </w:rPr>
              <w:t xml:space="preserve">provide </w:t>
            </w:r>
            <w:r w:rsidR="003815D6">
              <w:rPr>
                <w:rFonts w:eastAsia="Times New Roman" w:cs="Times New Roman"/>
                <w:bCs/>
                <w:lang w:eastAsia="en-GB"/>
              </w:rPr>
              <w:t>great</w:t>
            </w:r>
            <w:r w:rsidR="00137AF1">
              <w:rPr>
                <w:rFonts w:eastAsia="Times New Roman" w:cs="Times New Roman"/>
                <w:bCs/>
                <w:lang w:eastAsia="en-GB"/>
              </w:rPr>
              <w:t xml:space="preserve"> educational opportunities for all of our pupils, and our appointed candidate will contribute towards this and support our journey</w:t>
            </w:r>
            <w:r>
              <w:rPr>
                <w:rFonts w:eastAsia="Times New Roman" w:cs="Times New Roman"/>
                <w:bCs/>
                <w:lang w:eastAsia="en-GB"/>
              </w:rPr>
              <w:t>. We are looking for</w:t>
            </w:r>
            <w:r w:rsidR="00363FE8">
              <w:rPr>
                <w:rFonts w:eastAsia="Times New Roman" w:cs="Times New Roman"/>
                <w:bCs/>
                <w:lang w:eastAsia="en-GB"/>
              </w:rPr>
              <w:t xml:space="preserve"> a practitioner who is</w:t>
            </w:r>
            <w:r>
              <w:rPr>
                <w:rFonts w:eastAsia="Times New Roman" w:cs="Times New Roman"/>
                <w:bCs/>
                <w:lang w:eastAsia="en-GB"/>
              </w:rPr>
              <w:t xml:space="preserve"> c</w:t>
            </w:r>
            <w:r w:rsidR="00363FE8">
              <w:rPr>
                <w:rFonts w:eastAsia="Times New Roman" w:cs="Times New Roman"/>
                <w:bCs/>
                <w:lang w:eastAsia="en-GB"/>
              </w:rPr>
              <w:t>reative and imaginative</w:t>
            </w:r>
            <w:r>
              <w:rPr>
                <w:rFonts w:eastAsia="Times New Roman" w:cs="Times New Roman"/>
                <w:bCs/>
                <w:lang w:eastAsia="en-GB"/>
              </w:rPr>
              <w:t xml:space="preserve"> with the ability to plan highly effective learning opportunities that meet the needs of all the children in our care.</w:t>
            </w:r>
          </w:p>
          <w:p w:rsidR="00180310" w:rsidRDefault="003D1BBA" w:rsidP="00180310">
            <w:pPr>
              <w:spacing w:after="0" w:line="240" w:lineRule="auto"/>
              <w:rPr>
                <w:rFonts w:ascii="Calibri" w:eastAsia="Calibri" w:hAnsi="Calibri" w:cs="Times New Roman"/>
              </w:rPr>
            </w:pPr>
            <w:r w:rsidRPr="004B6F81">
              <w:rPr>
                <w:rFonts w:eastAsia="Times New Roman" w:cs="Times New Roman"/>
                <w:b/>
                <w:bCs/>
                <w:color w:val="5B5B5B"/>
                <w:sz w:val="20"/>
                <w:szCs w:val="20"/>
                <w:lang w:eastAsia="en-GB"/>
              </w:rPr>
              <w:br/>
            </w:r>
          </w:p>
          <w:p w:rsidR="004D3F52" w:rsidRDefault="003D1846" w:rsidP="00180310">
            <w:pPr>
              <w:spacing w:after="0" w:line="240" w:lineRule="auto"/>
              <w:rPr>
                <w:rFonts w:ascii="Calibri" w:eastAsia="Calibri" w:hAnsi="Calibri" w:cs="Times New Roman"/>
              </w:rPr>
            </w:pPr>
            <w:r>
              <w:rPr>
                <w:rFonts w:ascii="Calibri" w:eastAsia="Calibri" w:hAnsi="Calibri" w:cs="Times New Roman"/>
              </w:rPr>
              <w:t xml:space="preserve">We are looking for </w:t>
            </w:r>
            <w:r w:rsidR="00466297">
              <w:rPr>
                <w:rFonts w:ascii="Calibri" w:eastAsia="Calibri" w:hAnsi="Calibri" w:cs="Times New Roman"/>
              </w:rPr>
              <w:t>a</w:t>
            </w:r>
            <w:r w:rsidR="007A1E24">
              <w:rPr>
                <w:rFonts w:ascii="Calibri" w:eastAsia="Calibri" w:hAnsi="Calibri" w:cs="Times New Roman"/>
              </w:rPr>
              <w:t xml:space="preserve"> </w:t>
            </w:r>
            <w:r w:rsidR="00C24BCE">
              <w:rPr>
                <w:rFonts w:ascii="Calibri" w:eastAsia="Calibri" w:hAnsi="Calibri" w:cs="Times New Roman"/>
              </w:rPr>
              <w:t>Class Teacher</w:t>
            </w:r>
            <w:r>
              <w:rPr>
                <w:rFonts w:ascii="Calibri" w:eastAsia="Calibri" w:hAnsi="Calibri" w:cs="Times New Roman"/>
              </w:rPr>
              <w:t xml:space="preserve"> </w:t>
            </w:r>
            <w:r w:rsidR="009B5518">
              <w:rPr>
                <w:rFonts w:ascii="Calibri" w:eastAsia="Calibri" w:hAnsi="Calibri" w:cs="Times New Roman"/>
              </w:rPr>
              <w:t>who</w:t>
            </w:r>
            <w:r w:rsidR="005C5C99">
              <w:rPr>
                <w:rFonts w:ascii="Calibri" w:eastAsia="Calibri" w:hAnsi="Calibri" w:cs="Times New Roman"/>
              </w:rPr>
              <w:t>:</w:t>
            </w:r>
          </w:p>
          <w:p w:rsidR="00C24BCE" w:rsidRPr="00C24BCE" w:rsidRDefault="00C24BCE" w:rsidP="00C24BCE">
            <w:pPr>
              <w:pStyle w:val="ListParagraph"/>
              <w:numPr>
                <w:ilvl w:val="0"/>
                <w:numId w:val="6"/>
              </w:numPr>
              <w:spacing w:after="0" w:line="240" w:lineRule="auto"/>
              <w:rPr>
                <w:rFonts w:ascii="Calibri" w:eastAsia="Calibri" w:hAnsi="Calibri" w:cs="Times New Roman"/>
              </w:rPr>
            </w:pPr>
            <w:r>
              <w:rPr>
                <w:rFonts w:ascii="Calibri" w:eastAsia="Calibri" w:hAnsi="Calibri" w:cs="Times New Roman"/>
              </w:rPr>
              <w:t>Will play a full part in the life of Drake Primary School’s community and support the ethos, aims and mission statement of the school and encourage others to follow this example</w:t>
            </w:r>
          </w:p>
          <w:p w:rsidR="00C24BCE" w:rsidRPr="00C24BCE" w:rsidRDefault="00C24BCE" w:rsidP="00C24BCE">
            <w:pPr>
              <w:pStyle w:val="ListParagraph"/>
              <w:numPr>
                <w:ilvl w:val="0"/>
                <w:numId w:val="6"/>
              </w:numPr>
              <w:spacing w:after="0" w:line="240" w:lineRule="auto"/>
              <w:rPr>
                <w:rFonts w:ascii="Calibri" w:eastAsia="Calibri" w:hAnsi="Calibri" w:cs="Times New Roman"/>
              </w:rPr>
            </w:pPr>
            <w:r>
              <w:rPr>
                <w:rFonts w:ascii="Calibri" w:eastAsia="Calibri" w:hAnsi="Calibri" w:cs="Times New Roman"/>
              </w:rPr>
              <w:t>Will implement and deliver a broad, balanced and inclusive curriculum for pupils and support a designated curriculum area</w:t>
            </w:r>
          </w:p>
          <w:p w:rsidR="005C5C99" w:rsidRDefault="005C5C99" w:rsidP="00C24BCE">
            <w:pPr>
              <w:pStyle w:val="ListParagraph"/>
              <w:numPr>
                <w:ilvl w:val="0"/>
                <w:numId w:val="6"/>
              </w:numPr>
              <w:spacing w:after="0" w:line="240" w:lineRule="auto"/>
              <w:rPr>
                <w:rFonts w:ascii="Calibri" w:eastAsia="Calibri" w:hAnsi="Calibri" w:cs="Times New Roman"/>
              </w:rPr>
            </w:pPr>
            <w:r w:rsidRPr="00C24BCE">
              <w:rPr>
                <w:rFonts w:ascii="Calibri" w:eastAsia="Calibri" w:hAnsi="Calibri" w:cs="Times New Roman"/>
              </w:rPr>
              <w:t>Demonstrates a clear understanding of what constitutes outstanding teaching and learning</w:t>
            </w:r>
          </w:p>
          <w:p w:rsidR="00363FE8" w:rsidRDefault="00363FE8" w:rsidP="00C24BCE">
            <w:pPr>
              <w:pStyle w:val="ListParagraph"/>
              <w:numPr>
                <w:ilvl w:val="0"/>
                <w:numId w:val="6"/>
              </w:numPr>
              <w:spacing w:after="0" w:line="240" w:lineRule="auto"/>
              <w:rPr>
                <w:rFonts w:ascii="Calibri" w:eastAsia="Calibri" w:hAnsi="Calibri" w:cs="Times New Roman"/>
              </w:rPr>
            </w:pPr>
            <w:r>
              <w:rPr>
                <w:rFonts w:ascii="Calibri" w:eastAsia="Calibri" w:hAnsi="Calibri" w:cs="Times New Roman"/>
              </w:rPr>
              <w:t>Has prior e</w:t>
            </w:r>
            <w:r w:rsidR="0022046D">
              <w:rPr>
                <w:rFonts w:ascii="Calibri" w:eastAsia="Calibri" w:hAnsi="Calibri" w:cs="Times New Roman"/>
              </w:rPr>
              <w:t>xperience of working with</w:t>
            </w:r>
            <w:r>
              <w:rPr>
                <w:rFonts w:ascii="Calibri" w:eastAsia="Calibri" w:hAnsi="Calibri" w:cs="Times New Roman"/>
              </w:rPr>
              <w:t xml:space="preserve"> pupils</w:t>
            </w:r>
            <w:r w:rsidR="0022046D">
              <w:rPr>
                <w:rFonts w:ascii="Calibri" w:eastAsia="Calibri" w:hAnsi="Calibri" w:cs="Times New Roman"/>
              </w:rPr>
              <w:t xml:space="preserve"> in a range of key stages</w:t>
            </w:r>
          </w:p>
          <w:p w:rsidR="00363FE8" w:rsidRPr="00C24BCE" w:rsidRDefault="00363FE8" w:rsidP="00C24BCE">
            <w:pPr>
              <w:pStyle w:val="ListParagraph"/>
              <w:numPr>
                <w:ilvl w:val="0"/>
                <w:numId w:val="6"/>
              </w:numPr>
              <w:spacing w:after="0" w:line="240" w:lineRule="auto"/>
              <w:rPr>
                <w:rFonts w:ascii="Calibri" w:eastAsia="Calibri" w:hAnsi="Calibri" w:cs="Times New Roman"/>
              </w:rPr>
            </w:pPr>
            <w:r>
              <w:rPr>
                <w:rFonts w:ascii="Calibri" w:eastAsia="Calibri" w:hAnsi="Calibri" w:cs="Times New Roman"/>
              </w:rPr>
              <w:t>Can work with comprehensive behaviour strategies to promote learning behaviour and success</w:t>
            </w:r>
          </w:p>
          <w:p w:rsidR="005C5C99" w:rsidRDefault="005C5C99"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Shows commitment to ensuring equality of opportunity for all learners</w:t>
            </w:r>
          </w:p>
          <w:p w:rsidR="005C5C99" w:rsidRDefault="005C5C99"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Is reflective, open to feedback and driven to be outstanding</w:t>
            </w:r>
          </w:p>
          <w:p w:rsidR="005C5C99" w:rsidRDefault="005C5C99"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Is a dedicated team-player</w:t>
            </w:r>
          </w:p>
          <w:p w:rsidR="005C5C99" w:rsidRDefault="005C5C99"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Demonstrates optimism about children and expects the highest possible standards</w:t>
            </w:r>
            <w:r w:rsidR="007A1E24">
              <w:rPr>
                <w:rFonts w:ascii="Calibri" w:eastAsia="Calibri" w:hAnsi="Calibri" w:cs="Times New Roman"/>
              </w:rPr>
              <w:t xml:space="preserve"> and success for </w:t>
            </w:r>
            <w:r w:rsidR="00363FE8">
              <w:rPr>
                <w:rFonts w:ascii="Calibri" w:eastAsia="Calibri" w:hAnsi="Calibri" w:cs="Times New Roman"/>
              </w:rPr>
              <w:t>pupils</w:t>
            </w:r>
            <w:r w:rsidR="003F6EB8">
              <w:rPr>
                <w:rFonts w:ascii="Calibri" w:eastAsia="Calibri" w:hAnsi="Calibri" w:cs="Times New Roman"/>
              </w:rPr>
              <w:t xml:space="preserve"> preparing them for the next stage of their education</w:t>
            </w:r>
          </w:p>
          <w:p w:rsidR="00675CAE" w:rsidRPr="005C5C99" w:rsidRDefault="00675CAE"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Has a track record of successful subject leadership</w:t>
            </w:r>
          </w:p>
          <w:p w:rsidR="00E35863" w:rsidRDefault="00E35863" w:rsidP="00E35863">
            <w:pPr>
              <w:spacing w:after="0" w:line="240" w:lineRule="auto"/>
              <w:rPr>
                <w:rFonts w:ascii="Calibri" w:eastAsia="Calibri" w:hAnsi="Calibri" w:cs="Times New Roman"/>
              </w:rPr>
            </w:pPr>
          </w:p>
          <w:p w:rsidR="0037163A" w:rsidRDefault="0037163A" w:rsidP="00E35863">
            <w:pPr>
              <w:spacing w:after="0" w:line="240" w:lineRule="auto"/>
              <w:rPr>
                <w:rFonts w:ascii="Calibri" w:eastAsia="Calibri" w:hAnsi="Calibri" w:cs="Times New Roman"/>
              </w:rPr>
            </w:pPr>
          </w:p>
          <w:p w:rsidR="0037163A" w:rsidRDefault="0037163A" w:rsidP="00E35863">
            <w:pPr>
              <w:spacing w:after="0" w:line="240" w:lineRule="auto"/>
              <w:rPr>
                <w:rFonts w:ascii="Calibri" w:eastAsia="Calibri" w:hAnsi="Calibri" w:cs="Times New Roman"/>
              </w:rPr>
            </w:pPr>
          </w:p>
          <w:p w:rsidR="0037163A" w:rsidRDefault="0037163A" w:rsidP="00E35863">
            <w:pPr>
              <w:spacing w:after="0" w:line="240" w:lineRule="auto"/>
              <w:rPr>
                <w:rFonts w:ascii="Calibri" w:eastAsia="Calibri" w:hAnsi="Calibri" w:cs="Times New Roman"/>
              </w:rPr>
            </w:pPr>
          </w:p>
          <w:p w:rsidR="0037163A" w:rsidRPr="00E35863" w:rsidRDefault="0037163A" w:rsidP="00E35863">
            <w:pPr>
              <w:spacing w:after="0" w:line="240" w:lineRule="auto"/>
              <w:rPr>
                <w:rFonts w:ascii="Calibri" w:eastAsia="Calibri" w:hAnsi="Calibri" w:cs="Times New Roman"/>
              </w:rPr>
            </w:pPr>
          </w:p>
          <w:p w:rsidR="004D3F52" w:rsidRDefault="004D3F52" w:rsidP="00180310">
            <w:pPr>
              <w:spacing w:after="0" w:line="240" w:lineRule="auto"/>
              <w:rPr>
                <w:rFonts w:ascii="Calibri" w:eastAsia="Calibri" w:hAnsi="Calibri" w:cs="Times New Roman"/>
              </w:rPr>
            </w:pPr>
          </w:p>
          <w:p w:rsidR="00346B77" w:rsidRDefault="009B5518" w:rsidP="00180310">
            <w:pPr>
              <w:spacing w:after="0" w:line="240" w:lineRule="auto"/>
              <w:rPr>
                <w:rFonts w:ascii="Calibri" w:eastAsia="Calibri" w:hAnsi="Calibri" w:cs="Times New Roman"/>
              </w:rPr>
            </w:pPr>
            <w:r>
              <w:rPr>
                <w:rFonts w:ascii="Calibri" w:eastAsia="Calibri" w:hAnsi="Calibri" w:cs="Times New Roman"/>
              </w:rPr>
              <w:lastRenderedPageBreak/>
              <w:t>We can offer you:</w:t>
            </w:r>
          </w:p>
          <w:p w:rsidR="00D962BD" w:rsidRDefault="00D962BD" w:rsidP="00180310">
            <w:pPr>
              <w:spacing w:after="0" w:line="240" w:lineRule="auto"/>
              <w:rPr>
                <w:rFonts w:ascii="Calibri" w:eastAsia="Calibri" w:hAnsi="Calibri" w:cs="Times New Roman"/>
              </w:rPr>
            </w:pPr>
          </w:p>
          <w:p w:rsidR="005F4BDE" w:rsidRDefault="005F4BDE"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A passionate, driven and successful school where you will feel well supported in your role</w:t>
            </w:r>
            <w:r w:rsidR="00D962BD">
              <w:rPr>
                <w:rFonts w:ascii="Calibri" w:eastAsia="Calibri" w:hAnsi="Calibri" w:cs="Times New Roman"/>
              </w:rPr>
              <w:t xml:space="preserve"> by an experienced Senior Leadership Team and the wider </w:t>
            </w:r>
            <w:r w:rsidR="009B5518">
              <w:rPr>
                <w:rFonts w:ascii="Calibri" w:eastAsia="Calibri" w:hAnsi="Calibri" w:cs="Times New Roman"/>
              </w:rPr>
              <w:t>warm &amp;</w:t>
            </w:r>
            <w:r w:rsidR="00D962BD">
              <w:rPr>
                <w:rFonts w:ascii="Calibri" w:eastAsia="Calibri" w:hAnsi="Calibri" w:cs="Times New Roman"/>
              </w:rPr>
              <w:t xml:space="preserve"> friendly staff team</w:t>
            </w:r>
          </w:p>
          <w:p w:rsidR="003F6EB8" w:rsidRDefault="003F6EB8"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A supportive pastoral team</w:t>
            </w:r>
          </w:p>
          <w:p w:rsidR="00D962BD" w:rsidRDefault="00D962BD"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The opportunity to work with the most wonderful students and families</w:t>
            </w:r>
          </w:p>
          <w:p w:rsidR="005C5C99" w:rsidRPr="005F4BDE" w:rsidRDefault="005C5C99"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 xml:space="preserve">A </w:t>
            </w:r>
            <w:r w:rsidR="009B5518">
              <w:rPr>
                <w:rFonts w:ascii="Calibri" w:eastAsia="Calibri" w:hAnsi="Calibri" w:cs="Times New Roman"/>
              </w:rPr>
              <w:t>caring ethos with enthusiastic and skilled staff who are highly aspirational and committed to pupil welfare, progress and life-chances</w:t>
            </w:r>
          </w:p>
          <w:p w:rsidR="005F4BDE" w:rsidRDefault="005F4BDE"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Excellent professional development</w:t>
            </w:r>
            <w:r w:rsidR="005C5C99">
              <w:rPr>
                <w:rFonts w:ascii="Calibri" w:eastAsia="Calibri" w:hAnsi="Calibri" w:cs="Times New Roman"/>
              </w:rPr>
              <w:t xml:space="preserve"> and career enhancement</w:t>
            </w:r>
            <w:r w:rsidR="00C24BCE">
              <w:rPr>
                <w:rFonts w:ascii="Calibri" w:eastAsia="Calibri" w:hAnsi="Calibri" w:cs="Times New Roman"/>
              </w:rPr>
              <w:t xml:space="preserve"> opportunities. Please see the CPD offer for further information</w:t>
            </w:r>
          </w:p>
          <w:p w:rsidR="005C5C99" w:rsidRDefault="005C5C99"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 xml:space="preserve">A </w:t>
            </w:r>
            <w:r w:rsidR="00D962BD">
              <w:rPr>
                <w:rFonts w:ascii="Calibri" w:eastAsia="Calibri" w:hAnsi="Calibri" w:cs="Times New Roman"/>
              </w:rPr>
              <w:t>laptop and I-</w:t>
            </w:r>
            <w:r>
              <w:rPr>
                <w:rFonts w:ascii="Calibri" w:eastAsia="Calibri" w:hAnsi="Calibri" w:cs="Times New Roman"/>
              </w:rPr>
              <w:t xml:space="preserve">pad </w:t>
            </w:r>
          </w:p>
          <w:p w:rsidR="005F4BDE" w:rsidRDefault="005F4BDE"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Well</w:t>
            </w:r>
            <w:r w:rsidR="00D962BD">
              <w:rPr>
                <w:rFonts w:ascii="Calibri" w:eastAsia="Calibri" w:hAnsi="Calibri" w:cs="Times New Roman"/>
              </w:rPr>
              <w:t>-</w:t>
            </w:r>
            <w:r>
              <w:rPr>
                <w:rFonts w:ascii="Calibri" w:eastAsia="Calibri" w:hAnsi="Calibri" w:cs="Times New Roman"/>
              </w:rPr>
              <w:t>resourced fac</w:t>
            </w:r>
            <w:r w:rsidR="003815D6">
              <w:rPr>
                <w:rFonts w:ascii="Calibri" w:eastAsia="Calibri" w:hAnsi="Calibri" w:cs="Times New Roman"/>
              </w:rPr>
              <w:t xml:space="preserve">ilities for ICT and Music with artists and </w:t>
            </w:r>
            <w:r>
              <w:rPr>
                <w:rFonts w:ascii="Calibri" w:eastAsia="Calibri" w:hAnsi="Calibri" w:cs="Times New Roman"/>
              </w:rPr>
              <w:t xml:space="preserve"> musicians in residence</w:t>
            </w:r>
          </w:p>
          <w:p w:rsidR="005F4BDE" w:rsidRDefault="005F4BDE"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On-site childcare (</w:t>
            </w:r>
            <w:r w:rsidR="005C5C99">
              <w:rPr>
                <w:rFonts w:ascii="Calibri" w:eastAsia="Calibri" w:hAnsi="Calibri" w:cs="Times New Roman"/>
              </w:rPr>
              <w:t xml:space="preserve">from </w:t>
            </w:r>
            <w:r w:rsidR="00210E09">
              <w:rPr>
                <w:rFonts w:ascii="Calibri" w:eastAsia="Calibri" w:hAnsi="Calibri" w:cs="Times New Roman"/>
              </w:rPr>
              <w:t>1</w:t>
            </w:r>
            <w:r w:rsidR="0022046D">
              <w:rPr>
                <w:rFonts w:ascii="Calibri" w:eastAsia="Calibri" w:hAnsi="Calibri" w:cs="Times New Roman"/>
              </w:rPr>
              <w:t>8 months</w:t>
            </w:r>
            <w:r w:rsidR="005C5C99">
              <w:rPr>
                <w:rFonts w:ascii="Calibri" w:eastAsia="Calibri" w:hAnsi="Calibri" w:cs="Times New Roman"/>
              </w:rPr>
              <w:t xml:space="preserve"> old</w:t>
            </w:r>
            <w:r>
              <w:rPr>
                <w:rFonts w:ascii="Calibri" w:eastAsia="Calibri" w:hAnsi="Calibri" w:cs="Times New Roman"/>
              </w:rPr>
              <w:t xml:space="preserve"> to 4</w:t>
            </w:r>
            <w:r w:rsidR="005C5C99">
              <w:rPr>
                <w:rFonts w:ascii="Calibri" w:eastAsia="Calibri" w:hAnsi="Calibri" w:cs="Times New Roman"/>
              </w:rPr>
              <w:t xml:space="preserve"> years</w:t>
            </w:r>
            <w:r>
              <w:rPr>
                <w:rFonts w:ascii="Calibri" w:eastAsia="Calibri" w:hAnsi="Calibri" w:cs="Times New Roman"/>
              </w:rPr>
              <w:t>)</w:t>
            </w:r>
          </w:p>
          <w:p w:rsidR="005F4BDE" w:rsidRDefault="003F6EB8"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Staff carpark</w:t>
            </w:r>
          </w:p>
          <w:p w:rsidR="003F6EB8" w:rsidRDefault="003F6EB8"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School radio station</w:t>
            </w:r>
          </w:p>
          <w:p w:rsidR="003F6EB8" w:rsidRPr="005F4BDE" w:rsidRDefault="003F6EB8"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Opportunities to work with the local community and our partner school in North America</w:t>
            </w:r>
          </w:p>
          <w:p w:rsidR="00C711FA" w:rsidRDefault="00C711FA"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Working in a brand new purpose built environment which includes;</w:t>
            </w:r>
          </w:p>
          <w:p w:rsidR="00C711FA" w:rsidRDefault="00C711FA" w:rsidP="00D962BD">
            <w:pPr>
              <w:pStyle w:val="ListParagraph"/>
              <w:numPr>
                <w:ilvl w:val="1"/>
                <w:numId w:val="4"/>
              </w:numPr>
              <w:spacing w:after="0" w:line="240" w:lineRule="auto"/>
              <w:rPr>
                <w:rFonts w:ascii="Calibri" w:eastAsia="Calibri" w:hAnsi="Calibri" w:cs="Times New Roman"/>
              </w:rPr>
            </w:pPr>
            <w:r>
              <w:rPr>
                <w:rFonts w:ascii="Calibri" w:eastAsia="Calibri" w:hAnsi="Calibri" w:cs="Times New Roman"/>
              </w:rPr>
              <w:t xml:space="preserve">A large </w:t>
            </w:r>
            <w:r w:rsidR="00346B77">
              <w:rPr>
                <w:rFonts w:ascii="Calibri" w:eastAsia="Calibri" w:hAnsi="Calibri" w:cs="Times New Roman"/>
              </w:rPr>
              <w:t>all-purpose</w:t>
            </w:r>
            <w:r>
              <w:rPr>
                <w:rFonts w:ascii="Calibri" w:eastAsia="Calibri" w:hAnsi="Calibri" w:cs="Times New Roman"/>
              </w:rPr>
              <w:t xml:space="preserve"> </w:t>
            </w:r>
            <w:r w:rsidR="00346B77">
              <w:rPr>
                <w:rFonts w:ascii="Calibri" w:eastAsia="Calibri" w:hAnsi="Calibri" w:cs="Times New Roman"/>
              </w:rPr>
              <w:t xml:space="preserve">hall with cinema size screen </w:t>
            </w:r>
            <w:r w:rsidR="00106E81">
              <w:rPr>
                <w:rFonts w:ascii="Calibri" w:eastAsia="Calibri" w:hAnsi="Calibri" w:cs="Times New Roman"/>
              </w:rPr>
              <w:t>and</w:t>
            </w:r>
            <w:r w:rsidR="00346B77">
              <w:rPr>
                <w:rFonts w:ascii="Calibri" w:eastAsia="Calibri" w:hAnsi="Calibri" w:cs="Times New Roman"/>
              </w:rPr>
              <w:t xml:space="preserve"> surround sound</w:t>
            </w:r>
          </w:p>
          <w:p w:rsidR="005A22B2" w:rsidRDefault="00346B77" w:rsidP="00D962BD">
            <w:pPr>
              <w:pStyle w:val="ListParagraph"/>
              <w:numPr>
                <w:ilvl w:val="1"/>
                <w:numId w:val="4"/>
              </w:numPr>
              <w:spacing w:after="0" w:line="240" w:lineRule="auto"/>
              <w:rPr>
                <w:rFonts w:ascii="Calibri" w:eastAsia="Calibri" w:hAnsi="Calibri" w:cs="Times New Roman"/>
              </w:rPr>
            </w:pPr>
            <w:r>
              <w:rPr>
                <w:rFonts w:ascii="Calibri" w:eastAsia="Calibri" w:hAnsi="Calibri" w:cs="Times New Roman"/>
              </w:rPr>
              <w:t xml:space="preserve">A large outdoor environment </w:t>
            </w:r>
            <w:r w:rsidR="00106E81">
              <w:rPr>
                <w:rFonts w:ascii="Calibri" w:eastAsia="Calibri" w:hAnsi="Calibri" w:cs="Times New Roman"/>
              </w:rPr>
              <w:t xml:space="preserve">that consists of </w:t>
            </w:r>
            <w:r>
              <w:rPr>
                <w:rFonts w:ascii="Calibri" w:eastAsia="Calibri" w:hAnsi="Calibri" w:cs="Times New Roman"/>
              </w:rPr>
              <w:t>a multi-use games area, large playing field</w:t>
            </w:r>
            <w:r w:rsidR="005F4BDE">
              <w:rPr>
                <w:rFonts w:ascii="Calibri" w:eastAsia="Calibri" w:hAnsi="Calibri" w:cs="Times New Roman"/>
              </w:rPr>
              <w:t xml:space="preserve"> and newly installed play equipment</w:t>
            </w:r>
          </w:p>
          <w:p w:rsidR="00C711FA" w:rsidRDefault="00D962BD" w:rsidP="00D962BD">
            <w:pPr>
              <w:pStyle w:val="ListParagraph"/>
              <w:numPr>
                <w:ilvl w:val="1"/>
                <w:numId w:val="4"/>
              </w:numPr>
              <w:spacing w:after="0" w:line="240" w:lineRule="auto"/>
              <w:rPr>
                <w:rFonts w:ascii="Calibri" w:eastAsia="Calibri" w:hAnsi="Calibri" w:cs="Times New Roman"/>
              </w:rPr>
            </w:pPr>
            <w:r>
              <w:rPr>
                <w:rFonts w:ascii="Calibri" w:eastAsia="Calibri" w:hAnsi="Calibri" w:cs="Times New Roman"/>
              </w:rPr>
              <w:t>A</w:t>
            </w:r>
            <w:r w:rsidR="005F4BDE">
              <w:rPr>
                <w:rFonts w:ascii="Calibri" w:eastAsia="Calibri" w:hAnsi="Calibri" w:cs="Times New Roman"/>
              </w:rPr>
              <w:t xml:space="preserve"> forest school</w:t>
            </w:r>
            <w:r w:rsidR="00106E81">
              <w:rPr>
                <w:rFonts w:ascii="Calibri" w:eastAsia="Calibri" w:hAnsi="Calibri" w:cs="Times New Roman"/>
              </w:rPr>
              <w:t xml:space="preserve"> area</w:t>
            </w:r>
            <w:r w:rsidR="005A22B2">
              <w:rPr>
                <w:rFonts w:ascii="Calibri" w:eastAsia="Calibri" w:hAnsi="Calibri" w:cs="Times New Roman"/>
              </w:rPr>
              <w:t xml:space="preserve"> for all children</w:t>
            </w:r>
          </w:p>
          <w:p w:rsidR="00180310" w:rsidRDefault="003A7384" w:rsidP="00D962BD">
            <w:pPr>
              <w:pStyle w:val="ListParagraph"/>
              <w:numPr>
                <w:ilvl w:val="1"/>
                <w:numId w:val="4"/>
              </w:numPr>
              <w:spacing w:after="0" w:line="240" w:lineRule="auto"/>
              <w:rPr>
                <w:rFonts w:ascii="Calibri" w:eastAsia="Calibri" w:hAnsi="Calibri" w:cs="Times New Roman"/>
              </w:rPr>
            </w:pPr>
            <w:r>
              <w:rPr>
                <w:rFonts w:ascii="Calibri" w:eastAsia="Calibri" w:hAnsi="Calibri" w:cs="Times New Roman"/>
              </w:rPr>
              <w:t>Bright and airy classrooms.</w:t>
            </w:r>
          </w:p>
          <w:p w:rsidR="00367541" w:rsidRPr="00367541" w:rsidRDefault="00367541" w:rsidP="00466297">
            <w:pPr>
              <w:pStyle w:val="ListParagraph"/>
              <w:spacing w:after="0" w:line="240" w:lineRule="auto"/>
              <w:ind w:left="1440"/>
              <w:rPr>
                <w:rFonts w:ascii="Calibri" w:eastAsia="Calibri" w:hAnsi="Calibri" w:cs="Times New Roman"/>
              </w:rPr>
            </w:pPr>
          </w:p>
          <w:p w:rsidR="00180310" w:rsidRDefault="00D962BD" w:rsidP="00243AF6">
            <w:pPr>
              <w:spacing w:line="240" w:lineRule="auto"/>
              <w:rPr>
                <w:rFonts w:ascii="Calibri" w:eastAsia="Calibri" w:hAnsi="Calibri" w:cs="Times New Roman"/>
              </w:rPr>
            </w:pPr>
            <w:r>
              <w:rPr>
                <w:rFonts w:ascii="Calibri" w:eastAsia="Calibri" w:hAnsi="Calibri" w:cs="Times New Roman"/>
              </w:rPr>
              <w:t>Informal visit</w:t>
            </w:r>
            <w:r w:rsidR="00C24BCE">
              <w:rPr>
                <w:rFonts w:ascii="Calibri" w:eastAsia="Calibri" w:hAnsi="Calibri" w:cs="Times New Roman"/>
              </w:rPr>
              <w:t>s to the school are essential</w:t>
            </w:r>
            <w:r>
              <w:rPr>
                <w:rFonts w:ascii="Calibri" w:eastAsia="Calibri" w:hAnsi="Calibri" w:cs="Times New Roman"/>
              </w:rPr>
              <w:t xml:space="preserve"> and can be arranged by contacting the school office on 01842 762055.</w:t>
            </w:r>
            <w:r w:rsidR="00C24BCE">
              <w:rPr>
                <w:rFonts w:ascii="Calibri" w:eastAsia="Calibri" w:hAnsi="Calibri" w:cs="Times New Roman"/>
              </w:rPr>
              <w:t xml:space="preserve"> We may interview and appoint before the closing date so please apply quickly if you are interested.</w:t>
            </w:r>
          </w:p>
          <w:p w:rsidR="00837B7F" w:rsidRDefault="00900D99" w:rsidP="00837B7F">
            <w:pPr>
              <w:spacing w:after="0" w:line="240" w:lineRule="auto"/>
              <w:rPr>
                <w:rFonts w:ascii="Calibri" w:eastAsia="Calibri" w:hAnsi="Calibri" w:cs="Times New Roman"/>
              </w:rPr>
            </w:pPr>
            <w:r>
              <w:rPr>
                <w:rFonts w:ascii="Calibri" w:eastAsia="Calibri" w:hAnsi="Calibri" w:cs="Times New Roman"/>
              </w:rPr>
              <w:t>Closing Date: Friday 26</w:t>
            </w:r>
            <w:r w:rsidRPr="00900D99">
              <w:rPr>
                <w:rFonts w:ascii="Calibri" w:eastAsia="Calibri" w:hAnsi="Calibri" w:cs="Times New Roman"/>
                <w:vertAlign w:val="superscript"/>
              </w:rPr>
              <w:t>th</w:t>
            </w:r>
            <w:r>
              <w:rPr>
                <w:rFonts w:ascii="Calibri" w:eastAsia="Calibri" w:hAnsi="Calibri" w:cs="Times New Roman"/>
              </w:rPr>
              <w:t xml:space="preserve"> May </w:t>
            </w:r>
            <w:r w:rsidR="00AF6B62">
              <w:rPr>
                <w:rFonts w:ascii="Calibri" w:eastAsia="Calibri" w:hAnsi="Calibri" w:cs="Times New Roman"/>
              </w:rPr>
              <w:t>2023 at 12 noon.</w:t>
            </w:r>
          </w:p>
          <w:p w:rsidR="00837B7F" w:rsidRDefault="00837B7F" w:rsidP="00837B7F">
            <w:pPr>
              <w:spacing w:line="240" w:lineRule="auto"/>
              <w:rPr>
                <w:rFonts w:ascii="Calibri" w:eastAsia="Calibri" w:hAnsi="Calibri" w:cs="Times New Roman"/>
              </w:rPr>
            </w:pPr>
            <w:r>
              <w:rPr>
                <w:rFonts w:ascii="Calibri" w:eastAsia="Calibri" w:hAnsi="Calibri" w:cs="Times New Roman"/>
              </w:rPr>
              <w:t>Interview</w:t>
            </w:r>
            <w:r w:rsidR="00900D99">
              <w:rPr>
                <w:rFonts w:ascii="Calibri" w:eastAsia="Calibri" w:hAnsi="Calibri" w:cs="Times New Roman"/>
              </w:rPr>
              <w:t xml:space="preserve"> Dates: </w:t>
            </w:r>
            <w:r w:rsidR="0080636A">
              <w:rPr>
                <w:rFonts w:ascii="Calibri" w:eastAsia="Calibri" w:hAnsi="Calibri" w:cs="Times New Roman"/>
              </w:rPr>
              <w:t xml:space="preserve">early applications </w:t>
            </w:r>
            <w:proofErr w:type="gramStart"/>
            <w:r w:rsidR="0080636A">
              <w:rPr>
                <w:rFonts w:ascii="Calibri" w:eastAsia="Calibri" w:hAnsi="Calibri" w:cs="Times New Roman"/>
              </w:rPr>
              <w:t>are recommended</w:t>
            </w:r>
            <w:proofErr w:type="gramEnd"/>
            <w:r w:rsidR="0080636A">
              <w:rPr>
                <w:rFonts w:ascii="Calibri" w:eastAsia="Calibri" w:hAnsi="Calibri" w:cs="Times New Roman"/>
              </w:rPr>
              <w:t>,</w:t>
            </w:r>
            <w:r w:rsidR="00AF6B62">
              <w:rPr>
                <w:rFonts w:ascii="Calibri" w:eastAsia="Calibri" w:hAnsi="Calibri" w:cs="Times New Roman"/>
              </w:rPr>
              <w:t xml:space="preserve"> as we will interview candidates on a rolling basis.</w:t>
            </w:r>
          </w:p>
          <w:p w:rsidR="004C110E" w:rsidRPr="004C110E" w:rsidRDefault="0037163A" w:rsidP="00243AF6">
            <w:pPr>
              <w:spacing w:line="240" w:lineRule="auto"/>
              <w:rPr>
                <w:rFonts w:ascii="Calibri" w:eastAsia="Calibri" w:hAnsi="Calibri" w:cs="Times New Roman"/>
              </w:rPr>
            </w:pPr>
            <w:r>
              <w:rPr>
                <w:rFonts w:ascii="Calibri" w:eastAsia="Calibri" w:hAnsi="Calibri" w:cs="Times New Roman"/>
              </w:rPr>
              <w:t xml:space="preserve">If </w:t>
            </w:r>
            <w:r w:rsidR="004C110E" w:rsidRPr="004C110E">
              <w:rPr>
                <w:rFonts w:ascii="Calibri" w:eastAsia="Calibri" w:hAnsi="Calibri" w:cs="Times New Roman"/>
              </w:rPr>
              <w:t>you have the right skills and experience for this position</w:t>
            </w:r>
            <w:r>
              <w:rPr>
                <w:rFonts w:ascii="Calibri" w:eastAsia="Calibri" w:hAnsi="Calibri" w:cs="Times New Roman"/>
              </w:rPr>
              <w:t>,</w:t>
            </w:r>
            <w:r w:rsidR="004C110E" w:rsidRPr="004C110E">
              <w:rPr>
                <w:rFonts w:ascii="Calibri" w:eastAsia="Calibri" w:hAnsi="Calibri" w:cs="Times New Roman"/>
              </w:rPr>
              <w:t xml:space="preserve"> you shou</w:t>
            </w:r>
            <w:r>
              <w:rPr>
                <w:rFonts w:ascii="Calibri" w:eastAsia="Calibri" w:hAnsi="Calibri" w:cs="Times New Roman"/>
              </w:rPr>
              <w:t xml:space="preserve">ld apply using the application </w:t>
            </w:r>
            <w:r w:rsidR="0080636A">
              <w:rPr>
                <w:rFonts w:ascii="Calibri" w:eastAsia="Calibri" w:hAnsi="Calibri" w:cs="Times New Roman"/>
              </w:rPr>
              <w:t>form, which</w:t>
            </w:r>
            <w:r>
              <w:rPr>
                <w:rFonts w:ascii="Calibri" w:eastAsia="Calibri" w:hAnsi="Calibri" w:cs="Times New Roman"/>
              </w:rPr>
              <w:t xml:space="preserve"> </w:t>
            </w:r>
            <w:proofErr w:type="gramStart"/>
            <w:r>
              <w:rPr>
                <w:rFonts w:ascii="Calibri" w:eastAsia="Calibri" w:hAnsi="Calibri" w:cs="Times New Roman"/>
              </w:rPr>
              <w:t>can be downloaded</w:t>
            </w:r>
            <w:proofErr w:type="gramEnd"/>
            <w:r>
              <w:rPr>
                <w:rFonts w:ascii="Calibri" w:eastAsia="Calibri" w:hAnsi="Calibri" w:cs="Times New Roman"/>
              </w:rPr>
              <w:t xml:space="preserve"> from this/our</w:t>
            </w:r>
            <w:r w:rsidR="004C110E" w:rsidRPr="004C110E">
              <w:rPr>
                <w:rFonts w:ascii="Calibri" w:eastAsia="Calibri" w:hAnsi="Calibri" w:cs="Times New Roman"/>
              </w:rPr>
              <w:t xml:space="preserve"> website. We will only consider applications which are completed in full.</w:t>
            </w:r>
          </w:p>
          <w:p w:rsidR="004C110E" w:rsidRDefault="004C110E" w:rsidP="00243AF6">
            <w:pPr>
              <w:spacing w:line="240" w:lineRule="auto"/>
              <w:rPr>
                <w:rFonts w:ascii="Calibri" w:eastAsia="Calibri" w:hAnsi="Calibri" w:cs="Times New Roman"/>
              </w:rPr>
            </w:pPr>
            <w:r w:rsidRPr="004C110E">
              <w:rPr>
                <w:rFonts w:ascii="Calibri" w:eastAsia="Calibri" w:hAnsi="Calibri" w:cs="Times New Roman"/>
              </w:rPr>
              <w:t>This school is committed to safeguarding and promoting the welfare of children and young people and expects all staff and volunteers to share this commitment. Any applicant must expect to comply fully with enhanced DBS and reference vetting checks.</w:t>
            </w:r>
          </w:p>
          <w:p w:rsidR="004C110E" w:rsidRPr="00B31B8B" w:rsidRDefault="00FA5432" w:rsidP="00B31B8B">
            <w:pPr>
              <w:rPr>
                <w:rFonts w:ascii="Calibri" w:eastAsia="Calibri" w:hAnsi="Calibri" w:cs="Times New Roman"/>
              </w:rPr>
            </w:pPr>
            <w:r w:rsidRPr="00FA5432">
              <w:rPr>
                <w:rFonts w:ascii="Calibri" w:eastAsia="Calibri" w:hAnsi="Calibri" w:cs="Times New Roman"/>
              </w:rPr>
              <w:t xml:space="preserve">This post is likely to come under the requirements of the Childcare (Disqualification) 2009 Regulations and the successful applicant will be required to complete a declaration form to establish whether they </w:t>
            </w:r>
            <w:proofErr w:type="gramStart"/>
            <w:r w:rsidRPr="00FA5432">
              <w:rPr>
                <w:rFonts w:ascii="Calibri" w:eastAsia="Calibri" w:hAnsi="Calibri" w:cs="Times New Roman"/>
              </w:rPr>
              <w:t>are disqu</w:t>
            </w:r>
            <w:bookmarkStart w:id="0" w:name="_GoBack"/>
            <w:bookmarkEnd w:id="0"/>
            <w:r w:rsidRPr="00FA5432">
              <w:rPr>
                <w:rFonts w:ascii="Calibri" w:eastAsia="Calibri" w:hAnsi="Calibri" w:cs="Times New Roman"/>
              </w:rPr>
              <w:t>alified</w:t>
            </w:r>
            <w:proofErr w:type="gramEnd"/>
            <w:r w:rsidRPr="00FA5432">
              <w:rPr>
                <w:rFonts w:ascii="Calibri" w:eastAsia="Calibri" w:hAnsi="Calibri" w:cs="Times New Roman"/>
              </w:rPr>
              <w:t xml:space="preserve"> under these regulations.</w:t>
            </w:r>
          </w:p>
          <w:p w:rsidR="003D1BBA" w:rsidRPr="003D1BBA" w:rsidRDefault="003D1BBA" w:rsidP="003D1BBA">
            <w:pPr>
              <w:spacing w:after="240" w:line="240" w:lineRule="auto"/>
              <w:rPr>
                <w:rFonts w:ascii="Verdana" w:eastAsia="Times New Roman" w:hAnsi="Verdana" w:cs="Times New Roman"/>
                <w:color w:val="5B5B5B"/>
                <w:sz w:val="20"/>
                <w:szCs w:val="20"/>
                <w:lang w:eastAsia="en-GB"/>
              </w:rPr>
            </w:pPr>
          </w:p>
        </w:tc>
      </w:tr>
      <w:tr w:rsidR="003D1BBA" w:rsidRPr="003D1BBA" w:rsidTr="003D664A">
        <w:trPr>
          <w:tblCellSpacing w:w="15" w:type="dxa"/>
          <w:jc w:val="center"/>
        </w:trPr>
        <w:tc>
          <w:tcPr>
            <w:tcW w:w="2135" w:type="pct"/>
            <w:vAlign w:val="center"/>
            <w:hideMark/>
          </w:tcPr>
          <w:p w:rsidR="003D1BBA" w:rsidRPr="003D1BBA" w:rsidRDefault="003D1BBA" w:rsidP="003D1BBA">
            <w:pPr>
              <w:spacing w:after="0" w:line="240" w:lineRule="auto"/>
              <w:rPr>
                <w:rFonts w:ascii="Verdana" w:eastAsia="Times New Roman" w:hAnsi="Verdana" w:cs="Times New Roman"/>
                <w:color w:val="5B5B5B"/>
                <w:sz w:val="20"/>
                <w:szCs w:val="20"/>
                <w:lang w:eastAsia="en-GB"/>
              </w:rPr>
            </w:pPr>
          </w:p>
        </w:tc>
        <w:tc>
          <w:tcPr>
            <w:tcW w:w="2809" w:type="pct"/>
            <w:vAlign w:val="center"/>
            <w:hideMark/>
          </w:tcPr>
          <w:p w:rsidR="003D1BBA" w:rsidRPr="003D1BBA" w:rsidRDefault="003D1BBA" w:rsidP="003D1BBA">
            <w:pPr>
              <w:spacing w:after="0" w:line="240" w:lineRule="auto"/>
              <w:rPr>
                <w:rFonts w:ascii="Times New Roman" w:eastAsia="Times New Roman" w:hAnsi="Times New Roman" w:cs="Times New Roman"/>
                <w:sz w:val="20"/>
                <w:szCs w:val="20"/>
                <w:lang w:eastAsia="en-GB"/>
              </w:rPr>
            </w:pPr>
          </w:p>
        </w:tc>
      </w:tr>
    </w:tbl>
    <w:p w:rsidR="00924A40" w:rsidRDefault="00924A40"/>
    <w:sectPr w:rsidR="00924A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A4B7C"/>
    <w:multiLevelType w:val="hybridMultilevel"/>
    <w:tmpl w:val="3E92B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3C609A"/>
    <w:multiLevelType w:val="hybridMultilevel"/>
    <w:tmpl w:val="2A2E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7767C"/>
    <w:multiLevelType w:val="hybridMultilevel"/>
    <w:tmpl w:val="D81C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2F6C2F"/>
    <w:multiLevelType w:val="hybridMultilevel"/>
    <w:tmpl w:val="35DE1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AD5793"/>
    <w:multiLevelType w:val="hybridMultilevel"/>
    <w:tmpl w:val="C7C69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A07B02"/>
    <w:multiLevelType w:val="hybridMultilevel"/>
    <w:tmpl w:val="B08C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BA"/>
    <w:rsid w:val="000150C2"/>
    <w:rsid w:val="0006685A"/>
    <w:rsid w:val="000E6534"/>
    <w:rsid w:val="000F6572"/>
    <w:rsid w:val="000F7475"/>
    <w:rsid w:val="00106E81"/>
    <w:rsid w:val="00137AF1"/>
    <w:rsid w:val="001773B2"/>
    <w:rsid w:val="00180310"/>
    <w:rsid w:val="001936C5"/>
    <w:rsid w:val="00210E09"/>
    <w:rsid w:val="0022046D"/>
    <w:rsid w:val="00243AF6"/>
    <w:rsid w:val="002A3CBE"/>
    <w:rsid w:val="00346B77"/>
    <w:rsid w:val="00362A45"/>
    <w:rsid w:val="00363FE8"/>
    <w:rsid w:val="00367541"/>
    <w:rsid w:val="0037163A"/>
    <w:rsid w:val="003815D6"/>
    <w:rsid w:val="003A7384"/>
    <w:rsid w:val="003D1846"/>
    <w:rsid w:val="003D1BBA"/>
    <w:rsid w:val="003D27DB"/>
    <w:rsid w:val="003D2812"/>
    <w:rsid w:val="003D664A"/>
    <w:rsid w:val="003E4547"/>
    <w:rsid w:val="003F6EB8"/>
    <w:rsid w:val="00466297"/>
    <w:rsid w:val="004B6F81"/>
    <w:rsid w:val="004C110E"/>
    <w:rsid w:val="004D3F52"/>
    <w:rsid w:val="004E0D93"/>
    <w:rsid w:val="00584EC5"/>
    <w:rsid w:val="005A22B2"/>
    <w:rsid w:val="005C5C99"/>
    <w:rsid w:val="005F4BDE"/>
    <w:rsid w:val="00626916"/>
    <w:rsid w:val="00671ADF"/>
    <w:rsid w:val="00675CAE"/>
    <w:rsid w:val="0069192D"/>
    <w:rsid w:val="006A4AE8"/>
    <w:rsid w:val="006C2D87"/>
    <w:rsid w:val="007379DC"/>
    <w:rsid w:val="00775B80"/>
    <w:rsid w:val="007A1E24"/>
    <w:rsid w:val="0080636A"/>
    <w:rsid w:val="00827110"/>
    <w:rsid w:val="00837B7F"/>
    <w:rsid w:val="00900D99"/>
    <w:rsid w:val="00924A40"/>
    <w:rsid w:val="00966BD5"/>
    <w:rsid w:val="009B5518"/>
    <w:rsid w:val="009C4558"/>
    <w:rsid w:val="00A021F0"/>
    <w:rsid w:val="00A97F83"/>
    <w:rsid w:val="00AC1672"/>
    <w:rsid w:val="00AC7B27"/>
    <w:rsid w:val="00AD6B73"/>
    <w:rsid w:val="00AF6B62"/>
    <w:rsid w:val="00B31B8B"/>
    <w:rsid w:val="00BF022B"/>
    <w:rsid w:val="00C24BCE"/>
    <w:rsid w:val="00C354AF"/>
    <w:rsid w:val="00C6463D"/>
    <w:rsid w:val="00C711FA"/>
    <w:rsid w:val="00C84C1F"/>
    <w:rsid w:val="00D962BD"/>
    <w:rsid w:val="00DC614F"/>
    <w:rsid w:val="00E35863"/>
    <w:rsid w:val="00EA3B6D"/>
    <w:rsid w:val="00EF5190"/>
    <w:rsid w:val="00F11A08"/>
    <w:rsid w:val="00F4041A"/>
    <w:rsid w:val="00F6106C"/>
    <w:rsid w:val="00FA5432"/>
    <w:rsid w:val="00FE3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4F75"/>
  <w15:docId w15:val="{1F512C1D-D884-4259-957E-DE4146C4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B80"/>
    <w:pPr>
      <w:ind w:left="720"/>
      <w:contextualSpacing/>
    </w:pPr>
  </w:style>
  <w:style w:type="paragraph" w:styleId="BalloonText">
    <w:name w:val="Balloon Text"/>
    <w:basedOn w:val="Normal"/>
    <w:link w:val="BalloonTextChar"/>
    <w:uiPriority w:val="99"/>
    <w:semiHidden/>
    <w:unhideWhenUsed/>
    <w:rsid w:val="003D2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7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1144353156">
      <w:bodyDiv w:val="1"/>
      <w:marLeft w:val="0"/>
      <w:marRight w:val="0"/>
      <w:marTop w:val="0"/>
      <w:marBottom w:val="0"/>
      <w:divBdr>
        <w:top w:val="none" w:sz="0" w:space="0" w:color="auto"/>
        <w:left w:val="none" w:sz="0" w:space="0" w:color="auto"/>
        <w:bottom w:val="none" w:sz="0" w:space="0" w:color="auto"/>
        <w:right w:val="none" w:sz="0" w:space="0" w:color="auto"/>
      </w:divBdr>
    </w:div>
    <w:div w:id="1395815155">
      <w:bodyDiv w:val="1"/>
      <w:marLeft w:val="0"/>
      <w:marRight w:val="0"/>
      <w:marTop w:val="0"/>
      <w:marBottom w:val="0"/>
      <w:divBdr>
        <w:top w:val="none" w:sz="0" w:space="0" w:color="auto"/>
        <w:left w:val="none" w:sz="0" w:space="0" w:color="auto"/>
        <w:bottom w:val="none" w:sz="0" w:space="0" w:color="auto"/>
        <w:right w:val="none" w:sz="0" w:space="0" w:color="auto"/>
      </w:divBdr>
    </w:div>
    <w:div w:id="15029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AC896-86BE-4967-B314-E17C5248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Bartrop</dc:creator>
  <cp:lastModifiedBy>Heads PA - Drake Primary School</cp:lastModifiedBy>
  <cp:revision>10</cp:revision>
  <cp:lastPrinted>2020-01-31T12:23:00Z</cp:lastPrinted>
  <dcterms:created xsi:type="dcterms:W3CDTF">2023-03-10T14:07:00Z</dcterms:created>
  <dcterms:modified xsi:type="dcterms:W3CDTF">2023-04-19T10:19:00Z</dcterms:modified>
</cp:coreProperties>
</file>