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D2963" w14:textId="1D3F307F" w:rsidR="00EF586F" w:rsidRPr="00DB577D" w:rsidRDefault="00A70C38" w:rsidP="00F94B8D">
      <w:pPr>
        <w:rPr>
          <w:b/>
        </w:rPr>
      </w:pPr>
      <w:r w:rsidRPr="00A70C38">
        <w:rPr>
          <w:b/>
        </w:rPr>
        <w:t xml:space="preserve">Oak Field School: Class Teacher </w:t>
      </w:r>
      <w:r w:rsidR="00554652">
        <w:rPr>
          <w:b/>
        </w:rPr>
        <w:t>(</w:t>
      </w:r>
      <w:r w:rsidR="00391275">
        <w:rPr>
          <w:b/>
        </w:rPr>
        <w:t>MPR/UPR</w:t>
      </w:r>
      <w:r w:rsidRPr="00DB577D">
        <w:rPr>
          <w:b/>
        </w:rPr>
        <w:t xml:space="preserve"> + 1 SEN Point</w:t>
      </w:r>
      <w:r w:rsidR="00554652">
        <w:rPr>
          <w:b/>
        </w:rPr>
        <w:t>)</w:t>
      </w:r>
      <w:r w:rsidR="0071027A">
        <w:rPr>
          <w:b/>
        </w:rPr>
        <w:t xml:space="preserve"> </w:t>
      </w:r>
    </w:p>
    <w:p w14:paraId="60C3A142" w14:textId="77777777" w:rsidR="00A70C38" w:rsidRPr="00DB577D" w:rsidRDefault="00A70C38" w:rsidP="00F94B8D"/>
    <w:p w14:paraId="0F0B2E4E" w14:textId="768D863B" w:rsidR="005E1006" w:rsidRPr="00400D05" w:rsidRDefault="007550D8" w:rsidP="001D0540">
      <w:pPr>
        <w:rPr>
          <w:rFonts w:cs="Arial"/>
          <w:lang w:eastAsia="en-GB"/>
        </w:rPr>
      </w:pPr>
      <w:r w:rsidRPr="00400D05">
        <w:rPr>
          <w:rFonts w:cs="Arial"/>
        </w:rPr>
        <w:t xml:space="preserve">Oak Field School is </w:t>
      </w:r>
      <w:r w:rsidR="00AE5F1E">
        <w:rPr>
          <w:rFonts w:cs="Arial"/>
        </w:rPr>
        <w:t>a</w:t>
      </w:r>
      <w:r w:rsidRPr="00400D05">
        <w:rPr>
          <w:rFonts w:cs="Arial"/>
        </w:rPr>
        <w:t xml:space="preserve"> Special School for 166 pupils aged 3-19 with a wide range of learning and physical disabilities, broadly SLD (severe learning difficulties) and PMLD (profound and multiple learning difficulties). This includes some pupils with challenging behaviours linked to SLD, </w:t>
      </w:r>
      <w:r w:rsidR="00400D05">
        <w:rPr>
          <w:rFonts w:cs="Arial"/>
        </w:rPr>
        <w:t xml:space="preserve">and pupils with </w:t>
      </w:r>
      <w:r w:rsidRPr="00400D05">
        <w:rPr>
          <w:rFonts w:cs="Arial"/>
        </w:rPr>
        <w:t xml:space="preserve">ASC, </w:t>
      </w:r>
      <w:r w:rsidR="00400D05" w:rsidRPr="00400D05">
        <w:rPr>
          <w:rFonts w:cs="Arial"/>
        </w:rPr>
        <w:t>sensory needs, and</w:t>
      </w:r>
      <w:r w:rsidR="00400D05">
        <w:rPr>
          <w:rFonts w:cs="Arial"/>
        </w:rPr>
        <w:t>/or</w:t>
      </w:r>
      <w:r w:rsidR="00400D05" w:rsidRPr="00400D05">
        <w:rPr>
          <w:rFonts w:cs="Arial"/>
        </w:rPr>
        <w:t xml:space="preserve"> </w:t>
      </w:r>
      <w:r w:rsidRPr="00400D05">
        <w:rPr>
          <w:rFonts w:cs="Arial"/>
        </w:rPr>
        <w:t>complex health</w:t>
      </w:r>
      <w:r w:rsidR="00A841F5">
        <w:rPr>
          <w:rFonts w:cs="Arial"/>
        </w:rPr>
        <w:t xml:space="preserve"> needs</w:t>
      </w:r>
      <w:r w:rsidR="00400D05">
        <w:rPr>
          <w:rFonts w:cs="Arial"/>
        </w:rPr>
        <w:t>.</w:t>
      </w:r>
      <w:r w:rsidRPr="00400D05">
        <w:rPr>
          <w:rFonts w:cs="Arial"/>
        </w:rPr>
        <w:t xml:space="preserve"> </w:t>
      </w:r>
      <w:r w:rsidR="005049A0" w:rsidRPr="00400D05">
        <w:rPr>
          <w:rFonts w:cs="Arial"/>
          <w:lang w:eastAsia="en-GB"/>
        </w:rPr>
        <w:t>This is a</w:t>
      </w:r>
      <w:r w:rsidR="00F91E07" w:rsidRPr="00400D05">
        <w:rPr>
          <w:rFonts w:cs="Arial"/>
          <w:lang w:eastAsia="en-GB"/>
        </w:rPr>
        <w:t xml:space="preserve"> </w:t>
      </w:r>
      <w:r w:rsidR="001D0540">
        <w:rPr>
          <w:rFonts w:cs="Arial"/>
          <w:lang w:eastAsia="en-GB"/>
        </w:rPr>
        <w:t xml:space="preserve">permanent </w:t>
      </w:r>
      <w:r w:rsidR="00D52BE0" w:rsidRPr="00400D05">
        <w:rPr>
          <w:rFonts w:cs="Arial"/>
          <w:lang w:eastAsia="en-GB"/>
        </w:rPr>
        <w:t xml:space="preserve">post, </w:t>
      </w:r>
      <w:r w:rsidR="00400D05">
        <w:rPr>
          <w:rFonts w:cs="Arial"/>
          <w:lang w:eastAsia="en-GB"/>
        </w:rPr>
        <w:t>to start</w:t>
      </w:r>
      <w:r w:rsidRPr="00400D05">
        <w:rPr>
          <w:rFonts w:cs="Arial"/>
          <w:lang w:eastAsia="en-GB"/>
        </w:rPr>
        <w:t xml:space="preserve"> </w:t>
      </w:r>
      <w:r w:rsidR="006C0489">
        <w:rPr>
          <w:rFonts w:cs="Arial"/>
          <w:lang w:eastAsia="en-GB"/>
        </w:rPr>
        <w:t xml:space="preserve">on Thurs </w:t>
      </w:r>
      <w:r w:rsidR="00270D7B">
        <w:rPr>
          <w:rFonts w:cs="Arial"/>
          <w:lang w:eastAsia="en-GB"/>
        </w:rPr>
        <w:t>29th August</w:t>
      </w:r>
      <w:r w:rsidR="00A000B8">
        <w:rPr>
          <w:rFonts w:cs="Arial"/>
          <w:lang w:eastAsia="en-GB"/>
        </w:rPr>
        <w:t xml:space="preserve"> 2024</w:t>
      </w:r>
      <w:r w:rsidR="00270D7B">
        <w:rPr>
          <w:rFonts w:cs="Arial"/>
          <w:lang w:eastAsia="en-GB"/>
        </w:rPr>
        <w:t xml:space="preserve">. </w:t>
      </w:r>
      <w:r w:rsidR="001D0540">
        <w:rPr>
          <w:rFonts w:cs="Arial"/>
          <w:lang w:eastAsia="en-GB"/>
        </w:rPr>
        <w:t xml:space="preserve">There is also the possibility of a </w:t>
      </w:r>
      <w:r w:rsidR="00270D7B">
        <w:rPr>
          <w:rFonts w:cs="Arial"/>
          <w:lang w:eastAsia="en-GB"/>
        </w:rPr>
        <w:t>1-year</w:t>
      </w:r>
      <w:r w:rsidR="001D0540">
        <w:rPr>
          <w:rFonts w:cs="Arial"/>
          <w:lang w:eastAsia="en-GB"/>
        </w:rPr>
        <w:t xml:space="preserve"> temporary post in the first instance. </w:t>
      </w:r>
    </w:p>
    <w:p w14:paraId="3AFC2AD2" w14:textId="77777777" w:rsidR="005E1006" w:rsidRDefault="005E1006" w:rsidP="005E1006">
      <w:pPr>
        <w:rPr>
          <w:rFonts w:cs="Arial"/>
          <w:lang w:eastAsia="en-GB"/>
        </w:rPr>
      </w:pPr>
    </w:p>
    <w:p w14:paraId="3ED1EF30" w14:textId="59D1BCED" w:rsidR="00B8264B" w:rsidRDefault="00C42892" w:rsidP="00B8264B">
      <w:pPr>
        <w:rPr>
          <w:rFonts w:cs="Arial"/>
          <w:lang w:eastAsia="en-GB"/>
        </w:rPr>
      </w:pPr>
      <w:r>
        <w:rPr>
          <w:rFonts w:cs="Arial"/>
          <w:lang w:eastAsia="en-GB"/>
        </w:rPr>
        <w:t>This post</w:t>
      </w:r>
      <w:r w:rsidR="001B7837">
        <w:rPr>
          <w:rFonts w:cs="Arial"/>
          <w:lang w:eastAsia="en-GB"/>
        </w:rPr>
        <w:t xml:space="preserve"> </w:t>
      </w:r>
      <w:r w:rsidR="00D52BE0">
        <w:rPr>
          <w:rFonts w:cs="Arial"/>
          <w:lang w:eastAsia="en-GB"/>
        </w:rPr>
        <w:t>would</w:t>
      </w:r>
      <w:r w:rsidR="00437701">
        <w:rPr>
          <w:rFonts w:cs="Arial"/>
          <w:lang w:eastAsia="en-GB"/>
        </w:rPr>
        <w:t xml:space="preserve"> </w:t>
      </w:r>
      <w:r w:rsidR="00B216AF">
        <w:rPr>
          <w:rFonts w:cs="Arial"/>
          <w:lang w:eastAsia="en-GB"/>
        </w:rPr>
        <w:t xml:space="preserve">suit </w:t>
      </w:r>
      <w:r w:rsidR="00D86782">
        <w:rPr>
          <w:rFonts w:cs="Arial"/>
          <w:lang w:eastAsia="en-GB"/>
        </w:rPr>
        <w:t>a teacher with a stron</w:t>
      </w:r>
      <w:r w:rsidR="002C30D5">
        <w:rPr>
          <w:rFonts w:cs="Arial"/>
          <w:lang w:eastAsia="en-GB"/>
        </w:rPr>
        <w:t>gly evidenced interest in SEN; t</w:t>
      </w:r>
      <w:r w:rsidR="00D86782">
        <w:rPr>
          <w:rFonts w:cs="Arial"/>
          <w:lang w:eastAsia="en-GB"/>
        </w:rPr>
        <w:t xml:space="preserve">his could be </w:t>
      </w:r>
      <w:r w:rsidR="00B216AF">
        <w:rPr>
          <w:rFonts w:cs="Arial"/>
          <w:lang w:eastAsia="en-GB"/>
        </w:rPr>
        <w:t xml:space="preserve">an experienced teacher, </w:t>
      </w:r>
      <w:r w:rsidR="002C30D5">
        <w:rPr>
          <w:rFonts w:cs="Arial"/>
          <w:lang w:eastAsia="en-GB"/>
        </w:rPr>
        <w:t xml:space="preserve">or an </w:t>
      </w:r>
      <w:r w:rsidR="00AE5F1E">
        <w:rPr>
          <w:rFonts w:cs="Arial"/>
          <w:lang w:eastAsia="en-GB"/>
        </w:rPr>
        <w:t>E</w:t>
      </w:r>
      <w:r w:rsidR="002C30D5">
        <w:rPr>
          <w:rFonts w:cs="Arial"/>
          <w:lang w:eastAsia="en-GB"/>
        </w:rPr>
        <w:t xml:space="preserve">arly </w:t>
      </w:r>
      <w:r w:rsidR="00AE5F1E">
        <w:rPr>
          <w:rFonts w:cs="Arial"/>
          <w:lang w:eastAsia="en-GB"/>
        </w:rPr>
        <w:t>C</w:t>
      </w:r>
      <w:r w:rsidR="002C30D5">
        <w:rPr>
          <w:rFonts w:cs="Arial"/>
          <w:lang w:eastAsia="en-GB"/>
        </w:rPr>
        <w:t xml:space="preserve">areer </w:t>
      </w:r>
      <w:r w:rsidR="00AE5F1E">
        <w:rPr>
          <w:rFonts w:cs="Arial"/>
          <w:lang w:eastAsia="en-GB"/>
        </w:rPr>
        <w:t>T</w:t>
      </w:r>
      <w:r w:rsidR="002C30D5">
        <w:rPr>
          <w:rFonts w:cs="Arial"/>
          <w:lang w:eastAsia="en-GB"/>
        </w:rPr>
        <w:t>eacher</w:t>
      </w:r>
      <w:r w:rsidR="00176286">
        <w:rPr>
          <w:rFonts w:cs="Arial"/>
          <w:lang w:eastAsia="en-GB"/>
        </w:rPr>
        <w:t xml:space="preserve"> – we are very keen to appoint</w:t>
      </w:r>
      <w:r w:rsidR="000D3383">
        <w:rPr>
          <w:rFonts w:cs="Arial"/>
          <w:lang w:eastAsia="en-GB"/>
        </w:rPr>
        <w:t xml:space="preserve"> the right person for this post.</w:t>
      </w:r>
      <w:r w:rsidR="002C30D5">
        <w:rPr>
          <w:rFonts w:cs="Arial"/>
          <w:lang w:eastAsia="en-GB"/>
        </w:rPr>
        <w:t xml:space="preserve"> P</w:t>
      </w:r>
      <w:r w:rsidR="00847552">
        <w:rPr>
          <w:rFonts w:cs="Arial"/>
          <w:lang w:eastAsia="en-GB"/>
        </w:rPr>
        <w:t xml:space="preserve">lease apply </w:t>
      </w:r>
      <w:r w:rsidR="00847552" w:rsidRPr="00D41181">
        <w:rPr>
          <w:rFonts w:cs="Arial"/>
          <w:b/>
          <w:lang w:eastAsia="en-GB"/>
        </w:rPr>
        <w:t xml:space="preserve">only if you have </w:t>
      </w:r>
      <w:r w:rsidR="00847552" w:rsidRPr="00544910">
        <w:rPr>
          <w:rFonts w:cs="Arial"/>
          <w:b/>
          <w:lang w:eastAsia="en-GB"/>
        </w:rPr>
        <w:t>QTS</w:t>
      </w:r>
      <w:r w:rsidR="004D4AAF">
        <w:rPr>
          <w:rFonts w:cs="Arial"/>
          <w:b/>
          <w:lang w:eastAsia="en-GB"/>
        </w:rPr>
        <w:t xml:space="preserve">, or will have achieved this by </w:t>
      </w:r>
      <w:r w:rsidR="005C4F1B">
        <w:rPr>
          <w:rFonts w:cs="Arial"/>
          <w:b/>
          <w:lang w:eastAsia="en-GB"/>
        </w:rPr>
        <w:t>August</w:t>
      </w:r>
      <w:r w:rsidR="004D4AAF">
        <w:rPr>
          <w:rFonts w:cs="Arial"/>
          <w:b/>
          <w:lang w:eastAsia="en-GB"/>
        </w:rPr>
        <w:t xml:space="preserve"> 202</w:t>
      </w:r>
      <w:r w:rsidR="001B3FB1">
        <w:rPr>
          <w:rFonts w:cs="Arial"/>
          <w:b/>
          <w:lang w:eastAsia="en-GB"/>
        </w:rPr>
        <w:t>4</w:t>
      </w:r>
      <w:r w:rsidR="00A0395A">
        <w:rPr>
          <w:rFonts w:cs="Arial"/>
          <w:lang w:eastAsia="en-GB"/>
        </w:rPr>
        <w:t>.</w:t>
      </w:r>
      <w:r w:rsidR="00D50C26">
        <w:rPr>
          <w:rFonts w:cs="Arial"/>
          <w:lang w:eastAsia="en-GB"/>
        </w:rPr>
        <w:t xml:space="preserve"> </w:t>
      </w:r>
      <w:r w:rsidR="00B8264B">
        <w:rPr>
          <w:rFonts w:cs="Arial"/>
          <w:lang w:eastAsia="en-GB"/>
        </w:rPr>
        <w:t>A</w:t>
      </w:r>
      <w:r w:rsidR="00B8264B" w:rsidRPr="00DB577D">
        <w:rPr>
          <w:rFonts w:cs="Arial"/>
          <w:lang w:eastAsia="en-GB"/>
        </w:rPr>
        <w:t>pplications are welcom</w:t>
      </w:r>
      <w:r w:rsidR="00B8264B">
        <w:rPr>
          <w:rFonts w:cs="Arial"/>
          <w:lang w:eastAsia="en-GB"/>
        </w:rPr>
        <w:t xml:space="preserve">e both from Primary and Secondary </w:t>
      </w:r>
      <w:r w:rsidR="00B8264B" w:rsidRPr="00DB577D">
        <w:rPr>
          <w:rFonts w:cs="Arial"/>
          <w:lang w:eastAsia="en-GB"/>
        </w:rPr>
        <w:t>teachers</w:t>
      </w:r>
      <w:r w:rsidR="00B8264B" w:rsidRPr="00B8264B">
        <w:rPr>
          <w:rFonts w:cs="Arial"/>
          <w:lang w:eastAsia="en-GB"/>
        </w:rPr>
        <w:t xml:space="preserve"> </w:t>
      </w:r>
      <w:r w:rsidR="00B8264B">
        <w:rPr>
          <w:rFonts w:cs="Arial"/>
          <w:lang w:eastAsia="en-GB"/>
        </w:rPr>
        <w:t>since you will be using lots of transferable skills - as an all-age school we have considerable flexibility. Key Stage/</w:t>
      </w:r>
      <w:r w:rsidR="00B8264B" w:rsidRPr="00DB577D">
        <w:rPr>
          <w:rFonts w:cs="Arial"/>
          <w:lang w:eastAsia="en-GB"/>
        </w:rPr>
        <w:t xml:space="preserve">class placement is reviewed annually, and by consultation, </w:t>
      </w:r>
      <w:r w:rsidR="00B8264B">
        <w:rPr>
          <w:rFonts w:cs="Arial"/>
          <w:lang w:eastAsia="en-GB"/>
        </w:rPr>
        <w:t xml:space="preserve">both </w:t>
      </w:r>
      <w:r w:rsidR="00B8264B" w:rsidRPr="00DB577D">
        <w:rPr>
          <w:rFonts w:cs="Arial"/>
          <w:lang w:eastAsia="en-GB"/>
        </w:rPr>
        <w:t xml:space="preserve">to meet the school’s need </w:t>
      </w:r>
      <w:r w:rsidR="00B8264B">
        <w:rPr>
          <w:rFonts w:cs="Arial"/>
          <w:lang w:eastAsia="en-GB"/>
        </w:rPr>
        <w:t xml:space="preserve">and to provide opportunities for CPD. </w:t>
      </w:r>
    </w:p>
    <w:p w14:paraId="39270A46" w14:textId="1491A054" w:rsidR="005E1006" w:rsidRDefault="005E1006" w:rsidP="005E1006">
      <w:pPr>
        <w:rPr>
          <w:rFonts w:cs="Arial"/>
          <w:lang w:eastAsia="en-GB"/>
        </w:rPr>
      </w:pPr>
    </w:p>
    <w:p w14:paraId="276CE4AD" w14:textId="75876BF2" w:rsidR="003D5581" w:rsidRDefault="00554D04" w:rsidP="00A70C38">
      <w:pPr>
        <w:rPr>
          <w:rFonts w:cs="Arial"/>
          <w:lang w:eastAsia="en-GB"/>
        </w:rPr>
      </w:pPr>
      <w:r>
        <w:rPr>
          <w:rFonts w:cs="Arial"/>
          <w:lang w:eastAsia="en-GB"/>
        </w:rPr>
        <w:t xml:space="preserve">We are </w:t>
      </w:r>
      <w:r w:rsidR="00A70C38" w:rsidRPr="00DB577D">
        <w:rPr>
          <w:rFonts w:cs="Arial"/>
          <w:lang w:eastAsia="en-GB"/>
        </w:rPr>
        <w:t xml:space="preserve">an extremely active, lively and welcoming </w:t>
      </w:r>
      <w:r>
        <w:rPr>
          <w:rFonts w:cs="Arial"/>
          <w:lang w:eastAsia="en-GB"/>
        </w:rPr>
        <w:t>school</w:t>
      </w:r>
      <w:r w:rsidR="00A70C38" w:rsidRPr="00DB577D">
        <w:rPr>
          <w:rFonts w:cs="Arial"/>
          <w:lang w:eastAsia="en-GB"/>
        </w:rPr>
        <w:t xml:space="preserve">, committed to giving all our children and young people the best possible opportunity to engage in learning, achieve, make progress, and maximise their </w:t>
      </w:r>
      <w:r w:rsidR="00CD4B52">
        <w:rPr>
          <w:rFonts w:cs="Arial"/>
          <w:lang w:eastAsia="en-GB"/>
        </w:rPr>
        <w:t xml:space="preserve">communication, </w:t>
      </w:r>
      <w:r w:rsidR="00A70C38" w:rsidRPr="00DB577D">
        <w:rPr>
          <w:rFonts w:cs="Arial"/>
          <w:lang w:eastAsia="en-GB"/>
        </w:rPr>
        <w:t>choice-making and independence skills. We have high expectations of the children, young people and ourselves, and we appreciate and celebrate our achievem</w:t>
      </w:r>
      <w:r w:rsidR="003C7848">
        <w:rPr>
          <w:rFonts w:cs="Arial"/>
          <w:lang w:eastAsia="en-GB"/>
        </w:rPr>
        <w:t xml:space="preserve">ents fully. </w:t>
      </w:r>
      <w:r w:rsidR="00A70C38" w:rsidRPr="00DB577D">
        <w:rPr>
          <w:rFonts w:cs="Arial"/>
          <w:lang w:eastAsia="en-GB"/>
        </w:rPr>
        <w:t xml:space="preserve">The school </w:t>
      </w:r>
      <w:r w:rsidR="005F5E7D">
        <w:rPr>
          <w:rFonts w:cs="Arial"/>
          <w:lang w:eastAsia="en-GB"/>
        </w:rPr>
        <w:t xml:space="preserve">is a member of the Nottingham Schools Trust (NST), and </w:t>
      </w:r>
      <w:r w:rsidR="00A70C38" w:rsidRPr="00DB577D">
        <w:rPr>
          <w:rFonts w:cs="Arial"/>
          <w:lang w:eastAsia="en-GB"/>
        </w:rPr>
        <w:t xml:space="preserve">holds a number of </w:t>
      </w:r>
      <w:r w:rsidR="005F5E7D">
        <w:rPr>
          <w:rFonts w:cs="Arial"/>
          <w:lang w:eastAsia="en-GB"/>
        </w:rPr>
        <w:t xml:space="preserve">national </w:t>
      </w:r>
      <w:r w:rsidR="00A70C38" w:rsidRPr="00DB577D">
        <w:rPr>
          <w:rFonts w:cs="Arial"/>
          <w:lang w:eastAsia="en-GB"/>
        </w:rPr>
        <w:t xml:space="preserve">awards and accreditations, including </w:t>
      </w:r>
      <w:r w:rsidR="00F91E07">
        <w:rPr>
          <w:rFonts w:cs="Arial"/>
          <w:lang w:eastAsia="en-GB"/>
        </w:rPr>
        <w:t>Quality Mark, Arts Mark Gold</w:t>
      </w:r>
      <w:r w:rsidR="00A70C38" w:rsidRPr="00DB577D">
        <w:rPr>
          <w:rFonts w:cs="Arial"/>
          <w:lang w:eastAsia="en-GB"/>
        </w:rPr>
        <w:t xml:space="preserve">, </w:t>
      </w:r>
      <w:r w:rsidR="005C4F1B">
        <w:rPr>
          <w:rFonts w:cs="Arial"/>
          <w:lang w:eastAsia="en-GB"/>
        </w:rPr>
        <w:t xml:space="preserve">and </w:t>
      </w:r>
      <w:r w:rsidR="00A70C38" w:rsidRPr="00DB577D">
        <w:rPr>
          <w:rFonts w:cs="Arial"/>
          <w:lang w:eastAsia="en-GB"/>
        </w:rPr>
        <w:t xml:space="preserve">the International School </w:t>
      </w:r>
      <w:r w:rsidR="005C4F1B">
        <w:rPr>
          <w:rFonts w:cs="Arial"/>
          <w:lang w:eastAsia="en-GB"/>
        </w:rPr>
        <w:t xml:space="preserve">Award; we </w:t>
      </w:r>
      <w:r w:rsidR="004458E1">
        <w:rPr>
          <w:rFonts w:cs="Arial"/>
          <w:lang w:eastAsia="en-GB"/>
        </w:rPr>
        <w:t xml:space="preserve">are also an RSC Associate School, and </w:t>
      </w:r>
      <w:r w:rsidR="00D20900">
        <w:rPr>
          <w:rFonts w:cs="Arial"/>
          <w:lang w:eastAsia="en-GB"/>
        </w:rPr>
        <w:t>do</w:t>
      </w:r>
      <w:r w:rsidR="004458E1">
        <w:rPr>
          <w:rFonts w:cs="Arial"/>
          <w:lang w:eastAsia="en-GB"/>
        </w:rPr>
        <w:t xml:space="preserve"> Forest School.  </w:t>
      </w:r>
    </w:p>
    <w:p w14:paraId="2AC8F860" w14:textId="34D69708" w:rsidR="00A70C38" w:rsidRDefault="00F91E07" w:rsidP="00A70C38">
      <w:pPr>
        <w:rPr>
          <w:rFonts w:cs="Arial"/>
          <w:lang w:eastAsia="en-GB"/>
        </w:rPr>
      </w:pPr>
      <w:r>
        <w:rPr>
          <w:rFonts w:cs="Arial"/>
          <w:lang w:eastAsia="en-GB"/>
        </w:rPr>
        <w:br/>
        <w:t xml:space="preserve">We are seeking to appoint </w:t>
      </w:r>
      <w:r w:rsidR="00EA6EF9">
        <w:rPr>
          <w:rFonts w:cs="Arial"/>
          <w:lang w:eastAsia="en-GB"/>
        </w:rPr>
        <w:t xml:space="preserve">an </w:t>
      </w:r>
      <w:r w:rsidR="00A70C38" w:rsidRPr="00DB577D">
        <w:rPr>
          <w:rFonts w:cs="Arial"/>
          <w:lang w:eastAsia="en-GB"/>
        </w:rPr>
        <w:t xml:space="preserve">enthusiastic, </w:t>
      </w:r>
      <w:r w:rsidR="00554D04">
        <w:rPr>
          <w:rFonts w:cs="Arial"/>
          <w:lang w:eastAsia="en-GB"/>
        </w:rPr>
        <w:t xml:space="preserve">proactive and </w:t>
      </w:r>
      <w:r w:rsidR="00A70C38" w:rsidRPr="00DB577D">
        <w:rPr>
          <w:rFonts w:cs="Arial"/>
          <w:lang w:eastAsia="en-GB"/>
        </w:rPr>
        <w:t>hard-working teacher</w:t>
      </w:r>
      <w:r>
        <w:rPr>
          <w:rFonts w:cs="Arial"/>
          <w:lang w:eastAsia="en-GB"/>
        </w:rPr>
        <w:t xml:space="preserve"> who </w:t>
      </w:r>
      <w:r w:rsidR="00EA6EF9">
        <w:rPr>
          <w:rFonts w:cs="Arial"/>
          <w:lang w:eastAsia="en-GB"/>
        </w:rPr>
        <w:t xml:space="preserve">is an </w:t>
      </w:r>
      <w:r w:rsidR="00A70C38" w:rsidRPr="00DB577D">
        <w:rPr>
          <w:rFonts w:cs="Arial"/>
          <w:lang w:eastAsia="en-GB"/>
        </w:rPr>
        <w:t>outstanding classroom practitioner</w:t>
      </w:r>
      <w:r>
        <w:rPr>
          <w:rFonts w:cs="Arial"/>
          <w:lang w:eastAsia="en-GB"/>
        </w:rPr>
        <w:t xml:space="preserve"> and </w:t>
      </w:r>
      <w:r w:rsidR="00EA6EF9">
        <w:rPr>
          <w:rFonts w:cs="Arial"/>
          <w:lang w:eastAsia="en-GB"/>
        </w:rPr>
        <w:t>is</w:t>
      </w:r>
      <w:r w:rsidR="00554D04">
        <w:rPr>
          <w:rFonts w:cs="Arial"/>
          <w:lang w:eastAsia="en-GB"/>
        </w:rPr>
        <w:t xml:space="preserve"> committed to </w:t>
      </w:r>
      <w:r w:rsidR="00554D04">
        <w:rPr>
          <w:rFonts w:cs="Arial"/>
        </w:rPr>
        <w:t xml:space="preserve">improving outcomes for children and young people with SEN and/or disability and their families. </w:t>
      </w:r>
      <w:r>
        <w:rPr>
          <w:rFonts w:cs="Arial"/>
          <w:lang w:eastAsia="en-GB"/>
        </w:rPr>
        <w:t>Each teacher has</w:t>
      </w:r>
      <w:r w:rsidR="00A70C38" w:rsidRPr="00DB577D">
        <w:rPr>
          <w:rFonts w:cs="Arial"/>
          <w:lang w:eastAsia="en-GB"/>
        </w:rPr>
        <w:t xml:space="preserve"> responsibility for leading a cu</w:t>
      </w:r>
      <w:r w:rsidR="00D95674">
        <w:rPr>
          <w:rFonts w:cs="Arial"/>
          <w:lang w:eastAsia="en-GB"/>
        </w:rPr>
        <w:t>rriculum area across the school</w:t>
      </w:r>
      <w:r w:rsidR="00A70C38" w:rsidRPr="00DB577D">
        <w:rPr>
          <w:rFonts w:cs="Arial"/>
          <w:lang w:eastAsia="en-GB"/>
        </w:rPr>
        <w:t xml:space="preserve">. </w:t>
      </w:r>
    </w:p>
    <w:p w14:paraId="1D353911" w14:textId="77777777" w:rsidR="00554D04" w:rsidRPr="00DB577D" w:rsidRDefault="00554D04" w:rsidP="00A70C38">
      <w:pPr>
        <w:rPr>
          <w:rFonts w:cs="Arial"/>
        </w:rPr>
      </w:pPr>
    </w:p>
    <w:p w14:paraId="26392B24" w14:textId="5DBD65C8" w:rsidR="00554D04" w:rsidRPr="00554D04" w:rsidRDefault="00A70C38" w:rsidP="00554D04">
      <w:r w:rsidRPr="00554D04">
        <w:rPr>
          <w:rFonts w:cs="Arial"/>
          <w:lang w:eastAsia="en-GB"/>
        </w:rPr>
        <w:t>Th</w:t>
      </w:r>
      <w:r w:rsidR="00554D04" w:rsidRPr="00554D04">
        <w:rPr>
          <w:rFonts w:cs="Arial"/>
          <w:lang w:eastAsia="en-GB"/>
        </w:rPr>
        <w:t>e successful candidate will be:</w:t>
      </w:r>
    </w:p>
    <w:p w14:paraId="2D8611D0" w14:textId="0C5D7EBE" w:rsidR="00A70C38" w:rsidRPr="00554D04" w:rsidRDefault="00A70C38" w:rsidP="00554D04">
      <w:pPr>
        <w:pStyle w:val="ListParagraph"/>
        <w:numPr>
          <w:ilvl w:val="0"/>
          <w:numId w:val="39"/>
        </w:numPr>
        <w:rPr>
          <w:rFonts w:ascii="Comic Sans MS" w:hAnsi="Comic Sans MS"/>
        </w:rPr>
      </w:pPr>
      <w:r w:rsidRPr="00554D04">
        <w:rPr>
          <w:rFonts w:ascii="Comic Sans MS" w:hAnsi="Comic Sans MS" w:cs="Arial"/>
          <w:lang w:eastAsia="en-GB"/>
        </w:rPr>
        <w:t>Committed to developing personalised learning, curriculum and assessment for children and young people with SLD/PMLD</w:t>
      </w:r>
      <w:r w:rsidR="001D1012">
        <w:rPr>
          <w:rFonts w:ascii="Comic Sans MS" w:hAnsi="Comic Sans MS" w:cs="Arial"/>
          <w:lang w:eastAsia="en-GB"/>
        </w:rPr>
        <w:t>/ASC</w:t>
      </w:r>
      <w:r w:rsidR="0031338C">
        <w:rPr>
          <w:rFonts w:ascii="Comic Sans MS" w:hAnsi="Comic Sans MS" w:cs="Arial"/>
          <w:lang w:eastAsia="en-GB"/>
        </w:rPr>
        <w:t>/CLDD</w:t>
      </w:r>
      <w:r w:rsidRPr="00554D04">
        <w:rPr>
          <w:rFonts w:ascii="Comic Sans MS" w:hAnsi="Comic Sans MS" w:cs="Arial"/>
          <w:lang w:eastAsia="en-GB"/>
        </w:rPr>
        <w:t xml:space="preserve">, using a wide range of </w:t>
      </w:r>
      <w:r w:rsidR="006C0489">
        <w:rPr>
          <w:rFonts w:ascii="Comic Sans MS" w:hAnsi="Comic Sans MS" w:cs="Arial"/>
          <w:lang w:eastAsia="en-GB"/>
        </w:rPr>
        <w:t xml:space="preserve">adaptive </w:t>
      </w:r>
      <w:r w:rsidRPr="00554D04">
        <w:rPr>
          <w:rFonts w:ascii="Comic Sans MS" w:hAnsi="Comic Sans MS" w:cs="Arial"/>
          <w:lang w:eastAsia="en-GB"/>
        </w:rPr>
        <w:t>teaching strategies, resources and assessment tools.</w:t>
      </w:r>
    </w:p>
    <w:p w14:paraId="19915C3B" w14:textId="77777777" w:rsidR="00554D04" w:rsidRPr="00554D04" w:rsidRDefault="00A70C38" w:rsidP="00554D04">
      <w:pPr>
        <w:pStyle w:val="ListParagraph"/>
        <w:numPr>
          <w:ilvl w:val="0"/>
          <w:numId w:val="39"/>
        </w:numPr>
        <w:rPr>
          <w:rFonts w:cs="Arial"/>
          <w:lang w:eastAsia="en-GB"/>
        </w:rPr>
      </w:pPr>
      <w:r w:rsidRPr="00554D04">
        <w:rPr>
          <w:rFonts w:ascii="Comic Sans MS" w:hAnsi="Comic Sans MS" w:cs="Arial"/>
          <w:lang w:eastAsia="en-GB"/>
        </w:rPr>
        <w:t>Committed to developing subject lea</w:t>
      </w:r>
      <w:r w:rsidR="00554D04">
        <w:rPr>
          <w:rFonts w:ascii="Comic Sans MS" w:hAnsi="Comic Sans MS" w:cs="Arial"/>
          <w:lang w:eastAsia="en-GB"/>
        </w:rPr>
        <w:t>dership within an SEN setting</w:t>
      </w:r>
    </w:p>
    <w:p w14:paraId="374799F0" w14:textId="77777777" w:rsidR="00554D04" w:rsidRPr="00554D04" w:rsidRDefault="00A70C38" w:rsidP="00554D04">
      <w:pPr>
        <w:pStyle w:val="ListParagraph"/>
        <w:numPr>
          <w:ilvl w:val="0"/>
          <w:numId w:val="39"/>
        </w:numPr>
        <w:rPr>
          <w:rFonts w:cs="Arial"/>
          <w:lang w:eastAsia="en-GB"/>
        </w:rPr>
      </w:pPr>
      <w:r w:rsidRPr="00554D04">
        <w:rPr>
          <w:rFonts w:ascii="Comic Sans MS" w:hAnsi="Comic Sans MS" w:cs="Arial"/>
          <w:lang w:eastAsia="en-GB"/>
        </w:rPr>
        <w:t>Able to demonstrate an excellent understanding of how children and young people learn and develop, and of the pastora</w:t>
      </w:r>
      <w:r w:rsidR="00554D04">
        <w:rPr>
          <w:rFonts w:ascii="Comic Sans MS" w:hAnsi="Comic Sans MS" w:cs="Arial"/>
          <w:lang w:eastAsia="en-GB"/>
        </w:rPr>
        <w:t>l role in this context.</w:t>
      </w:r>
    </w:p>
    <w:p w14:paraId="61B60563" w14:textId="5A08DA66" w:rsidR="00554D04" w:rsidRPr="00554D04" w:rsidRDefault="00A70C38" w:rsidP="00554D04">
      <w:pPr>
        <w:pStyle w:val="ListParagraph"/>
        <w:numPr>
          <w:ilvl w:val="0"/>
          <w:numId w:val="39"/>
        </w:numPr>
        <w:rPr>
          <w:rFonts w:cs="Arial"/>
          <w:lang w:eastAsia="en-GB"/>
        </w:rPr>
      </w:pPr>
      <w:r w:rsidRPr="00554D04">
        <w:rPr>
          <w:rFonts w:ascii="Comic Sans MS" w:hAnsi="Comic Sans MS" w:cs="Arial"/>
          <w:lang w:eastAsia="en-GB"/>
        </w:rPr>
        <w:t>Highly motivated and flexible, and com</w:t>
      </w:r>
      <w:r w:rsidR="00554D04">
        <w:rPr>
          <w:rFonts w:ascii="Comic Sans MS" w:hAnsi="Comic Sans MS" w:cs="Arial"/>
          <w:lang w:eastAsia="en-GB"/>
        </w:rPr>
        <w:t>mitted to developing own</w:t>
      </w:r>
      <w:r w:rsidR="00CD4B52">
        <w:rPr>
          <w:rFonts w:ascii="Comic Sans MS" w:hAnsi="Comic Sans MS" w:cs="Arial"/>
          <w:lang w:eastAsia="en-GB"/>
        </w:rPr>
        <w:t>, and others’,</w:t>
      </w:r>
      <w:r w:rsidR="00554D04">
        <w:rPr>
          <w:rFonts w:ascii="Comic Sans MS" w:hAnsi="Comic Sans MS" w:cs="Arial"/>
          <w:lang w:eastAsia="en-GB"/>
        </w:rPr>
        <w:t xml:space="preserve"> CPD.</w:t>
      </w:r>
    </w:p>
    <w:p w14:paraId="7147A1A7" w14:textId="77777777" w:rsidR="00554D04" w:rsidRPr="00554D04" w:rsidRDefault="00A70C38" w:rsidP="00554D04">
      <w:pPr>
        <w:pStyle w:val="ListParagraph"/>
        <w:numPr>
          <w:ilvl w:val="0"/>
          <w:numId w:val="39"/>
        </w:numPr>
        <w:rPr>
          <w:rFonts w:cs="Arial"/>
          <w:lang w:eastAsia="en-GB"/>
        </w:rPr>
      </w:pPr>
      <w:r w:rsidRPr="00554D04">
        <w:rPr>
          <w:rFonts w:ascii="Comic Sans MS" w:hAnsi="Comic Sans MS" w:cs="Arial"/>
          <w:lang w:eastAsia="en-GB"/>
        </w:rPr>
        <w:t>Creative, i</w:t>
      </w:r>
      <w:r w:rsidR="00554D04">
        <w:rPr>
          <w:rFonts w:ascii="Comic Sans MS" w:hAnsi="Comic Sans MS" w:cs="Arial"/>
          <w:lang w:eastAsia="en-GB"/>
        </w:rPr>
        <w:t>nnovative and quick to learn.</w:t>
      </w:r>
    </w:p>
    <w:p w14:paraId="02DC1DD0" w14:textId="44EEF56C" w:rsidR="00554D04" w:rsidRPr="00554D04" w:rsidRDefault="00A70C38" w:rsidP="00554D04">
      <w:pPr>
        <w:pStyle w:val="ListParagraph"/>
        <w:numPr>
          <w:ilvl w:val="0"/>
          <w:numId w:val="39"/>
        </w:numPr>
        <w:rPr>
          <w:rFonts w:cs="Arial"/>
          <w:lang w:eastAsia="en-GB"/>
        </w:rPr>
      </w:pPr>
      <w:r w:rsidRPr="00554D04">
        <w:rPr>
          <w:rFonts w:ascii="Comic Sans MS" w:hAnsi="Comic Sans MS" w:cs="Arial"/>
          <w:lang w:eastAsia="en-GB"/>
        </w:rPr>
        <w:t>Able to demonstrate excellent initiativ</w:t>
      </w:r>
      <w:r w:rsidR="00CD4B52">
        <w:rPr>
          <w:rFonts w:ascii="Comic Sans MS" w:hAnsi="Comic Sans MS" w:cs="Arial"/>
          <w:lang w:eastAsia="en-GB"/>
        </w:rPr>
        <w:t>e and organisational skills.</w:t>
      </w:r>
      <w:r w:rsidR="00554D04">
        <w:rPr>
          <w:rFonts w:ascii="Comic Sans MS" w:hAnsi="Comic Sans MS" w:cs="Arial"/>
          <w:lang w:eastAsia="en-GB"/>
        </w:rPr>
        <w:t xml:space="preserve"> </w:t>
      </w:r>
    </w:p>
    <w:p w14:paraId="30B6DD44" w14:textId="1E4A00C9" w:rsidR="00554D04" w:rsidRPr="00554D04" w:rsidRDefault="00A70C38" w:rsidP="00554D04">
      <w:pPr>
        <w:pStyle w:val="ListParagraph"/>
        <w:numPr>
          <w:ilvl w:val="0"/>
          <w:numId w:val="39"/>
        </w:numPr>
        <w:rPr>
          <w:rFonts w:cs="Arial"/>
          <w:lang w:eastAsia="en-GB"/>
        </w:rPr>
      </w:pPr>
      <w:r w:rsidRPr="00554D04">
        <w:rPr>
          <w:rFonts w:ascii="Comic Sans MS" w:hAnsi="Comic Sans MS" w:cs="Arial"/>
          <w:lang w:eastAsia="en-GB"/>
        </w:rPr>
        <w:t xml:space="preserve">Keen to </w:t>
      </w:r>
      <w:r w:rsidR="00CD4B52">
        <w:rPr>
          <w:rFonts w:ascii="Comic Sans MS" w:hAnsi="Comic Sans MS" w:cs="Arial"/>
          <w:lang w:eastAsia="en-GB"/>
        </w:rPr>
        <w:t xml:space="preserve">lead, and to </w:t>
      </w:r>
      <w:r w:rsidRPr="00554D04">
        <w:rPr>
          <w:rFonts w:ascii="Comic Sans MS" w:hAnsi="Comic Sans MS" w:cs="Arial"/>
          <w:lang w:eastAsia="en-GB"/>
        </w:rPr>
        <w:t>join</w:t>
      </w:r>
      <w:r w:rsidR="00CD4B52">
        <w:rPr>
          <w:rFonts w:ascii="Comic Sans MS" w:hAnsi="Comic Sans MS" w:cs="Arial"/>
          <w:lang w:eastAsia="en-GB"/>
        </w:rPr>
        <w:t>,</w:t>
      </w:r>
      <w:r w:rsidRPr="00554D04">
        <w:rPr>
          <w:rFonts w:ascii="Comic Sans MS" w:hAnsi="Comic Sans MS" w:cs="Arial"/>
          <w:lang w:eastAsia="en-GB"/>
        </w:rPr>
        <w:t xml:space="preserve"> a committed, hard-working and sup</w:t>
      </w:r>
      <w:r w:rsidR="00554D04">
        <w:rPr>
          <w:rFonts w:ascii="Comic Sans MS" w:hAnsi="Comic Sans MS" w:cs="Arial"/>
          <w:lang w:eastAsia="en-GB"/>
        </w:rPr>
        <w:t xml:space="preserve">portive team. </w:t>
      </w:r>
    </w:p>
    <w:p w14:paraId="41AD97D9" w14:textId="4078325A" w:rsidR="00554D04" w:rsidRPr="00554D04" w:rsidRDefault="00554D04" w:rsidP="00554D04">
      <w:pPr>
        <w:pStyle w:val="ListParagraph"/>
        <w:numPr>
          <w:ilvl w:val="0"/>
          <w:numId w:val="39"/>
        </w:numPr>
        <w:rPr>
          <w:rFonts w:cs="Arial"/>
          <w:lang w:eastAsia="en-GB"/>
        </w:rPr>
      </w:pPr>
      <w:r w:rsidRPr="00554D04">
        <w:rPr>
          <w:rFonts w:ascii="Comic Sans MS" w:hAnsi="Comic Sans MS" w:cs="Arial"/>
          <w:lang w:eastAsia="en-GB"/>
        </w:rPr>
        <w:t>Committed to partnership working</w:t>
      </w:r>
      <w:r>
        <w:rPr>
          <w:rFonts w:ascii="Comic Sans MS" w:hAnsi="Comic Sans MS" w:cs="Arial"/>
          <w:lang w:eastAsia="en-GB"/>
        </w:rPr>
        <w:t>,</w:t>
      </w:r>
      <w:r w:rsidRPr="00554D04">
        <w:rPr>
          <w:rFonts w:ascii="Comic Sans MS" w:hAnsi="Comic Sans MS" w:cs="Arial"/>
          <w:lang w:eastAsia="en-GB"/>
        </w:rPr>
        <w:t xml:space="preserve"> both within school and with outside agencies.</w:t>
      </w:r>
    </w:p>
    <w:p w14:paraId="74475812" w14:textId="40B09282" w:rsidR="00554D04" w:rsidRPr="00554D04" w:rsidRDefault="00A70C38" w:rsidP="00554D04">
      <w:pPr>
        <w:pStyle w:val="ListParagraph"/>
        <w:numPr>
          <w:ilvl w:val="0"/>
          <w:numId w:val="39"/>
        </w:numPr>
        <w:rPr>
          <w:rFonts w:cs="Arial"/>
          <w:lang w:eastAsia="en-GB"/>
        </w:rPr>
      </w:pPr>
      <w:r w:rsidRPr="00554D04">
        <w:rPr>
          <w:rFonts w:ascii="Comic Sans MS" w:hAnsi="Comic Sans MS" w:cs="Arial"/>
          <w:lang w:eastAsia="en-GB"/>
        </w:rPr>
        <w:t xml:space="preserve">Passionate about </w:t>
      </w:r>
      <w:r w:rsidR="00A0395A">
        <w:rPr>
          <w:rFonts w:ascii="Comic Sans MS" w:hAnsi="Comic Sans MS" w:cs="Arial"/>
          <w:lang w:eastAsia="en-GB"/>
        </w:rPr>
        <w:t>their</w:t>
      </w:r>
      <w:r w:rsidRPr="00554D04">
        <w:rPr>
          <w:rFonts w:ascii="Comic Sans MS" w:hAnsi="Comic Sans MS" w:cs="Arial"/>
          <w:lang w:eastAsia="en-GB"/>
        </w:rPr>
        <w:t xml:space="preserve"> role in improving outcomes and life chances for children and you</w:t>
      </w:r>
      <w:r w:rsidR="00554D04">
        <w:rPr>
          <w:rFonts w:ascii="Comic Sans MS" w:hAnsi="Comic Sans MS" w:cs="Arial"/>
          <w:lang w:eastAsia="en-GB"/>
        </w:rPr>
        <w:t>ng people with disabilities.</w:t>
      </w:r>
      <w:r w:rsidRPr="00554D04">
        <w:rPr>
          <w:rFonts w:ascii="Comic Sans MS" w:hAnsi="Comic Sans MS" w:cs="Arial"/>
          <w:lang w:eastAsia="en-GB"/>
        </w:rPr>
        <w:t xml:space="preserve"> </w:t>
      </w:r>
    </w:p>
    <w:p w14:paraId="65A91390" w14:textId="77777777" w:rsidR="008E5118" w:rsidRDefault="008E5118" w:rsidP="00554D04">
      <w:pPr>
        <w:rPr>
          <w:rFonts w:cs="Arial"/>
          <w:lang w:eastAsia="en-GB"/>
        </w:rPr>
      </w:pPr>
    </w:p>
    <w:p w14:paraId="7C422C9C" w14:textId="4DDE3C0E" w:rsidR="00DB577D" w:rsidRPr="00554D04" w:rsidRDefault="00A70C38" w:rsidP="00554D04">
      <w:pPr>
        <w:rPr>
          <w:rFonts w:cs="Arial"/>
          <w:lang w:eastAsia="en-GB"/>
        </w:rPr>
      </w:pPr>
      <w:r w:rsidRPr="00554D04">
        <w:rPr>
          <w:rFonts w:cs="Arial"/>
          <w:lang w:eastAsia="en-GB"/>
        </w:rPr>
        <w:lastRenderedPageBreak/>
        <w:t xml:space="preserve">An understanding of child development and </w:t>
      </w:r>
      <w:r w:rsidR="00DB577D" w:rsidRPr="00554D04">
        <w:rPr>
          <w:rFonts w:cs="Arial"/>
          <w:lang w:eastAsia="en-GB"/>
        </w:rPr>
        <w:t>experience of, or strongly evidenced interest in, teaching</w:t>
      </w:r>
      <w:r w:rsidR="00176286">
        <w:rPr>
          <w:rFonts w:cs="Arial"/>
          <w:lang w:eastAsia="en-GB"/>
        </w:rPr>
        <w:t xml:space="preserve"> or supporting</w:t>
      </w:r>
      <w:r w:rsidR="00DB577D" w:rsidRPr="00554D04">
        <w:rPr>
          <w:rFonts w:cs="Arial"/>
          <w:lang w:eastAsia="en-GB"/>
        </w:rPr>
        <w:t xml:space="preserve"> children and young people with </w:t>
      </w:r>
      <w:r w:rsidRPr="00554D04">
        <w:rPr>
          <w:rFonts w:cs="Arial"/>
          <w:lang w:eastAsia="en-GB"/>
        </w:rPr>
        <w:t xml:space="preserve">SEN is essential - further training in aspects of Special Education will be provided, as appropriate. The school </w:t>
      </w:r>
      <w:r w:rsidR="00533D87" w:rsidRPr="00554D04">
        <w:rPr>
          <w:rFonts w:cs="Arial"/>
          <w:lang w:eastAsia="en-GB"/>
        </w:rPr>
        <w:t xml:space="preserve">is organised in </w:t>
      </w:r>
      <w:r w:rsidR="00554D04">
        <w:rPr>
          <w:rFonts w:cs="Arial"/>
          <w:lang w:eastAsia="en-GB"/>
        </w:rPr>
        <w:t xml:space="preserve">to </w:t>
      </w:r>
      <w:r w:rsidR="00533D87" w:rsidRPr="00554D04">
        <w:rPr>
          <w:rFonts w:cs="Arial"/>
          <w:lang w:eastAsia="en-GB"/>
        </w:rPr>
        <w:t>3 Phases (</w:t>
      </w:r>
      <w:r w:rsidR="005C4F1B">
        <w:rPr>
          <w:rFonts w:cs="Arial"/>
          <w:lang w:eastAsia="en-GB"/>
        </w:rPr>
        <w:t>3-7</w:t>
      </w:r>
      <w:r w:rsidR="00533D87" w:rsidRPr="00554D04">
        <w:rPr>
          <w:rFonts w:cs="Arial"/>
          <w:lang w:eastAsia="en-GB"/>
        </w:rPr>
        <w:t xml:space="preserve">, 7-14, and 14-19), </w:t>
      </w:r>
      <w:r w:rsidRPr="00554D04">
        <w:rPr>
          <w:rFonts w:cs="Arial"/>
          <w:lang w:eastAsia="en-GB"/>
        </w:rPr>
        <w:t>has particul</w:t>
      </w:r>
      <w:r w:rsidR="00DB577D" w:rsidRPr="00554D04">
        <w:rPr>
          <w:rFonts w:cs="Arial"/>
          <w:lang w:eastAsia="en-GB"/>
        </w:rPr>
        <w:t xml:space="preserve">ar strengths in </w:t>
      </w:r>
      <w:r w:rsidR="001D1012">
        <w:rPr>
          <w:rFonts w:cs="Arial"/>
          <w:lang w:eastAsia="en-GB"/>
        </w:rPr>
        <w:t xml:space="preserve">Communication, </w:t>
      </w:r>
      <w:r w:rsidR="00DB577D" w:rsidRPr="00554D04">
        <w:rPr>
          <w:rFonts w:cs="Arial"/>
          <w:lang w:eastAsia="en-GB"/>
        </w:rPr>
        <w:t xml:space="preserve">the Arts, </w:t>
      </w:r>
      <w:r w:rsidR="00BF5723">
        <w:rPr>
          <w:rFonts w:cs="Arial"/>
          <w:lang w:eastAsia="en-GB"/>
        </w:rPr>
        <w:t xml:space="preserve">PE and </w:t>
      </w:r>
      <w:r w:rsidR="00DB577D" w:rsidRPr="00554D04">
        <w:rPr>
          <w:rFonts w:cs="Arial"/>
          <w:lang w:eastAsia="en-GB"/>
        </w:rPr>
        <w:t>Sport</w:t>
      </w:r>
      <w:r w:rsidRPr="00554D04">
        <w:rPr>
          <w:rFonts w:cs="Arial"/>
          <w:lang w:eastAsia="en-GB"/>
        </w:rPr>
        <w:t xml:space="preserve">, PSHE and </w:t>
      </w:r>
      <w:r w:rsidR="00AE5F1E">
        <w:rPr>
          <w:rFonts w:cs="Arial"/>
          <w:lang w:eastAsia="en-GB"/>
        </w:rPr>
        <w:t>Thinking Ahead (including work-related learning and careers)</w:t>
      </w:r>
      <w:r w:rsidRPr="00554D04">
        <w:rPr>
          <w:rFonts w:cs="Arial"/>
          <w:lang w:eastAsia="en-GB"/>
        </w:rPr>
        <w:t xml:space="preserve">, and a particular commitment to extra-curricular enrichment, including </w:t>
      </w:r>
      <w:r w:rsidR="00BF5723">
        <w:rPr>
          <w:rFonts w:cs="Arial"/>
          <w:lang w:eastAsia="en-GB"/>
        </w:rPr>
        <w:t xml:space="preserve">outdoor learning and adventure, and </w:t>
      </w:r>
      <w:r w:rsidR="00E345AC">
        <w:rPr>
          <w:rFonts w:cs="Arial"/>
          <w:lang w:eastAsia="en-GB"/>
        </w:rPr>
        <w:t>community</w:t>
      </w:r>
      <w:r w:rsidRPr="00554D04">
        <w:rPr>
          <w:rFonts w:cs="Arial"/>
          <w:lang w:eastAsia="en-GB"/>
        </w:rPr>
        <w:t xml:space="preserve"> visits. </w:t>
      </w:r>
    </w:p>
    <w:p w14:paraId="33CBCD8B" w14:textId="3DB325F9" w:rsidR="00D6509B" w:rsidRDefault="001B7837" w:rsidP="00D6509B">
      <w:r>
        <w:br/>
      </w:r>
      <w:r w:rsidR="685A4CB9" w:rsidRPr="685A4CB9">
        <w:rPr>
          <w:rFonts w:cs="Arial"/>
          <w:lang w:eastAsia="en-GB"/>
        </w:rPr>
        <w:t>A commitment to Safeguarding and promoting the welfare of children and young people is essential, and the successful applicant will be required to have an enhanced DBS check carried out prior to commencing employment.</w:t>
      </w:r>
      <w:r>
        <w:br/>
      </w:r>
      <w:r>
        <w:br/>
      </w:r>
      <w:r w:rsidR="008809AC" w:rsidRPr="008809AC">
        <w:rPr>
          <w:rFonts w:cs="Arial"/>
        </w:rPr>
        <w:t xml:space="preserve">Since Oak Field is a unique specialised educational setting, </w:t>
      </w:r>
      <w:r w:rsidR="008809AC" w:rsidRPr="008809AC">
        <w:t xml:space="preserve">we strongly advise that </w:t>
      </w:r>
      <w:r w:rsidR="008809AC" w:rsidRPr="008809AC">
        <w:rPr>
          <w:b/>
          <w:bCs/>
        </w:rPr>
        <w:t>before</w:t>
      </w:r>
      <w:r w:rsidR="008809AC" w:rsidRPr="008809AC">
        <w:t xml:space="preserve"> you apply for this post you have a detailed look at our website (oakfieldschool.org.uk), especially the 4-minute video and the Learning At Home tab</w:t>
      </w:r>
      <w:r w:rsidR="00882643">
        <w:t>. T</w:t>
      </w:r>
      <w:r w:rsidR="008809AC" w:rsidRPr="008809AC">
        <w:t xml:space="preserve">hen </w:t>
      </w:r>
      <w:r w:rsidR="008809AC" w:rsidRPr="008809AC">
        <w:rPr>
          <w:rFonts w:cs="Arial"/>
        </w:rPr>
        <w:t xml:space="preserve">have </w:t>
      </w:r>
      <w:r w:rsidR="00873212">
        <w:rPr>
          <w:rFonts w:cs="Arial"/>
        </w:rPr>
        <w:t>an</w:t>
      </w:r>
      <w:r w:rsidR="008809AC" w:rsidRPr="008809AC">
        <w:rPr>
          <w:rFonts w:cs="Arial"/>
        </w:rPr>
        <w:t xml:space="preserve"> informal telephone conversation with Patricia Lewis (Headteacher) </w:t>
      </w:r>
      <w:r w:rsidR="005E18E5" w:rsidRPr="008809AC">
        <w:t>between 9.30am and 5pm</w:t>
      </w:r>
      <w:r w:rsidR="005E18E5" w:rsidRPr="008809AC">
        <w:rPr>
          <w:rFonts w:cs="Arial"/>
        </w:rPr>
        <w:t xml:space="preserve"> </w:t>
      </w:r>
      <w:r w:rsidR="008809AC" w:rsidRPr="008809AC">
        <w:rPr>
          <w:rFonts w:cs="Arial"/>
        </w:rPr>
        <w:t xml:space="preserve">to </w:t>
      </w:r>
      <w:r w:rsidR="00873212">
        <w:rPr>
          <w:rFonts w:cs="Arial"/>
        </w:rPr>
        <w:t>find out more about</w:t>
      </w:r>
      <w:r w:rsidR="008809AC" w:rsidRPr="008809AC">
        <w:rPr>
          <w:rFonts w:cs="Arial"/>
        </w:rPr>
        <w:t xml:space="preserve"> the role and </w:t>
      </w:r>
      <w:r w:rsidR="00873212">
        <w:rPr>
          <w:rFonts w:cs="Arial"/>
        </w:rPr>
        <w:t xml:space="preserve">to </w:t>
      </w:r>
      <w:r w:rsidR="008809AC" w:rsidRPr="00873212">
        <w:rPr>
          <w:rFonts w:cs="Arial"/>
          <w:b/>
          <w:bCs/>
        </w:rPr>
        <w:t>arrange a visit to the school during school hours</w:t>
      </w:r>
      <w:r w:rsidR="008809AC" w:rsidRPr="008809AC">
        <w:rPr>
          <w:rFonts w:cs="Arial"/>
        </w:rPr>
        <w:t>, when you will be able to spend some</w:t>
      </w:r>
      <w:r w:rsidR="00BB6379">
        <w:rPr>
          <w:rFonts w:cs="Arial"/>
        </w:rPr>
        <w:t xml:space="preserve"> time </w:t>
      </w:r>
      <w:r w:rsidR="0078599C">
        <w:rPr>
          <w:rFonts w:cs="Arial"/>
        </w:rPr>
        <w:t>in</w:t>
      </w:r>
      <w:r w:rsidR="00BB6379">
        <w:rPr>
          <w:rFonts w:cs="Arial"/>
        </w:rPr>
        <w:t xml:space="preserve"> class</w:t>
      </w:r>
      <w:r w:rsidR="008809AC" w:rsidRPr="008809AC">
        <w:rPr>
          <w:rFonts w:cs="Arial"/>
        </w:rPr>
        <w:t xml:space="preserve">. </w:t>
      </w:r>
      <w:r w:rsidR="005E18E5">
        <w:t>W</w:t>
      </w:r>
      <w:r w:rsidR="008809AC" w:rsidRPr="008809AC">
        <w:t xml:space="preserve">e </w:t>
      </w:r>
      <w:r w:rsidR="00873212">
        <w:t>cannot stress enough how important this is</w:t>
      </w:r>
      <w:r w:rsidR="008809AC" w:rsidRPr="008809AC">
        <w:t xml:space="preserve">, to support your application. </w:t>
      </w:r>
    </w:p>
    <w:p w14:paraId="1CC490A9" w14:textId="3BEE56A5" w:rsidR="00AB3495" w:rsidRDefault="00AB3495" w:rsidP="00D6509B"/>
    <w:p w14:paraId="322D5CBC" w14:textId="77777777" w:rsidR="00AB3495" w:rsidRPr="00AB3495" w:rsidRDefault="00AB3495" w:rsidP="00AB3495">
      <w:r w:rsidRPr="00AB3495">
        <w:t xml:space="preserve">Please note that the school is closed for the Easter holiday from Fri 29 March – Fri 12 April.  </w:t>
      </w:r>
    </w:p>
    <w:p w14:paraId="6E5AFA59" w14:textId="7BA6E098" w:rsidR="008809AC" w:rsidRPr="008809AC" w:rsidRDefault="008809AC" w:rsidP="008809AC">
      <w:pPr>
        <w:rPr>
          <w:rFonts w:cs="Arial"/>
        </w:rPr>
      </w:pPr>
      <w:bookmarkStart w:id="0" w:name="_GoBack"/>
      <w:bookmarkEnd w:id="0"/>
    </w:p>
    <w:p w14:paraId="6776F2D0" w14:textId="71BCC5A0" w:rsidR="008809AC" w:rsidRPr="008809AC" w:rsidRDefault="008809AC" w:rsidP="008809AC">
      <w:pPr>
        <w:rPr>
          <w:rFonts w:cs="Arial"/>
          <w:b/>
        </w:rPr>
      </w:pPr>
      <w:r w:rsidRPr="008809AC">
        <w:rPr>
          <w:rFonts w:cs="Arial"/>
        </w:rPr>
        <w:t xml:space="preserve">Applications close on: </w:t>
      </w:r>
      <w:r w:rsidR="00093645">
        <w:rPr>
          <w:rFonts w:cs="Arial"/>
          <w:b/>
          <w:bCs/>
        </w:rPr>
        <w:t xml:space="preserve">Monday </w:t>
      </w:r>
      <w:r w:rsidR="00697D02">
        <w:rPr>
          <w:rFonts w:cs="Arial"/>
          <w:b/>
          <w:bCs/>
        </w:rPr>
        <w:t>29</w:t>
      </w:r>
      <w:r w:rsidRPr="008809AC">
        <w:rPr>
          <w:rFonts w:cs="Arial"/>
          <w:b/>
          <w:bCs/>
        </w:rPr>
        <w:t xml:space="preserve">th </w:t>
      </w:r>
      <w:r w:rsidR="00697D02">
        <w:rPr>
          <w:rFonts w:cs="Arial"/>
          <w:b/>
          <w:bCs/>
        </w:rPr>
        <w:t>April</w:t>
      </w:r>
      <w:r w:rsidRPr="008809AC">
        <w:rPr>
          <w:rFonts w:cs="Arial"/>
          <w:b/>
          <w:bCs/>
        </w:rPr>
        <w:t xml:space="preserve"> 202</w:t>
      </w:r>
      <w:r w:rsidR="001B3E92">
        <w:rPr>
          <w:rFonts w:cs="Arial"/>
          <w:b/>
          <w:bCs/>
        </w:rPr>
        <w:t>4</w:t>
      </w:r>
      <w:r w:rsidRPr="008809AC">
        <w:rPr>
          <w:rFonts w:cs="Arial"/>
        </w:rPr>
        <w:t xml:space="preserve"> </w:t>
      </w:r>
      <w:r w:rsidRPr="008809AC">
        <w:rPr>
          <w:rFonts w:cs="Arial"/>
          <w:b/>
        </w:rPr>
        <w:t>at 9am</w:t>
      </w:r>
    </w:p>
    <w:p w14:paraId="417FD06D" w14:textId="05EED77F" w:rsidR="008809AC" w:rsidRPr="008809AC" w:rsidRDefault="008809AC" w:rsidP="008809AC">
      <w:pPr>
        <w:rPr>
          <w:rFonts w:cs="Arial"/>
        </w:rPr>
      </w:pPr>
    </w:p>
    <w:p w14:paraId="41E41FE6" w14:textId="77777777" w:rsidR="000D17FB" w:rsidRDefault="008809AC" w:rsidP="008809AC">
      <w:pPr>
        <w:ind w:left="1440" w:hanging="1440"/>
      </w:pPr>
      <w:r w:rsidRPr="008809AC">
        <w:rPr>
          <w:rFonts w:cs="Arial"/>
        </w:rPr>
        <w:t>F</w:t>
      </w:r>
      <w:r w:rsidRPr="008809AC">
        <w:t xml:space="preserve">or the Personal Statement section of the application form, please write a covering letter </w:t>
      </w:r>
    </w:p>
    <w:p w14:paraId="4493323D" w14:textId="47E788A8" w:rsidR="008809AC" w:rsidRDefault="008809AC" w:rsidP="000D17FB">
      <w:pPr>
        <w:ind w:left="1440" w:hanging="1440"/>
      </w:pPr>
      <w:r w:rsidRPr="008809AC">
        <w:t xml:space="preserve">(2 sides max) outlining your experience, knowledge, skills and abilities in relation to this post. </w:t>
      </w:r>
    </w:p>
    <w:p w14:paraId="34B638DB" w14:textId="4DAFEB7F" w:rsidR="00397D07" w:rsidRDefault="00397D07" w:rsidP="00492F2A">
      <w:pPr>
        <w:ind w:left="1440" w:hanging="1440"/>
      </w:pPr>
    </w:p>
    <w:p w14:paraId="70EA3AFB" w14:textId="69D3A9F4" w:rsidR="00397D07" w:rsidRPr="008809AC" w:rsidRDefault="00397D07" w:rsidP="00492F2A">
      <w:pPr>
        <w:ind w:left="1440" w:hanging="1440"/>
      </w:pPr>
      <w:r w:rsidRPr="004E6602">
        <w:t xml:space="preserve">How to apply – via eteach website - </w:t>
      </w:r>
      <w:hyperlink r:id="rId8" w:history="1">
        <w:r w:rsidR="004E6602" w:rsidRPr="004E6602">
          <w:rPr>
            <w:rStyle w:val="Hyperlink"/>
          </w:rPr>
          <w:t>apply</w:t>
        </w:r>
      </w:hyperlink>
    </w:p>
    <w:p w14:paraId="05CA6A3B" w14:textId="77777777" w:rsidR="008809AC" w:rsidRDefault="008809AC" w:rsidP="008B1133">
      <w:pPr>
        <w:rPr>
          <w:rFonts w:cs="Arial"/>
        </w:rPr>
      </w:pPr>
    </w:p>
    <w:p w14:paraId="2A7D329D" w14:textId="77777777" w:rsidR="008B1133" w:rsidRPr="00C42851" w:rsidRDefault="008B1133" w:rsidP="008B1133">
      <w:pPr>
        <w:rPr>
          <w:rFonts w:cs="Arial"/>
        </w:rPr>
      </w:pPr>
    </w:p>
    <w:p w14:paraId="72FBA627" w14:textId="75F2320C" w:rsidR="008B1133" w:rsidRPr="00C42851" w:rsidRDefault="008B1133" w:rsidP="008B1133">
      <w:pPr>
        <w:rPr>
          <w:rFonts w:cs="Arial"/>
        </w:rPr>
      </w:pPr>
      <w:r w:rsidRPr="00C42851">
        <w:rPr>
          <w:rFonts w:cs="Arial"/>
        </w:rPr>
        <w:t xml:space="preserve"> </w:t>
      </w:r>
    </w:p>
    <w:p w14:paraId="2535BE25" w14:textId="77777777" w:rsidR="008B1133" w:rsidRDefault="008B1133" w:rsidP="00581001">
      <w:pPr>
        <w:rPr>
          <w:rFonts w:cs="Arial"/>
        </w:rPr>
      </w:pPr>
    </w:p>
    <w:p w14:paraId="4E4B8839" w14:textId="77777777" w:rsidR="008B1133" w:rsidRDefault="008B1133" w:rsidP="00581001">
      <w:pPr>
        <w:rPr>
          <w:rFonts w:cs="Arial"/>
        </w:rPr>
      </w:pPr>
    </w:p>
    <w:p w14:paraId="12BD2F16" w14:textId="77777777" w:rsidR="00DB577D" w:rsidRDefault="00DB577D" w:rsidP="00A70C38"/>
    <w:p w14:paraId="6DA14287" w14:textId="77777777" w:rsidR="00DB577D" w:rsidRDefault="00DB577D" w:rsidP="00A70C38">
      <w:pPr>
        <w:rPr>
          <w:rFonts w:cs="Arial"/>
          <w:lang w:eastAsia="en-GB"/>
        </w:rPr>
      </w:pPr>
    </w:p>
    <w:p w14:paraId="5E82194C" w14:textId="77777777" w:rsidR="00DB577D" w:rsidRDefault="00DB577D" w:rsidP="00A70C38">
      <w:pPr>
        <w:rPr>
          <w:rFonts w:cs="Arial"/>
          <w:lang w:eastAsia="en-GB"/>
        </w:rPr>
      </w:pPr>
    </w:p>
    <w:p w14:paraId="2A3C7032" w14:textId="529E8ED2" w:rsidR="00F5556E" w:rsidRPr="00A70C38" w:rsidRDefault="00F5556E" w:rsidP="00F5556E"/>
    <w:sectPr w:rsidR="00F5556E" w:rsidRPr="00A70C38" w:rsidSect="00411957">
      <w:pgSz w:w="11906" w:h="16838"/>
      <w:pgMar w:top="720" w:right="426" w:bottom="72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B08FA" w14:textId="77777777" w:rsidR="00CD52F9" w:rsidRDefault="00CD52F9" w:rsidP="00216916">
      <w:r>
        <w:separator/>
      </w:r>
    </w:p>
  </w:endnote>
  <w:endnote w:type="continuationSeparator" w:id="0">
    <w:p w14:paraId="072044FA" w14:textId="77777777" w:rsidR="00CD52F9" w:rsidRDefault="00CD52F9" w:rsidP="00216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33741" w14:textId="77777777" w:rsidR="00CD52F9" w:rsidRDefault="00CD52F9" w:rsidP="00216916">
      <w:r>
        <w:separator/>
      </w:r>
    </w:p>
  </w:footnote>
  <w:footnote w:type="continuationSeparator" w:id="0">
    <w:p w14:paraId="665C0A15" w14:textId="77777777" w:rsidR="00CD52F9" w:rsidRDefault="00CD52F9" w:rsidP="00216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22E42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53524"/>
    <w:multiLevelType w:val="hybridMultilevel"/>
    <w:tmpl w:val="6DF4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B29D1"/>
    <w:multiLevelType w:val="multilevel"/>
    <w:tmpl w:val="C67296B0"/>
    <w:lvl w:ilvl="0">
      <w:start w:val="9"/>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1641691"/>
    <w:multiLevelType w:val="hybridMultilevel"/>
    <w:tmpl w:val="9A9CF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EA16A6"/>
    <w:multiLevelType w:val="hybridMultilevel"/>
    <w:tmpl w:val="4B62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FD6D75"/>
    <w:multiLevelType w:val="hybridMultilevel"/>
    <w:tmpl w:val="074C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050EA8"/>
    <w:multiLevelType w:val="hybridMultilevel"/>
    <w:tmpl w:val="D968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2973D9"/>
    <w:multiLevelType w:val="multilevel"/>
    <w:tmpl w:val="3C26E5D4"/>
    <w:lvl w:ilvl="0">
      <w:start w:val="1"/>
      <w:numFmt w:val="decimal"/>
      <w:lvlText w:val="%1"/>
      <w:lvlJc w:val="left"/>
      <w:pPr>
        <w:tabs>
          <w:tab w:val="num" w:pos="720"/>
        </w:tabs>
        <w:ind w:left="720" w:hanging="720"/>
      </w:pPr>
      <w:rPr>
        <w:rFonts w:hint="default"/>
      </w:rPr>
    </w:lvl>
    <w:lvl w:ilvl="1">
      <w:start w:val="4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066862F6"/>
    <w:multiLevelType w:val="hybridMultilevel"/>
    <w:tmpl w:val="795C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212966"/>
    <w:multiLevelType w:val="hybridMultilevel"/>
    <w:tmpl w:val="D7349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F6101B"/>
    <w:multiLevelType w:val="hybridMultilevel"/>
    <w:tmpl w:val="3E06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F0D48"/>
    <w:multiLevelType w:val="hybridMultilevel"/>
    <w:tmpl w:val="3A96E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E55F53"/>
    <w:multiLevelType w:val="hybridMultilevel"/>
    <w:tmpl w:val="67D8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4B27D3"/>
    <w:multiLevelType w:val="hybridMultilevel"/>
    <w:tmpl w:val="288E2ABA"/>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547C0D"/>
    <w:multiLevelType w:val="hybridMultilevel"/>
    <w:tmpl w:val="309E853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9CF3F5C"/>
    <w:multiLevelType w:val="multilevel"/>
    <w:tmpl w:val="EEFC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5A5F43"/>
    <w:multiLevelType w:val="hybridMultilevel"/>
    <w:tmpl w:val="BAB68F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28F0844"/>
    <w:multiLevelType w:val="hybridMultilevel"/>
    <w:tmpl w:val="A47A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040F08"/>
    <w:multiLevelType w:val="hybridMultilevel"/>
    <w:tmpl w:val="CA8A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DD2E1D"/>
    <w:multiLevelType w:val="multilevel"/>
    <w:tmpl w:val="823C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CD3F6B"/>
    <w:multiLevelType w:val="hybridMultilevel"/>
    <w:tmpl w:val="41D4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B4645B"/>
    <w:multiLevelType w:val="hybridMultilevel"/>
    <w:tmpl w:val="9C527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431E8B"/>
    <w:multiLevelType w:val="hybridMultilevel"/>
    <w:tmpl w:val="EF402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F96459"/>
    <w:multiLevelType w:val="hybridMultilevel"/>
    <w:tmpl w:val="A1B4E0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F3105"/>
    <w:multiLevelType w:val="hybridMultilevel"/>
    <w:tmpl w:val="804C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585DC3"/>
    <w:multiLevelType w:val="hybridMultilevel"/>
    <w:tmpl w:val="A0D8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C1748F"/>
    <w:multiLevelType w:val="multilevel"/>
    <w:tmpl w:val="53E4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B65176"/>
    <w:multiLevelType w:val="hybridMultilevel"/>
    <w:tmpl w:val="D132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3112D2"/>
    <w:multiLevelType w:val="hybridMultilevel"/>
    <w:tmpl w:val="5798DA92"/>
    <w:lvl w:ilvl="0" w:tplc="7C4026C2">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2F26EB0"/>
    <w:multiLevelType w:val="hybridMultilevel"/>
    <w:tmpl w:val="4188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EA7D76"/>
    <w:multiLevelType w:val="hybridMultilevel"/>
    <w:tmpl w:val="37F039D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DB4DAD"/>
    <w:multiLevelType w:val="hybridMultilevel"/>
    <w:tmpl w:val="21CAADB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9E1229"/>
    <w:multiLevelType w:val="hybridMultilevel"/>
    <w:tmpl w:val="46B87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2A6575"/>
    <w:multiLevelType w:val="hybridMultilevel"/>
    <w:tmpl w:val="F334B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925CB0"/>
    <w:multiLevelType w:val="hybridMultilevel"/>
    <w:tmpl w:val="07BAC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D63D02"/>
    <w:multiLevelType w:val="hybridMultilevel"/>
    <w:tmpl w:val="2AAA191A"/>
    <w:lvl w:ilvl="0" w:tplc="B89A9C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06127E"/>
    <w:multiLevelType w:val="hybridMultilevel"/>
    <w:tmpl w:val="46047200"/>
    <w:lvl w:ilvl="0" w:tplc="4C166B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175901"/>
    <w:multiLevelType w:val="hybridMultilevel"/>
    <w:tmpl w:val="E5BA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32"/>
  </w:num>
  <w:num w:numId="4">
    <w:abstractNumId w:val="3"/>
  </w:num>
  <w:num w:numId="5">
    <w:abstractNumId w:val="8"/>
  </w:num>
  <w:num w:numId="6">
    <w:abstractNumId w:val="37"/>
  </w:num>
  <w:num w:numId="7">
    <w:abstractNumId w:val="10"/>
  </w:num>
  <w:num w:numId="8">
    <w:abstractNumId w:val="31"/>
  </w:num>
  <w:num w:numId="9">
    <w:abstractNumId w:val="14"/>
  </w:num>
  <w:num w:numId="10">
    <w:abstractNumId w:val="0"/>
  </w:num>
  <w:num w:numId="11">
    <w:abstractNumId w:val="7"/>
  </w:num>
  <w:num w:numId="12">
    <w:abstractNumId w:val="4"/>
  </w:num>
  <w:num w:numId="13">
    <w:abstractNumId w:val="35"/>
  </w:num>
  <w:num w:numId="14">
    <w:abstractNumId w:val="17"/>
  </w:num>
  <w:num w:numId="15">
    <w:abstractNumId w:val="26"/>
  </w:num>
  <w:num w:numId="16">
    <w:abstractNumId w:val="33"/>
  </w:num>
  <w:num w:numId="17">
    <w:abstractNumId w:val="13"/>
  </w:num>
  <w:num w:numId="18">
    <w:abstractNumId w:val="34"/>
  </w:num>
  <w:num w:numId="19">
    <w:abstractNumId w:val="5"/>
  </w:num>
  <w:num w:numId="20">
    <w:abstractNumId w:val="21"/>
  </w:num>
  <w:num w:numId="21">
    <w:abstractNumId w:val="18"/>
  </w:num>
  <w:num w:numId="22">
    <w:abstractNumId w:val="38"/>
  </w:num>
  <w:num w:numId="23">
    <w:abstractNumId w:val="11"/>
  </w:num>
  <w:num w:numId="24">
    <w:abstractNumId w:val="2"/>
  </w:num>
  <w:num w:numId="25">
    <w:abstractNumId w:val="23"/>
  </w:num>
  <w:num w:numId="26">
    <w:abstractNumId w:val="27"/>
  </w:num>
  <w:num w:numId="27">
    <w:abstractNumId w:val="20"/>
  </w:num>
  <w:num w:numId="28">
    <w:abstractNumId w:val="25"/>
  </w:num>
  <w:num w:numId="29">
    <w:abstractNumId w:val="22"/>
  </w:num>
  <w:num w:numId="30">
    <w:abstractNumId w:val="30"/>
  </w:num>
  <w:num w:numId="31">
    <w:abstractNumId w:val="24"/>
  </w:num>
  <w:num w:numId="32">
    <w:abstractNumId w:val="12"/>
  </w:num>
  <w:num w:numId="33">
    <w:abstractNumId w:val="1"/>
  </w:num>
  <w:num w:numId="34">
    <w:abstractNumId w:val="28"/>
  </w:num>
  <w:num w:numId="35">
    <w:abstractNumId w:val="16"/>
  </w:num>
  <w:num w:numId="36">
    <w:abstractNumId w:val="6"/>
  </w:num>
  <w:num w:numId="37">
    <w:abstractNumId w:val="9"/>
  </w:num>
  <w:num w:numId="38">
    <w:abstractNumId w:val="19"/>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1B"/>
    <w:rsid w:val="00000773"/>
    <w:rsid w:val="00000B4E"/>
    <w:rsid w:val="00000B54"/>
    <w:rsid w:val="0000113A"/>
    <w:rsid w:val="00001279"/>
    <w:rsid w:val="000017A6"/>
    <w:rsid w:val="00001E90"/>
    <w:rsid w:val="00001F0E"/>
    <w:rsid w:val="00001FB2"/>
    <w:rsid w:val="0000219E"/>
    <w:rsid w:val="000022F1"/>
    <w:rsid w:val="00002445"/>
    <w:rsid w:val="0000254F"/>
    <w:rsid w:val="00002AF5"/>
    <w:rsid w:val="00002EFB"/>
    <w:rsid w:val="0000338B"/>
    <w:rsid w:val="000033F0"/>
    <w:rsid w:val="00003403"/>
    <w:rsid w:val="00004000"/>
    <w:rsid w:val="00004038"/>
    <w:rsid w:val="00004767"/>
    <w:rsid w:val="000047AE"/>
    <w:rsid w:val="00004D9D"/>
    <w:rsid w:val="00004E34"/>
    <w:rsid w:val="00004E38"/>
    <w:rsid w:val="00005064"/>
    <w:rsid w:val="00005B04"/>
    <w:rsid w:val="00005F7A"/>
    <w:rsid w:val="00006072"/>
    <w:rsid w:val="0000607C"/>
    <w:rsid w:val="0000619F"/>
    <w:rsid w:val="00006356"/>
    <w:rsid w:val="0000699B"/>
    <w:rsid w:val="00006AF3"/>
    <w:rsid w:val="0000702B"/>
    <w:rsid w:val="00007055"/>
    <w:rsid w:val="0000710E"/>
    <w:rsid w:val="000076BC"/>
    <w:rsid w:val="00007BA3"/>
    <w:rsid w:val="000104AC"/>
    <w:rsid w:val="00010879"/>
    <w:rsid w:val="00010D89"/>
    <w:rsid w:val="0001114B"/>
    <w:rsid w:val="000112F4"/>
    <w:rsid w:val="00011878"/>
    <w:rsid w:val="00011EAE"/>
    <w:rsid w:val="0001258F"/>
    <w:rsid w:val="00012D74"/>
    <w:rsid w:val="00013530"/>
    <w:rsid w:val="00013A16"/>
    <w:rsid w:val="00013A8D"/>
    <w:rsid w:val="00014062"/>
    <w:rsid w:val="000141AF"/>
    <w:rsid w:val="00014723"/>
    <w:rsid w:val="0001494E"/>
    <w:rsid w:val="00014AF4"/>
    <w:rsid w:val="00014B20"/>
    <w:rsid w:val="00015C5C"/>
    <w:rsid w:val="00015FF9"/>
    <w:rsid w:val="000161EA"/>
    <w:rsid w:val="000164F9"/>
    <w:rsid w:val="000171CA"/>
    <w:rsid w:val="000171F4"/>
    <w:rsid w:val="00017212"/>
    <w:rsid w:val="00017262"/>
    <w:rsid w:val="0001773E"/>
    <w:rsid w:val="0001795F"/>
    <w:rsid w:val="0002000D"/>
    <w:rsid w:val="0002167F"/>
    <w:rsid w:val="000218B7"/>
    <w:rsid w:val="00021DBF"/>
    <w:rsid w:val="00021E32"/>
    <w:rsid w:val="00021E62"/>
    <w:rsid w:val="0002293F"/>
    <w:rsid w:val="00022B48"/>
    <w:rsid w:val="00022E03"/>
    <w:rsid w:val="000233E6"/>
    <w:rsid w:val="000235B8"/>
    <w:rsid w:val="000239AC"/>
    <w:rsid w:val="00024157"/>
    <w:rsid w:val="000246AE"/>
    <w:rsid w:val="00024A10"/>
    <w:rsid w:val="0002519A"/>
    <w:rsid w:val="00025B2B"/>
    <w:rsid w:val="00026222"/>
    <w:rsid w:val="00026388"/>
    <w:rsid w:val="000263E6"/>
    <w:rsid w:val="000264FF"/>
    <w:rsid w:val="00026711"/>
    <w:rsid w:val="000267F3"/>
    <w:rsid w:val="00026BB9"/>
    <w:rsid w:val="000272BB"/>
    <w:rsid w:val="00027BD7"/>
    <w:rsid w:val="00031017"/>
    <w:rsid w:val="0003160D"/>
    <w:rsid w:val="000316A8"/>
    <w:rsid w:val="000321C1"/>
    <w:rsid w:val="00032282"/>
    <w:rsid w:val="0003272B"/>
    <w:rsid w:val="0003347D"/>
    <w:rsid w:val="0003392D"/>
    <w:rsid w:val="0003395A"/>
    <w:rsid w:val="00033C06"/>
    <w:rsid w:val="000347DE"/>
    <w:rsid w:val="00034916"/>
    <w:rsid w:val="0003592E"/>
    <w:rsid w:val="0003594A"/>
    <w:rsid w:val="00035F7D"/>
    <w:rsid w:val="0003640F"/>
    <w:rsid w:val="0003690D"/>
    <w:rsid w:val="00036C6B"/>
    <w:rsid w:val="00036DD9"/>
    <w:rsid w:val="00036E02"/>
    <w:rsid w:val="00036EC9"/>
    <w:rsid w:val="000378C2"/>
    <w:rsid w:val="00037A79"/>
    <w:rsid w:val="00037B59"/>
    <w:rsid w:val="00037B5A"/>
    <w:rsid w:val="00037C9E"/>
    <w:rsid w:val="00040383"/>
    <w:rsid w:val="00040AD9"/>
    <w:rsid w:val="00041770"/>
    <w:rsid w:val="00042481"/>
    <w:rsid w:val="00042893"/>
    <w:rsid w:val="000428F3"/>
    <w:rsid w:val="00042D3F"/>
    <w:rsid w:val="000433D1"/>
    <w:rsid w:val="0004348B"/>
    <w:rsid w:val="000434BD"/>
    <w:rsid w:val="00044154"/>
    <w:rsid w:val="00044472"/>
    <w:rsid w:val="0004453A"/>
    <w:rsid w:val="00044890"/>
    <w:rsid w:val="00045308"/>
    <w:rsid w:val="00045824"/>
    <w:rsid w:val="00045BCC"/>
    <w:rsid w:val="00045DAC"/>
    <w:rsid w:val="00046080"/>
    <w:rsid w:val="00046230"/>
    <w:rsid w:val="00046B03"/>
    <w:rsid w:val="00046CF7"/>
    <w:rsid w:val="00047048"/>
    <w:rsid w:val="000471AD"/>
    <w:rsid w:val="000476CC"/>
    <w:rsid w:val="00050ABE"/>
    <w:rsid w:val="00050D29"/>
    <w:rsid w:val="00050EBD"/>
    <w:rsid w:val="00051CF6"/>
    <w:rsid w:val="00052013"/>
    <w:rsid w:val="00052070"/>
    <w:rsid w:val="000521F8"/>
    <w:rsid w:val="00052802"/>
    <w:rsid w:val="00052D83"/>
    <w:rsid w:val="0005303B"/>
    <w:rsid w:val="000536E6"/>
    <w:rsid w:val="0005455F"/>
    <w:rsid w:val="00054E11"/>
    <w:rsid w:val="000551B1"/>
    <w:rsid w:val="00055264"/>
    <w:rsid w:val="000553F1"/>
    <w:rsid w:val="00055B19"/>
    <w:rsid w:val="00055E2F"/>
    <w:rsid w:val="0005648E"/>
    <w:rsid w:val="00056939"/>
    <w:rsid w:val="00056B54"/>
    <w:rsid w:val="00057345"/>
    <w:rsid w:val="000577F6"/>
    <w:rsid w:val="00057E79"/>
    <w:rsid w:val="00057FA2"/>
    <w:rsid w:val="00060527"/>
    <w:rsid w:val="00060DB8"/>
    <w:rsid w:val="0006108A"/>
    <w:rsid w:val="000613F6"/>
    <w:rsid w:val="0006149F"/>
    <w:rsid w:val="0006192F"/>
    <w:rsid w:val="00061CE9"/>
    <w:rsid w:val="00061D89"/>
    <w:rsid w:val="000624A9"/>
    <w:rsid w:val="00062723"/>
    <w:rsid w:val="000627F0"/>
    <w:rsid w:val="00062E50"/>
    <w:rsid w:val="00062ED5"/>
    <w:rsid w:val="0006431E"/>
    <w:rsid w:val="00064328"/>
    <w:rsid w:val="000646C7"/>
    <w:rsid w:val="00064937"/>
    <w:rsid w:val="00064F4E"/>
    <w:rsid w:val="00065013"/>
    <w:rsid w:val="00065EAB"/>
    <w:rsid w:val="00066000"/>
    <w:rsid w:val="00066369"/>
    <w:rsid w:val="00066606"/>
    <w:rsid w:val="00066A65"/>
    <w:rsid w:val="00067068"/>
    <w:rsid w:val="0006726D"/>
    <w:rsid w:val="000674BA"/>
    <w:rsid w:val="000679DD"/>
    <w:rsid w:val="00070275"/>
    <w:rsid w:val="00070B2B"/>
    <w:rsid w:val="0007127E"/>
    <w:rsid w:val="000715FC"/>
    <w:rsid w:val="0007188B"/>
    <w:rsid w:val="00071A91"/>
    <w:rsid w:val="00071AC6"/>
    <w:rsid w:val="00071BFD"/>
    <w:rsid w:val="000721D3"/>
    <w:rsid w:val="00072224"/>
    <w:rsid w:val="000725C9"/>
    <w:rsid w:val="00072ADD"/>
    <w:rsid w:val="00072AFC"/>
    <w:rsid w:val="00072B21"/>
    <w:rsid w:val="00072CC1"/>
    <w:rsid w:val="00072DA5"/>
    <w:rsid w:val="0007343B"/>
    <w:rsid w:val="00073559"/>
    <w:rsid w:val="00073635"/>
    <w:rsid w:val="0007386B"/>
    <w:rsid w:val="00074021"/>
    <w:rsid w:val="00074880"/>
    <w:rsid w:val="00074900"/>
    <w:rsid w:val="00074EDF"/>
    <w:rsid w:val="00074F1D"/>
    <w:rsid w:val="00074FC0"/>
    <w:rsid w:val="0007510D"/>
    <w:rsid w:val="00075220"/>
    <w:rsid w:val="00076168"/>
    <w:rsid w:val="000762EB"/>
    <w:rsid w:val="000764FD"/>
    <w:rsid w:val="000765AB"/>
    <w:rsid w:val="00076786"/>
    <w:rsid w:val="00076A36"/>
    <w:rsid w:val="00077461"/>
    <w:rsid w:val="000776FA"/>
    <w:rsid w:val="00077F1F"/>
    <w:rsid w:val="00077F99"/>
    <w:rsid w:val="0008017F"/>
    <w:rsid w:val="00080305"/>
    <w:rsid w:val="00080E08"/>
    <w:rsid w:val="0008180C"/>
    <w:rsid w:val="00081E9F"/>
    <w:rsid w:val="000821FA"/>
    <w:rsid w:val="000825E1"/>
    <w:rsid w:val="00082B34"/>
    <w:rsid w:val="00082B5D"/>
    <w:rsid w:val="00082F96"/>
    <w:rsid w:val="00083319"/>
    <w:rsid w:val="000835A5"/>
    <w:rsid w:val="000838B7"/>
    <w:rsid w:val="00083BC4"/>
    <w:rsid w:val="00084144"/>
    <w:rsid w:val="000843E2"/>
    <w:rsid w:val="00084596"/>
    <w:rsid w:val="00084F87"/>
    <w:rsid w:val="0008515D"/>
    <w:rsid w:val="000852F0"/>
    <w:rsid w:val="00085579"/>
    <w:rsid w:val="000858BD"/>
    <w:rsid w:val="00085E63"/>
    <w:rsid w:val="00086C90"/>
    <w:rsid w:val="00086DED"/>
    <w:rsid w:val="0008701B"/>
    <w:rsid w:val="000871C0"/>
    <w:rsid w:val="000875C1"/>
    <w:rsid w:val="0008775C"/>
    <w:rsid w:val="000878B5"/>
    <w:rsid w:val="00090437"/>
    <w:rsid w:val="000905EE"/>
    <w:rsid w:val="00090768"/>
    <w:rsid w:val="000907FE"/>
    <w:rsid w:val="00090A15"/>
    <w:rsid w:val="00090A92"/>
    <w:rsid w:val="00090AD2"/>
    <w:rsid w:val="00090B97"/>
    <w:rsid w:val="00091541"/>
    <w:rsid w:val="00091C15"/>
    <w:rsid w:val="00091ED4"/>
    <w:rsid w:val="00092363"/>
    <w:rsid w:val="0009265D"/>
    <w:rsid w:val="00092716"/>
    <w:rsid w:val="00092A9E"/>
    <w:rsid w:val="00092CC7"/>
    <w:rsid w:val="00093447"/>
    <w:rsid w:val="00093645"/>
    <w:rsid w:val="00093BA2"/>
    <w:rsid w:val="00093EAB"/>
    <w:rsid w:val="00093F37"/>
    <w:rsid w:val="00094197"/>
    <w:rsid w:val="00094536"/>
    <w:rsid w:val="00094563"/>
    <w:rsid w:val="000947DB"/>
    <w:rsid w:val="00095417"/>
    <w:rsid w:val="00095C07"/>
    <w:rsid w:val="00095C85"/>
    <w:rsid w:val="00095CC8"/>
    <w:rsid w:val="0009666E"/>
    <w:rsid w:val="000966F7"/>
    <w:rsid w:val="00096F04"/>
    <w:rsid w:val="00097201"/>
    <w:rsid w:val="00097294"/>
    <w:rsid w:val="00097E15"/>
    <w:rsid w:val="000A039B"/>
    <w:rsid w:val="000A07F5"/>
    <w:rsid w:val="000A0918"/>
    <w:rsid w:val="000A1296"/>
    <w:rsid w:val="000A17AE"/>
    <w:rsid w:val="000A1898"/>
    <w:rsid w:val="000A1960"/>
    <w:rsid w:val="000A1AE7"/>
    <w:rsid w:val="000A2116"/>
    <w:rsid w:val="000A2F71"/>
    <w:rsid w:val="000A33B7"/>
    <w:rsid w:val="000A349C"/>
    <w:rsid w:val="000A3960"/>
    <w:rsid w:val="000A3A4C"/>
    <w:rsid w:val="000A41B2"/>
    <w:rsid w:val="000A449C"/>
    <w:rsid w:val="000A45AA"/>
    <w:rsid w:val="000A53DB"/>
    <w:rsid w:val="000A612C"/>
    <w:rsid w:val="000A63A0"/>
    <w:rsid w:val="000A6721"/>
    <w:rsid w:val="000A6DFD"/>
    <w:rsid w:val="000A74AB"/>
    <w:rsid w:val="000A7B80"/>
    <w:rsid w:val="000A7DB0"/>
    <w:rsid w:val="000B0BE0"/>
    <w:rsid w:val="000B0BFB"/>
    <w:rsid w:val="000B175C"/>
    <w:rsid w:val="000B17CC"/>
    <w:rsid w:val="000B1AAF"/>
    <w:rsid w:val="000B1C3F"/>
    <w:rsid w:val="000B1C9E"/>
    <w:rsid w:val="000B1E43"/>
    <w:rsid w:val="000B202F"/>
    <w:rsid w:val="000B2135"/>
    <w:rsid w:val="000B2636"/>
    <w:rsid w:val="000B26C8"/>
    <w:rsid w:val="000B2877"/>
    <w:rsid w:val="000B2940"/>
    <w:rsid w:val="000B35C3"/>
    <w:rsid w:val="000B3696"/>
    <w:rsid w:val="000B4561"/>
    <w:rsid w:val="000B4BDE"/>
    <w:rsid w:val="000B516B"/>
    <w:rsid w:val="000B51E2"/>
    <w:rsid w:val="000B5635"/>
    <w:rsid w:val="000B58AE"/>
    <w:rsid w:val="000B5A80"/>
    <w:rsid w:val="000B5A90"/>
    <w:rsid w:val="000B5E51"/>
    <w:rsid w:val="000B5EA7"/>
    <w:rsid w:val="000B5EAC"/>
    <w:rsid w:val="000B613C"/>
    <w:rsid w:val="000B61E0"/>
    <w:rsid w:val="000B62F6"/>
    <w:rsid w:val="000B64F0"/>
    <w:rsid w:val="000B65A2"/>
    <w:rsid w:val="000B6667"/>
    <w:rsid w:val="000B68A9"/>
    <w:rsid w:val="000B696E"/>
    <w:rsid w:val="000B6B2C"/>
    <w:rsid w:val="000B6B97"/>
    <w:rsid w:val="000C010C"/>
    <w:rsid w:val="000C0692"/>
    <w:rsid w:val="000C0725"/>
    <w:rsid w:val="000C0765"/>
    <w:rsid w:val="000C0766"/>
    <w:rsid w:val="000C0F35"/>
    <w:rsid w:val="000C1747"/>
    <w:rsid w:val="000C1789"/>
    <w:rsid w:val="000C1AFF"/>
    <w:rsid w:val="000C1D11"/>
    <w:rsid w:val="000C253B"/>
    <w:rsid w:val="000C2F33"/>
    <w:rsid w:val="000C3581"/>
    <w:rsid w:val="000C4067"/>
    <w:rsid w:val="000C418E"/>
    <w:rsid w:val="000C4A24"/>
    <w:rsid w:val="000C5621"/>
    <w:rsid w:val="000C5914"/>
    <w:rsid w:val="000C598B"/>
    <w:rsid w:val="000C5A7A"/>
    <w:rsid w:val="000C67C0"/>
    <w:rsid w:val="000C698F"/>
    <w:rsid w:val="000C6C05"/>
    <w:rsid w:val="000C6ECD"/>
    <w:rsid w:val="000C708E"/>
    <w:rsid w:val="000C70F9"/>
    <w:rsid w:val="000C74F4"/>
    <w:rsid w:val="000C7609"/>
    <w:rsid w:val="000D0166"/>
    <w:rsid w:val="000D01D2"/>
    <w:rsid w:val="000D027A"/>
    <w:rsid w:val="000D088D"/>
    <w:rsid w:val="000D124F"/>
    <w:rsid w:val="000D17FB"/>
    <w:rsid w:val="000D1BFD"/>
    <w:rsid w:val="000D1D1C"/>
    <w:rsid w:val="000D1EE9"/>
    <w:rsid w:val="000D281B"/>
    <w:rsid w:val="000D2989"/>
    <w:rsid w:val="000D2AC6"/>
    <w:rsid w:val="000D2BC2"/>
    <w:rsid w:val="000D2F47"/>
    <w:rsid w:val="000D3100"/>
    <w:rsid w:val="000D3383"/>
    <w:rsid w:val="000D340B"/>
    <w:rsid w:val="000D3736"/>
    <w:rsid w:val="000D39D4"/>
    <w:rsid w:val="000D3E13"/>
    <w:rsid w:val="000D3EAD"/>
    <w:rsid w:val="000D4183"/>
    <w:rsid w:val="000D45FB"/>
    <w:rsid w:val="000D476D"/>
    <w:rsid w:val="000D48DC"/>
    <w:rsid w:val="000D539C"/>
    <w:rsid w:val="000D558A"/>
    <w:rsid w:val="000D56D6"/>
    <w:rsid w:val="000D56DE"/>
    <w:rsid w:val="000D575D"/>
    <w:rsid w:val="000D5DA9"/>
    <w:rsid w:val="000D621F"/>
    <w:rsid w:val="000D656A"/>
    <w:rsid w:val="000D6596"/>
    <w:rsid w:val="000D69FB"/>
    <w:rsid w:val="000D6ADA"/>
    <w:rsid w:val="000D7450"/>
    <w:rsid w:val="000D76F3"/>
    <w:rsid w:val="000D78F4"/>
    <w:rsid w:val="000E0215"/>
    <w:rsid w:val="000E0505"/>
    <w:rsid w:val="000E055B"/>
    <w:rsid w:val="000E0904"/>
    <w:rsid w:val="000E0AC7"/>
    <w:rsid w:val="000E0CC5"/>
    <w:rsid w:val="000E10C8"/>
    <w:rsid w:val="000E1936"/>
    <w:rsid w:val="000E1F34"/>
    <w:rsid w:val="000E2F06"/>
    <w:rsid w:val="000E312B"/>
    <w:rsid w:val="000E3433"/>
    <w:rsid w:val="000E380B"/>
    <w:rsid w:val="000E408A"/>
    <w:rsid w:val="000E4256"/>
    <w:rsid w:val="000E4354"/>
    <w:rsid w:val="000E4559"/>
    <w:rsid w:val="000E463C"/>
    <w:rsid w:val="000E479A"/>
    <w:rsid w:val="000E4A5E"/>
    <w:rsid w:val="000E536B"/>
    <w:rsid w:val="000E5876"/>
    <w:rsid w:val="000E5AA0"/>
    <w:rsid w:val="000E5B91"/>
    <w:rsid w:val="000E5BB1"/>
    <w:rsid w:val="000E697A"/>
    <w:rsid w:val="000E6F64"/>
    <w:rsid w:val="000E73F7"/>
    <w:rsid w:val="000E74FA"/>
    <w:rsid w:val="000E7CB5"/>
    <w:rsid w:val="000F01E7"/>
    <w:rsid w:val="000F05C2"/>
    <w:rsid w:val="000F0723"/>
    <w:rsid w:val="000F0885"/>
    <w:rsid w:val="000F09AD"/>
    <w:rsid w:val="000F0E4A"/>
    <w:rsid w:val="000F120D"/>
    <w:rsid w:val="000F12C5"/>
    <w:rsid w:val="000F1B3A"/>
    <w:rsid w:val="000F1E64"/>
    <w:rsid w:val="000F2AAB"/>
    <w:rsid w:val="000F2C61"/>
    <w:rsid w:val="000F2E65"/>
    <w:rsid w:val="000F2FEF"/>
    <w:rsid w:val="000F3095"/>
    <w:rsid w:val="000F372B"/>
    <w:rsid w:val="000F37E3"/>
    <w:rsid w:val="000F3919"/>
    <w:rsid w:val="000F3C0B"/>
    <w:rsid w:val="000F3E01"/>
    <w:rsid w:val="000F4101"/>
    <w:rsid w:val="000F5392"/>
    <w:rsid w:val="000F55CA"/>
    <w:rsid w:val="000F5A4E"/>
    <w:rsid w:val="000F60EC"/>
    <w:rsid w:val="000F64C8"/>
    <w:rsid w:val="000F6776"/>
    <w:rsid w:val="000F6806"/>
    <w:rsid w:val="000F6B6F"/>
    <w:rsid w:val="000F7054"/>
    <w:rsid w:val="000F745A"/>
    <w:rsid w:val="000F779B"/>
    <w:rsid w:val="000F77F9"/>
    <w:rsid w:val="000F790B"/>
    <w:rsid w:val="000F79AA"/>
    <w:rsid w:val="000F7AB5"/>
    <w:rsid w:val="000F7B55"/>
    <w:rsid w:val="000F7BEF"/>
    <w:rsid w:val="000F7E32"/>
    <w:rsid w:val="00101659"/>
    <w:rsid w:val="0010176C"/>
    <w:rsid w:val="001018BE"/>
    <w:rsid w:val="00101F9B"/>
    <w:rsid w:val="00103562"/>
    <w:rsid w:val="001038B4"/>
    <w:rsid w:val="00103E10"/>
    <w:rsid w:val="00104BEC"/>
    <w:rsid w:val="00105174"/>
    <w:rsid w:val="001053DF"/>
    <w:rsid w:val="0010568B"/>
    <w:rsid w:val="001058F3"/>
    <w:rsid w:val="00105D11"/>
    <w:rsid w:val="00105DEE"/>
    <w:rsid w:val="0010606B"/>
    <w:rsid w:val="00106317"/>
    <w:rsid w:val="0010653A"/>
    <w:rsid w:val="00106DEC"/>
    <w:rsid w:val="00107AA3"/>
    <w:rsid w:val="00107AFC"/>
    <w:rsid w:val="00107E07"/>
    <w:rsid w:val="00110E4D"/>
    <w:rsid w:val="0011133D"/>
    <w:rsid w:val="0011167B"/>
    <w:rsid w:val="00111685"/>
    <w:rsid w:val="001117C6"/>
    <w:rsid w:val="00111CBA"/>
    <w:rsid w:val="00112278"/>
    <w:rsid w:val="001126F1"/>
    <w:rsid w:val="001127CD"/>
    <w:rsid w:val="001129DE"/>
    <w:rsid w:val="00112B5C"/>
    <w:rsid w:val="001138A7"/>
    <w:rsid w:val="00113FBD"/>
    <w:rsid w:val="0011448A"/>
    <w:rsid w:val="001144BB"/>
    <w:rsid w:val="001149DD"/>
    <w:rsid w:val="00115224"/>
    <w:rsid w:val="001157E6"/>
    <w:rsid w:val="00115C30"/>
    <w:rsid w:val="00116DD3"/>
    <w:rsid w:val="00117034"/>
    <w:rsid w:val="00117087"/>
    <w:rsid w:val="0011737F"/>
    <w:rsid w:val="001173E4"/>
    <w:rsid w:val="00117427"/>
    <w:rsid w:val="00117552"/>
    <w:rsid w:val="00117A05"/>
    <w:rsid w:val="00117FFC"/>
    <w:rsid w:val="001201F5"/>
    <w:rsid w:val="0012039D"/>
    <w:rsid w:val="00120881"/>
    <w:rsid w:val="001211BF"/>
    <w:rsid w:val="001224FB"/>
    <w:rsid w:val="001225A7"/>
    <w:rsid w:val="00122A83"/>
    <w:rsid w:val="00122D3E"/>
    <w:rsid w:val="00122D40"/>
    <w:rsid w:val="0012345F"/>
    <w:rsid w:val="00123639"/>
    <w:rsid w:val="00123F44"/>
    <w:rsid w:val="00123FF0"/>
    <w:rsid w:val="0012421A"/>
    <w:rsid w:val="001249A4"/>
    <w:rsid w:val="00124C6E"/>
    <w:rsid w:val="001254AF"/>
    <w:rsid w:val="00125DB4"/>
    <w:rsid w:val="00125F5E"/>
    <w:rsid w:val="0012660E"/>
    <w:rsid w:val="00126B11"/>
    <w:rsid w:val="00126F29"/>
    <w:rsid w:val="00127296"/>
    <w:rsid w:val="001273BC"/>
    <w:rsid w:val="001277E1"/>
    <w:rsid w:val="00127976"/>
    <w:rsid w:val="00127F00"/>
    <w:rsid w:val="00130295"/>
    <w:rsid w:val="00130679"/>
    <w:rsid w:val="001306BE"/>
    <w:rsid w:val="0013084B"/>
    <w:rsid w:val="00130A2F"/>
    <w:rsid w:val="00131182"/>
    <w:rsid w:val="00131306"/>
    <w:rsid w:val="00131444"/>
    <w:rsid w:val="001315E3"/>
    <w:rsid w:val="00131DD8"/>
    <w:rsid w:val="001320E0"/>
    <w:rsid w:val="001323D2"/>
    <w:rsid w:val="00132612"/>
    <w:rsid w:val="00133472"/>
    <w:rsid w:val="00133724"/>
    <w:rsid w:val="00133AB9"/>
    <w:rsid w:val="00134038"/>
    <w:rsid w:val="00134982"/>
    <w:rsid w:val="00134C1F"/>
    <w:rsid w:val="00134EC1"/>
    <w:rsid w:val="001351E3"/>
    <w:rsid w:val="001353C2"/>
    <w:rsid w:val="0013568E"/>
    <w:rsid w:val="00135BAA"/>
    <w:rsid w:val="00135C10"/>
    <w:rsid w:val="00135D39"/>
    <w:rsid w:val="00135DD5"/>
    <w:rsid w:val="00135E76"/>
    <w:rsid w:val="001360FD"/>
    <w:rsid w:val="0013652C"/>
    <w:rsid w:val="00136FFF"/>
    <w:rsid w:val="0013700F"/>
    <w:rsid w:val="00137480"/>
    <w:rsid w:val="00140B9F"/>
    <w:rsid w:val="00140EAE"/>
    <w:rsid w:val="00140F25"/>
    <w:rsid w:val="001410B2"/>
    <w:rsid w:val="0014157B"/>
    <w:rsid w:val="00141E28"/>
    <w:rsid w:val="001421FD"/>
    <w:rsid w:val="00142415"/>
    <w:rsid w:val="001431E1"/>
    <w:rsid w:val="001438BB"/>
    <w:rsid w:val="00143BC5"/>
    <w:rsid w:val="00143BC6"/>
    <w:rsid w:val="00144286"/>
    <w:rsid w:val="00144BAB"/>
    <w:rsid w:val="001457EA"/>
    <w:rsid w:val="00145BEB"/>
    <w:rsid w:val="00145EAC"/>
    <w:rsid w:val="00145F4C"/>
    <w:rsid w:val="00145FA1"/>
    <w:rsid w:val="001461C0"/>
    <w:rsid w:val="001467F9"/>
    <w:rsid w:val="00146E12"/>
    <w:rsid w:val="00146EA8"/>
    <w:rsid w:val="0014746E"/>
    <w:rsid w:val="001506EC"/>
    <w:rsid w:val="00150F57"/>
    <w:rsid w:val="00151248"/>
    <w:rsid w:val="001519EC"/>
    <w:rsid w:val="00151DA4"/>
    <w:rsid w:val="00152093"/>
    <w:rsid w:val="001522FF"/>
    <w:rsid w:val="001527B9"/>
    <w:rsid w:val="0015356D"/>
    <w:rsid w:val="00153C18"/>
    <w:rsid w:val="00154012"/>
    <w:rsid w:val="001543B6"/>
    <w:rsid w:val="00154514"/>
    <w:rsid w:val="00154D5B"/>
    <w:rsid w:val="0015537B"/>
    <w:rsid w:val="0015560F"/>
    <w:rsid w:val="00155952"/>
    <w:rsid w:val="001561F3"/>
    <w:rsid w:val="00156DCE"/>
    <w:rsid w:val="00156F96"/>
    <w:rsid w:val="0015743F"/>
    <w:rsid w:val="00157556"/>
    <w:rsid w:val="00157CA9"/>
    <w:rsid w:val="00157CE7"/>
    <w:rsid w:val="00157D27"/>
    <w:rsid w:val="00157EAC"/>
    <w:rsid w:val="00157FD9"/>
    <w:rsid w:val="00160123"/>
    <w:rsid w:val="001601E9"/>
    <w:rsid w:val="00160402"/>
    <w:rsid w:val="00160CFC"/>
    <w:rsid w:val="00160D15"/>
    <w:rsid w:val="001614F0"/>
    <w:rsid w:val="00161FB0"/>
    <w:rsid w:val="0016215C"/>
    <w:rsid w:val="0016247A"/>
    <w:rsid w:val="001629A9"/>
    <w:rsid w:val="00162E49"/>
    <w:rsid w:val="00163579"/>
    <w:rsid w:val="0016364E"/>
    <w:rsid w:val="00163B27"/>
    <w:rsid w:val="00163B34"/>
    <w:rsid w:val="001649DF"/>
    <w:rsid w:val="00164EA3"/>
    <w:rsid w:val="001652B3"/>
    <w:rsid w:val="00166648"/>
    <w:rsid w:val="0016683B"/>
    <w:rsid w:val="00167040"/>
    <w:rsid w:val="00167343"/>
    <w:rsid w:val="001676BB"/>
    <w:rsid w:val="00167D92"/>
    <w:rsid w:val="00167F22"/>
    <w:rsid w:val="00167F23"/>
    <w:rsid w:val="00167FDD"/>
    <w:rsid w:val="001706CD"/>
    <w:rsid w:val="001709A8"/>
    <w:rsid w:val="00170C3B"/>
    <w:rsid w:val="00170D7A"/>
    <w:rsid w:val="00170EC7"/>
    <w:rsid w:val="00170FA0"/>
    <w:rsid w:val="001712C9"/>
    <w:rsid w:val="00171550"/>
    <w:rsid w:val="00171B63"/>
    <w:rsid w:val="00171C5A"/>
    <w:rsid w:val="00171FD5"/>
    <w:rsid w:val="00172167"/>
    <w:rsid w:val="0017269D"/>
    <w:rsid w:val="001726C8"/>
    <w:rsid w:val="00172E8C"/>
    <w:rsid w:val="00173085"/>
    <w:rsid w:val="001730BC"/>
    <w:rsid w:val="00173688"/>
    <w:rsid w:val="001742AD"/>
    <w:rsid w:val="001743FB"/>
    <w:rsid w:val="00174759"/>
    <w:rsid w:val="001748B4"/>
    <w:rsid w:val="00174CBC"/>
    <w:rsid w:val="00174E8F"/>
    <w:rsid w:val="001750C3"/>
    <w:rsid w:val="00175794"/>
    <w:rsid w:val="00175952"/>
    <w:rsid w:val="001761B7"/>
    <w:rsid w:val="00176286"/>
    <w:rsid w:val="001762F7"/>
    <w:rsid w:val="00176DE3"/>
    <w:rsid w:val="00177066"/>
    <w:rsid w:val="00177192"/>
    <w:rsid w:val="00177342"/>
    <w:rsid w:val="00177407"/>
    <w:rsid w:val="001779CE"/>
    <w:rsid w:val="00177A43"/>
    <w:rsid w:val="00177DA9"/>
    <w:rsid w:val="001803FD"/>
    <w:rsid w:val="00180641"/>
    <w:rsid w:val="00180654"/>
    <w:rsid w:val="00180DA2"/>
    <w:rsid w:val="00181610"/>
    <w:rsid w:val="001819AA"/>
    <w:rsid w:val="00181A49"/>
    <w:rsid w:val="00181D1F"/>
    <w:rsid w:val="001821B9"/>
    <w:rsid w:val="001823BD"/>
    <w:rsid w:val="00182BC2"/>
    <w:rsid w:val="00182DE2"/>
    <w:rsid w:val="00183D37"/>
    <w:rsid w:val="00183D61"/>
    <w:rsid w:val="00184132"/>
    <w:rsid w:val="00184517"/>
    <w:rsid w:val="0018451A"/>
    <w:rsid w:val="001848F1"/>
    <w:rsid w:val="00184A87"/>
    <w:rsid w:val="00184B8A"/>
    <w:rsid w:val="00184E3D"/>
    <w:rsid w:val="00185B91"/>
    <w:rsid w:val="00186656"/>
    <w:rsid w:val="00186F18"/>
    <w:rsid w:val="0018709B"/>
    <w:rsid w:val="00187965"/>
    <w:rsid w:val="00187C4A"/>
    <w:rsid w:val="00187DA8"/>
    <w:rsid w:val="001901E3"/>
    <w:rsid w:val="001904BA"/>
    <w:rsid w:val="0019113E"/>
    <w:rsid w:val="001913AF"/>
    <w:rsid w:val="001914C2"/>
    <w:rsid w:val="0019193B"/>
    <w:rsid w:val="00191F4C"/>
    <w:rsid w:val="00192411"/>
    <w:rsid w:val="001929EF"/>
    <w:rsid w:val="00192BEF"/>
    <w:rsid w:val="001935A9"/>
    <w:rsid w:val="0019389A"/>
    <w:rsid w:val="00193BC2"/>
    <w:rsid w:val="00193E68"/>
    <w:rsid w:val="00194021"/>
    <w:rsid w:val="00194092"/>
    <w:rsid w:val="001940F1"/>
    <w:rsid w:val="0019446C"/>
    <w:rsid w:val="00194A50"/>
    <w:rsid w:val="00194BA6"/>
    <w:rsid w:val="00194C84"/>
    <w:rsid w:val="00194D93"/>
    <w:rsid w:val="0019544F"/>
    <w:rsid w:val="00195AE8"/>
    <w:rsid w:val="00195BCE"/>
    <w:rsid w:val="00195C25"/>
    <w:rsid w:val="00195DDE"/>
    <w:rsid w:val="00196143"/>
    <w:rsid w:val="00196878"/>
    <w:rsid w:val="001969D7"/>
    <w:rsid w:val="00197A4D"/>
    <w:rsid w:val="00197C1C"/>
    <w:rsid w:val="00197D7B"/>
    <w:rsid w:val="00197E4E"/>
    <w:rsid w:val="001A07D6"/>
    <w:rsid w:val="001A0880"/>
    <w:rsid w:val="001A0B40"/>
    <w:rsid w:val="001A1C8D"/>
    <w:rsid w:val="001A1E2F"/>
    <w:rsid w:val="001A203D"/>
    <w:rsid w:val="001A2381"/>
    <w:rsid w:val="001A2400"/>
    <w:rsid w:val="001A2A75"/>
    <w:rsid w:val="001A3637"/>
    <w:rsid w:val="001A377A"/>
    <w:rsid w:val="001A3E0B"/>
    <w:rsid w:val="001A454A"/>
    <w:rsid w:val="001A45A7"/>
    <w:rsid w:val="001A45DD"/>
    <w:rsid w:val="001A4D08"/>
    <w:rsid w:val="001A4E22"/>
    <w:rsid w:val="001A5898"/>
    <w:rsid w:val="001A58D0"/>
    <w:rsid w:val="001A5B1B"/>
    <w:rsid w:val="001A6882"/>
    <w:rsid w:val="001A6F59"/>
    <w:rsid w:val="001A708E"/>
    <w:rsid w:val="001A79B6"/>
    <w:rsid w:val="001A7B06"/>
    <w:rsid w:val="001A7C26"/>
    <w:rsid w:val="001A7EE8"/>
    <w:rsid w:val="001B0074"/>
    <w:rsid w:val="001B0AAC"/>
    <w:rsid w:val="001B1C23"/>
    <w:rsid w:val="001B398A"/>
    <w:rsid w:val="001B3AA7"/>
    <w:rsid w:val="001B3E92"/>
    <w:rsid w:val="001B3FB1"/>
    <w:rsid w:val="001B5170"/>
    <w:rsid w:val="001B5B61"/>
    <w:rsid w:val="001B5C26"/>
    <w:rsid w:val="001B5C28"/>
    <w:rsid w:val="001B6D50"/>
    <w:rsid w:val="001B6F3A"/>
    <w:rsid w:val="001B72AB"/>
    <w:rsid w:val="001B73CE"/>
    <w:rsid w:val="001B7837"/>
    <w:rsid w:val="001B7B41"/>
    <w:rsid w:val="001B7E48"/>
    <w:rsid w:val="001C0791"/>
    <w:rsid w:val="001C07D3"/>
    <w:rsid w:val="001C0B47"/>
    <w:rsid w:val="001C0CF4"/>
    <w:rsid w:val="001C0EFF"/>
    <w:rsid w:val="001C12E7"/>
    <w:rsid w:val="001C15B0"/>
    <w:rsid w:val="001C2CA8"/>
    <w:rsid w:val="001C2E86"/>
    <w:rsid w:val="001C348D"/>
    <w:rsid w:val="001C372C"/>
    <w:rsid w:val="001C40A1"/>
    <w:rsid w:val="001C431B"/>
    <w:rsid w:val="001C433C"/>
    <w:rsid w:val="001C43D0"/>
    <w:rsid w:val="001C4581"/>
    <w:rsid w:val="001C4D46"/>
    <w:rsid w:val="001C51DA"/>
    <w:rsid w:val="001C5207"/>
    <w:rsid w:val="001C5A23"/>
    <w:rsid w:val="001C6037"/>
    <w:rsid w:val="001C625E"/>
    <w:rsid w:val="001C62E9"/>
    <w:rsid w:val="001C647A"/>
    <w:rsid w:val="001C66DE"/>
    <w:rsid w:val="001C6B36"/>
    <w:rsid w:val="001C6B55"/>
    <w:rsid w:val="001C6DDB"/>
    <w:rsid w:val="001C73E7"/>
    <w:rsid w:val="001C7D6D"/>
    <w:rsid w:val="001C7DEC"/>
    <w:rsid w:val="001D0540"/>
    <w:rsid w:val="001D0626"/>
    <w:rsid w:val="001D06E2"/>
    <w:rsid w:val="001D0933"/>
    <w:rsid w:val="001D0971"/>
    <w:rsid w:val="001D1012"/>
    <w:rsid w:val="001D256C"/>
    <w:rsid w:val="001D264D"/>
    <w:rsid w:val="001D287F"/>
    <w:rsid w:val="001D2C63"/>
    <w:rsid w:val="001D2C94"/>
    <w:rsid w:val="001D302A"/>
    <w:rsid w:val="001D3456"/>
    <w:rsid w:val="001D3CA6"/>
    <w:rsid w:val="001D3E16"/>
    <w:rsid w:val="001D4160"/>
    <w:rsid w:val="001D4264"/>
    <w:rsid w:val="001D4544"/>
    <w:rsid w:val="001D4654"/>
    <w:rsid w:val="001D4B81"/>
    <w:rsid w:val="001D4BBA"/>
    <w:rsid w:val="001D5439"/>
    <w:rsid w:val="001D57D3"/>
    <w:rsid w:val="001D59DD"/>
    <w:rsid w:val="001D5D3C"/>
    <w:rsid w:val="001D5F0F"/>
    <w:rsid w:val="001D5F2B"/>
    <w:rsid w:val="001D6171"/>
    <w:rsid w:val="001D6377"/>
    <w:rsid w:val="001D67BA"/>
    <w:rsid w:val="001D6D1F"/>
    <w:rsid w:val="001D6DCB"/>
    <w:rsid w:val="001D70C4"/>
    <w:rsid w:val="001D71B8"/>
    <w:rsid w:val="001D78F6"/>
    <w:rsid w:val="001D7F64"/>
    <w:rsid w:val="001E0243"/>
    <w:rsid w:val="001E0979"/>
    <w:rsid w:val="001E0B72"/>
    <w:rsid w:val="001E0E39"/>
    <w:rsid w:val="001E14AA"/>
    <w:rsid w:val="001E1728"/>
    <w:rsid w:val="001E1816"/>
    <w:rsid w:val="001E1A4D"/>
    <w:rsid w:val="001E1B28"/>
    <w:rsid w:val="001E1BEE"/>
    <w:rsid w:val="001E2098"/>
    <w:rsid w:val="001E22B5"/>
    <w:rsid w:val="001E2892"/>
    <w:rsid w:val="001E2942"/>
    <w:rsid w:val="001E2976"/>
    <w:rsid w:val="001E2FB0"/>
    <w:rsid w:val="001E3709"/>
    <w:rsid w:val="001E44F6"/>
    <w:rsid w:val="001E464C"/>
    <w:rsid w:val="001E4980"/>
    <w:rsid w:val="001E5025"/>
    <w:rsid w:val="001E50D8"/>
    <w:rsid w:val="001E51AC"/>
    <w:rsid w:val="001E51EF"/>
    <w:rsid w:val="001E575A"/>
    <w:rsid w:val="001E5790"/>
    <w:rsid w:val="001E5BD8"/>
    <w:rsid w:val="001E5BF0"/>
    <w:rsid w:val="001E5C97"/>
    <w:rsid w:val="001E5E20"/>
    <w:rsid w:val="001E5FAD"/>
    <w:rsid w:val="001E661C"/>
    <w:rsid w:val="001E68B8"/>
    <w:rsid w:val="001E6ED0"/>
    <w:rsid w:val="001E7E91"/>
    <w:rsid w:val="001F08A8"/>
    <w:rsid w:val="001F0D8B"/>
    <w:rsid w:val="001F1250"/>
    <w:rsid w:val="001F168E"/>
    <w:rsid w:val="001F1A6D"/>
    <w:rsid w:val="001F1B84"/>
    <w:rsid w:val="001F1F9B"/>
    <w:rsid w:val="001F22AB"/>
    <w:rsid w:val="001F2B6D"/>
    <w:rsid w:val="001F2EE0"/>
    <w:rsid w:val="001F362A"/>
    <w:rsid w:val="001F369F"/>
    <w:rsid w:val="001F3C6B"/>
    <w:rsid w:val="001F3EB7"/>
    <w:rsid w:val="001F3F8A"/>
    <w:rsid w:val="001F408F"/>
    <w:rsid w:val="001F4224"/>
    <w:rsid w:val="001F4413"/>
    <w:rsid w:val="001F450B"/>
    <w:rsid w:val="001F49A6"/>
    <w:rsid w:val="001F4AB0"/>
    <w:rsid w:val="001F4E70"/>
    <w:rsid w:val="001F584F"/>
    <w:rsid w:val="001F5F1A"/>
    <w:rsid w:val="001F6E59"/>
    <w:rsid w:val="001F70CF"/>
    <w:rsid w:val="001F7CAB"/>
    <w:rsid w:val="002004B5"/>
    <w:rsid w:val="00200909"/>
    <w:rsid w:val="00200FA2"/>
    <w:rsid w:val="0020177E"/>
    <w:rsid w:val="002019E1"/>
    <w:rsid w:val="00202506"/>
    <w:rsid w:val="00202A62"/>
    <w:rsid w:val="00202BA6"/>
    <w:rsid w:val="00203D6B"/>
    <w:rsid w:val="00203DE3"/>
    <w:rsid w:val="00203E6F"/>
    <w:rsid w:val="00203F19"/>
    <w:rsid w:val="00203FF1"/>
    <w:rsid w:val="00204F41"/>
    <w:rsid w:val="00205051"/>
    <w:rsid w:val="002054A8"/>
    <w:rsid w:val="00205647"/>
    <w:rsid w:val="002056F0"/>
    <w:rsid w:val="002057C7"/>
    <w:rsid w:val="00205807"/>
    <w:rsid w:val="00205E38"/>
    <w:rsid w:val="00205F7B"/>
    <w:rsid w:val="00206224"/>
    <w:rsid w:val="002066C9"/>
    <w:rsid w:val="002067F3"/>
    <w:rsid w:val="00207158"/>
    <w:rsid w:val="002071A4"/>
    <w:rsid w:val="002071DD"/>
    <w:rsid w:val="00207566"/>
    <w:rsid w:val="0020768C"/>
    <w:rsid w:val="00210661"/>
    <w:rsid w:val="002109A1"/>
    <w:rsid w:val="002109BE"/>
    <w:rsid w:val="0021156D"/>
    <w:rsid w:val="002117F1"/>
    <w:rsid w:val="00211A64"/>
    <w:rsid w:val="00211B58"/>
    <w:rsid w:val="00211CED"/>
    <w:rsid w:val="00211D42"/>
    <w:rsid w:val="00211F7E"/>
    <w:rsid w:val="0021295C"/>
    <w:rsid w:val="00212CA5"/>
    <w:rsid w:val="00212EBE"/>
    <w:rsid w:val="0021301C"/>
    <w:rsid w:val="00213522"/>
    <w:rsid w:val="00213940"/>
    <w:rsid w:val="00214550"/>
    <w:rsid w:val="00214683"/>
    <w:rsid w:val="00214CA7"/>
    <w:rsid w:val="00214F5F"/>
    <w:rsid w:val="00214FDB"/>
    <w:rsid w:val="00216243"/>
    <w:rsid w:val="002165FC"/>
    <w:rsid w:val="002168C6"/>
    <w:rsid w:val="00216916"/>
    <w:rsid w:val="00217419"/>
    <w:rsid w:val="00217A69"/>
    <w:rsid w:val="00220502"/>
    <w:rsid w:val="002207FB"/>
    <w:rsid w:val="00220832"/>
    <w:rsid w:val="00220EED"/>
    <w:rsid w:val="00220F00"/>
    <w:rsid w:val="0022123F"/>
    <w:rsid w:val="0022194E"/>
    <w:rsid w:val="00221F63"/>
    <w:rsid w:val="0022209A"/>
    <w:rsid w:val="0022213C"/>
    <w:rsid w:val="00222196"/>
    <w:rsid w:val="00222AB2"/>
    <w:rsid w:val="0022311C"/>
    <w:rsid w:val="00223A20"/>
    <w:rsid w:val="00223C1E"/>
    <w:rsid w:val="0022416E"/>
    <w:rsid w:val="00224F7C"/>
    <w:rsid w:val="00224FDF"/>
    <w:rsid w:val="002257CB"/>
    <w:rsid w:val="00225A19"/>
    <w:rsid w:val="00226029"/>
    <w:rsid w:val="00226A8A"/>
    <w:rsid w:val="00226DC5"/>
    <w:rsid w:val="0022757E"/>
    <w:rsid w:val="00227E0C"/>
    <w:rsid w:val="00227E3B"/>
    <w:rsid w:val="0023010C"/>
    <w:rsid w:val="002302A8"/>
    <w:rsid w:val="002307F2"/>
    <w:rsid w:val="00230B6B"/>
    <w:rsid w:val="002310B9"/>
    <w:rsid w:val="0023113F"/>
    <w:rsid w:val="002315B4"/>
    <w:rsid w:val="002316F3"/>
    <w:rsid w:val="00231AD5"/>
    <w:rsid w:val="00231EA3"/>
    <w:rsid w:val="00231F42"/>
    <w:rsid w:val="002325E0"/>
    <w:rsid w:val="002327B4"/>
    <w:rsid w:val="00232AC2"/>
    <w:rsid w:val="00233539"/>
    <w:rsid w:val="002339A4"/>
    <w:rsid w:val="00233FF5"/>
    <w:rsid w:val="00234600"/>
    <w:rsid w:val="002346FA"/>
    <w:rsid w:val="0023479B"/>
    <w:rsid w:val="002354AA"/>
    <w:rsid w:val="00235667"/>
    <w:rsid w:val="00235730"/>
    <w:rsid w:val="00235900"/>
    <w:rsid w:val="002359EB"/>
    <w:rsid w:val="0023663B"/>
    <w:rsid w:val="00236F25"/>
    <w:rsid w:val="0023725C"/>
    <w:rsid w:val="002372EB"/>
    <w:rsid w:val="00237814"/>
    <w:rsid w:val="00237B1D"/>
    <w:rsid w:val="00240A60"/>
    <w:rsid w:val="00240B9E"/>
    <w:rsid w:val="00240E79"/>
    <w:rsid w:val="00241214"/>
    <w:rsid w:val="00241794"/>
    <w:rsid w:val="0024191F"/>
    <w:rsid w:val="00241AFA"/>
    <w:rsid w:val="00241DC8"/>
    <w:rsid w:val="00241EAE"/>
    <w:rsid w:val="002421B4"/>
    <w:rsid w:val="002421B5"/>
    <w:rsid w:val="00242703"/>
    <w:rsid w:val="00242C25"/>
    <w:rsid w:val="00242CD9"/>
    <w:rsid w:val="002433DE"/>
    <w:rsid w:val="00244085"/>
    <w:rsid w:val="00244156"/>
    <w:rsid w:val="002441BA"/>
    <w:rsid w:val="002442A1"/>
    <w:rsid w:val="002449CD"/>
    <w:rsid w:val="00245514"/>
    <w:rsid w:val="002456DA"/>
    <w:rsid w:val="00245AEA"/>
    <w:rsid w:val="00245C2F"/>
    <w:rsid w:val="0024617D"/>
    <w:rsid w:val="002469D0"/>
    <w:rsid w:val="00246C61"/>
    <w:rsid w:val="002471F1"/>
    <w:rsid w:val="00247A09"/>
    <w:rsid w:val="002504B5"/>
    <w:rsid w:val="0025078C"/>
    <w:rsid w:val="00250821"/>
    <w:rsid w:val="00250B44"/>
    <w:rsid w:val="00250CE6"/>
    <w:rsid w:val="00251636"/>
    <w:rsid w:val="002525D4"/>
    <w:rsid w:val="00252DA8"/>
    <w:rsid w:val="0025324E"/>
    <w:rsid w:val="00253341"/>
    <w:rsid w:val="00253C40"/>
    <w:rsid w:val="00253CE9"/>
    <w:rsid w:val="00253D63"/>
    <w:rsid w:val="00253EA7"/>
    <w:rsid w:val="00254431"/>
    <w:rsid w:val="00254849"/>
    <w:rsid w:val="0025584F"/>
    <w:rsid w:val="00255AA1"/>
    <w:rsid w:val="00255C39"/>
    <w:rsid w:val="00255DC3"/>
    <w:rsid w:val="00256226"/>
    <w:rsid w:val="00256359"/>
    <w:rsid w:val="0025686B"/>
    <w:rsid w:val="00256901"/>
    <w:rsid w:val="00256B28"/>
    <w:rsid w:val="00256C37"/>
    <w:rsid w:val="00256D1C"/>
    <w:rsid w:val="00256F69"/>
    <w:rsid w:val="00257299"/>
    <w:rsid w:val="00257465"/>
    <w:rsid w:val="002576BB"/>
    <w:rsid w:val="00257FBE"/>
    <w:rsid w:val="00257FF6"/>
    <w:rsid w:val="00260201"/>
    <w:rsid w:val="002602D6"/>
    <w:rsid w:val="00260E1C"/>
    <w:rsid w:val="00261182"/>
    <w:rsid w:val="002615C2"/>
    <w:rsid w:val="00261DE4"/>
    <w:rsid w:val="00261FBE"/>
    <w:rsid w:val="002628D4"/>
    <w:rsid w:val="00262AA5"/>
    <w:rsid w:val="00262D9E"/>
    <w:rsid w:val="002633F8"/>
    <w:rsid w:val="00263893"/>
    <w:rsid w:val="00263BA2"/>
    <w:rsid w:val="00263E60"/>
    <w:rsid w:val="00264DCB"/>
    <w:rsid w:val="00264EB6"/>
    <w:rsid w:val="0026532B"/>
    <w:rsid w:val="00265420"/>
    <w:rsid w:val="00265A33"/>
    <w:rsid w:val="00265D88"/>
    <w:rsid w:val="00265E0E"/>
    <w:rsid w:val="00265E83"/>
    <w:rsid w:val="00265F42"/>
    <w:rsid w:val="00266C84"/>
    <w:rsid w:val="00266CAD"/>
    <w:rsid w:val="00266F1D"/>
    <w:rsid w:val="0026713A"/>
    <w:rsid w:val="0026722C"/>
    <w:rsid w:val="00267645"/>
    <w:rsid w:val="002678E4"/>
    <w:rsid w:val="00270106"/>
    <w:rsid w:val="00270275"/>
    <w:rsid w:val="00270324"/>
    <w:rsid w:val="002706F4"/>
    <w:rsid w:val="00270C7D"/>
    <w:rsid w:val="00270D7B"/>
    <w:rsid w:val="00270ECA"/>
    <w:rsid w:val="00270ED5"/>
    <w:rsid w:val="00271704"/>
    <w:rsid w:val="00271900"/>
    <w:rsid w:val="00271C0F"/>
    <w:rsid w:val="00272266"/>
    <w:rsid w:val="0027304F"/>
    <w:rsid w:val="00273675"/>
    <w:rsid w:val="00273DB0"/>
    <w:rsid w:val="00273DF2"/>
    <w:rsid w:val="0027433C"/>
    <w:rsid w:val="0027439C"/>
    <w:rsid w:val="002743A0"/>
    <w:rsid w:val="0027569B"/>
    <w:rsid w:val="0027576B"/>
    <w:rsid w:val="002758DB"/>
    <w:rsid w:val="00275BB5"/>
    <w:rsid w:val="002760C8"/>
    <w:rsid w:val="00276E0D"/>
    <w:rsid w:val="00276F08"/>
    <w:rsid w:val="00276F5E"/>
    <w:rsid w:val="0027710B"/>
    <w:rsid w:val="00277457"/>
    <w:rsid w:val="002803D8"/>
    <w:rsid w:val="00280571"/>
    <w:rsid w:val="00280810"/>
    <w:rsid w:val="00280AF2"/>
    <w:rsid w:val="002811AD"/>
    <w:rsid w:val="00281758"/>
    <w:rsid w:val="002817F0"/>
    <w:rsid w:val="0028235C"/>
    <w:rsid w:val="00282F21"/>
    <w:rsid w:val="0028319F"/>
    <w:rsid w:val="00283314"/>
    <w:rsid w:val="002837B4"/>
    <w:rsid w:val="0028414A"/>
    <w:rsid w:val="0028417E"/>
    <w:rsid w:val="0028454B"/>
    <w:rsid w:val="00284B6A"/>
    <w:rsid w:val="0028563A"/>
    <w:rsid w:val="00285D90"/>
    <w:rsid w:val="00285D93"/>
    <w:rsid w:val="00285DCE"/>
    <w:rsid w:val="00285F45"/>
    <w:rsid w:val="00285FB3"/>
    <w:rsid w:val="002867A9"/>
    <w:rsid w:val="0028730A"/>
    <w:rsid w:val="00287773"/>
    <w:rsid w:val="002879D1"/>
    <w:rsid w:val="00287C52"/>
    <w:rsid w:val="00290B73"/>
    <w:rsid w:val="002913B2"/>
    <w:rsid w:val="002913FC"/>
    <w:rsid w:val="00291681"/>
    <w:rsid w:val="002916BB"/>
    <w:rsid w:val="00291D92"/>
    <w:rsid w:val="00291E13"/>
    <w:rsid w:val="00291E79"/>
    <w:rsid w:val="00292048"/>
    <w:rsid w:val="00292208"/>
    <w:rsid w:val="002923F8"/>
    <w:rsid w:val="002924EA"/>
    <w:rsid w:val="00292661"/>
    <w:rsid w:val="00292DB0"/>
    <w:rsid w:val="0029397C"/>
    <w:rsid w:val="00293981"/>
    <w:rsid w:val="00294352"/>
    <w:rsid w:val="002947A0"/>
    <w:rsid w:val="002949A9"/>
    <w:rsid w:val="002949C3"/>
    <w:rsid w:val="00294EC5"/>
    <w:rsid w:val="002952F3"/>
    <w:rsid w:val="00295455"/>
    <w:rsid w:val="00295B2D"/>
    <w:rsid w:val="00295F27"/>
    <w:rsid w:val="002963D9"/>
    <w:rsid w:val="00296A51"/>
    <w:rsid w:val="002973CD"/>
    <w:rsid w:val="00297B04"/>
    <w:rsid w:val="00297BC8"/>
    <w:rsid w:val="00297C6E"/>
    <w:rsid w:val="002A012E"/>
    <w:rsid w:val="002A07FC"/>
    <w:rsid w:val="002A0827"/>
    <w:rsid w:val="002A08D8"/>
    <w:rsid w:val="002A0E77"/>
    <w:rsid w:val="002A10F0"/>
    <w:rsid w:val="002A15D4"/>
    <w:rsid w:val="002A15F9"/>
    <w:rsid w:val="002A190B"/>
    <w:rsid w:val="002A1C8D"/>
    <w:rsid w:val="002A22EA"/>
    <w:rsid w:val="002A2DA8"/>
    <w:rsid w:val="002A32A4"/>
    <w:rsid w:val="002A3329"/>
    <w:rsid w:val="002A3816"/>
    <w:rsid w:val="002A38D7"/>
    <w:rsid w:val="002A3AD3"/>
    <w:rsid w:val="002A42B1"/>
    <w:rsid w:val="002A5135"/>
    <w:rsid w:val="002A51B9"/>
    <w:rsid w:val="002A52F4"/>
    <w:rsid w:val="002A53E8"/>
    <w:rsid w:val="002A541E"/>
    <w:rsid w:val="002A56D5"/>
    <w:rsid w:val="002A5CA4"/>
    <w:rsid w:val="002A5CC0"/>
    <w:rsid w:val="002A5D9D"/>
    <w:rsid w:val="002A5E14"/>
    <w:rsid w:val="002A60C1"/>
    <w:rsid w:val="002A6330"/>
    <w:rsid w:val="002A6355"/>
    <w:rsid w:val="002A6AED"/>
    <w:rsid w:val="002A762C"/>
    <w:rsid w:val="002A799E"/>
    <w:rsid w:val="002B00BB"/>
    <w:rsid w:val="002B03D0"/>
    <w:rsid w:val="002B07C0"/>
    <w:rsid w:val="002B0DDF"/>
    <w:rsid w:val="002B1547"/>
    <w:rsid w:val="002B1653"/>
    <w:rsid w:val="002B165E"/>
    <w:rsid w:val="002B1E91"/>
    <w:rsid w:val="002B27AD"/>
    <w:rsid w:val="002B2F1C"/>
    <w:rsid w:val="002B3154"/>
    <w:rsid w:val="002B3CD8"/>
    <w:rsid w:val="002B3E1B"/>
    <w:rsid w:val="002B4088"/>
    <w:rsid w:val="002B45F2"/>
    <w:rsid w:val="002B4A22"/>
    <w:rsid w:val="002B4F38"/>
    <w:rsid w:val="002B53E7"/>
    <w:rsid w:val="002B5824"/>
    <w:rsid w:val="002B5EEF"/>
    <w:rsid w:val="002B5F7D"/>
    <w:rsid w:val="002B60CE"/>
    <w:rsid w:val="002B679D"/>
    <w:rsid w:val="002B6810"/>
    <w:rsid w:val="002B6BD7"/>
    <w:rsid w:val="002B6F03"/>
    <w:rsid w:val="002B7B75"/>
    <w:rsid w:val="002C000E"/>
    <w:rsid w:val="002C0C04"/>
    <w:rsid w:val="002C0CDA"/>
    <w:rsid w:val="002C1015"/>
    <w:rsid w:val="002C167D"/>
    <w:rsid w:val="002C17D5"/>
    <w:rsid w:val="002C1875"/>
    <w:rsid w:val="002C192F"/>
    <w:rsid w:val="002C1B13"/>
    <w:rsid w:val="002C226E"/>
    <w:rsid w:val="002C22B7"/>
    <w:rsid w:val="002C23A8"/>
    <w:rsid w:val="002C2624"/>
    <w:rsid w:val="002C2A6E"/>
    <w:rsid w:val="002C2BF2"/>
    <w:rsid w:val="002C2CCD"/>
    <w:rsid w:val="002C2FB3"/>
    <w:rsid w:val="002C30D5"/>
    <w:rsid w:val="002C3115"/>
    <w:rsid w:val="002C3277"/>
    <w:rsid w:val="002C33EF"/>
    <w:rsid w:val="002C392E"/>
    <w:rsid w:val="002C3F2A"/>
    <w:rsid w:val="002C4876"/>
    <w:rsid w:val="002C5034"/>
    <w:rsid w:val="002C50EA"/>
    <w:rsid w:val="002C546F"/>
    <w:rsid w:val="002C5D36"/>
    <w:rsid w:val="002C74BB"/>
    <w:rsid w:val="002C7587"/>
    <w:rsid w:val="002C7BC1"/>
    <w:rsid w:val="002C7BEA"/>
    <w:rsid w:val="002C7D2D"/>
    <w:rsid w:val="002C7F6A"/>
    <w:rsid w:val="002D00D9"/>
    <w:rsid w:val="002D04B9"/>
    <w:rsid w:val="002D055E"/>
    <w:rsid w:val="002D06AD"/>
    <w:rsid w:val="002D0F4A"/>
    <w:rsid w:val="002D1381"/>
    <w:rsid w:val="002D1846"/>
    <w:rsid w:val="002D1B78"/>
    <w:rsid w:val="002D260C"/>
    <w:rsid w:val="002D2911"/>
    <w:rsid w:val="002D2D53"/>
    <w:rsid w:val="002D329D"/>
    <w:rsid w:val="002D335F"/>
    <w:rsid w:val="002D33D1"/>
    <w:rsid w:val="002D34D9"/>
    <w:rsid w:val="002D3503"/>
    <w:rsid w:val="002D35CA"/>
    <w:rsid w:val="002D360D"/>
    <w:rsid w:val="002D3AAB"/>
    <w:rsid w:val="002D3ECC"/>
    <w:rsid w:val="002D4080"/>
    <w:rsid w:val="002D40D8"/>
    <w:rsid w:val="002D4430"/>
    <w:rsid w:val="002D4AF8"/>
    <w:rsid w:val="002D4F7A"/>
    <w:rsid w:val="002D5099"/>
    <w:rsid w:val="002D5193"/>
    <w:rsid w:val="002D59BA"/>
    <w:rsid w:val="002D5DCF"/>
    <w:rsid w:val="002D5E2D"/>
    <w:rsid w:val="002D676F"/>
    <w:rsid w:val="002D68AB"/>
    <w:rsid w:val="002D6BB9"/>
    <w:rsid w:val="002D7534"/>
    <w:rsid w:val="002D7610"/>
    <w:rsid w:val="002D78A9"/>
    <w:rsid w:val="002E007A"/>
    <w:rsid w:val="002E0512"/>
    <w:rsid w:val="002E05F4"/>
    <w:rsid w:val="002E1300"/>
    <w:rsid w:val="002E1419"/>
    <w:rsid w:val="002E1CA6"/>
    <w:rsid w:val="002E1E4E"/>
    <w:rsid w:val="002E23A4"/>
    <w:rsid w:val="002E2622"/>
    <w:rsid w:val="002E2A5C"/>
    <w:rsid w:val="002E2DF2"/>
    <w:rsid w:val="002E2E56"/>
    <w:rsid w:val="002E3197"/>
    <w:rsid w:val="002E32BD"/>
    <w:rsid w:val="002E3DC3"/>
    <w:rsid w:val="002E3DDC"/>
    <w:rsid w:val="002E3F28"/>
    <w:rsid w:val="002E40A1"/>
    <w:rsid w:val="002E425D"/>
    <w:rsid w:val="002E472D"/>
    <w:rsid w:val="002E4D8F"/>
    <w:rsid w:val="002E53F9"/>
    <w:rsid w:val="002E5CE8"/>
    <w:rsid w:val="002E5D07"/>
    <w:rsid w:val="002E6100"/>
    <w:rsid w:val="002E6487"/>
    <w:rsid w:val="002E747D"/>
    <w:rsid w:val="002E781D"/>
    <w:rsid w:val="002E786F"/>
    <w:rsid w:val="002E7AFF"/>
    <w:rsid w:val="002F0461"/>
    <w:rsid w:val="002F0989"/>
    <w:rsid w:val="002F0A3B"/>
    <w:rsid w:val="002F115C"/>
    <w:rsid w:val="002F15DA"/>
    <w:rsid w:val="002F1B6B"/>
    <w:rsid w:val="002F1CD3"/>
    <w:rsid w:val="002F1DDE"/>
    <w:rsid w:val="002F24DF"/>
    <w:rsid w:val="002F297B"/>
    <w:rsid w:val="002F2BB9"/>
    <w:rsid w:val="002F2E14"/>
    <w:rsid w:val="002F2E46"/>
    <w:rsid w:val="002F2F28"/>
    <w:rsid w:val="002F34E7"/>
    <w:rsid w:val="002F3583"/>
    <w:rsid w:val="002F3F73"/>
    <w:rsid w:val="002F4B74"/>
    <w:rsid w:val="002F4E2D"/>
    <w:rsid w:val="002F5B27"/>
    <w:rsid w:val="002F5BCC"/>
    <w:rsid w:val="002F5E4D"/>
    <w:rsid w:val="002F5E9C"/>
    <w:rsid w:val="002F5EAA"/>
    <w:rsid w:val="002F67DE"/>
    <w:rsid w:val="002F6C61"/>
    <w:rsid w:val="002F6CA4"/>
    <w:rsid w:val="002F6DDE"/>
    <w:rsid w:val="002F77AC"/>
    <w:rsid w:val="002F7FEC"/>
    <w:rsid w:val="003000AC"/>
    <w:rsid w:val="003008F9"/>
    <w:rsid w:val="00300975"/>
    <w:rsid w:val="00301208"/>
    <w:rsid w:val="00301297"/>
    <w:rsid w:val="003012D4"/>
    <w:rsid w:val="003013C8"/>
    <w:rsid w:val="00301E4E"/>
    <w:rsid w:val="0030227E"/>
    <w:rsid w:val="003024B3"/>
    <w:rsid w:val="003025D2"/>
    <w:rsid w:val="00302E2C"/>
    <w:rsid w:val="003031D5"/>
    <w:rsid w:val="0030327E"/>
    <w:rsid w:val="00303540"/>
    <w:rsid w:val="0030389D"/>
    <w:rsid w:val="003039FB"/>
    <w:rsid w:val="00303A57"/>
    <w:rsid w:val="003042BB"/>
    <w:rsid w:val="00304470"/>
    <w:rsid w:val="00304588"/>
    <w:rsid w:val="00304674"/>
    <w:rsid w:val="00304804"/>
    <w:rsid w:val="003049A7"/>
    <w:rsid w:val="0030533C"/>
    <w:rsid w:val="00305EBA"/>
    <w:rsid w:val="00305F6F"/>
    <w:rsid w:val="00306413"/>
    <w:rsid w:val="00307F41"/>
    <w:rsid w:val="0031056C"/>
    <w:rsid w:val="00310DE9"/>
    <w:rsid w:val="003111DF"/>
    <w:rsid w:val="003120F9"/>
    <w:rsid w:val="0031210B"/>
    <w:rsid w:val="003122AF"/>
    <w:rsid w:val="00312410"/>
    <w:rsid w:val="00312555"/>
    <w:rsid w:val="0031274A"/>
    <w:rsid w:val="00312BF3"/>
    <w:rsid w:val="00312FE0"/>
    <w:rsid w:val="0031338C"/>
    <w:rsid w:val="003134C5"/>
    <w:rsid w:val="003137F4"/>
    <w:rsid w:val="00313D68"/>
    <w:rsid w:val="00314686"/>
    <w:rsid w:val="00314D1D"/>
    <w:rsid w:val="00314E49"/>
    <w:rsid w:val="003150E4"/>
    <w:rsid w:val="00315103"/>
    <w:rsid w:val="00315131"/>
    <w:rsid w:val="003151E5"/>
    <w:rsid w:val="0031577E"/>
    <w:rsid w:val="0031599C"/>
    <w:rsid w:val="00315CB7"/>
    <w:rsid w:val="00316287"/>
    <w:rsid w:val="003162D7"/>
    <w:rsid w:val="00316834"/>
    <w:rsid w:val="00317273"/>
    <w:rsid w:val="00317450"/>
    <w:rsid w:val="003205AA"/>
    <w:rsid w:val="00320A43"/>
    <w:rsid w:val="00321580"/>
    <w:rsid w:val="00321F08"/>
    <w:rsid w:val="003221F5"/>
    <w:rsid w:val="00322AC7"/>
    <w:rsid w:val="00322E00"/>
    <w:rsid w:val="00322E33"/>
    <w:rsid w:val="00322F97"/>
    <w:rsid w:val="003232AA"/>
    <w:rsid w:val="00323C4E"/>
    <w:rsid w:val="00323FE8"/>
    <w:rsid w:val="00324D48"/>
    <w:rsid w:val="00325062"/>
    <w:rsid w:val="00325579"/>
    <w:rsid w:val="003258F9"/>
    <w:rsid w:val="0032592E"/>
    <w:rsid w:val="003260DD"/>
    <w:rsid w:val="0032634A"/>
    <w:rsid w:val="00326699"/>
    <w:rsid w:val="00326D36"/>
    <w:rsid w:val="00327529"/>
    <w:rsid w:val="00327899"/>
    <w:rsid w:val="00327DEE"/>
    <w:rsid w:val="003302DB"/>
    <w:rsid w:val="003304BB"/>
    <w:rsid w:val="0033088F"/>
    <w:rsid w:val="00330A12"/>
    <w:rsid w:val="00330DF3"/>
    <w:rsid w:val="00330E0D"/>
    <w:rsid w:val="003310E8"/>
    <w:rsid w:val="003312D2"/>
    <w:rsid w:val="003312D3"/>
    <w:rsid w:val="00331DC8"/>
    <w:rsid w:val="0033206F"/>
    <w:rsid w:val="003320B3"/>
    <w:rsid w:val="003325FC"/>
    <w:rsid w:val="00332BE0"/>
    <w:rsid w:val="00333045"/>
    <w:rsid w:val="003348B0"/>
    <w:rsid w:val="00334A8C"/>
    <w:rsid w:val="0033536C"/>
    <w:rsid w:val="00335487"/>
    <w:rsid w:val="00335C68"/>
    <w:rsid w:val="0033728F"/>
    <w:rsid w:val="00337997"/>
    <w:rsid w:val="00337ABC"/>
    <w:rsid w:val="00340355"/>
    <w:rsid w:val="00340360"/>
    <w:rsid w:val="003406A5"/>
    <w:rsid w:val="00340D98"/>
    <w:rsid w:val="00340EDB"/>
    <w:rsid w:val="00340FF3"/>
    <w:rsid w:val="00341116"/>
    <w:rsid w:val="0034131B"/>
    <w:rsid w:val="00342FE3"/>
    <w:rsid w:val="0034334F"/>
    <w:rsid w:val="00343476"/>
    <w:rsid w:val="003436A8"/>
    <w:rsid w:val="00343ABA"/>
    <w:rsid w:val="00343B00"/>
    <w:rsid w:val="00343CB4"/>
    <w:rsid w:val="003447BE"/>
    <w:rsid w:val="00344DE3"/>
    <w:rsid w:val="00345C30"/>
    <w:rsid w:val="00345FCE"/>
    <w:rsid w:val="0034727C"/>
    <w:rsid w:val="00347281"/>
    <w:rsid w:val="0034767B"/>
    <w:rsid w:val="00347B08"/>
    <w:rsid w:val="00347CFA"/>
    <w:rsid w:val="00347FBE"/>
    <w:rsid w:val="0035022D"/>
    <w:rsid w:val="00350414"/>
    <w:rsid w:val="003505F7"/>
    <w:rsid w:val="00350658"/>
    <w:rsid w:val="0035065A"/>
    <w:rsid w:val="00350800"/>
    <w:rsid w:val="00350C8D"/>
    <w:rsid w:val="00351486"/>
    <w:rsid w:val="0035158B"/>
    <w:rsid w:val="003519C1"/>
    <w:rsid w:val="00351E1A"/>
    <w:rsid w:val="0035201E"/>
    <w:rsid w:val="00352623"/>
    <w:rsid w:val="00352A53"/>
    <w:rsid w:val="00352C5A"/>
    <w:rsid w:val="00352E62"/>
    <w:rsid w:val="003531F0"/>
    <w:rsid w:val="0035354E"/>
    <w:rsid w:val="00353A71"/>
    <w:rsid w:val="00354212"/>
    <w:rsid w:val="003546FE"/>
    <w:rsid w:val="00354F1A"/>
    <w:rsid w:val="0035568E"/>
    <w:rsid w:val="00355D6D"/>
    <w:rsid w:val="003567C6"/>
    <w:rsid w:val="00356DD8"/>
    <w:rsid w:val="00357206"/>
    <w:rsid w:val="00357307"/>
    <w:rsid w:val="003573FC"/>
    <w:rsid w:val="00357ACC"/>
    <w:rsid w:val="0036023E"/>
    <w:rsid w:val="0036049F"/>
    <w:rsid w:val="00360619"/>
    <w:rsid w:val="00360673"/>
    <w:rsid w:val="00360C3E"/>
    <w:rsid w:val="00360D89"/>
    <w:rsid w:val="00361108"/>
    <w:rsid w:val="00361280"/>
    <w:rsid w:val="003614A5"/>
    <w:rsid w:val="00361556"/>
    <w:rsid w:val="00361722"/>
    <w:rsid w:val="00361776"/>
    <w:rsid w:val="00361AF6"/>
    <w:rsid w:val="00361B25"/>
    <w:rsid w:val="00361DD0"/>
    <w:rsid w:val="00362382"/>
    <w:rsid w:val="003628CC"/>
    <w:rsid w:val="00362A1D"/>
    <w:rsid w:val="00363936"/>
    <w:rsid w:val="00363A7E"/>
    <w:rsid w:val="00363D11"/>
    <w:rsid w:val="00365270"/>
    <w:rsid w:val="0036577B"/>
    <w:rsid w:val="00365C50"/>
    <w:rsid w:val="00365DB4"/>
    <w:rsid w:val="003661C0"/>
    <w:rsid w:val="003663F5"/>
    <w:rsid w:val="00367710"/>
    <w:rsid w:val="003700AE"/>
    <w:rsid w:val="00370207"/>
    <w:rsid w:val="00370A40"/>
    <w:rsid w:val="00370AF1"/>
    <w:rsid w:val="00370DEC"/>
    <w:rsid w:val="00370F07"/>
    <w:rsid w:val="003718F8"/>
    <w:rsid w:val="00371B48"/>
    <w:rsid w:val="00371CF1"/>
    <w:rsid w:val="00371D89"/>
    <w:rsid w:val="00371ED8"/>
    <w:rsid w:val="00371EEB"/>
    <w:rsid w:val="003729D2"/>
    <w:rsid w:val="00372AC3"/>
    <w:rsid w:val="00372D5C"/>
    <w:rsid w:val="00373874"/>
    <w:rsid w:val="0037399E"/>
    <w:rsid w:val="00373BB9"/>
    <w:rsid w:val="00373BE6"/>
    <w:rsid w:val="00373F2A"/>
    <w:rsid w:val="00373FA1"/>
    <w:rsid w:val="00374088"/>
    <w:rsid w:val="00374458"/>
    <w:rsid w:val="00374486"/>
    <w:rsid w:val="003745D1"/>
    <w:rsid w:val="00374B68"/>
    <w:rsid w:val="003756BB"/>
    <w:rsid w:val="003756E0"/>
    <w:rsid w:val="00375AAE"/>
    <w:rsid w:val="00376116"/>
    <w:rsid w:val="0037642D"/>
    <w:rsid w:val="003764CF"/>
    <w:rsid w:val="00377013"/>
    <w:rsid w:val="003771F6"/>
    <w:rsid w:val="00377AB0"/>
    <w:rsid w:val="00377AD9"/>
    <w:rsid w:val="00377F45"/>
    <w:rsid w:val="0038080C"/>
    <w:rsid w:val="0038126D"/>
    <w:rsid w:val="0038151C"/>
    <w:rsid w:val="003815FF"/>
    <w:rsid w:val="00381794"/>
    <w:rsid w:val="00381BBC"/>
    <w:rsid w:val="00381DF8"/>
    <w:rsid w:val="0038204C"/>
    <w:rsid w:val="003827EC"/>
    <w:rsid w:val="00383166"/>
    <w:rsid w:val="003836D2"/>
    <w:rsid w:val="00383BD2"/>
    <w:rsid w:val="00383C89"/>
    <w:rsid w:val="00383E3B"/>
    <w:rsid w:val="00383E51"/>
    <w:rsid w:val="0038443D"/>
    <w:rsid w:val="00384AAC"/>
    <w:rsid w:val="00385283"/>
    <w:rsid w:val="0038564F"/>
    <w:rsid w:val="00385743"/>
    <w:rsid w:val="00385D0D"/>
    <w:rsid w:val="0038629D"/>
    <w:rsid w:val="00386649"/>
    <w:rsid w:val="00386665"/>
    <w:rsid w:val="0038684E"/>
    <w:rsid w:val="00386AAF"/>
    <w:rsid w:val="00386ACA"/>
    <w:rsid w:val="00386DC4"/>
    <w:rsid w:val="0038748F"/>
    <w:rsid w:val="003876F1"/>
    <w:rsid w:val="00387BDA"/>
    <w:rsid w:val="0039011C"/>
    <w:rsid w:val="00390200"/>
    <w:rsid w:val="00390272"/>
    <w:rsid w:val="003905EE"/>
    <w:rsid w:val="00390A26"/>
    <w:rsid w:val="00390DD7"/>
    <w:rsid w:val="00390EE8"/>
    <w:rsid w:val="00391275"/>
    <w:rsid w:val="003918D7"/>
    <w:rsid w:val="00391A9B"/>
    <w:rsid w:val="00391C11"/>
    <w:rsid w:val="00391F75"/>
    <w:rsid w:val="00391F79"/>
    <w:rsid w:val="003920BC"/>
    <w:rsid w:val="003922A1"/>
    <w:rsid w:val="003923EE"/>
    <w:rsid w:val="0039245D"/>
    <w:rsid w:val="003925BD"/>
    <w:rsid w:val="0039264D"/>
    <w:rsid w:val="003926B4"/>
    <w:rsid w:val="00392758"/>
    <w:rsid w:val="003928F1"/>
    <w:rsid w:val="00392F31"/>
    <w:rsid w:val="00392F7E"/>
    <w:rsid w:val="003934C6"/>
    <w:rsid w:val="00393A73"/>
    <w:rsid w:val="00394802"/>
    <w:rsid w:val="00394AC9"/>
    <w:rsid w:val="00394B56"/>
    <w:rsid w:val="00395470"/>
    <w:rsid w:val="00395518"/>
    <w:rsid w:val="00395AE7"/>
    <w:rsid w:val="003960DA"/>
    <w:rsid w:val="003964CB"/>
    <w:rsid w:val="00396F99"/>
    <w:rsid w:val="0039756B"/>
    <w:rsid w:val="00397D07"/>
    <w:rsid w:val="00397EE2"/>
    <w:rsid w:val="00397F38"/>
    <w:rsid w:val="003A06B9"/>
    <w:rsid w:val="003A08E2"/>
    <w:rsid w:val="003A0D7A"/>
    <w:rsid w:val="003A112A"/>
    <w:rsid w:val="003A14E9"/>
    <w:rsid w:val="003A150C"/>
    <w:rsid w:val="003A1537"/>
    <w:rsid w:val="003A17AF"/>
    <w:rsid w:val="003A1984"/>
    <w:rsid w:val="003A1C2D"/>
    <w:rsid w:val="003A1F7C"/>
    <w:rsid w:val="003A2045"/>
    <w:rsid w:val="003A25DE"/>
    <w:rsid w:val="003A2789"/>
    <w:rsid w:val="003A2B51"/>
    <w:rsid w:val="003A2EF2"/>
    <w:rsid w:val="003A2F21"/>
    <w:rsid w:val="003A3936"/>
    <w:rsid w:val="003A3E25"/>
    <w:rsid w:val="003A42CA"/>
    <w:rsid w:val="003A4664"/>
    <w:rsid w:val="003A51AC"/>
    <w:rsid w:val="003A52F0"/>
    <w:rsid w:val="003A53CF"/>
    <w:rsid w:val="003A5627"/>
    <w:rsid w:val="003A6195"/>
    <w:rsid w:val="003A6690"/>
    <w:rsid w:val="003A66DE"/>
    <w:rsid w:val="003A679C"/>
    <w:rsid w:val="003A71C5"/>
    <w:rsid w:val="003A7264"/>
    <w:rsid w:val="003A7865"/>
    <w:rsid w:val="003A7B58"/>
    <w:rsid w:val="003A7B6B"/>
    <w:rsid w:val="003A7D01"/>
    <w:rsid w:val="003B086F"/>
    <w:rsid w:val="003B09F2"/>
    <w:rsid w:val="003B135C"/>
    <w:rsid w:val="003B1390"/>
    <w:rsid w:val="003B17B8"/>
    <w:rsid w:val="003B18F2"/>
    <w:rsid w:val="003B1D39"/>
    <w:rsid w:val="003B1E5F"/>
    <w:rsid w:val="003B254C"/>
    <w:rsid w:val="003B2C36"/>
    <w:rsid w:val="003B34A5"/>
    <w:rsid w:val="003B37D2"/>
    <w:rsid w:val="003B47B5"/>
    <w:rsid w:val="003B52F8"/>
    <w:rsid w:val="003B5376"/>
    <w:rsid w:val="003B563A"/>
    <w:rsid w:val="003B565D"/>
    <w:rsid w:val="003B573D"/>
    <w:rsid w:val="003B6097"/>
    <w:rsid w:val="003B64DF"/>
    <w:rsid w:val="003B66F3"/>
    <w:rsid w:val="003B6972"/>
    <w:rsid w:val="003B6BD8"/>
    <w:rsid w:val="003B6C6E"/>
    <w:rsid w:val="003B6E71"/>
    <w:rsid w:val="003B7175"/>
    <w:rsid w:val="003B7483"/>
    <w:rsid w:val="003C097D"/>
    <w:rsid w:val="003C0E29"/>
    <w:rsid w:val="003C0E5F"/>
    <w:rsid w:val="003C10F4"/>
    <w:rsid w:val="003C12A7"/>
    <w:rsid w:val="003C13C3"/>
    <w:rsid w:val="003C1BC3"/>
    <w:rsid w:val="003C2132"/>
    <w:rsid w:val="003C2417"/>
    <w:rsid w:val="003C2510"/>
    <w:rsid w:val="003C2D96"/>
    <w:rsid w:val="003C352B"/>
    <w:rsid w:val="003C38BE"/>
    <w:rsid w:val="003C3BE6"/>
    <w:rsid w:val="003C4359"/>
    <w:rsid w:val="003C438C"/>
    <w:rsid w:val="003C4B7B"/>
    <w:rsid w:val="003C4DE6"/>
    <w:rsid w:val="003C5007"/>
    <w:rsid w:val="003C5517"/>
    <w:rsid w:val="003C553D"/>
    <w:rsid w:val="003C56E6"/>
    <w:rsid w:val="003C581E"/>
    <w:rsid w:val="003C5981"/>
    <w:rsid w:val="003C5D14"/>
    <w:rsid w:val="003C6046"/>
    <w:rsid w:val="003C627B"/>
    <w:rsid w:val="003C64DD"/>
    <w:rsid w:val="003C6CA7"/>
    <w:rsid w:val="003C6DF9"/>
    <w:rsid w:val="003C7525"/>
    <w:rsid w:val="003C75C7"/>
    <w:rsid w:val="003C7848"/>
    <w:rsid w:val="003D0727"/>
    <w:rsid w:val="003D0EC7"/>
    <w:rsid w:val="003D135B"/>
    <w:rsid w:val="003D1705"/>
    <w:rsid w:val="003D1838"/>
    <w:rsid w:val="003D18FF"/>
    <w:rsid w:val="003D1968"/>
    <w:rsid w:val="003D2079"/>
    <w:rsid w:val="003D290E"/>
    <w:rsid w:val="003D314A"/>
    <w:rsid w:val="003D3280"/>
    <w:rsid w:val="003D37E1"/>
    <w:rsid w:val="003D3994"/>
    <w:rsid w:val="003D3CC9"/>
    <w:rsid w:val="003D3FF0"/>
    <w:rsid w:val="003D45A1"/>
    <w:rsid w:val="003D4BE8"/>
    <w:rsid w:val="003D4ED9"/>
    <w:rsid w:val="003D5527"/>
    <w:rsid w:val="003D5581"/>
    <w:rsid w:val="003D5681"/>
    <w:rsid w:val="003D5717"/>
    <w:rsid w:val="003D5879"/>
    <w:rsid w:val="003D5893"/>
    <w:rsid w:val="003D5B40"/>
    <w:rsid w:val="003D5DCE"/>
    <w:rsid w:val="003D6456"/>
    <w:rsid w:val="003D6602"/>
    <w:rsid w:val="003D68B2"/>
    <w:rsid w:val="003D7103"/>
    <w:rsid w:val="003D7D64"/>
    <w:rsid w:val="003E04BC"/>
    <w:rsid w:val="003E064A"/>
    <w:rsid w:val="003E08A2"/>
    <w:rsid w:val="003E0A2D"/>
    <w:rsid w:val="003E0D84"/>
    <w:rsid w:val="003E1B71"/>
    <w:rsid w:val="003E28E4"/>
    <w:rsid w:val="003E2D00"/>
    <w:rsid w:val="003E30D7"/>
    <w:rsid w:val="003E328B"/>
    <w:rsid w:val="003E330E"/>
    <w:rsid w:val="003E369D"/>
    <w:rsid w:val="003E38D5"/>
    <w:rsid w:val="003E390F"/>
    <w:rsid w:val="003E3A5D"/>
    <w:rsid w:val="003E4D4F"/>
    <w:rsid w:val="003E541D"/>
    <w:rsid w:val="003E567C"/>
    <w:rsid w:val="003E5D39"/>
    <w:rsid w:val="003E6229"/>
    <w:rsid w:val="003E6471"/>
    <w:rsid w:val="003E6723"/>
    <w:rsid w:val="003E674D"/>
    <w:rsid w:val="003E6976"/>
    <w:rsid w:val="003E69A6"/>
    <w:rsid w:val="003E6B66"/>
    <w:rsid w:val="003E6D9F"/>
    <w:rsid w:val="003E7AEC"/>
    <w:rsid w:val="003E7F4D"/>
    <w:rsid w:val="003F025A"/>
    <w:rsid w:val="003F1544"/>
    <w:rsid w:val="003F1686"/>
    <w:rsid w:val="003F17AC"/>
    <w:rsid w:val="003F17DD"/>
    <w:rsid w:val="003F1B98"/>
    <w:rsid w:val="003F2086"/>
    <w:rsid w:val="003F28BC"/>
    <w:rsid w:val="003F3135"/>
    <w:rsid w:val="003F38AA"/>
    <w:rsid w:val="003F3DF1"/>
    <w:rsid w:val="003F40B4"/>
    <w:rsid w:val="003F414D"/>
    <w:rsid w:val="003F4858"/>
    <w:rsid w:val="003F4BD7"/>
    <w:rsid w:val="003F4CE7"/>
    <w:rsid w:val="003F4E24"/>
    <w:rsid w:val="003F4E2B"/>
    <w:rsid w:val="003F4F49"/>
    <w:rsid w:val="003F507F"/>
    <w:rsid w:val="003F50AA"/>
    <w:rsid w:val="003F5280"/>
    <w:rsid w:val="003F536A"/>
    <w:rsid w:val="003F5512"/>
    <w:rsid w:val="003F5AEA"/>
    <w:rsid w:val="003F6395"/>
    <w:rsid w:val="003F6C1E"/>
    <w:rsid w:val="003F6D8B"/>
    <w:rsid w:val="003F7DF9"/>
    <w:rsid w:val="00400166"/>
    <w:rsid w:val="00400310"/>
    <w:rsid w:val="004003D2"/>
    <w:rsid w:val="00400B2B"/>
    <w:rsid w:val="00400C4A"/>
    <w:rsid w:val="00400D05"/>
    <w:rsid w:val="00400FCF"/>
    <w:rsid w:val="0040117A"/>
    <w:rsid w:val="0040131B"/>
    <w:rsid w:val="0040172A"/>
    <w:rsid w:val="00401738"/>
    <w:rsid w:val="004017E1"/>
    <w:rsid w:val="00402133"/>
    <w:rsid w:val="00402368"/>
    <w:rsid w:val="0040297C"/>
    <w:rsid w:val="00402995"/>
    <w:rsid w:val="00402CE8"/>
    <w:rsid w:val="00402D6B"/>
    <w:rsid w:val="004036E2"/>
    <w:rsid w:val="004037BC"/>
    <w:rsid w:val="00403A24"/>
    <w:rsid w:val="00403C3F"/>
    <w:rsid w:val="00403F55"/>
    <w:rsid w:val="00404365"/>
    <w:rsid w:val="00404387"/>
    <w:rsid w:val="004046AD"/>
    <w:rsid w:val="004047E0"/>
    <w:rsid w:val="00404D9C"/>
    <w:rsid w:val="004057BA"/>
    <w:rsid w:val="004057FD"/>
    <w:rsid w:val="00405878"/>
    <w:rsid w:val="00405A1F"/>
    <w:rsid w:val="00405B9A"/>
    <w:rsid w:val="0040607A"/>
    <w:rsid w:val="004060C9"/>
    <w:rsid w:val="00406382"/>
    <w:rsid w:val="00406676"/>
    <w:rsid w:val="00406C2E"/>
    <w:rsid w:val="004071B4"/>
    <w:rsid w:val="004071BD"/>
    <w:rsid w:val="00407827"/>
    <w:rsid w:val="004078C2"/>
    <w:rsid w:val="00407D12"/>
    <w:rsid w:val="0041005F"/>
    <w:rsid w:val="00410621"/>
    <w:rsid w:val="00410B02"/>
    <w:rsid w:val="00410C48"/>
    <w:rsid w:val="004112AE"/>
    <w:rsid w:val="004113E5"/>
    <w:rsid w:val="00411406"/>
    <w:rsid w:val="00411744"/>
    <w:rsid w:val="00411957"/>
    <w:rsid w:val="0041235E"/>
    <w:rsid w:val="00412601"/>
    <w:rsid w:val="00412E62"/>
    <w:rsid w:val="00413282"/>
    <w:rsid w:val="004133B4"/>
    <w:rsid w:val="00413810"/>
    <w:rsid w:val="00413936"/>
    <w:rsid w:val="00413A15"/>
    <w:rsid w:val="00413A76"/>
    <w:rsid w:val="00413C80"/>
    <w:rsid w:val="004144A0"/>
    <w:rsid w:val="00414710"/>
    <w:rsid w:val="00414943"/>
    <w:rsid w:val="0041550C"/>
    <w:rsid w:val="004157BA"/>
    <w:rsid w:val="004158A6"/>
    <w:rsid w:val="00415ADA"/>
    <w:rsid w:val="00415DB8"/>
    <w:rsid w:val="00416498"/>
    <w:rsid w:val="00417437"/>
    <w:rsid w:val="0041790C"/>
    <w:rsid w:val="00417A5F"/>
    <w:rsid w:val="0042013F"/>
    <w:rsid w:val="004203FC"/>
    <w:rsid w:val="00420499"/>
    <w:rsid w:val="0042070D"/>
    <w:rsid w:val="00420832"/>
    <w:rsid w:val="00420C3B"/>
    <w:rsid w:val="00420C7E"/>
    <w:rsid w:val="00420CEC"/>
    <w:rsid w:val="004212A5"/>
    <w:rsid w:val="004212A9"/>
    <w:rsid w:val="00421670"/>
    <w:rsid w:val="0042174A"/>
    <w:rsid w:val="004217EE"/>
    <w:rsid w:val="004221E8"/>
    <w:rsid w:val="00422301"/>
    <w:rsid w:val="00422324"/>
    <w:rsid w:val="0042234C"/>
    <w:rsid w:val="004228CB"/>
    <w:rsid w:val="00422A39"/>
    <w:rsid w:val="00422A6C"/>
    <w:rsid w:val="00422D8C"/>
    <w:rsid w:val="00422F3A"/>
    <w:rsid w:val="0042310B"/>
    <w:rsid w:val="0042374F"/>
    <w:rsid w:val="004239A2"/>
    <w:rsid w:val="00423D68"/>
    <w:rsid w:val="00423FAF"/>
    <w:rsid w:val="00424432"/>
    <w:rsid w:val="004245CD"/>
    <w:rsid w:val="00424D11"/>
    <w:rsid w:val="004251D0"/>
    <w:rsid w:val="00425695"/>
    <w:rsid w:val="004256DE"/>
    <w:rsid w:val="00425762"/>
    <w:rsid w:val="00426236"/>
    <w:rsid w:val="004268FA"/>
    <w:rsid w:val="00426B7B"/>
    <w:rsid w:val="00426DBC"/>
    <w:rsid w:val="00427134"/>
    <w:rsid w:val="004272A5"/>
    <w:rsid w:val="0042748E"/>
    <w:rsid w:val="004276CE"/>
    <w:rsid w:val="0042777F"/>
    <w:rsid w:val="00427B43"/>
    <w:rsid w:val="00427CDD"/>
    <w:rsid w:val="0043039B"/>
    <w:rsid w:val="004308CD"/>
    <w:rsid w:val="00430B87"/>
    <w:rsid w:val="0043120E"/>
    <w:rsid w:val="004314FE"/>
    <w:rsid w:val="00431688"/>
    <w:rsid w:val="00431DAB"/>
    <w:rsid w:val="00431F1D"/>
    <w:rsid w:val="00432149"/>
    <w:rsid w:val="00432A96"/>
    <w:rsid w:val="00432C26"/>
    <w:rsid w:val="00433B69"/>
    <w:rsid w:val="00433E71"/>
    <w:rsid w:val="00433E78"/>
    <w:rsid w:val="004340E6"/>
    <w:rsid w:val="00434288"/>
    <w:rsid w:val="004342AA"/>
    <w:rsid w:val="00434573"/>
    <w:rsid w:val="00434B90"/>
    <w:rsid w:val="00434E68"/>
    <w:rsid w:val="004352E1"/>
    <w:rsid w:val="00435338"/>
    <w:rsid w:val="004359C4"/>
    <w:rsid w:val="00435E87"/>
    <w:rsid w:val="0043703E"/>
    <w:rsid w:val="0043709B"/>
    <w:rsid w:val="0043768E"/>
    <w:rsid w:val="00437701"/>
    <w:rsid w:val="00437737"/>
    <w:rsid w:val="004378F7"/>
    <w:rsid w:val="00437918"/>
    <w:rsid w:val="004402A2"/>
    <w:rsid w:val="00440674"/>
    <w:rsid w:val="004409A4"/>
    <w:rsid w:val="00440B60"/>
    <w:rsid w:val="004410CC"/>
    <w:rsid w:val="00441C75"/>
    <w:rsid w:val="00441D64"/>
    <w:rsid w:val="00442058"/>
    <w:rsid w:val="00442242"/>
    <w:rsid w:val="004426CC"/>
    <w:rsid w:val="004428C6"/>
    <w:rsid w:val="00442E6B"/>
    <w:rsid w:val="00442FBD"/>
    <w:rsid w:val="00443071"/>
    <w:rsid w:val="00443259"/>
    <w:rsid w:val="004434B3"/>
    <w:rsid w:val="004436EB"/>
    <w:rsid w:val="0044370C"/>
    <w:rsid w:val="004437E9"/>
    <w:rsid w:val="00443F87"/>
    <w:rsid w:val="00444E26"/>
    <w:rsid w:val="0044587E"/>
    <w:rsid w:val="004458E1"/>
    <w:rsid w:val="00446168"/>
    <w:rsid w:val="0044645C"/>
    <w:rsid w:val="00447068"/>
    <w:rsid w:val="0044718D"/>
    <w:rsid w:val="00447390"/>
    <w:rsid w:val="004475CF"/>
    <w:rsid w:val="00447774"/>
    <w:rsid w:val="0045046F"/>
    <w:rsid w:val="00450B00"/>
    <w:rsid w:val="00450BA3"/>
    <w:rsid w:val="00450D98"/>
    <w:rsid w:val="00450EED"/>
    <w:rsid w:val="00450F74"/>
    <w:rsid w:val="00451153"/>
    <w:rsid w:val="00451990"/>
    <w:rsid w:val="00451E4E"/>
    <w:rsid w:val="00451EAE"/>
    <w:rsid w:val="00451F08"/>
    <w:rsid w:val="0045209E"/>
    <w:rsid w:val="00452157"/>
    <w:rsid w:val="00452410"/>
    <w:rsid w:val="004527C5"/>
    <w:rsid w:val="00452844"/>
    <w:rsid w:val="00452A6C"/>
    <w:rsid w:val="00452BE5"/>
    <w:rsid w:val="00452C17"/>
    <w:rsid w:val="00452C6C"/>
    <w:rsid w:val="00452DA5"/>
    <w:rsid w:val="00452ED3"/>
    <w:rsid w:val="00453036"/>
    <w:rsid w:val="00453440"/>
    <w:rsid w:val="00453485"/>
    <w:rsid w:val="00453F7D"/>
    <w:rsid w:val="004542B1"/>
    <w:rsid w:val="004542F1"/>
    <w:rsid w:val="004544DD"/>
    <w:rsid w:val="00454C7C"/>
    <w:rsid w:val="0045589D"/>
    <w:rsid w:val="00455AEE"/>
    <w:rsid w:val="00455B49"/>
    <w:rsid w:val="00456246"/>
    <w:rsid w:val="00456830"/>
    <w:rsid w:val="0046036D"/>
    <w:rsid w:val="00460B4A"/>
    <w:rsid w:val="00460D6B"/>
    <w:rsid w:val="00460DEB"/>
    <w:rsid w:val="00462D07"/>
    <w:rsid w:val="00462F63"/>
    <w:rsid w:val="004637E6"/>
    <w:rsid w:val="00463A3E"/>
    <w:rsid w:val="00463AF9"/>
    <w:rsid w:val="00464902"/>
    <w:rsid w:val="00464CD9"/>
    <w:rsid w:val="00464E9E"/>
    <w:rsid w:val="00464F28"/>
    <w:rsid w:val="00464F52"/>
    <w:rsid w:val="0046554B"/>
    <w:rsid w:val="0046563B"/>
    <w:rsid w:val="00465692"/>
    <w:rsid w:val="00465965"/>
    <w:rsid w:val="00465A7A"/>
    <w:rsid w:val="00466117"/>
    <w:rsid w:val="004662CD"/>
    <w:rsid w:val="004664E2"/>
    <w:rsid w:val="00466C1B"/>
    <w:rsid w:val="00466E68"/>
    <w:rsid w:val="00467272"/>
    <w:rsid w:val="004673EE"/>
    <w:rsid w:val="0046751B"/>
    <w:rsid w:val="004679A5"/>
    <w:rsid w:val="004679F6"/>
    <w:rsid w:val="00467CCE"/>
    <w:rsid w:val="00467E42"/>
    <w:rsid w:val="004703F7"/>
    <w:rsid w:val="0047097B"/>
    <w:rsid w:val="00470C65"/>
    <w:rsid w:val="00471094"/>
    <w:rsid w:val="004710B4"/>
    <w:rsid w:val="0047171C"/>
    <w:rsid w:val="00471C90"/>
    <w:rsid w:val="00472363"/>
    <w:rsid w:val="0047255B"/>
    <w:rsid w:val="00472CA0"/>
    <w:rsid w:val="00472ED3"/>
    <w:rsid w:val="00473478"/>
    <w:rsid w:val="004734DF"/>
    <w:rsid w:val="004735B1"/>
    <w:rsid w:val="00473809"/>
    <w:rsid w:val="00473A4C"/>
    <w:rsid w:val="0047468B"/>
    <w:rsid w:val="00474A70"/>
    <w:rsid w:val="00474CF5"/>
    <w:rsid w:val="00474D76"/>
    <w:rsid w:val="00475250"/>
    <w:rsid w:val="00475382"/>
    <w:rsid w:val="004757D5"/>
    <w:rsid w:val="004759A7"/>
    <w:rsid w:val="00475F8A"/>
    <w:rsid w:val="00476408"/>
    <w:rsid w:val="0047668E"/>
    <w:rsid w:val="00476C06"/>
    <w:rsid w:val="00476E09"/>
    <w:rsid w:val="004773FD"/>
    <w:rsid w:val="00477F91"/>
    <w:rsid w:val="00480560"/>
    <w:rsid w:val="00480D5D"/>
    <w:rsid w:val="00480DDD"/>
    <w:rsid w:val="004810CC"/>
    <w:rsid w:val="00481377"/>
    <w:rsid w:val="00481BAF"/>
    <w:rsid w:val="00481BE4"/>
    <w:rsid w:val="00481D03"/>
    <w:rsid w:val="004822D2"/>
    <w:rsid w:val="0048259E"/>
    <w:rsid w:val="00482742"/>
    <w:rsid w:val="0048294E"/>
    <w:rsid w:val="00482FCC"/>
    <w:rsid w:val="00483021"/>
    <w:rsid w:val="00483AF0"/>
    <w:rsid w:val="00483D9F"/>
    <w:rsid w:val="00483E31"/>
    <w:rsid w:val="00484058"/>
    <w:rsid w:val="0048430A"/>
    <w:rsid w:val="00485F71"/>
    <w:rsid w:val="0048634B"/>
    <w:rsid w:val="00486516"/>
    <w:rsid w:val="004865FC"/>
    <w:rsid w:val="00486CCA"/>
    <w:rsid w:val="00486F13"/>
    <w:rsid w:val="00487083"/>
    <w:rsid w:val="0048720E"/>
    <w:rsid w:val="00487B3D"/>
    <w:rsid w:val="00487D13"/>
    <w:rsid w:val="00487D92"/>
    <w:rsid w:val="00490094"/>
    <w:rsid w:val="004906B6"/>
    <w:rsid w:val="0049093D"/>
    <w:rsid w:val="004910A8"/>
    <w:rsid w:val="00492355"/>
    <w:rsid w:val="004923BB"/>
    <w:rsid w:val="00492603"/>
    <w:rsid w:val="00492DF0"/>
    <w:rsid w:val="00492F2A"/>
    <w:rsid w:val="0049300C"/>
    <w:rsid w:val="0049351E"/>
    <w:rsid w:val="00493781"/>
    <w:rsid w:val="0049390E"/>
    <w:rsid w:val="00493A83"/>
    <w:rsid w:val="00493DFA"/>
    <w:rsid w:val="00494188"/>
    <w:rsid w:val="00494293"/>
    <w:rsid w:val="00494391"/>
    <w:rsid w:val="00494578"/>
    <w:rsid w:val="004945C3"/>
    <w:rsid w:val="004945FC"/>
    <w:rsid w:val="00494B61"/>
    <w:rsid w:val="00494D96"/>
    <w:rsid w:val="00495658"/>
    <w:rsid w:val="00495CE1"/>
    <w:rsid w:val="00495F9E"/>
    <w:rsid w:val="0049639E"/>
    <w:rsid w:val="00496693"/>
    <w:rsid w:val="004966E4"/>
    <w:rsid w:val="004969E3"/>
    <w:rsid w:val="00496D4F"/>
    <w:rsid w:val="0049748D"/>
    <w:rsid w:val="004977CD"/>
    <w:rsid w:val="00497C7F"/>
    <w:rsid w:val="004A0170"/>
    <w:rsid w:val="004A019D"/>
    <w:rsid w:val="004A0D12"/>
    <w:rsid w:val="004A1184"/>
    <w:rsid w:val="004A1480"/>
    <w:rsid w:val="004A151D"/>
    <w:rsid w:val="004A1F25"/>
    <w:rsid w:val="004A1F43"/>
    <w:rsid w:val="004A289C"/>
    <w:rsid w:val="004A30C9"/>
    <w:rsid w:val="004A3624"/>
    <w:rsid w:val="004A3A9B"/>
    <w:rsid w:val="004A47E7"/>
    <w:rsid w:val="004A4840"/>
    <w:rsid w:val="004A4C3B"/>
    <w:rsid w:val="004A4DB6"/>
    <w:rsid w:val="004A56D4"/>
    <w:rsid w:val="004A5F13"/>
    <w:rsid w:val="004A60D9"/>
    <w:rsid w:val="004A63B2"/>
    <w:rsid w:val="004A665C"/>
    <w:rsid w:val="004A695E"/>
    <w:rsid w:val="004A6BC0"/>
    <w:rsid w:val="004A711A"/>
    <w:rsid w:val="004A740F"/>
    <w:rsid w:val="004A771F"/>
    <w:rsid w:val="004A7C18"/>
    <w:rsid w:val="004B0187"/>
    <w:rsid w:val="004B098D"/>
    <w:rsid w:val="004B15C9"/>
    <w:rsid w:val="004B16F2"/>
    <w:rsid w:val="004B19C1"/>
    <w:rsid w:val="004B1C6E"/>
    <w:rsid w:val="004B23BE"/>
    <w:rsid w:val="004B27E5"/>
    <w:rsid w:val="004B2D58"/>
    <w:rsid w:val="004B2DF2"/>
    <w:rsid w:val="004B37E0"/>
    <w:rsid w:val="004B4010"/>
    <w:rsid w:val="004B434A"/>
    <w:rsid w:val="004B43E5"/>
    <w:rsid w:val="004B4C7A"/>
    <w:rsid w:val="004B568C"/>
    <w:rsid w:val="004B59D1"/>
    <w:rsid w:val="004B5DD7"/>
    <w:rsid w:val="004B604B"/>
    <w:rsid w:val="004B6F43"/>
    <w:rsid w:val="004B6F92"/>
    <w:rsid w:val="004B6FB9"/>
    <w:rsid w:val="004B7D3F"/>
    <w:rsid w:val="004C0CD9"/>
    <w:rsid w:val="004C0CE0"/>
    <w:rsid w:val="004C1483"/>
    <w:rsid w:val="004C17AB"/>
    <w:rsid w:val="004C1836"/>
    <w:rsid w:val="004C189B"/>
    <w:rsid w:val="004C1A15"/>
    <w:rsid w:val="004C1C50"/>
    <w:rsid w:val="004C1C5A"/>
    <w:rsid w:val="004C2439"/>
    <w:rsid w:val="004C29AE"/>
    <w:rsid w:val="004C2FC5"/>
    <w:rsid w:val="004C305F"/>
    <w:rsid w:val="004C31E5"/>
    <w:rsid w:val="004C3868"/>
    <w:rsid w:val="004C41AD"/>
    <w:rsid w:val="004C4760"/>
    <w:rsid w:val="004C484C"/>
    <w:rsid w:val="004C4892"/>
    <w:rsid w:val="004C4DEC"/>
    <w:rsid w:val="004C5065"/>
    <w:rsid w:val="004C50CA"/>
    <w:rsid w:val="004C5176"/>
    <w:rsid w:val="004C5190"/>
    <w:rsid w:val="004C6343"/>
    <w:rsid w:val="004C657B"/>
    <w:rsid w:val="004C65D9"/>
    <w:rsid w:val="004C676F"/>
    <w:rsid w:val="004C6846"/>
    <w:rsid w:val="004C68BD"/>
    <w:rsid w:val="004C68C7"/>
    <w:rsid w:val="004C6BA6"/>
    <w:rsid w:val="004C6F63"/>
    <w:rsid w:val="004C7135"/>
    <w:rsid w:val="004C769E"/>
    <w:rsid w:val="004C7DB3"/>
    <w:rsid w:val="004D06CE"/>
    <w:rsid w:val="004D0D07"/>
    <w:rsid w:val="004D0E06"/>
    <w:rsid w:val="004D1007"/>
    <w:rsid w:val="004D1056"/>
    <w:rsid w:val="004D107A"/>
    <w:rsid w:val="004D11F3"/>
    <w:rsid w:val="004D140B"/>
    <w:rsid w:val="004D1CED"/>
    <w:rsid w:val="004D202D"/>
    <w:rsid w:val="004D27D3"/>
    <w:rsid w:val="004D2C1B"/>
    <w:rsid w:val="004D38CC"/>
    <w:rsid w:val="004D3C92"/>
    <w:rsid w:val="004D3F35"/>
    <w:rsid w:val="004D3FCD"/>
    <w:rsid w:val="004D401E"/>
    <w:rsid w:val="004D4960"/>
    <w:rsid w:val="004D4AAF"/>
    <w:rsid w:val="004D4B0D"/>
    <w:rsid w:val="004D4BAE"/>
    <w:rsid w:val="004D4E5D"/>
    <w:rsid w:val="004D5226"/>
    <w:rsid w:val="004D5332"/>
    <w:rsid w:val="004D5790"/>
    <w:rsid w:val="004D6305"/>
    <w:rsid w:val="004D6813"/>
    <w:rsid w:val="004D6A2F"/>
    <w:rsid w:val="004D6C51"/>
    <w:rsid w:val="004D6D62"/>
    <w:rsid w:val="004D6F49"/>
    <w:rsid w:val="004D7065"/>
    <w:rsid w:val="004D76BB"/>
    <w:rsid w:val="004D774B"/>
    <w:rsid w:val="004D78CC"/>
    <w:rsid w:val="004D7B5A"/>
    <w:rsid w:val="004E043E"/>
    <w:rsid w:val="004E0548"/>
    <w:rsid w:val="004E0717"/>
    <w:rsid w:val="004E08F8"/>
    <w:rsid w:val="004E1037"/>
    <w:rsid w:val="004E1481"/>
    <w:rsid w:val="004E1542"/>
    <w:rsid w:val="004E1ABF"/>
    <w:rsid w:val="004E1DD7"/>
    <w:rsid w:val="004E24F1"/>
    <w:rsid w:val="004E2A1F"/>
    <w:rsid w:val="004E2CC1"/>
    <w:rsid w:val="004E3087"/>
    <w:rsid w:val="004E337A"/>
    <w:rsid w:val="004E38E5"/>
    <w:rsid w:val="004E39D9"/>
    <w:rsid w:val="004E3DAA"/>
    <w:rsid w:val="004E4000"/>
    <w:rsid w:val="004E4157"/>
    <w:rsid w:val="004E41B0"/>
    <w:rsid w:val="004E4A97"/>
    <w:rsid w:val="004E5288"/>
    <w:rsid w:val="004E5731"/>
    <w:rsid w:val="004E5A07"/>
    <w:rsid w:val="004E5B80"/>
    <w:rsid w:val="004E5E06"/>
    <w:rsid w:val="004E6421"/>
    <w:rsid w:val="004E6602"/>
    <w:rsid w:val="004E71B0"/>
    <w:rsid w:val="004E745E"/>
    <w:rsid w:val="004E7735"/>
    <w:rsid w:val="004E77AF"/>
    <w:rsid w:val="004E7806"/>
    <w:rsid w:val="004E79DB"/>
    <w:rsid w:val="004E7B17"/>
    <w:rsid w:val="004F0200"/>
    <w:rsid w:val="004F0226"/>
    <w:rsid w:val="004F02DF"/>
    <w:rsid w:val="004F1572"/>
    <w:rsid w:val="004F1884"/>
    <w:rsid w:val="004F1BD9"/>
    <w:rsid w:val="004F1CF0"/>
    <w:rsid w:val="004F2225"/>
    <w:rsid w:val="004F2A69"/>
    <w:rsid w:val="004F371D"/>
    <w:rsid w:val="004F376A"/>
    <w:rsid w:val="004F3DEA"/>
    <w:rsid w:val="004F42C1"/>
    <w:rsid w:val="004F457C"/>
    <w:rsid w:val="004F4632"/>
    <w:rsid w:val="004F476D"/>
    <w:rsid w:val="004F47AD"/>
    <w:rsid w:val="004F5262"/>
    <w:rsid w:val="004F53F2"/>
    <w:rsid w:val="004F540B"/>
    <w:rsid w:val="004F56DA"/>
    <w:rsid w:val="004F5C71"/>
    <w:rsid w:val="004F63C1"/>
    <w:rsid w:val="004F6587"/>
    <w:rsid w:val="004F6919"/>
    <w:rsid w:val="004F69AC"/>
    <w:rsid w:val="004F69B2"/>
    <w:rsid w:val="004F6BE5"/>
    <w:rsid w:val="004F6C36"/>
    <w:rsid w:val="004F78BC"/>
    <w:rsid w:val="00500382"/>
    <w:rsid w:val="00500C0F"/>
    <w:rsid w:val="0050154C"/>
    <w:rsid w:val="005015D2"/>
    <w:rsid w:val="00501B41"/>
    <w:rsid w:val="00501D43"/>
    <w:rsid w:val="00502419"/>
    <w:rsid w:val="0050245B"/>
    <w:rsid w:val="005030E0"/>
    <w:rsid w:val="00503522"/>
    <w:rsid w:val="00503781"/>
    <w:rsid w:val="005040A4"/>
    <w:rsid w:val="00504186"/>
    <w:rsid w:val="0050431C"/>
    <w:rsid w:val="0050447B"/>
    <w:rsid w:val="005049A0"/>
    <w:rsid w:val="00504C51"/>
    <w:rsid w:val="00504D43"/>
    <w:rsid w:val="00504D4E"/>
    <w:rsid w:val="00505796"/>
    <w:rsid w:val="00505CBD"/>
    <w:rsid w:val="00506523"/>
    <w:rsid w:val="00506C65"/>
    <w:rsid w:val="00506E8C"/>
    <w:rsid w:val="00506F03"/>
    <w:rsid w:val="00507B67"/>
    <w:rsid w:val="00507D83"/>
    <w:rsid w:val="00507EF3"/>
    <w:rsid w:val="005109C7"/>
    <w:rsid w:val="00510AD3"/>
    <w:rsid w:val="00510AFC"/>
    <w:rsid w:val="00510B45"/>
    <w:rsid w:val="00510B52"/>
    <w:rsid w:val="0051106B"/>
    <w:rsid w:val="005111F3"/>
    <w:rsid w:val="0051126E"/>
    <w:rsid w:val="005119BF"/>
    <w:rsid w:val="00511C1F"/>
    <w:rsid w:val="00512447"/>
    <w:rsid w:val="005130F4"/>
    <w:rsid w:val="00513129"/>
    <w:rsid w:val="00513E4F"/>
    <w:rsid w:val="00514366"/>
    <w:rsid w:val="00514C8E"/>
    <w:rsid w:val="00515301"/>
    <w:rsid w:val="00515800"/>
    <w:rsid w:val="00515874"/>
    <w:rsid w:val="005159BA"/>
    <w:rsid w:val="00516410"/>
    <w:rsid w:val="0051642E"/>
    <w:rsid w:val="00516958"/>
    <w:rsid w:val="005169BC"/>
    <w:rsid w:val="00516BD1"/>
    <w:rsid w:val="00516C01"/>
    <w:rsid w:val="00516D3C"/>
    <w:rsid w:val="00516FA9"/>
    <w:rsid w:val="005179AF"/>
    <w:rsid w:val="00517AD1"/>
    <w:rsid w:val="00517B2B"/>
    <w:rsid w:val="00517F30"/>
    <w:rsid w:val="0052043F"/>
    <w:rsid w:val="00520930"/>
    <w:rsid w:val="00522161"/>
    <w:rsid w:val="0052232F"/>
    <w:rsid w:val="00522791"/>
    <w:rsid w:val="00522AEC"/>
    <w:rsid w:val="00522CDE"/>
    <w:rsid w:val="00522EAD"/>
    <w:rsid w:val="00523062"/>
    <w:rsid w:val="005232B5"/>
    <w:rsid w:val="00523549"/>
    <w:rsid w:val="00523C17"/>
    <w:rsid w:val="00523EAF"/>
    <w:rsid w:val="00523FFB"/>
    <w:rsid w:val="00524072"/>
    <w:rsid w:val="0052414D"/>
    <w:rsid w:val="005242DC"/>
    <w:rsid w:val="005248C0"/>
    <w:rsid w:val="005254B3"/>
    <w:rsid w:val="005256CF"/>
    <w:rsid w:val="00525F3E"/>
    <w:rsid w:val="00526817"/>
    <w:rsid w:val="0052686F"/>
    <w:rsid w:val="00526D1E"/>
    <w:rsid w:val="00526EDA"/>
    <w:rsid w:val="00527107"/>
    <w:rsid w:val="0052719C"/>
    <w:rsid w:val="005271A1"/>
    <w:rsid w:val="005272C5"/>
    <w:rsid w:val="00527470"/>
    <w:rsid w:val="0052766C"/>
    <w:rsid w:val="005279D6"/>
    <w:rsid w:val="00527DF5"/>
    <w:rsid w:val="00530716"/>
    <w:rsid w:val="00530732"/>
    <w:rsid w:val="005309BE"/>
    <w:rsid w:val="00530EB9"/>
    <w:rsid w:val="0053110E"/>
    <w:rsid w:val="00531C06"/>
    <w:rsid w:val="00531E2E"/>
    <w:rsid w:val="00531F7A"/>
    <w:rsid w:val="0053241C"/>
    <w:rsid w:val="00532750"/>
    <w:rsid w:val="005328B5"/>
    <w:rsid w:val="00532D04"/>
    <w:rsid w:val="005331A0"/>
    <w:rsid w:val="0053378D"/>
    <w:rsid w:val="005337DA"/>
    <w:rsid w:val="00533A97"/>
    <w:rsid w:val="00533D87"/>
    <w:rsid w:val="00534622"/>
    <w:rsid w:val="00534DBA"/>
    <w:rsid w:val="00534E02"/>
    <w:rsid w:val="005353B4"/>
    <w:rsid w:val="00535472"/>
    <w:rsid w:val="00535784"/>
    <w:rsid w:val="00535B10"/>
    <w:rsid w:val="00535B2F"/>
    <w:rsid w:val="00536147"/>
    <w:rsid w:val="005362BC"/>
    <w:rsid w:val="00536665"/>
    <w:rsid w:val="00536799"/>
    <w:rsid w:val="005368C0"/>
    <w:rsid w:val="00536DF4"/>
    <w:rsid w:val="00537703"/>
    <w:rsid w:val="00540057"/>
    <w:rsid w:val="00540208"/>
    <w:rsid w:val="005406EF"/>
    <w:rsid w:val="0054074E"/>
    <w:rsid w:val="005410D6"/>
    <w:rsid w:val="00541484"/>
    <w:rsid w:val="0054170C"/>
    <w:rsid w:val="00541992"/>
    <w:rsid w:val="0054206B"/>
    <w:rsid w:val="005423C8"/>
    <w:rsid w:val="00542667"/>
    <w:rsid w:val="00543520"/>
    <w:rsid w:val="005439B8"/>
    <w:rsid w:val="00543C65"/>
    <w:rsid w:val="00543DDB"/>
    <w:rsid w:val="00544079"/>
    <w:rsid w:val="00544182"/>
    <w:rsid w:val="00544910"/>
    <w:rsid w:val="00544AE7"/>
    <w:rsid w:val="00544D92"/>
    <w:rsid w:val="00544F62"/>
    <w:rsid w:val="005458E2"/>
    <w:rsid w:val="00545D20"/>
    <w:rsid w:val="005462E1"/>
    <w:rsid w:val="005476B2"/>
    <w:rsid w:val="00547926"/>
    <w:rsid w:val="00547F3E"/>
    <w:rsid w:val="00550283"/>
    <w:rsid w:val="005504FA"/>
    <w:rsid w:val="00550654"/>
    <w:rsid w:val="00550739"/>
    <w:rsid w:val="005507A5"/>
    <w:rsid w:val="00550F46"/>
    <w:rsid w:val="005515E5"/>
    <w:rsid w:val="005533E0"/>
    <w:rsid w:val="005536CF"/>
    <w:rsid w:val="00553830"/>
    <w:rsid w:val="00553862"/>
    <w:rsid w:val="00553A1E"/>
    <w:rsid w:val="005542CD"/>
    <w:rsid w:val="00554652"/>
    <w:rsid w:val="00554D04"/>
    <w:rsid w:val="00554E3E"/>
    <w:rsid w:val="00554FE0"/>
    <w:rsid w:val="0055531A"/>
    <w:rsid w:val="00555484"/>
    <w:rsid w:val="00555A23"/>
    <w:rsid w:val="00555A67"/>
    <w:rsid w:val="00555DDC"/>
    <w:rsid w:val="00555E16"/>
    <w:rsid w:val="00555FEC"/>
    <w:rsid w:val="0055642B"/>
    <w:rsid w:val="005564AA"/>
    <w:rsid w:val="005568AF"/>
    <w:rsid w:val="00557027"/>
    <w:rsid w:val="00557153"/>
    <w:rsid w:val="00557388"/>
    <w:rsid w:val="0055799F"/>
    <w:rsid w:val="005579AF"/>
    <w:rsid w:val="00557B32"/>
    <w:rsid w:val="00557B4B"/>
    <w:rsid w:val="00557E3D"/>
    <w:rsid w:val="005600D5"/>
    <w:rsid w:val="00560857"/>
    <w:rsid w:val="00560DA1"/>
    <w:rsid w:val="00561125"/>
    <w:rsid w:val="00561255"/>
    <w:rsid w:val="005612E7"/>
    <w:rsid w:val="0056168D"/>
    <w:rsid w:val="0056171C"/>
    <w:rsid w:val="0056192B"/>
    <w:rsid w:val="00561C1A"/>
    <w:rsid w:val="00561E5A"/>
    <w:rsid w:val="00561E5B"/>
    <w:rsid w:val="00561E9E"/>
    <w:rsid w:val="00562176"/>
    <w:rsid w:val="00562437"/>
    <w:rsid w:val="00562464"/>
    <w:rsid w:val="00562752"/>
    <w:rsid w:val="00562899"/>
    <w:rsid w:val="005628DA"/>
    <w:rsid w:val="00562C47"/>
    <w:rsid w:val="00562F2D"/>
    <w:rsid w:val="0056308F"/>
    <w:rsid w:val="0056386C"/>
    <w:rsid w:val="0056477B"/>
    <w:rsid w:val="00564850"/>
    <w:rsid w:val="00564A61"/>
    <w:rsid w:val="00564C61"/>
    <w:rsid w:val="00565099"/>
    <w:rsid w:val="005650E9"/>
    <w:rsid w:val="00565658"/>
    <w:rsid w:val="005659C0"/>
    <w:rsid w:val="00565F4B"/>
    <w:rsid w:val="005663BA"/>
    <w:rsid w:val="005664CB"/>
    <w:rsid w:val="0056658F"/>
    <w:rsid w:val="00566874"/>
    <w:rsid w:val="00566BD3"/>
    <w:rsid w:val="00566FCB"/>
    <w:rsid w:val="00567602"/>
    <w:rsid w:val="005676D5"/>
    <w:rsid w:val="00567788"/>
    <w:rsid w:val="00567C42"/>
    <w:rsid w:val="00570F64"/>
    <w:rsid w:val="005710EB"/>
    <w:rsid w:val="00572B45"/>
    <w:rsid w:val="00572D1B"/>
    <w:rsid w:val="005730A4"/>
    <w:rsid w:val="005733D3"/>
    <w:rsid w:val="00573700"/>
    <w:rsid w:val="00573781"/>
    <w:rsid w:val="0057395B"/>
    <w:rsid w:val="00573BEF"/>
    <w:rsid w:val="005741DF"/>
    <w:rsid w:val="005751A9"/>
    <w:rsid w:val="005753D9"/>
    <w:rsid w:val="00575575"/>
    <w:rsid w:val="0057573D"/>
    <w:rsid w:val="005759A8"/>
    <w:rsid w:val="0057617D"/>
    <w:rsid w:val="0057653D"/>
    <w:rsid w:val="0057676B"/>
    <w:rsid w:val="00576A0C"/>
    <w:rsid w:val="00576B35"/>
    <w:rsid w:val="00576E94"/>
    <w:rsid w:val="00576F39"/>
    <w:rsid w:val="00577723"/>
    <w:rsid w:val="00577D4B"/>
    <w:rsid w:val="00577E24"/>
    <w:rsid w:val="00577E62"/>
    <w:rsid w:val="00580B1A"/>
    <w:rsid w:val="00580E47"/>
    <w:rsid w:val="00580F68"/>
    <w:rsid w:val="00581001"/>
    <w:rsid w:val="00581068"/>
    <w:rsid w:val="005810A8"/>
    <w:rsid w:val="005810D4"/>
    <w:rsid w:val="005811C7"/>
    <w:rsid w:val="005812E6"/>
    <w:rsid w:val="00581539"/>
    <w:rsid w:val="005823F0"/>
    <w:rsid w:val="005826E7"/>
    <w:rsid w:val="00582C3F"/>
    <w:rsid w:val="0058463B"/>
    <w:rsid w:val="00584773"/>
    <w:rsid w:val="00584A97"/>
    <w:rsid w:val="005854B1"/>
    <w:rsid w:val="00585EA3"/>
    <w:rsid w:val="0058637F"/>
    <w:rsid w:val="00586412"/>
    <w:rsid w:val="00586510"/>
    <w:rsid w:val="00586582"/>
    <w:rsid w:val="0058666F"/>
    <w:rsid w:val="00586908"/>
    <w:rsid w:val="005872A2"/>
    <w:rsid w:val="005879FE"/>
    <w:rsid w:val="00587B8B"/>
    <w:rsid w:val="00587FBA"/>
    <w:rsid w:val="00590159"/>
    <w:rsid w:val="005901F1"/>
    <w:rsid w:val="00590557"/>
    <w:rsid w:val="00590A92"/>
    <w:rsid w:val="00590DC0"/>
    <w:rsid w:val="00591210"/>
    <w:rsid w:val="0059152E"/>
    <w:rsid w:val="0059186D"/>
    <w:rsid w:val="0059292D"/>
    <w:rsid w:val="00592B81"/>
    <w:rsid w:val="00592CD5"/>
    <w:rsid w:val="0059308C"/>
    <w:rsid w:val="005930C5"/>
    <w:rsid w:val="0059312F"/>
    <w:rsid w:val="005934B9"/>
    <w:rsid w:val="00593B24"/>
    <w:rsid w:val="0059460A"/>
    <w:rsid w:val="005947FF"/>
    <w:rsid w:val="00594A66"/>
    <w:rsid w:val="00594D2D"/>
    <w:rsid w:val="005956B9"/>
    <w:rsid w:val="00595FD2"/>
    <w:rsid w:val="005967B5"/>
    <w:rsid w:val="00596E84"/>
    <w:rsid w:val="0059714B"/>
    <w:rsid w:val="00597541"/>
    <w:rsid w:val="005976BA"/>
    <w:rsid w:val="00597C3C"/>
    <w:rsid w:val="00597DB5"/>
    <w:rsid w:val="005A0305"/>
    <w:rsid w:val="005A051C"/>
    <w:rsid w:val="005A09A4"/>
    <w:rsid w:val="005A0D3F"/>
    <w:rsid w:val="005A0D43"/>
    <w:rsid w:val="005A1C5D"/>
    <w:rsid w:val="005A1FB4"/>
    <w:rsid w:val="005A21D6"/>
    <w:rsid w:val="005A2D19"/>
    <w:rsid w:val="005A2F48"/>
    <w:rsid w:val="005A31DD"/>
    <w:rsid w:val="005A32DC"/>
    <w:rsid w:val="005A3818"/>
    <w:rsid w:val="005A3850"/>
    <w:rsid w:val="005A3E67"/>
    <w:rsid w:val="005A4192"/>
    <w:rsid w:val="005A4419"/>
    <w:rsid w:val="005A52CE"/>
    <w:rsid w:val="005A57B5"/>
    <w:rsid w:val="005A5C83"/>
    <w:rsid w:val="005A5D20"/>
    <w:rsid w:val="005A6D07"/>
    <w:rsid w:val="005A6E7F"/>
    <w:rsid w:val="005A702F"/>
    <w:rsid w:val="005A72BB"/>
    <w:rsid w:val="005A72BF"/>
    <w:rsid w:val="005A7916"/>
    <w:rsid w:val="005A7B14"/>
    <w:rsid w:val="005A7B42"/>
    <w:rsid w:val="005A7BE0"/>
    <w:rsid w:val="005B0118"/>
    <w:rsid w:val="005B0160"/>
    <w:rsid w:val="005B0163"/>
    <w:rsid w:val="005B04FE"/>
    <w:rsid w:val="005B055D"/>
    <w:rsid w:val="005B0CC9"/>
    <w:rsid w:val="005B1621"/>
    <w:rsid w:val="005B1B93"/>
    <w:rsid w:val="005B22A3"/>
    <w:rsid w:val="005B22B8"/>
    <w:rsid w:val="005B24C6"/>
    <w:rsid w:val="005B2555"/>
    <w:rsid w:val="005B2A52"/>
    <w:rsid w:val="005B2AC4"/>
    <w:rsid w:val="005B2E6E"/>
    <w:rsid w:val="005B38E2"/>
    <w:rsid w:val="005B3FE0"/>
    <w:rsid w:val="005B49E1"/>
    <w:rsid w:val="005B502C"/>
    <w:rsid w:val="005B53AD"/>
    <w:rsid w:val="005B564C"/>
    <w:rsid w:val="005B57C9"/>
    <w:rsid w:val="005B65F5"/>
    <w:rsid w:val="005B6833"/>
    <w:rsid w:val="005B6FE8"/>
    <w:rsid w:val="005B7603"/>
    <w:rsid w:val="005B78CF"/>
    <w:rsid w:val="005B7AEC"/>
    <w:rsid w:val="005B7F88"/>
    <w:rsid w:val="005C03F7"/>
    <w:rsid w:val="005C05CD"/>
    <w:rsid w:val="005C0C4E"/>
    <w:rsid w:val="005C0D65"/>
    <w:rsid w:val="005C1426"/>
    <w:rsid w:val="005C1794"/>
    <w:rsid w:val="005C1A7C"/>
    <w:rsid w:val="005C241D"/>
    <w:rsid w:val="005C2AFF"/>
    <w:rsid w:val="005C2B22"/>
    <w:rsid w:val="005C2B28"/>
    <w:rsid w:val="005C2DE9"/>
    <w:rsid w:val="005C2F8F"/>
    <w:rsid w:val="005C33D9"/>
    <w:rsid w:val="005C36DF"/>
    <w:rsid w:val="005C38F4"/>
    <w:rsid w:val="005C3A48"/>
    <w:rsid w:val="005C3B0D"/>
    <w:rsid w:val="005C4D6D"/>
    <w:rsid w:val="005C4E12"/>
    <w:rsid w:val="005C4F1B"/>
    <w:rsid w:val="005C54A0"/>
    <w:rsid w:val="005C5841"/>
    <w:rsid w:val="005C5C48"/>
    <w:rsid w:val="005C5CB1"/>
    <w:rsid w:val="005C5D59"/>
    <w:rsid w:val="005C60A3"/>
    <w:rsid w:val="005C6CD9"/>
    <w:rsid w:val="005C6D9F"/>
    <w:rsid w:val="005C6E83"/>
    <w:rsid w:val="005C7063"/>
    <w:rsid w:val="005C756D"/>
    <w:rsid w:val="005C7819"/>
    <w:rsid w:val="005C7D0D"/>
    <w:rsid w:val="005C7E5C"/>
    <w:rsid w:val="005D046F"/>
    <w:rsid w:val="005D04AE"/>
    <w:rsid w:val="005D14E7"/>
    <w:rsid w:val="005D1590"/>
    <w:rsid w:val="005D15E2"/>
    <w:rsid w:val="005D1979"/>
    <w:rsid w:val="005D1E8C"/>
    <w:rsid w:val="005D25F6"/>
    <w:rsid w:val="005D326E"/>
    <w:rsid w:val="005D3A74"/>
    <w:rsid w:val="005D3ACF"/>
    <w:rsid w:val="005D48F5"/>
    <w:rsid w:val="005D50F5"/>
    <w:rsid w:val="005D541E"/>
    <w:rsid w:val="005D5982"/>
    <w:rsid w:val="005D5A11"/>
    <w:rsid w:val="005D5A73"/>
    <w:rsid w:val="005D6343"/>
    <w:rsid w:val="005D65EA"/>
    <w:rsid w:val="005D6975"/>
    <w:rsid w:val="005D6C51"/>
    <w:rsid w:val="005D6EE9"/>
    <w:rsid w:val="005D7205"/>
    <w:rsid w:val="005D73AC"/>
    <w:rsid w:val="005D74BA"/>
    <w:rsid w:val="005D7803"/>
    <w:rsid w:val="005D78CE"/>
    <w:rsid w:val="005D7C4B"/>
    <w:rsid w:val="005D7E59"/>
    <w:rsid w:val="005E0C5E"/>
    <w:rsid w:val="005E1006"/>
    <w:rsid w:val="005E10EE"/>
    <w:rsid w:val="005E18E5"/>
    <w:rsid w:val="005E1C79"/>
    <w:rsid w:val="005E1D17"/>
    <w:rsid w:val="005E21C2"/>
    <w:rsid w:val="005E27AD"/>
    <w:rsid w:val="005E29FC"/>
    <w:rsid w:val="005E2B15"/>
    <w:rsid w:val="005E2ED1"/>
    <w:rsid w:val="005E2F44"/>
    <w:rsid w:val="005E395E"/>
    <w:rsid w:val="005E3A0D"/>
    <w:rsid w:val="005E3F28"/>
    <w:rsid w:val="005E3F9C"/>
    <w:rsid w:val="005E4189"/>
    <w:rsid w:val="005E46FE"/>
    <w:rsid w:val="005E493F"/>
    <w:rsid w:val="005E4C7B"/>
    <w:rsid w:val="005E4E9B"/>
    <w:rsid w:val="005E4EC9"/>
    <w:rsid w:val="005E5130"/>
    <w:rsid w:val="005E5402"/>
    <w:rsid w:val="005E554F"/>
    <w:rsid w:val="005E5AD5"/>
    <w:rsid w:val="005E5E24"/>
    <w:rsid w:val="005E60DC"/>
    <w:rsid w:val="005E6171"/>
    <w:rsid w:val="005E63D9"/>
    <w:rsid w:val="005E67CA"/>
    <w:rsid w:val="005E6C0B"/>
    <w:rsid w:val="005E70B6"/>
    <w:rsid w:val="005E74CB"/>
    <w:rsid w:val="005E75A9"/>
    <w:rsid w:val="005E75C2"/>
    <w:rsid w:val="005E7858"/>
    <w:rsid w:val="005F0063"/>
    <w:rsid w:val="005F06D2"/>
    <w:rsid w:val="005F09B2"/>
    <w:rsid w:val="005F0A94"/>
    <w:rsid w:val="005F0DD7"/>
    <w:rsid w:val="005F177F"/>
    <w:rsid w:val="005F1C74"/>
    <w:rsid w:val="005F20A5"/>
    <w:rsid w:val="005F21F1"/>
    <w:rsid w:val="005F2839"/>
    <w:rsid w:val="005F289A"/>
    <w:rsid w:val="005F2CAF"/>
    <w:rsid w:val="005F32EA"/>
    <w:rsid w:val="005F36FE"/>
    <w:rsid w:val="005F3A65"/>
    <w:rsid w:val="005F3EB6"/>
    <w:rsid w:val="005F4803"/>
    <w:rsid w:val="005F4E13"/>
    <w:rsid w:val="005F522E"/>
    <w:rsid w:val="005F569B"/>
    <w:rsid w:val="005F59ED"/>
    <w:rsid w:val="005F5E7D"/>
    <w:rsid w:val="005F61DD"/>
    <w:rsid w:val="005F6272"/>
    <w:rsid w:val="005F6B93"/>
    <w:rsid w:val="005F6C25"/>
    <w:rsid w:val="005F6CDE"/>
    <w:rsid w:val="005F6FD1"/>
    <w:rsid w:val="005F7351"/>
    <w:rsid w:val="005F748E"/>
    <w:rsid w:val="005F785E"/>
    <w:rsid w:val="005F7A7E"/>
    <w:rsid w:val="005F7C05"/>
    <w:rsid w:val="005F7F89"/>
    <w:rsid w:val="005F7F95"/>
    <w:rsid w:val="00600A2D"/>
    <w:rsid w:val="00600C92"/>
    <w:rsid w:val="00600D51"/>
    <w:rsid w:val="00600D53"/>
    <w:rsid w:val="00600EFE"/>
    <w:rsid w:val="0060133C"/>
    <w:rsid w:val="006018FC"/>
    <w:rsid w:val="006026E6"/>
    <w:rsid w:val="00602F58"/>
    <w:rsid w:val="006030E8"/>
    <w:rsid w:val="00603393"/>
    <w:rsid w:val="006033B7"/>
    <w:rsid w:val="00603B54"/>
    <w:rsid w:val="00603DF5"/>
    <w:rsid w:val="006044F2"/>
    <w:rsid w:val="00604570"/>
    <w:rsid w:val="006047C1"/>
    <w:rsid w:val="00604C4B"/>
    <w:rsid w:val="00604D9A"/>
    <w:rsid w:val="00604DC8"/>
    <w:rsid w:val="00605292"/>
    <w:rsid w:val="00605E8C"/>
    <w:rsid w:val="00605F52"/>
    <w:rsid w:val="00605FC4"/>
    <w:rsid w:val="00606D37"/>
    <w:rsid w:val="0060705A"/>
    <w:rsid w:val="006071BF"/>
    <w:rsid w:val="0060721A"/>
    <w:rsid w:val="006072F7"/>
    <w:rsid w:val="00610488"/>
    <w:rsid w:val="00610538"/>
    <w:rsid w:val="00610688"/>
    <w:rsid w:val="006108C2"/>
    <w:rsid w:val="006109FC"/>
    <w:rsid w:val="00610A09"/>
    <w:rsid w:val="00610CDE"/>
    <w:rsid w:val="00611473"/>
    <w:rsid w:val="00611725"/>
    <w:rsid w:val="00611746"/>
    <w:rsid w:val="00611846"/>
    <w:rsid w:val="00611B27"/>
    <w:rsid w:val="0061237B"/>
    <w:rsid w:val="00612407"/>
    <w:rsid w:val="0061278A"/>
    <w:rsid w:val="006130CC"/>
    <w:rsid w:val="00613176"/>
    <w:rsid w:val="006136D8"/>
    <w:rsid w:val="00613CE3"/>
    <w:rsid w:val="00613ED3"/>
    <w:rsid w:val="00613F01"/>
    <w:rsid w:val="006149F4"/>
    <w:rsid w:val="00614A3C"/>
    <w:rsid w:val="00614F4C"/>
    <w:rsid w:val="0061518E"/>
    <w:rsid w:val="006154F7"/>
    <w:rsid w:val="00615C8B"/>
    <w:rsid w:val="00615DAC"/>
    <w:rsid w:val="00615E78"/>
    <w:rsid w:val="00616267"/>
    <w:rsid w:val="00616523"/>
    <w:rsid w:val="00616CBC"/>
    <w:rsid w:val="00616E73"/>
    <w:rsid w:val="00617007"/>
    <w:rsid w:val="00617211"/>
    <w:rsid w:val="00617827"/>
    <w:rsid w:val="0062016E"/>
    <w:rsid w:val="0062025B"/>
    <w:rsid w:val="00620B35"/>
    <w:rsid w:val="00620BCF"/>
    <w:rsid w:val="00620F77"/>
    <w:rsid w:val="006210B6"/>
    <w:rsid w:val="006211E7"/>
    <w:rsid w:val="0062158E"/>
    <w:rsid w:val="00622405"/>
    <w:rsid w:val="00622674"/>
    <w:rsid w:val="00622741"/>
    <w:rsid w:val="006227EB"/>
    <w:rsid w:val="00622892"/>
    <w:rsid w:val="00622CCF"/>
    <w:rsid w:val="0062374C"/>
    <w:rsid w:val="006237E4"/>
    <w:rsid w:val="00623AE4"/>
    <w:rsid w:val="006240D4"/>
    <w:rsid w:val="00624977"/>
    <w:rsid w:val="00624DF6"/>
    <w:rsid w:val="00625333"/>
    <w:rsid w:val="00625D42"/>
    <w:rsid w:val="006265FB"/>
    <w:rsid w:val="00626765"/>
    <w:rsid w:val="00626AC5"/>
    <w:rsid w:val="00627011"/>
    <w:rsid w:val="006270B6"/>
    <w:rsid w:val="00627BAB"/>
    <w:rsid w:val="00627D2F"/>
    <w:rsid w:val="00627E33"/>
    <w:rsid w:val="00630130"/>
    <w:rsid w:val="0063028C"/>
    <w:rsid w:val="006309ED"/>
    <w:rsid w:val="00630DED"/>
    <w:rsid w:val="00630F7A"/>
    <w:rsid w:val="00630FA7"/>
    <w:rsid w:val="00631475"/>
    <w:rsid w:val="00631478"/>
    <w:rsid w:val="0063189A"/>
    <w:rsid w:val="00631C3A"/>
    <w:rsid w:val="00631CB7"/>
    <w:rsid w:val="006320DC"/>
    <w:rsid w:val="00632639"/>
    <w:rsid w:val="00632B16"/>
    <w:rsid w:val="00633C49"/>
    <w:rsid w:val="00633D12"/>
    <w:rsid w:val="00633EF0"/>
    <w:rsid w:val="00634744"/>
    <w:rsid w:val="006349AF"/>
    <w:rsid w:val="00634F3C"/>
    <w:rsid w:val="00635098"/>
    <w:rsid w:val="0063516A"/>
    <w:rsid w:val="00635A27"/>
    <w:rsid w:val="006361BD"/>
    <w:rsid w:val="0063629F"/>
    <w:rsid w:val="00636697"/>
    <w:rsid w:val="0063692F"/>
    <w:rsid w:val="00636F5B"/>
    <w:rsid w:val="00637026"/>
    <w:rsid w:val="00637489"/>
    <w:rsid w:val="00640A21"/>
    <w:rsid w:val="00641084"/>
    <w:rsid w:val="006411E3"/>
    <w:rsid w:val="006413C2"/>
    <w:rsid w:val="0064140C"/>
    <w:rsid w:val="00641915"/>
    <w:rsid w:val="00641960"/>
    <w:rsid w:val="00641ABE"/>
    <w:rsid w:val="00641C54"/>
    <w:rsid w:val="00641CF4"/>
    <w:rsid w:val="00642054"/>
    <w:rsid w:val="0064205B"/>
    <w:rsid w:val="00642124"/>
    <w:rsid w:val="00642518"/>
    <w:rsid w:val="006427DF"/>
    <w:rsid w:val="00642912"/>
    <w:rsid w:val="00643742"/>
    <w:rsid w:val="00643918"/>
    <w:rsid w:val="006439D9"/>
    <w:rsid w:val="00643C66"/>
    <w:rsid w:val="00644170"/>
    <w:rsid w:val="006443E8"/>
    <w:rsid w:val="00644512"/>
    <w:rsid w:val="00644611"/>
    <w:rsid w:val="0064475E"/>
    <w:rsid w:val="00644BEB"/>
    <w:rsid w:val="00644CA3"/>
    <w:rsid w:val="006450CF"/>
    <w:rsid w:val="00645439"/>
    <w:rsid w:val="00645544"/>
    <w:rsid w:val="006455DA"/>
    <w:rsid w:val="006459CE"/>
    <w:rsid w:val="00645C6F"/>
    <w:rsid w:val="00645CDF"/>
    <w:rsid w:val="00646080"/>
    <w:rsid w:val="00646587"/>
    <w:rsid w:val="006466CD"/>
    <w:rsid w:val="00646998"/>
    <w:rsid w:val="00646E0B"/>
    <w:rsid w:val="00647037"/>
    <w:rsid w:val="00647194"/>
    <w:rsid w:val="0064741C"/>
    <w:rsid w:val="00647520"/>
    <w:rsid w:val="00647591"/>
    <w:rsid w:val="00647DF6"/>
    <w:rsid w:val="006503EB"/>
    <w:rsid w:val="00650880"/>
    <w:rsid w:val="00650A66"/>
    <w:rsid w:val="00650A6A"/>
    <w:rsid w:val="00650A86"/>
    <w:rsid w:val="00651450"/>
    <w:rsid w:val="0065155C"/>
    <w:rsid w:val="006515A8"/>
    <w:rsid w:val="00651A9A"/>
    <w:rsid w:val="00651CF0"/>
    <w:rsid w:val="006523C2"/>
    <w:rsid w:val="0065244B"/>
    <w:rsid w:val="00652BC8"/>
    <w:rsid w:val="006536A7"/>
    <w:rsid w:val="006537AD"/>
    <w:rsid w:val="00653AD9"/>
    <w:rsid w:val="00653C1D"/>
    <w:rsid w:val="00653FDE"/>
    <w:rsid w:val="006540AE"/>
    <w:rsid w:val="00654274"/>
    <w:rsid w:val="00654389"/>
    <w:rsid w:val="0065458F"/>
    <w:rsid w:val="00654AB8"/>
    <w:rsid w:val="006550D5"/>
    <w:rsid w:val="00655D90"/>
    <w:rsid w:val="00656246"/>
    <w:rsid w:val="006562AC"/>
    <w:rsid w:val="00656F28"/>
    <w:rsid w:val="00656FAC"/>
    <w:rsid w:val="00657382"/>
    <w:rsid w:val="00657985"/>
    <w:rsid w:val="00657ACB"/>
    <w:rsid w:val="00657B5C"/>
    <w:rsid w:val="00657EA5"/>
    <w:rsid w:val="0066056A"/>
    <w:rsid w:val="006608BF"/>
    <w:rsid w:val="00660A59"/>
    <w:rsid w:val="00660AD7"/>
    <w:rsid w:val="00661330"/>
    <w:rsid w:val="00661614"/>
    <w:rsid w:val="00661622"/>
    <w:rsid w:val="00661985"/>
    <w:rsid w:val="00661EAF"/>
    <w:rsid w:val="00661EEC"/>
    <w:rsid w:val="006622AE"/>
    <w:rsid w:val="00662300"/>
    <w:rsid w:val="006624D2"/>
    <w:rsid w:val="00662B7E"/>
    <w:rsid w:val="00662CD9"/>
    <w:rsid w:val="0066312E"/>
    <w:rsid w:val="00663761"/>
    <w:rsid w:val="00663F69"/>
    <w:rsid w:val="0066443E"/>
    <w:rsid w:val="00665099"/>
    <w:rsid w:val="00665330"/>
    <w:rsid w:val="006657BD"/>
    <w:rsid w:val="00665810"/>
    <w:rsid w:val="00665862"/>
    <w:rsid w:val="006659E1"/>
    <w:rsid w:val="00666247"/>
    <w:rsid w:val="00666379"/>
    <w:rsid w:val="006663A6"/>
    <w:rsid w:val="006664F6"/>
    <w:rsid w:val="006666B3"/>
    <w:rsid w:val="0066677C"/>
    <w:rsid w:val="006667A2"/>
    <w:rsid w:val="00666B08"/>
    <w:rsid w:val="00666D20"/>
    <w:rsid w:val="00666DB9"/>
    <w:rsid w:val="00666F08"/>
    <w:rsid w:val="006674E7"/>
    <w:rsid w:val="006675D0"/>
    <w:rsid w:val="00667BD1"/>
    <w:rsid w:val="00667D63"/>
    <w:rsid w:val="00667E61"/>
    <w:rsid w:val="006707FD"/>
    <w:rsid w:val="006709D6"/>
    <w:rsid w:val="00670D28"/>
    <w:rsid w:val="006712F9"/>
    <w:rsid w:val="0067165A"/>
    <w:rsid w:val="00671B91"/>
    <w:rsid w:val="00671C42"/>
    <w:rsid w:val="00672011"/>
    <w:rsid w:val="006720E4"/>
    <w:rsid w:val="006726AC"/>
    <w:rsid w:val="00672CB5"/>
    <w:rsid w:val="00672E17"/>
    <w:rsid w:val="006734EF"/>
    <w:rsid w:val="00673697"/>
    <w:rsid w:val="00673868"/>
    <w:rsid w:val="006742B2"/>
    <w:rsid w:val="006750A7"/>
    <w:rsid w:val="00675653"/>
    <w:rsid w:val="00675805"/>
    <w:rsid w:val="0067592C"/>
    <w:rsid w:val="00675A02"/>
    <w:rsid w:val="00675E50"/>
    <w:rsid w:val="00675F73"/>
    <w:rsid w:val="00676AFC"/>
    <w:rsid w:val="006776D8"/>
    <w:rsid w:val="00677886"/>
    <w:rsid w:val="00677ED5"/>
    <w:rsid w:val="006802E6"/>
    <w:rsid w:val="00680489"/>
    <w:rsid w:val="00680722"/>
    <w:rsid w:val="00680AEE"/>
    <w:rsid w:val="00680C99"/>
    <w:rsid w:val="006810F5"/>
    <w:rsid w:val="0068113F"/>
    <w:rsid w:val="006814E9"/>
    <w:rsid w:val="006818A8"/>
    <w:rsid w:val="00681B5F"/>
    <w:rsid w:val="0068208A"/>
    <w:rsid w:val="0068284D"/>
    <w:rsid w:val="00682C65"/>
    <w:rsid w:val="00683568"/>
    <w:rsid w:val="00683A1E"/>
    <w:rsid w:val="0068408D"/>
    <w:rsid w:val="0068426B"/>
    <w:rsid w:val="00684401"/>
    <w:rsid w:val="00684CFA"/>
    <w:rsid w:val="0068569B"/>
    <w:rsid w:val="00685DBB"/>
    <w:rsid w:val="0068639A"/>
    <w:rsid w:val="006866D0"/>
    <w:rsid w:val="00686AD8"/>
    <w:rsid w:val="0068703F"/>
    <w:rsid w:val="006871FC"/>
    <w:rsid w:val="00687310"/>
    <w:rsid w:val="00687605"/>
    <w:rsid w:val="00687620"/>
    <w:rsid w:val="006876B7"/>
    <w:rsid w:val="00687898"/>
    <w:rsid w:val="006879A0"/>
    <w:rsid w:val="00687C5E"/>
    <w:rsid w:val="00687CF1"/>
    <w:rsid w:val="0069038F"/>
    <w:rsid w:val="006904E8"/>
    <w:rsid w:val="00690DAE"/>
    <w:rsid w:val="0069103A"/>
    <w:rsid w:val="00691ECF"/>
    <w:rsid w:val="00692292"/>
    <w:rsid w:val="006925FE"/>
    <w:rsid w:val="00692C2F"/>
    <w:rsid w:val="006930F0"/>
    <w:rsid w:val="0069363E"/>
    <w:rsid w:val="0069397F"/>
    <w:rsid w:val="00693A09"/>
    <w:rsid w:val="00694624"/>
    <w:rsid w:val="00694AD3"/>
    <w:rsid w:val="0069505A"/>
    <w:rsid w:val="006950B4"/>
    <w:rsid w:val="0069573F"/>
    <w:rsid w:val="00695C28"/>
    <w:rsid w:val="00695D38"/>
    <w:rsid w:val="0069632D"/>
    <w:rsid w:val="0069641B"/>
    <w:rsid w:val="00696483"/>
    <w:rsid w:val="00696E70"/>
    <w:rsid w:val="00697D02"/>
    <w:rsid w:val="00697F7E"/>
    <w:rsid w:val="006A04BC"/>
    <w:rsid w:val="006A05F0"/>
    <w:rsid w:val="006A14C7"/>
    <w:rsid w:val="006A1B06"/>
    <w:rsid w:val="006A22FF"/>
    <w:rsid w:val="006A23E8"/>
    <w:rsid w:val="006A275F"/>
    <w:rsid w:val="006A345F"/>
    <w:rsid w:val="006A3B33"/>
    <w:rsid w:val="006A3C79"/>
    <w:rsid w:val="006A3FE1"/>
    <w:rsid w:val="006A4112"/>
    <w:rsid w:val="006A430B"/>
    <w:rsid w:val="006A5381"/>
    <w:rsid w:val="006A5C19"/>
    <w:rsid w:val="006A5C6F"/>
    <w:rsid w:val="006A5C8B"/>
    <w:rsid w:val="006A5D8D"/>
    <w:rsid w:val="006A5F56"/>
    <w:rsid w:val="006A6455"/>
    <w:rsid w:val="006A6810"/>
    <w:rsid w:val="006A69C4"/>
    <w:rsid w:val="006A6B1E"/>
    <w:rsid w:val="006A6E30"/>
    <w:rsid w:val="006A789F"/>
    <w:rsid w:val="006B016E"/>
    <w:rsid w:val="006B0529"/>
    <w:rsid w:val="006B0A7C"/>
    <w:rsid w:val="006B0C65"/>
    <w:rsid w:val="006B1955"/>
    <w:rsid w:val="006B1B62"/>
    <w:rsid w:val="006B1EF2"/>
    <w:rsid w:val="006B270B"/>
    <w:rsid w:val="006B2B6B"/>
    <w:rsid w:val="006B2DCF"/>
    <w:rsid w:val="006B2E1B"/>
    <w:rsid w:val="006B3018"/>
    <w:rsid w:val="006B3076"/>
    <w:rsid w:val="006B373C"/>
    <w:rsid w:val="006B40E2"/>
    <w:rsid w:val="006B4435"/>
    <w:rsid w:val="006B4F66"/>
    <w:rsid w:val="006B5034"/>
    <w:rsid w:val="006B50FE"/>
    <w:rsid w:val="006B5336"/>
    <w:rsid w:val="006B5368"/>
    <w:rsid w:val="006B546F"/>
    <w:rsid w:val="006B5783"/>
    <w:rsid w:val="006B5AEA"/>
    <w:rsid w:val="006B5D3B"/>
    <w:rsid w:val="006B5DC0"/>
    <w:rsid w:val="006B6378"/>
    <w:rsid w:val="006B66B0"/>
    <w:rsid w:val="006B6F65"/>
    <w:rsid w:val="006B7294"/>
    <w:rsid w:val="006B7AFB"/>
    <w:rsid w:val="006B7B9B"/>
    <w:rsid w:val="006B7CC4"/>
    <w:rsid w:val="006C00F3"/>
    <w:rsid w:val="006C0457"/>
    <w:rsid w:val="006C0489"/>
    <w:rsid w:val="006C05D8"/>
    <w:rsid w:val="006C0655"/>
    <w:rsid w:val="006C0667"/>
    <w:rsid w:val="006C083D"/>
    <w:rsid w:val="006C09B8"/>
    <w:rsid w:val="006C0BA1"/>
    <w:rsid w:val="006C1008"/>
    <w:rsid w:val="006C1564"/>
    <w:rsid w:val="006C16A8"/>
    <w:rsid w:val="006C1D10"/>
    <w:rsid w:val="006C1DEB"/>
    <w:rsid w:val="006C1E0F"/>
    <w:rsid w:val="006C2BB6"/>
    <w:rsid w:val="006C2E5C"/>
    <w:rsid w:val="006C3752"/>
    <w:rsid w:val="006C387C"/>
    <w:rsid w:val="006C391C"/>
    <w:rsid w:val="006C39DF"/>
    <w:rsid w:val="006C3BF0"/>
    <w:rsid w:val="006C44B1"/>
    <w:rsid w:val="006C4599"/>
    <w:rsid w:val="006C4C11"/>
    <w:rsid w:val="006C4F08"/>
    <w:rsid w:val="006C5203"/>
    <w:rsid w:val="006C59A2"/>
    <w:rsid w:val="006C59D5"/>
    <w:rsid w:val="006C59EF"/>
    <w:rsid w:val="006C5D2A"/>
    <w:rsid w:val="006C5D53"/>
    <w:rsid w:val="006C7057"/>
    <w:rsid w:val="006C75AA"/>
    <w:rsid w:val="006C7777"/>
    <w:rsid w:val="006C77D5"/>
    <w:rsid w:val="006C7AF9"/>
    <w:rsid w:val="006C7E2E"/>
    <w:rsid w:val="006D0295"/>
    <w:rsid w:val="006D0859"/>
    <w:rsid w:val="006D08D1"/>
    <w:rsid w:val="006D10AF"/>
    <w:rsid w:val="006D11BA"/>
    <w:rsid w:val="006D12F7"/>
    <w:rsid w:val="006D14EA"/>
    <w:rsid w:val="006D14ED"/>
    <w:rsid w:val="006D158C"/>
    <w:rsid w:val="006D229E"/>
    <w:rsid w:val="006D23B1"/>
    <w:rsid w:val="006D28BB"/>
    <w:rsid w:val="006D28BD"/>
    <w:rsid w:val="006D2E64"/>
    <w:rsid w:val="006D35E7"/>
    <w:rsid w:val="006D3B55"/>
    <w:rsid w:val="006D3BDD"/>
    <w:rsid w:val="006D3EA2"/>
    <w:rsid w:val="006D425D"/>
    <w:rsid w:val="006D42DB"/>
    <w:rsid w:val="006D471E"/>
    <w:rsid w:val="006D4D33"/>
    <w:rsid w:val="006D4E3F"/>
    <w:rsid w:val="006D4FE3"/>
    <w:rsid w:val="006D5104"/>
    <w:rsid w:val="006D541F"/>
    <w:rsid w:val="006D5441"/>
    <w:rsid w:val="006D57CE"/>
    <w:rsid w:val="006D5861"/>
    <w:rsid w:val="006D6112"/>
    <w:rsid w:val="006D6670"/>
    <w:rsid w:val="006D68CF"/>
    <w:rsid w:val="006D69A7"/>
    <w:rsid w:val="006D737F"/>
    <w:rsid w:val="006D73A6"/>
    <w:rsid w:val="006D750D"/>
    <w:rsid w:val="006D7532"/>
    <w:rsid w:val="006D7D9F"/>
    <w:rsid w:val="006D7F4A"/>
    <w:rsid w:val="006E0462"/>
    <w:rsid w:val="006E094C"/>
    <w:rsid w:val="006E1271"/>
    <w:rsid w:val="006E1595"/>
    <w:rsid w:val="006E1BC1"/>
    <w:rsid w:val="006E204A"/>
    <w:rsid w:val="006E20C5"/>
    <w:rsid w:val="006E217F"/>
    <w:rsid w:val="006E218F"/>
    <w:rsid w:val="006E2564"/>
    <w:rsid w:val="006E28AB"/>
    <w:rsid w:val="006E2BDF"/>
    <w:rsid w:val="006E2E65"/>
    <w:rsid w:val="006E32F3"/>
    <w:rsid w:val="006E3443"/>
    <w:rsid w:val="006E3A70"/>
    <w:rsid w:val="006E42C8"/>
    <w:rsid w:val="006E4601"/>
    <w:rsid w:val="006E53C3"/>
    <w:rsid w:val="006E5852"/>
    <w:rsid w:val="006E5A46"/>
    <w:rsid w:val="006E638E"/>
    <w:rsid w:val="006E67DF"/>
    <w:rsid w:val="006E6CD5"/>
    <w:rsid w:val="006E6F64"/>
    <w:rsid w:val="006E756B"/>
    <w:rsid w:val="006E7B52"/>
    <w:rsid w:val="006F0203"/>
    <w:rsid w:val="006F0347"/>
    <w:rsid w:val="006F07AA"/>
    <w:rsid w:val="006F0C12"/>
    <w:rsid w:val="006F0C44"/>
    <w:rsid w:val="006F0D03"/>
    <w:rsid w:val="006F0EDE"/>
    <w:rsid w:val="006F119C"/>
    <w:rsid w:val="006F1670"/>
    <w:rsid w:val="006F1805"/>
    <w:rsid w:val="006F1C00"/>
    <w:rsid w:val="006F23D6"/>
    <w:rsid w:val="006F2592"/>
    <w:rsid w:val="006F25CE"/>
    <w:rsid w:val="006F2B01"/>
    <w:rsid w:val="006F2D09"/>
    <w:rsid w:val="006F323E"/>
    <w:rsid w:val="006F3760"/>
    <w:rsid w:val="006F384D"/>
    <w:rsid w:val="006F392C"/>
    <w:rsid w:val="006F404E"/>
    <w:rsid w:val="006F412C"/>
    <w:rsid w:val="006F42E7"/>
    <w:rsid w:val="006F4751"/>
    <w:rsid w:val="006F481F"/>
    <w:rsid w:val="006F508A"/>
    <w:rsid w:val="006F5593"/>
    <w:rsid w:val="006F5DC4"/>
    <w:rsid w:val="006F601B"/>
    <w:rsid w:val="006F63F5"/>
    <w:rsid w:val="006F70E3"/>
    <w:rsid w:val="006F71C5"/>
    <w:rsid w:val="006F7864"/>
    <w:rsid w:val="006F7C5B"/>
    <w:rsid w:val="007004F0"/>
    <w:rsid w:val="00700B8B"/>
    <w:rsid w:val="00700E83"/>
    <w:rsid w:val="00700ECF"/>
    <w:rsid w:val="00701051"/>
    <w:rsid w:val="0070115E"/>
    <w:rsid w:val="007013F6"/>
    <w:rsid w:val="00701BFB"/>
    <w:rsid w:val="007025EF"/>
    <w:rsid w:val="00702632"/>
    <w:rsid w:val="0070263C"/>
    <w:rsid w:val="00702BC9"/>
    <w:rsid w:val="00702D97"/>
    <w:rsid w:val="00702D9A"/>
    <w:rsid w:val="00702EBF"/>
    <w:rsid w:val="007033B4"/>
    <w:rsid w:val="007037F7"/>
    <w:rsid w:val="00703878"/>
    <w:rsid w:val="00703A70"/>
    <w:rsid w:val="00703FB4"/>
    <w:rsid w:val="007057E5"/>
    <w:rsid w:val="007058D5"/>
    <w:rsid w:val="00705F0D"/>
    <w:rsid w:val="007065BB"/>
    <w:rsid w:val="007067AF"/>
    <w:rsid w:val="00707595"/>
    <w:rsid w:val="0071027A"/>
    <w:rsid w:val="00711166"/>
    <w:rsid w:val="007116B4"/>
    <w:rsid w:val="0071182D"/>
    <w:rsid w:val="00711B87"/>
    <w:rsid w:val="00711BE8"/>
    <w:rsid w:val="00711E86"/>
    <w:rsid w:val="007125D5"/>
    <w:rsid w:val="007126D6"/>
    <w:rsid w:val="00712A51"/>
    <w:rsid w:val="0071316B"/>
    <w:rsid w:val="007138AC"/>
    <w:rsid w:val="00713E31"/>
    <w:rsid w:val="00715743"/>
    <w:rsid w:val="007157FF"/>
    <w:rsid w:val="007158F5"/>
    <w:rsid w:val="007159F2"/>
    <w:rsid w:val="00715C72"/>
    <w:rsid w:val="00715D5D"/>
    <w:rsid w:val="00716307"/>
    <w:rsid w:val="0071642A"/>
    <w:rsid w:val="0071645D"/>
    <w:rsid w:val="00716BFB"/>
    <w:rsid w:val="00717367"/>
    <w:rsid w:val="00717369"/>
    <w:rsid w:val="007174D7"/>
    <w:rsid w:val="00717713"/>
    <w:rsid w:val="007179FF"/>
    <w:rsid w:val="0072006E"/>
    <w:rsid w:val="007207F0"/>
    <w:rsid w:val="00720841"/>
    <w:rsid w:val="00720C2E"/>
    <w:rsid w:val="00720EA2"/>
    <w:rsid w:val="0072139D"/>
    <w:rsid w:val="00721CB5"/>
    <w:rsid w:val="00721F3A"/>
    <w:rsid w:val="00722139"/>
    <w:rsid w:val="0072285F"/>
    <w:rsid w:val="00722C67"/>
    <w:rsid w:val="00722CAD"/>
    <w:rsid w:val="00722F42"/>
    <w:rsid w:val="00723722"/>
    <w:rsid w:val="0072398E"/>
    <w:rsid w:val="00723D40"/>
    <w:rsid w:val="007244F4"/>
    <w:rsid w:val="007249C6"/>
    <w:rsid w:val="00725412"/>
    <w:rsid w:val="00725871"/>
    <w:rsid w:val="00725B17"/>
    <w:rsid w:val="00727188"/>
    <w:rsid w:val="007273B0"/>
    <w:rsid w:val="00727719"/>
    <w:rsid w:val="00727728"/>
    <w:rsid w:val="00727EF5"/>
    <w:rsid w:val="00727EFC"/>
    <w:rsid w:val="007306C5"/>
    <w:rsid w:val="007307C9"/>
    <w:rsid w:val="00730C6C"/>
    <w:rsid w:val="00731427"/>
    <w:rsid w:val="00731572"/>
    <w:rsid w:val="00731575"/>
    <w:rsid w:val="0073179C"/>
    <w:rsid w:val="007323C8"/>
    <w:rsid w:val="0073246A"/>
    <w:rsid w:val="00734A41"/>
    <w:rsid w:val="007351CB"/>
    <w:rsid w:val="00735F11"/>
    <w:rsid w:val="00736881"/>
    <w:rsid w:val="00736952"/>
    <w:rsid w:val="00737061"/>
    <w:rsid w:val="0073724F"/>
    <w:rsid w:val="00737E09"/>
    <w:rsid w:val="0074072F"/>
    <w:rsid w:val="00740DA0"/>
    <w:rsid w:val="007416F6"/>
    <w:rsid w:val="00741718"/>
    <w:rsid w:val="00741AD3"/>
    <w:rsid w:val="007420E7"/>
    <w:rsid w:val="007423B1"/>
    <w:rsid w:val="00742AC9"/>
    <w:rsid w:val="00742B4B"/>
    <w:rsid w:val="00742BF1"/>
    <w:rsid w:val="0074341E"/>
    <w:rsid w:val="007437A1"/>
    <w:rsid w:val="007440BC"/>
    <w:rsid w:val="00744231"/>
    <w:rsid w:val="0074460C"/>
    <w:rsid w:val="00744DAE"/>
    <w:rsid w:val="00744ECE"/>
    <w:rsid w:val="007455E6"/>
    <w:rsid w:val="00745692"/>
    <w:rsid w:val="00745B4D"/>
    <w:rsid w:val="00745E04"/>
    <w:rsid w:val="00745FD7"/>
    <w:rsid w:val="0074635C"/>
    <w:rsid w:val="00746AD0"/>
    <w:rsid w:val="0074701C"/>
    <w:rsid w:val="0075079E"/>
    <w:rsid w:val="00750C56"/>
    <w:rsid w:val="007512AB"/>
    <w:rsid w:val="00751CC2"/>
    <w:rsid w:val="00751D70"/>
    <w:rsid w:val="00751D72"/>
    <w:rsid w:val="00751D89"/>
    <w:rsid w:val="007523F6"/>
    <w:rsid w:val="007527A0"/>
    <w:rsid w:val="00752823"/>
    <w:rsid w:val="00752974"/>
    <w:rsid w:val="007535F8"/>
    <w:rsid w:val="00753873"/>
    <w:rsid w:val="007543AD"/>
    <w:rsid w:val="00754A4A"/>
    <w:rsid w:val="00754BEA"/>
    <w:rsid w:val="00754F25"/>
    <w:rsid w:val="007550CC"/>
    <w:rsid w:val="007550D8"/>
    <w:rsid w:val="0075554B"/>
    <w:rsid w:val="00755B01"/>
    <w:rsid w:val="00755B6B"/>
    <w:rsid w:val="00755EC7"/>
    <w:rsid w:val="00755F79"/>
    <w:rsid w:val="00756304"/>
    <w:rsid w:val="00756544"/>
    <w:rsid w:val="00756770"/>
    <w:rsid w:val="00756B3D"/>
    <w:rsid w:val="00756CD8"/>
    <w:rsid w:val="00756FDF"/>
    <w:rsid w:val="00757169"/>
    <w:rsid w:val="00757602"/>
    <w:rsid w:val="00757631"/>
    <w:rsid w:val="007576D5"/>
    <w:rsid w:val="007578E2"/>
    <w:rsid w:val="00757901"/>
    <w:rsid w:val="007604E3"/>
    <w:rsid w:val="00760786"/>
    <w:rsid w:val="00760889"/>
    <w:rsid w:val="007609F0"/>
    <w:rsid w:val="00760F07"/>
    <w:rsid w:val="007619AE"/>
    <w:rsid w:val="0076202D"/>
    <w:rsid w:val="00762EB7"/>
    <w:rsid w:val="00763017"/>
    <w:rsid w:val="007631C1"/>
    <w:rsid w:val="00763218"/>
    <w:rsid w:val="007636BC"/>
    <w:rsid w:val="007636E9"/>
    <w:rsid w:val="00763A96"/>
    <w:rsid w:val="00763EC4"/>
    <w:rsid w:val="00763F63"/>
    <w:rsid w:val="007642D3"/>
    <w:rsid w:val="00764DB4"/>
    <w:rsid w:val="0076509D"/>
    <w:rsid w:val="00765329"/>
    <w:rsid w:val="0076569D"/>
    <w:rsid w:val="00766628"/>
    <w:rsid w:val="00766B34"/>
    <w:rsid w:val="00766FFE"/>
    <w:rsid w:val="00767016"/>
    <w:rsid w:val="00767229"/>
    <w:rsid w:val="00767663"/>
    <w:rsid w:val="00767ABB"/>
    <w:rsid w:val="00770244"/>
    <w:rsid w:val="0077024B"/>
    <w:rsid w:val="00770DA5"/>
    <w:rsid w:val="00770EE7"/>
    <w:rsid w:val="007710A7"/>
    <w:rsid w:val="007712A0"/>
    <w:rsid w:val="0077142A"/>
    <w:rsid w:val="007714B7"/>
    <w:rsid w:val="00771712"/>
    <w:rsid w:val="00771B0B"/>
    <w:rsid w:val="00771C19"/>
    <w:rsid w:val="00771E80"/>
    <w:rsid w:val="00772367"/>
    <w:rsid w:val="00772488"/>
    <w:rsid w:val="007726BD"/>
    <w:rsid w:val="00772920"/>
    <w:rsid w:val="00772D9E"/>
    <w:rsid w:val="00772EEC"/>
    <w:rsid w:val="00773174"/>
    <w:rsid w:val="0077319A"/>
    <w:rsid w:val="00773269"/>
    <w:rsid w:val="007738F4"/>
    <w:rsid w:val="007742C6"/>
    <w:rsid w:val="00774403"/>
    <w:rsid w:val="007744ED"/>
    <w:rsid w:val="00774536"/>
    <w:rsid w:val="00774A42"/>
    <w:rsid w:val="00774D43"/>
    <w:rsid w:val="00774ED2"/>
    <w:rsid w:val="0077542F"/>
    <w:rsid w:val="00775B4E"/>
    <w:rsid w:val="00775C1D"/>
    <w:rsid w:val="00775D76"/>
    <w:rsid w:val="00775F0F"/>
    <w:rsid w:val="00776593"/>
    <w:rsid w:val="00776AB5"/>
    <w:rsid w:val="00777407"/>
    <w:rsid w:val="0077746C"/>
    <w:rsid w:val="007775D0"/>
    <w:rsid w:val="007775E6"/>
    <w:rsid w:val="00777EFC"/>
    <w:rsid w:val="00780ACC"/>
    <w:rsid w:val="00780DB4"/>
    <w:rsid w:val="00780F2A"/>
    <w:rsid w:val="0078159E"/>
    <w:rsid w:val="0078179D"/>
    <w:rsid w:val="00781A4B"/>
    <w:rsid w:val="00781AC6"/>
    <w:rsid w:val="00781DE4"/>
    <w:rsid w:val="007826F2"/>
    <w:rsid w:val="007829C4"/>
    <w:rsid w:val="007830ED"/>
    <w:rsid w:val="00783815"/>
    <w:rsid w:val="00784483"/>
    <w:rsid w:val="0078451E"/>
    <w:rsid w:val="00784ACD"/>
    <w:rsid w:val="00784D77"/>
    <w:rsid w:val="00784E05"/>
    <w:rsid w:val="0078599C"/>
    <w:rsid w:val="007864DD"/>
    <w:rsid w:val="00786709"/>
    <w:rsid w:val="00786BA3"/>
    <w:rsid w:val="00786C17"/>
    <w:rsid w:val="00786FF0"/>
    <w:rsid w:val="00787017"/>
    <w:rsid w:val="007870EF"/>
    <w:rsid w:val="00787A6F"/>
    <w:rsid w:val="00787E20"/>
    <w:rsid w:val="00790465"/>
    <w:rsid w:val="007906C1"/>
    <w:rsid w:val="00790930"/>
    <w:rsid w:val="00790BA7"/>
    <w:rsid w:val="007911F4"/>
    <w:rsid w:val="007916B7"/>
    <w:rsid w:val="00791976"/>
    <w:rsid w:val="007923EC"/>
    <w:rsid w:val="00792A49"/>
    <w:rsid w:val="00792D18"/>
    <w:rsid w:val="00792EC9"/>
    <w:rsid w:val="00793B49"/>
    <w:rsid w:val="00793FD2"/>
    <w:rsid w:val="00795193"/>
    <w:rsid w:val="00795713"/>
    <w:rsid w:val="007957AF"/>
    <w:rsid w:val="00795A6E"/>
    <w:rsid w:val="00796029"/>
    <w:rsid w:val="0079611F"/>
    <w:rsid w:val="0079673B"/>
    <w:rsid w:val="00796C7F"/>
    <w:rsid w:val="00796DAA"/>
    <w:rsid w:val="00797226"/>
    <w:rsid w:val="007972E8"/>
    <w:rsid w:val="00797A2A"/>
    <w:rsid w:val="00797FFC"/>
    <w:rsid w:val="007A00CF"/>
    <w:rsid w:val="007A03CB"/>
    <w:rsid w:val="007A0B57"/>
    <w:rsid w:val="007A13AE"/>
    <w:rsid w:val="007A1769"/>
    <w:rsid w:val="007A17C4"/>
    <w:rsid w:val="007A1C8F"/>
    <w:rsid w:val="007A21BE"/>
    <w:rsid w:val="007A2430"/>
    <w:rsid w:val="007A2CA5"/>
    <w:rsid w:val="007A2D43"/>
    <w:rsid w:val="007A304F"/>
    <w:rsid w:val="007A3AFA"/>
    <w:rsid w:val="007A4025"/>
    <w:rsid w:val="007A45AA"/>
    <w:rsid w:val="007A489B"/>
    <w:rsid w:val="007A4B2D"/>
    <w:rsid w:val="007A4C0E"/>
    <w:rsid w:val="007A4CC3"/>
    <w:rsid w:val="007A4E25"/>
    <w:rsid w:val="007A4E35"/>
    <w:rsid w:val="007A5363"/>
    <w:rsid w:val="007A5CC2"/>
    <w:rsid w:val="007A5CCF"/>
    <w:rsid w:val="007A6250"/>
    <w:rsid w:val="007A641F"/>
    <w:rsid w:val="007A65A4"/>
    <w:rsid w:val="007A6940"/>
    <w:rsid w:val="007A6ACE"/>
    <w:rsid w:val="007A6D34"/>
    <w:rsid w:val="007A7117"/>
    <w:rsid w:val="007A71B2"/>
    <w:rsid w:val="007A7E8E"/>
    <w:rsid w:val="007B0611"/>
    <w:rsid w:val="007B0643"/>
    <w:rsid w:val="007B134C"/>
    <w:rsid w:val="007B1690"/>
    <w:rsid w:val="007B1A14"/>
    <w:rsid w:val="007B2C5A"/>
    <w:rsid w:val="007B2D4B"/>
    <w:rsid w:val="007B39EF"/>
    <w:rsid w:val="007B3EBF"/>
    <w:rsid w:val="007B445A"/>
    <w:rsid w:val="007B49A6"/>
    <w:rsid w:val="007B4D25"/>
    <w:rsid w:val="007B526A"/>
    <w:rsid w:val="007B53F1"/>
    <w:rsid w:val="007B546D"/>
    <w:rsid w:val="007B5740"/>
    <w:rsid w:val="007B5B69"/>
    <w:rsid w:val="007B5FAB"/>
    <w:rsid w:val="007B60A5"/>
    <w:rsid w:val="007B6433"/>
    <w:rsid w:val="007B64AE"/>
    <w:rsid w:val="007B6B25"/>
    <w:rsid w:val="007B6E1A"/>
    <w:rsid w:val="007B74AD"/>
    <w:rsid w:val="007B74F2"/>
    <w:rsid w:val="007C0B06"/>
    <w:rsid w:val="007C0B0F"/>
    <w:rsid w:val="007C1646"/>
    <w:rsid w:val="007C19EF"/>
    <w:rsid w:val="007C1B32"/>
    <w:rsid w:val="007C2500"/>
    <w:rsid w:val="007C25C6"/>
    <w:rsid w:val="007C2B37"/>
    <w:rsid w:val="007C2CC5"/>
    <w:rsid w:val="007C2DEE"/>
    <w:rsid w:val="007C3643"/>
    <w:rsid w:val="007C3941"/>
    <w:rsid w:val="007C39E7"/>
    <w:rsid w:val="007C4990"/>
    <w:rsid w:val="007C4C35"/>
    <w:rsid w:val="007C4EBD"/>
    <w:rsid w:val="007C4F7A"/>
    <w:rsid w:val="007C55B5"/>
    <w:rsid w:val="007C5A3B"/>
    <w:rsid w:val="007C5C6F"/>
    <w:rsid w:val="007C5F2F"/>
    <w:rsid w:val="007C6538"/>
    <w:rsid w:val="007C6631"/>
    <w:rsid w:val="007C6727"/>
    <w:rsid w:val="007C6C47"/>
    <w:rsid w:val="007C7743"/>
    <w:rsid w:val="007C77F9"/>
    <w:rsid w:val="007C7B4B"/>
    <w:rsid w:val="007C7C92"/>
    <w:rsid w:val="007C7D8A"/>
    <w:rsid w:val="007D085D"/>
    <w:rsid w:val="007D08A5"/>
    <w:rsid w:val="007D09F4"/>
    <w:rsid w:val="007D0F2A"/>
    <w:rsid w:val="007D2012"/>
    <w:rsid w:val="007D21B3"/>
    <w:rsid w:val="007D22C8"/>
    <w:rsid w:val="007D236C"/>
    <w:rsid w:val="007D2C1C"/>
    <w:rsid w:val="007D3DA0"/>
    <w:rsid w:val="007D4BF5"/>
    <w:rsid w:val="007D4C0F"/>
    <w:rsid w:val="007D4D15"/>
    <w:rsid w:val="007D4FCD"/>
    <w:rsid w:val="007D53F5"/>
    <w:rsid w:val="007D5550"/>
    <w:rsid w:val="007D583F"/>
    <w:rsid w:val="007D5A77"/>
    <w:rsid w:val="007D5B8F"/>
    <w:rsid w:val="007D5D92"/>
    <w:rsid w:val="007D5EFC"/>
    <w:rsid w:val="007D5FB1"/>
    <w:rsid w:val="007D602E"/>
    <w:rsid w:val="007D60F6"/>
    <w:rsid w:val="007D6198"/>
    <w:rsid w:val="007D6405"/>
    <w:rsid w:val="007D6D7C"/>
    <w:rsid w:val="007D79EF"/>
    <w:rsid w:val="007D79FB"/>
    <w:rsid w:val="007D7D72"/>
    <w:rsid w:val="007D7F74"/>
    <w:rsid w:val="007E0553"/>
    <w:rsid w:val="007E0E03"/>
    <w:rsid w:val="007E1D4D"/>
    <w:rsid w:val="007E1FA6"/>
    <w:rsid w:val="007E2ABE"/>
    <w:rsid w:val="007E3B5F"/>
    <w:rsid w:val="007E3BCD"/>
    <w:rsid w:val="007E3EC3"/>
    <w:rsid w:val="007E4120"/>
    <w:rsid w:val="007E4664"/>
    <w:rsid w:val="007E47D0"/>
    <w:rsid w:val="007E486A"/>
    <w:rsid w:val="007E498A"/>
    <w:rsid w:val="007E4CF9"/>
    <w:rsid w:val="007E5176"/>
    <w:rsid w:val="007E56CB"/>
    <w:rsid w:val="007E6200"/>
    <w:rsid w:val="007E64AF"/>
    <w:rsid w:val="007E6CD0"/>
    <w:rsid w:val="007E6DA3"/>
    <w:rsid w:val="007E6DC5"/>
    <w:rsid w:val="007E6E29"/>
    <w:rsid w:val="007E70BB"/>
    <w:rsid w:val="007E7221"/>
    <w:rsid w:val="007E74F9"/>
    <w:rsid w:val="007E771E"/>
    <w:rsid w:val="007E7D15"/>
    <w:rsid w:val="007F05FC"/>
    <w:rsid w:val="007F0C40"/>
    <w:rsid w:val="007F0CE7"/>
    <w:rsid w:val="007F142E"/>
    <w:rsid w:val="007F1638"/>
    <w:rsid w:val="007F17B9"/>
    <w:rsid w:val="007F1D1D"/>
    <w:rsid w:val="007F1EE7"/>
    <w:rsid w:val="007F2855"/>
    <w:rsid w:val="007F2882"/>
    <w:rsid w:val="007F2C1E"/>
    <w:rsid w:val="007F2CE5"/>
    <w:rsid w:val="007F2D85"/>
    <w:rsid w:val="007F3286"/>
    <w:rsid w:val="007F3355"/>
    <w:rsid w:val="007F33E7"/>
    <w:rsid w:val="007F3FC9"/>
    <w:rsid w:val="007F4573"/>
    <w:rsid w:val="007F54FD"/>
    <w:rsid w:val="007F550B"/>
    <w:rsid w:val="007F57F1"/>
    <w:rsid w:val="007F5917"/>
    <w:rsid w:val="007F5BEA"/>
    <w:rsid w:val="007F5D83"/>
    <w:rsid w:val="007F655E"/>
    <w:rsid w:val="007F70B0"/>
    <w:rsid w:val="007F74CF"/>
    <w:rsid w:val="007F779D"/>
    <w:rsid w:val="008001C8"/>
    <w:rsid w:val="008002DD"/>
    <w:rsid w:val="00800340"/>
    <w:rsid w:val="008003CE"/>
    <w:rsid w:val="008004A4"/>
    <w:rsid w:val="00800525"/>
    <w:rsid w:val="008005C7"/>
    <w:rsid w:val="008009CB"/>
    <w:rsid w:val="00801055"/>
    <w:rsid w:val="00801809"/>
    <w:rsid w:val="00801F95"/>
    <w:rsid w:val="008021E0"/>
    <w:rsid w:val="00802270"/>
    <w:rsid w:val="00802532"/>
    <w:rsid w:val="008028E4"/>
    <w:rsid w:val="00802AE1"/>
    <w:rsid w:val="00802F42"/>
    <w:rsid w:val="00803F23"/>
    <w:rsid w:val="00804013"/>
    <w:rsid w:val="0080404C"/>
    <w:rsid w:val="0080413E"/>
    <w:rsid w:val="00804A44"/>
    <w:rsid w:val="00804CDF"/>
    <w:rsid w:val="00805EB6"/>
    <w:rsid w:val="0080607B"/>
    <w:rsid w:val="00806096"/>
    <w:rsid w:val="00806DA6"/>
    <w:rsid w:val="00806DBD"/>
    <w:rsid w:val="00806FF9"/>
    <w:rsid w:val="00807006"/>
    <w:rsid w:val="0080700D"/>
    <w:rsid w:val="008073F8"/>
    <w:rsid w:val="00807591"/>
    <w:rsid w:val="00810065"/>
    <w:rsid w:val="0081023C"/>
    <w:rsid w:val="0081027F"/>
    <w:rsid w:val="00810C45"/>
    <w:rsid w:val="00810E74"/>
    <w:rsid w:val="00812B76"/>
    <w:rsid w:val="00812E00"/>
    <w:rsid w:val="008132CF"/>
    <w:rsid w:val="00813767"/>
    <w:rsid w:val="008137F9"/>
    <w:rsid w:val="00813AA0"/>
    <w:rsid w:val="00814D43"/>
    <w:rsid w:val="0081502F"/>
    <w:rsid w:val="0081514E"/>
    <w:rsid w:val="0081521E"/>
    <w:rsid w:val="00815283"/>
    <w:rsid w:val="00815531"/>
    <w:rsid w:val="00815878"/>
    <w:rsid w:val="00815893"/>
    <w:rsid w:val="00815E9F"/>
    <w:rsid w:val="008161DB"/>
    <w:rsid w:val="008167DA"/>
    <w:rsid w:val="00816D6B"/>
    <w:rsid w:val="00817090"/>
    <w:rsid w:val="008171AA"/>
    <w:rsid w:val="00817275"/>
    <w:rsid w:val="0081734F"/>
    <w:rsid w:val="0081747D"/>
    <w:rsid w:val="008209F1"/>
    <w:rsid w:val="00820A53"/>
    <w:rsid w:val="00821380"/>
    <w:rsid w:val="008213BB"/>
    <w:rsid w:val="0082155E"/>
    <w:rsid w:val="00821589"/>
    <w:rsid w:val="008215D1"/>
    <w:rsid w:val="00821EE0"/>
    <w:rsid w:val="0082269E"/>
    <w:rsid w:val="008229C6"/>
    <w:rsid w:val="00822B46"/>
    <w:rsid w:val="00822E6D"/>
    <w:rsid w:val="00822F2E"/>
    <w:rsid w:val="00822F6A"/>
    <w:rsid w:val="00823161"/>
    <w:rsid w:val="0082351C"/>
    <w:rsid w:val="008235A1"/>
    <w:rsid w:val="00823C83"/>
    <w:rsid w:val="00823CB7"/>
    <w:rsid w:val="00823DED"/>
    <w:rsid w:val="00824CCD"/>
    <w:rsid w:val="008250CE"/>
    <w:rsid w:val="00825F8D"/>
    <w:rsid w:val="008263B7"/>
    <w:rsid w:val="00826A39"/>
    <w:rsid w:val="00826BFF"/>
    <w:rsid w:val="00826FA3"/>
    <w:rsid w:val="008270DC"/>
    <w:rsid w:val="008277B4"/>
    <w:rsid w:val="00827A2E"/>
    <w:rsid w:val="00827A92"/>
    <w:rsid w:val="00827DB0"/>
    <w:rsid w:val="00830049"/>
    <w:rsid w:val="008300D3"/>
    <w:rsid w:val="0083016A"/>
    <w:rsid w:val="008301AA"/>
    <w:rsid w:val="008301DB"/>
    <w:rsid w:val="008305BE"/>
    <w:rsid w:val="008305FE"/>
    <w:rsid w:val="00830894"/>
    <w:rsid w:val="0083114B"/>
    <w:rsid w:val="00831299"/>
    <w:rsid w:val="00831FFD"/>
    <w:rsid w:val="0083228F"/>
    <w:rsid w:val="008322DA"/>
    <w:rsid w:val="00832460"/>
    <w:rsid w:val="0083373A"/>
    <w:rsid w:val="008337CA"/>
    <w:rsid w:val="00833D03"/>
    <w:rsid w:val="008347F1"/>
    <w:rsid w:val="00835069"/>
    <w:rsid w:val="008355C6"/>
    <w:rsid w:val="008359CC"/>
    <w:rsid w:val="00835BF0"/>
    <w:rsid w:val="00836098"/>
    <w:rsid w:val="00836CF1"/>
    <w:rsid w:val="00836E54"/>
    <w:rsid w:val="00837108"/>
    <w:rsid w:val="0083775C"/>
    <w:rsid w:val="00837BB1"/>
    <w:rsid w:val="00837D02"/>
    <w:rsid w:val="0084025E"/>
    <w:rsid w:val="00840497"/>
    <w:rsid w:val="008406B8"/>
    <w:rsid w:val="00840B34"/>
    <w:rsid w:val="00840E82"/>
    <w:rsid w:val="00840F3D"/>
    <w:rsid w:val="00841075"/>
    <w:rsid w:val="008413AB"/>
    <w:rsid w:val="008414BE"/>
    <w:rsid w:val="00841C23"/>
    <w:rsid w:val="00842730"/>
    <w:rsid w:val="008427F4"/>
    <w:rsid w:val="00842975"/>
    <w:rsid w:val="00842E42"/>
    <w:rsid w:val="00843055"/>
    <w:rsid w:val="008438E2"/>
    <w:rsid w:val="00843B03"/>
    <w:rsid w:val="00843CAF"/>
    <w:rsid w:val="00844098"/>
    <w:rsid w:val="008443A7"/>
    <w:rsid w:val="0084460E"/>
    <w:rsid w:val="00844ED1"/>
    <w:rsid w:val="00844F7E"/>
    <w:rsid w:val="008451C8"/>
    <w:rsid w:val="008452F5"/>
    <w:rsid w:val="0084588E"/>
    <w:rsid w:val="008459DD"/>
    <w:rsid w:val="00845DC0"/>
    <w:rsid w:val="00845DC8"/>
    <w:rsid w:val="00846134"/>
    <w:rsid w:val="0084640E"/>
    <w:rsid w:val="0084691F"/>
    <w:rsid w:val="00846A87"/>
    <w:rsid w:val="00846EB5"/>
    <w:rsid w:val="00847051"/>
    <w:rsid w:val="00847552"/>
    <w:rsid w:val="00847622"/>
    <w:rsid w:val="00847915"/>
    <w:rsid w:val="00847A18"/>
    <w:rsid w:val="0085046C"/>
    <w:rsid w:val="00850F82"/>
    <w:rsid w:val="00851288"/>
    <w:rsid w:val="008518CC"/>
    <w:rsid w:val="008519D0"/>
    <w:rsid w:val="00851C11"/>
    <w:rsid w:val="00851CC2"/>
    <w:rsid w:val="00852075"/>
    <w:rsid w:val="00852477"/>
    <w:rsid w:val="008524E3"/>
    <w:rsid w:val="008534F7"/>
    <w:rsid w:val="008536BB"/>
    <w:rsid w:val="008541FB"/>
    <w:rsid w:val="00854297"/>
    <w:rsid w:val="00854378"/>
    <w:rsid w:val="008545BC"/>
    <w:rsid w:val="00854667"/>
    <w:rsid w:val="00854AAA"/>
    <w:rsid w:val="0085502F"/>
    <w:rsid w:val="008558D7"/>
    <w:rsid w:val="00856071"/>
    <w:rsid w:val="008574B6"/>
    <w:rsid w:val="0085785D"/>
    <w:rsid w:val="00857A8A"/>
    <w:rsid w:val="00857AE9"/>
    <w:rsid w:val="00857AF2"/>
    <w:rsid w:val="00857CA0"/>
    <w:rsid w:val="00857F94"/>
    <w:rsid w:val="008601F6"/>
    <w:rsid w:val="008609BA"/>
    <w:rsid w:val="008609DC"/>
    <w:rsid w:val="00860AFD"/>
    <w:rsid w:val="008611B4"/>
    <w:rsid w:val="008618CC"/>
    <w:rsid w:val="00861BF0"/>
    <w:rsid w:val="008621AC"/>
    <w:rsid w:val="00862497"/>
    <w:rsid w:val="0086272A"/>
    <w:rsid w:val="008628AA"/>
    <w:rsid w:val="00862B3F"/>
    <w:rsid w:val="00862B47"/>
    <w:rsid w:val="00862BC1"/>
    <w:rsid w:val="00862BF7"/>
    <w:rsid w:val="00863136"/>
    <w:rsid w:val="008631C6"/>
    <w:rsid w:val="008631D3"/>
    <w:rsid w:val="008632F3"/>
    <w:rsid w:val="0086358C"/>
    <w:rsid w:val="008639E1"/>
    <w:rsid w:val="00863A24"/>
    <w:rsid w:val="00864013"/>
    <w:rsid w:val="0086404F"/>
    <w:rsid w:val="00864FAA"/>
    <w:rsid w:val="008652D4"/>
    <w:rsid w:val="008653B4"/>
    <w:rsid w:val="0086564E"/>
    <w:rsid w:val="00865DAA"/>
    <w:rsid w:val="00866419"/>
    <w:rsid w:val="008667D8"/>
    <w:rsid w:val="00866AD1"/>
    <w:rsid w:val="00866B64"/>
    <w:rsid w:val="00867053"/>
    <w:rsid w:val="00867352"/>
    <w:rsid w:val="008674D2"/>
    <w:rsid w:val="00867543"/>
    <w:rsid w:val="0086773A"/>
    <w:rsid w:val="00867915"/>
    <w:rsid w:val="00867EC7"/>
    <w:rsid w:val="00867F2C"/>
    <w:rsid w:val="00867F61"/>
    <w:rsid w:val="00870054"/>
    <w:rsid w:val="008700D9"/>
    <w:rsid w:val="00870141"/>
    <w:rsid w:val="00870569"/>
    <w:rsid w:val="00870807"/>
    <w:rsid w:val="00870D5D"/>
    <w:rsid w:val="008716EA"/>
    <w:rsid w:val="00871C32"/>
    <w:rsid w:val="00871C44"/>
    <w:rsid w:val="008723A7"/>
    <w:rsid w:val="0087259D"/>
    <w:rsid w:val="008727C9"/>
    <w:rsid w:val="008731C1"/>
    <w:rsid w:val="00873212"/>
    <w:rsid w:val="00873D1F"/>
    <w:rsid w:val="00873D4F"/>
    <w:rsid w:val="008746D2"/>
    <w:rsid w:val="008747FA"/>
    <w:rsid w:val="00874CF1"/>
    <w:rsid w:val="00874DDC"/>
    <w:rsid w:val="00874ED5"/>
    <w:rsid w:val="0087501B"/>
    <w:rsid w:val="00875103"/>
    <w:rsid w:val="00875839"/>
    <w:rsid w:val="00875843"/>
    <w:rsid w:val="00875939"/>
    <w:rsid w:val="00876355"/>
    <w:rsid w:val="00876359"/>
    <w:rsid w:val="00876480"/>
    <w:rsid w:val="008766F4"/>
    <w:rsid w:val="00876828"/>
    <w:rsid w:val="00876CE4"/>
    <w:rsid w:val="00876EBD"/>
    <w:rsid w:val="00877083"/>
    <w:rsid w:val="00877249"/>
    <w:rsid w:val="00877B4A"/>
    <w:rsid w:val="00877C83"/>
    <w:rsid w:val="00877CC3"/>
    <w:rsid w:val="00880241"/>
    <w:rsid w:val="008809AC"/>
    <w:rsid w:val="00880B88"/>
    <w:rsid w:val="00880EBA"/>
    <w:rsid w:val="00881456"/>
    <w:rsid w:val="0088145F"/>
    <w:rsid w:val="008817B1"/>
    <w:rsid w:val="00881EF6"/>
    <w:rsid w:val="00882643"/>
    <w:rsid w:val="00882A73"/>
    <w:rsid w:val="00882D22"/>
    <w:rsid w:val="00882FF0"/>
    <w:rsid w:val="00883340"/>
    <w:rsid w:val="00883479"/>
    <w:rsid w:val="00883B8D"/>
    <w:rsid w:val="00883C6D"/>
    <w:rsid w:val="00883E0F"/>
    <w:rsid w:val="00883EC8"/>
    <w:rsid w:val="008845EC"/>
    <w:rsid w:val="00884712"/>
    <w:rsid w:val="00884715"/>
    <w:rsid w:val="00884733"/>
    <w:rsid w:val="00884A14"/>
    <w:rsid w:val="00884B62"/>
    <w:rsid w:val="00884DE9"/>
    <w:rsid w:val="008854CA"/>
    <w:rsid w:val="008857E5"/>
    <w:rsid w:val="008859BD"/>
    <w:rsid w:val="00885C45"/>
    <w:rsid w:val="008869C9"/>
    <w:rsid w:val="00886ECD"/>
    <w:rsid w:val="00886F7A"/>
    <w:rsid w:val="00887436"/>
    <w:rsid w:val="008876C8"/>
    <w:rsid w:val="008879A3"/>
    <w:rsid w:val="00887DAC"/>
    <w:rsid w:val="00887F9F"/>
    <w:rsid w:val="00890125"/>
    <w:rsid w:val="008903E4"/>
    <w:rsid w:val="00890642"/>
    <w:rsid w:val="00890941"/>
    <w:rsid w:val="00890A45"/>
    <w:rsid w:val="00891A62"/>
    <w:rsid w:val="00891DAF"/>
    <w:rsid w:val="00891FAC"/>
    <w:rsid w:val="00891FB5"/>
    <w:rsid w:val="00892300"/>
    <w:rsid w:val="00892369"/>
    <w:rsid w:val="00892660"/>
    <w:rsid w:val="008928CC"/>
    <w:rsid w:val="00892DFF"/>
    <w:rsid w:val="00893244"/>
    <w:rsid w:val="00893830"/>
    <w:rsid w:val="00893D1B"/>
    <w:rsid w:val="00893F57"/>
    <w:rsid w:val="008944DE"/>
    <w:rsid w:val="00894886"/>
    <w:rsid w:val="008949D4"/>
    <w:rsid w:val="00894B7F"/>
    <w:rsid w:val="00894E2E"/>
    <w:rsid w:val="0089503F"/>
    <w:rsid w:val="008960F8"/>
    <w:rsid w:val="008961DC"/>
    <w:rsid w:val="008967C1"/>
    <w:rsid w:val="00896BED"/>
    <w:rsid w:val="00896EC5"/>
    <w:rsid w:val="0089704A"/>
    <w:rsid w:val="00897361"/>
    <w:rsid w:val="00897538"/>
    <w:rsid w:val="00897F23"/>
    <w:rsid w:val="008A01DB"/>
    <w:rsid w:val="008A026B"/>
    <w:rsid w:val="008A0280"/>
    <w:rsid w:val="008A0408"/>
    <w:rsid w:val="008A0559"/>
    <w:rsid w:val="008A08C1"/>
    <w:rsid w:val="008A0BD4"/>
    <w:rsid w:val="008A1306"/>
    <w:rsid w:val="008A13C5"/>
    <w:rsid w:val="008A1453"/>
    <w:rsid w:val="008A14D4"/>
    <w:rsid w:val="008A1623"/>
    <w:rsid w:val="008A1674"/>
    <w:rsid w:val="008A177B"/>
    <w:rsid w:val="008A1BBE"/>
    <w:rsid w:val="008A1E64"/>
    <w:rsid w:val="008A2B9C"/>
    <w:rsid w:val="008A2FE3"/>
    <w:rsid w:val="008A34C4"/>
    <w:rsid w:val="008A4167"/>
    <w:rsid w:val="008A4269"/>
    <w:rsid w:val="008A5121"/>
    <w:rsid w:val="008A5BE1"/>
    <w:rsid w:val="008A5D00"/>
    <w:rsid w:val="008A6632"/>
    <w:rsid w:val="008A68F1"/>
    <w:rsid w:val="008A6B66"/>
    <w:rsid w:val="008A6BBD"/>
    <w:rsid w:val="008A6E74"/>
    <w:rsid w:val="008A7029"/>
    <w:rsid w:val="008A7542"/>
    <w:rsid w:val="008A7863"/>
    <w:rsid w:val="008A7ADE"/>
    <w:rsid w:val="008A7BD2"/>
    <w:rsid w:val="008A7FAF"/>
    <w:rsid w:val="008B02AB"/>
    <w:rsid w:val="008B056C"/>
    <w:rsid w:val="008B0A81"/>
    <w:rsid w:val="008B0CB5"/>
    <w:rsid w:val="008B0F05"/>
    <w:rsid w:val="008B1133"/>
    <w:rsid w:val="008B15AB"/>
    <w:rsid w:val="008B161C"/>
    <w:rsid w:val="008B183C"/>
    <w:rsid w:val="008B1C0E"/>
    <w:rsid w:val="008B286B"/>
    <w:rsid w:val="008B3614"/>
    <w:rsid w:val="008B3BC2"/>
    <w:rsid w:val="008B40EC"/>
    <w:rsid w:val="008B4657"/>
    <w:rsid w:val="008B4998"/>
    <w:rsid w:val="008B4DA9"/>
    <w:rsid w:val="008B4FD2"/>
    <w:rsid w:val="008B6055"/>
    <w:rsid w:val="008B679B"/>
    <w:rsid w:val="008B6FEF"/>
    <w:rsid w:val="008B7191"/>
    <w:rsid w:val="008B72F4"/>
    <w:rsid w:val="008B731F"/>
    <w:rsid w:val="008C05A2"/>
    <w:rsid w:val="008C0877"/>
    <w:rsid w:val="008C08A8"/>
    <w:rsid w:val="008C08AC"/>
    <w:rsid w:val="008C08B0"/>
    <w:rsid w:val="008C0D44"/>
    <w:rsid w:val="008C11E8"/>
    <w:rsid w:val="008C13EC"/>
    <w:rsid w:val="008C168C"/>
    <w:rsid w:val="008C1A15"/>
    <w:rsid w:val="008C22CD"/>
    <w:rsid w:val="008C22F6"/>
    <w:rsid w:val="008C25A5"/>
    <w:rsid w:val="008C2B98"/>
    <w:rsid w:val="008C2D75"/>
    <w:rsid w:val="008C3300"/>
    <w:rsid w:val="008C4429"/>
    <w:rsid w:val="008C490D"/>
    <w:rsid w:val="008C4D85"/>
    <w:rsid w:val="008C4D89"/>
    <w:rsid w:val="008C50CD"/>
    <w:rsid w:val="008C52B2"/>
    <w:rsid w:val="008C5370"/>
    <w:rsid w:val="008C554D"/>
    <w:rsid w:val="008C591E"/>
    <w:rsid w:val="008C5AAC"/>
    <w:rsid w:val="008C5CE3"/>
    <w:rsid w:val="008C5DB0"/>
    <w:rsid w:val="008C60BA"/>
    <w:rsid w:val="008C6275"/>
    <w:rsid w:val="008C659E"/>
    <w:rsid w:val="008C6636"/>
    <w:rsid w:val="008C669B"/>
    <w:rsid w:val="008C6C74"/>
    <w:rsid w:val="008C7AB6"/>
    <w:rsid w:val="008D00DC"/>
    <w:rsid w:val="008D00E5"/>
    <w:rsid w:val="008D046E"/>
    <w:rsid w:val="008D0497"/>
    <w:rsid w:val="008D04F9"/>
    <w:rsid w:val="008D0638"/>
    <w:rsid w:val="008D0732"/>
    <w:rsid w:val="008D0870"/>
    <w:rsid w:val="008D0AFB"/>
    <w:rsid w:val="008D0CE2"/>
    <w:rsid w:val="008D11AC"/>
    <w:rsid w:val="008D1B4B"/>
    <w:rsid w:val="008D1EA2"/>
    <w:rsid w:val="008D1F9A"/>
    <w:rsid w:val="008D1FE8"/>
    <w:rsid w:val="008D2439"/>
    <w:rsid w:val="008D2A92"/>
    <w:rsid w:val="008D2F1C"/>
    <w:rsid w:val="008D2F23"/>
    <w:rsid w:val="008D3438"/>
    <w:rsid w:val="008D37BE"/>
    <w:rsid w:val="008D4182"/>
    <w:rsid w:val="008D4EA5"/>
    <w:rsid w:val="008D5A54"/>
    <w:rsid w:val="008D5B49"/>
    <w:rsid w:val="008D5B65"/>
    <w:rsid w:val="008D5DED"/>
    <w:rsid w:val="008D5EE9"/>
    <w:rsid w:val="008D61B1"/>
    <w:rsid w:val="008D6361"/>
    <w:rsid w:val="008D6F38"/>
    <w:rsid w:val="008D70B1"/>
    <w:rsid w:val="008D7284"/>
    <w:rsid w:val="008D7858"/>
    <w:rsid w:val="008D7969"/>
    <w:rsid w:val="008D7CCE"/>
    <w:rsid w:val="008D7D9F"/>
    <w:rsid w:val="008E0247"/>
    <w:rsid w:val="008E02AF"/>
    <w:rsid w:val="008E056F"/>
    <w:rsid w:val="008E092C"/>
    <w:rsid w:val="008E0A56"/>
    <w:rsid w:val="008E0D57"/>
    <w:rsid w:val="008E0FC2"/>
    <w:rsid w:val="008E1206"/>
    <w:rsid w:val="008E1296"/>
    <w:rsid w:val="008E1352"/>
    <w:rsid w:val="008E1646"/>
    <w:rsid w:val="008E2038"/>
    <w:rsid w:val="008E2087"/>
    <w:rsid w:val="008E244C"/>
    <w:rsid w:val="008E246E"/>
    <w:rsid w:val="008E25D5"/>
    <w:rsid w:val="008E28B1"/>
    <w:rsid w:val="008E2B8E"/>
    <w:rsid w:val="008E2D07"/>
    <w:rsid w:val="008E2E10"/>
    <w:rsid w:val="008E30D4"/>
    <w:rsid w:val="008E3394"/>
    <w:rsid w:val="008E3571"/>
    <w:rsid w:val="008E4001"/>
    <w:rsid w:val="008E404B"/>
    <w:rsid w:val="008E41B6"/>
    <w:rsid w:val="008E44AC"/>
    <w:rsid w:val="008E44BE"/>
    <w:rsid w:val="008E4845"/>
    <w:rsid w:val="008E5118"/>
    <w:rsid w:val="008E51A7"/>
    <w:rsid w:val="008E54D4"/>
    <w:rsid w:val="008E5AB7"/>
    <w:rsid w:val="008E5F7A"/>
    <w:rsid w:val="008E64F4"/>
    <w:rsid w:val="008E6D7A"/>
    <w:rsid w:val="008E6E40"/>
    <w:rsid w:val="008E716D"/>
    <w:rsid w:val="008E72B0"/>
    <w:rsid w:val="008E7866"/>
    <w:rsid w:val="008E7BD2"/>
    <w:rsid w:val="008E7D97"/>
    <w:rsid w:val="008F01BB"/>
    <w:rsid w:val="008F05CE"/>
    <w:rsid w:val="008F0BC7"/>
    <w:rsid w:val="008F13B5"/>
    <w:rsid w:val="008F1518"/>
    <w:rsid w:val="008F1B77"/>
    <w:rsid w:val="008F1D43"/>
    <w:rsid w:val="008F1E7A"/>
    <w:rsid w:val="008F1FC9"/>
    <w:rsid w:val="008F29BC"/>
    <w:rsid w:val="008F2C24"/>
    <w:rsid w:val="008F2C33"/>
    <w:rsid w:val="008F2DC2"/>
    <w:rsid w:val="008F4359"/>
    <w:rsid w:val="008F4AAC"/>
    <w:rsid w:val="008F4BB1"/>
    <w:rsid w:val="008F5205"/>
    <w:rsid w:val="008F5885"/>
    <w:rsid w:val="008F58F2"/>
    <w:rsid w:val="008F5BE9"/>
    <w:rsid w:val="008F6088"/>
    <w:rsid w:val="008F64B6"/>
    <w:rsid w:val="008F669E"/>
    <w:rsid w:val="008F727A"/>
    <w:rsid w:val="008F745C"/>
    <w:rsid w:val="008F746E"/>
    <w:rsid w:val="008F7793"/>
    <w:rsid w:val="008F77CE"/>
    <w:rsid w:val="008F7943"/>
    <w:rsid w:val="008F7C99"/>
    <w:rsid w:val="0090051A"/>
    <w:rsid w:val="00900653"/>
    <w:rsid w:val="0090080B"/>
    <w:rsid w:val="00900BB2"/>
    <w:rsid w:val="009012A6"/>
    <w:rsid w:val="00901489"/>
    <w:rsid w:val="00902124"/>
    <w:rsid w:val="00902354"/>
    <w:rsid w:val="009024A6"/>
    <w:rsid w:val="0090260C"/>
    <w:rsid w:val="00902A3C"/>
    <w:rsid w:val="00902C45"/>
    <w:rsid w:val="009033BD"/>
    <w:rsid w:val="009034BF"/>
    <w:rsid w:val="00903740"/>
    <w:rsid w:val="00903869"/>
    <w:rsid w:val="0090386D"/>
    <w:rsid w:val="00903C8B"/>
    <w:rsid w:val="00903CAF"/>
    <w:rsid w:val="00904208"/>
    <w:rsid w:val="0090480D"/>
    <w:rsid w:val="0090497D"/>
    <w:rsid w:val="00905242"/>
    <w:rsid w:val="009052BB"/>
    <w:rsid w:val="00905666"/>
    <w:rsid w:val="0090587A"/>
    <w:rsid w:val="00906F09"/>
    <w:rsid w:val="009070A8"/>
    <w:rsid w:val="009070D0"/>
    <w:rsid w:val="00910057"/>
    <w:rsid w:val="009103DE"/>
    <w:rsid w:val="0091078A"/>
    <w:rsid w:val="0091131D"/>
    <w:rsid w:val="009115AD"/>
    <w:rsid w:val="00911834"/>
    <w:rsid w:val="0091196F"/>
    <w:rsid w:val="00911984"/>
    <w:rsid w:val="00911C39"/>
    <w:rsid w:val="00911D51"/>
    <w:rsid w:val="0091211E"/>
    <w:rsid w:val="0091286E"/>
    <w:rsid w:val="00912885"/>
    <w:rsid w:val="009133DF"/>
    <w:rsid w:val="009137B8"/>
    <w:rsid w:val="00913850"/>
    <w:rsid w:val="00913F72"/>
    <w:rsid w:val="009140BB"/>
    <w:rsid w:val="00914344"/>
    <w:rsid w:val="00914904"/>
    <w:rsid w:val="00914EF3"/>
    <w:rsid w:val="00915C2B"/>
    <w:rsid w:val="009163E3"/>
    <w:rsid w:val="0091654C"/>
    <w:rsid w:val="009168B3"/>
    <w:rsid w:val="009169FB"/>
    <w:rsid w:val="00916B49"/>
    <w:rsid w:val="00916DE6"/>
    <w:rsid w:val="00916F6C"/>
    <w:rsid w:val="009178E3"/>
    <w:rsid w:val="00917C8C"/>
    <w:rsid w:val="009202F3"/>
    <w:rsid w:val="009203EA"/>
    <w:rsid w:val="009204F3"/>
    <w:rsid w:val="00920AA5"/>
    <w:rsid w:val="00920B3A"/>
    <w:rsid w:val="009214F0"/>
    <w:rsid w:val="00921869"/>
    <w:rsid w:val="0092219F"/>
    <w:rsid w:val="00922420"/>
    <w:rsid w:val="009227A7"/>
    <w:rsid w:val="00922854"/>
    <w:rsid w:val="00922935"/>
    <w:rsid w:val="00922CF1"/>
    <w:rsid w:val="00922F48"/>
    <w:rsid w:val="0092384E"/>
    <w:rsid w:val="00923A1B"/>
    <w:rsid w:val="00923DFC"/>
    <w:rsid w:val="00924005"/>
    <w:rsid w:val="00924233"/>
    <w:rsid w:val="009242DA"/>
    <w:rsid w:val="009248F4"/>
    <w:rsid w:val="00924984"/>
    <w:rsid w:val="00924A53"/>
    <w:rsid w:val="00924E87"/>
    <w:rsid w:val="00925623"/>
    <w:rsid w:val="00926682"/>
    <w:rsid w:val="009266DA"/>
    <w:rsid w:val="009266ED"/>
    <w:rsid w:val="009274B8"/>
    <w:rsid w:val="009279AE"/>
    <w:rsid w:val="00927A6F"/>
    <w:rsid w:val="00927BB8"/>
    <w:rsid w:val="00927EA7"/>
    <w:rsid w:val="00927F0F"/>
    <w:rsid w:val="00930227"/>
    <w:rsid w:val="00930772"/>
    <w:rsid w:val="00930B87"/>
    <w:rsid w:val="009310C4"/>
    <w:rsid w:val="009311CB"/>
    <w:rsid w:val="0093123D"/>
    <w:rsid w:val="009319BB"/>
    <w:rsid w:val="00931C1A"/>
    <w:rsid w:val="00931D68"/>
    <w:rsid w:val="009322FF"/>
    <w:rsid w:val="009326EE"/>
    <w:rsid w:val="00932DB4"/>
    <w:rsid w:val="0093339C"/>
    <w:rsid w:val="00933509"/>
    <w:rsid w:val="009336CB"/>
    <w:rsid w:val="00934536"/>
    <w:rsid w:val="00934EB8"/>
    <w:rsid w:val="009352BD"/>
    <w:rsid w:val="009353CB"/>
    <w:rsid w:val="009354C6"/>
    <w:rsid w:val="00935C16"/>
    <w:rsid w:val="00936197"/>
    <w:rsid w:val="00936407"/>
    <w:rsid w:val="0093646B"/>
    <w:rsid w:val="009365E3"/>
    <w:rsid w:val="00936AA4"/>
    <w:rsid w:val="00937AFD"/>
    <w:rsid w:val="00937D8A"/>
    <w:rsid w:val="009402B6"/>
    <w:rsid w:val="00940A1D"/>
    <w:rsid w:val="00940D0C"/>
    <w:rsid w:val="00940E04"/>
    <w:rsid w:val="009410F1"/>
    <w:rsid w:val="00941662"/>
    <w:rsid w:val="009418D4"/>
    <w:rsid w:val="00941F05"/>
    <w:rsid w:val="00942145"/>
    <w:rsid w:val="00942817"/>
    <w:rsid w:val="0094298E"/>
    <w:rsid w:val="00942AB5"/>
    <w:rsid w:val="00942E8B"/>
    <w:rsid w:val="00943135"/>
    <w:rsid w:val="0094317F"/>
    <w:rsid w:val="00943235"/>
    <w:rsid w:val="00943942"/>
    <w:rsid w:val="00943D50"/>
    <w:rsid w:val="00943FAF"/>
    <w:rsid w:val="009449FA"/>
    <w:rsid w:val="00945A5E"/>
    <w:rsid w:val="00945E8E"/>
    <w:rsid w:val="0094649E"/>
    <w:rsid w:val="00946C4C"/>
    <w:rsid w:val="00946CA2"/>
    <w:rsid w:val="0094701F"/>
    <w:rsid w:val="0094741C"/>
    <w:rsid w:val="009476C4"/>
    <w:rsid w:val="00947847"/>
    <w:rsid w:val="009507E9"/>
    <w:rsid w:val="00950E6C"/>
    <w:rsid w:val="00951311"/>
    <w:rsid w:val="00951F13"/>
    <w:rsid w:val="00952011"/>
    <w:rsid w:val="009522B9"/>
    <w:rsid w:val="00952601"/>
    <w:rsid w:val="00952763"/>
    <w:rsid w:val="00952D73"/>
    <w:rsid w:val="00952DFB"/>
    <w:rsid w:val="0095343F"/>
    <w:rsid w:val="00953E9F"/>
    <w:rsid w:val="009541DF"/>
    <w:rsid w:val="0095428D"/>
    <w:rsid w:val="00954375"/>
    <w:rsid w:val="009548AB"/>
    <w:rsid w:val="00954B27"/>
    <w:rsid w:val="00954DB4"/>
    <w:rsid w:val="00954DE2"/>
    <w:rsid w:val="009554CA"/>
    <w:rsid w:val="009558F9"/>
    <w:rsid w:val="00955DBD"/>
    <w:rsid w:val="00955EF3"/>
    <w:rsid w:val="00956E31"/>
    <w:rsid w:val="0095706A"/>
    <w:rsid w:val="009570F9"/>
    <w:rsid w:val="00957792"/>
    <w:rsid w:val="009579DF"/>
    <w:rsid w:val="00960185"/>
    <w:rsid w:val="0096063D"/>
    <w:rsid w:val="00960ADB"/>
    <w:rsid w:val="00960CB1"/>
    <w:rsid w:val="00961513"/>
    <w:rsid w:val="009615D8"/>
    <w:rsid w:val="0096182C"/>
    <w:rsid w:val="009618B0"/>
    <w:rsid w:val="00961988"/>
    <w:rsid w:val="0096205F"/>
    <w:rsid w:val="009623BB"/>
    <w:rsid w:val="009623CA"/>
    <w:rsid w:val="00962AEE"/>
    <w:rsid w:val="009632CA"/>
    <w:rsid w:val="00963544"/>
    <w:rsid w:val="009637C7"/>
    <w:rsid w:val="00964A3E"/>
    <w:rsid w:val="00964B13"/>
    <w:rsid w:val="00965258"/>
    <w:rsid w:val="00965504"/>
    <w:rsid w:val="009657D3"/>
    <w:rsid w:val="009659F1"/>
    <w:rsid w:val="009660BE"/>
    <w:rsid w:val="009661DB"/>
    <w:rsid w:val="00966BA1"/>
    <w:rsid w:val="0096702C"/>
    <w:rsid w:val="00967185"/>
    <w:rsid w:val="00967BFF"/>
    <w:rsid w:val="0097050D"/>
    <w:rsid w:val="00970535"/>
    <w:rsid w:val="009706A9"/>
    <w:rsid w:val="009709A6"/>
    <w:rsid w:val="00970C1D"/>
    <w:rsid w:val="00971448"/>
    <w:rsid w:val="00971AAD"/>
    <w:rsid w:val="00971C08"/>
    <w:rsid w:val="00972288"/>
    <w:rsid w:val="009722FA"/>
    <w:rsid w:val="00972B31"/>
    <w:rsid w:val="00972D0F"/>
    <w:rsid w:val="00973015"/>
    <w:rsid w:val="009731BF"/>
    <w:rsid w:val="009732EF"/>
    <w:rsid w:val="009732FD"/>
    <w:rsid w:val="0097342D"/>
    <w:rsid w:val="00973909"/>
    <w:rsid w:val="00973DF4"/>
    <w:rsid w:val="0097433B"/>
    <w:rsid w:val="009745EE"/>
    <w:rsid w:val="00974C35"/>
    <w:rsid w:val="00974EED"/>
    <w:rsid w:val="009750FF"/>
    <w:rsid w:val="009755B7"/>
    <w:rsid w:val="00975714"/>
    <w:rsid w:val="00976155"/>
    <w:rsid w:val="009762AF"/>
    <w:rsid w:val="00976842"/>
    <w:rsid w:val="00976887"/>
    <w:rsid w:val="0097692F"/>
    <w:rsid w:val="00976964"/>
    <w:rsid w:val="00976F3F"/>
    <w:rsid w:val="0097707D"/>
    <w:rsid w:val="009777BB"/>
    <w:rsid w:val="009778D7"/>
    <w:rsid w:val="0098021F"/>
    <w:rsid w:val="00980DEC"/>
    <w:rsid w:val="00980E4E"/>
    <w:rsid w:val="00981030"/>
    <w:rsid w:val="00981487"/>
    <w:rsid w:val="00981778"/>
    <w:rsid w:val="00981BF9"/>
    <w:rsid w:val="00981F1C"/>
    <w:rsid w:val="00982076"/>
    <w:rsid w:val="00982304"/>
    <w:rsid w:val="00982853"/>
    <w:rsid w:val="00982EEE"/>
    <w:rsid w:val="0098334C"/>
    <w:rsid w:val="00983603"/>
    <w:rsid w:val="00983C90"/>
    <w:rsid w:val="00984458"/>
    <w:rsid w:val="00985336"/>
    <w:rsid w:val="009856BA"/>
    <w:rsid w:val="00985B32"/>
    <w:rsid w:val="00986728"/>
    <w:rsid w:val="00986896"/>
    <w:rsid w:val="00986A7F"/>
    <w:rsid w:val="00986C6A"/>
    <w:rsid w:val="00986EA6"/>
    <w:rsid w:val="00987587"/>
    <w:rsid w:val="00987F85"/>
    <w:rsid w:val="009902EE"/>
    <w:rsid w:val="00990465"/>
    <w:rsid w:val="00990525"/>
    <w:rsid w:val="0099106F"/>
    <w:rsid w:val="00991773"/>
    <w:rsid w:val="0099195C"/>
    <w:rsid w:val="00991AC4"/>
    <w:rsid w:val="00992211"/>
    <w:rsid w:val="009925F2"/>
    <w:rsid w:val="00992C15"/>
    <w:rsid w:val="00992E90"/>
    <w:rsid w:val="00993930"/>
    <w:rsid w:val="009939F7"/>
    <w:rsid w:val="00993F8B"/>
    <w:rsid w:val="00994687"/>
    <w:rsid w:val="0099497D"/>
    <w:rsid w:val="00994A38"/>
    <w:rsid w:val="00994C04"/>
    <w:rsid w:val="00995120"/>
    <w:rsid w:val="00995560"/>
    <w:rsid w:val="0099578B"/>
    <w:rsid w:val="009964B8"/>
    <w:rsid w:val="00996767"/>
    <w:rsid w:val="00996810"/>
    <w:rsid w:val="00996B83"/>
    <w:rsid w:val="00997500"/>
    <w:rsid w:val="00997DB6"/>
    <w:rsid w:val="009A0281"/>
    <w:rsid w:val="009A02CE"/>
    <w:rsid w:val="009A07DE"/>
    <w:rsid w:val="009A0949"/>
    <w:rsid w:val="009A09E9"/>
    <w:rsid w:val="009A0EE6"/>
    <w:rsid w:val="009A174C"/>
    <w:rsid w:val="009A17D4"/>
    <w:rsid w:val="009A1BF2"/>
    <w:rsid w:val="009A1BF4"/>
    <w:rsid w:val="009A1C2F"/>
    <w:rsid w:val="009A208E"/>
    <w:rsid w:val="009A23A6"/>
    <w:rsid w:val="009A2A0A"/>
    <w:rsid w:val="009A2C4D"/>
    <w:rsid w:val="009A2E78"/>
    <w:rsid w:val="009A3127"/>
    <w:rsid w:val="009A3173"/>
    <w:rsid w:val="009A3300"/>
    <w:rsid w:val="009A37E2"/>
    <w:rsid w:val="009A3CD6"/>
    <w:rsid w:val="009A3CE1"/>
    <w:rsid w:val="009A3CEC"/>
    <w:rsid w:val="009A4012"/>
    <w:rsid w:val="009A47B7"/>
    <w:rsid w:val="009A4D61"/>
    <w:rsid w:val="009A4F63"/>
    <w:rsid w:val="009A52CA"/>
    <w:rsid w:val="009A535F"/>
    <w:rsid w:val="009A59CB"/>
    <w:rsid w:val="009A5C87"/>
    <w:rsid w:val="009A5FD1"/>
    <w:rsid w:val="009A62DF"/>
    <w:rsid w:val="009A65AE"/>
    <w:rsid w:val="009A6A86"/>
    <w:rsid w:val="009A6CA6"/>
    <w:rsid w:val="009A6F67"/>
    <w:rsid w:val="009A6F9F"/>
    <w:rsid w:val="009A71EF"/>
    <w:rsid w:val="009A72D3"/>
    <w:rsid w:val="009A79B9"/>
    <w:rsid w:val="009B0117"/>
    <w:rsid w:val="009B0FDD"/>
    <w:rsid w:val="009B13DB"/>
    <w:rsid w:val="009B15C6"/>
    <w:rsid w:val="009B1940"/>
    <w:rsid w:val="009B1C7D"/>
    <w:rsid w:val="009B2DB0"/>
    <w:rsid w:val="009B2EE8"/>
    <w:rsid w:val="009B3AF6"/>
    <w:rsid w:val="009B4128"/>
    <w:rsid w:val="009B4264"/>
    <w:rsid w:val="009B48C7"/>
    <w:rsid w:val="009B4CC9"/>
    <w:rsid w:val="009B5439"/>
    <w:rsid w:val="009B552E"/>
    <w:rsid w:val="009B57CA"/>
    <w:rsid w:val="009B5E39"/>
    <w:rsid w:val="009B6227"/>
    <w:rsid w:val="009B629F"/>
    <w:rsid w:val="009B642D"/>
    <w:rsid w:val="009B6D2F"/>
    <w:rsid w:val="009B6D90"/>
    <w:rsid w:val="009B761F"/>
    <w:rsid w:val="009B76BE"/>
    <w:rsid w:val="009C0191"/>
    <w:rsid w:val="009C01FF"/>
    <w:rsid w:val="009C022C"/>
    <w:rsid w:val="009C0785"/>
    <w:rsid w:val="009C0AC9"/>
    <w:rsid w:val="009C0B74"/>
    <w:rsid w:val="009C131C"/>
    <w:rsid w:val="009C135D"/>
    <w:rsid w:val="009C1423"/>
    <w:rsid w:val="009C1455"/>
    <w:rsid w:val="009C1468"/>
    <w:rsid w:val="009C15E7"/>
    <w:rsid w:val="009C17B4"/>
    <w:rsid w:val="009C29FC"/>
    <w:rsid w:val="009C2E52"/>
    <w:rsid w:val="009C2EED"/>
    <w:rsid w:val="009C30C9"/>
    <w:rsid w:val="009C318D"/>
    <w:rsid w:val="009C3775"/>
    <w:rsid w:val="009C3792"/>
    <w:rsid w:val="009C3823"/>
    <w:rsid w:val="009C3BA9"/>
    <w:rsid w:val="009C3F56"/>
    <w:rsid w:val="009C4067"/>
    <w:rsid w:val="009C4101"/>
    <w:rsid w:val="009C44AA"/>
    <w:rsid w:val="009C50D7"/>
    <w:rsid w:val="009C5593"/>
    <w:rsid w:val="009C56A5"/>
    <w:rsid w:val="009C56C4"/>
    <w:rsid w:val="009C5725"/>
    <w:rsid w:val="009C5898"/>
    <w:rsid w:val="009C5DC4"/>
    <w:rsid w:val="009C6605"/>
    <w:rsid w:val="009C681E"/>
    <w:rsid w:val="009C6C93"/>
    <w:rsid w:val="009C7359"/>
    <w:rsid w:val="009C741D"/>
    <w:rsid w:val="009C74AE"/>
    <w:rsid w:val="009C76B0"/>
    <w:rsid w:val="009C76C2"/>
    <w:rsid w:val="009C78CE"/>
    <w:rsid w:val="009C7A39"/>
    <w:rsid w:val="009D06C9"/>
    <w:rsid w:val="009D0EE9"/>
    <w:rsid w:val="009D1B57"/>
    <w:rsid w:val="009D1D70"/>
    <w:rsid w:val="009D23E7"/>
    <w:rsid w:val="009D23FF"/>
    <w:rsid w:val="009D27FD"/>
    <w:rsid w:val="009D2825"/>
    <w:rsid w:val="009D2A6E"/>
    <w:rsid w:val="009D2CFF"/>
    <w:rsid w:val="009D35EC"/>
    <w:rsid w:val="009D38E0"/>
    <w:rsid w:val="009D3B63"/>
    <w:rsid w:val="009D3E5E"/>
    <w:rsid w:val="009D415C"/>
    <w:rsid w:val="009D5107"/>
    <w:rsid w:val="009D5529"/>
    <w:rsid w:val="009D55C6"/>
    <w:rsid w:val="009D5625"/>
    <w:rsid w:val="009D566A"/>
    <w:rsid w:val="009D5754"/>
    <w:rsid w:val="009D6501"/>
    <w:rsid w:val="009D6DA1"/>
    <w:rsid w:val="009D6E92"/>
    <w:rsid w:val="009D7059"/>
    <w:rsid w:val="009D7066"/>
    <w:rsid w:val="009D723B"/>
    <w:rsid w:val="009D73DE"/>
    <w:rsid w:val="009E0538"/>
    <w:rsid w:val="009E05D6"/>
    <w:rsid w:val="009E06E2"/>
    <w:rsid w:val="009E0718"/>
    <w:rsid w:val="009E0B84"/>
    <w:rsid w:val="009E1099"/>
    <w:rsid w:val="009E11BA"/>
    <w:rsid w:val="009E1E19"/>
    <w:rsid w:val="009E1EC5"/>
    <w:rsid w:val="009E1F0C"/>
    <w:rsid w:val="009E2013"/>
    <w:rsid w:val="009E3299"/>
    <w:rsid w:val="009E3EA7"/>
    <w:rsid w:val="009E41EA"/>
    <w:rsid w:val="009E42B4"/>
    <w:rsid w:val="009E445D"/>
    <w:rsid w:val="009E4667"/>
    <w:rsid w:val="009E4736"/>
    <w:rsid w:val="009E5262"/>
    <w:rsid w:val="009E5689"/>
    <w:rsid w:val="009E5E01"/>
    <w:rsid w:val="009E6916"/>
    <w:rsid w:val="009E6C64"/>
    <w:rsid w:val="009E6EF0"/>
    <w:rsid w:val="009E6F04"/>
    <w:rsid w:val="009E78A4"/>
    <w:rsid w:val="009F00AF"/>
    <w:rsid w:val="009F01E5"/>
    <w:rsid w:val="009F05AA"/>
    <w:rsid w:val="009F0762"/>
    <w:rsid w:val="009F0991"/>
    <w:rsid w:val="009F170B"/>
    <w:rsid w:val="009F1C76"/>
    <w:rsid w:val="009F1FEA"/>
    <w:rsid w:val="009F211A"/>
    <w:rsid w:val="009F2674"/>
    <w:rsid w:val="009F2A16"/>
    <w:rsid w:val="009F2D2D"/>
    <w:rsid w:val="009F3263"/>
    <w:rsid w:val="009F3271"/>
    <w:rsid w:val="009F35C2"/>
    <w:rsid w:val="009F3F48"/>
    <w:rsid w:val="009F40E5"/>
    <w:rsid w:val="009F4368"/>
    <w:rsid w:val="009F47D0"/>
    <w:rsid w:val="009F4C6B"/>
    <w:rsid w:val="009F4E38"/>
    <w:rsid w:val="009F51F7"/>
    <w:rsid w:val="009F5522"/>
    <w:rsid w:val="009F5832"/>
    <w:rsid w:val="009F5BFF"/>
    <w:rsid w:val="009F6326"/>
    <w:rsid w:val="009F67D6"/>
    <w:rsid w:val="009F684B"/>
    <w:rsid w:val="009F6970"/>
    <w:rsid w:val="009F7932"/>
    <w:rsid w:val="009F7A01"/>
    <w:rsid w:val="00A000B8"/>
    <w:rsid w:val="00A003AA"/>
    <w:rsid w:val="00A00AD2"/>
    <w:rsid w:val="00A00FED"/>
    <w:rsid w:val="00A01753"/>
    <w:rsid w:val="00A01D7D"/>
    <w:rsid w:val="00A01F20"/>
    <w:rsid w:val="00A02997"/>
    <w:rsid w:val="00A03557"/>
    <w:rsid w:val="00A0384E"/>
    <w:rsid w:val="00A0395A"/>
    <w:rsid w:val="00A03972"/>
    <w:rsid w:val="00A04117"/>
    <w:rsid w:val="00A043B7"/>
    <w:rsid w:val="00A04A92"/>
    <w:rsid w:val="00A04B8E"/>
    <w:rsid w:val="00A051F6"/>
    <w:rsid w:val="00A05C30"/>
    <w:rsid w:val="00A05D0E"/>
    <w:rsid w:val="00A05E25"/>
    <w:rsid w:val="00A06A10"/>
    <w:rsid w:val="00A06AF1"/>
    <w:rsid w:val="00A06BBE"/>
    <w:rsid w:val="00A07147"/>
    <w:rsid w:val="00A07354"/>
    <w:rsid w:val="00A07730"/>
    <w:rsid w:val="00A078EC"/>
    <w:rsid w:val="00A07A91"/>
    <w:rsid w:val="00A07F4F"/>
    <w:rsid w:val="00A10841"/>
    <w:rsid w:val="00A10E01"/>
    <w:rsid w:val="00A10E3F"/>
    <w:rsid w:val="00A1108B"/>
    <w:rsid w:val="00A112B9"/>
    <w:rsid w:val="00A11501"/>
    <w:rsid w:val="00A11C79"/>
    <w:rsid w:val="00A127CE"/>
    <w:rsid w:val="00A12A3B"/>
    <w:rsid w:val="00A13100"/>
    <w:rsid w:val="00A13205"/>
    <w:rsid w:val="00A135BB"/>
    <w:rsid w:val="00A13BF4"/>
    <w:rsid w:val="00A13C1F"/>
    <w:rsid w:val="00A1403B"/>
    <w:rsid w:val="00A1405C"/>
    <w:rsid w:val="00A140AA"/>
    <w:rsid w:val="00A149EF"/>
    <w:rsid w:val="00A15434"/>
    <w:rsid w:val="00A155E5"/>
    <w:rsid w:val="00A15A1B"/>
    <w:rsid w:val="00A15C15"/>
    <w:rsid w:val="00A15DFB"/>
    <w:rsid w:val="00A16313"/>
    <w:rsid w:val="00A164FA"/>
    <w:rsid w:val="00A165C9"/>
    <w:rsid w:val="00A167AA"/>
    <w:rsid w:val="00A16B84"/>
    <w:rsid w:val="00A17770"/>
    <w:rsid w:val="00A17B65"/>
    <w:rsid w:val="00A20105"/>
    <w:rsid w:val="00A206AD"/>
    <w:rsid w:val="00A209A7"/>
    <w:rsid w:val="00A2139B"/>
    <w:rsid w:val="00A217E0"/>
    <w:rsid w:val="00A21973"/>
    <w:rsid w:val="00A2298B"/>
    <w:rsid w:val="00A22C23"/>
    <w:rsid w:val="00A22DD3"/>
    <w:rsid w:val="00A23048"/>
    <w:rsid w:val="00A23261"/>
    <w:rsid w:val="00A232CD"/>
    <w:rsid w:val="00A23395"/>
    <w:rsid w:val="00A23B88"/>
    <w:rsid w:val="00A23BDE"/>
    <w:rsid w:val="00A241BA"/>
    <w:rsid w:val="00A241F8"/>
    <w:rsid w:val="00A242B9"/>
    <w:rsid w:val="00A244B7"/>
    <w:rsid w:val="00A2453A"/>
    <w:rsid w:val="00A245C3"/>
    <w:rsid w:val="00A248B2"/>
    <w:rsid w:val="00A24DEE"/>
    <w:rsid w:val="00A24FF0"/>
    <w:rsid w:val="00A255C9"/>
    <w:rsid w:val="00A255F3"/>
    <w:rsid w:val="00A25B77"/>
    <w:rsid w:val="00A26126"/>
    <w:rsid w:val="00A26319"/>
    <w:rsid w:val="00A26326"/>
    <w:rsid w:val="00A266D1"/>
    <w:rsid w:val="00A267E6"/>
    <w:rsid w:val="00A267FB"/>
    <w:rsid w:val="00A26AEC"/>
    <w:rsid w:val="00A26E4F"/>
    <w:rsid w:val="00A26ED4"/>
    <w:rsid w:val="00A27266"/>
    <w:rsid w:val="00A27518"/>
    <w:rsid w:val="00A27657"/>
    <w:rsid w:val="00A27713"/>
    <w:rsid w:val="00A27890"/>
    <w:rsid w:val="00A27D1A"/>
    <w:rsid w:val="00A302C2"/>
    <w:rsid w:val="00A30538"/>
    <w:rsid w:val="00A30640"/>
    <w:rsid w:val="00A3091D"/>
    <w:rsid w:val="00A30A0B"/>
    <w:rsid w:val="00A30A58"/>
    <w:rsid w:val="00A3136B"/>
    <w:rsid w:val="00A31606"/>
    <w:rsid w:val="00A317AA"/>
    <w:rsid w:val="00A319D4"/>
    <w:rsid w:val="00A31B69"/>
    <w:rsid w:val="00A31D30"/>
    <w:rsid w:val="00A31FE8"/>
    <w:rsid w:val="00A320EE"/>
    <w:rsid w:val="00A3230D"/>
    <w:rsid w:val="00A32558"/>
    <w:rsid w:val="00A32720"/>
    <w:rsid w:val="00A32835"/>
    <w:rsid w:val="00A32880"/>
    <w:rsid w:val="00A32B1D"/>
    <w:rsid w:val="00A32D54"/>
    <w:rsid w:val="00A32F4D"/>
    <w:rsid w:val="00A3335E"/>
    <w:rsid w:val="00A33753"/>
    <w:rsid w:val="00A337BE"/>
    <w:rsid w:val="00A339AF"/>
    <w:rsid w:val="00A33CA7"/>
    <w:rsid w:val="00A34738"/>
    <w:rsid w:val="00A34F5B"/>
    <w:rsid w:val="00A359A9"/>
    <w:rsid w:val="00A35CB2"/>
    <w:rsid w:val="00A35ED0"/>
    <w:rsid w:val="00A36042"/>
    <w:rsid w:val="00A36164"/>
    <w:rsid w:val="00A3629D"/>
    <w:rsid w:val="00A369EB"/>
    <w:rsid w:val="00A36A23"/>
    <w:rsid w:val="00A36C18"/>
    <w:rsid w:val="00A37932"/>
    <w:rsid w:val="00A37E71"/>
    <w:rsid w:val="00A40206"/>
    <w:rsid w:val="00A40441"/>
    <w:rsid w:val="00A4074A"/>
    <w:rsid w:val="00A40D60"/>
    <w:rsid w:val="00A41CCF"/>
    <w:rsid w:val="00A41F54"/>
    <w:rsid w:val="00A42106"/>
    <w:rsid w:val="00A426F1"/>
    <w:rsid w:val="00A431FB"/>
    <w:rsid w:val="00A43848"/>
    <w:rsid w:val="00A439D8"/>
    <w:rsid w:val="00A4417F"/>
    <w:rsid w:val="00A444DF"/>
    <w:rsid w:val="00A449AF"/>
    <w:rsid w:val="00A44EE4"/>
    <w:rsid w:val="00A45311"/>
    <w:rsid w:val="00A45365"/>
    <w:rsid w:val="00A45637"/>
    <w:rsid w:val="00A45C47"/>
    <w:rsid w:val="00A46880"/>
    <w:rsid w:val="00A46B08"/>
    <w:rsid w:val="00A46C1E"/>
    <w:rsid w:val="00A47CBD"/>
    <w:rsid w:val="00A47F51"/>
    <w:rsid w:val="00A47FD0"/>
    <w:rsid w:val="00A500CC"/>
    <w:rsid w:val="00A503CE"/>
    <w:rsid w:val="00A50449"/>
    <w:rsid w:val="00A50868"/>
    <w:rsid w:val="00A50F30"/>
    <w:rsid w:val="00A50F50"/>
    <w:rsid w:val="00A50F8F"/>
    <w:rsid w:val="00A51635"/>
    <w:rsid w:val="00A51908"/>
    <w:rsid w:val="00A51ACF"/>
    <w:rsid w:val="00A51F8C"/>
    <w:rsid w:val="00A5226A"/>
    <w:rsid w:val="00A523AB"/>
    <w:rsid w:val="00A52A65"/>
    <w:rsid w:val="00A52C36"/>
    <w:rsid w:val="00A52FBB"/>
    <w:rsid w:val="00A530A3"/>
    <w:rsid w:val="00A53404"/>
    <w:rsid w:val="00A53ABE"/>
    <w:rsid w:val="00A54216"/>
    <w:rsid w:val="00A54266"/>
    <w:rsid w:val="00A54431"/>
    <w:rsid w:val="00A54520"/>
    <w:rsid w:val="00A54BEE"/>
    <w:rsid w:val="00A55036"/>
    <w:rsid w:val="00A55C1C"/>
    <w:rsid w:val="00A567FA"/>
    <w:rsid w:val="00A56F19"/>
    <w:rsid w:val="00A56FA2"/>
    <w:rsid w:val="00A57286"/>
    <w:rsid w:val="00A57500"/>
    <w:rsid w:val="00A57A0F"/>
    <w:rsid w:val="00A605D7"/>
    <w:rsid w:val="00A60BBF"/>
    <w:rsid w:val="00A6130B"/>
    <w:rsid w:val="00A61EEB"/>
    <w:rsid w:val="00A61F6B"/>
    <w:rsid w:val="00A620E2"/>
    <w:rsid w:val="00A62156"/>
    <w:rsid w:val="00A62A05"/>
    <w:rsid w:val="00A62DC0"/>
    <w:rsid w:val="00A62F7A"/>
    <w:rsid w:val="00A631F0"/>
    <w:rsid w:val="00A63A5C"/>
    <w:rsid w:val="00A63DF5"/>
    <w:rsid w:val="00A648AA"/>
    <w:rsid w:val="00A64BF8"/>
    <w:rsid w:val="00A64F55"/>
    <w:rsid w:val="00A651D0"/>
    <w:rsid w:val="00A65B57"/>
    <w:rsid w:val="00A65C8A"/>
    <w:rsid w:val="00A6630B"/>
    <w:rsid w:val="00A66B3C"/>
    <w:rsid w:val="00A66F56"/>
    <w:rsid w:val="00A67158"/>
    <w:rsid w:val="00A675A8"/>
    <w:rsid w:val="00A700F3"/>
    <w:rsid w:val="00A70463"/>
    <w:rsid w:val="00A70AE7"/>
    <w:rsid w:val="00A70C38"/>
    <w:rsid w:val="00A70FB4"/>
    <w:rsid w:val="00A71AD3"/>
    <w:rsid w:val="00A71B79"/>
    <w:rsid w:val="00A71CB1"/>
    <w:rsid w:val="00A71FEB"/>
    <w:rsid w:val="00A7219D"/>
    <w:rsid w:val="00A722C9"/>
    <w:rsid w:val="00A725D9"/>
    <w:rsid w:val="00A72756"/>
    <w:rsid w:val="00A72C51"/>
    <w:rsid w:val="00A731DB"/>
    <w:rsid w:val="00A73411"/>
    <w:rsid w:val="00A73FC6"/>
    <w:rsid w:val="00A743B9"/>
    <w:rsid w:val="00A74DCA"/>
    <w:rsid w:val="00A74EB4"/>
    <w:rsid w:val="00A751C4"/>
    <w:rsid w:val="00A75457"/>
    <w:rsid w:val="00A75609"/>
    <w:rsid w:val="00A75AA3"/>
    <w:rsid w:val="00A763DB"/>
    <w:rsid w:val="00A76445"/>
    <w:rsid w:val="00A76BF9"/>
    <w:rsid w:val="00A772A4"/>
    <w:rsid w:val="00A776F7"/>
    <w:rsid w:val="00A77706"/>
    <w:rsid w:val="00A77881"/>
    <w:rsid w:val="00A77DDB"/>
    <w:rsid w:val="00A8011C"/>
    <w:rsid w:val="00A805A7"/>
    <w:rsid w:val="00A813B7"/>
    <w:rsid w:val="00A818BD"/>
    <w:rsid w:val="00A81970"/>
    <w:rsid w:val="00A8217A"/>
    <w:rsid w:val="00A82638"/>
    <w:rsid w:val="00A82ED9"/>
    <w:rsid w:val="00A8347A"/>
    <w:rsid w:val="00A83553"/>
    <w:rsid w:val="00A83DB2"/>
    <w:rsid w:val="00A83F11"/>
    <w:rsid w:val="00A841F5"/>
    <w:rsid w:val="00A8420E"/>
    <w:rsid w:val="00A8462E"/>
    <w:rsid w:val="00A84C74"/>
    <w:rsid w:val="00A84C88"/>
    <w:rsid w:val="00A85078"/>
    <w:rsid w:val="00A8513D"/>
    <w:rsid w:val="00A85218"/>
    <w:rsid w:val="00A853A7"/>
    <w:rsid w:val="00A8552C"/>
    <w:rsid w:val="00A858E1"/>
    <w:rsid w:val="00A859D9"/>
    <w:rsid w:val="00A85D52"/>
    <w:rsid w:val="00A86369"/>
    <w:rsid w:val="00A865B9"/>
    <w:rsid w:val="00A86FF2"/>
    <w:rsid w:val="00A87243"/>
    <w:rsid w:val="00A872C3"/>
    <w:rsid w:val="00A875C2"/>
    <w:rsid w:val="00A87644"/>
    <w:rsid w:val="00A87ABD"/>
    <w:rsid w:val="00A87EF3"/>
    <w:rsid w:val="00A901CC"/>
    <w:rsid w:val="00A90C3D"/>
    <w:rsid w:val="00A90CC6"/>
    <w:rsid w:val="00A90DB6"/>
    <w:rsid w:val="00A91151"/>
    <w:rsid w:val="00A923F2"/>
    <w:rsid w:val="00A92772"/>
    <w:rsid w:val="00A9299F"/>
    <w:rsid w:val="00A92BBF"/>
    <w:rsid w:val="00A93BEE"/>
    <w:rsid w:val="00A94492"/>
    <w:rsid w:val="00A945E0"/>
    <w:rsid w:val="00A94E7C"/>
    <w:rsid w:val="00A95335"/>
    <w:rsid w:val="00A9545F"/>
    <w:rsid w:val="00A954C1"/>
    <w:rsid w:val="00A95765"/>
    <w:rsid w:val="00A95F29"/>
    <w:rsid w:val="00A95F3B"/>
    <w:rsid w:val="00A95F41"/>
    <w:rsid w:val="00A96371"/>
    <w:rsid w:val="00A9674F"/>
    <w:rsid w:val="00A968DD"/>
    <w:rsid w:val="00A96C8E"/>
    <w:rsid w:val="00A96E16"/>
    <w:rsid w:val="00A9745E"/>
    <w:rsid w:val="00A97651"/>
    <w:rsid w:val="00A97A9F"/>
    <w:rsid w:val="00AA0354"/>
    <w:rsid w:val="00AA080C"/>
    <w:rsid w:val="00AA0956"/>
    <w:rsid w:val="00AA09BD"/>
    <w:rsid w:val="00AA0FA8"/>
    <w:rsid w:val="00AA15F7"/>
    <w:rsid w:val="00AA2D9B"/>
    <w:rsid w:val="00AA3321"/>
    <w:rsid w:val="00AA3752"/>
    <w:rsid w:val="00AA3A29"/>
    <w:rsid w:val="00AA3BF4"/>
    <w:rsid w:val="00AA3DA2"/>
    <w:rsid w:val="00AA3DCC"/>
    <w:rsid w:val="00AA3E1D"/>
    <w:rsid w:val="00AA3FD6"/>
    <w:rsid w:val="00AA4190"/>
    <w:rsid w:val="00AA4418"/>
    <w:rsid w:val="00AA4C71"/>
    <w:rsid w:val="00AA4E7A"/>
    <w:rsid w:val="00AA5154"/>
    <w:rsid w:val="00AA55FE"/>
    <w:rsid w:val="00AA5E0E"/>
    <w:rsid w:val="00AA6260"/>
    <w:rsid w:val="00AA6575"/>
    <w:rsid w:val="00AA6C2C"/>
    <w:rsid w:val="00AA6EF0"/>
    <w:rsid w:val="00AA6FC4"/>
    <w:rsid w:val="00AA71D3"/>
    <w:rsid w:val="00AA72B7"/>
    <w:rsid w:val="00AA7AA8"/>
    <w:rsid w:val="00AA7CE9"/>
    <w:rsid w:val="00AA7DB5"/>
    <w:rsid w:val="00AA7DE6"/>
    <w:rsid w:val="00AA7F41"/>
    <w:rsid w:val="00AB0215"/>
    <w:rsid w:val="00AB040C"/>
    <w:rsid w:val="00AB04EA"/>
    <w:rsid w:val="00AB0BFF"/>
    <w:rsid w:val="00AB0F48"/>
    <w:rsid w:val="00AB0FEF"/>
    <w:rsid w:val="00AB1434"/>
    <w:rsid w:val="00AB1599"/>
    <w:rsid w:val="00AB15FE"/>
    <w:rsid w:val="00AB16B2"/>
    <w:rsid w:val="00AB17B3"/>
    <w:rsid w:val="00AB19DB"/>
    <w:rsid w:val="00AB2009"/>
    <w:rsid w:val="00AB22F1"/>
    <w:rsid w:val="00AB2540"/>
    <w:rsid w:val="00AB3495"/>
    <w:rsid w:val="00AB3875"/>
    <w:rsid w:val="00AB4129"/>
    <w:rsid w:val="00AB4A41"/>
    <w:rsid w:val="00AB4C95"/>
    <w:rsid w:val="00AB5170"/>
    <w:rsid w:val="00AB51C9"/>
    <w:rsid w:val="00AB549F"/>
    <w:rsid w:val="00AB55E0"/>
    <w:rsid w:val="00AB5AAD"/>
    <w:rsid w:val="00AB6235"/>
    <w:rsid w:val="00AB6638"/>
    <w:rsid w:val="00AB6870"/>
    <w:rsid w:val="00AB7720"/>
    <w:rsid w:val="00AB78E9"/>
    <w:rsid w:val="00AB7AFF"/>
    <w:rsid w:val="00AB7DD0"/>
    <w:rsid w:val="00AB7E6E"/>
    <w:rsid w:val="00AC0660"/>
    <w:rsid w:val="00AC0744"/>
    <w:rsid w:val="00AC07F5"/>
    <w:rsid w:val="00AC0E19"/>
    <w:rsid w:val="00AC1279"/>
    <w:rsid w:val="00AC148A"/>
    <w:rsid w:val="00AC1C38"/>
    <w:rsid w:val="00AC28B5"/>
    <w:rsid w:val="00AC3179"/>
    <w:rsid w:val="00AC34DD"/>
    <w:rsid w:val="00AC369F"/>
    <w:rsid w:val="00AC38CD"/>
    <w:rsid w:val="00AC3B57"/>
    <w:rsid w:val="00AC3D45"/>
    <w:rsid w:val="00AC41CC"/>
    <w:rsid w:val="00AC421D"/>
    <w:rsid w:val="00AC48C3"/>
    <w:rsid w:val="00AC4A42"/>
    <w:rsid w:val="00AC4A5C"/>
    <w:rsid w:val="00AC60FA"/>
    <w:rsid w:val="00AC63E5"/>
    <w:rsid w:val="00AC676D"/>
    <w:rsid w:val="00AC67FE"/>
    <w:rsid w:val="00AC74D8"/>
    <w:rsid w:val="00AC7766"/>
    <w:rsid w:val="00AC795F"/>
    <w:rsid w:val="00AC7BE8"/>
    <w:rsid w:val="00AC7F4D"/>
    <w:rsid w:val="00AD00A8"/>
    <w:rsid w:val="00AD032C"/>
    <w:rsid w:val="00AD035D"/>
    <w:rsid w:val="00AD0A81"/>
    <w:rsid w:val="00AD0BE1"/>
    <w:rsid w:val="00AD10DE"/>
    <w:rsid w:val="00AD13B5"/>
    <w:rsid w:val="00AD1472"/>
    <w:rsid w:val="00AD16E8"/>
    <w:rsid w:val="00AD1DD3"/>
    <w:rsid w:val="00AD1E98"/>
    <w:rsid w:val="00AD24A6"/>
    <w:rsid w:val="00AD290A"/>
    <w:rsid w:val="00AD2D3C"/>
    <w:rsid w:val="00AD3465"/>
    <w:rsid w:val="00AD3F38"/>
    <w:rsid w:val="00AD4381"/>
    <w:rsid w:val="00AD4F88"/>
    <w:rsid w:val="00AD50F8"/>
    <w:rsid w:val="00AD598D"/>
    <w:rsid w:val="00AD5BF3"/>
    <w:rsid w:val="00AD6661"/>
    <w:rsid w:val="00AD686D"/>
    <w:rsid w:val="00AD6CB6"/>
    <w:rsid w:val="00AD6D35"/>
    <w:rsid w:val="00AD6D91"/>
    <w:rsid w:val="00AD717A"/>
    <w:rsid w:val="00AD728F"/>
    <w:rsid w:val="00AD756D"/>
    <w:rsid w:val="00AD770A"/>
    <w:rsid w:val="00AD79FC"/>
    <w:rsid w:val="00AD7DFB"/>
    <w:rsid w:val="00AD7ED1"/>
    <w:rsid w:val="00AE0C6E"/>
    <w:rsid w:val="00AE0E5F"/>
    <w:rsid w:val="00AE12F2"/>
    <w:rsid w:val="00AE13F2"/>
    <w:rsid w:val="00AE1E94"/>
    <w:rsid w:val="00AE1E95"/>
    <w:rsid w:val="00AE1F82"/>
    <w:rsid w:val="00AE2123"/>
    <w:rsid w:val="00AE215A"/>
    <w:rsid w:val="00AE299E"/>
    <w:rsid w:val="00AE2C05"/>
    <w:rsid w:val="00AE2FE0"/>
    <w:rsid w:val="00AE32A8"/>
    <w:rsid w:val="00AE3CF0"/>
    <w:rsid w:val="00AE3E8F"/>
    <w:rsid w:val="00AE404E"/>
    <w:rsid w:val="00AE4068"/>
    <w:rsid w:val="00AE4365"/>
    <w:rsid w:val="00AE4E8B"/>
    <w:rsid w:val="00AE4F16"/>
    <w:rsid w:val="00AE5590"/>
    <w:rsid w:val="00AE5889"/>
    <w:rsid w:val="00AE590F"/>
    <w:rsid w:val="00AE59AF"/>
    <w:rsid w:val="00AE5DCB"/>
    <w:rsid w:val="00AE5E0A"/>
    <w:rsid w:val="00AE5F1E"/>
    <w:rsid w:val="00AE5FA2"/>
    <w:rsid w:val="00AE6A03"/>
    <w:rsid w:val="00AE7741"/>
    <w:rsid w:val="00AE77E0"/>
    <w:rsid w:val="00AE7F4A"/>
    <w:rsid w:val="00AF013E"/>
    <w:rsid w:val="00AF0449"/>
    <w:rsid w:val="00AF094A"/>
    <w:rsid w:val="00AF1172"/>
    <w:rsid w:val="00AF13DA"/>
    <w:rsid w:val="00AF141C"/>
    <w:rsid w:val="00AF1AD4"/>
    <w:rsid w:val="00AF1C20"/>
    <w:rsid w:val="00AF2251"/>
    <w:rsid w:val="00AF2348"/>
    <w:rsid w:val="00AF25A6"/>
    <w:rsid w:val="00AF3024"/>
    <w:rsid w:val="00AF30AC"/>
    <w:rsid w:val="00AF3433"/>
    <w:rsid w:val="00AF36CC"/>
    <w:rsid w:val="00AF3CDE"/>
    <w:rsid w:val="00AF3E2F"/>
    <w:rsid w:val="00AF3F9F"/>
    <w:rsid w:val="00AF42D0"/>
    <w:rsid w:val="00AF5447"/>
    <w:rsid w:val="00AF5A70"/>
    <w:rsid w:val="00AF65A1"/>
    <w:rsid w:val="00AF68E7"/>
    <w:rsid w:val="00AF712D"/>
    <w:rsid w:val="00AF7654"/>
    <w:rsid w:val="00AF77F3"/>
    <w:rsid w:val="00AF7931"/>
    <w:rsid w:val="00AF7ADA"/>
    <w:rsid w:val="00AF7C50"/>
    <w:rsid w:val="00B000CD"/>
    <w:rsid w:val="00B006C9"/>
    <w:rsid w:val="00B0143D"/>
    <w:rsid w:val="00B01646"/>
    <w:rsid w:val="00B01DFB"/>
    <w:rsid w:val="00B02A7A"/>
    <w:rsid w:val="00B02F62"/>
    <w:rsid w:val="00B032A0"/>
    <w:rsid w:val="00B0333B"/>
    <w:rsid w:val="00B03840"/>
    <w:rsid w:val="00B03B64"/>
    <w:rsid w:val="00B03C05"/>
    <w:rsid w:val="00B041AB"/>
    <w:rsid w:val="00B0420A"/>
    <w:rsid w:val="00B042DE"/>
    <w:rsid w:val="00B04A85"/>
    <w:rsid w:val="00B04CA9"/>
    <w:rsid w:val="00B050B6"/>
    <w:rsid w:val="00B05208"/>
    <w:rsid w:val="00B052AE"/>
    <w:rsid w:val="00B05310"/>
    <w:rsid w:val="00B0531E"/>
    <w:rsid w:val="00B05422"/>
    <w:rsid w:val="00B055FB"/>
    <w:rsid w:val="00B05BE1"/>
    <w:rsid w:val="00B0660E"/>
    <w:rsid w:val="00B06654"/>
    <w:rsid w:val="00B06AB8"/>
    <w:rsid w:val="00B06D85"/>
    <w:rsid w:val="00B0745D"/>
    <w:rsid w:val="00B075C8"/>
    <w:rsid w:val="00B07643"/>
    <w:rsid w:val="00B07D6F"/>
    <w:rsid w:val="00B10566"/>
    <w:rsid w:val="00B106EE"/>
    <w:rsid w:val="00B106FA"/>
    <w:rsid w:val="00B12566"/>
    <w:rsid w:val="00B12846"/>
    <w:rsid w:val="00B12BDF"/>
    <w:rsid w:val="00B13025"/>
    <w:rsid w:val="00B1347C"/>
    <w:rsid w:val="00B134E7"/>
    <w:rsid w:val="00B1375B"/>
    <w:rsid w:val="00B1399E"/>
    <w:rsid w:val="00B139F7"/>
    <w:rsid w:val="00B13C8C"/>
    <w:rsid w:val="00B13E04"/>
    <w:rsid w:val="00B13FA2"/>
    <w:rsid w:val="00B14089"/>
    <w:rsid w:val="00B14717"/>
    <w:rsid w:val="00B14836"/>
    <w:rsid w:val="00B1545E"/>
    <w:rsid w:val="00B155D6"/>
    <w:rsid w:val="00B15907"/>
    <w:rsid w:val="00B162D5"/>
    <w:rsid w:val="00B1689E"/>
    <w:rsid w:val="00B16AC4"/>
    <w:rsid w:val="00B17160"/>
    <w:rsid w:val="00B171E2"/>
    <w:rsid w:val="00B17227"/>
    <w:rsid w:val="00B178E7"/>
    <w:rsid w:val="00B17F20"/>
    <w:rsid w:val="00B20328"/>
    <w:rsid w:val="00B2107E"/>
    <w:rsid w:val="00B214A4"/>
    <w:rsid w:val="00B216AF"/>
    <w:rsid w:val="00B21B7D"/>
    <w:rsid w:val="00B21CBC"/>
    <w:rsid w:val="00B21FD7"/>
    <w:rsid w:val="00B2214C"/>
    <w:rsid w:val="00B22199"/>
    <w:rsid w:val="00B22AAB"/>
    <w:rsid w:val="00B22ABD"/>
    <w:rsid w:val="00B23092"/>
    <w:rsid w:val="00B2360C"/>
    <w:rsid w:val="00B23863"/>
    <w:rsid w:val="00B24663"/>
    <w:rsid w:val="00B24A77"/>
    <w:rsid w:val="00B24B01"/>
    <w:rsid w:val="00B24B86"/>
    <w:rsid w:val="00B24C60"/>
    <w:rsid w:val="00B24D58"/>
    <w:rsid w:val="00B25021"/>
    <w:rsid w:val="00B25084"/>
    <w:rsid w:val="00B2546E"/>
    <w:rsid w:val="00B25AC2"/>
    <w:rsid w:val="00B25EE8"/>
    <w:rsid w:val="00B26A8D"/>
    <w:rsid w:val="00B26CCC"/>
    <w:rsid w:val="00B26E16"/>
    <w:rsid w:val="00B26FD3"/>
    <w:rsid w:val="00B270BF"/>
    <w:rsid w:val="00B30362"/>
    <w:rsid w:val="00B30719"/>
    <w:rsid w:val="00B3092F"/>
    <w:rsid w:val="00B309A3"/>
    <w:rsid w:val="00B311A4"/>
    <w:rsid w:val="00B31362"/>
    <w:rsid w:val="00B31419"/>
    <w:rsid w:val="00B317D7"/>
    <w:rsid w:val="00B31807"/>
    <w:rsid w:val="00B32C86"/>
    <w:rsid w:val="00B331C9"/>
    <w:rsid w:val="00B332A0"/>
    <w:rsid w:val="00B33696"/>
    <w:rsid w:val="00B336A6"/>
    <w:rsid w:val="00B33C6A"/>
    <w:rsid w:val="00B33F0E"/>
    <w:rsid w:val="00B34407"/>
    <w:rsid w:val="00B3461C"/>
    <w:rsid w:val="00B34ADA"/>
    <w:rsid w:val="00B34BFD"/>
    <w:rsid w:val="00B34C4B"/>
    <w:rsid w:val="00B34C9A"/>
    <w:rsid w:val="00B35027"/>
    <w:rsid w:val="00B352DE"/>
    <w:rsid w:val="00B352EE"/>
    <w:rsid w:val="00B358E7"/>
    <w:rsid w:val="00B359B5"/>
    <w:rsid w:val="00B35CF9"/>
    <w:rsid w:val="00B361C8"/>
    <w:rsid w:val="00B363C8"/>
    <w:rsid w:val="00B363DD"/>
    <w:rsid w:val="00B37091"/>
    <w:rsid w:val="00B3749D"/>
    <w:rsid w:val="00B37885"/>
    <w:rsid w:val="00B37B08"/>
    <w:rsid w:val="00B37B4B"/>
    <w:rsid w:val="00B37FBF"/>
    <w:rsid w:val="00B40058"/>
    <w:rsid w:val="00B40734"/>
    <w:rsid w:val="00B40A5A"/>
    <w:rsid w:val="00B40C3E"/>
    <w:rsid w:val="00B41396"/>
    <w:rsid w:val="00B415C5"/>
    <w:rsid w:val="00B41F24"/>
    <w:rsid w:val="00B4219C"/>
    <w:rsid w:val="00B425AB"/>
    <w:rsid w:val="00B42A35"/>
    <w:rsid w:val="00B42C38"/>
    <w:rsid w:val="00B42D43"/>
    <w:rsid w:val="00B4308F"/>
    <w:rsid w:val="00B433EC"/>
    <w:rsid w:val="00B43481"/>
    <w:rsid w:val="00B43EB9"/>
    <w:rsid w:val="00B44286"/>
    <w:rsid w:val="00B44BA8"/>
    <w:rsid w:val="00B4501C"/>
    <w:rsid w:val="00B45075"/>
    <w:rsid w:val="00B453BA"/>
    <w:rsid w:val="00B45B34"/>
    <w:rsid w:val="00B460B4"/>
    <w:rsid w:val="00B46511"/>
    <w:rsid w:val="00B46AEE"/>
    <w:rsid w:val="00B46D67"/>
    <w:rsid w:val="00B46F16"/>
    <w:rsid w:val="00B47434"/>
    <w:rsid w:val="00B5000B"/>
    <w:rsid w:val="00B5014C"/>
    <w:rsid w:val="00B501E9"/>
    <w:rsid w:val="00B5028F"/>
    <w:rsid w:val="00B50768"/>
    <w:rsid w:val="00B50DCD"/>
    <w:rsid w:val="00B510ED"/>
    <w:rsid w:val="00B51388"/>
    <w:rsid w:val="00B520A1"/>
    <w:rsid w:val="00B52511"/>
    <w:rsid w:val="00B526C7"/>
    <w:rsid w:val="00B528D5"/>
    <w:rsid w:val="00B52C7F"/>
    <w:rsid w:val="00B52EBE"/>
    <w:rsid w:val="00B5366A"/>
    <w:rsid w:val="00B537BD"/>
    <w:rsid w:val="00B53887"/>
    <w:rsid w:val="00B544C1"/>
    <w:rsid w:val="00B54926"/>
    <w:rsid w:val="00B54B93"/>
    <w:rsid w:val="00B55127"/>
    <w:rsid w:val="00B55769"/>
    <w:rsid w:val="00B55BE8"/>
    <w:rsid w:val="00B5642F"/>
    <w:rsid w:val="00B56960"/>
    <w:rsid w:val="00B56DAF"/>
    <w:rsid w:val="00B57611"/>
    <w:rsid w:val="00B57C85"/>
    <w:rsid w:val="00B6029D"/>
    <w:rsid w:val="00B60625"/>
    <w:rsid w:val="00B60989"/>
    <w:rsid w:val="00B60C26"/>
    <w:rsid w:val="00B60F4F"/>
    <w:rsid w:val="00B614FA"/>
    <w:rsid w:val="00B61761"/>
    <w:rsid w:val="00B61791"/>
    <w:rsid w:val="00B61A83"/>
    <w:rsid w:val="00B61B6E"/>
    <w:rsid w:val="00B61E2B"/>
    <w:rsid w:val="00B6242D"/>
    <w:rsid w:val="00B6285A"/>
    <w:rsid w:val="00B62982"/>
    <w:rsid w:val="00B62CA3"/>
    <w:rsid w:val="00B63055"/>
    <w:rsid w:val="00B630A7"/>
    <w:rsid w:val="00B631C3"/>
    <w:rsid w:val="00B6351A"/>
    <w:rsid w:val="00B6376D"/>
    <w:rsid w:val="00B637F0"/>
    <w:rsid w:val="00B63973"/>
    <w:rsid w:val="00B63B23"/>
    <w:rsid w:val="00B63BA6"/>
    <w:rsid w:val="00B63C2E"/>
    <w:rsid w:val="00B63C4B"/>
    <w:rsid w:val="00B64106"/>
    <w:rsid w:val="00B642B7"/>
    <w:rsid w:val="00B643DF"/>
    <w:rsid w:val="00B64CE9"/>
    <w:rsid w:val="00B64FA5"/>
    <w:rsid w:val="00B650B2"/>
    <w:rsid w:val="00B650FF"/>
    <w:rsid w:val="00B65550"/>
    <w:rsid w:val="00B658F9"/>
    <w:rsid w:val="00B65F99"/>
    <w:rsid w:val="00B6606A"/>
    <w:rsid w:val="00B6615B"/>
    <w:rsid w:val="00B661D5"/>
    <w:rsid w:val="00B66382"/>
    <w:rsid w:val="00B6652D"/>
    <w:rsid w:val="00B668E0"/>
    <w:rsid w:val="00B66922"/>
    <w:rsid w:val="00B66AF3"/>
    <w:rsid w:val="00B67056"/>
    <w:rsid w:val="00B67DAA"/>
    <w:rsid w:val="00B67E17"/>
    <w:rsid w:val="00B67E1B"/>
    <w:rsid w:val="00B701B0"/>
    <w:rsid w:val="00B702DB"/>
    <w:rsid w:val="00B703E3"/>
    <w:rsid w:val="00B708A2"/>
    <w:rsid w:val="00B70AA2"/>
    <w:rsid w:val="00B70AE4"/>
    <w:rsid w:val="00B70F0E"/>
    <w:rsid w:val="00B70F46"/>
    <w:rsid w:val="00B714D8"/>
    <w:rsid w:val="00B715FB"/>
    <w:rsid w:val="00B7176D"/>
    <w:rsid w:val="00B718B8"/>
    <w:rsid w:val="00B71D77"/>
    <w:rsid w:val="00B71E30"/>
    <w:rsid w:val="00B722E5"/>
    <w:rsid w:val="00B7242C"/>
    <w:rsid w:val="00B72486"/>
    <w:rsid w:val="00B7269F"/>
    <w:rsid w:val="00B72859"/>
    <w:rsid w:val="00B733CE"/>
    <w:rsid w:val="00B73491"/>
    <w:rsid w:val="00B736B3"/>
    <w:rsid w:val="00B73714"/>
    <w:rsid w:val="00B737F8"/>
    <w:rsid w:val="00B73C12"/>
    <w:rsid w:val="00B73D02"/>
    <w:rsid w:val="00B74572"/>
    <w:rsid w:val="00B74573"/>
    <w:rsid w:val="00B745B8"/>
    <w:rsid w:val="00B74B97"/>
    <w:rsid w:val="00B74BF9"/>
    <w:rsid w:val="00B759A2"/>
    <w:rsid w:val="00B75AFB"/>
    <w:rsid w:val="00B75CFA"/>
    <w:rsid w:val="00B76475"/>
    <w:rsid w:val="00B76E0D"/>
    <w:rsid w:val="00B770F9"/>
    <w:rsid w:val="00B7750B"/>
    <w:rsid w:val="00B778C5"/>
    <w:rsid w:val="00B77AEE"/>
    <w:rsid w:val="00B80456"/>
    <w:rsid w:val="00B80D40"/>
    <w:rsid w:val="00B8131E"/>
    <w:rsid w:val="00B816F0"/>
    <w:rsid w:val="00B8183C"/>
    <w:rsid w:val="00B821F8"/>
    <w:rsid w:val="00B8235C"/>
    <w:rsid w:val="00B8264B"/>
    <w:rsid w:val="00B8285F"/>
    <w:rsid w:val="00B83009"/>
    <w:rsid w:val="00B835A1"/>
    <w:rsid w:val="00B838CD"/>
    <w:rsid w:val="00B8395A"/>
    <w:rsid w:val="00B84041"/>
    <w:rsid w:val="00B845E8"/>
    <w:rsid w:val="00B84995"/>
    <w:rsid w:val="00B84D7C"/>
    <w:rsid w:val="00B85223"/>
    <w:rsid w:val="00B85308"/>
    <w:rsid w:val="00B85370"/>
    <w:rsid w:val="00B854EC"/>
    <w:rsid w:val="00B8672B"/>
    <w:rsid w:val="00B86998"/>
    <w:rsid w:val="00B86B61"/>
    <w:rsid w:val="00B86BDB"/>
    <w:rsid w:val="00B870B1"/>
    <w:rsid w:val="00B87376"/>
    <w:rsid w:val="00B87A6A"/>
    <w:rsid w:val="00B87C71"/>
    <w:rsid w:val="00B90C0C"/>
    <w:rsid w:val="00B912BA"/>
    <w:rsid w:val="00B9141F"/>
    <w:rsid w:val="00B915C5"/>
    <w:rsid w:val="00B91C7E"/>
    <w:rsid w:val="00B91E58"/>
    <w:rsid w:val="00B91F7F"/>
    <w:rsid w:val="00B92AD4"/>
    <w:rsid w:val="00B92F1E"/>
    <w:rsid w:val="00B9351B"/>
    <w:rsid w:val="00B935B6"/>
    <w:rsid w:val="00B93B4C"/>
    <w:rsid w:val="00B94658"/>
    <w:rsid w:val="00B94BCC"/>
    <w:rsid w:val="00B94CE9"/>
    <w:rsid w:val="00B952BF"/>
    <w:rsid w:val="00B9566D"/>
    <w:rsid w:val="00B962A5"/>
    <w:rsid w:val="00B96407"/>
    <w:rsid w:val="00B96F03"/>
    <w:rsid w:val="00B9724D"/>
    <w:rsid w:val="00B9788D"/>
    <w:rsid w:val="00B97A48"/>
    <w:rsid w:val="00B97B7B"/>
    <w:rsid w:val="00B97C4D"/>
    <w:rsid w:val="00BA0077"/>
    <w:rsid w:val="00BA0236"/>
    <w:rsid w:val="00BA0310"/>
    <w:rsid w:val="00BA0564"/>
    <w:rsid w:val="00BA1020"/>
    <w:rsid w:val="00BA151E"/>
    <w:rsid w:val="00BA167F"/>
    <w:rsid w:val="00BA1AEA"/>
    <w:rsid w:val="00BA241B"/>
    <w:rsid w:val="00BA2530"/>
    <w:rsid w:val="00BA264A"/>
    <w:rsid w:val="00BA2CCB"/>
    <w:rsid w:val="00BA3062"/>
    <w:rsid w:val="00BA3B5A"/>
    <w:rsid w:val="00BA3D50"/>
    <w:rsid w:val="00BA3F73"/>
    <w:rsid w:val="00BA410F"/>
    <w:rsid w:val="00BA42EA"/>
    <w:rsid w:val="00BA43FD"/>
    <w:rsid w:val="00BA4461"/>
    <w:rsid w:val="00BA46DE"/>
    <w:rsid w:val="00BA5232"/>
    <w:rsid w:val="00BA57C6"/>
    <w:rsid w:val="00BA5A3F"/>
    <w:rsid w:val="00BA5CD6"/>
    <w:rsid w:val="00BA5D33"/>
    <w:rsid w:val="00BA6153"/>
    <w:rsid w:val="00BA6214"/>
    <w:rsid w:val="00BA6679"/>
    <w:rsid w:val="00BA6A90"/>
    <w:rsid w:val="00BA704E"/>
    <w:rsid w:val="00BA706E"/>
    <w:rsid w:val="00BA7541"/>
    <w:rsid w:val="00BA790B"/>
    <w:rsid w:val="00BB01AA"/>
    <w:rsid w:val="00BB022B"/>
    <w:rsid w:val="00BB05C5"/>
    <w:rsid w:val="00BB2299"/>
    <w:rsid w:val="00BB244D"/>
    <w:rsid w:val="00BB279A"/>
    <w:rsid w:val="00BB2864"/>
    <w:rsid w:val="00BB2A7B"/>
    <w:rsid w:val="00BB2B44"/>
    <w:rsid w:val="00BB318A"/>
    <w:rsid w:val="00BB3AF6"/>
    <w:rsid w:val="00BB3B2A"/>
    <w:rsid w:val="00BB476E"/>
    <w:rsid w:val="00BB4E8C"/>
    <w:rsid w:val="00BB514E"/>
    <w:rsid w:val="00BB5565"/>
    <w:rsid w:val="00BB568B"/>
    <w:rsid w:val="00BB58DF"/>
    <w:rsid w:val="00BB5EBE"/>
    <w:rsid w:val="00BB6379"/>
    <w:rsid w:val="00BB64D8"/>
    <w:rsid w:val="00BB68FF"/>
    <w:rsid w:val="00BB6A0B"/>
    <w:rsid w:val="00BB6D2D"/>
    <w:rsid w:val="00BB7163"/>
    <w:rsid w:val="00BB7525"/>
    <w:rsid w:val="00BB75DA"/>
    <w:rsid w:val="00BB7638"/>
    <w:rsid w:val="00BB7876"/>
    <w:rsid w:val="00BB7AE7"/>
    <w:rsid w:val="00BB7EAD"/>
    <w:rsid w:val="00BB7F66"/>
    <w:rsid w:val="00BC004F"/>
    <w:rsid w:val="00BC02F0"/>
    <w:rsid w:val="00BC093E"/>
    <w:rsid w:val="00BC0F2F"/>
    <w:rsid w:val="00BC119D"/>
    <w:rsid w:val="00BC12B1"/>
    <w:rsid w:val="00BC16B8"/>
    <w:rsid w:val="00BC1AD6"/>
    <w:rsid w:val="00BC2D26"/>
    <w:rsid w:val="00BC2E6F"/>
    <w:rsid w:val="00BC36DD"/>
    <w:rsid w:val="00BC3A07"/>
    <w:rsid w:val="00BC3FA7"/>
    <w:rsid w:val="00BC4741"/>
    <w:rsid w:val="00BC51BB"/>
    <w:rsid w:val="00BC5269"/>
    <w:rsid w:val="00BC578C"/>
    <w:rsid w:val="00BC5971"/>
    <w:rsid w:val="00BC59D8"/>
    <w:rsid w:val="00BC5D8F"/>
    <w:rsid w:val="00BC608E"/>
    <w:rsid w:val="00BC6479"/>
    <w:rsid w:val="00BC6629"/>
    <w:rsid w:val="00BC686C"/>
    <w:rsid w:val="00BC6984"/>
    <w:rsid w:val="00BC6A18"/>
    <w:rsid w:val="00BC6BEA"/>
    <w:rsid w:val="00BC6EAA"/>
    <w:rsid w:val="00BC6FFE"/>
    <w:rsid w:val="00BC712F"/>
    <w:rsid w:val="00BC71BB"/>
    <w:rsid w:val="00BC736A"/>
    <w:rsid w:val="00BC7441"/>
    <w:rsid w:val="00BC7756"/>
    <w:rsid w:val="00BC7BB3"/>
    <w:rsid w:val="00BC7BE5"/>
    <w:rsid w:val="00BC7E47"/>
    <w:rsid w:val="00BD0211"/>
    <w:rsid w:val="00BD0274"/>
    <w:rsid w:val="00BD041F"/>
    <w:rsid w:val="00BD0DED"/>
    <w:rsid w:val="00BD106E"/>
    <w:rsid w:val="00BD17D1"/>
    <w:rsid w:val="00BD1AEE"/>
    <w:rsid w:val="00BD1B8D"/>
    <w:rsid w:val="00BD2084"/>
    <w:rsid w:val="00BD222D"/>
    <w:rsid w:val="00BD2445"/>
    <w:rsid w:val="00BD2738"/>
    <w:rsid w:val="00BD2798"/>
    <w:rsid w:val="00BD2F17"/>
    <w:rsid w:val="00BD3044"/>
    <w:rsid w:val="00BD30E8"/>
    <w:rsid w:val="00BD362D"/>
    <w:rsid w:val="00BD366E"/>
    <w:rsid w:val="00BD3BCE"/>
    <w:rsid w:val="00BD3E2F"/>
    <w:rsid w:val="00BD3FB7"/>
    <w:rsid w:val="00BD4377"/>
    <w:rsid w:val="00BD478A"/>
    <w:rsid w:val="00BD486E"/>
    <w:rsid w:val="00BD489B"/>
    <w:rsid w:val="00BD5106"/>
    <w:rsid w:val="00BD542F"/>
    <w:rsid w:val="00BD5ABC"/>
    <w:rsid w:val="00BD5D82"/>
    <w:rsid w:val="00BD60DE"/>
    <w:rsid w:val="00BD6EFF"/>
    <w:rsid w:val="00BD713E"/>
    <w:rsid w:val="00BD719E"/>
    <w:rsid w:val="00BD72E9"/>
    <w:rsid w:val="00BD7511"/>
    <w:rsid w:val="00BD79D2"/>
    <w:rsid w:val="00BD7A9B"/>
    <w:rsid w:val="00BD7B95"/>
    <w:rsid w:val="00BD7F01"/>
    <w:rsid w:val="00BE0271"/>
    <w:rsid w:val="00BE0753"/>
    <w:rsid w:val="00BE08B6"/>
    <w:rsid w:val="00BE09A2"/>
    <w:rsid w:val="00BE0F0E"/>
    <w:rsid w:val="00BE141F"/>
    <w:rsid w:val="00BE14BC"/>
    <w:rsid w:val="00BE1807"/>
    <w:rsid w:val="00BE1A5B"/>
    <w:rsid w:val="00BE214B"/>
    <w:rsid w:val="00BE24DD"/>
    <w:rsid w:val="00BE25A7"/>
    <w:rsid w:val="00BE261B"/>
    <w:rsid w:val="00BE297B"/>
    <w:rsid w:val="00BE2F75"/>
    <w:rsid w:val="00BE325A"/>
    <w:rsid w:val="00BE355B"/>
    <w:rsid w:val="00BE368F"/>
    <w:rsid w:val="00BE38B0"/>
    <w:rsid w:val="00BE3B9B"/>
    <w:rsid w:val="00BE3F1D"/>
    <w:rsid w:val="00BE45DE"/>
    <w:rsid w:val="00BE4A4D"/>
    <w:rsid w:val="00BE4C33"/>
    <w:rsid w:val="00BE503B"/>
    <w:rsid w:val="00BE5105"/>
    <w:rsid w:val="00BE6775"/>
    <w:rsid w:val="00BE6838"/>
    <w:rsid w:val="00BE6B3F"/>
    <w:rsid w:val="00BE70E3"/>
    <w:rsid w:val="00BE7104"/>
    <w:rsid w:val="00BE7C5E"/>
    <w:rsid w:val="00BF0D77"/>
    <w:rsid w:val="00BF0E6F"/>
    <w:rsid w:val="00BF10DA"/>
    <w:rsid w:val="00BF1D5B"/>
    <w:rsid w:val="00BF2AD6"/>
    <w:rsid w:val="00BF2E14"/>
    <w:rsid w:val="00BF2EE3"/>
    <w:rsid w:val="00BF2F5A"/>
    <w:rsid w:val="00BF3346"/>
    <w:rsid w:val="00BF343A"/>
    <w:rsid w:val="00BF37D1"/>
    <w:rsid w:val="00BF395B"/>
    <w:rsid w:val="00BF3968"/>
    <w:rsid w:val="00BF3C38"/>
    <w:rsid w:val="00BF3FBA"/>
    <w:rsid w:val="00BF422A"/>
    <w:rsid w:val="00BF430F"/>
    <w:rsid w:val="00BF43E1"/>
    <w:rsid w:val="00BF4B02"/>
    <w:rsid w:val="00BF4EFC"/>
    <w:rsid w:val="00BF5157"/>
    <w:rsid w:val="00BF53A1"/>
    <w:rsid w:val="00BF5723"/>
    <w:rsid w:val="00BF5870"/>
    <w:rsid w:val="00BF5875"/>
    <w:rsid w:val="00BF60C5"/>
    <w:rsid w:val="00BF6479"/>
    <w:rsid w:val="00BF72CD"/>
    <w:rsid w:val="00BF7610"/>
    <w:rsid w:val="00BF77A2"/>
    <w:rsid w:val="00BF785A"/>
    <w:rsid w:val="00BF79D1"/>
    <w:rsid w:val="00C001D5"/>
    <w:rsid w:val="00C001E6"/>
    <w:rsid w:val="00C00424"/>
    <w:rsid w:val="00C00E48"/>
    <w:rsid w:val="00C016EB"/>
    <w:rsid w:val="00C01AC9"/>
    <w:rsid w:val="00C01B29"/>
    <w:rsid w:val="00C01CAF"/>
    <w:rsid w:val="00C01F01"/>
    <w:rsid w:val="00C0256D"/>
    <w:rsid w:val="00C02F50"/>
    <w:rsid w:val="00C033A1"/>
    <w:rsid w:val="00C035CF"/>
    <w:rsid w:val="00C036F5"/>
    <w:rsid w:val="00C03867"/>
    <w:rsid w:val="00C038EA"/>
    <w:rsid w:val="00C03988"/>
    <w:rsid w:val="00C03B22"/>
    <w:rsid w:val="00C040A7"/>
    <w:rsid w:val="00C044EC"/>
    <w:rsid w:val="00C04520"/>
    <w:rsid w:val="00C04628"/>
    <w:rsid w:val="00C047BC"/>
    <w:rsid w:val="00C0503A"/>
    <w:rsid w:val="00C05216"/>
    <w:rsid w:val="00C057B8"/>
    <w:rsid w:val="00C05FCA"/>
    <w:rsid w:val="00C0647D"/>
    <w:rsid w:val="00C0695F"/>
    <w:rsid w:val="00C06E90"/>
    <w:rsid w:val="00C07396"/>
    <w:rsid w:val="00C07761"/>
    <w:rsid w:val="00C077FD"/>
    <w:rsid w:val="00C07869"/>
    <w:rsid w:val="00C1007A"/>
    <w:rsid w:val="00C1088A"/>
    <w:rsid w:val="00C109F8"/>
    <w:rsid w:val="00C110BF"/>
    <w:rsid w:val="00C113E7"/>
    <w:rsid w:val="00C11688"/>
    <w:rsid w:val="00C12C03"/>
    <w:rsid w:val="00C12F4D"/>
    <w:rsid w:val="00C12F82"/>
    <w:rsid w:val="00C12F8D"/>
    <w:rsid w:val="00C132E1"/>
    <w:rsid w:val="00C1350D"/>
    <w:rsid w:val="00C1388E"/>
    <w:rsid w:val="00C13A6A"/>
    <w:rsid w:val="00C13AB7"/>
    <w:rsid w:val="00C13B00"/>
    <w:rsid w:val="00C142F9"/>
    <w:rsid w:val="00C14957"/>
    <w:rsid w:val="00C14DEA"/>
    <w:rsid w:val="00C15242"/>
    <w:rsid w:val="00C1547D"/>
    <w:rsid w:val="00C15692"/>
    <w:rsid w:val="00C15898"/>
    <w:rsid w:val="00C15CBF"/>
    <w:rsid w:val="00C15D29"/>
    <w:rsid w:val="00C16776"/>
    <w:rsid w:val="00C16A34"/>
    <w:rsid w:val="00C16D15"/>
    <w:rsid w:val="00C1729B"/>
    <w:rsid w:val="00C17531"/>
    <w:rsid w:val="00C17841"/>
    <w:rsid w:val="00C17D4A"/>
    <w:rsid w:val="00C20F4D"/>
    <w:rsid w:val="00C21320"/>
    <w:rsid w:val="00C21413"/>
    <w:rsid w:val="00C21CAA"/>
    <w:rsid w:val="00C2247A"/>
    <w:rsid w:val="00C22536"/>
    <w:rsid w:val="00C22C3D"/>
    <w:rsid w:val="00C22C4E"/>
    <w:rsid w:val="00C22C5D"/>
    <w:rsid w:val="00C22FC6"/>
    <w:rsid w:val="00C230CF"/>
    <w:rsid w:val="00C237FE"/>
    <w:rsid w:val="00C240AB"/>
    <w:rsid w:val="00C243BE"/>
    <w:rsid w:val="00C244A1"/>
    <w:rsid w:val="00C24AF6"/>
    <w:rsid w:val="00C24EF3"/>
    <w:rsid w:val="00C24F7B"/>
    <w:rsid w:val="00C250DF"/>
    <w:rsid w:val="00C25168"/>
    <w:rsid w:val="00C25657"/>
    <w:rsid w:val="00C2690D"/>
    <w:rsid w:val="00C2730F"/>
    <w:rsid w:val="00C27476"/>
    <w:rsid w:val="00C2792F"/>
    <w:rsid w:val="00C279AE"/>
    <w:rsid w:val="00C27F7B"/>
    <w:rsid w:val="00C305C2"/>
    <w:rsid w:val="00C30706"/>
    <w:rsid w:val="00C309C1"/>
    <w:rsid w:val="00C30F12"/>
    <w:rsid w:val="00C31303"/>
    <w:rsid w:val="00C31DBA"/>
    <w:rsid w:val="00C3232D"/>
    <w:rsid w:val="00C32E5D"/>
    <w:rsid w:val="00C338C4"/>
    <w:rsid w:val="00C33A3A"/>
    <w:rsid w:val="00C33A94"/>
    <w:rsid w:val="00C33C1D"/>
    <w:rsid w:val="00C33ECD"/>
    <w:rsid w:val="00C34210"/>
    <w:rsid w:val="00C34B54"/>
    <w:rsid w:val="00C34CCD"/>
    <w:rsid w:val="00C34FDB"/>
    <w:rsid w:val="00C34FEF"/>
    <w:rsid w:val="00C3535A"/>
    <w:rsid w:val="00C3539B"/>
    <w:rsid w:val="00C35648"/>
    <w:rsid w:val="00C35717"/>
    <w:rsid w:val="00C36126"/>
    <w:rsid w:val="00C366C8"/>
    <w:rsid w:val="00C36D5E"/>
    <w:rsid w:val="00C37107"/>
    <w:rsid w:val="00C37193"/>
    <w:rsid w:val="00C3777D"/>
    <w:rsid w:val="00C37853"/>
    <w:rsid w:val="00C37CCA"/>
    <w:rsid w:val="00C37FAA"/>
    <w:rsid w:val="00C40018"/>
    <w:rsid w:val="00C40C76"/>
    <w:rsid w:val="00C411D8"/>
    <w:rsid w:val="00C4121F"/>
    <w:rsid w:val="00C41F4F"/>
    <w:rsid w:val="00C41FDF"/>
    <w:rsid w:val="00C424B0"/>
    <w:rsid w:val="00C42892"/>
    <w:rsid w:val="00C42921"/>
    <w:rsid w:val="00C42FC2"/>
    <w:rsid w:val="00C4302F"/>
    <w:rsid w:val="00C4368A"/>
    <w:rsid w:val="00C437E0"/>
    <w:rsid w:val="00C439A2"/>
    <w:rsid w:val="00C43D77"/>
    <w:rsid w:val="00C43DA5"/>
    <w:rsid w:val="00C43E4C"/>
    <w:rsid w:val="00C43F6B"/>
    <w:rsid w:val="00C4440D"/>
    <w:rsid w:val="00C44E9E"/>
    <w:rsid w:val="00C44F33"/>
    <w:rsid w:val="00C4503E"/>
    <w:rsid w:val="00C45808"/>
    <w:rsid w:val="00C458DF"/>
    <w:rsid w:val="00C462D7"/>
    <w:rsid w:val="00C46B1E"/>
    <w:rsid w:val="00C474DB"/>
    <w:rsid w:val="00C477E1"/>
    <w:rsid w:val="00C47A98"/>
    <w:rsid w:val="00C47AC5"/>
    <w:rsid w:val="00C47CD8"/>
    <w:rsid w:val="00C47F75"/>
    <w:rsid w:val="00C502F8"/>
    <w:rsid w:val="00C50711"/>
    <w:rsid w:val="00C50713"/>
    <w:rsid w:val="00C50B17"/>
    <w:rsid w:val="00C50B1B"/>
    <w:rsid w:val="00C50B88"/>
    <w:rsid w:val="00C50E23"/>
    <w:rsid w:val="00C511B7"/>
    <w:rsid w:val="00C511FB"/>
    <w:rsid w:val="00C51417"/>
    <w:rsid w:val="00C5190E"/>
    <w:rsid w:val="00C519CC"/>
    <w:rsid w:val="00C51A8C"/>
    <w:rsid w:val="00C51C6B"/>
    <w:rsid w:val="00C52057"/>
    <w:rsid w:val="00C5276F"/>
    <w:rsid w:val="00C52FA0"/>
    <w:rsid w:val="00C53736"/>
    <w:rsid w:val="00C540EB"/>
    <w:rsid w:val="00C54620"/>
    <w:rsid w:val="00C551E1"/>
    <w:rsid w:val="00C551EA"/>
    <w:rsid w:val="00C555CF"/>
    <w:rsid w:val="00C55871"/>
    <w:rsid w:val="00C55BD3"/>
    <w:rsid w:val="00C55C9E"/>
    <w:rsid w:val="00C55D6C"/>
    <w:rsid w:val="00C560DC"/>
    <w:rsid w:val="00C5610E"/>
    <w:rsid w:val="00C5621C"/>
    <w:rsid w:val="00C5667E"/>
    <w:rsid w:val="00C569F5"/>
    <w:rsid w:val="00C56C0C"/>
    <w:rsid w:val="00C57154"/>
    <w:rsid w:val="00C573FE"/>
    <w:rsid w:val="00C574E4"/>
    <w:rsid w:val="00C57799"/>
    <w:rsid w:val="00C61048"/>
    <w:rsid w:val="00C61467"/>
    <w:rsid w:val="00C6195B"/>
    <w:rsid w:val="00C62196"/>
    <w:rsid w:val="00C6236C"/>
    <w:rsid w:val="00C628A9"/>
    <w:rsid w:val="00C629ED"/>
    <w:rsid w:val="00C6305E"/>
    <w:rsid w:val="00C632E0"/>
    <w:rsid w:val="00C637B3"/>
    <w:rsid w:val="00C646DF"/>
    <w:rsid w:val="00C647BF"/>
    <w:rsid w:val="00C64D90"/>
    <w:rsid w:val="00C64E36"/>
    <w:rsid w:val="00C650B2"/>
    <w:rsid w:val="00C650C9"/>
    <w:rsid w:val="00C65EEE"/>
    <w:rsid w:val="00C660C1"/>
    <w:rsid w:val="00C66FC8"/>
    <w:rsid w:val="00C674F1"/>
    <w:rsid w:val="00C67671"/>
    <w:rsid w:val="00C705CD"/>
    <w:rsid w:val="00C70829"/>
    <w:rsid w:val="00C70838"/>
    <w:rsid w:val="00C70B38"/>
    <w:rsid w:val="00C71E32"/>
    <w:rsid w:val="00C72097"/>
    <w:rsid w:val="00C728A8"/>
    <w:rsid w:val="00C72C39"/>
    <w:rsid w:val="00C72D4A"/>
    <w:rsid w:val="00C73056"/>
    <w:rsid w:val="00C73AB6"/>
    <w:rsid w:val="00C7486A"/>
    <w:rsid w:val="00C74996"/>
    <w:rsid w:val="00C74A0C"/>
    <w:rsid w:val="00C758FC"/>
    <w:rsid w:val="00C75A54"/>
    <w:rsid w:val="00C76705"/>
    <w:rsid w:val="00C76C53"/>
    <w:rsid w:val="00C76D23"/>
    <w:rsid w:val="00C77082"/>
    <w:rsid w:val="00C77290"/>
    <w:rsid w:val="00C800A1"/>
    <w:rsid w:val="00C80405"/>
    <w:rsid w:val="00C8091F"/>
    <w:rsid w:val="00C80F8C"/>
    <w:rsid w:val="00C8123D"/>
    <w:rsid w:val="00C814EB"/>
    <w:rsid w:val="00C81517"/>
    <w:rsid w:val="00C81A6B"/>
    <w:rsid w:val="00C82068"/>
    <w:rsid w:val="00C82284"/>
    <w:rsid w:val="00C82302"/>
    <w:rsid w:val="00C82F38"/>
    <w:rsid w:val="00C84AA3"/>
    <w:rsid w:val="00C84B89"/>
    <w:rsid w:val="00C85682"/>
    <w:rsid w:val="00C86102"/>
    <w:rsid w:val="00C86263"/>
    <w:rsid w:val="00C86F55"/>
    <w:rsid w:val="00C870B4"/>
    <w:rsid w:val="00C874D9"/>
    <w:rsid w:val="00C87970"/>
    <w:rsid w:val="00C87BA0"/>
    <w:rsid w:val="00C87E20"/>
    <w:rsid w:val="00C900C8"/>
    <w:rsid w:val="00C903AF"/>
    <w:rsid w:val="00C9043B"/>
    <w:rsid w:val="00C9068E"/>
    <w:rsid w:val="00C909C8"/>
    <w:rsid w:val="00C90A6A"/>
    <w:rsid w:val="00C90F14"/>
    <w:rsid w:val="00C911EE"/>
    <w:rsid w:val="00C913D9"/>
    <w:rsid w:val="00C9153A"/>
    <w:rsid w:val="00C916E7"/>
    <w:rsid w:val="00C91AA0"/>
    <w:rsid w:val="00C91CCB"/>
    <w:rsid w:val="00C925DA"/>
    <w:rsid w:val="00C9267F"/>
    <w:rsid w:val="00C928D5"/>
    <w:rsid w:val="00C92E34"/>
    <w:rsid w:val="00C9307D"/>
    <w:rsid w:val="00C93790"/>
    <w:rsid w:val="00C94303"/>
    <w:rsid w:val="00C950F4"/>
    <w:rsid w:val="00C951A4"/>
    <w:rsid w:val="00C96456"/>
    <w:rsid w:val="00C965FD"/>
    <w:rsid w:val="00C96903"/>
    <w:rsid w:val="00C96E10"/>
    <w:rsid w:val="00C97828"/>
    <w:rsid w:val="00C9791C"/>
    <w:rsid w:val="00CA00BD"/>
    <w:rsid w:val="00CA0374"/>
    <w:rsid w:val="00CA04A4"/>
    <w:rsid w:val="00CA05D5"/>
    <w:rsid w:val="00CA0DDC"/>
    <w:rsid w:val="00CA10C6"/>
    <w:rsid w:val="00CA1178"/>
    <w:rsid w:val="00CA1308"/>
    <w:rsid w:val="00CA14C3"/>
    <w:rsid w:val="00CA158E"/>
    <w:rsid w:val="00CA1604"/>
    <w:rsid w:val="00CA188A"/>
    <w:rsid w:val="00CA1ADC"/>
    <w:rsid w:val="00CA1B79"/>
    <w:rsid w:val="00CA1BF5"/>
    <w:rsid w:val="00CA2200"/>
    <w:rsid w:val="00CA2802"/>
    <w:rsid w:val="00CA2B5E"/>
    <w:rsid w:val="00CA2C9E"/>
    <w:rsid w:val="00CA2ECB"/>
    <w:rsid w:val="00CA315D"/>
    <w:rsid w:val="00CA3753"/>
    <w:rsid w:val="00CA4481"/>
    <w:rsid w:val="00CA4B4F"/>
    <w:rsid w:val="00CA4D5B"/>
    <w:rsid w:val="00CA4E6B"/>
    <w:rsid w:val="00CA5277"/>
    <w:rsid w:val="00CA553F"/>
    <w:rsid w:val="00CA5E95"/>
    <w:rsid w:val="00CA689D"/>
    <w:rsid w:val="00CA68F0"/>
    <w:rsid w:val="00CA7D60"/>
    <w:rsid w:val="00CA7DBD"/>
    <w:rsid w:val="00CB05D8"/>
    <w:rsid w:val="00CB07C0"/>
    <w:rsid w:val="00CB0D9C"/>
    <w:rsid w:val="00CB116C"/>
    <w:rsid w:val="00CB1218"/>
    <w:rsid w:val="00CB1397"/>
    <w:rsid w:val="00CB18D2"/>
    <w:rsid w:val="00CB1B40"/>
    <w:rsid w:val="00CB241D"/>
    <w:rsid w:val="00CB2779"/>
    <w:rsid w:val="00CB37F1"/>
    <w:rsid w:val="00CB380B"/>
    <w:rsid w:val="00CB3A0A"/>
    <w:rsid w:val="00CB3B2B"/>
    <w:rsid w:val="00CB3B40"/>
    <w:rsid w:val="00CB3D4B"/>
    <w:rsid w:val="00CB4294"/>
    <w:rsid w:val="00CB47FD"/>
    <w:rsid w:val="00CB49BA"/>
    <w:rsid w:val="00CB49CD"/>
    <w:rsid w:val="00CB4A4E"/>
    <w:rsid w:val="00CB4A7C"/>
    <w:rsid w:val="00CB4D44"/>
    <w:rsid w:val="00CB4E6D"/>
    <w:rsid w:val="00CB5863"/>
    <w:rsid w:val="00CB597B"/>
    <w:rsid w:val="00CB5CFF"/>
    <w:rsid w:val="00CB62FC"/>
    <w:rsid w:val="00CB665E"/>
    <w:rsid w:val="00CB67A9"/>
    <w:rsid w:val="00CB6D4E"/>
    <w:rsid w:val="00CB6EE6"/>
    <w:rsid w:val="00CB74F2"/>
    <w:rsid w:val="00CB7544"/>
    <w:rsid w:val="00CB77A1"/>
    <w:rsid w:val="00CB7F01"/>
    <w:rsid w:val="00CB7F7C"/>
    <w:rsid w:val="00CC0050"/>
    <w:rsid w:val="00CC0EB3"/>
    <w:rsid w:val="00CC0F14"/>
    <w:rsid w:val="00CC14DD"/>
    <w:rsid w:val="00CC1E07"/>
    <w:rsid w:val="00CC1F6E"/>
    <w:rsid w:val="00CC21B2"/>
    <w:rsid w:val="00CC2489"/>
    <w:rsid w:val="00CC24DC"/>
    <w:rsid w:val="00CC283F"/>
    <w:rsid w:val="00CC2E2A"/>
    <w:rsid w:val="00CC3102"/>
    <w:rsid w:val="00CC3231"/>
    <w:rsid w:val="00CC3B34"/>
    <w:rsid w:val="00CC3B3F"/>
    <w:rsid w:val="00CC3B94"/>
    <w:rsid w:val="00CC40CE"/>
    <w:rsid w:val="00CC452A"/>
    <w:rsid w:val="00CC4AF8"/>
    <w:rsid w:val="00CC529D"/>
    <w:rsid w:val="00CC53A9"/>
    <w:rsid w:val="00CC5B0E"/>
    <w:rsid w:val="00CC5D81"/>
    <w:rsid w:val="00CC5FBC"/>
    <w:rsid w:val="00CC6897"/>
    <w:rsid w:val="00CC72E4"/>
    <w:rsid w:val="00CC752B"/>
    <w:rsid w:val="00CC75CF"/>
    <w:rsid w:val="00CC7C72"/>
    <w:rsid w:val="00CC7C7D"/>
    <w:rsid w:val="00CC7E0C"/>
    <w:rsid w:val="00CD0682"/>
    <w:rsid w:val="00CD092E"/>
    <w:rsid w:val="00CD0AB4"/>
    <w:rsid w:val="00CD0AB6"/>
    <w:rsid w:val="00CD0F95"/>
    <w:rsid w:val="00CD16E1"/>
    <w:rsid w:val="00CD174A"/>
    <w:rsid w:val="00CD1767"/>
    <w:rsid w:val="00CD1ECE"/>
    <w:rsid w:val="00CD1FD3"/>
    <w:rsid w:val="00CD233B"/>
    <w:rsid w:val="00CD245D"/>
    <w:rsid w:val="00CD2626"/>
    <w:rsid w:val="00CD2E9C"/>
    <w:rsid w:val="00CD35D6"/>
    <w:rsid w:val="00CD3642"/>
    <w:rsid w:val="00CD3B75"/>
    <w:rsid w:val="00CD3D94"/>
    <w:rsid w:val="00CD405E"/>
    <w:rsid w:val="00CD408C"/>
    <w:rsid w:val="00CD422A"/>
    <w:rsid w:val="00CD44F0"/>
    <w:rsid w:val="00CD49FE"/>
    <w:rsid w:val="00CD4A70"/>
    <w:rsid w:val="00CD4B52"/>
    <w:rsid w:val="00CD4C6F"/>
    <w:rsid w:val="00CD4E65"/>
    <w:rsid w:val="00CD52F9"/>
    <w:rsid w:val="00CD5355"/>
    <w:rsid w:val="00CD540F"/>
    <w:rsid w:val="00CD5551"/>
    <w:rsid w:val="00CD5BB7"/>
    <w:rsid w:val="00CD5ECF"/>
    <w:rsid w:val="00CD6013"/>
    <w:rsid w:val="00CD6211"/>
    <w:rsid w:val="00CD63F1"/>
    <w:rsid w:val="00CD648A"/>
    <w:rsid w:val="00CD67A7"/>
    <w:rsid w:val="00CD682B"/>
    <w:rsid w:val="00CD6DBB"/>
    <w:rsid w:val="00CD6F07"/>
    <w:rsid w:val="00CD713C"/>
    <w:rsid w:val="00CD7168"/>
    <w:rsid w:val="00CD7507"/>
    <w:rsid w:val="00CD762D"/>
    <w:rsid w:val="00CD7869"/>
    <w:rsid w:val="00CD7E1E"/>
    <w:rsid w:val="00CE000C"/>
    <w:rsid w:val="00CE09F5"/>
    <w:rsid w:val="00CE0BF7"/>
    <w:rsid w:val="00CE12A7"/>
    <w:rsid w:val="00CE1BF3"/>
    <w:rsid w:val="00CE1BF6"/>
    <w:rsid w:val="00CE1F5E"/>
    <w:rsid w:val="00CE1FBC"/>
    <w:rsid w:val="00CE257C"/>
    <w:rsid w:val="00CE2863"/>
    <w:rsid w:val="00CE2C1D"/>
    <w:rsid w:val="00CE323B"/>
    <w:rsid w:val="00CE37D9"/>
    <w:rsid w:val="00CE393D"/>
    <w:rsid w:val="00CE3A0B"/>
    <w:rsid w:val="00CE3F9E"/>
    <w:rsid w:val="00CE560D"/>
    <w:rsid w:val="00CE57F9"/>
    <w:rsid w:val="00CE5CE6"/>
    <w:rsid w:val="00CE6017"/>
    <w:rsid w:val="00CE6325"/>
    <w:rsid w:val="00CE6A35"/>
    <w:rsid w:val="00CE76A6"/>
    <w:rsid w:val="00CE7735"/>
    <w:rsid w:val="00CE7D4E"/>
    <w:rsid w:val="00CE7F4B"/>
    <w:rsid w:val="00CF00F7"/>
    <w:rsid w:val="00CF03B3"/>
    <w:rsid w:val="00CF046F"/>
    <w:rsid w:val="00CF05E7"/>
    <w:rsid w:val="00CF07DE"/>
    <w:rsid w:val="00CF09E0"/>
    <w:rsid w:val="00CF10C6"/>
    <w:rsid w:val="00CF1259"/>
    <w:rsid w:val="00CF127D"/>
    <w:rsid w:val="00CF17C6"/>
    <w:rsid w:val="00CF17EC"/>
    <w:rsid w:val="00CF1ACC"/>
    <w:rsid w:val="00CF1DD8"/>
    <w:rsid w:val="00CF20AD"/>
    <w:rsid w:val="00CF2247"/>
    <w:rsid w:val="00CF2318"/>
    <w:rsid w:val="00CF27A4"/>
    <w:rsid w:val="00CF27C1"/>
    <w:rsid w:val="00CF27F4"/>
    <w:rsid w:val="00CF385D"/>
    <w:rsid w:val="00CF425B"/>
    <w:rsid w:val="00CF4290"/>
    <w:rsid w:val="00CF440D"/>
    <w:rsid w:val="00CF48EB"/>
    <w:rsid w:val="00CF4E8B"/>
    <w:rsid w:val="00CF5278"/>
    <w:rsid w:val="00CF52B9"/>
    <w:rsid w:val="00CF52CD"/>
    <w:rsid w:val="00CF534A"/>
    <w:rsid w:val="00CF56F1"/>
    <w:rsid w:val="00CF5A88"/>
    <w:rsid w:val="00CF64A7"/>
    <w:rsid w:val="00CF65CE"/>
    <w:rsid w:val="00CF6884"/>
    <w:rsid w:val="00CF6C64"/>
    <w:rsid w:val="00CF6DD9"/>
    <w:rsid w:val="00CF6F92"/>
    <w:rsid w:val="00CF76CD"/>
    <w:rsid w:val="00CF774F"/>
    <w:rsid w:val="00D00115"/>
    <w:rsid w:val="00D0015C"/>
    <w:rsid w:val="00D0077F"/>
    <w:rsid w:val="00D007FF"/>
    <w:rsid w:val="00D00B76"/>
    <w:rsid w:val="00D00BDB"/>
    <w:rsid w:val="00D00C72"/>
    <w:rsid w:val="00D00CA3"/>
    <w:rsid w:val="00D01BAE"/>
    <w:rsid w:val="00D01F0F"/>
    <w:rsid w:val="00D01F80"/>
    <w:rsid w:val="00D01FDE"/>
    <w:rsid w:val="00D020DB"/>
    <w:rsid w:val="00D02206"/>
    <w:rsid w:val="00D024AC"/>
    <w:rsid w:val="00D02761"/>
    <w:rsid w:val="00D0292E"/>
    <w:rsid w:val="00D02A41"/>
    <w:rsid w:val="00D02B20"/>
    <w:rsid w:val="00D02C7E"/>
    <w:rsid w:val="00D02EEB"/>
    <w:rsid w:val="00D0378C"/>
    <w:rsid w:val="00D038F7"/>
    <w:rsid w:val="00D04252"/>
    <w:rsid w:val="00D0447C"/>
    <w:rsid w:val="00D04789"/>
    <w:rsid w:val="00D050BD"/>
    <w:rsid w:val="00D050EB"/>
    <w:rsid w:val="00D05317"/>
    <w:rsid w:val="00D0539D"/>
    <w:rsid w:val="00D05592"/>
    <w:rsid w:val="00D063BA"/>
    <w:rsid w:val="00D063E3"/>
    <w:rsid w:val="00D064A7"/>
    <w:rsid w:val="00D06FB8"/>
    <w:rsid w:val="00D07010"/>
    <w:rsid w:val="00D07CBB"/>
    <w:rsid w:val="00D10114"/>
    <w:rsid w:val="00D108B7"/>
    <w:rsid w:val="00D1097A"/>
    <w:rsid w:val="00D109FE"/>
    <w:rsid w:val="00D10BE3"/>
    <w:rsid w:val="00D1102A"/>
    <w:rsid w:val="00D11789"/>
    <w:rsid w:val="00D11CFB"/>
    <w:rsid w:val="00D11EA6"/>
    <w:rsid w:val="00D12E2F"/>
    <w:rsid w:val="00D12EB1"/>
    <w:rsid w:val="00D13342"/>
    <w:rsid w:val="00D143FF"/>
    <w:rsid w:val="00D14E0E"/>
    <w:rsid w:val="00D1541C"/>
    <w:rsid w:val="00D1582C"/>
    <w:rsid w:val="00D15A14"/>
    <w:rsid w:val="00D17DF1"/>
    <w:rsid w:val="00D2013A"/>
    <w:rsid w:val="00D203ED"/>
    <w:rsid w:val="00D20900"/>
    <w:rsid w:val="00D21096"/>
    <w:rsid w:val="00D2213C"/>
    <w:rsid w:val="00D224CC"/>
    <w:rsid w:val="00D2262E"/>
    <w:rsid w:val="00D226A6"/>
    <w:rsid w:val="00D226C4"/>
    <w:rsid w:val="00D226D2"/>
    <w:rsid w:val="00D22972"/>
    <w:rsid w:val="00D231FF"/>
    <w:rsid w:val="00D23A14"/>
    <w:rsid w:val="00D23B13"/>
    <w:rsid w:val="00D2409C"/>
    <w:rsid w:val="00D243AD"/>
    <w:rsid w:val="00D248CD"/>
    <w:rsid w:val="00D2494D"/>
    <w:rsid w:val="00D2497A"/>
    <w:rsid w:val="00D24B67"/>
    <w:rsid w:val="00D24C7D"/>
    <w:rsid w:val="00D24D89"/>
    <w:rsid w:val="00D24DDB"/>
    <w:rsid w:val="00D2555C"/>
    <w:rsid w:val="00D262E9"/>
    <w:rsid w:val="00D26306"/>
    <w:rsid w:val="00D26331"/>
    <w:rsid w:val="00D2680C"/>
    <w:rsid w:val="00D26D42"/>
    <w:rsid w:val="00D27B1D"/>
    <w:rsid w:val="00D27C4E"/>
    <w:rsid w:val="00D27F46"/>
    <w:rsid w:val="00D3014D"/>
    <w:rsid w:val="00D305FB"/>
    <w:rsid w:val="00D30807"/>
    <w:rsid w:val="00D30925"/>
    <w:rsid w:val="00D309F3"/>
    <w:rsid w:val="00D30B5E"/>
    <w:rsid w:val="00D30D1A"/>
    <w:rsid w:val="00D31668"/>
    <w:rsid w:val="00D31A0F"/>
    <w:rsid w:val="00D31AF5"/>
    <w:rsid w:val="00D31D7B"/>
    <w:rsid w:val="00D31D7C"/>
    <w:rsid w:val="00D32F39"/>
    <w:rsid w:val="00D335B7"/>
    <w:rsid w:val="00D33664"/>
    <w:rsid w:val="00D342CB"/>
    <w:rsid w:val="00D34346"/>
    <w:rsid w:val="00D3441D"/>
    <w:rsid w:val="00D34941"/>
    <w:rsid w:val="00D34A1E"/>
    <w:rsid w:val="00D34AF0"/>
    <w:rsid w:val="00D34B8F"/>
    <w:rsid w:val="00D34BB4"/>
    <w:rsid w:val="00D34C2F"/>
    <w:rsid w:val="00D34C88"/>
    <w:rsid w:val="00D34EB7"/>
    <w:rsid w:val="00D35329"/>
    <w:rsid w:val="00D35E89"/>
    <w:rsid w:val="00D368F9"/>
    <w:rsid w:val="00D3798B"/>
    <w:rsid w:val="00D37DAA"/>
    <w:rsid w:val="00D4025E"/>
    <w:rsid w:val="00D402FD"/>
    <w:rsid w:val="00D40F12"/>
    <w:rsid w:val="00D40FFF"/>
    <w:rsid w:val="00D41181"/>
    <w:rsid w:val="00D412D0"/>
    <w:rsid w:val="00D419DB"/>
    <w:rsid w:val="00D41D42"/>
    <w:rsid w:val="00D42219"/>
    <w:rsid w:val="00D43487"/>
    <w:rsid w:val="00D434F1"/>
    <w:rsid w:val="00D43750"/>
    <w:rsid w:val="00D43A3E"/>
    <w:rsid w:val="00D43BAD"/>
    <w:rsid w:val="00D442DC"/>
    <w:rsid w:val="00D4431A"/>
    <w:rsid w:val="00D44F0B"/>
    <w:rsid w:val="00D450C0"/>
    <w:rsid w:val="00D4537A"/>
    <w:rsid w:val="00D45902"/>
    <w:rsid w:val="00D4650E"/>
    <w:rsid w:val="00D465A5"/>
    <w:rsid w:val="00D46E48"/>
    <w:rsid w:val="00D4718B"/>
    <w:rsid w:val="00D471F7"/>
    <w:rsid w:val="00D47897"/>
    <w:rsid w:val="00D478EF"/>
    <w:rsid w:val="00D47F86"/>
    <w:rsid w:val="00D50538"/>
    <w:rsid w:val="00D50A0A"/>
    <w:rsid w:val="00D50B70"/>
    <w:rsid w:val="00D50C26"/>
    <w:rsid w:val="00D50ECA"/>
    <w:rsid w:val="00D51758"/>
    <w:rsid w:val="00D518C9"/>
    <w:rsid w:val="00D51974"/>
    <w:rsid w:val="00D51E4E"/>
    <w:rsid w:val="00D52142"/>
    <w:rsid w:val="00D52BE0"/>
    <w:rsid w:val="00D5330D"/>
    <w:rsid w:val="00D533B5"/>
    <w:rsid w:val="00D536AE"/>
    <w:rsid w:val="00D53874"/>
    <w:rsid w:val="00D5398D"/>
    <w:rsid w:val="00D5405F"/>
    <w:rsid w:val="00D543D7"/>
    <w:rsid w:val="00D5442D"/>
    <w:rsid w:val="00D548A5"/>
    <w:rsid w:val="00D54AD5"/>
    <w:rsid w:val="00D5599A"/>
    <w:rsid w:val="00D55D09"/>
    <w:rsid w:val="00D55E12"/>
    <w:rsid w:val="00D55FC8"/>
    <w:rsid w:val="00D565EC"/>
    <w:rsid w:val="00D56BBC"/>
    <w:rsid w:val="00D56D43"/>
    <w:rsid w:val="00D56EA4"/>
    <w:rsid w:val="00D572EB"/>
    <w:rsid w:val="00D57489"/>
    <w:rsid w:val="00D60219"/>
    <w:rsid w:val="00D60C10"/>
    <w:rsid w:val="00D60E54"/>
    <w:rsid w:val="00D611EA"/>
    <w:rsid w:val="00D61249"/>
    <w:rsid w:val="00D6133A"/>
    <w:rsid w:val="00D614FB"/>
    <w:rsid w:val="00D61BBD"/>
    <w:rsid w:val="00D61E0C"/>
    <w:rsid w:val="00D61E96"/>
    <w:rsid w:val="00D62936"/>
    <w:rsid w:val="00D629A5"/>
    <w:rsid w:val="00D629C3"/>
    <w:rsid w:val="00D62ABE"/>
    <w:rsid w:val="00D62D22"/>
    <w:rsid w:val="00D62F53"/>
    <w:rsid w:val="00D63283"/>
    <w:rsid w:val="00D637B6"/>
    <w:rsid w:val="00D64146"/>
    <w:rsid w:val="00D642C8"/>
    <w:rsid w:val="00D6509B"/>
    <w:rsid w:val="00D65810"/>
    <w:rsid w:val="00D65B5F"/>
    <w:rsid w:val="00D66BF0"/>
    <w:rsid w:val="00D6772B"/>
    <w:rsid w:val="00D67813"/>
    <w:rsid w:val="00D67A01"/>
    <w:rsid w:val="00D67A66"/>
    <w:rsid w:val="00D67D3E"/>
    <w:rsid w:val="00D70140"/>
    <w:rsid w:val="00D7050A"/>
    <w:rsid w:val="00D707C2"/>
    <w:rsid w:val="00D70B3E"/>
    <w:rsid w:val="00D70EE7"/>
    <w:rsid w:val="00D713DF"/>
    <w:rsid w:val="00D718CE"/>
    <w:rsid w:val="00D7193A"/>
    <w:rsid w:val="00D71A39"/>
    <w:rsid w:val="00D71DAC"/>
    <w:rsid w:val="00D72C29"/>
    <w:rsid w:val="00D72E92"/>
    <w:rsid w:val="00D730F3"/>
    <w:rsid w:val="00D731DE"/>
    <w:rsid w:val="00D736DA"/>
    <w:rsid w:val="00D73A49"/>
    <w:rsid w:val="00D743E1"/>
    <w:rsid w:val="00D749F5"/>
    <w:rsid w:val="00D74D1A"/>
    <w:rsid w:val="00D74E7A"/>
    <w:rsid w:val="00D74F26"/>
    <w:rsid w:val="00D74F74"/>
    <w:rsid w:val="00D75AEC"/>
    <w:rsid w:val="00D75EDB"/>
    <w:rsid w:val="00D76615"/>
    <w:rsid w:val="00D76DF4"/>
    <w:rsid w:val="00D772BA"/>
    <w:rsid w:val="00D773EB"/>
    <w:rsid w:val="00D774D4"/>
    <w:rsid w:val="00D7773E"/>
    <w:rsid w:val="00D778EB"/>
    <w:rsid w:val="00D779E7"/>
    <w:rsid w:val="00D80040"/>
    <w:rsid w:val="00D80294"/>
    <w:rsid w:val="00D80C0A"/>
    <w:rsid w:val="00D80C5E"/>
    <w:rsid w:val="00D80C5F"/>
    <w:rsid w:val="00D80E16"/>
    <w:rsid w:val="00D81036"/>
    <w:rsid w:val="00D81298"/>
    <w:rsid w:val="00D81916"/>
    <w:rsid w:val="00D81988"/>
    <w:rsid w:val="00D81C71"/>
    <w:rsid w:val="00D81F7B"/>
    <w:rsid w:val="00D821AA"/>
    <w:rsid w:val="00D826CB"/>
    <w:rsid w:val="00D829AE"/>
    <w:rsid w:val="00D82E67"/>
    <w:rsid w:val="00D831D1"/>
    <w:rsid w:val="00D8341E"/>
    <w:rsid w:val="00D840C6"/>
    <w:rsid w:val="00D84FC9"/>
    <w:rsid w:val="00D85487"/>
    <w:rsid w:val="00D85575"/>
    <w:rsid w:val="00D8570E"/>
    <w:rsid w:val="00D85DAC"/>
    <w:rsid w:val="00D85DB1"/>
    <w:rsid w:val="00D85F29"/>
    <w:rsid w:val="00D86782"/>
    <w:rsid w:val="00D86CE0"/>
    <w:rsid w:val="00D86E74"/>
    <w:rsid w:val="00D86F8E"/>
    <w:rsid w:val="00D87766"/>
    <w:rsid w:val="00D87C75"/>
    <w:rsid w:val="00D87FFE"/>
    <w:rsid w:val="00D902B0"/>
    <w:rsid w:val="00D9067A"/>
    <w:rsid w:val="00D90816"/>
    <w:rsid w:val="00D9104F"/>
    <w:rsid w:val="00D91351"/>
    <w:rsid w:val="00D91B36"/>
    <w:rsid w:val="00D91E48"/>
    <w:rsid w:val="00D91F57"/>
    <w:rsid w:val="00D9272D"/>
    <w:rsid w:val="00D92C0F"/>
    <w:rsid w:val="00D92E7C"/>
    <w:rsid w:val="00D93186"/>
    <w:rsid w:val="00D9321C"/>
    <w:rsid w:val="00D932C0"/>
    <w:rsid w:val="00D934FC"/>
    <w:rsid w:val="00D93547"/>
    <w:rsid w:val="00D93740"/>
    <w:rsid w:val="00D93808"/>
    <w:rsid w:val="00D939DE"/>
    <w:rsid w:val="00D93B53"/>
    <w:rsid w:val="00D93D4E"/>
    <w:rsid w:val="00D93E34"/>
    <w:rsid w:val="00D94028"/>
    <w:rsid w:val="00D94103"/>
    <w:rsid w:val="00D94515"/>
    <w:rsid w:val="00D9459C"/>
    <w:rsid w:val="00D9556A"/>
    <w:rsid w:val="00D95674"/>
    <w:rsid w:val="00D95C8B"/>
    <w:rsid w:val="00D95F81"/>
    <w:rsid w:val="00D96526"/>
    <w:rsid w:val="00D96587"/>
    <w:rsid w:val="00D96D63"/>
    <w:rsid w:val="00D97222"/>
    <w:rsid w:val="00D974F7"/>
    <w:rsid w:val="00D97863"/>
    <w:rsid w:val="00D97D6B"/>
    <w:rsid w:val="00DA02A5"/>
    <w:rsid w:val="00DA055C"/>
    <w:rsid w:val="00DA0D9F"/>
    <w:rsid w:val="00DA1202"/>
    <w:rsid w:val="00DA1AEC"/>
    <w:rsid w:val="00DA1B47"/>
    <w:rsid w:val="00DA1D0A"/>
    <w:rsid w:val="00DA1EEC"/>
    <w:rsid w:val="00DA21A6"/>
    <w:rsid w:val="00DA24FB"/>
    <w:rsid w:val="00DA2736"/>
    <w:rsid w:val="00DA2959"/>
    <w:rsid w:val="00DA2A2D"/>
    <w:rsid w:val="00DA2CA9"/>
    <w:rsid w:val="00DA2D01"/>
    <w:rsid w:val="00DA2ECA"/>
    <w:rsid w:val="00DA315A"/>
    <w:rsid w:val="00DA366B"/>
    <w:rsid w:val="00DA37E3"/>
    <w:rsid w:val="00DA380D"/>
    <w:rsid w:val="00DA3E59"/>
    <w:rsid w:val="00DA414B"/>
    <w:rsid w:val="00DA461C"/>
    <w:rsid w:val="00DA48FC"/>
    <w:rsid w:val="00DA49A6"/>
    <w:rsid w:val="00DA5A0E"/>
    <w:rsid w:val="00DA5BBE"/>
    <w:rsid w:val="00DA5E08"/>
    <w:rsid w:val="00DA6466"/>
    <w:rsid w:val="00DA689C"/>
    <w:rsid w:val="00DA7213"/>
    <w:rsid w:val="00DA7295"/>
    <w:rsid w:val="00DB0172"/>
    <w:rsid w:val="00DB0389"/>
    <w:rsid w:val="00DB059C"/>
    <w:rsid w:val="00DB08C0"/>
    <w:rsid w:val="00DB0D2C"/>
    <w:rsid w:val="00DB0DDC"/>
    <w:rsid w:val="00DB19B6"/>
    <w:rsid w:val="00DB2567"/>
    <w:rsid w:val="00DB2D1E"/>
    <w:rsid w:val="00DB34EB"/>
    <w:rsid w:val="00DB3EAC"/>
    <w:rsid w:val="00DB3F31"/>
    <w:rsid w:val="00DB45A8"/>
    <w:rsid w:val="00DB4633"/>
    <w:rsid w:val="00DB47CF"/>
    <w:rsid w:val="00DB47E7"/>
    <w:rsid w:val="00DB4945"/>
    <w:rsid w:val="00DB577D"/>
    <w:rsid w:val="00DB6042"/>
    <w:rsid w:val="00DB6065"/>
    <w:rsid w:val="00DB680E"/>
    <w:rsid w:val="00DB6D71"/>
    <w:rsid w:val="00DB6F3B"/>
    <w:rsid w:val="00DB6F86"/>
    <w:rsid w:val="00DB7218"/>
    <w:rsid w:val="00DB7BCC"/>
    <w:rsid w:val="00DB7DFC"/>
    <w:rsid w:val="00DC0290"/>
    <w:rsid w:val="00DC044C"/>
    <w:rsid w:val="00DC062B"/>
    <w:rsid w:val="00DC07DA"/>
    <w:rsid w:val="00DC11B3"/>
    <w:rsid w:val="00DC16F6"/>
    <w:rsid w:val="00DC175C"/>
    <w:rsid w:val="00DC1A45"/>
    <w:rsid w:val="00DC1F6E"/>
    <w:rsid w:val="00DC2703"/>
    <w:rsid w:val="00DC278D"/>
    <w:rsid w:val="00DC28C2"/>
    <w:rsid w:val="00DC2BD0"/>
    <w:rsid w:val="00DC2D5B"/>
    <w:rsid w:val="00DC3CBC"/>
    <w:rsid w:val="00DC42A0"/>
    <w:rsid w:val="00DC4321"/>
    <w:rsid w:val="00DC44BB"/>
    <w:rsid w:val="00DC463A"/>
    <w:rsid w:val="00DC4F0A"/>
    <w:rsid w:val="00DC4F4F"/>
    <w:rsid w:val="00DC51BA"/>
    <w:rsid w:val="00DC5704"/>
    <w:rsid w:val="00DC5A92"/>
    <w:rsid w:val="00DC5AD0"/>
    <w:rsid w:val="00DC633D"/>
    <w:rsid w:val="00DC6617"/>
    <w:rsid w:val="00DC6A8A"/>
    <w:rsid w:val="00DC6F07"/>
    <w:rsid w:val="00DC7040"/>
    <w:rsid w:val="00DC7307"/>
    <w:rsid w:val="00DC736A"/>
    <w:rsid w:val="00DD0049"/>
    <w:rsid w:val="00DD0153"/>
    <w:rsid w:val="00DD083C"/>
    <w:rsid w:val="00DD0881"/>
    <w:rsid w:val="00DD0D55"/>
    <w:rsid w:val="00DD0F26"/>
    <w:rsid w:val="00DD0F76"/>
    <w:rsid w:val="00DD1283"/>
    <w:rsid w:val="00DD175B"/>
    <w:rsid w:val="00DD180E"/>
    <w:rsid w:val="00DD1885"/>
    <w:rsid w:val="00DD19A4"/>
    <w:rsid w:val="00DD20E9"/>
    <w:rsid w:val="00DD211E"/>
    <w:rsid w:val="00DD231B"/>
    <w:rsid w:val="00DD2446"/>
    <w:rsid w:val="00DD2DE8"/>
    <w:rsid w:val="00DD2E41"/>
    <w:rsid w:val="00DD2F70"/>
    <w:rsid w:val="00DD30C6"/>
    <w:rsid w:val="00DD333C"/>
    <w:rsid w:val="00DD34D2"/>
    <w:rsid w:val="00DD3A45"/>
    <w:rsid w:val="00DD3E43"/>
    <w:rsid w:val="00DD4407"/>
    <w:rsid w:val="00DD4D80"/>
    <w:rsid w:val="00DD5A06"/>
    <w:rsid w:val="00DD6F51"/>
    <w:rsid w:val="00DD76BA"/>
    <w:rsid w:val="00DD799A"/>
    <w:rsid w:val="00DD7E96"/>
    <w:rsid w:val="00DD7F7E"/>
    <w:rsid w:val="00DE00B6"/>
    <w:rsid w:val="00DE0350"/>
    <w:rsid w:val="00DE03F4"/>
    <w:rsid w:val="00DE050A"/>
    <w:rsid w:val="00DE0628"/>
    <w:rsid w:val="00DE07BD"/>
    <w:rsid w:val="00DE07E2"/>
    <w:rsid w:val="00DE0BE1"/>
    <w:rsid w:val="00DE0C2F"/>
    <w:rsid w:val="00DE0FE8"/>
    <w:rsid w:val="00DE126C"/>
    <w:rsid w:val="00DE13BC"/>
    <w:rsid w:val="00DE1644"/>
    <w:rsid w:val="00DE16E6"/>
    <w:rsid w:val="00DE171E"/>
    <w:rsid w:val="00DE1909"/>
    <w:rsid w:val="00DE206F"/>
    <w:rsid w:val="00DE207B"/>
    <w:rsid w:val="00DE227F"/>
    <w:rsid w:val="00DE2A89"/>
    <w:rsid w:val="00DE2F09"/>
    <w:rsid w:val="00DE2F45"/>
    <w:rsid w:val="00DE2F7E"/>
    <w:rsid w:val="00DE3449"/>
    <w:rsid w:val="00DE366B"/>
    <w:rsid w:val="00DE3BEE"/>
    <w:rsid w:val="00DE3FCE"/>
    <w:rsid w:val="00DE40E7"/>
    <w:rsid w:val="00DE4685"/>
    <w:rsid w:val="00DE474A"/>
    <w:rsid w:val="00DE47A8"/>
    <w:rsid w:val="00DE4964"/>
    <w:rsid w:val="00DE4B43"/>
    <w:rsid w:val="00DE4F29"/>
    <w:rsid w:val="00DE5126"/>
    <w:rsid w:val="00DE5198"/>
    <w:rsid w:val="00DE53F9"/>
    <w:rsid w:val="00DE5F3E"/>
    <w:rsid w:val="00DE606E"/>
    <w:rsid w:val="00DE6071"/>
    <w:rsid w:val="00DE6140"/>
    <w:rsid w:val="00DE6519"/>
    <w:rsid w:val="00DE6799"/>
    <w:rsid w:val="00DE686E"/>
    <w:rsid w:val="00DE68EA"/>
    <w:rsid w:val="00DE795C"/>
    <w:rsid w:val="00DE7A42"/>
    <w:rsid w:val="00DE7DDC"/>
    <w:rsid w:val="00DF006D"/>
    <w:rsid w:val="00DF01DB"/>
    <w:rsid w:val="00DF051B"/>
    <w:rsid w:val="00DF0814"/>
    <w:rsid w:val="00DF1737"/>
    <w:rsid w:val="00DF1900"/>
    <w:rsid w:val="00DF1E56"/>
    <w:rsid w:val="00DF1FC7"/>
    <w:rsid w:val="00DF2C78"/>
    <w:rsid w:val="00DF2FA0"/>
    <w:rsid w:val="00DF305F"/>
    <w:rsid w:val="00DF31D2"/>
    <w:rsid w:val="00DF36EA"/>
    <w:rsid w:val="00DF3753"/>
    <w:rsid w:val="00DF3AC3"/>
    <w:rsid w:val="00DF401B"/>
    <w:rsid w:val="00DF4155"/>
    <w:rsid w:val="00DF4261"/>
    <w:rsid w:val="00DF445A"/>
    <w:rsid w:val="00DF45ED"/>
    <w:rsid w:val="00DF5095"/>
    <w:rsid w:val="00DF52C0"/>
    <w:rsid w:val="00DF53F2"/>
    <w:rsid w:val="00DF5791"/>
    <w:rsid w:val="00DF5F94"/>
    <w:rsid w:val="00DF65A9"/>
    <w:rsid w:val="00DF6851"/>
    <w:rsid w:val="00DF6AE9"/>
    <w:rsid w:val="00DF7172"/>
    <w:rsid w:val="00DF733A"/>
    <w:rsid w:val="00DF74B0"/>
    <w:rsid w:val="00DF7D00"/>
    <w:rsid w:val="00DF7D0B"/>
    <w:rsid w:val="00DF7DD0"/>
    <w:rsid w:val="00DF7F75"/>
    <w:rsid w:val="00E001A3"/>
    <w:rsid w:val="00E00316"/>
    <w:rsid w:val="00E00886"/>
    <w:rsid w:val="00E008AA"/>
    <w:rsid w:val="00E0093D"/>
    <w:rsid w:val="00E016BD"/>
    <w:rsid w:val="00E019AE"/>
    <w:rsid w:val="00E01AEF"/>
    <w:rsid w:val="00E01B74"/>
    <w:rsid w:val="00E0287F"/>
    <w:rsid w:val="00E0297F"/>
    <w:rsid w:val="00E034D8"/>
    <w:rsid w:val="00E043B3"/>
    <w:rsid w:val="00E044CA"/>
    <w:rsid w:val="00E04F7E"/>
    <w:rsid w:val="00E05409"/>
    <w:rsid w:val="00E05BA0"/>
    <w:rsid w:val="00E061E4"/>
    <w:rsid w:val="00E0669E"/>
    <w:rsid w:val="00E068C7"/>
    <w:rsid w:val="00E06A98"/>
    <w:rsid w:val="00E06C7B"/>
    <w:rsid w:val="00E07095"/>
    <w:rsid w:val="00E072C1"/>
    <w:rsid w:val="00E0788D"/>
    <w:rsid w:val="00E07B56"/>
    <w:rsid w:val="00E07BA1"/>
    <w:rsid w:val="00E07D8A"/>
    <w:rsid w:val="00E1000B"/>
    <w:rsid w:val="00E1007F"/>
    <w:rsid w:val="00E10196"/>
    <w:rsid w:val="00E101D9"/>
    <w:rsid w:val="00E10455"/>
    <w:rsid w:val="00E10891"/>
    <w:rsid w:val="00E10A08"/>
    <w:rsid w:val="00E10A7B"/>
    <w:rsid w:val="00E10B1C"/>
    <w:rsid w:val="00E10DA5"/>
    <w:rsid w:val="00E118DF"/>
    <w:rsid w:val="00E11903"/>
    <w:rsid w:val="00E11B46"/>
    <w:rsid w:val="00E11B60"/>
    <w:rsid w:val="00E12B75"/>
    <w:rsid w:val="00E12D4A"/>
    <w:rsid w:val="00E12F84"/>
    <w:rsid w:val="00E1301A"/>
    <w:rsid w:val="00E13306"/>
    <w:rsid w:val="00E134B2"/>
    <w:rsid w:val="00E13858"/>
    <w:rsid w:val="00E138B6"/>
    <w:rsid w:val="00E13A78"/>
    <w:rsid w:val="00E13F0C"/>
    <w:rsid w:val="00E14243"/>
    <w:rsid w:val="00E14443"/>
    <w:rsid w:val="00E14A22"/>
    <w:rsid w:val="00E153AE"/>
    <w:rsid w:val="00E16320"/>
    <w:rsid w:val="00E164CB"/>
    <w:rsid w:val="00E16C77"/>
    <w:rsid w:val="00E16CCB"/>
    <w:rsid w:val="00E16F6C"/>
    <w:rsid w:val="00E17051"/>
    <w:rsid w:val="00E171AB"/>
    <w:rsid w:val="00E1726C"/>
    <w:rsid w:val="00E17D4B"/>
    <w:rsid w:val="00E2065D"/>
    <w:rsid w:val="00E20813"/>
    <w:rsid w:val="00E2106E"/>
    <w:rsid w:val="00E21117"/>
    <w:rsid w:val="00E21134"/>
    <w:rsid w:val="00E211DA"/>
    <w:rsid w:val="00E21964"/>
    <w:rsid w:val="00E21D8C"/>
    <w:rsid w:val="00E22306"/>
    <w:rsid w:val="00E226B4"/>
    <w:rsid w:val="00E226ED"/>
    <w:rsid w:val="00E22BAE"/>
    <w:rsid w:val="00E22E60"/>
    <w:rsid w:val="00E23697"/>
    <w:rsid w:val="00E2419D"/>
    <w:rsid w:val="00E24491"/>
    <w:rsid w:val="00E24B64"/>
    <w:rsid w:val="00E24D3C"/>
    <w:rsid w:val="00E256E8"/>
    <w:rsid w:val="00E2573F"/>
    <w:rsid w:val="00E25AC7"/>
    <w:rsid w:val="00E25B1B"/>
    <w:rsid w:val="00E25DBC"/>
    <w:rsid w:val="00E260B4"/>
    <w:rsid w:val="00E261F0"/>
    <w:rsid w:val="00E263BD"/>
    <w:rsid w:val="00E2648D"/>
    <w:rsid w:val="00E265C9"/>
    <w:rsid w:val="00E26740"/>
    <w:rsid w:val="00E26802"/>
    <w:rsid w:val="00E26819"/>
    <w:rsid w:val="00E26825"/>
    <w:rsid w:val="00E26C29"/>
    <w:rsid w:val="00E26CA3"/>
    <w:rsid w:val="00E27162"/>
    <w:rsid w:val="00E2774B"/>
    <w:rsid w:val="00E30C6B"/>
    <w:rsid w:val="00E31259"/>
    <w:rsid w:val="00E31508"/>
    <w:rsid w:val="00E31AE5"/>
    <w:rsid w:val="00E31C51"/>
    <w:rsid w:val="00E32231"/>
    <w:rsid w:val="00E32573"/>
    <w:rsid w:val="00E33395"/>
    <w:rsid w:val="00E336E6"/>
    <w:rsid w:val="00E33E57"/>
    <w:rsid w:val="00E345AC"/>
    <w:rsid w:val="00E35B46"/>
    <w:rsid w:val="00E35E8A"/>
    <w:rsid w:val="00E35EC2"/>
    <w:rsid w:val="00E35F4B"/>
    <w:rsid w:val="00E3624B"/>
    <w:rsid w:val="00E364E4"/>
    <w:rsid w:val="00E36929"/>
    <w:rsid w:val="00E36DA8"/>
    <w:rsid w:val="00E37395"/>
    <w:rsid w:val="00E37555"/>
    <w:rsid w:val="00E376B3"/>
    <w:rsid w:val="00E37843"/>
    <w:rsid w:val="00E37CC2"/>
    <w:rsid w:val="00E37D79"/>
    <w:rsid w:val="00E4065A"/>
    <w:rsid w:val="00E40875"/>
    <w:rsid w:val="00E40BD8"/>
    <w:rsid w:val="00E40C1D"/>
    <w:rsid w:val="00E40DF7"/>
    <w:rsid w:val="00E40F66"/>
    <w:rsid w:val="00E41B92"/>
    <w:rsid w:val="00E41CAE"/>
    <w:rsid w:val="00E41FC4"/>
    <w:rsid w:val="00E42A7C"/>
    <w:rsid w:val="00E42CC0"/>
    <w:rsid w:val="00E4308C"/>
    <w:rsid w:val="00E43AA5"/>
    <w:rsid w:val="00E43C63"/>
    <w:rsid w:val="00E43D17"/>
    <w:rsid w:val="00E440E8"/>
    <w:rsid w:val="00E448B1"/>
    <w:rsid w:val="00E449D4"/>
    <w:rsid w:val="00E44AF6"/>
    <w:rsid w:val="00E45418"/>
    <w:rsid w:val="00E45894"/>
    <w:rsid w:val="00E45F36"/>
    <w:rsid w:val="00E463CD"/>
    <w:rsid w:val="00E464CD"/>
    <w:rsid w:val="00E4683F"/>
    <w:rsid w:val="00E471BB"/>
    <w:rsid w:val="00E47270"/>
    <w:rsid w:val="00E4791D"/>
    <w:rsid w:val="00E50043"/>
    <w:rsid w:val="00E5077F"/>
    <w:rsid w:val="00E50887"/>
    <w:rsid w:val="00E508FF"/>
    <w:rsid w:val="00E50CAE"/>
    <w:rsid w:val="00E518A0"/>
    <w:rsid w:val="00E518B2"/>
    <w:rsid w:val="00E518D1"/>
    <w:rsid w:val="00E51AB3"/>
    <w:rsid w:val="00E52080"/>
    <w:rsid w:val="00E522F8"/>
    <w:rsid w:val="00E5265E"/>
    <w:rsid w:val="00E527C1"/>
    <w:rsid w:val="00E52D7F"/>
    <w:rsid w:val="00E52E91"/>
    <w:rsid w:val="00E53DFA"/>
    <w:rsid w:val="00E540A3"/>
    <w:rsid w:val="00E5464A"/>
    <w:rsid w:val="00E54D62"/>
    <w:rsid w:val="00E553B0"/>
    <w:rsid w:val="00E554E3"/>
    <w:rsid w:val="00E55656"/>
    <w:rsid w:val="00E556F9"/>
    <w:rsid w:val="00E55DC9"/>
    <w:rsid w:val="00E55FA0"/>
    <w:rsid w:val="00E56062"/>
    <w:rsid w:val="00E56B68"/>
    <w:rsid w:val="00E57026"/>
    <w:rsid w:val="00E57138"/>
    <w:rsid w:val="00E572D4"/>
    <w:rsid w:val="00E57B7F"/>
    <w:rsid w:val="00E60024"/>
    <w:rsid w:val="00E60203"/>
    <w:rsid w:val="00E60221"/>
    <w:rsid w:val="00E605EA"/>
    <w:rsid w:val="00E606AC"/>
    <w:rsid w:val="00E611FC"/>
    <w:rsid w:val="00E6175B"/>
    <w:rsid w:val="00E617F8"/>
    <w:rsid w:val="00E61E07"/>
    <w:rsid w:val="00E622AD"/>
    <w:rsid w:val="00E625F2"/>
    <w:rsid w:val="00E63602"/>
    <w:rsid w:val="00E6361C"/>
    <w:rsid w:val="00E638FA"/>
    <w:rsid w:val="00E63988"/>
    <w:rsid w:val="00E63AE0"/>
    <w:rsid w:val="00E6415D"/>
    <w:rsid w:val="00E64164"/>
    <w:rsid w:val="00E64333"/>
    <w:rsid w:val="00E6434F"/>
    <w:rsid w:val="00E64A37"/>
    <w:rsid w:val="00E64A90"/>
    <w:rsid w:val="00E64A98"/>
    <w:rsid w:val="00E64AB9"/>
    <w:rsid w:val="00E64ED3"/>
    <w:rsid w:val="00E65139"/>
    <w:rsid w:val="00E65780"/>
    <w:rsid w:val="00E660F3"/>
    <w:rsid w:val="00E66631"/>
    <w:rsid w:val="00E66730"/>
    <w:rsid w:val="00E6691D"/>
    <w:rsid w:val="00E66AE9"/>
    <w:rsid w:val="00E672C4"/>
    <w:rsid w:val="00E673C1"/>
    <w:rsid w:val="00E674A5"/>
    <w:rsid w:val="00E67AD9"/>
    <w:rsid w:val="00E67B6C"/>
    <w:rsid w:val="00E705F6"/>
    <w:rsid w:val="00E70AE8"/>
    <w:rsid w:val="00E70CE1"/>
    <w:rsid w:val="00E711A0"/>
    <w:rsid w:val="00E711C3"/>
    <w:rsid w:val="00E712FA"/>
    <w:rsid w:val="00E7178A"/>
    <w:rsid w:val="00E71A67"/>
    <w:rsid w:val="00E71F8B"/>
    <w:rsid w:val="00E7239A"/>
    <w:rsid w:val="00E72AF8"/>
    <w:rsid w:val="00E72B94"/>
    <w:rsid w:val="00E72EF2"/>
    <w:rsid w:val="00E73EA2"/>
    <w:rsid w:val="00E746DD"/>
    <w:rsid w:val="00E748F5"/>
    <w:rsid w:val="00E74B7C"/>
    <w:rsid w:val="00E75382"/>
    <w:rsid w:val="00E755AC"/>
    <w:rsid w:val="00E7565D"/>
    <w:rsid w:val="00E75678"/>
    <w:rsid w:val="00E75B4F"/>
    <w:rsid w:val="00E75D80"/>
    <w:rsid w:val="00E76506"/>
    <w:rsid w:val="00E76660"/>
    <w:rsid w:val="00E76695"/>
    <w:rsid w:val="00E76C10"/>
    <w:rsid w:val="00E76D7D"/>
    <w:rsid w:val="00E76F4C"/>
    <w:rsid w:val="00E774F4"/>
    <w:rsid w:val="00E77AF0"/>
    <w:rsid w:val="00E77B9A"/>
    <w:rsid w:val="00E77D93"/>
    <w:rsid w:val="00E8038A"/>
    <w:rsid w:val="00E803B7"/>
    <w:rsid w:val="00E804B7"/>
    <w:rsid w:val="00E8062D"/>
    <w:rsid w:val="00E80772"/>
    <w:rsid w:val="00E809BA"/>
    <w:rsid w:val="00E81675"/>
    <w:rsid w:val="00E81A46"/>
    <w:rsid w:val="00E81F7B"/>
    <w:rsid w:val="00E82783"/>
    <w:rsid w:val="00E8290D"/>
    <w:rsid w:val="00E82A37"/>
    <w:rsid w:val="00E82CD7"/>
    <w:rsid w:val="00E82FEA"/>
    <w:rsid w:val="00E83164"/>
    <w:rsid w:val="00E831C9"/>
    <w:rsid w:val="00E8333E"/>
    <w:rsid w:val="00E83A4C"/>
    <w:rsid w:val="00E83C62"/>
    <w:rsid w:val="00E83D45"/>
    <w:rsid w:val="00E844C3"/>
    <w:rsid w:val="00E845A6"/>
    <w:rsid w:val="00E846B9"/>
    <w:rsid w:val="00E84C96"/>
    <w:rsid w:val="00E84E23"/>
    <w:rsid w:val="00E84ED9"/>
    <w:rsid w:val="00E85BC1"/>
    <w:rsid w:val="00E85E84"/>
    <w:rsid w:val="00E85EC5"/>
    <w:rsid w:val="00E86618"/>
    <w:rsid w:val="00E86A56"/>
    <w:rsid w:val="00E90781"/>
    <w:rsid w:val="00E90C64"/>
    <w:rsid w:val="00E91450"/>
    <w:rsid w:val="00E916ED"/>
    <w:rsid w:val="00E91A94"/>
    <w:rsid w:val="00E91BE9"/>
    <w:rsid w:val="00E91BED"/>
    <w:rsid w:val="00E91FAD"/>
    <w:rsid w:val="00E92547"/>
    <w:rsid w:val="00E92D29"/>
    <w:rsid w:val="00E92D49"/>
    <w:rsid w:val="00E92E6C"/>
    <w:rsid w:val="00E92EA0"/>
    <w:rsid w:val="00E93210"/>
    <w:rsid w:val="00E93605"/>
    <w:rsid w:val="00E93BB0"/>
    <w:rsid w:val="00E93F3B"/>
    <w:rsid w:val="00E95450"/>
    <w:rsid w:val="00E956AC"/>
    <w:rsid w:val="00E95D2F"/>
    <w:rsid w:val="00E960E5"/>
    <w:rsid w:val="00E96A46"/>
    <w:rsid w:val="00E96E0D"/>
    <w:rsid w:val="00E97276"/>
    <w:rsid w:val="00E9767F"/>
    <w:rsid w:val="00EA0A49"/>
    <w:rsid w:val="00EA0EF9"/>
    <w:rsid w:val="00EA13AF"/>
    <w:rsid w:val="00EA13B7"/>
    <w:rsid w:val="00EA15D3"/>
    <w:rsid w:val="00EA1827"/>
    <w:rsid w:val="00EA1928"/>
    <w:rsid w:val="00EA19DC"/>
    <w:rsid w:val="00EA1CD0"/>
    <w:rsid w:val="00EA1D0D"/>
    <w:rsid w:val="00EA2947"/>
    <w:rsid w:val="00EA3066"/>
    <w:rsid w:val="00EA30FE"/>
    <w:rsid w:val="00EA37A5"/>
    <w:rsid w:val="00EA3DB1"/>
    <w:rsid w:val="00EA3E85"/>
    <w:rsid w:val="00EA49DC"/>
    <w:rsid w:val="00EA4DD7"/>
    <w:rsid w:val="00EA500B"/>
    <w:rsid w:val="00EA517F"/>
    <w:rsid w:val="00EA52E8"/>
    <w:rsid w:val="00EA53EA"/>
    <w:rsid w:val="00EA5433"/>
    <w:rsid w:val="00EA58EF"/>
    <w:rsid w:val="00EA5D96"/>
    <w:rsid w:val="00EA5E19"/>
    <w:rsid w:val="00EA5FDF"/>
    <w:rsid w:val="00EA6321"/>
    <w:rsid w:val="00EA6458"/>
    <w:rsid w:val="00EA6B1C"/>
    <w:rsid w:val="00EA6B70"/>
    <w:rsid w:val="00EA6EF9"/>
    <w:rsid w:val="00EB0539"/>
    <w:rsid w:val="00EB11C5"/>
    <w:rsid w:val="00EB128A"/>
    <w:rsid w:val="00EB1583"/>
    <w:rsid w:val="00EB1A1E"/>
    <w:rsid w:val="00EB1C59"/>
    <w:rsid w:val="00EB1CA9"/>
    <w:rsid w:val="00EB1EC4"/>
    <w:rsid w:val="00EB224D"/>
    <w:rsid w:val="00EB227B"/>
    <w:rsid w:val="00EB2363"/>
    <w:rsid w:val="00EB2644"/>
    <w:rsid w:val="00EB2DC1"/>
    <w:rsid w:val="00EB32DE"/>
    <w:rsid w:val="00EB367A"/>
    <w:rsid w:val="00EB3C92"/>
    <w:rsid w:val="00EB44AB"/>
    <w:rsid w:val="00EB4544"/>
    <w:rsid w:val="00EB463A"/>
    <w:rsid w:val="00EB4A1F"/>
    <w:rsid w:val="00EB4C0B"/>
    <w:rsid w:val="00EB4F18"/>
    <w:rsid w:val="00EB56EA"/>
    <w:rsid w:val="00EB5AAA"/>
    <w:rsid w:val="00EB5F1F"/>
    <w:rsid w:val="00EB5FA4"/>
    <w:rsid w:val="00EB641B"/>
    <w:rsid w:val="00EB68A7"/>
    <w:rsid w:val="00EB69BB"/>
    <w:rsid w:val="00EB6A33"/>
    <w:rsid w:val="00EB6A63"/>
    <w:rsid w:val="00EB6E8C"/>
    <w:rsid w:val="00EB72C1"/>
    <w:rsid w:val="00EB7537"/>
    <w:rsid w:val="00EB7A40"/>
    <w:rsid w:val="00EB7B08"/>
    <w:rsid w:val="00EB7EAC"/>
    <w:rsid w:val="00EB7EB7"/>
    <w:rsid w:val="00EB7F30"/>
    <w:rsid w:val="00EC031F"/>
    <w:rsid w:val="00EC0976"/>
    <w:rsid w:val="00EC0E5A"/>
    <w:rsid w:val="00EC16AF"/>
    <w:rsid w:val="00EC1A1C"/>
    <w:rsid w:val="00EC1A4C"/>
    <w:rsid w:val="00EC1C24"/>
    <w:rsid w:val="00EC1D43"/>
    <w:rsid w:val="00EC2CED"/>
    <w:rsid w:val="00EC342D"/>
    <w:rsid w:val="00EC38CA"/>
    <w:rsid w:val="00EC3A1C"/>
    <w:rsid w:val="00EC3C1C"/>
    <w:rsid w:val="00EC3CEB"/>
    <w:rsid w:val="00EC3DC0"/>
    <w:rsid w:val="00EC3E62"/>
    <w:rsid w:val="00EC42A6"/>
    <w:rsid w:val="00EC5094"/>
    <w:rsid w:val="00EC5267"/>
    <w:rsid w:val="00EC52C0"/>
    <w:rsid w:val="00EC531F"/>
    <w:rsid w:val="00EC53A7"/>
    <w:rsid w:val="00EC58D1"/>
    <w:rsid w:val="00EC59C6"/>
    <w:rsid w:val="00EC5D53"/>
    <w:rsid w:val="00EC5F2F"/>
    <w:rsid w:val="00EC5FD1"/>
    <w:rsid w:val="00EC6090"/>
    <w:rsid w:val="00EC6521"/>
    <w:rsid w:val="00EC659C"/>
    <w:rsid w:val="00EC6806"/>
    <w:rsid w:val="00EC6A68"/>
    <w:rsid w:val="00EC6EC1"/>
    <w:rsid w:val="00EC7431"/>
    <w:rsid w:val="00EC7468"/>
    <w:rsid w:val="00EC75E0"/>
    <w:rsid w:val="00EC7B2A"/>
    <w:rsid w:val="00EC7C29"/>
    <w:rsid w:val="00EC7C31"/>
    <w:rsid w:val="00ED001A"/>
    <w:rsid w:val="00ED00B7"/>
    <w:rsid w:val="00ED0693"/>
    <w:rsid w:val="00ED0DDE"/>
    <w:rsid w:val="00ED105C"/>
    <w:rsid w:val="00ED11A7"/>
    <w:rsid w:val="00ED124E"/>
    <w:rsid w:val="00ED1750"/>
    <w:rsid w:val="00ED1C19"/>
    <w:rsid w:val="00ED2184"/>
    <w:rsid w:val="00ED235E"/>
    <w:rsid w:val="00ED32C3"/>
    <w:rsid w:val="00ED3D69"/>
    <w:rsid w:val="00ED41BD"/>
    <w:rsid w:val="00ED41F8"/>
    <w:rsid w:val="00ED44E7"/>
    <w:rsid w:val="00ED47F9"/>
    <w:rsid w:val="00ED4847"/>
    <w:rsid w:val="00ED4936"/>
    <w:rsid w:val="00ED49D4"/>
    <w:rsid w:val="00ED4B2B"/>
    <w:rsid w:val="00ED58D3"/>
    <w:rsid w:val="00ED6119"/>
    <w:rsid w:val="00ED615D"/>
    <w:rsid w:val="00ED627A"/>
    <w:rsid w:val="00ED65FD"/>
    <w:rsid w:val="00ED69C9"/>
    <w:rsid w:val="00ED6B5A"/>
    <w:rsid w:val="00ED7014"/>
    <w:rsid w:val="00ED7065"/>
    <w:rsid w:val="00ED711A"/>
    <w:rsid w:val="00ED757A"/>
    <w:rsid w:val="00ED7DC3"/>
    <w:rsid w:val="00ED7EFA"/>
    <w:rsid w:val="00EE03C9"/>
    <w:rsid w:val="00EE0E85"/>
    <w:rsid w:val="00EE1083"/>
    <w:rsid w:val="00EE16C6"/>
    <w:rsid w:val="00EE1D75"/>
    <w:rsid w:val="00EE1F89"/>
    <w:rsid w:val="00EE1FA2"/>
    <w:rsid w:val="00EE21E5"/>
    <w:rsid w:val="00EE2494"/>
    <w:rsid w:val="00EE261D"/>
    <w:rsid w:val="00EE267F"/>
    <w:rsid w:val="00EE278C"/>
    <w:rsid w:val="00EE292F"/>
    <w:rsid w:val="00EE3141"/>
    <w:rsid w:val="00EE388A"/>
    <w:rsid w:val="00EE4322"/>
    <w:rsid w:val="00EE4327"/>
    <w:rsid w:val="00EE44EA"/>
    <w:rsid w:val="00EE45F3"/>
    <w:rsid w:val="00EE52E8"/>
    <w:rsid w:val="00EE57D7"/>
    <w:rsid w:val="00EE5824"/>
    <w:rsid w:val="00EE58F6"/>
    <w:rsid w:val="00EE5DEE"/>
    <w:rsid w:val="00EE622C"/>
    <w:rsid w:val="00EE63B2"/>
    <w:rsid w:val="00EE63D1"/>
    <w:rsid w:val="00EE650F"/>
    <w:rsid w:val="00EE67E4"/>
    <w:rsid w:val="00EE7086"/>
    <w:rsid w:val="00EE71BA"/>
    <w:rsid w:val="00EE77B5"/>
    <w:rsid w:val="00EE7958"/>
    <w:rsid w:val="00EE7B85"/>
    <w:rsid w:val="00EE7CF9"/>
    <w:rsid w:val="00EE7ED0"/>
    <w:rsid w:val="00EF06C4"/>
    <w:rsid w:val="00EF0882"/>
    <w:rsid w:val="00EF0AAF"/>
    <w:rsid w:val="00EF0B29"/>
    <w:rsid w:val="00EF0D41"/>
    <w:rsid w:val="00EF0D8F"/>
    <w:rsid w:val="00EF124A"/>
    <w:rsid w:val="00EF1352"/>
    <w:rsid w:val="00EF1628"/>
    <w:rsid w:val="00EF211B"/>
    <w:rsid w:val="00EF224C"/>
    <w:rsid w:val="00EF233B"/>
    <w:rsid w:val="00EF23C6"/>
    <w:rsid w:val="00EF23D0"/>
    <w:rsid w:val="00EF294E"/>
    <w:rsid w:val="00EF2B54"/>
    <w:rsid w:val="00EF2DB5"/>
    <w:rsid w:val="00EF2DCE"/>
    <w:rsid w:val="00EF2E18"/>
    <w:rsid w:val="00EF2F1E"/>
    <w:rsid w:val="00EF3917"/>
    <w:rsid w:val="00EF394D"/>
    <w:rsid w:val="00EF3AFC"/>
    <w:rsid w:val="00EF3B81"/>
    <w:rsid w:val="00EF3F16"/>
    <w:rsid w:val="00EF4386"/>
    <w:rsid w:val="00EF47C9"/>
    <w:rsid w:val="00EF48D8"/>
    <w:rsid w:val="00EF54FF"/>
    <w:rsid w:val="00EF586F"/>
    <w:rsid w:val="00EF5C2D"/>
    <w:rsid w:val="00EF5D9D"/>
    <w:rsid w:val="00EF66B2"/>
    <w:rsid w:val="00EF6D0D"/>
    <w:rsid w:val="00EF744B"/>
    <w:rsid w:val="00EF7C04"/>
    <w:rsid w:val="00F00038"/>
    <w:rsid w:val="00F00360"/>
    <w:rsid w:val="00F004CB"/>
    <w:rsid w:val="00F0069A"/>
    <w:rsid w:val="00F0097C"/>
    <w:rsid w:val="00F00982"/>
    <w:rsid w:val="00F00B20"/>
    <w:rsid w:val="00F01F80"/>
    <w:rsid w:val="00F021B6"/>
    <w:rsid w:val="00F0239D"/>
    <w:rsid w:val="00F02842"/>
    <w:rsid w:val="00F030C5"/>
    <w:rsid w:val="00F03301"/>
    <w:rsid w:val="00F03576"/>
    <w:rsid w:val="00F03740"/>
    <w:rsid w:val="00F03B4F"/>
    <w:rsid w:val="00F03C91"/>
    <w:rsid w:val="00F03CB4"/>
    <w:rsid w:val="00F03D10"/>
    <w:rsid w:val="00F04282"/>
    <w:rsid w:val="00F04D09"/>
    <w:rsid w:val="00F054FB"/>
    <w:rsid w:val="00F05B6E"/>
    <w:rsid w:val="00F05EAF"/>
    <w:rsid w:val="00F05FE6"/>
    <w:rsid w:val="00F06174"/>
    <w:rsid w:val="00F064DA"/>
    <w:rsid w:val="00F06BFB"/>
    <w:rsid w:val="00F06CB0"/>
    <w:rsid w:val="00F07472"/>
    <w:rsid w:val="00F07797"/>
    <w:rsid w:val="00F1037C"/>
    <w:rsid w:val="00F10396"/>
    <w:rsid w:val="00F103F9"/>
    <w:rsid w:val="00F10634"/>
    <w:rsid w:val="00F10D80"/>
    <w:rsid w:val="00F1157C"/>
    <w:rsid w:val="00F11979"/>
    <w:rsid w:val="00F12378"/>
    <w:rsid w:val="00F12DEA"/>
    <w:rsid w:val="00F12E2A"/>
    <w:rsid w:val="00F13055"/>
    <w:rsid w:val="00F130D9"/>
    <w:rsid w:val="00F137B2"/>
    <w:rsid w:val="00F13B09"/>
    <w:rsid w:val="00F13D42"/>
    <w:rsid w:val="00F13E19"/>
    <w:rsid w:val="00F14094"/>
    <w:rsid w:val="00F14437"/>
    <w:rsid w:val="00F145DB"/>
    <w:rsid w:val="00F1462C"/>
    <w:rsid w:val="00F14BB7"/>
    <w:rsid w:val="00F14E96"/>
    <w:rsid w:val="00F14EA5"/>
    <w:rsid w:val="00F154F1"/>
    <w:rsid w:val="00F15612"/>
    <w:rsid w:val="00F156EE"/>
    <w:rsid w:val="00F15790"/>
    <w:rsid w:val="00F15F00"/>
    <w:rsid w:val="00F15FA3"/>
    <w:rsid w:val="00F160EE"/>
    <w:rsid w:val="00F16121"/>
    <w:rsid w:val="00F163E9"/>
    <w:rsid w:val="00F165D9"/>
    <w:rsid w:val="00F1753D"/>
    <w:rsid w:val="00F17F02"/>
    <w:rsid w:val="00F20123"/>
    <w:rsid w:val="00F20D40"/>
    <w:rsid w:val="00F20D49"/>
    <w:rsid w:val="00F2132D"/>
    <w:rsid w:val="00F22227"/>
    <w:rsid w:val="00F223AF"/>
    <w:rsid w:val="00F22D50"/>
    <w:rsid w:val="00F22D7A"/>
    <w:rsid w:val="00F22F01"/>
    <w:rsid w:val="00F22F4B"/>
    <w:rsid w:val="00F23724"/>
    <w:rsid w:val="00F23C4A"/>
    <w:rsid w:val="00F24BE1"/>
    <w:rsid w:val="00F24F9A"/>
    <w:rsid w:val="00F25358"/>
    <w:rsid w:val="00F25465"/>
    <w:rsid w:val="00F258A9"/>
    <w:rsid w:val="00F25F16"/>
    <w:rsid w:val="00F2609D"/>
    <w:rsid w:val="00F266B9"/>
    <w:rsid w:val="00F26B8D"/>
    <w:rsid w:val="00F26C56"/>
    <w:rsid w:val="00F272B2"/>
    <w:rsid w:val="00F27564"/>
    <w:rsid w:val="00F27872"/>
    <w:rsid w:val="00F278C3"/>
    <w:rsid w:val="00F27932"/>
    <w:rsid w:val="00F3058A"/>
    <w:rsid w:val="00F307AB"/>
    <w:rsid w:val="00F310C4"/>
    <w:rsid w:val="00F31144"/>
    <w:rsid w:val="00F3159F"/>
    <w:rsid w:val="00F32B79"/>
    <w:rsid w:val="00F32C6B"/>
    <w:rsid w:val="00F33940"/>
    <w:rsid w:val="00F34F4B"/>
    <w:rsid w:val="00F34FB0"/>
    <w:rsid w:val="00F35E6C"/>
    <w:rsid w:val="00F362E5"/>
    <w:rsid w:val="00F366A6"/>
    <w:rsid w:val="00F369D6"/>
    <w:rsid w:val="00F369FB"/>
    <w:rsid w:val="00F37E7A"/>
    <w:rsid w:val="00F37E99"/>
    <w:rsid w:val="00F40471"/>
    <w:rsid w:val="00F40693"/>
    <w:rsid w:val="00F408BA"/>
    <w:rsid w:val="00F413A8"/>
    <w:rsid w:val="00F41F37"/>
    <w:rsid w:val="00F421C2"/>
    <w:rsid w:val="00F42CD6"/>
    <w:rsid w:val="00F43048"/>
    <w:rsid w:val="00F434F7"/>
    <w:rsid w:val="00F43A80"/>
    <w:rsid w:val="00F4402C"/>
    <w:rsid w:val="00F442F8"/>
    <w:rsid w:val="00F44328"/>
    <w:rsid w:val="00F446EB"/>
    <w:rsid w:val="00F44778"/>
    <w:rsid w:val="00F44B40"/>
    <w:rsid w:val="00F44B95"/>
    <w:rsid w:val="00F44CEB"/>
    <w:rsid w:val="00F44EA2"/>
    <w:rsid w:val="00F44EC4"/>
    <w:rsid w:val="00F45441"/>
    <w:rsid w:val="00F45832"/>
    <w:rsid w:val="00F46539"/>
    <w:rsid w:val="00F4686B"/>
    <w:rsid w:val="00F46E63"/>
    <w:rsid w:val="00F47299"/>
    <w:rsid w:val="00F472AE"/>
    <w:rsid w:val="00F47339"/>
    <w:rsid w:val="00F477E5"/>
    <w:rsid w:val="00F47EE5"/>
    <w:rsid w:val="00F5039C"/>
    <w:rsid w:val="00F50515"/>
    <w:rsid w:val="00F5062F"/>
    <w:rsid w:val="00F50A4B"/>
    <w:rsid w:val="00F50ABC"/>
    <w:rsid w:val="00F5128D"/>
    <w:rsid w:val="00F51478"/>
    <w:rsid w:val="00F5169C"/>
    <w:rsid w:val="00F51A26"/>
    <w:rsid w:val="00F51BEF"/>
    <w:rsid w:val="00F52509"/>
    <w:rsid w:val="00F526D8"/>
    <w:rsid w:val="00F52ACE"/>
    <w:rsid w:val="00F52BEA"/>
    <w:rsid w:val="00F52DE7"/>
    <w:rsid w:val="00F5359F"/>
    <w:rsid w:val="00F537F0"/>
    <w:rsid w:val="00F53867"/>
    <w:rsid w:val="00F53A21"/>
    <w:rsid w:val="00F5457B"/>
    <w:rsid w:val="00F545F9"/>
    <w:rsid w:val="00F5471A"/>
    <w:rsid w:val="00F548A0"/>
    <w:rsid w:val="00F54CA9"/>
    <w:rsid w:val="00F5510C"/>
    <w:rsid w:val="00F55173"/>
    <w:rsid w:val="00F5525B"/>
    <w:rsid w:val="00F5556E"/>
    <w:rsid w:val="00F558AF"/>
    <w:rsid w:val="00F55AFD"/>
    <w:rsid w:val="00F55BC5"/>
    <w:rsid w:val="00F55E7E"/>
    <w:rsid w:val="00F55EDB"/>
    <w:rsid w:val="00F56023"/>
    <w:rsid w:val="00F5605D"/>
    <w:rsid w:val="00F568AE"/>
    <w:rsid w:val="00F56944"/>
    <w:rsid w:val="00F56E3C"/>
    <w:rsid w:val="00F5707E"/>
    <w:rsid w:val="00F5739A"/>
    <w:rsid w:val="00F57611"/>
    <w:rsid w:val="00F577FB"/>
    <w:rsid w:val="00F57C40"/>
    <w:rsid w:val="00F57E4D"/>
    <w:rsid w:val="00F57F1B"/>
    <w:rsid w:val="00F60062"/>
    <w:rsid w:val="00F60230"/>
    <w:rsid w:val="00F60350"/>
    <w:rsid w:val="00F60962"/>
    <w:rsid w:val="00F60A95"/>
    <w:rsid w:val="00F6138E"/>
    <w:rsid w:val="00F61873"/>
    <w:rsid w:val="00F61E13"/>
    <w:rsid w:val="00F62094"/>
    <w:rsid w:val="00F624A4"/>
    <w:rsid w:val="00F624FB"/>
    <w:rsid w:val="00F632E5"/>
    <w:rsid w:val="00F63510"/>
    <w:rsid w:val="00F636A6"/>
    <w:rsid w:val="00F6380D"/>
    <w:rsid w:val="00F63A0C"/>
    <w:rsid w:val="00F645C1"/>
    <w:rsid w:val="00F64BAE"/>
    <w:rsid w:val="00F64CAC"/>
    <w:rsid w:val="00F64DBE"/>
    <w:rsid w:val="00F65A9D"/>
    <w:rsid w:val="00F65EE4"/>
    <w:rsid w:val="00F65FB8"/>
    <w:rsid w:val="00F66A4A"/>
    <w:rsid w:val="00F67576"/>
    <w:rsid w:val="00F67F20"/>
    <w:rsid w:val="00F709DF"/>
    <w:rsid w:val="00F70B96"/>
    <w:rsid w:val="00F7103A"/>
    <w:rsid w:val="00F71ADB"/>
    <w:rsid w:val="00F71C5C"/>
    <w:rsid w:val="00F71D1D"/>
    <w:rsid w:val="00F71EE7"/>
    <w:rsid w:val="00F71F46"/>
    <w:rsid w:val="00F720FA"/>
    <w:rsid w:val="00F72323"/>
    <w:rsid w:val="00F724F0"/>
    <w:rsid w:val="00F727FD"/>
    <w:rsid w:val="00F72875"/>
    <w:rsid w:val="00F7298E"/>
    <w:rsid w:val="00F72BD8"/>
    <w:rsid w:val="00F7369F"/>
    <w:rsid w:val="00F73851"/>
    <w:rsid w:val="00F7388B"/>
    <w:rsid w:val="00F73C1E"/>
    <w:rsid w:val="00F741CB"/>
    <w:rsid w:val="00F74332"/>
    <w:rsid w:val="00F745A7"/>
    <w:rsid w:val="00F74823"/>
    <w:rsid w:val="00F7482D"/>
    <w:rsid w:val="00F74F15"/>
    <w:rsid w:val="00F750F3"/>
    <w:rsid w:val="00F750F9"/>
    <w:rsid w:val="00F752DE"/>
    <w:rsid w:val="00F75541"/>
    <w:rsid w:val="00F759B2"/>
    <w:rsid w:val="00F767A3"/>
    <w:rsid w:val="00F76919"/>
    <w:rsid w:val="00F76940"/>
    <w:rsid w:val="00F76ADF"/>
    <w:rsid w:val="00F772E0"/>
    <w:rsid w:val="00F77A75"/>
    <w:rsid w:val="00F77B68"/>
    <w:rsid w:val="00F77CD4"/>
    <w:rsid w:val="00F805E5"/>
    <w:rsid w:val="00F806C9"/>
    <w:rsid w:val="00F809D2"/>
    <w:rsid w:val="00F80C03"/>
    <w:rsid w:val="00F80D68"/>
    <w:rsid w:val="00F81798"/>
    <w:rsid w:val="00F8182D"/>
    <w:rsid w:val="00F81A62"/>
    <w:rsid w:val="00F823F0"/>
    <w:rsid w:val="00F8261B"/>
    <w:rsid w:val="00F8312C"/>
    <w:rsid w:val="00F831D2"/>
    <w:rsid w:val="00F83514"/>
    <w:rsid w:val="00F835D5"/>
    <w:rsid w:val="00F836EE"/>
    <w:rsid w:val="00F83D60"/>
    <w:rsid w:val="00F83EA9"/>
    <w:rsid w:val="00F84163"/>
    <w:rsid w:val="00F84B20"/>
    <w:rsid w:val="00F8513D"/>
    <w:rsid w:val="00F85626"/>
    <w:rsid w:val="00F856E1"/>
    <w:rsid w:val="00F863E2"/>
    <w:rsid w:val="00F864E7"/>
    <w:rsid w:val="00F8789F"/>
    <w:rsid w:val="00F87A87"/>
    <w:rsid w:val="00F87C0C"/>
    <w:rsid w:val="00F87DD7"/>
    <w:rsid w:val="00F901E6"/>
    <w:rsid w:val="00F90245"/>
    <w:rsid w:val="00F902A6"/>
    <w:rsid w:val="00F90300"/>
    <w:rsid w:val="00F90600"/>
    <w:rsid w:val="00F90735"/>
    <w:rsid w:val="00F90C3B"/>
    <w:rsid w:val="00F90D90"/>
    <w:rsid w:val="00F912C4"/>
    <w:rsid w:val="00F918C5"/>
    <w:rsid w:val="00F91E07"/>
    <w:rsid w:val="00F91F34"/>
    <w:rsid w:val="00F92CB1"/>
    <w:rsid w:val="00F93882"/>
    <w:rsid w:val="00F93985"/>
    <w:rsid w:val="00F94341"/>
    <w:rsid w:val="00F94823"/>
    <w:rsid w:val="00F94A07"/>
    <w:rsid w:val="00F94B8D"/>
    <w:rsid w:val="00F9563F"/>
    <w:rsid w:val="00F957EE"/>
    <w:rsid w:val="00F95A67"/>
    <w:rsid w:val="00F95D84"/>
    <w:rsid w:val="00F95D87"/>
    <w:rsid w:val="00F95E49"/>
    <w:rsid w:val="00F962BC"/>
    <w:rsid w:val="00F9647E"/>
    <w:rsid w:val="00F96961"/>
    <w:rsid w:val="00F96C94"/>
    <w:rsid w:val="00F96CC6"/>
    <w:rsid w:val="00F96D95"/>
    <w:rsid w:val="00F974D8"/>
    <w:rsid w:val="00F97730"/>
    <w:rsid w:val="00F979DA"/>
    <w:rsid w:val="00F97E6E"/>
    <w:rsid w:val="00FA074B"/>
    <w:rsid w:val="00FA0787"/>
    <w:rsid w:val="00FA0B3C"/>
    <w:rsid w:val="00FA0F5E"/>
    <w:rsid w:val="00FA12D9"/>
    <w:rsid w:val="00FA1443"/>
    <w:rsid w:val="00FA1B18"/>
    <w:rsid w:val="00FA1FFC"/>
    <w:rsid w:val="00FA222D"/>
    <w:rsid w:val="00FA224A"/>
    <w:rsid w:val="00FA2785"/>
    <w:rsid w:val="00FA285E"/>
    <w:rsid w:val="00FA339D"/>
    <w:rsid w:val="00FA3427"/>
    <w:rsid w:val="00FA344D"/>
    <w:rsid w:val="00FA35C7"/>
    <w:rsid w:val="00FA3810"/>
    <w:rsid w:val="00FA3B80"/>
    <w:rsid w:val="00FA3E72"/>
    <w:rsid w:val="00FA3EDD"/>
    <w:rsid w:val="00FA3F74"/>
    <w:rsid w:val="00FA4468"/>
    <w:rsid w:val="00FA4531"/>
    <w:rsid w:val="00FA4626"/>
    <w:rsid w:val="00FA4B97"/>
    <w:rsid w:val="00FA4DD9"/>
    <w:rsid w:val="00FA4F98"/>
    <w:rsid w:val="00FA51B7"/>
    <w:rsid w:val="00FA52A4"/>
    <w:rsid w:val="00FA5610"/>
    <w:rsid w:val="00FA571C"/>
    <w:rsid w:val="00FA59A6"/>
    <w:rsid w:val="00FA5F0B"/>
    <w:rsid w:val="00FA5FAA"/>
    <w:rsid w:val="00FA5FF4"/>
    <w:rsid w:val="00FA6261"/>
    <w:rsid w:val="00FA66CA"/>
    <w:rsid w:val="00FA6C33"/>
    <w:rsid w:val="00FA6DEF"/>
    <w:rsid w:val="00FA6F26"/>
    <w:rsid w:val="00FA6F7B"/>
    <w:rsid w:val="00FA6FE4"/>
    <w:rsid w:val="00FA718E"/>
    <w:rsid w:val="00FA742B"/>
    <w:rsid w:val="00FA7B9E"/>
    <w:rsid w:val="00FB0146"/>
    <w:rsid w:val="00FB0346"/>
    <w:rsid w:val="00FB03F6"/>
    <w:rsid w:val="00FB0AEA"/>
    <w:rsid w:val="00FB0FC0"/>
    <w:rsid w:val="00FB1474"/>
    <w:rsid w:val="00FB1B95"/>
    <w:rsid w:val="00FB20B5"/>
    <w:rsid w:val="00FB2321"/>
    <w:rsid w:val="00FB25D5"/>
    <w:rsid w:val="00FB2A02"/>
    <w:rsid w:val="00FB2D81"/>
    <w:rsid w:val="00FB2DBD"/>
    <w:rsid w:val="00FB3FCE"/>
    <w:rsid w:val="00FB489F"/>
    <w:rsid w:val="00FB4C5A"/>
    <w:rsid w:val="00FB5130"/>
    <w:rsid w:val="00FB58E7"/>
    <w:rsid w:val="00FB5A6C"/>
    <w:rsid w:val="00FB69DF"/>
    <w:rsid w:val="00FB740E"/>
    <w:rsid w:val="00FB76BE"/>
    <w:rsid w:val="00FB784A"/>
    <w:rsid w:val="00FB7967"/>
    <w:rsid w:val="00FB7999"/>
    <w:rsid w:val="00FC031D"/>
    <w:rsid w:val="00FC0885"/>
    <w:rsid w:val="00FC0932"/>
    <w:rsid w:val="00FC0996"/>
    <w:rsid w:val="00FC0C2B"/>
    <w:rsid w:val="00FC0D89"/>
    <w:rsid w:val="00FC112A"/>
    <w:rsid w:val="00FC1683"/>
    <w:rsid w:val="00FC1802"/>
    <w:rsid w:val="00FC299C"/>
    <w:rsid w:val="00FC2B84"/>
    <w:rsid w:val="00FC2D2A"/>
    <w:rsid w:val="00FC2E3C"/>
    <w:rsid w:val="00FC30E3"/>
    <w:rsid w:val="00FC315D"/>
    <w:rsid w:val="00FC3164"/>
    <w:rsid w:val="00FC323E"/>
    <w:rsid w:val="00FC34CA"/>
    <w:rsid w:val="00FC3592"/>
    <w:rsid w:val="00FC4E5B"/>
    <w:rsid w:val="00FC51E0"/>
    <w:rsid w:val="00FC522E"/>
    <w:rsid w:val="00FC5446"/>
    <w:rsid w:val="00FC548D"/>
    <w:rsid w:val="00FC57D1"/>
    <w:rsid w:val="00FC65FA"/>
    <w:rsid w:val="00FC6731"/>
    <w:rsid w:val="00FC6771"/>
    <w:rsid w:val="00FC71BE"/>
    <w:rsid w:val="00FC74DF"/>
    <w:rsid w:val="00FC7AAE"/>
    <w:rsid w:val="00FC7C38"/>
    <w:rsid w:val="00FD011C"/>
    <w:rsid w:val="00FD0395"/>
    <w:rsid w:val="00FD08DC"/>
    <w:rsid w:val="00FD0927"/>
    <w:rsid w:val="00FD0C92"/>
    <w:rsid w:val="00FD0ED1"/>
    <w:rsid w:val="00FD10BE"/>
    <w:rsid w:val="00FD116F"/>
    <w:rsid w:val="00FD1203"/>
    <w:rsid w:val="00FD15C4"/>
    <w:rsid w:val="00FD1AE6"/>
    <w:rsid w:val="00FD1D3A"/>
    <w:rsid w:val="00FD24AD"/>
    <w:rsid w:val="00FD2960"/>
    <w:rsid w:val="00FD2FD4"/>
    <w:rsid w:val="00FD309D"/>
    <w:rsid w:val="00FD3114"/>
    <w:rsid w:val="00FD34B2"/>
    <w:rsid w:val="00FD3AE4"/>
    <w:rsid w:val="00FD3CC9"/>
    <w:rsid w:val="00FD40C3"/>
    <w:rsid w:val="00FD488E"/>
    <w:rsid w:val="00FD4E29"/>
    <w:rsid w:val="00FD4FA7"/>
    <w:rsid w:val="00FD5223"/>
    <w:rsid w:val="00FD551D"/>
    <w:rsid w:val="00FD57D4"/>
    <w:rsid w:val="00FD5BB9"/>
    <w:rsid w:val="00FD6528"/>
    <w:rsid w:val="00FD652F"/>
    <w:rsid w:val="00FD6961"/>
    <w:rsid w:val="00FD76F8"/>
    <w:rsid w:val="00FD7878"/>
    <w:rsid w:val="00FD7989"/>
    <w:rsid w:val="00FD7A0A"/>
    <w:rsid w:val="00FE0F1D"/>
    <w:rsid w:val="00FE1591"/>
    <w:rsid w:val="00FE2158"/>
    <w:rsid w:val="00FE2B68"/>
    <w:rsid w:val="00FE2E48"/>
    <w:rsid w:val="00FE2EBA"/>
    <w:rsid w:val="00FE3101"/>
    <w:rsid w:val="00FE3A64"/>
    <w:rsid w:val="00FE3B80"/>
    <w:rsid w:val="00FE3EF7"/>
    <w:rsid w:val="00FE401B"/>
    <w:rsid w:val="00FE5256"/>
    <w:rsid w:val="00FE5825"/>
    <w:rsid w:val="00FE5966"/>
    <w:rsid w:val="00FE5A6A"/>
    <w:rsid w:val="00FE5C92"/>
    <w:rsid w:val="00FE62A5"/>
    <w:rsid w:val="00FE6641"/>
    <w:rsid w:val="00FE6839"/>
    <w:rsid w:val="00FE6A95"/>
    <w:rsid w:val="00FE70AB"/>
    <w:rsid w:val="00FE7248"/>
    <w:rsid w:val="00FE73D1"/>
    <w:rsid w:val="00FE780A"/>
    <w:rsid w:val="00FE78D8"/>
    <w:rsid w:val="00FE7AD6"/>
    <w:rsid w:val="00FE7AF6"/>
    <w:rsid w:val="00FE7B33"/>
    <w:rsid w:val="00FE7B73"/>
    <w:rsid w:val="00FF0245"/>
    <w:rsid w:val="00FF10EE"/>
    <w:rsid w:val="00FF1F97"/>
    <w:rsid w:val="00FF217B"/>
    <w:rsid w:val="00FF2C05"/>
    <w:rsid w:val="00FF2C20"/>
    <w:rsid w:val="00FF30E4"/>
    <w:rsid w:val="00FF3391"/>
    <w:rsid w:val="00FF33C6"/>
    <w:rsid w:val="00FF3465"/>
    <w:rsid w:val="00FF3B03"/>
    <w:rsid w:val="00FF40F5"/>
    <w:rsid w:val="00FF47CC"/>
    <w:rsid w:val="00FF4F65"/>
    <w:rsid w:val="00FF5034"/>
    <w:rsid w:val="00FF55A5"/>
    <w:rsid w:val="00FF5887"/>
    <w:rsid w:val="00FF605B"/>
    <w:rsid w:val="00FF60FF"/>
    <w:rsid w:val="00FF62A5"/>
    <w:rsid w:val="00FF6704"/>
    <w:rsid w:val="00FF6843"/>
    <w:rsid w:val="00FF68AD"/>
    <w:rsid w:val="00FF77B0"/>
    <w:rsid w:val="00FF79C1"/>
    <w:rsid w:val="00FF7BA0"/>
    <w:rsid w:val="685A4C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0C8DE7"/>
  <w15:docId w15:val="{3AFC8E4B-229C-49FA-B530-D367BF51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121"/>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66BF0"/>
    <w:rPr>
      <w:color w:val="0000FF"/>
      <w:u w:val="single"/>
    </w:rPr>
  </w:style>
  <w:style w:type="paragraph" w:customStyle="1" w:styleId="xmsonormal">
    <w:name w:val="x_msonormal"/>
    <w:basedOn w:val="Normal"/>
    <w:rsid w:val="004E5A07"/>
    <w:pPr>
      <w:spacing w:before="100" w:beforeAutospacing="1" w:after="100" w:afterAutospacing="1"/>
    </w:pPr>
    <w:rPr>
      <w:rFonts w:ascii="Times New Roman" w:hAnsi="Times New Roman"/>
      <w:lang w:eastAsia="en-GB"/>
    </w:rPr>
  </w:style>
  <w:style w:type="paragraph" w:styleId="ListParagraph">
    <w:name w:val="List Paragraph"/>
    <w:basedOn w:val="Normal"/>
    <w:uiPriority w:val="34"/>
    <w:qFormat/>
    <w:rsid w:val="00C96E10"/>
    <w:pPr>
      <w:ind w:left="720"/>
      <w:contextualSpacing/>
    </w:pPr>
    <w:rPr>
      <w:rFonts w:ascii="Times New Roman" w:hAnsi="Times New Roman"/>
    </w:rPr>
  </w:style>
  <w:style w:type="paragraph" w:styleId="BalloonText">
    <w:name w:val="Balloon Text"/>
    <w:basedOn w:val="Normal"/>
    <w:link w:val="BalloonTextChar"/>
    <w:uiPriority w:val="99"/>
    <w:semiHidden/>
    <w:unhideWhenUsed/>
    <w:rsid w:val="001E2976"/>
    <w:rPr>
      <w:rFonts w:ascii="Tahoma" w:hAnsi="Tahoma" w:cs="Tahoma"/>
      <w:sz w:val="16"/>
      <w:szCs w:val="16"/>
    </w:rPr>
  </w:style>
  <w:style w:type="character" w:customStyle="1" w:styleId="BalloonTextChar">
    <w:name w:val="Balloon Text Char"/>
    <w:basedOn w:val="DefaultParagraphFont"/>
    <w:link w:val="BalloonText"/>
    <w:uiPriority w:val="99"/>
    <w:semiHidden/>
    <w:rsid w:val="001E2976"/>
    <w:rPr>
      <w:rFonts w:ascii="Tahoma" w:hAnsi="Tahoma" w:cs="Tahoma"/>
      <w:sz w:val="16"/>
      <w:szCs w:val="16"/>
    </w:rPr>
  </w:style>
  <w:style w:type="paragraph" w:styleId="Title">
    <w:name w:val="Title"/>
    <w:basedOn w:val="Normal"/>
    <w:link w:val="TitleChar"/>
    <w:qFormat/>
    <w:rsid w:val="00DA1B47"/>
    <w:pPr>
      <w:jc w:val="center"/>
    </w:pPr>
    <w:rPr>
      <w:b/>
      <w:bCs/>
    </w:rPr>
  </w:style>
  <w:style w:type="character" w:customStyle="1" w:styleId="TitleChar">
    <w:name w:val="Title Char"/>
    <w:basedOn w:val="DefaultParagraphFont"/>
    <w:link w:val="Title"/>
    <w:rsid w:val="00DA1B47"/>
    <w:rPr>
      <w:rFonts w:ascii="Comic Sans MS" w:hAnsi="Comic Sans MS"/>
      <w:b/>
      <w:bCs/>
      <w:sz w:val="24"/>
      <w:szCs w:val="24"/>
    </w:rPr>
  </w:style>
  <w:style w:type="character" w:styleId="FollowedHyperlink">
    <w:name w:val="FollowedHyperlink"/>
    <w:basedOn w:val="DefaultParagraphFont"/>
    <w:uiPriority w:val="99"/>
    <w:semiHidden/>
    <w:unhideWhenUsed/>
    <w:rsid w:val="00D2494D"/>
    <w:rPr>
      <w:color w:val="800080" w:themeColor="followedHyperlink"/>
      <w:u w:val="single"/>
    </w:rPr>
  </w:style>
  <w:style w:type="paragraph" w:styleId="NormalWeb">
    <w:name w:val="Normal (Web)"/>
    <w:basedOn w:val="Normal"/>
    <w:uiPriority w:val="99"/>
    <w:unhideWhenUsed/>
    <w:rsid w:val="00DD76BA"/>
    <w:rPr>
      <w:rFonts w:ascii="Times New Roman" w:hAnsi="Times New Roman"/>
      <w:lang w:eastAsia="en-GB"/>
    </w:rPr>
  </w:style>
  <w:style w:type="paragraph" w:styleId="Header">
    <w:name w:val="header"/>
    <w:basedOn w:val="Normal"/>
    <w:link w:val="HeaderChar"/>
    <w:uiPriority w:val="99"/>
    <w:unhideWhenUsed/>
    <w:rsid w:val="00216916"/>
    <w:pPr>
      <w:tabs>
        <w:tab w:val="center" w:pos="4513"/>
        <w:tab w:val="right" w:pos="9026"/>
      </w:tabs>
    </w:pPr>
  </w:style>
  <w:style w:type="character" w:customStyle="1" w:styleId="HeaderChar">
    <w:name w:val="Header Char"/>
    <w:basedOn w:val="DefaultParagraphFont"/>
    <w:link w:val="Header"/>
    <w:uiPriority w:val="99"/>
    <w:rsid w:val="00216916"/>
    <w:rPr>
      <w:rFonts w:ascii="Comic Sans MS" w:hAnsi="Comic Sans MS"/>
      <w:sz w:val="24"/>
      <w:szCs w:val="24"/>
    </w:rPr>
  </w:style>
  <w:style w:type="paragraph" w:styleId="Footer">
    <w:name w:val="footer"/>
    <w:basedOn w:val="Normal"/>
    <w:link w:val="FooterChar"/>
    <w:uiPriority w:val="99"/>
    <w:unhideWhenUsed/>
    <w:rsid w:val="00216916"/>
    <w:pPr>
      <w:tabs>
        <w:tab w:val="center" w:pos="4513"/>
        <w:tab w:val="right" w:pos="9026"/>
      </w:tabs>
    </w:pPr>
  </w:style>
  <w:style w:type="character" w:customStyle="1" w:styleId="FooterChar">
    <w:name w:val="Footer Char"/>
    <w:basedOn w:val="DefaultParagraphFont"/>
    <w:link w:val="Footer"/>
    <w:uiPriority w:val="99"/>
    <w:rsid w:val="00216916"/>
    <w:rPr>
      <w:rFonts w:ascii="Comic Sans MS" w:hAnsi="Comic Sans MS"/>
      <w:sz w:val="24"/>
      <w:szCs w:val="24"/>
    </w:rPr>
  </w:style>
  <w:style w:type="character" w:customStyle="1" w:styleId="highlight1">
    <w:name w:val="highlight1"/>
    <w:basedOn w:val="DefaultParagraphFont"/>
    <w:rsid w:val="00837BB1"/>
    <w:rPr>
      <w:shd w:val="clear" w:color="auto" w:fill="FFEE94"/>
    </w:rPr>
  </w:style>
  <w:style w:type="character" w:customStyle="1" w:styleId="UnresolvedMention1">
    <w:name w:val="Unresolved Mention1"/>
    <w:basedOn w:val="DefaultParagraphFont"/>
    <w:uiPriority w:val="99"/>
    <w:semiHidden/>
    <w:unhideWhenUsed/>
    <w:rsid w:val="00397D07"/>
    <w:rPr>
      <w:color w:val="605E5C"/>
      <w:shd w:val="clear" w:color="auto" w:fill="E1DFDD"/>
    </w:rPr>
  </w:style>
  <w:style w:type="character" w:customStyle="1" w:styleId="UnresolvedMention">
    <w:name w:val="Unresolved Mention"/>
    <w:basedOn w:val="DefaultParagraphFont"/>
    <w:uiPriority w:val="99"/>
    <w:semiHidden/>
    <w:unhideWhenUsed/>
    <w:rsid w:val="004E6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34565">
      <w:bodyDiv w:val="1"/>
      <w:marLeft w:val="0"/>
      <w:marRight w:val="0"/>
      <w:marTop w:val="0"/>
      <w:marBottom w:val="0"/>
      <w:divBdr>
        <w:top w:val="none" w:sz="0" w:space="0" w:color="auto"/>
        <w:left w:val="none" w:sz="0" w:space="0" w:color="auto"/>
        <w:bottom w:val="none" w:sz="0" w:space="0" w:color="auto"/>
        <w:right w:val="none" w:sz="0" w:space="0" w:color="auto"/>
      </w:divBdr>
      <w:divsChild>
        <w:div w:id="1948779551">
          <w:marLeft w:val="0"/>
          <w:marRight w:val="0"/>
          <w:marTop w:val="0"/>
          <w:marBottom w:val="0"/>
          <w:divBdr>
            <w:top w:val="none" w:sz="0" w:space="0" w:color="auto"/>
            <w:left w:val="none" w:sz="0" w:space="0" w:color="auto"/>
            <w:bottom w:val="none" w:sz="0" w:space="0" w:color="auto"/>
            <w:right w:val="none" w:sz="0" w:space="0" w:color="auto"/>
          </w:divBdr>
          <w:divsChild>
            <w:div w:id="1448887207">
              <w:marLeft w:val="0"/>
              <w:marRight w:val="0"/>
              <w:marTop w:val="0"/>
              <w:marBottom w:val="0"/>
              <w:divBdr>
                <w:top w:val="none" w:sz="0" w:space="0" w:color="auto"/>
                <w:left w:val="none" w:sz="0" w:space="0" w:color="auto"/>
                <w:bottom w:val="none" w:sz="0" w:space="0" w:color="auto"/>
                <w:right w:val="none" w:sz="0" w:space="0" w:color="auto"/>
              </w:divBdr>
              <w:divsChild>
                <w:div w:id="829953938">
                  <w:marLeft w:val="0"/>
                  <w:marRight w:val="0"/>
                  <w:marTop w:val="0"/>
                  <w:marBottom w:val="0"/>
                  <w:divBdr>
                    <w:top w:val="none" w:sz="0" w:space="0" w:color="auto"/>
                    <w:left w:val="none" w:sz="0" w:space="0" w:color="auto"/>
                    <w:bottom w:val="none" w:sz="0" w:space="0" w:color="auto"/>
                    <w:right w:val="none" w:sz="0" w:space="0" w:color="auto"/>
                  </w:divBdr>
                  <w:divsChild>
                    <w:div w:id="760957445">
                      <w:marLeft w:val="0"/>
                      <w:marRight w:val="0"/>
                      <w:marTop w:val="0"/>
                      <w:marBottom w:val="0"/>
                      <w:divBdr>
                        <w:top w:val="none" w:sz="0" w:space="0" w:color="auto"/>
                        <w:left w:val="none" w:sz="0" w:space="0" w:color="auto"/>
                        <w:bottom w:val="none" w:sz="0" w:space="0" w:color="auto"/>
                        <w:right w:val="none" w:sz="0" w:space="0" w:color="auto"/>
                      </w:divBdr>
                      <w:divsChild>
                        <w:div w:id="2018271360">
                          <w:marLeft w:val="0"/>
                          <w:marRight w:val="0"/>
                          <w:marTop w:val="0"/>
                          <w:marBottom w:val="0"/>
                          <w:divBdr>
                            <w:top w:val="none" w:sz="0" w:space="0" w:color="auto"/>
                            <w:left w:val="none" w:sz="0" w:space="0" w:color="auto"/>
                            <w:bottom w:val="none" w:sz="0" w:space="0" w:color="auto"/>
                            <w:right w:val="none" w:sz="0" w:space="0" w:color="auto"/>
                          </w:divBdr>
                          <w:divsChild>
                            <w:div w:id="828786069">
                              <w:marLeft w:val="0"/>
                              <w:marRight w:val="0"/>
                              <w:marTop w:val="0"/>
                              <w:marBottom w:val="0"/>
                              <w:divBdr>
                                <w:top w:val="none" w:sz="0" w:space="0" w:color="auto"/>
                                <w:left w:val="single" w:sz="6" w:space="0" w:color="E5E3E3"/>
                                <w:bottom w:val="none" w:sz="0" w:space="0" w:color="auto"/>
                                <w:right w:val="none" w:sz="0" w:space="0" w:color="auto"/>
                              </w:divBdr>
                              <w:divsChild>
                                <w:div w:id="1653480698">
                                  <w:marLeft w:val="0"/>
                                  <w:marRight w:val="0"/>
                                  <w:marTop w:val="0"/>
                                  <w:marBottom w:val="0"/>
                                  <w:divBdr>
                                    <w:top w:val="none" w:sz="0" w:space="0" w:color="auto"/>
                                    <w:left w:val="none" w:sz="0" w:space="0" w:color="auto"/>
                                    <w:bottom w:val="none" w:sz="0" w:space="0" w:color="auto"/>
                                    <w:right w:val="none" w:sz="0" w:space="0" w:color="auto"/>
                                  </w:divBdr>
                                  <w:divsChild>
                                    <w:div w:id="834609554">
                                      <w:marLeft w:val="0"/>
                                      <w:marRight w:val="0"/>
                                      <w:marTop w:val="0"/>
                                      <w:marBottom w:val="0"/>
                                      <w:divBdr>
                                        <w:top w:val="none" w:sz="0" w:space="0" w:color="auto"/>
                                        <w:left w:val="none" w:sz="0" w:space="0" w:color="auto"/>
                                        <w:bottom w:val="none" w:sz="0" w:space="0" w:color="auto"/>
                                        <w:right w:val="none" w:sz="0" w:space="0" w:color="auto"/>
                                      </w:divBdr>
                                      <w:divsChild>
                                        <w:div w:id="1497115666">
                                          <w:marLeft w:val="0"/>
                                          <w:marRight w:val="0"/>
                                          <w:marTop w:val="0"/>
                                          <w:marBottom w:val="0"/>
                                          <w:divBdr>
                                            <w:top w:val="none" w:sz="0" w:space="0" w:color="auto"/>
                                            <w:left w:val="none" w:sz="0" w:space="0" w:color="auto"/>
                                            <w:bottom w:val="none" w:sz="0" w:space="0" w:color="auto"/>
                                            <w:right w:val="none" w:sz="0" w:space="0" w:color="auto"/>
                                          </w:divBdr>
                                          <w:divsChild>
                                            <w:div w:id="1820538302">
                                              <w:marLeft w:val="0"/>
                                              <w:marRight w:val="0"/>
                                              <w:marTop w:val="0"/>
                                              <w:marBottom w:val="0"/>
                                              <w:divBdr>
                                                <w:top w:val="none" w:sz="0" w:space="0" w:color="auto"/>
                                                <w:left w:val="none" w:sz="0" w:space="0" w:color="auto"/>
                                                <w:bottom w:val="none" w:sz="0" w:space="0" w:color="auto"/>
                                                <w:right w:val="none" w:sz="0" w:space="0" w:color="auto"/>
                                              </w:divBdr>
                                              <w:divsChild>
                                                <w:div w:id="2119369200">
                                                  <w:marLeft w:val="0"/>
                                                  <w:marRight w:val="0"/>
                                                  <w:marTop w:val="0"/>
                                                  <w:marBottom w:val="0"/>
                                                  <w:divBdr>
                                                    <w:top w:val="none" w:sz="0" w:space="0" w:color="auto"/>
                                                    <w:left w:val="none" w:sz="0" w:space="0" w:color="auto"/>
                                                    <w:bottom w:val="none" w:sz="0" w:space="0" w:color="auto"/>
                                                    <w:right w:val="none" w:sz="0" w:space="0" w:color="auto"/>
                                                  </w:divBdr>
                                                  <w:divsChild>
                                                    <w:div w:id="106891608">
                                                      <w:marLeft w:val="0"/>
                                                      <w:marRight w:val="0"/>
                                                      <w:marTop w:val="0"/>
                                                      <w:marBottom w:val="0"/>
                                                      <w:divBdr>
                                                        <w:top w:val="none" w:sz="0" w:space="0" w:color="auto"/>
                                                        <w:left w:val="none" w:sz="0" w:space="0" w:color="auto"/>
                                                        <w:bottom w:val="none" w:sz="0" w:space="0" w:color="auto"/>
                                                        <w:right w:val="none" w:sz="0" w:space="0" w:color="auto"/>
                                                      </w:divBdr>
                                                      <w:divsChild>
                                                        <w:div w:id="1979989837">
                                                          <w:marLeft w:val="480"/>
                                                          <w:marRight w:val="0"/>
                                                          <w:marTop w:val="0"/>
                                                          <w:marBottom w:val="0"/>
                                                          <w:divBdr>
                                                            <w:top w:val="none" w:sz="0" w:space="0" w:color="auto"/>
                                                            <w:left w:val="none" w:sz="0" w:space="0" w:color="auto"/>
                                                            <w:bottom w:val="none" w:sz="0" w:space="0" w:color="auto"/>
                                                            <w:right w:val="none" w:sz="0" w:space="0" w:color="auto"/>
                                                          </w:divBdr>
                                                          <w:divsChild>
                                                            <w:div w:id="1937519562">
                                                              <w:marLeft w:val="0"/>
                                                              <w:marRight w:val="0"/>
                                                              <w:marTop w:val="0"/>
                                                              <w:marBottom w:val="0"/>
                                                              <w:divBdr>
                                                                <w:top w:val="none" w:sz="0" w:space="0" w:color="auto"/>
                                                                <w:left w:val="none" w:sz="0" w:space="0" w:color="auto"/>
                                                                <w:bottom w:val="none" w:sz="0" w:space="0" w:color="auto"/>
                                                                <w:right w:val="none" w:sz="0" w:space="0" w:color="auto"/>
                                                              </w:divBdr>
                                                              <w:divsChild>
                                                                <w:div w:id="193035599">
                                                                  <w:marLeft w:val="0"/>
                                                                  <w:marRight w:val="0"/>
                                                                  <w:marTop w:val="0"/>
                                                                  <w:marBottom w:val="0"/>
                                                                  <w:divBdr>
                                                                    <w:top w:val="none" w:sz="0" w:space="0" w:color="auto"/>
                                                                    <w:left w:val="none" w:sz="0" w:space="0" w:color="auto"/>
                                                                    <w:bottom w:val="none" w:sz="0" w:space="0" w:color="auto"/>
                                                                    <w:right w:val="none" w:sz="0" w:space="0" w:color="auto"/>
                                                                  </w:divBdr>
                                                                  <w:divsChild>
                                                                    <w:div w:id="1696417313">
                                                                      <w:marLeft w:val="0"/>
                                                                      <w:marRight w:val="0"/>
                                                                      <w:marTop w:val="240"/>
                                                                      <w:marBottom w:val="0"/>
                                                                      <w:divBdr>
                                                                        <w:top w:val="none" w:sz="0" w:space="0" w:color="auto"/>
                                                                        <w:left w:val="none" w:sz="0" w:space="0" w:color="auto"/>
                                                                        <w:bottom w:val="none" w:sz="0" w:space="0" w:color="auto"/>
                                                                        <w:right w:val="none" w:sz="0" w:space="0" w:color="auto"/>
                                                                      </w:divBdr>
                                                                      <w:divsChild>
                                                                        <w:div w:id="1995333324">
                                                                          <w:marLeft w:val="0"/>
                                                                          <w:marRight w:val="0"/>
                                                                          <w:marTop w:val="0"/>
                                                                          <w:marBottom w:val="0"/>
                                                                          <w:divBdr>
                                                                            <w:top w:val="none" w:sz="0" w:space="0" w:color="auto"/>
                                                                            <w:left w:val="none" w:sz="0" w:space="0" w:color="auto"/>
                                                                            <w:bottom w:val="none" w:sz="0" w:space="0" w:color="auto"/>
                                                                            <w:right w:val="none" w:sz="0" w:space="0" w:color="auto"/>
                                                                          </w:divBdr>
                                                                          <w:divsChild>
                                                                            <w:div w:id="1828551268">
                                                                              <w:marLeft w:val="0"/>
                                                                              <w:marRight w:val="0"/>
                                                                              <w:marTop w:val="0"/>
                                                                              <w:marBottom w:val="0"/>
                                                                              <w:divBdr>
                                                                                <w:top w:val="none" w:sz="0" w:space="0" w:color="auto"/>
                                                                                <w:left w:val="none" w:sz="0" w:space="0" w:color="auto"/>
                                                                                <w:bottom w:val="none" w:sz="0" w:space="0" w:color="auto"/>
                                                                                <w:right w:val="none" w:sz="0" w:space="0" w:color="auto"/>
                                                                              </w:divBdr>
                                                                              <w:divsChild>
                                                                                <w:div w:id="1564363831">
                                                                                  <w:marLeft w:val="0"/>
                                                                                  <w:marRight w:val="0"/>
                                                                                  <w:marTop w:val="0"/>
                                                                                  <w:marBottom w:val="0"/>
                                                                                  <w:divBdr>
                                                                                    <w:top w:val="none" w:sz="0" w:space="0" w:color="auto"/>
                                                                                    <w:left w:val="none" w:sz="0" w:space="0" w:color="auto"/>
                                                                                    <w:bottom w:val="none" w:sz="0" w:space="0" w:color="auto"/>
                                                                                    <w:right w:val="none" w:sz="0" w:space="0" w:color="auto"/>
                                                                                  </w:divBdr>
                                                                                  <w:divsChild>
                                                                                    <w:div w:id="527303956">
                                                                                      <w:marLeft w:val="0"/>
                                                                                      <w:marRight w:val="0"/>
                                                                                      <w:marTop w:val="0"/>
                                                                                      <w:marBottom w:val="0"/>
                                                                                      <w:divBdr>
                                                                                        <w:top w:val="none" w:sz="0" w:space="0" w:color="auto"/>
                                                                                        <w:left w:val="none" w:sz="0" w:space="0" w:color="auto"/>
                                                                                        <w:bottom w:val="none" w:sz="0" w:space="0" w:color="auto"/>
                                                                                        <w:right w:val="none" w:sz="0" w:space="0" w:color="auto"/>
                                                                                      </w:divBdr>
                                                                                      <w:divsChild>
                                                                                        <w:div w:id="685905292">
                                                                                          <w:marLeft w:val="0"/>
                                                                                          <w:marRight w:val="0"/>
                                                                                          <w:marTop w:val="0"/>
                                                                                          <w:marBottom w:val="0"/>
                                                                                          <w:divBdr>
                                                                                            <w:top w:val="none" w:sz="0" w:space="0" w:color="auto"/>
                                                                                            <w:left w:val="none" w:sz="0" w:space="0" w:color="auto"/>
                                                                                            <w:bottom w:val="none" w:sz="0" w:space="0" w:color="auto"/>
                                                                                            <w:right w:val="none" w:sz="0" w:space="0" w:color="auto"/>
                                                                                          </w:divBdr>
                                                                                          <w:divsChild>
                                                                                            <w:div w:id="1651859010">
                                                                                              <w:marLeft w:val="0"/>
                                                                                              <w:marRight w:val="0"/>
                                                                                              <w:marTop w:val="0"/>
                                                                                              <w:marBottom w:val="0"/>
                                                                                              <w:divBdr>
                                                                                                <w:top w:val="none" w:sz="0" w:space="0" w:color="auto"/>
                                                                                                <w:left w:val="none" w:sz="0" w:space="0" w:color="auto"/>
                                                                                                <w:bottom w:val="none" w:sz="0" w:space="0" w:color="auto"/>
                                                                                                <w:right w:val="none" w:sz="0" w:space="0" w:color="auto"/>
                                                                                              </w:divBdr>
                                                                                              <w:divsChild>
                                                                                                <w:div w:id="1979962">
                                                                                                  <w:marLeft w:val="0"/>
                                                                                                  <w:marRight w:val="0"/>
                                                                                                  <w:marTop w:val="0"/>
                                                                                                  <w:marBottom w:val="0"/>
                                                                                                  <w:divBdr>
                                                                                                    <w:top w:val="none" w:sz="0" w:space="0" w:color="auto"/>
                                                                                                    <w:left w:val="none" w:sz="0" w:space="0" w:color="auto"/>
                                                                                                    <w:bottom w:val="none" w:sz="0" w:space="0" w:color="auto"/>
                                                                                                    <w:right w:val="none" w:sz="0" w:space="0" w:color="auto"/>
                                                                                                  </w:divBdr>
                                                                                                  <w:divsChild>
                                                                                                    <w:div w:id="19867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8623667">
      <w:bodyDiv w:val="1"/>
      <w:marLeft w:val="0"/>
      <w:marRight w:val="0"/>
      <w:marTop w:val="0"/>
      <w:marBottom w:val="0"/>
      <w:divBdr>
        <w:top w:val="none" w:sz="0" w:space="0" w:color="auto"/>
        <w:left w:val="none" w:sz="0" w:space="0" w:color="auto"/>
        <w:bottom w:val="none" w:sz="0" w:space="0" w:color="auto"/>
        <w:right w:val="none" w:sz="0" w:space="0" w:color="auto"/>
      </w:divBdr>
      <w:divsChild>
        <w:div w:id="970481975">
          <w:marLeft w:val="0"/>
          <w:marRight w:val="0"/>
          <w:marTop w:val="0"/>
          <w:marBottom w:val="0"/>
          <w:divBdr>
            <w:top w:val="none" w:sz="0" w:space="0" w:color="auto"/>
            <w:left w:val="none" w:sz="0" w:space="0" w:color="auto"/>
            <w:bottom w:val="none" w:sz="0" w:space="0" w:color="auto"/>
            <w:right w:val="single" w:sz="6" w:space="0" w:color="E5E3E3"/>
          </w:divBdr>
          <w:divsChild>
            <w:div w:id="1421289836">
              <w:marLeft w:val="0"/>
              <w:marRight w:val="0"/>
              <w:marTop w:val="0"/>
              <w:marBottom w:val="0"/>
              <w:divBdr>
                <w:top w:val="none" w:sz="0" w:space="0" w:color="auto"/>
                <w:left w:val="none" w:sz="0" w:space="0" w:color="auto"/>
                <w:bottom w:val="none" w:sz="0" w:space="0" w:color="auto"/>
                <w:right w:val="none" w:sz="0" w:space="0" w:color="auto"/>
              </w:divBdr>
              <w:divsChild>
                <w:div w:id="950865232">
                  <w:marLeft w:val="0"/>
                  <w:marRight w:val="0"/>
                  <w:marTop w:val="0"/>
                  <w:marBottom w:val="0"/>
                  <w:divBdr>
                    <w:top w:val="none" w:sz="0" w:space="0" w:color="auto"/>
                    <w:left w:val="none" w:sz="0" w:space="0" w:color="auto"/>
                    <w:bottom w:val="none" w:sz="0" w:space="0" w:color="auto"/>
                    <w:right w:val="none" w:sz="0" w:space="0" w:color="auto"/>
                  </w:divBdr>
                  <w:divsChild>
                    <w:div w:id="1326084005">
                      <w:marLeft w:val="0"/>
                      <w:marRight w:val="0"/>
                      <w:marTop w:val="0"/>
                      <w:marBottom w:val="0"/>
                      <w:divBdr>
                        <w:top w:val="none" w:sz="0" w:space="0" w:color="auto"/>
                        <w:left w:val="none" w:sz="0" w:space="0" w:color="auto"/>
                        <w:bottom w:val="none" w:sz="0" w:space="0" w:color="auto"/>
                        <w:right w:val="none" w:sz="0" w:space="0" w:color="auto"/>
                      </w:divBdr>
                      <w:divsChild>
                        <w:div w:id="588850217">
                          <w:marLeft w:val="0"/>
                          <w:marRight w:val="0"/>
                          <w:marTop w:val="0"/>
                          <w:marBottom w:val="0"/>
                          <w:divBdr>
                            <w:top w:val="none" w:sz="0" w:space="0" w:color="auto"/>
                            <w:left w:val="none" w:sz="0" w:space="0" w:color="auto"/>
                            <w:bottom w:val="none" w:sz="0" w:space="0" w:color="auto"/>
                            <w:right w:val="none" w:sz="0" w:space="0" w:color="auto"/>
                          </w:divBdr>
                          <w:divsChild>
                            <w:div w:id="1045369398">
                              <w:marLeft w:val="0"/>
                              <w:marRight w:val="0"/>
                              <w:marTop w:val="0"/>
                              <w:marBottom w:val="0"/>
                              <w:divBdr>
                                <w:top w:val="none" w:sz="0" w:space="0" w:color="auto"/>
                                <w:left w:val="none" w:sz="0" w:space="0" w:color="auto"/>
                                <w:bottom w:val="none" w:sz="0" w:space="0" w:color="auto"/>
                                <w:right w:val="none" w:sz="0" w:space="0" w:color="auto"/>
                              </w:divBdr>
                              <w:divsChild>
                                <w:div w:id="1975520415">
                                  <w:marLeft w:val="0"/>
                                  <w:marRight w:val="0"/>
                                  <w:marTop w:val="0"/>
                                  <w:marBottom w:val="0"/>
                                  <w:divBdr>
                                    <w:top w:val="none" w:sz="0" w:space="0" w:color="auto"/>
                                    <w:left w:val="none" w:sz="0" w:space="0" w:color="auto"/>
                                    <w:bottom w:val="none" w:sz="0" w:space="0" w:color="auto"/>
                                    <w:right w:val="none" w:sz="0" w:space="0" w:color="auto"/>
                                  </w:divBdr>
                                  <w:divsChild>
                                    <w:div w:id="2023967909">
                                      <w:marLeft w:val="0"/>
                                      <w:marRight w:val="0"/>
                                      <w:marTop w:val="0"/>
                                      <w:marBottom w:val="0"/>
                                      <w:divBdr>
                                        <w:top w:val="none" w:sz="0" w:space="0" w:color="auto"/>
                                        <w:left w:val="none" w:sz="0" w:space="0" w:color="auto"/>
                                        <w:bottom w:val="none" w:sz="0" w:space="0" w:color="auto"/>
                                        <w:right w:val="none" w:sz="0" w:space="0" w:color="auto"/>
                                      </w:divBdr>
                                      <w:divsChild>
                                        <w:div w:id="967203389">
                                          <w:marLeft w:val="0"/>
                                          <w:marRight w:val="0"/>
                                          <w:marTop w:val="0"/>
                                          <w:marBottom w:val="0"/>
                                          <w:divBdr>
                                            <w:top w:val="none" w:sz="0" w:space="0" w:color="auto"/>
                                            <w:left w:val="none" w:sz="0" w:space="0" w:color="auto"/>
                                            <w:bottom w:val="none" w:sz="0" w:space="0" w:color="auto"/>
                                            <w:right w:val="none" w:sz="0" w:space="0" w:color="auto"/>
                                          </w:divBdr>
                                          <w:divsChild>
                                            <w:div w:id="1017000308">
                                              <w:marLeft w:val="0"/>
                                              <w:marRight w:val="0"/>
                                              <w:marTop w:val="0"/>
                                              <w:marBottom w:val="0"/>
                                              <w:divBdr>
                                                <w:top w:val="none" w:sz="0" w:space="0" w:color="auto"/>
                                                <w:left w:val="none" w:sz="0" w:space="0" w:color="auto"/>
                                                <w:bottom w:val="none" w:sz="0" w:space="0" w:color="auto"/>
                                                <w:right w:val="none" w:sz="0" w:space="0" w:color="auto"/>
                                              </w:divBdr>
                                              <w:divsChild>
                                                <w:div w:id="760564626">
                                                  <w:marLeft w:val="0"/>
                                                  <w:marRight w:val="0"/>
                                                  <w:marTop w:val="0"/>
                                                  <w:marBottom w:val="0"/>
                                                  <w:divBdr>
                                                    <w:top w:val="none" w:sz="0" w:space="0" w:color="auto"/>
                                                    <w:left w:val="none" w:sz="0" w:space="0" w:color="auto"/>
                                                    <w:bottom w:val="none" w:sz="0" w:space="0" w:color="auto"/>
                                                    <w:right w:val="none" w:sz="0" w:space="0" w:color="auto"/>
                                                  </w:divBdr>
                                                  <w:divsChild>
                                                    <w:div w:id="112099315">
                                                      <w:marLeft w:val="0"/>
                                                      <w:marRight w:val="0"/>
                                                      <w:marTop w:val="0"/>
                                                      <w:marBottom w:val="0"/>
                                                      <w:divBdr>
                                                        <w:top w:val="none" w:sz="0" w:space="0" w:color="auto"/>
                                                        <w:left w:val="none" w:sz="0" w:space="0" w:color="auto"/>
                                                        <w:bottom w:val="none" w:sz="0" w:space="0" w:color="auto"/>
                                                        <w:right w:val="none" w:sz="0" w:space="0" w:color="auto"/>
                                                      </w:divBdr>
                                                      <w:divsChild>
                                                        <w:div w:id="1562909288">
                                                          <w:marLeft w:val="480"/>
                                                          <w:marRight w:val="0"/>
                                                          <w:marTop w:val="0"/>
                                                          <w:marBottom w:val="0"/>
                                                          <w:divBdr>
                                                            <w:top w:val="none" w:sz="0" w:space="0" w:color="auto"/>
                                                            <w:left w:val="none" w:sz="0" w:space="0" w:color="auto"/>
                                                            <w:bottom w:val="none" w:sz="0" w:space="0" w:color="auto"/>
                                                            <w:right w:val="none" w:sz="0" w:space="0" w:color="auto"/>
                                                          </w:divBdr>
                                                          <w:divsChild>
                                                            <w:div w:id="853038946">
                                                              <w:marLeft w:val="0"/>
                                                              <w:marRight w:val="0"/>
                                                              <w:marTop w:val="0"/>
                                                              <w:marBottom w:val="0"/>
                                                              <w:divBdr>
                                                                <w:top w:val="none" w:sz="0" w:space="0" w:color="auto"/>
                                                                <w:left w:val="none" w:sz="0" w:space="0" w:color="auto"/>
                                                                <w:bottom w:val="none" w:sz="0" w:space="0" w:color="auto"/>
                                                                <w:right w:val="none" w:sz="0" w:space="0" w:color="auto"/>
                                                              </w:divBdr>
                                                              <w:divsChild>
                                                                <w:div w:id="1407217736">
                                                                  <w:marLeft w:val="0"/>
                                                                  <w:marRight w:val="0"/>
                                                                  <w:marTop w:val="0"/>
                                                                  <w:marBottom w:val="0"/>
                                                                  <w:divBdr>
                                                                    <w:top w:val="none" w:sz="0" w:space="0" w:color="auto"/>
                                                                    <w:left w:val="none" w:sz="0" w:space="0" w:color="auto"/>
                                                                    <w:bottom w:val="none" w:sz="0" w:space="0" w:color="auto"/>
                                                                    <w:right w:val="none" w:sz="0" w:space="0" w:color="auto"/>
                                                                  </w:divBdr>
                                                                  <w:divsChild>
                                                                    <w:div w:id="1648586205">
                                                                      <w:marLeft w:val="0"/>
                                                                      <w:marRight w:val="0"/>
                                                                      <w:marTop w:val="240"/>
                                                                      <w:marBottom w:val="0"/>
                                                                      <w:divBdr>
                                                                        <w:top w:val="none" w:sz="0" w:space="0" w:color="auto"/>
                                                                        <w:left w:val="none" w:sz="0" w:space="0" w:color="auto"/>
                                                                        <w:bottom w:val="none" w:sz="0" w:space="0" w:color="auto"/>
                                                                        <w:right w:val="none" w:sz="0" w:space="0" w:color="auto"/>
                                                                      </w:divBdr>
                                                                      <w:divsChild>
                                                                        <w:div w:id="1423795370">
                                                                          <w:marLeft w:val="0"/>
                                                                          <w:marRight w:val="0"/>
                                                                          <w:marTop w:val="0"/>
                                                                          <w:marBottom w:val="0"/>
                                                                          <w:divBdr>
                                                                            <w:top w:val="none" w:sz="0" w:space="0" w:color="auto"/>
                                                                            <w:left w:val="none" w:sz="0" w:space="0" w:color="auto"/>
                                                                            <w:bottom w:val="none" w:sz="0" w:space="0" w:color="auto"/>
                                                                            <w:right w:val="none" w:sz="0" w:space="0" w:color="auto"/>
                                                                          </w:divBdr>
                                                                          <w:divsChild>
                                                                            <w:div w:id="809906271">
                                                                              <w:marLeft w:val="0"/>
                                                                              <w:marRight w:val="0"/>
                                                                              <w:marTop w:val="0"/>
                                                                              <w:marBottom w:val="0"/>
                                                                              <w:divBdr>
                                                                                <w:top w:val="none" w:sz="0" w:space="0" w:color="auto"/>
                                                                                <w:left w:val="none" w:sz="0" w:space="0" w:color="auto"/>
                                                                                <w:bottom w:val="none" w:sz="0" w:space="0" w:color="auto"/>
                                                                                <w:right w:val="none" w:sz="0" w:space="0" w:color="auto"/>
                                                                              </w:divBdr>
                                                                              <w:divsChild>
                                                                                <w:div w:id="204294277">
                                                                                  <w:marLeft w:val="0"/>
                                                                                  <w:marRight w:val="0"/>
                                                                                  <w:marTop w:val="0"/>
                                                                                  <w:marBottom w:val="0"/>
                                                                                  <w:divBdr>
                                                                                    <w:top w:val="none" w:sz="0" w:space="0" w:color="auto"/>
                                                                                    <w:left w:val="none" w:sz="0" w:space="0" w:color="auto"/>
                                                                                    <w:bottom w:val="none" w:sz="0" w:space="0" w:color="auto"/>
                                                                                    <w:right w:val="none" w:sz="0" w:space="0" w:color="auto"/>
                                                                                  </w:divBdr>
                                                                                  <w:divsChild>
                                                                                    <w:div w:id="2029600255">
                                                                                      <w:marLeft w:val="0"/>
                                                                                      <w:marRight w:val="0"/>
                                                                                      <w:marTop w:val="0"/>
                                                                                      <w:marBottom w:val="0"/>
                                                                                      <w:divBdr>
                                                                                        <w:top w:val="none" w:sz="0" w:space="0" w:color="auto"/>
                                                                                        <w:left w:val="none" w:sz="0" w:space="0" w:color="auto"/>
                                                                                        <w:bottom w:val="none" w:sz="0" w:space="0" w:color="auto"/>
                                                                                        <w:right w:val="none" w:sz="0" w:space="0" w:color="auto"/>
                                                                                      </w:divBdr>
                                                                                      <w:divsChild>
                                                                                        <w:div w:id="63335128">
                                                                                          <w:marLeft w:val="0"/>
                                                                                          <w:marRight w:val="0"/>
                                                                                          <w:marTop w:val="0"/>
                                                                                          <w:marBottom w:val="0"/>
                                                                                          <w:divBdr>
                                                                                            <w:top w:val="none" w:sz="0" w:space="0" w:color="auto"/>
                                                                                            <w:left w:val="none" w:sz="0" w:space="0" w:color="auto"/>
                                                                                            <w:bottom w:val="none" w:sz="0" w:space="0" w:color="auto"/>
                                                                                            <w:right w:val="none" w:sz="0" w:space="0" w:color="auto"/>
                                                                                          </w:divBdr>
                                                                                          <w:divsChild>
                                                                                            <w:div w:id="1454254566">
                                                                                              <w:marLeft w:val="0"/>
                                                                                              <w:marRight w:val="0"/>
                                                                                              <w:marTop w:val="0"/>
                                                                                              <w:marBottom w:val="0"/>
                                                                                              <w:divBdr>
                                                                                                <w:top w:val="none" w:sz="0" w:space="0" w:color="auto"/>
                                                                                                <w:left w:val="none" w:sz="0" w:space="0" w:color="auto"/>
                                                                                                <w:bottom w:val="none" w:sz="0" w:space="0" w:color="auto"/>
                                                                                                <w:right w:val="none" w:sz="0" w:space="0" w:color="auto"/>
                                                                                              </w:divBdr>
                                                                                              <w:divsChild>
                                                                                                <w:div w:id="893663151">
                                                                                                  <w:marLeft w:val="0"/>
                                                                                                  <w:marRight w:val="0"/>
                                                                                                  <w:marTop w:val="0"/>
                                                                                                  <w:marBottom w:val="0"/>
                                                                                                  <w:divBdr>
                                                                                                    <w:top w:val="none" w:sz="0" w:space="0" w:color="auto"/>
                                                                                                    <w:left w:val="none" w:sz="0" w:space="0" w:color="auto"/>
                                                                                                    <w:bottom w:val="none" w:sz="0" w:space="0" w:color="auto"/>
                                                                                                    <w:right w:val="none" w:sz="0" w:space="0" w:color="auto"/>
                                                                                                  </w:divBdr>
                                                                                                  <w:divsChild>
                                                                                                    <w:div w:id="8147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208097">
      <w:bodyDiv w:val="1"/>
      <w:marLeft w:val="0"/>
      <w:marRight w:val="0"/>
      <w:marTop w:val="0"/>
      <w:marBottom w:val="0"/>
      <w:divBdr>
        <w:top w:val="none" w:sz="0" w:space="0" w:color="auto"/>
        <w:left w:val="none" w:sz="0" w:space="0" w:color="auto"/>
        <w:bottom w:val="none" w:sz="0" w:space="0" w:color="auto"/>
        <w:right w:val="none" w:sz="0" w:space="0" w:color="auto"/>
      </w:divBdr>
      <w:divsChild>
        <w:div w:id="1854219394">
          <w:marLeft w:val="0"/>
          <w:marRight w:val="0"/>
          <w:marTop w:val="0"/>
          <w:marBottom w:val="0"/>
          <w:divBdr>
            <w:top w:val="none" w:sz="0" w:space="0" w:color="auto"/>
            <w:left w:val="none" w:sz="0" w:space="0" w:color="auto"/>
            <w:bottom w:val="none" w:sz="0" w:space="0" w:color="auto"/>
            <w:right w:val="none" w:sz="0" w:space="0" w:color="auto"/>
          </w:divBdr>
          <w:divsChild>
            <w:div w:id="1160390551">
              <w:marLeft w:val="0"/>
              <w:marRight w:val="0"/>
              <w:marTop w:val="0"/>
              <w:marBottom w:val="0"/>
              <w:divBdr>
                <w:top w:val="none" w:sz="0" w:space="0" w:color="auto"/>
                <w:left w:val="none" w:sz="0" w:space="0" w:color="auto"/>
                <w:bottom w:val="none" w:sz="0" w:space="0" w:color="auto"/>
                <w:right w:val="none" w:sz="0" w:space="0" w:color="auto"/>
              </w:divBdr>
              <w:divsChild>
                <w:div w:id="1100249525">
                  <w:marLeft w:val="0"/>
                  <w:marRight w:val="0"/>
                  <w:marTop w:val="0"/>
                  <w:marBottom w:val="0"/>
                  <w:divBdr>
                    <w:top w:val="none" w:sz="0" w:space="0" w:color="auto"/>
                    <w:left w:val="none" w:sz="0" w:space="0" w:color="auto"/>
                    <w:bottom w:val="none" w:sz="0" w:space="0" w:color="auto"/>
                    <w:right w:val="none" w:sz="0" w:space="0" w:color="auto"/>
                  </w:divBdr>
                  <w:divsChild>
                    <w:div w:id="355927309">
                      <w:marLeft w:val="0"/>
                      <w:marRight w:val="0"/>
                      <w:marTop w:val="0"/>
                      <w:marBottom w:val="0"/>
                      <w:divBdr>
                        <w:top w:val="none" w:sz="0" w:space="0" w:color="auto"/>
                        <w:left w:val="none" w:sz="0" w:space="0" w:color="auto"/>
                        <w:bottom w:val="none" w:sz="0" w:space="0" w:color="auto"/>
                        <w:right w:val="none" w:sz="0" w:space="0" w:color="auto"/>
                      </w:divBdr>
                      <w:divsChild>
                        <w:div w:id="1623610858">
                          <w:marLeft w:val="0"/>
                          <w:marRight w:val="0"/>
                          <w:marTop w:val="0"/>
                          <w:marBottom w:val="0"/>
                          <w:divBdr>
                            <w:top w:val="none" w:sz="0" w:space="0" w:color="auto"/>
                            <w:left w:val="none" w:sz="0" w:space="0" w:color="auto"/>
                            <w:bottom w:val="none" w:sz="0" w:space="0" w:color="auto"/>
                            <w:right w:val="none" w:sz="0" w:space="0" w:color="auto"/>
                          </w:divBdr>
                          <w:divsChild>
                            <w:div w:id="355884575">
                              <w:marLeft w:val="0"/>
                              <w:marRight w:val="0"/>
                              <w:marTop w:val="0"/>
                              <w:marBottom w:val="0"/>
                              <w:divBdr>
                                <w:top w:val="none" w:sz="0" w:space="0" w:color="auto"/>
                                <w:left w:val="single" w:sz="6" w:space="0" w:color="E5E3E3"/>
                                <w:bottom w:val="none" w:sz="0" w:space="0" w:color="auto"/>
                                <w:right w:val="none" w:sz="0" w:space="0" w:color="auto"/>
                              </w:divBdr>
                              <w:divsChild>
                                <w:div w:id="1959749973">
                                  <w:marLeft w:val="0"/>
                                  <w:marRight w:val="0"/>
                                  <w:marTop w:val="0"/>
                                  <w:marBottom w:val="0"/>
                                  <w:divBdr>
                                    <w:top w:val="none" w:sz="0" w:space="0" w:color="auto"/>
                                    <w:left w:val="none" w:sz="0" w:space="0" w:color="auto"/>
                                    <w:bottom w:val="none" w:sz="0" w:space="0" w:color="auto"/>
                                    <w:right w:val="none" w:sz="0" w:space="0" w:color="auto"/>
                                  </w:divBdr>
                                  <w:divsChild>
                                    <w:div w:id="1795708460">
                                      <w:marLeft w:val="0"/>
                                      <w:marRight w:val="0"/>
                                      <w:marTop w:val="0"/>
                                      <w:marBottom w:val="0"/>
                                      <w:divBdr>
                                        <w:top w:val="none" w:sz="0" w:space="0" w:color="auto"/>
                                        <w:left w:val="none" w:sz="0" w:space="0" w:color="auto"/>
                                        <w:bottom w:val="none" w:sz="0" w:space="0" w:color="auto"/>
                                        <w:right w:val="none" w:sz="0" w:space="0" w:color="auto"/>
                                      </w:divBdr>
                                      <w:divsChild>
                                        <w:div w:id="2011329647">
                                          <w:marLeft w:val="0"/>
                                          <w:marRight w:val="0"/>
                                          <w:marTop w:val="0"/>
                                          <w:marBottom w:val="0"/>
                                          <w:divBdr>
                                            <w:top w:val="none" w:sz="0" w:space="0" w:color="auto"/>
                                            <w:left w:val="none" w:sz="0" w:space="0" w:color="auto"/>
                                            <w:bottom w:val="none" w:sz="0" w:space="0" w:color="auto"/>
                                            <w:right w:val="none" w:sz="0" w:space="0" w:color="auto"/>
                                          </w:divBdr>
                                          <w:divsChild>
                                            <w:div w:id="135344628">
                                              <w:marLeft w:val="0"/>
                                              <w:marRight w:val="0"/>
                                              <w:marTop w:val="0"/>
                                              <w:marBottom w:val="0"/>
                                              <w:divBdr>
                                                <w:top w:val="none" w:sz="0" w:space="0" w:color="auto"/>
                                                <w:left w:val="none" w:sz="0" w:space="0" w:color="auto"/>
                                                <w:bottom w:val="none" w:sz="0" w:space="0" w:color="auto"/>
                                                <w:right w:val="none" w:sz="0" w:space="0" w:color="auto"/>
                                              </w:divBdr>
                                              <w:divsChild>
                                                <w:div w:id="1791169220">
                                                  <w:marLeft w:val="0"/>
                                                  <w:marRight w:val="0"/>
                                                  <w:marTop w:val="0"/>
                                                  <w:marBottom w:val="0"/>
                                                  <w:divBdr>
                                                    <w:top w:val="none" w:sz="0" w:space="0" w:color="auto"/>
                                                    <w:left w:val="none" w:sz="0" w:space="0" w:color="auto"/>
                                                    <w:bottom w:val="none" w:sz="0" w:space="0" w:color="auto"/>
                                                    <w:right w:val="none" w:sz="0" w:space="0" w:color="auto"/>
                                                  </w:divBdr>
                                                  <w:divsChild>
                                                    <w:div w:id="1768843404">
                                                      <w:marLeft w:val="0"/>
                                                      <w:marRight w:val="0"/>
                                                      <w:marTop w:val="0"/>
                                                      <w:marBottom w:val="0"/>
                                                      <w:divBdr>
                                                        <w:top w:val="none" w:sz="0" w:space="0" w:color="auto"/>
                                                        <w:left w:val="none" w:sz="0" w:space="0" w:color="auto"/>
                                                        <w:bottom w:val="none" w:sz="0" w:space="0" w:color="auto"/>
                                                        <w:right w:val="none" w:sz="0" w:space="0" w:color="auto"/>
                                                      </w:divBdr>
                                                      <w:divsChild>
                                                        <w:div w:id="931205801">
                                                          <w:marLeft w:val="480"/>
                                                          <w:marRight w:val="0"/>
                                                          <w:marTop w:val="0"/>
                                                          <w:marBottom w:val="0"/>
                                                          <w:divBdr>
                                                            <w:top w:val="none" w:sz="0" w:space="0" w:color="auto"/>
                                                            <w:left w:val="none" w:sz="0" w:space="0" w:color="auto"/>
                                                            <w:bottom w:val="none" w:sz="0" w:space="0" w:color="auto"/>
                                                            <w:right w:val="none" w:sz="0" w:space="0" w:color="auto"/>
                                                          </w:divBdr>
                                                          <w:divsChild>
                                                            <w:div w:id="1053239056">
                                                              <w:marLeft w:val="0"/>
                                                              <w:marRight w:val="0"/>
                                                              <w:marTop w:val="0"/>
                                                              <w:marBottom w:val="0"/>
                                                              <w:divBdr>
                                                                <w:top w:val="none" w:sz="0" w:space="0" w:color="auto"/>
                                                                <w:left w:val="none" w:sz="0" w:space="0" w:color="auto"/>
                                                                <w:bottom w:val="none" w:sz="0" w:space="0" w:color="auto"/>
                                                                <w:right w:val="none" w:sz="0" w:space="0" w:color="auto"/>
                                                              </w:divBdr>
                                                              <w:divsChild>
                                                                <w:div w:id="1985424732">
                                                                  <w:marLeft w:val="0"/>
                                                                  <w:marRight w:val="0"/>
                                                                  <w:marTop w:val="0"/>
                                                                  <w:marBottom w:val="0"/>
                                                                  <w:divBdr>
                                                                    <w:top w:val="none" w:sz="0" w:space="0" w:color="auto"/>
                                                                    <w:left w:val="none" w:sz="0" w:space="0" w:color="auto"/>
                                                                    <w:bottom w:val="none" w:sz="0" w:space="0" w:color="auto"/>
                                                                    <w:right w:val="none" w:sz="0" w:space="0" w:color="auto"/>
                                                                  </w:divBdr>
                                                                  <w:divsChild>
                                                                    <w:div w:id="1650011432">
                                                                      <w:marLeft w:val="0"/>
                                                                      <w:marRight w:val="0"/>
                                                                      <w:marTop w:val="0"/>
                                                                      <w:marBottom w:val="0"/>
                                                                      <w:divBdr>
                                                                        <w:top w:val="none" w:sz="0" w:space="0" w:color="auto"/>
                                                                        <w:left w:val="none" w:sz="0" w:space="0" w:color="auto"/>
                                                                        <w:bottom w:val="none" w:sz="0" w:space="0" w:color="auto"/>
                                                                        <w:right w:val="none" w:sz="0" w:space="0" w:color="auto"/>
                                                                      </w:divBdr>
                                                                      <w:divsChild>
                                                                        <w:div w:id="1979141411">
                                                                          <w:marLeft w:val="0"/>
                                                                          <w:marRight w:val="0"/>
                                                                          <w:marTop w:val="0"/>
                                                                          <w:marBottom w:val="0"/>
                                                                          <w:divBdr>
                                                                            <w:top w:val="none" w:sz="0" w:space="0" w:color="auto"/>
                                                                            <w:left w:val="none" w:sz="0" w:space="0" w:color="auto"/>
                                                                            <w:bottom w:val="none" w:sz="0" w:space="0" w:color="auto"/>
                                                                            <w:right w:val="none" w:sz="0" w:space="0" w:color="auto"/>
                                                                          </w:divBdr>
                                                                          <w:divsChild>
                                                                            <w:div w:id="1287859503">
                                                                              <w:marLeft w:val="0"/>
                                                                              <w:marRight w:val="0"/>
                                                                              <w:marTop w:val="0"/>
                                                                              <w:marBottom w:val="0"/>
                                                                              <w:divBdr>
                                                                                <w:top w:val="none" w:sz="0" w:space="0" w:color="auto"/>
                                                                                <w:left w:val="none" w:sz="0" w:space="0" w:color="auto"/>
                                                                                <w:bottom w:val="none" w:sz="0" w:space="0" w:color="auto"/>
                                                                                <w:right w:val="none" w:sz="0" w:space="0" w:color="auto"/>
                                                                              </w:divBdr>
                                                                              <w:divsChild>
                                                                                <w:div w:id="1182472599">
                                                                                  <w:marLeft w:val="0"/>
                                                                                  <w:marRight w:val="0"/>
                                                                                  <w:marTop w:val="0"/>
                                                                                  <w:marBottom w:val="0"/>
                                                                                  <w:divBdr>
                                                                                    <w:top w:val="none" w:sz="0" w:space="0" w:color="auto"/>
                                                                                    <w:left w:val="none" w:sz="0" w:space="0" w:color="auto"/>
                                                                                    <w:bottom w:val="single" w:sz="6" w:space="23" w:color="auto"/>
                                                                                    <w:right w:val="none" w:sz="0" w:space="0" w:color="auto"/>
                                                                                  </w:divBdr>
                                                                                  <w:divsChild>
                                                                                    <w:div w:id="687677994">
                                                                                      <w:marLeft w:val="0"/>
                                                                                      <w:marRight w:val="0"/>
                                                                                      <w:marTop w:val="0"/>
                                                                                      <w:marBottom w:val="0"/>
                                                                                      <w:divBdr>
                                                                                        <w:top w:val="none" w:sz="0" w:space="0" w:color="auto"/>
                                                                                        <w:left w:val="none" w:sz="0" w:space="0" w:color="auto"/>
                                                                                        <w:bottom w:val="none" w:sz="0" w:space="0" w:color="auto"/>
                                                                                        <w:right w:val="none" w:sz="0" w:space="0" w:color="auto"/>
                                                                                      </w:divBdr>
                                                                                      <w:divsChild>
                                                                                        <w:div w:id="165638126">
                                                                                          <w:marLeft w:val="0"/>
                                                                                          <w:marRight w:val="0"/>
                                                                                          <w:marTop w:val="0"/>
                                                                                          <w:marBottom w:val="0"/>
                                                                                          <w:divBdr>
                                                                                            <w:top w:val="none" w:sz="0" w:space="0" w:color="auto"/>
                                                                                            <w:left w:val="none" w:sz="0" w:space="0" w:color="auto"/>
                                                                                            <w:bottom w:val="none" w:sz="0" w:space="0" w:color="auto"/>
                                                                                            <w:right w:val="none" w:sz="0" w:space="0" w:color="auto"/>
                                                                                          </w:divBdr>
                                                                                          <w:divsChild>
                                                                                            <w:div w:id="1097095768">
                                                                                              <w:marLeft w:val="0"/>
                                                                                              <w:marRight w:val="150"/>
                                                                                              <w:marTop w:val="60"/>
                                                                                              <w:marBottom w:val="0"/>
                                                                                              <w:divBdr>
                                                                                                <w:top w:val="none" w:sz="0" w:space="0" w:color="auto"/>
                                                                                                <w:left w:val="none" w:sz="0" w:space="0" w:color="auto"/>
                                                                                                <w:bottom w:val="none" w:sz="0" w:space="0" w:color="auto"/>
                                                                                                <w:right w:val="none" w:sz="0" w:space="0" w:color="auto"/>
                                                                                              </w:divBdr>
                                                                                              <w:divsChild>
                                                                                                <w:div w:id="1360936105">
                                                                                                  <w:marLeft w:val="0"/>
                                                                                                  <w:marRight w:val="0"/>
                                                                                                  <w:marTop w:val="0"/>
                                                                                                  <w:marBottom w:val="0"/>
                                                                                                  <w:divBdr>
                                                                                                    <w:top w:val="none" w:sz="0" w:space="0" w:color="auto"/>
                                                                                                    <w:left w:val="none" w:sz="0" w:space="0" w:color="auto"/>
                                                                                                    <w:bottom w:val="none" w:sz="0" w:space="0" w:color="auto"/>
                                                                                                    <w:right w:val="none" w:sz="0" w:space="0" w:color="auto"/>
                                                                                                  </w:divBdr>
                                                                                                  <w:divsChild>
                                                                                                    <w:div w:id="1966232033">
                                                                                                      <w:marLeft w:val="0"/>
                                                                                                      <w:marRight w:val="0"/>
                                                                                                      <w:marTop w:val="0"/>
                                                                                                      <w:marBottom w:val="0"/>
                                                                                                      <w:divBdr>
                                                                                                        <w:top w:val="none" w:sz="0" w:space="0" w:color="auto"/>
                                                                                                        <w:left w:val="none" w:sz="0" w:space="0" w:color="auto"/>
                                                                                                        <w:bottom w:val="none" w:sz="0" w:space="0" w:color="auto"/>
                                                                                                        <w:right w:val="none" w:sz="0" w:space="0" w:color="auto"/>
                                                                                                      </w:divBdr>
                                                                                                      <w:divsChild>
                                                                                                        <w:div w:id="1977642915">
                                                                                                          <w:marLeft w:val="150"/>
                                                                                                          <w:marRight w:val="0"/>
                                                                                                          <w:marTop w:val="0"/>
                                                                                                          <w:marBottom w:val="0"/>
                                                                                                          <w:divBdr>
                                                                                                            <w:top w:val="none" w:sz="0" w:space="0" w:color="auto"/>
                                                                                                            <w:left w:val="none" w:sz="0" w:space="0" w:color="auto"/>
                                                                                                            <w:bottom w:val="none" w:sz="0" w:space="0" w:color="auto"/>
                                                                                                            <w:right w:val="none" w:sz="0" w:space="0" w:color="auto"/>
                                                                                                          </w:divBdr>
                                                                                                          <w:divsChild>
                                                                                                            <w:div w:id="2081637444">
                                                                                                              <w:marLeft w:val="0"/>
                                                                                                              <w:marRight w:val="0"/>
                                                                                                              <w:marTop w:val="0"/>
                                                                                                              <w:marBottom w:val="0"/>
                                                                                                              <w:divBdr>
                                                                                                                <w:top w:val="none" w:sz="0" w:space="0" w:color="auto"/>
                                                                                                                <w:left w:val="none" w:sz="0" w:space="0" w:color="auto"/>
                                                                                                                <w:bottom w:val="none" w:sz="0" w:space="0" w:color="auto"/>
                                                                                                                <w:right w:val="none" w:sz="0" w:space="0" w:color="auto"/>
                                                                                                              </w:divBdr>
                                                                                                              <w:divsChild>
                                                                                                                <w:div w:id="1839542156">
                                                                                                                  <w:marLeft w:val="150"/>
                                                                                                                  <w:marRight w:val="0"/>
                                                                                                                  <w:marTop w:val="280"/>
                                                                                                                  <w:marBottom w:val="280"/>
                                                                                                                  <w:divBdr>
                                                                                                                    <w:top w:val="none" w:sz="0" w:space="0" w:color="auto"/>
                                                                                                                    <w:left w:val="none" w:sz="0" w:space="0" w:color="auto"/>
                                                                                                                    <w:bottom w:val="none" w:sz="0" w:space="0" w:color="auto"/>
                                                                                                                    <w:right w:val="none" w:sz="0" w:space="0" w:color="auto"/>
                                                                                                                  </w:divBdr>
                                                                                                                </w:div>
                                                                                                                <w:div w:id="826944838">
                                                                                                                  <w:marLeft w:val="150"/>
                                                                                                                  <w:marRight w:val="0"/>
                                                                                                                  <w:marTop w:val="280"/>
                                                                                                                  <w:marBottom w:val="280"/>
                                                                                                                  <w:divBdr>
                                                                                                                    <w:top w:val="none" w:sz="0" w:space="0" w:color="auto"/>
                                                                                                                    <w:left w:val="none" w:sz="0" w:space="0" w:color="auto"/>
                                                                                                                    <w:bottom w:val="none" w:sz="0" w:space="0" w:color="auto"/>
                                                                                                                    <w:right w:val="none" w:sz="0" w:space="0" w:color="auto"/>
                                                                                                                  </w:divBdr>
                                                                                                                </w:div>
                                                                                                                <w:div w:id="1754550357">
                                                                                                                  <w:marLeft w:val="150"/>
                                                                                                                  <w:marRight w:val="0"/>
                                                                                                                  <w:marTop w:val="280"/>
                                                                                                                  <w:marBottom w:val="280"/>
                                                                                                                  <w:divBdr>
                                                                                                                    <w:top w:val="none" w:sz="0" w:space="0" w:color="auto"/>
                                                                                                                    <w:left w:val="none" w:sz="0" w:space="0" w:color="auto"/>
                                                                                                                    <w:bottom w:val="none" w:sz="0" w:space="0" w:color="auto"/>
                                                                                                                    <w:right w:val="none" w:sz="0" w:space="0" w:color="auto"/>
                                                                                                                  </w:divBdr>
                                                                                                                </w:div>
                                                                                                                <w:div w:id="2096591369">
                                                                                                                  <w:marLeft w:val="150"/>
                                                                                                                  <w:marRight w:val="0"/>
                                                                                                                  <w:marTop w:val="280"/>
                                                                                                                  <w:marBottom w:val="280"/>
                                                                                                                  <w:divBdr>
                                                                                                                    <w:top w:val="none" w:sz="0" w:space="0" w:color="auto"/>
                                                                                                                    <w:left w:val="none" w:sz="0" w:space="0" w:color="auto"/>
                                                                                                                    <w:bottom w:val="none" w:sz="0" w:space="0" w:color="auto"/>
                                                                                                                    <w:right w:val="none" w:sz="0" w:space="0" w:color="auto"/>
                                                                                                                  </w:divBdr>
                                                                                                                </w:div>
                                                                                                                <w:div w:id="1532380807">
                                                                                                                  <w:marLeft w:val="150"/>
                                                                                                                  <w:marRight w:val="0"/>
                                                                                                                  <w:marTop w:val="280"/>
                                                                                                                  <w:marBottom w:val="280"/>
                                                                                                                  <w:divBdr>
                                                                                                                    <w:top w:val="none" w:sz="0" w:space="0" w:color="auto"/>
                                                                                                                    <w:left w:val="none" w:sz="0" w:space="0" w:color="auto"/>
                                                                                                                    <w:bottom w:val="none" w:sz="0" w:space="0" w:color="auto"/>
                                                                                                                    <w:right w:val="none" w:sz="0" w:space="0" w:color="auto"/>
                                                                                                                  </w:divBdr>
                                                                                                                </w:div>
                                                                                                                <w:div w:id="143785993">
                                                                                                                  <w:marLeft w:val="0"/>
                                                                                                                  <w:marRight w:val="0"/>
                                                                                                                  <w:marTop w:val="0"/>
                                                                                                                  <w:marBottom w:val="0"/>
                                                                                                                  <w:divBdr>
                                                                                                                    <w:top w:val="none" w:sz="0" w:space="0" w:color="auto"/>
                                                                                                                    <w:left w:val="none" w:sz="0" w:space="0" w:color="auto"/>
                                                                                                                    <w:bottom w:val="none" w:sz="0" w:space="0" w:color="auto"/>
                                                                                                                    <w:right w:val="none" w:sz="0" w:space="0" w:color="auto"/>
                                                                                                                  </w:divBdr>
                                                                                                                  <w:divsChild>
                                                                                                                    <w:div w:id="1196231971">
                                                                                                                      <w:marLeft w:val="0"/>
                                                                                                                      <w:marRight w:val="0"/>
                                                                                                                      <w:marTop w:val="0"/>
                                                                                                                      <w:marBottom w:val="0"/>
                                                                                                                      <w:divBdr>
                                                                                                                        <w:top w:val="single" w:sz="8" w:space="3" w:color="E1E1E1"/>
                                                                                                                        <w:left w:val="none" w:sz="0" w:space="0" w:color="auto"/>
                                                                                                                        <w:bottom w:val="none" w:sz="0" w:space="0" w:color="auto"/>
                                                                                                                        <w:right w:val="none" w:sz="0" w:space="0" w:color="auto"/>
                                                                                                                      </w:divBdr>
                                                                                                                      <w:divsChild>
                                                                                                                        <w:div w:id="12701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3125">
                                                                                                                  <w:marLeft w:val="150"/>
                                                                                                                  <w:marRight w:val="0"/>
                                                                                                                  <w:marTop w:val="280"/>
                                                                                                                  <w:marBottom w:val="280"/>
                                                                                                                  <w:divBdr>
                                                                                                                    <w:top w:val="none" w:sz="0" w:space="0" w:color="auto"/>
                                                                                                                    <w:left w:val="none" w:sz="0" w:space="0" w:color="auto"/>
                                                                                                                    <w:bottom w:val="none" w:sz="0" w:space="0" w:color="auto"/>
                                                                                                                    <w:right w:val="none" w:sz="0" w:space="0" w:color="auto"/>
                                                                                                                  </w:divBdr>
                                                                                                                </w:div>
                                                                                                                <w:div w:id="146434592">
                                                                                                                  <w:marLeft w:val="0"/>
                                                                                                                  <w:marRight w:val="0"/>
                                                                                                                  <w:marTop w:val="0"/>
                                                                                                                  <w:marBottom w:val="0"/>
                                                                                                                  <w:divBdr>
                                                                                                                    <w:top w:val="none" w:sz="0" w:space="0" w:color="auto"/>
                                                                                                                    <w:left w:val="none" w:sz="0" w:space="0" w:color="auto"/>
                                                                                                                    <w:bottom w:val="none" w:sz="0" w:space="0" w:color="auto"/>
                                                                                                                    <w:right w:val="none" w:sz="0" w:space="0" w:color="auto"/>
                                                                                                                  </w:divBdr>
                                                                                                                </w:div>
                                                                                                                <w:div w:id="26762311">
                                                                                                                  <w:marLeft w:val="0"/>
                                                                                                                  <w:marRight w:val="0"/>
                                                                                                                  <w:marTop w:val="0"/>
                                                                                                                  <w:marBottom w:val="0"/>
                                                                                                                  <w:divBdr>
                                                                                                                    <w:top w:val="none" w:sz="0" w:space="0" w:color="auto"/>
                                                                                                                    <w:left w:val="none" w:sz="0" w:space="0" w:color="auto"/>
                                                                                                                    <w:bottom w:val="none" w:sz="0" w:space="0" w:color="auto"/>
                                                                                                                    <w:right w:val="none" w:sz="0" w:space="0" w:color="auto"/>
                                                                                                                  </w:divBdr>
                                                                                                                </w:div>
                                                                                                                <w:div w:id="925723172">
                                                                                                                  <w:marLeft w:val="0"/>
                                                                                                                  <w:marRight w:val="0"/>
                                                                                                                  <w:marTop w:val="0"/>
                                                                                                                  <w:marBottom w:val="240"/>
                                                                                                                  <w:divBdr>
                                                                                                                    <w:top w:val="none" w:sz="0" w:space="0" w:color="auto"/>
                                                                                                                    <w:left w:val="none" w:sz="0" w:space="0" w:color="auto"/>
                                                                                                                    <w:bottom w:val="none" w:sz="0" w:space="0" w:color="auto"/>
                                                                                                                    <w:right w:val="none" w:sz="0" w:space="0" w:color="auto"/>
                                                                                                                  </w:divBdr>
                                                                                                                </w:div>
                                                                                                                <w:div w:id="91828826">
                                                                                                                  <w:marLeft w:val="0"/>
                                                                                                                  <w:marRight w:val="0"/>
                                                                                                                  <w:marTop w:val="280"/>
                                                                                                                  <w:marBottom w:val="280"/>
                                                                                                                  <w:divBdr>
                                                                                                                    <w:top w:val="none" w:sz="0" w:space="0" w:color="auto"/>
                                                                                                                    <w:left w:val="none" w:sz="0" w:space="0" w:color="auto"/>
                                                                                                                    <w:bottom w:val="none" w:sz="0" w:space="0" w:color="auto"/>
                                                                                                                    <w:right w:val="none" w:sz="0" w:space="0" w:color="auto"/>
                                                                                                                  </w:divBdr>
                                                                                                                </w:div>
                                                                                                                <w:div w:id="1119568541">
                                                                                                                  <w:marLeft w:val="0"/>
                                                                                                                  <w:marRight w:val="0"/>
                                                                                                                  <w:marTop w:val="280"/>
                                                                                                                  <w:marBottom w:val="280"/>
                                                                                                                  <w:divBdr>
                                                                                                                    <w:top w:val="none" w:sz="0" w:space="0" w:color="auto"/>
                                                                                                                    <w:left w:val="none" w:sz="0" w:space="0" w:color="auto"/>
                                                                                                                    <w:bottom w:val="none" w:sz="0" w:space="0" w:color="auto"/>
                                                                                                                    <w:right w:val="none" w:sz="0" w:space="0" w:color="auto"/>
                                                                                                                  </w:divBdr>
                                                                                                                </w:div>
                                                                                                                <w:div w:id="554244433">
                                                                                                                  <w:marLeft w:val="0"/>
                                                                                                                  <w:marRight w:val="0"/>
                                                                                                                  <w:marTop w:val="280"/>
                                                                                                                  <w:marBottom w:val="280"/>
                                                                                                                  <w:divBdr>
                                                                                                                    <w:top w:val="none" w:sz="0" w:space="0" w:color="auto"/>
                                                                                                                    <w:left w:val="none" w:sz="0" w:space="0" w:color="auto"/>
                                                                                                                    <w:bottom w:val="none" w:sz="0" w:space="0" w:color="auto"/>
                                                                                                                    <w:right w:val="none" w:sz="0" w:space="0" w:color="auto"/>
                                                                                                                  </w:divBdr>
                                                                                                                </w:div>
                                                                                                                <w:div w:id="1385905784">
                                                                                                                  <w:marLeft w:val="0"/>
                                                                                                                  <w:marRight w:val="0"/>
                                                                                                                  <w:marTop w:val="280"/>
                                                                                                                  <w:marBottom w:val="280"/>
                                                                                                                  <w:divBdr>
                                                                                                                    <w:top w:val="none" w:sz="0" w:space="0" w:color="auto"/>
                                                                                                                    <w:left w:val="none" w:sz="0" w:space="0" w:color="auto"/>
                                                                                                                    <w:bottom w:val="none" w:sz="0" w:space="0" w:color="auto"/>
                                                                                                                    <w:right w:val="none" w:sz="0" w:space="0" w:color="auto"/>
                                                                                                                  </w:divBdr>
                                                                                                                </w:div>
                                                                                                                <w:div w:id="390614949">
                                                                                                                  <w:marLeft w:val="0"/>
                                                                                                                  <w:marRight w:val="0"/>
                                                                                                                  <w:marTop w:val="280"/>
                                                                                                                  <w:marBottom w:val="280"/>
                                                                                                                  <w:divBdr>
                                                                                                                    <w:top w:val="none" w:sz="0" w:space="0" w:color="auto"/>
                                                                                                                    <w:left w:val="none" w:sz="0" w:space="0" w:color="auto"/>
                                                                                                                    <w:bottom w:val="none" w:sz="0" w:space="0" w:color="auto"/>
                                                                                                                    <w:right w:val="none" w:sz="0" w:space="0" w:color="auto"/>
                                                                                                                  </w:divBdr>
                                                                                                                </w:div>
                                                                                                                <w:div w:id="269163094">
                                                                                                                  <w:marLeft w:val="0"/>
                                                                                                                  <w:marRight w:val="0"/>
                                                                                                                  <w:marTop w:val="0"/>
                                                                                                                  <w:marBottom w:val="0"/>
                                                                                                                  <w:divBdr>
                                                                                                                    <w:top w:val="none" w:sz="0" w:space="0" w:color="auto"/>
                                                                                                                    <w:left w:val="none" w:sz="0" w:space="0" w:color="auto"/>
                                                                                                                    <w:bottom w:val="none" w:sz="0" w:space="0" w:color="auto"/>
                                                                                                                    <w:right w:val="none" w:sz="0" w:space="0" w:color="auto"/>
                                                                                                                  </w:divBdr>
                                                                                                                </w:div>
                                                                                                                <w:div w:id="1992370548">
                                                                                                                  <w:marLeft w:val="0"/>
                                                                                                                  <w:marRight w:val="0"/>
                                                                                                                  <w:marTop w:val="280"/>
                                                                                                                  <w:marBottom w:val="280"/>
                                                                                                                  <w:divBdr>
                                                                                                                    <w:top w:val="none" w:sz="0" w:space="0" w:color="auto"/>
                                                                                                                    <w:left w:val="none" w:sz="0" w:space="0" w:color="auto"/>
                                                                                                                    <w:bottom w:val="none" w:sz="0" w:space="0" w:color="auto"/>
                                                                                                                    <w:right w:val="none" w:sz="0" w:space="0" w:color="auto"/>
                                                                                                                  </w:divBdr>
                                                                                                                </w:div>
                                                                                                                <w:div w:id="1482767390">
                                                                                                                  <w:marLeft w:val="0"/>
                                                                                                                  <w:marRight w:val="0"/>
                                                                                                                  <w:marTop w:val="280"/>
                                                                                                                  <w:marBottom w:val="280"/>
                                                                                                                  <w:divBdr>
                                                                                                                    <w:top w:val="none" w:sz="0" w:space="0" w:color="auto"/>
                                                                                                                    <w:left w:val="none" w:sz="0" w:space="0" w:color="auto"/>
                                                                                                                    <w:bottom w:val="none" w:sz="0" w:space="0" w:color="auto"/>
                                                                                                                    <w:right w:val="none" w:sz="0" w:space="0" w:color="auto"/>
                                                                                                                  </w:divBdr>
                                                                                                                </w:div>
                                                                                                                <w:div w:id="1955599217">
                                                                                                                  <w:marLeft w:val="0"/>
                                                                                                                  <w:marRight w:val="0"/>
                                                                                                                  <w:marTop w:val="280"/>
                                                                                                                  <w:marBottom w:val="280"/>
                                                                                                                  <w:divBdr>
                                                                                                                    <w:top w:val="none" w:sz="0" w:space="0" w:color="auto"/>
                                                                                                                    <w:left w:val="none" w:sz="0" w:space="0" w:color="auto"/>
                                                                                                                    <w:bottom w:val="none" w:sz="0" w:space="0" w:color="auto"/>
                                                                                                                    <w:right w:val="none" w:sz="0" w:space="0" w:color="auto"/>
                                                                                                                  </w:divBdr>
                                                                                                                </w:div>
                                                                                                                <w:div w:id="1917739947">
                                                                                                                  <w:marLeft w:val="0"/>
                                                                                                                  <w:marRight w:val="0"/>
                                                                                                                  <w:marTop w:val="280"/>
                                                                                                                  <w:marBottom w:val="280"/>
                                                                                                                  <w:divBdr>
                                                                                                                    <w:top w:val="none" w:sz="0" w:space="0" w:color="auto"/>
                                                                                                                    <w:left w:val="none" w:sz="0" w:space="0" w:color="auto"/>
                                                                                                                    <w:bottom w:val="none" w:sz="0" w:space="0" w:color="auto"/>
                                                                                                                    <w:right w:val="none" w:sz="0" w:space="0" w:color="auto"/>
                                                                                                                  </w:divBdr>
                                                                                                                </w:div>
                                                                                                                <w:div w:id="792866773">
                                                                                                                  <w:marLeft w:val="0"/>
                                                                                                                  <w:marRight w:val="0"/>
                                                                                                                  <w:marTop w:val="280"/>
                                                                                                                  <w:marBottom w:val="280"/>
                                                                                                                  <w:divBdr>
                                                                                                                    <w:top w:val="none" w:sz="0" w:space="0" w:color="auto"/>
                                                                                                                    <w:left w:val="none" w:sz="0" w:space="0" w:color="auto"/>
                                                                                                                    <w:bottom w:val="none" w:sz="0" w:space="0" w:color="auto"/>
                                                                                                                    <w:right w:val="none" w:sz="0" w:space="0" w:color="auto"/>
                                                                                                                  </w:divBdr>
                                                                                                                </w:div>
                                                                                                                <w:div w:id="661158186">
                                                                                                                  <w:marLeft w:val="0"/>
                                                                                                                  <w:marRight w:val="0"/>
                                                                                                                  <w:marTop w:val="280"/>
                                                                                                                  <w:marBottom w:val="280"/>
                                                                                                                  <w:divBdr>
                                                                                                                    <w:top w:val="none" w:sz="0" w:space="0" w:color="auto"/>
                                                                                                                    <w:left w:val="none" w:sz="0" w:space="0" w:color="auto"/>
                                                                                                                    <w:bottom w:val="none" w:sz="0" w:space="0" w:color="auto"/>
                                                                                                                    <w:right w:val="none" w:sz="0" w:space="0" w:color="auto"/>
                                                                                                                  </w:divBdr>
                                                                                                                </w:div>
                                                                                                                <w:div w:id="2131584446">
                                                                                                                  <w:marLeft w:val="0"/>
                                                                                                                  <w:marRight w:val="0"/>
                                                                                                                  <w:marTop w:val="280"/>
                                                                                                                  <w:marBottom w:val="280"/>
                                                                                                                  <w:divBdr>
                                                                                                                    <w:top w:val="none" w:sz="0" w:space="0" w:color="auto"/>
                                                                                                                    <w:left w:val="none" w:sz="0" w:space="0" w:color="auto"/>
                                                                                                                    <w:bottom w:val="none" w:sz="0" w:space="0" w:color="auto"/>
                                                                                                                    <w:right w:val="none" w:sz="0" w:space="0" w:color="auto"/>
                                                                                                                  </w:divBdr>
                                                                                                                </w:div>
                                                                                                                <w:div w:id="1398819394">
                                                                                                                  <w:marLeft w:val="0"/>
                                                                                                                  <w:marRight w:val="0"/>
                                                                                                                  <w:marTop w:val="280"/>
                                                                                                                  <w:marBottom w:val="280"/>
                                                                                                                  <w:divBdr>
                                                                                                                    <w:top w:val="none" w:sz="0" w:space="0" w:color="auto"/>
                                                                                                                    <w:left w:val="none" w:sz="0" w:space="0" w:color="auto"/>
                                                                                                                    <w:bottom w:val="none" w:sz="0" w:space="0" w:color="auto"/>
                                                                                                                    <w:right w:val="none" w:sz="0" w:space="0" w:color="auto"/>
                                                                                                                  </w:divBdr>
                                                                                                                </w:div>
                                                                                                                <w:div w:id="1669281913">
                                                                                                                  <w:marLeft w:val="0"/>
                                                                                                                  <w:marRight w:val="0"/>
                                                                                                                  <w:marTop w:val="0"/>
                                                                                                                  <w:marBottom w:val="0"/>
                                                                                                                  <w:divBdr>
                                                                                                                    <w:top w:val="none" w:sz="0" w:space="0" w:color="auto"/>
                                                                                                                    <w:left w:val="none" w:sz="0" w:space="0" w:color="auto"/>
                                                                                                                    <w:bottom w:val="none" w:sz="0" w:space="0" w:color="auto"/>
                                                                                                                    <w:right w:val="none" w:sz="0" w:space="0" w:color="auto"/>
                                                                                                                  </w:divBdr>
                                                                                                                </w:div>
                                                                                                                <w:div w:id="462625218">
                                                                                                                  <w:marLeft w:val="0"/>
                                                                                                                  <w:marRight w:val="0"/>
                                                                                                                  <w:marTop w:val="0"/>
                                                                                                                  <w:marBottom w:val="0"/>
                                                                                                                  <w:divBdr>
                                                                                                                    <w:top w:val="none" w:sz="0" w:space="0" w:color="auto"/>
                                                                                                                    <w:left w:val="none" w:sz="0" w:space="0" w:color="auto"/>
                                                                                                                    <w:bottom w:val="none" w:sz="0" w:space="0" w:color="auto"/>
                                                                                                                    <w:right w:val="none" w:sz="0" w:space="0" w:color="auto"/>
                                                                                                                  </w:divBdr>
                                                                                                                </w:div>
                                                                                                                <w:div w:id="1052656595">
                                                                                                                  <w:marLeft w:val="0"/>
                                                                                                                  <w:marRight w:val="0"/>
                                                                                                                  <w:marTop w:val="0"/>
                                                                                                                  <w:marBottom w:val="0"/>
                                                                                                                  <w:divBdr>
                                                                                                                    <w:top w:val="none" w:sz="0" w:space="0" w:color="auto"/>
                                                                                                                    <w:left w:val="none" w:sz="0" w:space="0" w:color="auto"/>
                                                                                                                    <w:bottom w:val="none" w:sz="0" w:space="0" w:color="auto"/>
                                                                                                                    <w:right w:val="none" w:sz="0" w:space="0" w:color="auto"/>
                                                                                                                  </w:divBdr>
                                                                                                                </w:div>
                                                                                                                <w:div w:id="585194509">
                                                                                                                  <w:marLeft w:val="0"/>
                                                                                                                  <w:marRight w:val="0"/>
                                                                                                                  <w:marTop w:val="0"/>
                                                                                                                  <w:marBottom w:val="0"/>
                                                                                                                  <w:divBdr>
                                                                                                                    <w:top w:val="none" w:sz="0" w:space="0" w:color="auto"/>
                                                                                                                    <w:left w:val="none" w:sz="0" w:space="0" w:color="auto"/>
                                                                                                                    <w:bottom w:val="none" w:sz="0" w:space="0" w:color="auto"/>
                                                                                                                    <w:right w:val="none" w:sz="0" w:space="0" w:color="auto"/>
                                                                                                                  </w:divBdr>
                                                                                                                </w:div>
                                                                                                                <w:div w:id="172456665">
                                                                                                                  <w:marLeft w:val="0"/>
                                                                                                                  <w:marRight w:val="0"/>
                                                                                                                  <w:marTop w:val="0"/>
                                                                                                                  <w:marBottom w:val="0"/>
                                                                                                                  <w:divBdr>
                                                                                                                    <w:top w:val="none" w:sz="0" w:space="0" w:color="auto"/>
                                                                                                                    <w:left w:val="none" w:sz="0" w:space="0" w:color="auto"/>
                                                                                                                    <w:bottom w:val="none" w:sz="0" w:space="0" w:color="auto"/>
                                                                                                                    <w:right w:val="none" w:sz="0" w:space="0" w:color="auto"/>
                                                                                                                  </w:divBdr>
                                                                                                                </w:div>
                                                                                                                <w:div w:id="318311051">
                                                                                                                  <w:marLeft w:val="0"/>
                                                                                                                  <w:marRight w:val="0"/>
                                                                                                                  <w:marTop w:val="0"/>
                                                                                                                  <w:marBottom w:val="0"/>
                                                                                                                  <w:divBdr>
                                                                                                                    <w:top w:val="none" w:sz="0" w:space="0" w:color="auto"/>
                                                                                                                    <w:left w:val="none" w:sz="0" w:space="0" w:color="auto"/>
                                                                                                                    <w:bottom w:val="none" w:sz="0" w:space="0" w:color="auto"/>
                                                                                                                    <w:right w:val="none" w:sz="0" w:space="0" w:color="auto"/>
                                                                                                                  </w:divBdr>
                                                                                                                </w:div>
                                                                                                                <w:div w:id="1965887558">
                                                                                                                  <w:marLeft w:val="0"/>
                                                                                                                  <w:marRight w:val="0"/>
                                                                                                                  <w:marTop w:val="0"/>
                                                                                                                  <w:marBottom w:val="0"/>
                                                                                                                  <w:divBdr>
                                                                                                                    <w:top w:val="none" w:sz="0" w:space="0" w:color="auto"/>
                                                                                                                    <w:left w:val="none" w:sz="0" w:space="0" w:color="auto"/>
                                                                                                                    <w:bottom w:val="none" w:sz="0" w:space="0" w:color="auto"/>
                                                                                                                    <w:right w:val="none" w:sz="0" w:space="0" w:color="auto"/>
                                                                                                                  </w:divBdr>
                                                                                                                </w:div>
                                                                                                                <w:div w:id="1571379925">
                                                                                                                  <w:marLeft w:val="0"/>
                                                                                                                  <w:marRight w:val="0"/>
                                                                                                                  <w:marTop w:val="0"/>
                                                                                                                  <w:marBottom w:val="0"/>
                                                                                                                  <w:divBdr>
                                                                                                                    <w:top w:val="none" w:sz="0" w:space="0" w:color="auto"/>
                                                                                                                    <w:left w:val="none" w:sz="0" w:space="0" w:color="auto"/>
                                                                                                                    <w:bottom w:val="none" w:sz="0" w:space="0" w:color="auto"/>
                                                                                                                    <w:right w:val="none" w:sz="0" w:space="0" w:color="auto"/>
                                                                                                                  </w:divBdr>
                                                                                                                </w:div>
                                                                                                                <w:div w:id="1849174273">
                                                                                                                  <w:marLeft w:val="0"/>
                                                                                                                  <w:marRight w:val="0"/>
                                                                                                                  <w:marTop w:val="280"/>
                                                                                                                  <w:marBottom w:val="280"/>
                                                                                                                  <w:divBdr>
                                                                                                                    <w:top w:val="none" w:sz="0" w:space="0" w:color="auto"/>
                                                                                                                    <w:left w:val="none" w:sz="0" w:space="0" w:color="auto"/>
                                                                                                                    <w:bottom w:val="none" w:sz="0" w:space="0" w:color="auto"/>
                                                                                                                    <w:right w:val="none" w:sz="0" w:space="0" w:color="auto"/>
                                                                                                                  </w:divBdr>
                                                                                                                </w:div>
                                                                                                                <w:div w:id="835070981">
                                                                                                                  <w:marLeft w:val="0"/>
                                                                                                                  <w:marRight w:val="0"/>
                                                                                                                  <w:marTop w:val="280"/>
                                                                                                                  <w:marBottom w:val="280"/>
                                                                                                                  <w:divBdr>
                                                                                                                    <w:top w:val="none" w:sz="0" w:space="0" w:color="auto"/>
                                                                                                                    <w:left w:val="none" w:sz="0" w:space="0" w:color="auto"/>
                                                                                                                    <w:bottom w:val="none" w:sz="0" w:space="0" w:color="auto"/>
                                                                                                                    <w:right w:val="none" w:sz="0" w:space="0" w:color="auto"/>
                                                                                                                  </w:divBdr>
                                                                                                                </w:div>
                                                                                                                <w:div w:id="1352416115">
                                                                                                                  <w:marLeft w:val="0"/>
                                                                                                                  <w:marRight w:val="0"/>
                                                                                                                  <w:marTop w:val="280"/>
                                                                                                                  <w:marBottom w:val="280"/>
                                                                                                                  <w:divBdr>
                                                                                                                    <w:top w:val="none" w:sz="0" w:space="0" w:color="auto"/>
                                                                                                                    <w:left w:val="none" w:sz="0" w:space="0" w:color="auto"/>
                                                                                                                    <w:bottom w:val="none" w:sz="0" w:space="0" w:color="auto"/>
                                                                                                                    <w:right w:val="none" w:sz="0" w:space="0" w:color="auto"/>
                                                                                                                  </w:divBdr>
                                                                                                                </w:div>
                                                                                                                <w:div w:id="1017150383">
                                                                                                                  <w:marLeft w:val="0"/>
                                                                                                                  <w:marRight w:val="0"/>
                                                                                                                  <w:marTop w:val="280"/>
                                                                                                                  <w:marBottom w:val="280"/>
                                                                                                                  <w:divBdr>
                                                                                                                    <w:top w:val="none" w:sz="0" w:space="0" w:color="auto"/>
                                                                                                                    <w:left w:val="none" w:sz="0" w:space="0" w:color="auto"/>
                                                                                                                    <w:bottom w:val="none" w:sz="0" w:space="0" w:color="auto"/>
                                                                                                                    <w:right w:val="none" w:sz="0" w:space="0" w:color="auto"/>
                                                                                                                  </w:divBdr>
                                                                                                                </w:div>
                                                                                                                <w:div w:id="617570305">
                                                                                                                  <w:marLeft w:val="0"/>
                                                                                                                  <w:marRight w:val="0"/>
                                                                                                                  <w:marTop w:val="280"/>
                                                                                                                  <w:marBottom w:val="280"/>
                                                                                                                  <w:divBdr>
                                                                                                                    <w:top w:val="none" w:sz="0" w:space="0" w:color="auto"/>
                                                                                                                    <w:left w:val="none" w:sz="0" w:space="0" w:color="auto"/>
                                                                                                                    <w:bottom w:val="none" w:sz="0" w:space="0" w:color="auto"/>
                                                                                                                    <w:right w:val="none" w:sz="0" w:space="0" w:color="auto"/>
                                                                                                                  </w:divBdr>
                                                                                                                </w:div>
                                                                                                                <w:div w:id="602034647">
                                                                                                                  <w:marLeft w:val="0"/>
                                                                                                                  <w:marRight w:val="0"/>
                                                                                                                  <w:marTop w:val="280"/>
                                                                                                                  <w:marBottom w:val="280"/>
                                                                                                                  <w:divBdr>
                                                                                                                    <w:top w:val="none" w:sz="0" w:space="0" w:color="auto"/>
                                                                                                                    <w:left w:val="none" w:sz="0" w:space="0" w:color="auto"/>
                                                                                                                    <w:bottom w:val="none" w:sz="0" w:space="0" w:color="auto"/>
                                                                                                                    <w:right w:val="none" w:sz="0" w:space="0" w:color="auto"/>
                                                                                                                  </w:divBdr>
                                                                                                                </w:div>
                                                                                                                <w:div w:id="1168448260">
                                                                                                                  <w:marLeft w:val="0"/>
                                                                                                                  <w:marRight w:val="0"/>
                                                                                                                  <w:marTop w:val="280"/>
                                                                                                                  <w:marBottom w:val="280"/>
                                                                                                                  <w:divBdr>
                                                                                                                    <w:top w:val="none" w:sz="0" w:space="0" w:color="auto"/>
                                                                                                                    <w:left w:val="none" w:sz="0" w:space="0" w:color="auto"/>
                                                                                                                    <w:bottom w:val="none" w:sz="0" w:space="0" w:color="auto"/>
                                                                                                                    <w:right w:val="none" w:sz="0" w:space="0" w:color="auto"/>
                                                                                                                  </w:divBdr>
                                                                                                                </w:div>
                                                                                                                <w:div w:id="2096120964">
                                                                                                                  <w:marLeft w:val="0"/>
                                                                                                                  <w:marRight w:val="0"/>
                                                                                                                  <w:marTop w:val="0"/>
                                                                                                                  <w:marBottom w:val="0"/>
                                                                                                                  <w:divBdr>
                                                                                                                    <w:top w:val="none" w:sz="0" w:space="0" w:color="auto"/>
                                                                                                                    <w:left w:val="none" w:sz="0" w:space="0" w:color="auto"/>
                                                                                                                    <w:bottom w:val="none" w:sz="0" w:space="0" w:color="auto"/>
                                                                                                                    <w:right w:val="none" w:sz="0" w:space="0" w:color="auto"/>
                                                                                                                  </w:divBdr>
                                                                                                                </w:div>
                                                                                                                <w:div w:id="169609405">
                                                                                                                  <w:marLeft w:val="0"/>
                                                                                                                  <w:marRight w:val="0"/>
                                                                                                                  <w:marTop w:val="0"/>
                                                                                                                  <w:marBottom w:val="0"/>
                                                                                                                  <w:divBdr>
                                                                                                                    <w:top w:val="none" w:sz="0" w:space="0" w:color="auto"/>
                                                                                                                    <w:left w:val="none" w:sz="0" w:space="0" w:color="auto"/>
                                                                                                                    <w:bottom w:val="none" w:sz="0" w:space="0" w:color="auto"/>
                                                                                                                    <w:right w:val="none" w:sz="0" w:space="0" w:color="auto"/>
                                                                                                                  </w:divBdr>
                                                                                                                </w:div>
                                                                                                                <w:div w:id="1422141348">
                                                                                                                  <w:marLeft w:val="0"/>
                                                                                                                  <w:marRight w:val="0"/>
                                                                                                                  <w:marTop w:val="0"/>
                                                                                                                  <w:marBottom w:val="0"/>
                                                                                                                  <w:divBdr>
                                                                                                                    <w:top w:val="none" w:sz="0" w:space="0" w:color="auto"/>
                                                                                                                    <w:left w:val="none" w:sz="0" w:space="0" w:color="auto"/>
                                                                                                                    <w:bottom w:val="none" w:sz="0" w:space="0" w:color="auto"/>
                                                                                                                    <w:right w:val="none" w:sz="0" w:space="0" w:color="auto"/>
                                                                                                                  </w:divBdr>
                                                                                                                </w:div>
                                                                                                                <w:div w:id="1627010175">
                                                                                                                  <w:marLeft w:val="0"/>
                                                                                                                  <w:marRight w:val="0"/>
                                                                                                                  <w:marTop w:val="0"/>
                                                                                                                  <w:marBottom w:val="0"/>
                                                                                                                  <w:divBdr>
                                                                                                                    <w:top w:val="none" w:sz="0" w:space="0" w:color="auto"/>
                                                                                                                    <w:left w:val="none" w:sz="0" w:space="0" w:color="auto"/>
                                                                                                                    <w:bottom w:val="none" w:sz="0" w:space="0" w:color="auto"/>
                                                                                                                    <w:right w:val="none" w:sz="0" w:space="0" w:color="auto"/>
                                                                                                                  </w:divBdr>
                                                                                                                </w:div>
                                                                                                                <w:div w:id="1957977739">
                                                                                                                  <w:marLeft w:val="0"/>
                                                                                                                  <w:marRight w:val="0"/>
                                                                                                                  <w:marTop w:val="0"/>
                                                                                                                  <w:marBottom w:val="0"/>
                                                                                                                  <w:divBdr>
                                                                                                                    <w:top w:val="none" w:sz="0" w:space="0" w:color="auto"/>
                                                                                                                    <w:left w:val="none" w:sz="0" w:space="0" w:color="auto"/>
                                                                                                                    <w:bottom w:val="none" w:sz="0" w:space="0" w:color="auto"/>
                                                                                                                    <w:right w:val="none" w:sz="0" w:space="0" w:color="auto"/>
                                                                                                                  </w:divBdr>
                                                                                                                </w:div>
                                                                                                                <w:div w:id="720833921">
                                                                                                                  <w:marLeft w:val="0"/>
                                                                                                                  <w:marRight w:val="0"/>
                                                                                                                  <w:marTop w:val="0"/>
                                                                                                                  <w:marBottom w:val="0"/>
                                                                                                                  <w:divBdr>
                                                                                                                    <w:top w:val="none" w:sz="0" w:space="0" w:color="auto"/>
                                                                                                                    <w:left w:val="none" w:sz="0" w:space="0" w:color="auto"/>
                                                                                                                    <w:bottom w:val="none" w:sz="0" w:space="0" w:color="auto"/>
                                                                                                                    <w:right w:val="none" w:sz="0" w:space="0" w:color="auto"/>
                                                                                                                  </w:divBdr>
                                                                                                                </w:div>
                                                                                                                <w:div w:id="666127798">
                                                                                                                  <w:marLeft w:val="0"/>
                                                                                                                  <w:marRight w:val="0"/>
                                                                                                                  <w:marTop w:val="0"/>
                                                                                                                  <w:marBottom w:val="0"/>
                                                                                                                  <w:divBdr>
                                                                                                                    <w:top w:val="none" w:sz="0" w:space="0" w:color="auto"/>
                                                                                                                    <w:left w:val="none" w:sz="0" w:space="0" w:color="auto"/>
                                                                                                                    <w:bottom w:val="none" w:sz="0" w:space="0" w:color="auto"/>
                                                                                                                    <w:right w:val="none" w:sz="0" w:space="0" w:color="auto"/>
                                                                                                                  </w:divBdr>
                                                                                                                </w:div>
                                                                                                                <w:div w:id="1370764187">
                                                                                                                  <w:marLeft w:val="0"/>
                                                                                                                  <w:marRight w:val="0"/>
                                                                                                                  <w:marTop w:val="0"/>
                                                                                                                  <w:marBottom w:val="0"/>
                                                                                                                  <w:divBdr>
                                                                                                                    <w:top w:val="none" w:sz="0" w:space="0" w:color="auto"/>
                                                                                                                    <w:left w:val="none" w:sz="0" w:space="0" w:color="auto"/>
                                                                                                                    <w:bottom w:val="none" w:sz="0" w:space="0" w:color="auto"/>
                                                                                                                    <w:right w:val="none" w:sz="0" w:space="0" w:color="auto"/>
                                                                                                                  </w:divBdr>
                                                                                                                </w:div>
                                                                                                                <w:div w:id="258219736">
                                                                                                                  <w:marLeft w:val="0"/>
                                                                                                                  <w:marRight w:val="0"/>
                                                                                                                  <w:marTop w:val="280"/>
                                                                                                                  <w:marBottom w:val="280"/>
                                                                                                                  <w:divBdr>
                                                                                                                    <w:top w:val="none" w:sz="0" w:space="0" w:color="auto"/>
                                                                                                                    <w:left w:val="none" w:sz="0" w:space="0" w:color="auto"/>
                                                                                                                    <w:bottom w:val="none" w:sz="0" w:space="0" w:color="auto"/>
                                                                                                                    <w:right w:val="none" w:sz="0" w:space="0" w:color="auto"/>
                                                                                                                  </w:divBdr>
                                                                                                                </w:div>
                                                                                                                <w:div w:id="1529485705">
                                                                                                                  <w:marLeft w:val="0"/>
                                                                                                                  <w:marRight w:val="0"/>
                                                                                                                  <w:marTop w:val="280"/>
                                                                                                                  <w:marBottom w:val="280"/>
                                                                                                                  <w:divBdr>
                                                                                                                    <w:top w:val="none" w:sz="0" w:space="0" w:color="auto"/>
                                                                                                                    <w:left w:val="none" w:sz="0" w:space="0" w:color="auto"/>
                                                                                                                    <w:bottom w:val="none" w:sz="0" w:space="0" w:color="auto"/>
                                                                                                                    <w:right w:val="none" w:sz="0" w:space="0" w:color="auto"/>
                                                                                                                  </w:divBdr>
                                                                                                                </w:div>
                                                                                                                <w:div w:id="433132420">
                                                                                                                  <w:marLeft w:val="0"/>
                                                                                                                  <w:marRight w:val="0"/>
                                                                                                                  <w:marTop w:val="280"/>
                                                                                                                  <w:marBottom w:val="280"/>
                                                                                                                  <w:divBdr>
                                                                                                                    <w:top w:val="none" w:sz="0" w:space="0" w:color="auto"/>
                                                                                                                    <w:left w:val="none" w:sz="0" w:space="0" w:color="auto"/>
                                                                                                                    <w:bottom w:val="none" w:sz="0" w:space="0" w:color="auto"/>
                                                                                                                    <w:right w:val="none" w:sz="0" w:space="0" w:color="auto"/>
                                                                                                                  </w:divBdr>
                                                                                                                </w:div>
                                                                                                                <w:div w:id="1044519430">
                                                                                                                  <w:marLeft w:val="0"/>
                                                                                                                  <w:marRight w:val="0"/>
                                                                                                                  <w:marTop w:val="280"/>
                                                                                                                  <w:marBottom w:val="280"/>
                                                                                                                  <w:divBdr>
                                                                                                                    <w:top w:val="none" w:sz="0" w:space="0" w:color="auto"/>
                                                                                                                    <w:left w:val="none" w:sz="0" w:space="0" w:color="auto"/>
                                                                                                                    <w:bottom w:val="none" w:sz="0" w:space="0" w:color="auto"/>
                                                                                                                    <w:right w:val="none" w:sz="0" w:space="0" w:color="auto"/>
                                                                                                                  </w:divBdr>
                                                                                                                </w:div>
                                                                                                                <w:div w:id="1924293398">
                                                                                                                  <w:marLeft w:val="0"/>
                                                                                                                  <w:marRight w:val="0"/>
                                                                                                                  <w:marTop w:val="280"/>
                                                                                                                  <w:marBottom w:val="280"/>
                                                                                                                  <w:divBdr>
                                                                                                                    <w:top w:val="none" w:sz="0" w:space="0" w:color="auto"/>
                                                                                                                    <w:left w:val="none" w:sz="0" w:space="0" w:color="auto"/>
                                                                                                                    <w:bottom w:val="none" w:sz="0" w:space="0" w:color="auto"/>
                                                                                                                    <w:right w:val="none" w:sz="0" w:space="0" w:color="auto"/>
                                                                                                                  </w:divBdr>
                                                                                                                </w:div>
                                                                                                                <w:div w:id="1483086572">
                                                                                                                  <w:marLeft w:val="0"/>
                                                                                                                  <w:marRight w:val="0"/>
                                                                                                                  <w:marTop w:val="280"/>
                                                                                                                  <w:marBottom w:val="280"/>
                                                                                                                  <w:divBdr>
                                                                                                                    <w:top w:val="none" w:sz="0" w:space="0" w:color="auto"/>
                                                                                                                    <w:left w:val="none" w:sz="0" w:space="0" w:color="auto"/>
                                                                                                                    <w:bottom w:val="none" w:sz="0" w:space="0" w:color="auto"/>
                                                                                                                    <w:right w:val="none" w:sz="0" w:space="0" w:color="auto"/>
                                                                                                                  </w:divBdr>
                                                                                                                </w:div>
                                                                                                                <w:div w:id="1373190194">
                                                                                                                  <w:marLeft w:val="0"/>
                                                                                                                  <w:marRight w:val="0"/>
                                                                                                                  <w:marTop w:val="0"/>
                                                                                                                  <w:marBottom w:val="0"/>
                                                                                                                  <w:divBdr>
                                                                                                                    <w:top w:val="none" w:sz="0" w:space="0" w:color="auto"/>
                                                                                                                    <w:left w:val="none" w:sz="0" w:space="0" w:color="auto"/>
                                                                                                                    <w:bottom w:val="none" w:sz="0" w:space="0" w:color="auto"/>
                                                                                                                    <w:right w:val="none" w:sz="0" w:space="0" w:color="auto"/>
                                                                                                                  </w:divBdr>
                                                                                                                </w:div>
                                                                                                                <w:div w:id="1685936493">
                                                                                                                  <w:marLeft w:val="0"/>
                                                                                                                  <w:marRight w:val="0"/>
                                                                                                                  <w:marTop w:val="0"/>
                                                                                                                  <w:marBottom w:val="0"/>
                                                                                                                  <w:divBdr>
                                                                                                                    <w:top w:val="none" w:sz="0" w:space="0" w:color="auto"/>
                                                                                                                    <w:left w:val="none" w:sz="0" w:space="0" w:color="auto"/>
                                                                                                                    <w:bottom w:val="none" w:sz="0" w:space="0" w:color="auto"/>
                                                                                                                    <w:right w:val="none" w:sz="0" w:space="0" w:color="auto"/>
                                                                                                                  </w:divBdr>
                                                                                                                </w:div>
                                                                                                                <w:div w:id="1035038451">
                                                                                                                  <w:marLeft w:val="0"/>
                                                                                                                  <w:marRight w:val="0"/>
                                                                                                                  <w:marTop w:val="0"/>
                                                                                                                  <w:marBottom w:val="0"/>
                                                                                                                  <w:divBdr>
                                                                                                                    <w:top w:val="none" w:sz="0" w:space="0" w:color="auto"/>
                                                                                                                    <w:left w:val="none" w:sz="0" w:space="0" w:color="auto"/>
                                                                                                                    <w:bottom w:val="none" w:sz="0" w:space="0" w:color="auto"/>
                                                                                                                    <w:right w:val="none" w:sz="0" w:space="0" w:color="auto"/>
                                                                                                                  </w:divBdr>
                                                                                                                </w:div>
                                                                                                                <w:div w:id="287660412">
                                                                                                                  <w:marLeft w:val="0"/>
                                                                                                                  <w:marRight w:val="0"/>
                                                                                                                  <w:marTop w:val="0"/>
                                                                                                                  <w:marBottom w:val="0"/>
                                                                                                                  <w:divBdr>
                                                                                                                    <w:top w:val="none" w:sz="0" w:space="0" w:color="auto"/>
                                                                                                                    <w:left w:val="none" w:sz="0" w:space="0" w:color="auto"/>
                                                                                                                    <w:bottom w:val="none" w:sz="0" w:space="0" w:color="auto"/>
                                                                                                                    <w:right w:val="none" w:sz="0" w:space="0" w:color="auto"/>
                                                                                                                  </w:divBdr>
                                                                                                                </w:div>
                                                                                                                <w:div w:id="188300824">
                                                                                                                  <w:marLeft w:val="0"/>
                                                                                                                  <w:marRight w:val="0"/>
                                                                                                                  <w:marTop w:val="0"/>
                                                                                                                  <w:marBottom w:val="0"/>
                                                                                                                  <w:divBdr>
                                                                                                                    <w:top w:val="none" w:sz="0" w:space="0" w:color="auto"/>
                                                                                                                    <w:left w:val="none" w:sz="0" w:space="0" w:color="auto"/>
                                                                                                                    <w:bottom w:val="none" w:sz="0" w:space="0" w:color="auto"/>
                                                                                                                    <w:right w:val="none" w:sz="0" w:space="0" w:color="auto"/>
                                                                                                                  </w:divBdr>
                                                                                                                </w:div>
                                                                                                                <w:div w:id="800152350">
                                                                                                                  <w:marLeft w:val="0"/>
                                                                                                                  <w:marRight w:val="0"/>
                                                                                                                  <w:marTop w:val="0"/>
                                                                                                                  <w:marBottom w:val="0"/>
                                                                                                                  <w:divBdr>
                                                                                                                    <w:top w:val="none" w:sz="0" w:space="0" w:color="auto"/>
                                                                                                                    <w:left w:val="none" w:sz="0" w:space="0" w:color="auto"/>
                                                                                                                    <w:bottom w:val="none" w:sz="0" w:space="0" w:color="auto"/>
                                                                                                                    <w:right w:val="none" w:sz="0" w:space="0" w:color="auto"/>
                                                                                                                  </w:divBdr>
                                                                                                                </w:div>
                                                                                                                <w:div w:id="887569296">
                                                                                                                  <w:marLeft w:val="0"/>
                                                                                                                  <w:marRight w:val="0"/>
                                                                                                                  <w:marTop w:val="0"/>
                                                                                                                  <w:marBottom w:val="0"/>
                                                                                                                  <w:divBdr>
                                                                                                                    <w:top w:val="none" w:sz="0" w:space="0" w:color="auto"/>
                                                                                                                    <w:left w:val="none" w:sz="0" w:space="0" w:color="auto"/>
                                                                                                                    <w:bottom w:val="none" w:sz="0" w:space="0" w:color="auto"/>
                                                                                                                    <w:right w:val="none" w:sz="0" w:space="0" w:color="auto"/>
                                                                                                                  </w:divBdr>
                                                                                                                </w:div>
                                                                                                                <w:div w:id="390881478">
                                                                                                                  <w:marLeft w:val="0"/>
                                                                                                                  <w:marRight w:val="0"/>
                                                                                                                  <w:marTop w:val="0"/>
                                                                                                                  <w:marBottom w:val="0"/>
                                                                                                                  <w:divBdr>
                                                                                                                    <w:top w:val="none" w:sz="0" w:space="0" w:color="auto"/>
                                                                                                                    <w:left w:val="none" w:sz="0" w:space="0" w:color="auto"/>
                                                                                                                    <w:bottom w:val="none" w:sz="0" w:space="0" w:color="auto"/>
                                                                                                                    <w:right w:val="none" w:sz="0" w:space="0" w:color="auto"/>
                                                                                                                  </w:divBdr>
                                                                                                                </w:div>
                                                                                                                <w:div w:id="346174409">
                                                                                                                  <w:marLeft w:val="0"/>
                                                                                                                  <w:marRight w:val="0"/>
                                                                                                                  <w:marTop w:val="0"/>
                                                                                                                  <w:marBottom w:val="0"/>
                                                                                                                  <w:divBdr>
                                                                                                                    <w:top w:val="none" w:sz="0" w:space="0" w:color="auto"/>
                                                                                                                    <w:left w:val="none" w:sz="0" w:space="0" w:color="auto"/>
                                                                                                                    <w:bottom w:val="none" w:sz="0" w:space="0" w:color="auto"/>
                                                                                                                    <w:right w:val="none" w:sz="0" w:space="0" w:color="auto"/>
                                                                                                                  </w:divBdr>
                                                                                                                </w:div>
                                                                                                                <w:div w:id="1172069370">
                                                                                                                  <w:marLeft w:val="0"/>
                                                                                                                  <w:marRight w:val="0"/>
                                                                                                                  <w:marTop w:val="0"/>
                                                                                                                  <w:marBottom w:val="0"/>
                                                                                                                  <w:divBdr>
                                                                                                                    <w:top w:val="none" w:sz="0" w:space="0" w:color="auto"/>
                                                                                                                    <w:left w:val="none" w:sz="0" w:space="0" w:color="auto"/>
                                                                                                                    <w:bottom w:val="none" w:sz="0" w:space="0" w:color="auto"/>
                                                                                                                    <w:right w:val="none" w:sz="0" w:space="0" w:color="auto"/>
                                                                                                                  </w:divBdr>
                                                                                                                </w:div>
                                                                                                                <w:div w:id="92284924">
                                                                                                                  <w:marLeft w:val="0"/>
                                                                                                                  <w:marRight w:val="0"/>
                                                                                                                  <w:marTop w:val="0"/>
                                                                                                                  <w:marBottom w:val="0"/>
                                                                                                                  <w:divBdr>
                                                                                                                    <w:top w:val="none" w:sz="0" w:space="0" w:color="auto"/>
                                                                                                                    <w:left w:val="none" w:sz="0" w:space="0" w:color="auto"/>
                                                                                                                    <w:bottom w:val="none" w:sz="0" w:space="0" w:color="auto"/>
                                                                                                                    <w:right w:val="none" w:sz="0" w:space="0" w:color="auto"/>
                                                                                                                  </w:divBdr>
                                                                                                                </w:div>
                                                                                                                <w:div w:id="168370353">
                                                                                                                  <w:marLeft w:val="0"/>
                                                                                                                  <w:marRight w:val="0"/>
                                                                                                                  <w:marTop w:val="0"/>
                                                                                                                  <w:marBottom w:val="0"/>
                                                                                                                  <w:divBdr>
                                                                                                                    <w:top w:val="none" w:sz="0" w:space="0" w:color="auto"/>
                                                                                                                    <w:left w:val="none" w:sz="0" w:space="0" w:color="auto"/>
                                                                                                                    <w:bottom w:val="none" w:sz="0" w:space="0" w:color="auto"/>
                                                                                                                    <w:right w:val="none" w:sz="0" w:space="0" w:color="auto"/>
                                                                                                                  </w:divBdr>
                                                                                                                </w:div>
                                                                                                                <w:div w:id="668362219">
                                                                                                                  <w:marLeft w:val="0"/>
                                                                                                                  <w:marRight w:val="0"/>
                                                                                                                  <w:marTop w:val="0"/>
                                                                                                                  <w:marBottom w:val="0"/>
                                                                                                                  <w:divBdr>
                                                                                                                    <w:top w:val="none" w:sz="0" w:space="0" w:color="auto"/>
                                                                                                                    <w:left w:val="none" w:sz="0" w:space="0" w:color="auto"/>
                                                                                                                    <w:bottom w:val="none" w:sz="0" w:space="0" w:color="auto"/>
                                                                                                                    <w:right w:val="none" w:sz="0" w:space="0" w:color="auto"/>
                                                                                                                  </w:divBdr>
                                                                                                                </w:div>
                                                                                                                <w:div w:id="333339585">
                                                                                                                  <w:marLeft w:val="0"/>
                                                                                                                  <w:marRight w:val="0"/>
                                                                                                                  <w:marTop w:val="0"/>
                                                                                                                  <w:marBottom w:val="0"/>
                                                                                                                  <w:divBdr>
                                                                                                                    <w:top w:val="none" w:sz="0" w:space="0" w:color="auto"/>
                                                                                                                    <w:left w:val="none" w:sz="0" w:space="0" w:color="auto"/>
                                                                                                                    <w:bottom w:val="none" w:sz="0" w:space="0" w:color="auto"/>
                                                                                                                    <w:right w:val="none" w:sz="0" w:space="0" w:color="auto"/>
                                                                                                                  </w:divBdr>
                                                                                                                </w:div>
                                                                                                                <w:div w:id="2081245075">
                                                                                                                  <w:marLeft w:val="0"/>
                                                                                                                  <w:marRight w:val="0"/>
                                                                                                                  <w:marTop w:val="0"/>
                                                                                                                  <w:marBottom w:val="0"/>
                                                                                                                  <w:divBdr>
                                                                                                                    <w:top w:val="none" w:sz="0" w:space="0" w:color="auto"/>
                                                                                                                    <w:left w:val="none" w:sz="0" w:space="0" w:color="auto"/>
                                                                                                                    <w:bottom w:val="none" w:sz="0" w:space="0" w:color="auto"/>
                                                                                                                    <w:right w:val="none" w:sz="0" w:space="0" w:color="auto"/>
                                                                                                                  </w:divBdr>
                                                                                                                </w:div>
                                                                                                                <w:div w:id="11231168">
                                                                                                                  <w:marLeft w:val="0"/>
                                                                                                                  <w:marRight w:val="0"/>
                                                                                                                  <w:marTop w:val="0"/>
                                                                                                                  <w:marBottom w:val="0"/>
                                                                                                                  <w:divBdr>
                                                                                                                    <w:top w:val="none" w:sz="0" w:space="0" w:color="auto"/>
                                                                                                                    <w:left w:val="none" w:sz="0" w:space="0" w:color="auto"/>
                                                                                                                    <w:bottom w:val="none" w:sz="0" w:space="0" w:color="auto"/>
                                                                                                                    <w:right w:val="none" w:sz="0" w:space="0" w:color="auto"/>
                                                                                                                  </w:divBdr>
                                                                                                                </w:div>
                                                                                                                <w:div w:id="1543207876">
                                                                                                                  <w:marLeft w:val="0"/>
                                                                                                                  <w:marRight w:val="0"/>
                                                                                                                  <w:marTop w:val="0"/>
                                                                                                                  <w:marBottom w:val="0"/>
                                                                                                                  <w:divBdr>
                                                                                                                    <w:top w:val="none" w:sz="0" w:space="0" w:color="auto"/>
                                                                                                                    <w:left w:val="none" w:sz="0" w:space="0" w:color="auto"/>
                                                                                                                    <w:bottom w:val="none" w:sz="0" w:space="0" w:color="auto"/>
                                                                                                                    <w:right w:val="none" w:sz="0" w:space="0" w:color="auto"/>
                                                                                                                  </w:divBdr>
                                                                                                                </w:div>
                                                                                                                <w:div w:id="16528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422029">
      <w:bodyDiv w:val="1"/>
      <w:marLeft w:val="0"/>
      <w:marRight w:val="0"/>
      <w:marTop w:val="0"/>
      <w:marBottom w:val="0"/>
      <w:divBdr>
        <w:top w:val="none" w:sz="0" w:space="0" w:color="auto"/>
        <w:left w:val="none" w:sz="0" w:space="0" w:color="auto"/>
        <w:bottom w:val="none" w:sz="0" w:space="0" w:color="auto"/>
        <w:right w:val="none" w:sz="0" w:space="0" w:color="auto"/>
      </w:divBdr>
      <w:divsChild>
        <w:div w:id="2042197701">
          <w:marLeft w:val="0"/>
          <w:marRight w:val="0"/>
          <w:marTop w:val="0"/>
          <w:marBottom w:val="0"/>
          <w:divBdr>
            <w:top w:val="none" w:sz="0" w:space="0" w:color="auto"/>
            <w:left w:val="none" w:sz="0" w:space="0" w:color="auto"/>
            <w:bottom w:val="none" w:sz="0" w:space="0" w:color="auto"/>
            <w:right w:val="single" w:sz="6" w:space="0" w:color="E5E3E3"/>
          </w:divBdr>
          <w:divsChild>
            <w:div w:id="1454405857">
              <w:marLeft w:val="0"/>
              <w:marRight w:val="0"/>
              <w:marTop w:val="0"/>
              <w:marBottom w:val="0"/>
              <w:divBdr>
                <w:top w:val="none" w:sz="0" w:space="0" w:color="auto"/>
                <w:left w:val="none" w:sz="0" w:space="0" w:color="auto"/>
                <w:bottom w:val="none" w:sz="0" w:space="0" w:color="auto"/>
                <w:right w:val="none" w:sz="0" w:space="0" w:color="auto"/>
              </w:divBdr>
              <w:divsChild>
                <w:div w:id="1717851918">
                  <w:marLeft w:val="0"/>
                  <w:marRight w:val="0"/>
                  <w:marTop w:val="0"/>
                  <w:marBottom w:val="0"/>
                  <w:divBdr>
                    <w:top w:val="none" w:sz="0" w:space="0" w:color="auto"/>
                    <w:left w:val="none" w:sz="0" w:space="0" w:color="auto"/>
                    <w:bottom w:val="none" w:sz="0" w:space="0" w:color="auto"/>
                    <w:right w:val="none" w:sz="0" w:space="0" w:color="auto"/>
                  </w:divBdr>
                  <w:divsChild>
                    <w:div w:id="808209523">
                      <w:marLeft w:val="0"/>
                      <w:marRight w:val="0"/>
                      <w:marTop w:val="0"/>
                      <w:marBottom w:val="0"/>
                      <w:divBdr>
                        <w:top w:val="none" w:sz="0" w:space="0" w:color="auto"/>
                        <w:left w:val="none" w:sz="0" w:space="0" w:color="auto"/>
                        <w:bottom w:val="none" w:sz="0" w:space="0" w:color="auto"/>
                        <w:right w:val="none" w:sz="0" w:space="0" w:color="auto"/>
                      </w:divBdr>
                      <w:divsChild>
                        <w:div w:id="1864324817">
                          <w:marLeft w:val="0"/>
                          <w:marRight w:val="0"/>
                          <w:marTop w:val="0"/>
                          <w:marBottom w:val="0"/>
                          <w:divBdr>
                            <w:top w:val="none" w:sz="0" w:space="0" w:color="auto"/>
                            <w:left w:val="none" w:sz="0" w:space="0" w:color="auto"/>
                            <w:bottom w:val="none" w:sz="0" w:space="0" w:color="auto"/>
                            <w:right w:val="none" w:sz="0" w:space="0" w:color="auto"/>
                          </w:divBdr>
                          <w:divsChild>
                            <w:div w:id="1839613806">
                              <w:marLeft w:val="0"/>
                              <w:marRight w:val="0"/>
                              <w:marTop w:val="0"/>
                              <w:marBottom w:val="0"/>
                              <w:divBdr>
                                <w:top w:val="none" w:sz="0" w:space="0" w:color="auto"/>
                                <w:left w:val="single" w:sz="6" w:space="0" w:color="E5E3E3"/>
                                <w:bottom w:val="none" w:sz="0" w:space="0" w:color="auto"/>
                                <w:right w:val="none" w:sz="0" w:space="0" w:color="auto"/>
                              </w:divBdr>
                              <w:divsChild>
                                <w:div w:id="1264849514">
                                  <w:marLeft w:val="0"/>
                                  <w:marRight w:val="0"/>
                                  <w:marTop w:val="0"/>
                                  <w:marBottom w:val="0"/>
                                  <w:divBdr>
                                    <w:top w:val="none" w:sz="0" w:space="0" w:color="auto"/>
                                    <w:left w:val="none" w:sz="0" w:space="0" w:color="auto"/>
                                    <w:bottom w:val="none" w:sz="0" w:space="0" w:color="auto"/>
                                    <w:right w:val="none" w:sz="0" w:space="0" w:color="auto"/>
                                  </w:divBdr>
                                  <w:divsChild>
                                    <w:div w:id="586765213">
                                      <w:marLeft w:val="0"/>
                                      <w:marRight w:val="0"/>
                                      <w:marTop w:val="0"/>
                                      <w:marBottom w:val="0"/>
                                      <w:divBdr>
                                        <w:top w:val="none" w:sz="0" w:space="0" w:color="auto"/>
                                        <w:left w:val="none" w:sz="0" w:space="0" w:color="auto"/>
                                        <w:bottom w:val="none" w:sz="0" w:space="0" w:color="auto"/>
                                        <w:right w:val="none" w:sz="0" w:space="0" w:color="auto"/>
                                      </w:divBdr>
                                      <w:divsChild>
                                        <w:div w:id="21708058">
                                          <w:marLeft w:val="0"/>
                                          <w:marRight w:val="0"/>
                                          <w:marTop w:val="0"/>
                                          <w:marBottom w:val="0"/>
                                          <w:divBdr>
                                            <w:top w:val="none" w:sz="0" w:space="0" w:color="auto"/>
                                            <w:left w:val="none" w:sz="0" w:space="0" w:color="auto"/>
                                            <w:bottom w:val="none" w:sz="0" w:space="0" w:color="auto"/>
                                            <w:right w:val="none" w:sz="0" w:space="0" w:color="auto"/>
                                          </w:divBdr>
                                          <w:divsChild>
                                            <w:div w:id="1377507370">
                                              <w:marLeft w:val="0"/>
                                              <w:marRight w:val="0"/>
                                              <w:marTop w:val="0"/>
                                              <w:marBottom w:val="0"/>
                                              <w:divBdr>
                                                <w:top w:val="none" w:sz="0" w:space="0" w:color="auto"/>
                                                <w:left w:val="none" w:sz="0" w:space="0" w:color="auto"/>
                                                <w:bottom w:val="none" w:sz="0" w:space="0" w:color="auto"/>
                                                <w:right w:val="none" w:sz="0" w:space="0" w:color="auto"/>
                                              </w:divBdr>
                                              <w:divsChild>
                                                <w:div w:id="1685282127">
                                                  <w:marLeft w:val="0"/>
                                                  <w:marRight w:val="0"/>
                                                  <w:marTop w:val="0"/>
                                                  <w:marBottom w:val="0"/>
                                                  <w:divBdr>
                                                    <w:top w:val="none" w:sz="0" w:space="0" w:color="auto"/>
                                                    <w:left w:val="none" w:sz="0" w:space="0" w:color="auto"/>
                                                    <w:bottom w:val="none" w:sz="0" w:space="0" w:color="auto"/>
                                                    <w:right w:val="none" w:sz="0" w:space="0" w:color="auto"/>
                                                  </w:divBdr>
                                                  <w:divsChild>
                                                    <w:div w:id="1745254394">
                                                      <w:marLeft w:val="0"/>
                                                      <w:marRight w:val="0"/>
                                                      <w:marTop w:val="0"/>
                                                      <w:marBottom w:val="0"/>
                                                      <w:divBdr>
                                                        <w:top w:val="none" w:sz="0" w:space="0" w:color="auto"/>
                                                        <w:left w:val="none" w:sz="0" w:space="0" w:color="auto"/>
                                                        <w:bottom w:val="none" w:sz="0" w:space="0" w:color="auto"/>
                                                        <w:right w:val="none" w:sz="0" w:space="0" w:color="auto"/>
                                                      </w:divBdr>
                                                      <w:divsChild>
                                                        <w:div w:id="303193708">
                                                          <w:marLeft w:val="480"/>
                                                          <w:marRight w:val="0"/>
                                                          <w:marTop w:val="0"/>
                                                          <w:marBottom w:val="0"/>
                                                          <w:divBdr>
                                                            <w:top w:val="none" w:sz="0" w:space="0" w:color="auto"/>
                                                            <w:left w:val="none" w:sz="0" w:space="0" w:color="auto"/>
                                                            <w:bottom w:val="none" w:sz="0" w:space="0" w:color="auto"/>
                                                            <w:right w:val="none" w:sz="0" w:space="0" w:color="auto"/>
                                                          </w:divBdr>
                                                          <w:divsChild>
                                                            <w:div w:id="1037700714">
                                                              <w:marLeft w:val="0"/>
                                                              <w:marRight w:val="0"/>
                                                              <w:marTop w:val="0"/>
                                                              <w:marBottom w:val="0"/>
                                                              <w:divBdr>
                                                                <w:top w:val="none" w:sz="0" w:space="0" w:color="auto"/>
                                                                <w:left w:val="none" w:sz="0" w:space="0" w:color="auto"/>
                                                                <w:bottom w:val="none" w:sz="0" w:space="0" w:color="auto"/>
                                                                <w:right w:val="none" w:sz="0" w:space="0" w:color="auto"/>
                                                              </w:divBdr>
                                                              <w:divsChild>
                                                                <w:div w:id="1865941604">
                                                                  <w:marLeft w:val="0"/>
                                                                  <w:marRight w:val="0"/>
                                                                  <w:marTop w:val="0"/>
                                                                  <w:marBottom w:val="0"/>
                                                                  <w:divBdr>
                                                                    <w:top w:val="none" w:sz="0" w:space="0" w:color="auto"/>
                                                                    <w:left w:val="none" w:sz="0" w:space="0" w:color="auto"/>
                                                                    <w:bottom w:val="none" w:sz="0" w:space="0" w:color="auto"/>
                                                                    <w:right w:val="none" w:sz="0" w:space="0" w:color="auto"/>
                                                                  </w:divBdr>
                                                                  <w:divsChild>
                                                                    <w:div w:id="2094467449">
                                                                      <w:marLeft w:val="0"/>
                                                                      <w:marRight w:val="0"/>
                                                                      <w:marTop w:val="240"/>
                                                                      <w:marBottom w:val="0"/>
                                                                      <w:divBdr>
                                                                        <w:top w:val="none" w:sz="0" w:space="0" w:color="auto"/>
                                                                        <w:left w:val="none" w:sz="0" w:space="0" w:color="auto"/>
                                                                        <w:bottom w:val="none" w:sz="0" w:space="0" w:color="auto"/>
                                                                        <w:right w:val="none" w:sz="0" w:space="0" w:color="auto"/>
                                                                      </w:divBdr>
                                                                      <w:divsChild>
                                                                        <w:div w:id="1438410282">
                                                                          <w:marLeft w:val="0"/>
                                                                          <w:marRight w:val="0"/>
                                                                          <w:marTop w:val="0"/>
                                                                          <w:marBottom w:val="0"/>
                                                                          <w:divBdr>
                                                                            <w:top w:val="none" w:sz="0" w:space="0" w:color="auto"/>
                                                                            <w:left w:val="none" w:sz="0" w:space="0" w:color="auto"/>
                                                                            <w:bottom w:val="none" w:sz="0" w:space="0" w:color="auto"/>
                                                                            <w:right w:val="none" w:sz="0" w:space="0" w:color="auto"/>
                                                                          </w:divBdr>
                                                                          <w:divsChild>
                                                                            <w:div w:id="711343511">
                                                                              <w:marLeft w:val="0"/>
                                                                              <w:marRight w:val="0"/>
                                                                              <w:marTop w:val="0"/>
                                                                              <w:marBottom w:val="0"/>
                                                                              <w:divBdr>
                                                                                <w:top w:val="none" w:sz="0" w:space="0" w:color="auto"/>
                                                                                <w:left w:val="none" w:sz="0" w:space="0" w:color="auto"/>
                                                                                <w:bottom w:val="none" w:sz="0" w:space="0" w:color="auto"/>
                                                                                <w:right w:val="none" w:sz="0" w:space="0" w:color="auto"/>
                                                                              </w:divBdr>
                                                                              <w:divsChild>
                                                                                <w:div w:id="2077391705">
                                                                                  <w:marLeft w:val="0"/>
                                                                                  <w:marRight w:val="0"/>
                                                                                  <w:marTop w:val="0"/>
                                                                                  <w:marBottom w:val="0"/>
                                                                                  <w:divBdr>
                                                                                    <w:top w:val="none" w:sz="0" w:space="0" w:color="auto"/>
                                                                                    <w:left w:val="none" w:sz="0" w:space="0" w:color="auto"/>
                                                                                    <w:bottom w:val="none" w:sz="0" w:space="0" w:color="auto"/>
                                                                                    <w:right w:val="none" w:sz="0" w:space="0" w:color="auto"/>
                                                                                  </w:divBdr>
                                                                                  <w:divsChild>
                                                                                    <w:div w:id="2034381407">
                                                                                      <w:marLeft w:val="0"/>
                                                                                      <w:marRight w:val="0"/>
                                                                                      <w:marTop w:val="0"/>
                                                                                      <w:marBottom w:val="0"/>
                                                                                      <w:divBdr>
                                                                                        <w:top w:val="none" w:sz="0" w:space="0" w:color="auto"/>
                                                                                        <w:left w:val="none" w:sz="0" w:space="0" w:color="auto"/>
                                                                                        <w:bottom w:val="none" w:sz="0" w:space="0" w:color="auto"/>
                                                                                        <w:right w:val="none" w:sz="0" w:space="0" w:color="auto"/>
                                                                                      </w:divBdr>
                                                                                      <w:divsChild>
                                                                                        <w:div w:id="1688096490">
                                                                                          <w:marLeft w:val="0"/>
                                                                                          <w:marRight w:val="0"/>
                                                                                          <w:marTop w:val="0"/>
                                                                                          <w:marBottom w:val="0"/>
                                                                                          <w:divBdr>
                                                                                            <w:top w:val="none" w:sz="0" w:space="0" w:color="auto"/>
                                                                                            <w:left w:val="none" w:sz="0" w:space="0" w:color="auto"/>
                                                                                            <w:bottom w:val="none" w:sz="0" w:space="0" w:color="auto"/>
                                                                                            <w:right w:val="none" w:sz="0" w:space="0" w:color="auto"/>
                                                                                          </w:divBdr>
                                                                                          <w:divsChild>
                                                                                            <w:div w:id="1412773371">
                                                                                              <w:marLeft w:val="0"/>
                                                                                              <w:marRight w:val="0"/>
                                                                                              <w:marTop w:val="0"/>
                                                                                              <w:marBottom w:val="0"/>
                                                                                              <w:divBdr>
                                                                                                <w:top w:val="none" w:sz="0" w:space="0" w:color="auto"/>
                                                                                                <w:left w:val="none" w:sz="0" w:space="0" w:color="auto"/>
                                                                                                <w:bottom w:val="none" w:sz="0" w:space="0" w:color="auto"/>
                                                                                                <w:right w:val="none" w:sz="0" w:space="0" w:color="auto"/>
                                                                                              </w:divBdr>
                                                                                              <w:divsChild>
                                                                                                <w:div w:id="1945726889">
                                                                                                  <w:marLeft w:val="0"/>
                                                                                                  <w:marRight w:val="0"/>
                                                                                                  <w:marTop w:val="0"/>
                                                                                                  <w:marBottom w:val="0"/>
                                                                                                  <w:divBdr>
                                                                                                    <w:top w:val="none" w:sz="0" w:space="0" w:color="auto"/>
                                                                                                    <w:left w:val="none" w:sz="0" w:space="0" w:color="auto"/>
                                                                                                    <w:bottom w:val="none" w:sz="0" w:space="0" w:color="auto"/>
                                                                                                    <w:right w:val="none" w:sz="0" w:space="0" w:color="auto"/>
                                                                                                  </w:divBdr>
                                                                                                  <w:divsChild>
                                                                                                    <w:div w:id="2077819300">
                                                                                                      <w:marLeft w:val="0"/>
                                                                                                      <w:marRight w:val="0"/>
                                                                                                      <w:marTop w:val="0"/>
                                                                                                      <w:marBottom w:val="0"/>
                                                                                                      <w:divBdr>
                                                                                                        <w:top w:val="none" w:sz="0" w:space="0" w:color="auto"/>
                                                                                                        <w:left w:val="none" w:sz="0" w:space="0" w:color="auto"/>
                                                                                                        <w:bottom w:val="none" w:sz="0" w:space="0" w:color="auto"/>
                                                                                                        <w:right w:val="none" w:sz="0" w:space="0" w:color="auto"/>
                                                                                                      </w:divBdr>
                                                                                                      <w:divsChild>
                                                                                                        <w:div w:id="1618486011">
                                                                                                          <w:marLeft w:val="0"/>
                                                                                                          <w:marRight w:val="0"/>
                                                                                                          <w:marTop w:val="0"/>
                                                                                                          <w:marBottom w:val="0"/>
                                                                                                          <w:divBdr>
                                                                                                            <w:top w:val="none" w:sz="0" w:space="0" w:color="auto"/>
                                                                                                            <w:left w:val="none" w:sz="0" w:space="0" w:color="auto"/>
                                                                                                            <w:bottom w:val="none" w:sz="0" w:space="0" w:color="auto"/>
                                                                                                            <w:right w:val="none" w:sz="0" w:space="0" w:color="auto"/>
                                                                                                          </w:divBdr>
                                                                                                          <w:divsChild>
                                                                                                            <w:div w:id="1715159240">
                                                                                                              <w:marLeft w:val="0"/>
                                                                                                              <w:marRight w:val="0"/>
                                                                                                              <w:marTop w:val="0"/>
                                                                                                              <w:marBottom w:val="0"/>
                                                                                                              <w:divBdr>
                                                                                                                <w:top w:val="none" w:sz="0" w:space="0" w:color="auto"/>
                                                                                                                <w:left w:val="none" w:sz="0" w:space="0" w:color="auto"/>
                                                                                                                <w:bottom w:val="none" w:sz="0" w:space="0" w:color="auto"/>
                                                                                                                <w:right w:val="none" w:sz="0" w:space="0" w:color="auto"/>
                                                                                                              </w:divBdr>
                                                                                                              <w:divsChild>
                                                                                                                <w:div w:id="3062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112414">
      <w:bodyDiv w:val="1"/>
      <w:marLeft w:val="0"/>
      <w:marRight w:val="0"/>
      <w:marTop w:val="0"/>
      <w:marBottom w:val="0"/>
      <w:divBdr>
        <w:top w:val="none" w:sz="0" w:space="0" w:color="auto"/>
        <w:left w:val="none" w:sz="0" w:space="0" w:color="auto"/>
        <w:bottom w:val="none" w:sz="0" w:space="0" w:color="auto"/>
        <w:right w:val="none" w:sz="0" w:space="0" w:color="auto"/>
      </w:divBdr>
      <w:divsChild>
        <w:div w:id="2041473351">
          <w:marLeft w:val="0"/>
          <w:marRight w:val="0"/>
          <w:marTop w:val="0"/>
          <w:marBottom w:val="0"/>
          <w:divBdr>
            <w:top w:val="none" w:sz="0" w:space="0" w:color="auto"/>
            <w:left w:val="none" w:sz="0" w:space="0" w:color="auto"/>
            <w:bottom w:val="none" w:sz="0" w:space="0" w:color="auto"/>
            <w:right w:val="single" w:sz="6" w:space="0" w:color="E5E3E3"/>
          </w:divBdr>
          <w:divsChild>
            <w:div w:id="335963380">
              <w:marLeft w:val="0"/>
              <w:marRight w:val="0"/>
              <w:marTop w:val="0"/>
              <w:marBottom w:val="0"/>
              <w:divBdr>
                <w:top w:val="none" w:sz="0" w:space="0" w:color="auto"/>
                <w:left w:val="none" w:sz="0" w:space="0" w:color="auto"/>
                <w:bottom w:val="none" w:sz="0" w:space="0" w:color="auto"/>
                <w:right w:val="none" w:sz="0" w:space="0" w:color="auto"/>
              </w:divBdr>
              <w:divsChild>
                <w:div w:id="646859308">
                  <w:marLeft w:val="0"/>
                  <w:marRight w:val="0"/>
                  <w:marTop w:val="0"/>
                  <w:marBottom w:val="0"/>
                  <w:divBdr>
                    <w:top w:val="none" w:sz="0" w:space="0" w:color="auto"/>
                    <w:left w:val="none" w:sz="0" w:space="0" w:color="auto"/>
                    <w:bottom w:val="none" w:sz="0" w:space="0" w:color="auto"/>
                    <w:right w:val="none" w:sz="0" w:space="0" w:color="auto"/>
                  </w:divBdr>
                  <w:divsChild>
                    <w:div w:id="316150883">
                      <w:marLeft w:val="0"/>
                      <w:marRight w:val="0"/>
                      <w:marTop w:val="0"/>
                      <w:marBottom w:val="0"/>
                      <w:divBdr>
                        <w:top w:val="none" w:sz="0" w:space="0" w:color="auto"/>
                        <w:left w:val="none" w:sz="0" w:space="0" w:color="auto"/>
                        <w:bottom w:val="none" w:sz="0" w:space="0" w:color="auto"/>
                        <w:right w:val="none" w:sz="0" w:space="0" w:color="auto"/>
                      </w:divBdr>
                      <w:divsChild>
                        <w:div w:id="531574921">
                          <w:marLeft w:val="0"/>
                          <w:marRight w:val="0"/>
                          <w:marTop w:val="0"/>
                          <w:marBottom w:val="0"/>
                          <w:divBdr>
                            <w:top w:val="none" w:sz="0" w:space="0" w:color="auto"/>
                            <w:left w:val="none" w:sz="0" w:space="0" w:color="auto"/>
                            <w:bottom w:val="none" w:sz="0" w:space="0" w:color="auto"/>
                            <w:right w:val="none" w:sz="0" w:space="0" w:color="auto"/>
                          </w:divBdr>
                          <w:divsChild>
                            <w:div w:id="488450295">
                              <w:marLeft w:val="0"/>
                              <w:marRight w:val="0"/>
                              <w:marTop w:val="0"/>
                              <w:marBottom w:val="0"/>
                              <w:divBdr>
                                <w:top w:val="none" w:sz="0" w:space="0" w:color="auto"/>
                                <w:left w:val="none" w:sz="0" w:space="0" w:color="auto"/>
                                <w:bottom w:val="none" w:sz="0" w:space="0" w:color="auto"/>
                                <w:right w:val="none" w:sz="0" w:space="0" w:color="auto"/>
                              </w:divBdr>
                              <w:divsChild>
                                <w:div w:id="1420298238">
                                  <w:marLeft w:val="0"/>
                                  <w:marRight w:val="0"/>
                                  <w:marTop w:val="0"/>
                                  <w:marBottom w:val="0"/>
                                  <w:divBdr>
                                    <w:top w:val="none" w:sz="0" w:space="0" w:color="auto"/>
                                    <w:left w:val="none" w:sz="0" w:space="0" w:color="auto"/>
                                    <w:bottom w:val="none" w:sz="0" w:space="0" w:color="auto"/>
                                    <w:right w:val="none" w:sz="0" w:space="0" w:color="auto"/>
                                  </w:divBdr>
                                  <w:divsChild>
                                    <w:div w:id="1071732958">
                                      <w:marLeft w:val="0"/>
                                      <w:marRight w:val="0"/>
                                      <w:marTop w:val="0"/>
                                      <w:marBottom w:val="0"/>
                                      <w:divBdr>
                                        <w:top w:val="none" w:sz="0" w:space="0" w:color="auto"/>
                                        <w:left w:val="none" w:sz="0" w:space="0" w:color="auto"/>
                                        <w:bottom w:val="none" w:sz="0" w:space="0" w:color="auto"/>
                                        <w:right w:val="none" w:sz="0" w:space="0" w:color="auto"/>
                                      </w:divBdr>
                                      <w:divsChild>
                                        <w:div w:id="1075786437">
                                          <w:marLeft w:val="0"/>
                                          <w:marRight w:val="0"/>
                                          <w:marTop w:val="0"/>
                                          <w:marBottom w:val="0"/>
                                          <w:divBdr>
                                            <w:top w:val="none" w:sz="0" w:space="0" w:color="auto"/>
                                            <w:left w:val="none" w:sz="0" w:space="0" w:color="auto"/>
                                            <w:bottom w:val="none" w:sz="0" w:space="0" w:color="auto"/>
                                            <w:right w:val="none" w:sz="0" w:space="0" w:color="auto"/>
                                          </w:divBdr>
                                          <w:divsChild>
                                            <w:div w:id="1617448864">
                                              <w:marLeft w:val="0"/>
                                              <w:marRight w:val="0"/>
                                              <w:marTop w:val="0"/>
                                              <w:marBottom w:val="0"/>
                                              <w:divBdr>
                                                <w:top w:val="none" w:sz="0" w:space="0" w:color="auto"/>
                                                <w:left w:val="none" w:sz="0" w:space="0" w:color="auto"/>
                                                <w:bottom w:val="none" w:sz="0" w:space="0" w:color="auto"/>
                                                <w:right w:val="none" w:sz="0" w:space="0" w:color="auto"/>
                                              </w:divBdr>
                                              <w:divsChild>
                                                <w:div w:id="517735126">
                                                  <w:marLeft w:val="0"/>
                                                  <w:marRight w:val="0"/>
                                                  <w:marTop w:val="0"/>
                                                  <w:marBottom w:val="0"/>
                                                  <w:divBdr>
                                                    <w:top w:val="none" w:sz="0" w:space="0" w:color="auto"/>
                                                    <w:left w:val="none" w:sz="0" w:space="0" w:color="auto"/>
                                                    <w:bottom w:val="none" w:sz="0" w:space="0" w:color="auto"/>
                                                    <w:right w:val="none" w:sz="0" w:space="0" w:color="auto"/>
                                                  </w:divBdr>
                                                  <w:divsChild>
                                                    <w:div w:id="887837319">
                                                      <w:marLeft w:val="0"/>
                                                      <w:marRight w:val="0"/>
                                                      <w:marTop w:val="0"/>
                                                      <w:marBottom w:val="0"/>
                                                      <w:divBdr>
                                                        <w:top w:val="none" w:sz="0" w:space="0" w:color="auto"/>
                                                        <w:left w:val="none" w:sz="0" w:space="0" w:color="auto"/>
                                                        <w:bottom w:val="none" w:sz="0" w:space="0" w:color="auto"/>
                                                        <w:right w:val="none" w:sz="0" w:space="0" w:color="auto"/>
                                                      </w:divBdr>
                                                      <w:divsChild>
                                                        <w:div w:id="1990863349">
                                                          <w:marLeft w:val="480"/>
                                                          <w:marRight w:val="0"/>
                                                          <w:marTop w:val="0"/>
                                                          <w:marBottom w:val="0"/>
                                                          <w:divBdr>
                                                            <w:top w:val="none" w:sz="0" w:space="0" w:color="auto"/>
                                                            <w:left w:val="none" w:sz="0" w:space="0" w:color="auto"/>
                                                            <w:bottom w:val="none" w:sz="0" w:space="0" w:color="auto"/>
                                                            <w:right w:val="none" w:sz="0" w:space="0" w:color="auto"/>
                                                          </w:divBdr>
                                                          <w:divsChild>
                                                            <w:div w:id="2010667144">
                                                              <w:marLeft w:val="0"/>
                                                              <w:marRight w:val="0"/>
                                                              <w:marTop w:val="0"/>
                                                              <w:marBottom w:val="0"/>
                                                              <w:divBdr>
                                                                <w:top w:val="none" w:sz="0" w:space="0" w:color="auto"/>
                                                                <w:left w:val="none" w:sz="0" w:space="0" w:color="auto"/>
                                                                <w:bottom w:val="none" w:sz="0" w:space="0" w:color="auto"/>
                                                                <w:right w:val="none" w:sz="0" w:space="0" w:color="auto"/>
                                                              </w:divBdr>
                                                              <w:divsChild>
                                                                <w:div w:id="238640928">
                                                                  <w:marLeft w:val="0"/>
                                                                  <w:marRight w:val="0"/>
                                                                  <w:marTop w:val="0"/>
                                                                  <w:marBottom w:val="0"/>
                                                                  <w:divBdr>
                                                                    <w:top w:val="none" w:sz="0" w:space="0" w:color="auto"/>
                                                                    <w:left w:val="none" w:sz="0" w:space="0" w:color="auto"/>
                                                                    <w:bottom w:val="none" w:sz="0" w:space="0" w:color="auto"/>
                                                                    <w:right w:val="none" w:sz="0" w:space="0" w:color="auto"/>
                                                                  </w:divBdr>
                                                                  <w:divsChild>
                                                                    <w:div w:id="2143574172">
                                                                      <w:marLeft w:val="0"/>
                                                                      <w:marRight w:val="0"/>
                                                                      <w:marTop w:val="240"/>
                                                                      <w:marBottom w:val="0"/>
                                                                      <w:divBdr>
                                                                        <w:top w:val="none" w:sz="0" w:space="0" w:color="auto"/>
                                                                        <w:left w:val="none" w:sz="0" w:space="0" w:color="auto"/>
                                                                        <w:bottom w:val="none" w:sz="0" w:space="0" w:color="auto"/>
                                                                        <w:right w:val="none" w:sz="0" w:space="0" w:color="auto"/>
                                                                      </w:divBdr>
                                                                      <w:divsChild>
                                                                        <w:div w:id="60063296">
                                                                          <w:marLeft w:val="0"/>
                                                                          <w:marRight w:val="0"/>
                                                                          <w:marTop w:val="0"/>
                                                                          <w:marBottom w:val="0"/>
                                                                          <w:divBdr>
                                                                            <w:top w:val="none" w:sz="0" w:space="0" w:color="auto"/>
                                                                            <w:left w:val="none" w:sz="0" w:space="0" w:color="auto"/>
                                                                            <w:bottom w:val="none" w:sz="0" w:space="0" w:color="auto"/>
                                                                            <w:right w:val="none" w:sz="0" w:space="0" w:color="auto"/>
                                                                          </w:divBdr>
                                                                          <w:divsChild>
                                                                            <w:div w:id="1488783364">
                                                                              <w:marLeft w:val="0"/>
                                                                              <w:marRight w:val="0"/>
                                                                              <w:marTop w:val="0"/>
                                                                              <w:marBottom w:val="0"/>
                                                                              <w:divBdr>
                                                                                <w:top w:val="none" w:sz="0" w:space="0" w:color="auto"/>
                                                                                <w:left w:val="none" w:sz="0" w:space="0" w:color="auto"/>
                                                                                <w:bottom w:val="none" w:sz="0" w:space="0" w:color="auto"/>
                                                                                <w:right w:val="none" w:sz="0" w:space="0" w:color="auto"/>
                                                                              </w:divBdr>
                                                                              <w:divsChild>
                                                                                <w:div w:id="1539395425">
                                                                                  <w:marLeft w:val="0"/>
                                                                                  <w:marRight w:val="0"/>
                                                                                  <w:marTop w:val="0"/>
                                                                                  <w:marBottom w:val="0"/>
                                                                                  <w:divBdr>
                                                                                    <w:top w:val="none" w:sz="0" w:space="0" w:color="auto"/>
                                                                                    <w:left w:val="none" w:sz="0" w:space="0" w:color="auto"/>
                                                                                    <w:bottom w:val="none" w:sz="0" w:space="0" w:color="auto"/>
                                                                                    <w:right w:val="none" w:sz="0" w:space="0" w:color="auto"/>
                                                                                  </w:divBdr>
                                                                                  <w:divsChild>
                                                                                    <w:div w:id="1771270631">
                                                                                      <w:marLeft w:val="0"/>
                                                                                      <w:marRight w:val="0"/>
                                                                                      <w:marTop w:val="0"/>
                                                                                      <w:marBottom w:val="0"/>
                                                                                      <w:divBdr>
                                                                                        <w:top w:val="none" w:sz="0" w:space="0" w:color="auto"/>
                                                                                        <w:left w:val="none" w:sz="0" w:space="0" w:color="auto"/>
                                                                                        <w:bottom w:val="none" w:sz="0" w:space="0" w:color="auto"/>
                                                                                        <w:right w:val="none" w:sz="0" w:space="0" w:color="auto"/>
                                                                                      </w:divBdr>
                                                                                      <w:divsChild>
                                                                                        <w:div w:id="764039073">
                                                                                          <w:marLeft w:val="0"/>
                                                                                          <w:marRight w:val="0"/>
                                                                                          <w:marTop w:val="0"/>
                                                                                          <w:marBottom w:val="0"/>
                                                                                          <w:divBdr>
                                                                                            <w:top w:val="none" w:sz="0" w:space="0" w:color="auto"/>
                                                                                            <w:left w:val="none" w:sz="0" w:space="0" w:color="auto"/>
                                                                                            <w:bottom w:val="none" w:sz="0" w:space="0" w:color="auto"/>
                                                                                            <w:right w:val="none" w:sz="0" w:space="0" w:color="auto"/>
                                                                                          </w:divBdr>
                                                                                          <w:divsChild>
                                                                                            <w:div w:id="744182360">
                                                                                              <w:marLeft w:val="0"/>
                                                                                              <w:marRight w:val="0"/>
                                                                                              <w:marTop w:val="0"/>
                                                                                              <w:marBottom w:val="0"/>
                                                                                              <w:divBdr>
                                                                                                <w:top w:val="none" w:sz="0" w:space="0" w:color="auto"/>
                                                                                                <w:left w:val="none" w:sz="0" w:space="0" w:color="auto"/>
                                                                                                <w:bottom w:val="none" w:sz="0" w:space="0" w:color="auto"/>
                                                                                                <w:right w:val="none" w:sz="0" w:space="0" w:color="auto"/>
                                                                                              </w:divBdr>
                                                                                              <w:divsChild>
                                                                                                <w:div w:id="1894348039">
                                                                                                  <w:marLeft w:val="0"/>
                                                                                                  <w:marRight w:val="0"/>
                                                                                                  <w:marTop w:val="0"/>
                                                                                                  <w:marBottom w:val="0"/>
                                                                                                  <w:divBdr>
                                                                                                    <w:top w:val="none" w:sz="0" w:space="0" w:color="auto"/>
                                                                                                    <w:left w:val="none" w:sz="0" w:space="0" w:color="auto"/>
                                                                                                    <w:bottom w:val="none" w:sz="0" w:space="0" w:color="auto"/>
                                                                                                    <w:right w:val="none" w:sz="0" w:space="0" w:color="auto"/>
                                                                                                  </w:divBdr>
                                                                                                  <w:divsChild>
                                                                                                    <w:div w:id="286396990">
                                                                                                      <w:marLeft w:val="0"/>
                                                                                                      <w:marRight w:val="0"/>
                                                                                                      <w:marTop w:val="0"/>
                                                                                                      <w:marBottom w:val="0"/>
                                                                                                      <w:divBdr>
                                                                                                        <w:top w:val="none" w:sz="0" w:space="0" w:color="auto"/>
                                                                                                        <w:left w:val="none" w:sz="0" w:space="0" w:color="auto"/>
                                                                                                        <w:bottom w:val="none" w:sz="0" w:space="0" w:color="auto"/>
                                                                                                        <w:right w:val="none" w:sz="0" w:space="0" w:color="auto"/>
                                                                                                      </w:divBdr>
                                                                                                      <w:divsChild>
                                                                                                        <w:div w:id="674917614">
                                                                                                          <w:marLeft w:val="0"/>
                                                                                                          <w:marRight w:val="0"/>
                                                                                                          <w:marTop w:val="0"/>
                                                                                                          <w:marBottom w:val="0"/>
                                                                                                          <w:divBdr>
                                                                                                            <w:top w:val="none" w:sz="0" w:space="0" w:color="auto"/>
                                                                                                            <w:left w:val="none" w:sz="0" w:space="0" w:color="auto"/>
                                                                                                            <w:bottom w:val="none" w:sz="0" w:space="0" w:color="auto"/>
                                                                                                            <w:right w:val="none" w:sz="0" w:space="0" w:color="auto"/>
                                                                                                          </w:divBdr>
                                                                                                          <w:divsChild>
                                                                                                            <w:div w:id="2025353982">
                                                                                                              <w:marLeft w:val="0"/>
                                                                                                              <w:marRight w:val="0"/>
                                                                                                              <w:marTop w:val="0"/>
                                                                                                              <w:marBottom w:val="0"/>
                                                                                                              <w:divBdr>
                                                                                                                <w:top w:val="none" w:sz="0" w:space="0" w:color="auto"/>
                                                                                                                <w:left w:val="none" w:sz="0" w:space="0" w:color="auto"/>
                                                                                                                <w:bottom w:val="none" w:sz="0" w:space="0" w:color="auto"/>
                                                                                                                <w:right w:val="none" w:sz="0" w:space="0" w:color="auto"/>
                                                                                                              </w:divBdr>
                                                                                                              <w:divsChild>
                                                                                                                <w:div w:id="10409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3938406">
      <w:bodyDiv w:val="1"/>
      <w:marLeft w:val="0"/>
      <w:marRight w:val="0"/>
      <w:marTop w:val="0"/>
      <w:marBottom w:val="0"/>
      <w:divBdr>
        <w:top w:val="none" w:sz="0" w:space="0" w:color="auto"/>
        <w:left w:val="none" w:sz="0" w:space="0" w:color="auto"/>
        <w:bottom w:val="none" w:sz="0" w:space="0" w:color="auto"/>
        <w:right w:val="none" w:sz="0" w:space="0" w:color="auto"/>
      </w:divBdr>
      <w:divsChild>
        <w:div w:id="305670520">
          <w:marLeft w:val="0"/>
          <w:marRight w:val="0"/>
          <w:marTop w:val="0"/>
          <w:marBottom w:val="0"/>
          <w:divBdr>
            <w:top w:val="none" w:sz="0" w:space="0" w:color="auto"/>
            <w:left w:val="none" w:sz="0" w:space="0" w:color="auto"/>
            <w:bottom w:val="none" w:sz="0" w:space="0" w:color="auto"/>
            <w:right w:val="none" w:sz="0" w:space="0" w:color="auto"/>
          </w:divBdr>
          <w:divsChild>
            <w:div w:id="457917495">
              <w:marLeft w:val="0"/>
              <w:marRight w:val="0"/>
              <w:marTop w:val="0"/>
              <w:marBottom w:val="0"/>
              <w:divBdr>
                <w:top w:val="none" w:sz="0" w:space="0" w:color="auto"/>
                <w:left w:val="none" w:sz="0" w:space="0" w:color="auto"/>
                <w:bottom w:val="none" w:sz="0" w:space="0" w:color="auto"/>
                <w:right w:val="none" w:sz="0" w:space="0" w:color="auto"/>
              </w:divBdr>
              <w:divsChild>
                <w:div w:id="1537112236">
                  <w:marLeft w:val="0"/>
                  <w:marRight w:val="0"/>
                  <w:marTop w:val="0"/>
                  <w:marBottom w:val="0"/>
                  <w:divBdr>
                    <w:top w:val="none" w:sz="0" w:space="0" w:color="auto"/>
                    <w:left w:val="none" w:sz="0" w:space="0" w:color="auto"/>
                    <w:bottom w:val="none" w:sz="0" w:space="0" w:color="auto"/>
                    <w:right w:val="none" w:sz="0" w:space="0" w:color="auto"/>
                  </w:divBdr>
                  <w:divsChild>
                    <w:div w:id="330374926">
                      <w:marLeft w:val="0"/>
                      <w:marRight w:val="0"/>
                      <w:marTop w:val="0"/>
                      <w:marBottom w:val="0"/>
                      <w:divBdr>
                        <w:top w:val="none" w:sz="0" w:space="0" w:color="auto"/>
                        <w:left w:val="none" w:sz="0" w:space="0" w:color="auto"/>
                        <w:bottom w:val="none" w:sz="0" w:space="0" w:color="auto"/>
                        <w:right w:val="none" w:sz="0" w:space="0" w:color="auto"/>
                      </w:divBdr>
                      <w:divsChild>
                        <w:div w:id="932713467">
                          <w:marLeft w:val="0"/>
                          <w:marRight w:val="0"/>
                          <w:marTop w:val="0"/>
                          <w:marBottom w:val="0"/>
                          <w:divBdr>
                            <w:top w:val="none" w:sz="0" w:space="0" w:color="auto"/>
                            <w:left w:val="none" w:sz="0" w:space="0" w:color="auto"/>
                            <w:bottom w:val="none" w:sz="0" w:space="0" w:color="auto"/>
                            <w:right w:val="none" w:sz="0" w:space="0" w:color="auto"/>
                          </w:divBdr>
                          <w:divsChild>
                            <w:div w:id="722487806">
                              <w:marLeft w:val="0"/>
                              <w:marRight w:val="0"/>
                              <w:marTop w:val="0"/>
                              <w:marBottom w:val="0"/>
                              <w:divBdr>
                                <w:top w:val="none" w:sz="0" w:space="0" w:color="auto"/>
                                <w:left w:val="single" w:sz="6" w:space="0" w:color="E5E3E3"/>
                                <w:bottom w:val="none" w:sz="0" w:space="0" w:color="auto"/>
                                <w:right w:val="none" w:sz="0" w:space="0" w:color="auto"/>
                              </w:divBdr>
                              <w:divsChild>
                                <w:div w:id="1372026262">
                                  <w:marLeft w:val="0"/>
                                  <w:marRight w:val="0"/>
                                  <w:marTop w:val="0"/>
                                  <w:marBottom w:val="0"/>
                                  <w:divBdr>
                                    <w:top w:val="none" w:sz="0" w:space="0" w:color="auto"/>
                                    <w:left w:val="none" w:sz="0" w:space="0" w:color="auto"/>
                                    <w:bottom w:val="none" w:sz="0" w:space="0" w:color="auto"/>
                                    <w:right w:val="none" w:sz="0" w:space="0" w:color="auto"/>
                                  </w:divBdr>
                                  <w:divsChild>
                                    <w:div w:id="493885464">
                                      <w:marLeft w:val="0"/>
                                      <w:marRight w:val="0"/>
                                      <w:marTop w:val="0"/>
                                      <w:marBottom w:val="0"/>
                                      <w:divBdr>
                                        <w:top w:val="none" w:sz="0" w:space="0" w:color="auto"/>
                                        <w:left w:val="none" w:sz="0" w:space="0" w:color="auto"/>
                                        <w:bottom w:val="none" w:sz="0" w:space="0" w:color="auto"/>
                                        <w:right w:val="none" w:sz="0" w:space="0" w:color="auto"/>
                                      </w:divBdr>
                                      <w:divsChild>
                                        <w:div w:id="709577754">
                                          <w:marLeft w:val="0"/>
                                          <w:marRight w:val="0"/>
                                          <w:marTop w:val="0"/>
                                          <w:marBottom w:val="0"/>
                                          <w:divBdr>
                                            <w:top w:val="none" w:sz="0" w:space="0" w:color="auto"/>
                                            <w:left w:val="none" w:sz="0" w:space="0" w:color="auto"/>
                                            <w:bottom w:val="none" w:sz="0" w:space="0" w:color="auto"/>
                                            <w:right w:val="none" w:sz="0" w:space="0" w:color="auto"/>
                                          </w:divBdr>
                                          <w:divsChild>
                                            <w:div w:id="74594259">
                                              <w:marLeft w:val="0"/>
                                              <w:marRight w:val="0"/>
                                              <w:marTop w:val="0"/>
                                              <w:marBottom w:val="0"/>
                                              <w:divBdr>
                                                <w:top w:val="none" w:sz="0" w:space="0" w:color="auto"/>
                                                <w:left w:val="none" w:sz="0" w:space="0" w:color="auto"/>
                                                <w:bottom w:val="none" w:sz="0" w:space="0" w:color="auto"/>
                                                <w:right w:val="none" w:sz="0" w:space="0" w:color="auto"/>
                                              </w:divBdr>
                                              <w:divsChild>
                                                <w:div w:id="1292975845">
                                                  <w:marLeft w:val="0"/>
                                                  <w:marRight w:val="0"/>
                                                  <w:marTop w:val="0"/>
                                                  <w:marBottom w:val="0"/>
                                                  <w:divBdr>
                                                    <w:top w:val="none" w:sz="0" w:space="0" w:color="auto"/>
                                                    <w:left w:val="none" w:sz="0" w:space="0" w:color="auto"/>
                                                    <w:bottom w:val="none" w:sz="0" w:space="0" w:color="auto"/>
                                                    <w:right w:val="none" w:sz="0" w:space="0" w:color="auto"/>
                                                  </w:divBdr>
                                                  <w:divsChild>
                                                    <w:div w:id="719328076">
                                                      <w:marLeft w:val="0"/>
                                                      <w:marRight w:val="0"/>
                                                      <w:marTop w:val="0"/>
                                                      <w:marBottom w:val="0"/>
                                                      <w:divBdr>
                                                        <w:top w:val="none" w:sz="0" w:space="0" w:color="auto"/>
                                                        <w:left w:val="none" w:sz="0" w:space="0" w:color="auto"/>
                                                        <w:bottom w:val="none" w:sz="0" w:space="0" w:color="auto"/>
                                                        <w:right w:val="none" w:sz="0" w:space="0" w:color="auto"/>
                                                      </w:divBdr>
                                                      <w:divsChild>
                                                        <w:div w:id="1361392338">
                                                          <w:marLeft w:val="480"/>
                                                          <w:marRight w:val="0"/>
                                                          <w:marTop w:val="0"/>
                                                          <w:marBottom w:val="0"/>
                                                          <w:divBdr>
                                                            <w:top w:val="none" w:sz="0" w:space="0" w:color="auto"/>
                                                            <w:left w:val="none" w:sz="0" w:space="0" w:color="auto"/>
                                                            <w:bottom w:val="none" w:sz="0" w:space="0" w:color="auto"/>
                                                            <w:right w:val="none" w:sz="0" w:space="0" w:color="auto"/>
                                                          </w:divBdr>
                                                          <w:divsChild>
                                                            <w:div w:id="1314218313">
                                                              <w:marLeft w:val="0"/>
                                                              <w:marRight w:val="0"/>
                                                              <w:marTop w:val="0"/>
                                                              <w:marBottom w:val="0"/>
                                                              <w:divBdr>
                                                                <w:top w:val="none" w:sz="0" w:space="0" w:color="auto"/>
                                                                <w:left w:val="none" w:sz="0" w:space="0" w:color="auto"/>
                                                                <w:bottom w:val="none" w:sz="0" w:space="0" w:color="auto"/>
                                                                <w:right w:val="none" w:sz="0" w:space="0" w:color="auto"/>
                                                              </w:divBdr>
                                                              <w:divsChild>
                                                                <w:div w:id="182402484">
                                                                  <w:marLeft w:val="0"/>
                                                                  <w:marRight w:val="0"/>
                                                                  <w:marTop w:val="0"/>
                                                                  <w:marBottom w:val="0"/>
                                                                  <w:divBdr>
                                                                    <w:top w:val="none" w:sz="0" w:space="0" w:color="auto"/>
                                                                    <w:left w:val="none" w:sz="0" w:space="0" w:color="auto"/>
                                                                    <w:bottom w:val="none" w:sz="0" w:space="0" w:color="auto"/>
                                                                    <w:right w:val="none" w:sz="0" w:space="0" w:color="auto"/>
                                                                  </w:divBdr>
                                                                  <w:divsChild>
                                                                    <w:div w:id="813134259">
                                                                      <w:marLeft w:val="0"/>
                                                                      <w:marRight w:val="0"/>
                                                                      <w:marTop w:val="240"/>
                                                                      <w:marBottom w:val="0"/>
                                                                      <w:divBdr>
                                                                        <w:top w:val="none" w:sz="0" w:space="0" w:color="auto"/>
                                                                        <w:left w:val="none" w:sz="0" w:space="0" w:color="auto"/>
                                                                        <w:bottom w:val="none" w:sz="0" w:space="0" w:color="auto"/>
                                                                        <w:right w:val="none" w:sz="0" w:space="0" w:color="auto"/>
                                                                      </w:divBdr>
                                                                      <w:divsChild>
                                                                        <w:div w:id="1570384883">
                                                                          <w:marLeft w:val="0"/>
                                                                          <w:marRight w:val="0"/>
                                                                          <w:marTop w:val="0"/>
                                                                          <w:marBottom w:val="0"/>
                                                                          <w:divBdr>
                                                                            <w:top w:val="none" w:sz="0" w:space="0" w:color="auto"/>
                                                                            <w:left w:val="none" w:sz="0" w:space="0" w:color="auto"/>
                                                                            <w:bottom w:val="none" w:sz="0" w:space="0" w:color="auto"/>
                                                                            <w:right w:val="none" w:sz="0" w:space="0" w:color="auto"/>
                                                                          </w:divBdr>
                                                                          <w:divsChild>
                                                                            <w:div w:id="58285191">
                                                                              <w:marLeft w:val="0"/>
                                                                              <w:marRight w:val="0"/>
                                                                              <w:marTop w:val="0"/>
                                                                              <w:marBottom w:val="0"/>
                                                                              <w:divBdr>
                                                                                <w:top w:val="none" w:sz="0" w:space="0" w:color="auto"/>
                                                                                <w:left w:val="none" w:sz="0" w:space="0" w:color="auto"/>
                                                                                <w:bottom w:val="none" w:sz="0" w:space="0" w:color="auto"/>
                                                                                <w:right w:val="none" w:sz="0" w:space="0" w:color="auto"/>
                                                                              </w:divBdr>
                                                                              <w:divsChild>
                                                                                <w:div w:id="1499733538">
                                                                                  <w:marLeft w:val="0"/>
                                                                                  <w:marRight w:val="0"/>
                                                                                  <w:marTop w:val="0"/>
                                                                                  <w:marBottom w:val="0"/>
                                                                                  <w:divBdr>
                                                                                    <w:top w:val="none" w:sz="0" w:space="0" w:color="auto"/>
                                                                                    <w:left w:val="none" w:sz="0" w:space="0" w:color="auto"/>
                                                                                    <w:bottom w:val="none" w:sz="0" w:space="0" w:color="auto"/>
                                                                                    <w:right w:val="none" w:sz="0" w:space="0" w:color="auto"/>
                                                                                  </w:divBdr>
                                                                                  <w:divsChild>
                                                                                    <w:div w:id="1253975612">
                                                                                      <w:marLeft w:val="0"/>
                                                                                      <w:marRight w:val="0"/>
                                                                                      <w:marTop w:val="0"/>
                                                                                      <w:marBottom w:val="0"/>
                                                                                      <w:divBdr>
                                                                                        <w:top w:val="none" w:sz="0" w:space="0" w:color="auto"/>
                                                                                        <w:left w:val="none" w:sz="0" w:space="0" w:color="auto"/>
                                                                                        <w:bottom w:val="none" w:sz="0" w:space="0" w:color="auto"/>
                                                                                        <w:right w:val="none" w:sz="0" w:space="0" w:color="auto"/>
                                                                                      </w:divBdr>
                                                                                      <w:divsChild>
                                                                                        <w:div w:id="1198665430">
                                                                                          <w:marLeft w:val="0"/>
                                                                                          <w:marRight w:val="0"/>
                                                                                          <w:marTop w:val="0"/>
                                                                                          <w:marBottom w:val="0"/>
                                                                                          <w:divBdr>
                                                                                            <w:top w:val="none" w:sz="0" w:space="0" w:color="auto"/>
                                                                                            <w:left w:val="none" w:sz="0" w:space="0" w:color="auto"/>
                                                                                            <w:bottom w:val="none" w:sz="0" w:space="0" w:color="auto"/>
                                                                                            <w:right w:val="none" w:sz="0" w:space="0" w:color="auto"/>
                                                                                          </w:divBdr>
                                                                                          <w:divsChild>
                                                                                            <w:div w:id="1878347126">
                                                                                              <w:marLeft w:val="0"/>
                                                                                              <w:marRight w:val="0"/>
                                                                                              <w:marTop w:val="0"/>
                                                                                              <w:marBottom w:val="0"/>
                                                                                              <w:divBdr>
                                                                                                <w:top w:val="none" w:sz="0" w:space="0" w:color="auto"/>
                                                                                                <w:left w:val="none" w:sz="0" w:space="0" w:color="auto"/>
                                                                                                <w:bottom w:val="none" w:sz="0" w:space="0" w:color="auto"/>
                                                                                                <w:right w:val="none" w:sz="0" w:space="0" w:color="auto"/>
                                                                                              </w:divBdr>
                                                                                              <w:divsChild>
                                                                                                <w:div w:id="1797985044">
                                                                                                  <w:marLeft w:val="0"/>
                                                                                                  <w:marRight w:val="0"/>
                                                                                                  <w:marTop w:val="0"/>
                                                                                                  <w:marBottom w:val="0"/>
                                                                                                  <w:divBdr>
                                                                                                    <w:top w:val="none" w:sz="0" w:space="0" w:color="auto"/>
                                                                                                    <w:left w:val="none" w:sz="0" w:space="0" w:color="auto"/>
                                                                                                    <w:bottom w:val="none" w:sz="0" w:space="0" w:color="auto"/>
                                                                                                    <w:right w:val="none" w:sz="0" w:space="0" w:color="auto"/>
                                                                                                  </w:divBdr>
                                                                                                  <w:divsChild>
                                                                                                    <w:div w:id="13659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teach.com/schools/oak-field-school-828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96643-AC57-4679-A475-C63130CB0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Oak Field School and Specialist Sporting College</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PLewis</dc:creator>
  <cp:lastModifiedBy>Patricia Lewis</cp:lastModifiedBy>
  <cp:revision>6</cp:revision>
  <cp:lastPrinted>2022-12-01T15:07:00Z</cp:lastPrinted>
  <dcterms:created xsi:type="dcterms:W3CDTF">2024-03-28T14:01:00Z</dcterms:created>
  <dcterms:modified xsi:type="dcterms:W3CDTF">2024-03-28T14:02:00Z</dcterms:modified>
</cp:coreProperties>
</file>