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0E174B" w14:textId="77777777" w:rsidR="00BD256B" w:rsidRDefault="00BD256B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76A08317" w14:textId="77777777" w:rsidR="00BD256B" w:rsidRDefault="00BB58BA">
      <w:pPr>
        <w:spacing w:after="0" w:line="240" w:lineRule="auto"/>
        <w:jc w:val="center"/>
        <w:rPr>
          <w:b/>
        </w:rPr>
      </w:pPr>
      <w:bookmarkStart w:id="0" w:name="_gjdgxs" w:colFirst="0" w:colLast="0"/>
      <w:bookmarkEnd w:id="0"/>
      <w:r>
        <w:rPr>
          <w:b/>
        </w:rPr>
        <w:t>Person Specification Class Teacher</w:t>
      </w:r>
    </w:p>
    <w:p w14:paraId="06D20A50" w14:textId="77777777" w:rsidR="00BD256B" w:rsidRDefault="00BD256B">
      <w:pPr>
        <w:spacing w:after="0" w:line="240" w:lineRule="auto"/>
        <w:jc w:val="center"/>
        <w:rPr>
          <w:b/>
        </w:rPr>
      </w:pPr>
    </w:p>
    <w:p w14:paraId="42E24367" w14:textId="64C0795A" w:rsidR="00BD256B" w:rsidRDefault="00BB58BA">
      <w:pPr>
        <w:jc w:val="center"/>
      </w:pPr>
      <w:r>
        <w:t xml:space="preserve">Diocese of Norwich </w:t>
      </w:r>
      <w:r w:rsidR="00725F2C">
        <w:t xml:space="preserve">St Benet’s Multi Academy Trust </w:t>
      </w:r>
      <w:r>
        <w:t xml:space="preserve">and </w:t>
      </w:r>
      <w:proofErr w:type="spellStart"/>
      <w:r w:rsidR="00725F2C">
        <w:t>Tacolneston</w:t>
      </w:r>
      <w:proofErr w:type="spellEnd"/>
      <w:r w:rsidR="00725F2C">
        <w:t xml:space="preserve"> and Morley Federation</w:t>
      </w:r>
      <w:r>
        <w:t xml:space="preserve"> </w:t>
      </w:r>
      <w:proofErr w:type="spellStart"/>
      <w:r>
        <w:t>Federation</w:t>
      </w:r>
      <w:proofErr w:type="spellEnd"/>
      <w:r>
        <w:t xml:space="preserve"> are committed to safeguarding and promoting the welfare of Children and Young People and require all staff and volunteers to share this commitment.</w:t>
      </w:r>
    </w:p>
    <w:tbl>
      <w:tblPr>
        <w:tblStyle w:val="a"/>
        <w:tblW w:w="10148" w:type="dxa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86"/>
        <w:gridCol w:w="8262"/>
      </w:tblGrid>
      <w:tr w:rsidR="00BD256B" w14:paraId="5A9B5F69" w14:textId="77777777">
        <w:trPr>
          <w:trHeight w:val="510"/>
        </w:trPr>
        <w:tc>
          <w:tcPr>
            <w:tcW w:w="1886" w:type="dxa"/>
            <w:vAlign w:val="center"/>
          </w:tcPr>
          <w:p w14:paraId="7D40A3ED" w14:textId="77777777" w:rsidR="00BD256B" w:rsidRDefault="00BB58BA">
            <w:pPr>
              <w:rPr>
                <w:b/>
              </w:rPr>
            </w:pPr>
            <w:r>
              <w:rPr>
                <w:b/>
              </w:rPr>
              <w:t>Responsible to</w:t>
            </w:r>
          </w:p>
        </w:tc>
        <w:tc>
          <w:tcPr>
            <w:tcW w:w="8262" w:type="dxa"/>
            <w:vAlign w:val="center"/>
          </w:tcPr>
          <w:p w14:paraId="33DDAF50" w14:textId="77777777" w:rsidR="00BD256B" w:rsidRDefault="00BB58BA">
            <w:r>
              <w:t>Executive Headteacher</w:t>
            </w:r>
          </w:p>
        </w:tc>
      </w:tr>
      <w:tr w:rsidR="00BD256B" w14:paraId="559BE8B9" w14:textId="77777777">
        <w:trPr>
          <w:trHeight w:val="510"/>
        </w:trPr>
        <w:tc>
          <w:tcPr>
            <w:tcW w:w="1886" w:type="dxa"/>
            <w:vAlign w:val="center"/>
          </w:tcPr>
          <w:p w14:paraId="15A826B3" w14:textId="77777777" w:rsidR="00BD256B" w:rsidRDefault="00BB58BA">
            <w:pPr>
              <w:rPr>
                <w:b/>
              </w:rPr>
            </w:pPr>
            <w:r>
              <w:rPr>
                <w:b/>
              </w:rPr>
              <w:t xml:space="preserve">Grade </w:t>
            </w:r>
          </w:p>
        </w:tc>
        <w:tc>
          <w:tcPr>
            <w:tcW w:w="8262" w:type="dxa"/>
            <w:vAlign w:val="center"/>
          </w:tcPr>
          <w:p w14:paraId="6EE1558D" w14:textId="77777777" w:rsidR="00BD256B" w:rsidRDefault="00BB58BA">
            <w:r>
              <w:t>Teachers Main Scale</w:t>
            </w:r>
          </w:p>
        </w:tc>
      </w:tr>
      <w:tr w:rsidR="00BD256B" w14:paraId="14B5FA2F" w14:textId="77777777">
        <w:trPr>
          <w:trHeight w:val="510"/>
        </w:trPr>
        <w:tc>
          <w:tcPr>
            <w:tcW w:w="1886" w:type="dxa"/>
            <w:vAlign w:val="center"/>
          </w:tcPr>
          <w:p w14:paraId="593BEDA1" w14:textId="77777777" w:rsidR="00BD256B" w:rsidRDefault="00BB58BA">
            <w:pPr>
              <w:rPr>
                <w:b/>
              </w:rPr>
            </w:pPr>
            <w:r>
              <w:rPr>
                <w:b/>
              </w:rPr>
              <w:t>Hours</w:t>
            </w:r>
          </w:p>
        </w:tc>
        <w:tc>
          <w:tcPr>
            <w:tcW w:w="8262" w:type="dxa"/>
            <w:vAlign w:val="center"/>
          </w:tcPr>
          <w:p w14:paraId="6B180CF5" w14:textId="77777777" w:rsidR="00BD256B" w:rsidRDefault="00BB58BA">
            <w:r>
              <w:t>0.4</w:t>
            </w:r>
          </w:p>
        </w:tc>
      </w:tr>
      <w:tr w:rsidR="00BD256B" w14:paraId="6E21C9CD" w14:textId="77777777">
        <w:trPr>
          <w:trHeight w:val="1186"/>
        </w:trPr>
        <w:tc>
          <w:tcPr>
            <w:tcW w:w="1886" w:type="dxa"/>
            <w:vAlign w:val="center"/>
          </w:tcPr>
          <w:p w14:paraId="244B9533" w14:textId="77777777" w:rsidR="00BD256B" w:rsidRDefault="00BB58BA">
            <w:pPr>
              <w:rPr>
                <w:b/>
              </w:rPr>
            </w:pPr>
            <w:r>
              <w:rPr>
                <w:b/>
              </w:rPr>
              <w:t xml:space="preserve">Location </w:t>
            </w:r>
          </w:p>
        </w:tc>
        <w:tc>
          <w:tcPr>
            <w:tcW w:w="8262" w:type="dxa"/>
            <w:vAlign w:val="center"/>
          </w:tcPr>
          <w:p w14:paraId="02A77AE1" w14:textId="6E044130" w:rsidR="00BD256B" w:rsidRDefault="00BB58BA">
            <w:r>
              <w:t xml:space="preserve">Based at </w:t>
            </w:r>
            <w:r w:rsidR="00725F2C">
              <w:t>Morley Church of England Primary Academy</w:t>
            </w:r>
            <w:r>
              <w:t xml:space="preserve">. You may be required to travel to undertake work at our partner school </w:t>
            </w:r>
            <w:proofErr w:type="spellStart"/>
            <w:r w:rsidR="00725F2C">
              <w:t>Tacolneston</w:t>
            </w:r>
            <w:proofErr w:type="spellEnd"/>
            <w:r w:rsidR="00725F2C">
              <w:t xml:space="preserve"> Church of England Primary Academy</w:t>
            </w:r>
            <w:r>
              <w:t xml:space="preserve"> and sites within the Diocese of Norwich Education and Academies Trust as needed.</w:t>
            </w:r>
          </w:p>
        </w:tc>
      </w:tr>
    </w:tbl>
    <w:p w14:paraId="2147A2EE" w14:textId="77777777" w:rsidR="00BD256B" w:rsidRDefault="00BD256B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a0"/>
        <w:tblW w:w="9829" w:type="dxa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9"/>
        <w:gridCol w:w="3894"/>
        <w:gridCol w:w="2197"/>
        <w:gridCol w:w="1909"/>
      </w:tblGrid>
      <w:tr w:rsidR="00BD256B" w14:paraId="378F6A38" w14:textId="77777777">
        <w:trPr>
          <w:trHeight w:val="411"/>
        </w:trPr>
        <w:tc>
          <w:tcPr>
            <w:tcW w:w="1830" w:type="dxa"/>
          </w:tcPr>
          <w:p w14:paraId="54424CC4" w14:textId="77777777" w:rsidR="00BD256B" w:rsidRDefault="00BD256B">
            <w:pPr>
              <w:spacing w:after="0"/>
            </w:pPr>
          </w:p>
        </w:tc>
        <w:tc>
          <w:tcPr>
            <w:tcW w:w="3894" w:type="dxa"/>
          </w:tcPr>
          <w:p w14:paraId="0E87DFE9" w14:textId="77777777" w:rsidR="00BD256B" w:rsidRDefault="00BB58B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Essential Criteria</w:t>
            </w:r>
          </w:p>
        </w:tc>
        <w:tc>
          <w:tcPr>
            <w:tcW w:w="2197" w:type="dxa"/>
          </w:tcPr>
          <w:p w14:paraId="0DA5A5EB" w14:textId="77777777" w:rsidR="00BD256B" w:rsidRDefault="00BB58B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Desirable Criteria</w:t>
            </w:r>
          </w:p>
        </w:tc>
        <w:tc>
          <w:tcPr>
            <w:tcW w:w="1909" w:type="dxa"/>
          </w:tcPr>
          <w:p w14:paraId="26DAEBA9" w14:textId="77777777" w:rsidR="00BD256B" w:rsidRDefault="00BB58B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Measured By</w:t>
            </w:r>
          </w:p>
        </w:tc>
      </w:tr>
      <w:tr w:rsidR="00BD256B" w14:paraId="0240CE24" w14:textId="77777777">
        <w:trPr>
          <w:trHeight w:val="1236"/>
        </w:trPr>
        <w:tc>
          <w:tcPr>
            <w:tcW w:w="1830" w:type="dxa"/>
          </w:tcPr>
          <w:p w14:paraId="13EAA630" w14:textId="77777777" w:rsidR="00BD256B" w:rsidRDefault="00BD256B">
            <w:pPr>
              <w:spacing w:after="0"/>
              <w:rPr>
                <w:b/>
              </w:rPr>
            </w:pPr>
          </w:p>
          <w:p w14:paraId="2BF629A0" w14:textId="77777777" w:rsidR="00BD256B" w:rsidRDefault="00BB58BA">
            <w:pPr>
              <w:spacing w:after="0"/>
              <w:rPr>
                <w:b/>
              </w:rPr>
            </w:pPr>
            <w:r>
              <w:rPr>
                <w:b/>
              </w:rPr>
              <w:t xml:space="preserve">Education and Qualifications </w:t>
            </w:r>
          </w:p>
        </w:tc>
        <w:tc>
          <w:tcPr>
            <w:tcW w:w="3894" w:type="dxa"/>
          </w:tcPr>
          <w:p w14:paraId="1DA79CB8" w14:textId="6D9028B7" w:rsidR="00BD256B" w:rsidRDefault="00BB58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Qualified Teacher Status</w:t>
            </w:r>
            <w:r w:rsidR="00725F2C">
              <w:rPr>
                <w:color w:val="000000"/>
              </w:rPr>
              <w:t>/ ECT passed skills test</w:t>
            </w:r>
          </w:p>
          <w:p w14:paraId="4233FE29" w14:textId="77777777" w:rsidR="00BD256B" w:rsidRDefault="00BB58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Evidence of continuing professional development</w:t>
            </w:r>
          </w:p>
          <w:p w14:paraId="5FAA3107" w14:textId="77777777" w:rsidR="00BD256B" w:rsidRDefault="00BB58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Experience of working in EYFS/KS1</w:t>
            </w:r>
          </w:p>
        </w:tc>
        <w:tc>
          <w:tcPr>
            <w:tcW w:w="2197" w:type="dxa"/>
          </w:tcPr>
          <w:p w14:paraId="1F27B3FC" w14:textId="77777777" w:rsidR="00BD256B" w:rsidRDefault="00BD256B">
            <w:pPr>
              <w:spacing w:after="0"/>
            </w:pPr>
          </w:p>
          <w:p w14:paraId="5130873D" w14:textId="77777777" w:rsidR="00BD256B" w:rsidRDefault="00BD256B">
            <w:pPr>
              <w:spacing w:after="0"/>
            </w:pPr>
          </w:p>
        </w:tc>
        <w:tc>
          <w:tcPr>
            <w:tcW w:w="1909" w:type="dxa"/>
          </w:tcPr>
          <w:p w14:paraId="4DC10DF2" w14:textId="77777777" w:rsidR="00BD256B" w:rsidRDefault="00BD256B">
            <w:pPr>
              <w:spacing w:after="0"/>
            </w:pPr>
          </w:p>
        </w:tc>
      </w:tr>
      <w:tr w:rsidR="00BD256B" w14:paraId="340CA6B3" w14:textId="77777777">
        <w:trPr>
          <w:trHeight w:val="1236"/>
        </w:trPr>
        <w:tc>
          <w:tcPr>
            <w:tcW w:w="1830" w:type="dxa"/>
          </w:tcPr>
          <w:p w14:paraId="0B30EAA9" w14:textId="77777777" w:rsidR="00BD256B" w:rsidRDefault="00BD256B">
            <w:pPr>
              <w:spacing w:after="0"/>
              <w:rPr>
                <w:b/>
              </w:rPr>
            </w:pPr>
          </w:p>
          <w:p w14:paraId="6EA715FC" w14:textId="77777777" w:rsidR="00BD256B" w:rsidRDefault="00BB58BA">
            <w:pPr>
              <w:spacing w:after="0"/>
              <w:rPr>
                <w:b/>
              </w:rPr>
            </w:pPr>
            <w:r>
              <w:rPr>
                <w:b/>
              </w:rPr>
              <w:t xml:space="preserve">Skills and </w:t>
            </w:r>
          </w:p>
          <w:p w14:paraId="1B03450C" w14:textId="77777777" w:rsidR="00BD256B" w:rsidRDefault="00BB58BA">
            <w:pPr>
              <w:spacing w:after="0"/>
              <w:rPr>
                <w:b/>
              </w:rPr>
            </w:pPr>
            <w:r>
              <w:rPr>
                <w:b/>
              </w:rPr>
              <w:t xml:space="preserve">Abilities </w:t>
            </w:r>
          </w:p>
        </w:tc>
        <w:tc>
          <w:tcPr>
            <w:tcW w:w="3894" w:type="dxa"/>
          </w:tcPr>
          <w:p w14:paraId="677CA643" w14:textId="77777777" w:rsidR="00BD256B" w:rsidRDefault="00BB58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Able to follow the Trust’s safeguarding procedures and recognise when to report any concerns</w:t>
            </w:r>
          </w:p>
          <w:p w14:paraId="34034E6E" w14:textId="77777777" w:rsidR="00BD256B" w:rsidRDefault="00BB58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Be an excellent teacher</w:t>
            </w:r>
          </w:p>
          <w:p w14:paraId="7DE48FA0" w14:textId="77777777" w:rsidR="00BD256B" w:rsidRDefault="00BB58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Ability to create a rich and inclusive learning environment for all pupils</w:t>
            </w:r>
          </w:p>
          <w:p w14:paraId="4466D9C5" w14:textId="77777777" w:rsidR="00BD256B" w:rsidRDefault="00BB58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Excellent written and verbal communication skills with a good grasp </w:t>
            </w:r>
            <w:r>
              <w:t>of</w:t>
            </w:r>
            <w:r>
              <w:rPr>
                <w:color w:val="000000"/>
              </w:rPr>
              <w:t xml:space="preserve"> grammar</w:t>
            </w:r>
          </w:p>
          <w:p w14:paraId="38BD4318" w14:textId="77777777" w:rsidR="00BD256B" w:rsidRDefault="00BB58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Establish and develop close relationships with pupils, parents, governors and the community </w:t>
            </w:r>
          </w:p>
          <w:p w14:paraId="4FC3B21B" w14:textId="77777777" w:rsidR="00BD256B" w:rsidRDefault="00BB58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Communicate effectively (both orally and in writing) to a variety of audiences </w:t>
            </w:r>
          </w:p>
          <w:p w14:paraId="21948D1A" w14:textId="77777777" w:rsidR="00BD256B" w:rsidRDefault="00BB58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Good organisational skills and self-motivation </w:t>
            </w:r>
          </w:p>
          <w:p w14:paraId="5AF5E95F" w14:textId="77777777" w:rsidR="00BD256B" w:rsidRDefault="00BB58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Use data to improve planning </w:t>
            </w:r>
          </w:p>
          <w:p w14:paraId="2706D3EE" w14:textId="77777777" w:rsidR="00BD256B" w:rsidRDefault="00BB58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Ensure good discipline and behaviour showing a commitment to equality of opportunity </w:t>
            </w:r>
          </w:p>
          <w:p w14:paraId="4BFD12F3" w14:textId="77777777" w:rsidR="00BD256B" w:rsidRDefault="00BB58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Demonstrate a good ICT capability </w:t>
            </w:r>
          </w:p>
          <w:p w14:paraId="46CCC4AD" w14:textId="77777777" w:rsidR="00BD256B" w:rsidRDefault="00BB58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Ability to lead curriculum subjects. </w:t>
            </w:r>
          </w:p>
          <w:p w14:paraId="38A1F6DE" w14:textId="77777777" w:rsidR="00BD256B" w:rsidRDefault="00BD256B">
            <w:pPr>
              <w:spacing w:after="0" w:line="240" w:lineRule="auto"/>
              <w:ind w:left="360"/>
            </w:pPr>
          </w:p>
        </w:tc>
        <w:tc>
          <w:tcPr>
            <w:tcW w:w="2197" w:type="dxa"/>
          </w:tcPr>
          <w:p w14:paraId="38886A35" w14:textId="77777777" w:rsidR="00BD256B" w:rsidRDefault="00BD256B">
            <w:pPr>
              <w:spacing w:after="0"/>
            </w:pPr>
          </w:p>
        </w:tc>
        <w:tc>
          <w:tcPr>
            <w:tcW w:w="1909" w:type="dxa"/>
          </w:tcPr>
          <w:p w14:paraId="645F38A3" w14:textId="77777777" w:rsidR="00BD256B" w:rsidRDefault="00BD256B">
            <w:pPr>
              <w:spacing w:after="0"/>
            </w:pPr>
          </w:p>
        </w:tc>
      </w:tr>
      <w:tr w:rsidR="00BD256B" w14:paraId="03102B9D" w14:textId="77777777">
        <w:trPr>
          <w:trHeight w:val="1236"/>
        </w:trPr>
        <w:tc>
          <w:tcPr>
            <w:tcW w:w="1830" w:type="dxa"/>
          </w:tcPr>
          <w:p w14:paraId="6463E091" w14:textId="77777777" w:rsidR="00BD256B" w:rsidRDefault="00BD256B">
            <w:pPr>
              <w:spacing w:after="0"/>
              <w:rPr>
                <w:b/>
              </w:rPr>
            </w:pPr>
          </w:p>
          <w:p w14:paraId="66AAF5B6" w14:textId="77777777" w:rsidR="00BD256B" w:rsidRDefault="00BB58BA">
            <w:pPr>
              <w:spacing w:after="0"/>
              <w:rPr>
                <w:b/>
              </w:rPr>
            </w:pPr>
            <w:r>
              <w:rPr>
                <w:b/>
              </w:rPr>
              <w:t xml:space="preserve">Experience </w:t>
            </w:r>
          </w:p>
        </w:tc>
        <w:tc>
          <w:tcPr>
            <w:tcW w:w="3894" w:type="dxa"/>
          </w:tcPr>
          <w:p w14:paraId="47A13B8E" w14:textId="77777777" w:rsidR="00BD256B" w:rsidRDefault="00BB58B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Evidence of successful KS2 teaching </w:t>
            </w:r>
          </w:p>
          <w:p w14:paraId="0F769AC5" w14:textId="77777777" w:rsidR="00BD256B" w:rsidRDefault="00BB58B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Secure knowledge and understanding of the teaching of reading  </w:t>
            </w:r>
          </w:p>
          <w:p w14:paraId="541C256C" w14:textId="77777777" w:rsidR="00BD256B" w:rsidRDefault="00BD256B">
            <w:pPr>
              <w:spacing w:after="0"/>
            </w:pPr>
          </w:p>
        </w:tc>
        <w:tc>
          <w:tcPr>
            <w:tcW w:w="2197" w:type="dxa"/>
          </w:tcPr>
          <w:p w14:paraId="56D4805E" w14:textId="77777777" w:rsidR="00BD256B" w:rsidRDefault="00BD256B">
            <w:pPr>
              <w:spacing w:after="0"/>
            </w:pPr>
          </w:p>
        </w:tc>
        <w:tc>
          <w:tcPr>
            <w:tcW w:w="1909" w:type="dxa"/>
          </w:tcPr>
          <w:p w14:paraId="314D71B6" w14:textId="77777777" w:rsidR="00BD256B" w:rsidRDefault="00BD256B">
            <w:pPr>
              <w:spacing w:after="0"/>
            </w:pPr>
          </w:p>
        </w:tc>
      </w:tr>
      <w:tr w:rsidR="00BD256B" w14:paraId="1522F009" w14:textId="77777777">
        <w:trPr>
          <w:trHeight w:val="1236"/>
        </w:trPr>
        <w:tc>
          <w:tcPr>
            <w:tcW w:w="1830" w:type="dxa"/>
          </w:tcPr>
          <w:p w14:paraId="1E65C702" w14:textId="77777777" w:rsidR="00BD256B" w:rsidRDefault="00BD256B">
            <w:pPr>
              <w:spacing w:after="0"/>
              <w:rPr>
                <w:b/>
              </w:rPr>
            </w:pPr>
          </w:p>
          <w:p w14:paraId="41904835" w14:textId="77777777" w:rsidR="00BD256B" w:rsidRDefault="00BB58BA">
            <w:pPr>
              <w:spacing w:after="0"/>
              <w:rPr>
                <w:b/>
              </w:rPr>
            </w:pPr>
            <w:r>
              <w:rPr>
                <w:b/>
              </w:rPr>
              <w:t xml:space="preserve">Knowledge and understanding </w:t>
            </w:r>
          </w:p>
        </w:tc>
        <w:tc>
          <w:tcPr>
            <w:tcW w:w="3894" w:type="dxa"/>
          </w:tcPr>
          <w:p w14:paraId="572EF7BD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The responsibility of every individual for safeguarding and promoting the welfare of children</w:t>
            </w:r>
          </w:p>
          <w:p w14:paraId="3FE2E95F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Knowledge of teaching in KS2 </w:t>
            </w:r>
          </w:p>
          <w:p w14:paraId="7F1FC7EF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The statutory National Curriculum requirements for the Key Stage 2 </w:t>
            </w:r>
          </w:p>
          <w:p w14:paraId="014627A5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Improvement strategies for pupil attainment </w:t>
            </w:r>
          </w:p>
          <w:p w14:paraId="7B6B9651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The monitoring, assessment, recording and reporting of pupils’ progress </w:t>
            </w:r>
          </w:p>
          <w:p w14:paraId="6972962A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Up-to-date knowledge of relevant legislation and guidance </w:t>
            </w:r>
            <w:r>
              <w:t>concerning</w:t>
            </w:r>
            <w:r>
              <w:rPr>
                <w:color w:val="000000"/>
              </w:rPr>
              <w:t xml:space="preserve"> working with and the protection of, children and young people. </w:t>
            </w:r>
          </w:p>
        </w:tc>
        <w:tc>
          <w:tcPr>
            <w:tcW w:w="2197" w:type="dxa"/>
          </w:tcPr>
          <w:p w14:paraId="6BF7AE7C" w14:textId="77777777" w:rsidR="00BD256B" w:rsidRDefault="00BD256B">
            <w:pPr>
              <w:spacing w:after="0"/>
            </w:pPr>
          </w:p>
        </w:tc>
        <w:tc>
          <w:tcPr>
            <w:tcW w:w="1909" w:type="dxa"/>
          </w:tcPr>
          <w:p w14:paraId="17EDB419" w14:textId="77777777" w:rsidR="00BD256B" w:rsidRDefault="00BD256B">
            <w:pPr>
              <w:spacing w:after="0"/>
            </w:pPr>
          </w:p>
        </w:tc>
      </w:tr>
      <w:tr w:rsidR="00BD256B" w14:paraId="5F3829B0" w14:textId="77777777">
        <w:trPr>
          <w:trHeight w:val="1236"/>
        </w:trPr>
        <w:tc>
          <w:tcPr>
            <w:tcW w:w="1830" w:type="dxa"/>
          </w:tcPr>
          <w:p w14:paraId="785F51A6" w14:textId="77777777" w:rsidR="00BD256B" w:rsidRDefault="00BD256B">
            <w:pPr>
              <w:spacing w:after="0"/>
              <w:rPr>
                <w:b/>
              </w:rPr>
            </w:pPr>
          </w:p>
          <w:p w14:paraId="7BCC38F9" w14:textId="77777777" w:rsidR="00BD256B" w:rsidRDefault="00BB58BA">
            <w:pPr>
              <w:spacing w:after="0"/>
              <w:rPr>
                <w:b/>
              </w:rPr>
            </w:pPr>
            <w:r>
              <w:rPr>
                <w:b/>
              </w:rPr>
              <w:t>Other requirements</w:t>
            </w:r>
          </w:p>
          <w:p w14:paraId="64B2A968" w14:textId="77777777" w:rsidR="00BD256B" w:rsidRDefault="00BD256B">
            <w:pPr>
              <w:rPr>
                <w:b/>
              </w:rPr>
            </w:pPr>
          </w:p>
        </w:tc>
        <w:tc>
          <w:tcPr>
            <w:tcW w:w="3894" w:type="dxa"/>
          </w:tcPr>
          <w:p w14:paraId="3519EBD9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 professional role model who is committed to their professional  development and to developing others</w:t>
            </w:r>
          </w:p>
          <w:p w14:paraId="3E79C158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Committed to and able to promote the aims of the academy and the values of</w:t>
            </w:r>
            <w:r>
              <w:t xml:space="preserve"> </w:t>
            </w:r>
            <w:r>
              <w:rPr>
                <w:color w:val="000000"/>
              </w:rPr>
              <w:t>the Trust. Including promoting our culture of high aspiration that is rooted in our Christian values as demonstrated in the life and teachings of Jesus Christ.</w:t>
            </w:r>
          </w:p>
          <w:p w14:paraId="5FFB1AD1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Able to work calmly under pressure and withstand stress, to take responsibility</w:t>
            </w:r>
            <w:r>
              <w:t>,</w:t>
            </w:r>
            <w:r>
              <w:rPr>
                <w:color w:val="000000"/>
              </w:rPr>
              <w:t xml:space="preserve"> and to make decisions.</w:t>
            </w:r>
          </w:p>
          <w:p w14:paraId="3F40B990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Able to work flexibly, and attend meetings and INSET days as required </w:t>
            </w:r>
          </w:p>
          <w:p w14:paraId="311BA9E5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rPr>
                <w:color w:val="000000"/>
              </w:rPr>
              <w:t>Hardworking, enthusiastic</w:t>
            </w:r>
            <w:r>
              <w:t>,</w:t>
            </w:r>
            <w:r>
              <w:rPr>
                <w:color w:val="000000"/>
              </w:rPr>
              <w:t xml:space="preserve"> and cheerful </w:t>
            </w:r>
          </w:p>
          <w:p w14:paraId="0D519534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000000"/>
              </w:rPr>
            </w:pPr>
            <w:r>
              <w:t>A positive</w:t>
            </w:r>
            <w:r>
              <w:rPr>
                <w:color w:val="000000"/>
              </w:rPr>
              <w:t xml:space="preserve"> and sensitive approach to others, seeing </w:t>
            </w:r>
            <w:r>
              <w:rPr>
                <w:color w:val="000000"/>
              </w:rPr>
              <w:lastRenderedPageBreak/>
              <w:t>strengths before weaknesses</w:t>
            </w:r>
            <w:r>
              <w:t>,</w:t>
            </w:r>
            <w:r>
              <w:rPr>
                <w:color w:val="000000"/>
              </w:rPr>
              <w:t xml:space="preserve"> and the ability to retain a sense of humour! </w:t>
            </w:r>
          </w:p>
          <w:p w14:paraId="0DD5ABA8" w14:textId="77777777" w:rsidR="00BD256B" w:rsidRDefault="00BB58B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Commitment to maximising the achievements of all pupils </w:t>
            </w:r>
          </w:p>
        </w:tc>
        <w:tc>
          <w:tcPr>
            <w:tcW w:w="2197" w:type="dxa"/>
          </w:tcPr>
          <w:p w14:paraId="5927159C" w14:textId="77777777" w:rsidR="00BD256B" w:rsidRDefault="00BD256B"/>
        </w:tc>
        <w:tc>
          <w:tcPr>
            <w:tcW w:w="1909" w:type="dxa"/>
          </w:tcPr>
          <w:p w14:paraId="4B74E9BF" w14:textId="77777777" w:rsidR="00BD256B" w:rsidRDefault="00BD256B"/>
        </w:tc>
      </w:tr>
    </w:tbl>
    <w:p w14:paraId="08A434F6" w14:textId="77777777" w:rsidR="00BD256B" w:rsidRDefault="00BD256B"/>
    <w:p w14:paraId="1E9063B0" w14:textId="77777777" w:rsidR="00BD256B" w:rsidRDefault="00BD256B"/>
    <w:p w14:paraId="244D11C2" w14:textId="77777777" w:rsidR="00BD256B" w:rsidRDefault="00BB58BA">
      <w:pPr>
        <w:spacing w:after="0"/>
      </w:pPr>
      <w:r>
        <w:t xml:space="preserve">    </w:t>
      </w:r>
    </w:p>
    <w:tbl>
      <w:tblPr>
        <w:tblStyle w:val="a1"/>
        <w:tblW w:w="98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05"/>
      </w:tblGrid>
      <w:tr w:rsidR="00BD256B" w14:paraId="41860DF8" w14:textId="77777777">
        <w:trPr>
          <w:trHeight w:val="1094"/>
        </w:trPr>
        <w:tc>
          <w:tcPr>
            <w:tcW w:w="9805" w:type="dxa"/>
          </w:tcPr>
          <w:p w14:paraId="3BAF0982" w14:textId="77777777" w:rsidR="00BD256B" w:rsidRDefault="00BD2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49"/>
              <w:jc w:val="both"/>
              <w:rPr>
                <w:b/>
                <w:color w:val="000000"/>
              </w:rPr>
            </w:pPr>
          </w:p>
          <w:p w14:paraId="450C8563" w14:textId="77777777" w:rsidR="00BD256B" w:rsidRDefault="00BB5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4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Person specification reviewed by: </w:t>
            </w:r>
          </w:p>
          <w:p w14:paraId="0C65F38C" w14:textId="77777777" w:rsidR="00BD256B" w:rsidRDefault="00BD2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49"/>
              <w:jc w:val="both"/>
              <w:rPr>
                <w:b/>
                <w:color w:val="000000"/>
              </w:rPr>
            </w:pPr>
          </w:p>
          <w:p w14:paraId="3E3CE766" w14:textId="77777777" w:rsidR="00BD256B" w:rsidRDefault="00BB5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4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Date: </w:t>
            </w:r>
          </w:p>
        </w:tc>
      </w:tr>
    </w:tbl>
    <w:p w14:paraId="4ED2BBBC" w14:textId="77777777" w:rsidR="00BD256B" w:rsidRDefault="00BD256B"/>
    <w:p w14:paraId="0578F092" w14:textId="77777777" w:rsidR="00BD256B" w:rsidRDefault="00BD256B"/>
    <w:p w14:paraId="0BB1B947" w14:textId="77777777" w:rsidR="00BD256B" w:rsidRDefault="00BB58BA">
      <w:pPr>
        <w:tabs>
          <w:tab w:val="left" w:pos="3215"/>
        </w:tabs>
      </w:pPr>
      <w:r>
        <w:tab/>
      </w:r>
    </w:p>
    <w:sectPr w:rsidR="00BD256B">
      <w:headerReference w:type="default" r:id="rId10"/>
      <w:pgSz w:w="11909" w:h="16834"/>
      <w:pgMar w:top="851" w:right="851" w:bottom="851" w:left="85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45E1F8" w14:textId="77777777" w:rsidR="00BB58BA" w:rsidRDefault="00BB58BA">
      <w:pPr>
        <w:spacing w:after="0" w:line="240" w:lineRule="auto"/>
      </w:pPr>
      <w:r>
        <w:separator/>
      </w:r>
    </w:p>
  </w:endnote>
  <w:endnote w:type="continuationSeparator" w:id="0">
    <w:p w14:paraId="518E8E10" w14:textId="77777777" w:rsidR="00BB58BA" w:rsidRDefault="00BB5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5D0E8F4A-43BE-4683-98F7-B30D7CD42D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E108526-BC78-4FA8-AE42-2C9CA13BDE93}"/>
    <w:embedBold r:id="rId3" w:fontKey="{76973893-3AAC-4EC5-85A4-823F071303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FA9AFE3-3250-40DE-8F4A-57897A485491}"/>
    <w:embedItalic r:id="rId5" w:fontKey="{2EC84E28-1BCA-43D0-9E9F-0D049E639E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0C71B6-C88A-410A-A7AD-AFD8AC9816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B740EA" w14:textId="77777777" w:rsidR="00BB58BA" w:rsidRDefault="00BB58BA">
      <w:pPr>
        <w:spacing w:after="0" w:line="240" w:lineRule="auto"/>
      </w:pPr>
      <w:r>
        <w:separator/>
      </w:r>
    </w:p>
  </w:footnote>
  <w:footnote w:type="continuationSeparator" w:id="0">
    <w:p w14:paraId="02C8A91E" w14:textId="77777777" w:rsidR="00BB58BA" w:rsidRDefault="00BB5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4384E" w14:textId="5A5692C5" w:rsidR="00BD256B" w:rsidRDefault="00725F2C">
    <w:pPr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4968F5" wp14:editId="65DBC500">
              <wp:simplePos x="0" y="0"/>
              <wp:positionH relativeFrom="column">
                <wp:posOffset>5075555</wp:posOffset>
              </wp:positionH>
              <wp:positionV relativeFrom="paragraph">
                <wp:posOffset>-281940</wp:posOffset>
              </wp:positionV>
              <wp:extent cx="1828800" cy="800100"/>
              <wp:effectExtent l="0" t="0" r="19050" b="19050"/>
              <wp:wrapNone/>
              <wp:docPr id="88600385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4E72865" w14:textId="7CE38158" w:rsidR="00725F2C" w:rsidRDefault="00725F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E5FC3D" wp14:editId="492EFBB6">
                                <wp:extent cx="1639570" cy="589280"/>
                                <wp:effectExtent l="0" t="0" r="0" b="1270"/>
                                <wp:docPr id="407287382" name="Picture 2" descr="A purple background with white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7287382" name="Picture 2" descr="A purple background with white text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39570" cy="589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4968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9.65pt;margin-top:-22.2pt;width:2in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" fillcolor="white [3201]" strokeweight=".5pt">
              <v:textbox>
                <w:txbxContent>
                  <w:p w14:paraId="04E72865" w14:textId="7CE38158" w:rsidR="00725F2C" w:rsidRDefault="00725F2C">
                    <w:r>
                      <w:rPr>
                        <w:noProof/>
                      </w:rPr>
                      <w:drawing>
                        <wp:inline distT="0" distB="0" distL="0" distR="0" wp14:anchorId="3EE5FC3D" wp14:editId="492EFBB6">
                          <wp:extent cx="1639570" cy="589280"/>
                          <wp:effectExtent l="0" t="0" r="0" b="1270"/>
                          <wp:docPr id="407287382" name="Picture 2" descr="A purple background with white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07287382" name="Picture 2" descr="A purple background with white text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39570" cy="589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A50E720" w14:textId="77777777" w:rsidR="00BD256B" w:rsidRDefault="00BD256B">
    <w:pPr>
      <w:spacing w:after="0"/>
      <w:ind w:right="-106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0B1B53"/>
    <w:multiLevelType w:val="multilevel"/>
    <w:tmpl w:val="FF9CD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C47DCE"/>
    <w:multiLevelType w:val="multilevel"/>
    <w:tmpl w:val="2CC85350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7203B5"/>
    <w:multiLevelType w:val="multilevel"/>
    <w:tmpl w:val="C56EA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09D0B76"/>
    <w:multiLevelType w:val="multilevel"/>
    <w:tmpl w:val="BD96DC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2182057">
    <w:abstractNumId w:val="2"/>
  </w:num>
  <w:num w:numId="2" w16cid:durableId="1776712815">
    <w:abstractNumId w:val="1"/>
  </w:num>
  <w:num w:numId="3" w16cid:durableId="24064826">
    <w:abstractNumId w:val="3"/>
  </w:num>
  <w:num w:numId="4" w16cid:durableId="1723558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56B"/>
    <w:rsid w:val="00174539"/>
    <w:rsid w:val="00725F2C"/>
    <w:rsid w:val="00841673"/>
    <w:rsid w:val="00BB58BA"/>
    <w:rsid w:val="00BD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E7BBE"/>
  <w15:docId w15:val="{412E4FD9-C816-4223-B114-59D6CDD8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5F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F2C"/>
  </w:style>
  <w:style w:type="paragraph" w:styleId="Footer">
    <w:name w:val="footer"/>
    <w:basedOn w:val="Normal"/>
    <w:link w:val="FooterChar"/>
    <w:uiPriority w:val="99"/>
    <w:unhideWhenUsed/>
    <w:rsid w:val="00725F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15FBA81F810444B18FF070962DD1FD" ma:contentTypeVersion="13" ma:contentTypeDescription="Create a new document." ma:contentTypeScope="" ma:versionID="5c85cc517e476ba916dc0690455c2681">
  <xsd:schema xmlns:xsd="http://www.w3.org/2001/XMLSchema" xmlns:xs="http://www.w3.org/2001/XMLSchema" xmlns:p="http://schemas.microsoft.com/office/2006/metadata/properties" xmlns:ns2="c2e135c1-78a1-477f-a867-adbb581a0665" xmlns:ns3="5ded8d3d-35d9-4c25-a946-5b1f7c61e1b8" targetNamespace="http://schemas.microsoft.com/office/2006/metadata/properties" ma:root="true" ma:fieldsID="97acf08ba80c08ce46613f6d97ed8d3b" ns2:_="" ns3:_="">
    <xsd:import namespace="c2e135c1-78a1-477f-a867-adbb581a0665"/>
    <xsd:import namespace="5ded8d3d-35d9-4c25-a946-5b1f7c61e1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135c1-78a1-477f-a867-adbb581a06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f0bc5fe-c93a-4f80-8b80-5dba4b4bd5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d8d3d-35d9-4c25-a946-5b1f7c61e1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e135c1-78a1-477f-a867-adbb581a06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CD3121-A04F-4947-9D6F-E6C152BE12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72A6E0-122A-4571-92E0-ECF50D4DA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e135c1-78a1-477f-a867-adbb581a0665"/>
    <ds:schemaRef ds:uri="5ded8d3d-35d9-4c25-a946-5b1f7c61e1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9FBDF3-5E05-4284-B5F0-E7D8E3687A52}">
  <ds:schemaRefs>
    <ds:schemaRef ds:uri="http://schemas.microsoft.com/office/2006/metadata/properties"/>
    <ds:schemaRef ds:uri="http://schemas.microsoft.com/office/infopath/2007/PartnerControls"/>
    <ds:schemaRef ds:uri="c2e135c1-78a1-477f-a867-adbb581a06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441</Words>
  <Characters>2519</Characters>
  <Application>Microsoft Office Word</Application>
  <DocSecurity>0</DocSecurity>
  <Lines>20</Lines>
  <Paragraphs>5</Paragraphs>
  <ScaleCrop>false</ScaleCrop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Pippa Saunders</dc:creator>
  <cp:lastModifiedBy>Pippa Saunders</cp:lastModifiedBy>
  <cp:revision>2</cp:revision>
  <dcterms:created xsi:type="dcterms:W3CDTF">2024-07-11T10:46:00Z</dcterms:created>
  <dcterms:modified xsi:type="dcterms:W3CDTF">2024-07-11T10:46:00Z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0x010100A015FBA81F810444B18FF070962DD1FD</vt:lpwstr>
  </property>
  <property fmtid="{D5CDD505-2E9C-101B-9397-08002B2CF9AE}" pid="3" name="MediaServiceImageTags">
    <vt:lpwstr>MediaServiceImageTags</vt:lpwstr>
  </property>
  <property fmtid="{D5CDD505-2E9C-101B-9397-08002B2CF9AE}" pid="4" name="Order">
    <vt:lpwstr>2998400.0</vt:lpwstr>
  </property>
  <property fmtid="{D5CDD505-2E9C-101B-9397-08002B2CF9AE}" pid="5" name="xd_Signature">
    <vt:lpwstr>false</vt:lpwstr>
  </property>
  <property fmtid="{D5CDD505-2E9C-101B-9397-08002B2CF9AE}" pid="6" name="xd_ProgID">
    <vt:lpwstr>xd_ProgID</vt:lpwstr>
  </property>
  <property fmtid="{D5CDD505-2E9C-101B-9397-08002B2CF9AE}" pid="7" name="ComplianceAssetId">
    <vt:lpwstr>ComplianceAssetId</vt:lpwstr>
  </property>
  <property fmtid="{D5CDD505-2E9C-101B-9397-08002B2CF9AE}" pid="8" name="TemplateUrl">
    <vt:lpwstr>TemplateUrl</vt:lpwstr>
  </property>
  <property fmtid="{D5CDD505-2E9C-101B-9397-08002B2CF9AE}" pid="9" name="_ExtendedDescription">
    <vt:lpwstr>_ExtendedDescription</vt:lpwstr>
  </property>
  <property fmtid="{D5CDD505-2E9C-101B-9397-08002B2CF9AE}" pid="10" name="TriggerFlowInfo">
    <vt:lpwstr>TriggerFlowInfo</vt:lpwstr>
  </property>
</Properties>
</file>