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0A" w:rsidRPr="003E790F" w:rsidRDefault="0064640A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64640A" w:rsidRPr="00522528" w:rsidRDefault="00A60912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Class Teacher </w:t>
      </w:r>
      <w:r w:rsidR="003E790F" w:rsidRPr="00522528">
        <w:rPr>
          <w:rFonts w:ascii="Comic Sans MS" w:hAnsi="Comic Sans MS" w:cs="Arial"/>
          <w:b/>
          <w:sz w:val="28"/>
          <w:szCs w:val="28"/>
        </w:rPr>
        <w:t xml:space="preserve">Vacancy </w:t>
      </w:r>
    </w:p>
    <w:p w:rsidR="003E790F" w:rsidRPr="00522528" w:rsidRDefault="003E790F" w:rsidP="00213E24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</w:rPr>
      </w:pPr>
    </w:p>
    <w:p w:rsidR="009B360A" w:rsidRDefault="006977CD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Ellwood Community Primary </w:t>
      </w:r>
      <w:r w:rsidR="003E790F" w:rsidRPr="00522528">
        <w:rPr>
          <w:rFonts w:ascii="Comic Sans MS" w:hAnsi="Comic Sans MS" w:cs="Arial"/>
          <w:b/>
          <w:sz w:val="28"/>
          <w:szCs w:val="28"/>
        </w:rPr>
        <w:t>School are seeking to appoint a</w:t>
      </w:r>
      <w:r w:rsidR="009B360A">
        <w:rPr>
          <w:rFonts w:ascii="Comic Sans MS" w:hAnsi="Comic Sans MS" w:cs="Arial"/>
          <w:b/>
          <w:sz w:val="28"/>
          <w:szCs w:val="28"/>
        </w:rPr>
        <w:t xml:space="preserve"> full time</w:t>
      </w:r>
      <w:r w:rsidR="003E790F" w:rsidRPr="00522528">
        <w:rPr>
          <w:rFonts w:ascii="Comic Sans MS" w:hAnsi="Comic Sans MS" w:cs="Arial"/>
          <w:b/>
          <w:sz w:val="28"/>
          <w:szCs w:val="28"/>
        </w:rPr>
        <w:t xml:space="preserve"> </w:t>
      </w:r>
      <w:r w:rsidR="00D93286" w:rsidRPr="00522528">
        <w:rPr>
          <w:rFonts w:ascii="Comic Sans MS" w:hAnsi="Comic Sans MS" w:cs="Arial"/>
          <w:b/>
          <w:sz w:val="28"/>
          <w:szCs w:val="28"/>
        </w:rPr>
        <w:t xml:space="preserve">excellent and </w:t>
      </w:r>
      <w:r w:rsidR="003E790F" w:rsidRPr="00522528">
        <w:rPr>
          <w:rFonts w:ascii="Comic Sans MS" w:hAnsi="Comic Sans MS" w:cs="Arial"/>
          <w:b/>
          <w:sz w:val="28"/>
          <w:szCs w:val="28"/>
        </w:rPr>
        <w:t xml:space="preserve">experienced 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Class </w:t>
      </w:r>
      <w:r w:rsidR="009B360A">
        <w:rPr>
          <w:rFonts w:ascii="Comic Sans MS" w:hAnsi="Comic Sans MS" w:cs="Arial"/>
          <w:b/>
          <w:sz w:val="28"/>
          <w:szCs w:val="28"/>
        </w:rPr>
        <w:t>Teacher.</w:t>
      </w:r>
    </w:p>
    <w:p w:rsidR="00213E24" w:rsidRDefault="00057CC6" w:rsidP="00057CC6">
      <w:pPr>
        <w:spacing w:after="0" w:line="240" w:lineRule="auto"/>
        <w:contextualSpacing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>This is initially a fixed term contract until August 31</w:t>
      </w:r>
      <w:r w:rsidRPr="00522528">
        <w:rPr>
          <w:rFonts w:ascii="Comic Sans MS" w:hAnsi="Comic Sans MS" w:cs="Arial"/>
          <w:color w:val="000000"/>
          <w:sz w:val="28"/>
          <w:szCs w:val="28"/>
          <w:vertAlign w:val="superscript"/>
        </w:rPr>
        <w:t>st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202</w:t>
      </w:r>
      <w:r w:rsidR="00135F43">
        <w:rPr>
          <w:rFonts w:ascii="Comic Sans MS" w:hAnsi="Comic Sans MS" w:cs="Arial"/>
          <w:color w:val="000000"/>
          <w:sz w:val="28"/>
          <w:szCs w:val="28"/>
        </w:rPr>
        <w:t>6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, however there is a possibility that is </w:t>
      </w:r>
      <w:proofErr w:type="gramStart"/>
      <w:r w:rsidRPr="00522528">
        <w:rPr>
          <w:rFonts w:ascii="Comic Sans MS" w:hAnsi="Comic Sans MS" w:cs="Arial"/>
          <w:color w:val="000000"/>
          <w:sz w:val="28"/>
          <w:szCs w:val="28"/>
        </w:rPr>
        <w:t>could be extended</w:t>
      </w:r>
      <w:proofErr w:type="gramEnd"/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. </w:t>
      </w:r>
    </w:p>
    <w:p w:rsidR="003E790F" w:rsidRPr="00522528" w:rsidRDefault="00246ED0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color w:val="000000"/>
          <w:sz w:val="28"/>
          <w:szCs w:val="28"/>
        </w:rPr>
        <w:t xml:space="preserve">Main </w:t>
      </w:r>
      <w:r w:rsidR="00213E24">
        <w:rPr>
          <w:rFonts w:ascii="Comic Sans MS" w:hAnsi="Comic Sans MS" w:cs="Arial"/>
          <w:color w:val="000000"/>
          <w:sz w:val="28"/>
          <w:szCs w:val="28"/>
        </w:rPr>
        <w:t xml:space="preserve">Pay </w:t>
      </w:r>
      <w:r>
        <w:rPr>
          <w:rFonts w:ascii="Comic Sans MS" w:hAnsi="Comic Sans MS" w:cs="Arial"/>
          <w:color w:val="000000"/>
          <w:sz w:val="28"/>
          <w:szCs w:val="28"/>
        </w:rPr>
        <w:t xml:space="preserve">Scale </w:t>
      </w:r>
    </w:p>
    <w:p w:rsidR="003E790F" w:rsidRPr="00522528" w:rsidRDefault="003E790F" w:rsidP="003E790F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9B360A" w:rsidRDefault="003E790F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Closing date </w:t>
      </w:r>
      <w:r w:rsidR="00135F43">
        <w:rPr>
          <w:rFonts w:ascii="Comic Sans MS" w:hAnsi="Comic Sans MS" w:cs="Arial"/>
          <w:b/>
          <w:sz w:val="28"/>
          <w:szCs w:val="28"/>
        </w:rPr>
        <w:t>Monday</w:t>
      </w:r>
      <w:r w:rsidR="00396C3E">
        <w:rPr>
          <w:rFonts w:ascii="Comic Sans MS" w:hAnsi="Comic Sans MS" w:cs="Arial"/>
          <w:b/>
          <w:sz w:val="28"/>
          <w:szCs w:val="28"/>
        </w:rPr>
        <w:t xml:space="preserve"> </w:t>
      </w:r>
      <w:r w:rsidR="00135F43">
        <w:rPr>
          <w:rFonts w:ascii="Comic Sans MS" w:hAnsi="Comic Sans MS" w:cs="Arial"/>
          <w:b/>
          <w:sz w:val="28"/>
          <w:szCs w:val="28"/>
        </w:rPr>
        <w:t>28</w:t>
      </w:r>
      <w:r w:rsidR="00057CC6" w:rsidRPr="00522528">
        <w:rPr>
          <w:rFonts w:ascii="Comic Sans MS" w:hAnsi="Comic Sans MS" w:cs="Arial"/>
          <w:b/>
          <w:sz w:val="28"/>
          <w:szCs w:val="28"/>
          <w:vertAlign w:val="superscript"/>
        </w:rPr>
        <w:t>th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 April 202</w:t>
      </w:r>
      <w:r w:rsidR="00135F43">
        <w:rPr>
          <w:rFonts w:ascii="Comic Sans MS" w:hAnsi="Comic Sans MS" w:cs="Arial"/>
          <w:b/>
          <w:sz w:val="28"/>
          <w:szCs w:val="28"/>
        </w:rPr>
        <w:t>5</w:t>
      </w:r>
      <w:r w:rsidR="0008425A" w:rsidRPr="00522528">
        <w:rPr>
          <w:rFonts w:ascii="Comic Sans MS" w:hAnsi="Comic Sans MS" w:cs="Arial"/>
          <w:b/>
          <w:sz w:val="28"/>
          <w:szCs w:val="28"/>
        </w:rPr>
        <w:t xml:space="preserve"> 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3E790F" w:rsidRPr="00522528" w:rsidRDefault="00057CC6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Interview TBC </w:t>
      </w:r>
    </w:p>
    <w:p w:rsidR="006977CD" w:rsidRPr="00522528" w:rsidRDefault="006977CD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057CC6" w:rsidRPr="00522528" w:rsidRDefault="00057CC6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Ellwood Community Primary School is a good school and 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 xml:space="preserve">a wonderful place to 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>work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>. W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 pride ourselves on the well-rounded education we offer our pupils. We have strong positive relationships 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>with our children, parents,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staff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 xml:space="preserve"> and governors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. 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>We have high expectations for all.</w:t>
      </w:r>
    </w:p>
    <w:p w:rsidR="00057CC6" w:rsidRPr="00522528" w:rsidRDefault="006977CD" w:rsidP="003E790F">
      <w:pPr>
        <w:pStyle w:val="NormalWeb"/>
        <w:rPr>
          <w:rFonts w:ascii="Comic Sans MS" w:hAnsi="Comic Sans MS" w:cs="Arial"/>
          <w:sz w:val="28"/>
          <w:szCs w:val="28"/>
        </w:rPr>
      </w:pPr>
      <w:r w:rsidRPr="00522528">
        <w:rPr>
          <w:rFonts w:ascii="Comic Sans MS" w:hAnsi="Comic Sans MS" w:cs="Arial"/>
          <w:sz w:val="28"/>
          <w:szCs w:val="28"/>
        </w:rPr>
        <w:t>The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Governing Body of Ellwood Commu</w:t>
      </w:r>
      <w:r w:rsidRPr="00522528">
        <w:rPr>
          <w:rFonts w:ascii="Comic Sans MS" w:hAnsi="Comic Sans MS" w:cs="Arial"/>
          <w:sz w:val="28"/>
          <w:szCs w:val="28"/>
        </w:rPr>
        <w:t xml:space="preserve">nity Primary </w:t>
      </w:r>
      <w:r w:rsidR="00026D06" w:rsidRPr="00522528">
        <w:rPr>
          <w:rFonts w:ascii="Comic Sans MS" w:hAnsi="Comic Sans MS" w:cs="Arial"/>
          <w:sz w:val="28"/>
          <w:szCs w:val="28"/>
        </w:rPr>
        <w:t xml:space="preserve">School are seeking to appoint </w:t>
      </w:r>
      <w:r w:rsidR="00057CC6" w:rsidRPr="00522528">
        <w:rPr>
          <w:rFonts w:ascii="Comic Sans MS" w:hAnsi="Comic Sans MS" w:cs="Arial"/>
          <w:sz w:val="28"/>
          <w:szCs w:val="28"/>
        </w:rPr>
        <w:t xml:space="preserve">an </w:t>
      </w:r>
      <w:r w:rsidR="00D93286" w:rsidRPr="00522528">
        <w:rPr>
          <w:rFonts w:ascii="Comic Sans MS" w:hAnsi="Comic Sans MS" w:cs="Arial"/>
          <w:sz w:val="28"/>
          <w:szCs w:val="28"/>
        </w:rPr>
        <w:t xml:space="preserve">enthusiastic, </w:t>
      </w:r>
      <w:r w:rsidR="00057CC6" w:rsidRPr="00522528">
        <w:rPr>
          <w:rFonts w:ascii="Comic Sans MS" w:hAnsi="Comic Sans MS" w:cs="Arial"/>
          <w:sz w:val="28"/>
          <w:szCs w:val="28"/>
        </w:rPr>
        <w:t xml:space="preserve">excellent and experienced </w:t>
      </w:r>
      <w:r w:rsidRPr="00522528">
        <w:rPr>
          <w:rFonts w:ascii="Comic Sans MS" w:hAnsi="Comic Sans MS" w:cs="Arial"/>
          <w:sz w:val="28"/>
          <w:szCs w:val="28"/>
        </w:rPr>
        <w:t>class teacher</w:t>
      </w:r>
      <w:r w:rsidR="00057CC6" w:rsidRPr="00522528">
        <w:rPr>
          <w:rFonts w:ascii="Comic Sans MS" w:hAnsi="Comic Sans MS" w:cs="Arial"/>
          <w:sz w:val="28"/>
          <w:szCs w:val="28"/>
        </w:rPr>
        <w:t>, who is</w:t>
      </w:r>
      <w:r w:rsidR="007B0467" w:rsidRPr="00522528">
        <w:rPr>
          <w:rFonts w:ascii="Comic Sans MS" w:hAnsi="Comic Sans MS" w:cs="Arial"/>
          <w:sz w:val="28"/>
          <w:szCs w:val="28"/>
        </w:rPr>
        <w:t xml:space="preserve"> </w:t>
      </w:r>
      <w:r w:rsidRPr="00522528">
        <w:rPr>
          <w:rFonts w:ascii="Comic Sans MS" w:hAnsi="Comic Sans MS" w:cs="Arial"/>
          <w:sz w:val="28"/>
          <w:szCs w:val="28"/>
        </w:rPr>
        <w:t xml:space="preserve">passionate about education, committed to providing </w:t>
      </w:r>
      <w:r w:rsidR="00057CC6" w:rsidRPr="00522528">
        <w:rPr>
          <w:rFonts w:ascii="Comic Sans MS" w:hAnsi="Comic Sans MS" w:cs="Arial"/>
          <w:sz w:val="28"/>
          <w:szCs w:val="28"/>
        </w:rPr>
        <w:t>high quality</w:t>
      </w:r>
      <w:r w:rsidRPr="00522528">
        <w:rPr>
          <w:rFonts w:ascii="Comic Sans MS" w:hAnsi="Comic Sans MS" w:cs="Arial"/>
          <w:sz w:val="28"/>
          <w:szCs w:val="28"/>
        </w:rPr>
        <w:t xml:space="preserve"> learning </w:t>
      </w:r>
      <w:r w:rsidR="00057CC6" w:rsidRPr="00522528">
        <w:rPr>
          <w:rFonts w:ascii="Comic Sans MS" w:hAnsi="Comic Sans MS" w:cs="Arial"/>
          <w:sz w:val="28"/>
          <w:szCs w:val="28"/>
        </w:rPr>
        <w:t>for al</w:t>
      </w:r>
      <w:r w:rsidR="00D93286" w:rsidRPr="00522528">
        <w:rPr>
          <w:rFonts w:ascii="Comic Sans MS" w:hAnsi="Comic Sans MS" w:cs="Arial"/>
          <w:sz w:val="28"/>
          <w:szCs w:val="28"/>
        </w:rPr>
        <w:t>l pupils.</w:t>
      </w:r>
      <w:r w:rsidRPr="00522528">
        <w:rPr>
          <w:rFonts w:ascii="Comic Sans MS" w:hAnsi="Comic Sans MS" w:cs="Arial"/>
          <w:sz w:val="28"/>
          <w:szCs w:val="28"/>
        </w:rPr>
        <w:br/>
      </w:r>
      <w:r w:rsidRPr="00522528">
        <w:rPr>
          <w:rFonts w:ascii="Comic Sans MS" w:hAnsi="Comic Sans MS" w:cs="Arial"/>
          <w:sz w:val="28"/>
          <w:szCs w:val="28"/>
        </w:rPr>
        <w:br/>
        <w:t>The successful candidate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</w:t>
      </w:r>
      <w:r w:rsidRPr="00522528">
        <w:rPr>
          <w:rFonts w:ascii="Comic Sans MS" w:hAnsi="Comic Sans MS" w:cs="Arial"/>
          <w:sz w:val="28"/>
          <w:szCs w:val="28"/>
        </w:rPr>
        <w:t xml:space="preserve">will need </w:t>
      </w:r>
      <w:r w:rsidR="005F0DD1" w:rsidRPr="00522528">
        <w:rPr>
          <w:rFonts w:ascii="Comic Sans MS" w:hAnsi="Comic Sans MS" w:cs="Arial"/>
          <w:sz w:val="28"/>
          <w:szCs w:val="28"/>
        </w:rPr>
        <w:t xml:space="preserve">to </w:t>
      </w:r>
      <w:r w:rsidRPr="00522528">
        <w:rPr>
          <w:rFonts w:ascii="Comic Sans MS" w:hAnsi="Comic Sans MS" w:cs="Arial"/>
          <w:sz w:val="28"/>
          <w:szCs w:val="28"/>
        </w:rPr>
        <w:t xml:space="preserve">be a good team player, </w:t>
      </w:r>
      <w:r w:rsidR="009E6333" w:rsidRPr="00522528">
        <w:rPr>
          <w:rFonts w:ascii="Comic Sans MS" w:hAnsi="Comic Sans MS" w:cs="Arial"/>
          <w:sz w:val="28"/>
          <w:szCs w:val="28"/>
        </w:rPr>
        <w:t xml:space="preserve">prepared to </w:t>
      </w:r>
      <w:r w:rsidRPr="00522528">
        <w:rPr>
          <w:rFonts w:ascii="Comic Sans MS" w:hAnsi="Comic Sans MS" w:cs="Arial"/>
          <w:sz w:val="28"/>
          <w:szCs w:val="28"/>
        </w:rPr>
        <w:t>work hard</w:t>
      </w:r>
      <w:r w:rsidR="009E6333" w:rsidRPr="00522528">
        <w:rPr>
          <w:rFonts w:ascii="Comic Sans MS" w:hAnsi="Comic Sans MS" w:cs="Arial"/>
          <w:sz w:val="28"/>
          <w:szCs w:val="28"/>
        </w:rPr>
        <w:t>, demonstrate resilience</w:t>
      </w:r>
      <w:r w:rsidRPr="00522528">
        <w:rPr>
          <w:rFonts w:ascii="Comic Sans MS" w:hAnsi="Comic Sans MS" w:cs="Arial"/>
          <w:sz w:val="28"/>
          <w:szCs w:val="28"/>
        </w:rPr>
        <w:t xml:space="preserve"> and be committed to ensuring the children receive a broad, rich and balanced curriculum. </w:t>
      </w:r>
      <w:r w:rsidR="009E6333" w:rsidRPr="00522528">
        <w:rPr>
          <w:rFonts w:ascii="Comic Sans MS" w:hAnsi="Comic Sans MS" w:cs="Arial"/>
          <w:sz w:val="28"/>
          <w:szCs w:val="28"/>
        </w:rPr>
        <w:t>You will need to support</w:t>
      </w:r>
      <w:r w:rsidRPr="00522528">
        <w:rPr>
          <w:rFonts w:ascii="Comic Sans MS" w:hAnsi="Comic Sans MS" w:cs="Arial"/>
          <w:sz w:val="28"/>
          <w:szCs w:val="28"/>
        </w:rPr>
        <w:t xml:space="preserve"> </w:t>
      </w:r>
      <w:r w:rsidR="009E6333" w:rsidRPr="00522528">
        <w:rPr>
          <w:rFonts w:ascii="Comic Sans MS" w:hAnsi="Comic Sans MS" w:cs="Arial"/>
          <w:sz w:val="28"/>
          <w:szCs w:val="28"/>
        </w:rPr>
        <w:t xml:space="preserve">all </w:t>
      </w:r>
      <w:r w:rsidRPr="00522528">
        <w:rPr>
          <w:rFonts w:ascii="Comic Sans MS" w:hAnsi="Comic Sans MS" w:cs="Arial"/>
          <w:sz w:val="28"/>
          <w:szCs w:val="28"/>
        </w:rPr>
        <w:t>children to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achieve the very best they can. </w:t>
      </w:r>
      <w:r w:rsidRPr="00522528">
        <w:rPr>
          <w:rFonts w:ascii="Comic Sans MS" w:hAnsi="Comic Sans MS" w:cs="Arial"/>
          <w:sz w:val="28"/>
          <w:szCs w:val="28"/>
        </w:rPr>
        <w:t>You will be part of a driven, dedicated and supportive staff team.</w:t>
      </w:r>
    </w:p>
    <w:p w:rsidR="00057CC6" w:rsidRDefault="00057CC6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We are looking for a teacher who has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 xml:space="preserve">an 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excellent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knowledge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of the primary curriculum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,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with a </w:t>
      </w:r>
      <w:proofErr w:type="spellStart"/>
      <w:r w:rsidR="00522528" w:rsidRPr="00522528">
        <w:rPr>
          <w:rFonts w:ascii="Comic Sans MS" w:hAnsi="Comic Sans MS" w:cs="Arial"/>
          <w:color w:val="000000"/>
          <w:sz w:val="28"/>
          <w:szCs w:val="28"/>
        </w:rPr>
        <w:t>specialism</w:t>
      </w:r>
      <w:proofErr w:type="spellEnd"/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in </w:t>
      </w:r>
      <w:r w:rsidR="00135F43">
        <w:rPr>
          <w:rFonts w:ascii="Comic Sans MS" w:hAnsi="Comic Sans MS" w:cs="Arial"/>
          <w:color w:val="000000"/>
          <w:sz w:val="28"/>
          <w:szCs w:val="28"/>
        </w:rPr>
        <w:t xml:space="preserve">upper KS 2 is desirable, however we can be flexible for the right candidate. 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They must be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flexible due to us being a relatively small school and be able to forge good relationships with all members of our school family.</w:t>
      </w:r>
    </w:p>
    <w:p w:rsidR="00135F43" w:rsidRPr="00522528" w:rsidRDefault="00135F43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 w:cs="Arial"/>
          <w:color w:val="000000"/>
          <w:sz w:val="28"/>
          <w:szCs w:val="28"/>
        </w:rPr>
        <w:lastRenderedPageBreak/>
        <w:t>The candidate would also lead a</w:t>
      </w:r>
      <w:r w:rsidR="00213E24">
        <w:rPr>
          <w:rFonts w:ascii="Comic Sans MS" w:hAnsi="Comic Sans MS" w:cs="Arial"/>
          <w:color w:val="000000"/>
          <w:sz w:val="28"/>
          <w:szCs w:val="28"/>
        </w:rPr>
        <w:t xml:space="preserve"> subject such </w:t>
      </w:r>
      <w:proofErr w:type="gramStart"/>
      <w:r w:rsidR="00213E24">
        <w:rPr>
          <w:rFonts w:ascii="Comic Sans MS" w:hAnsi="Comic Sans MS" w:cs="Arial"/>
          <w:color w:val="000000"/>
          <w:sz w:val="28"/>
          <w:szCs w:val="28"/>
        </w:rPr>
        <w:t>as:</w:t>
      </w:r>
      <w:proofErr w:type="gramEnd"/>
      <w:r w:rsidR="00213E24">
        <w:rPr>
          <w:rFonts w:ascii="Comic Sans MS" w:hAnsi="Comic Sans MS" w:cs="Arial"/>
          <w:color w:val="000000"/>
          <w:sz w:val="28"/>
          <w:szCs w:val="28"/>
        </w:rPr>
        <w:t xml:space="preserve"> Geography, MFL</w:t>
      </w:r>
      <w:r>
        <w:rPr>
          <w:rFonts w:ascii="Comic Sans MS" w:hAnsi="Comic Sans MS" w:cs="Arial"/>
          <w:color w:val="000000"/>
          <w:sz w:val="28"/>
          <w:szCs w:val="28"/>
        </w:rPr>
        <w:t xml:space="preserve"> but this too is also negotiable. </w:t>
      </w:r>
    </w:p>
    <w:p w:rsidR="00D93286" w:rsidRPr="00522528" w:rsidRDefault="00D93286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>Our website will give you more information about our school and a flavour of what we are like. You can access it by logging on to</w:t>
      </w:r>
      <w:proofErr w:type="gramStart"/>
      <w:r w:rsidRPr="00522528">
        <w:rPr>
          <w:rFonts w:ascii="Comic Sans MS" w:hAnsi="Comic Sans MS" w:cs="Arial"/>
          <w:color w:val="000000"/>
          <w:sz w:val="28"/>
          <w:szCs w:val="28"/>
        </w:rPr>
        <w:t>:</w:t>
      </w:r>
      <w:proofErr w:type="gramEnd"/>
      <w:r w:rsidRPr="00522528">
        <w:rPr>
          <w:rFonts w:ascii="Comic Sans MS" w:hAnsi="Comic Sans MS" w:cs="Arial"/>
          <w:color w:val="000000"/>
          <w:sz w:val="28"/>
          <w:szCs w:val="28"/>
        </w:rPr>
        <w:br/>
      </w:r>
      <w:hyperlink r:id="rId8" w:history="1">
        <w:r w:rsidRPr="00522528">
          <w:rPr>
            <w:rStyle w:val="Hyperlink"/>
            <w:rFonts w:ascii="Comic Sans MS" w:hAnsi="Comic Sans MS" w:cs="Arial"/>
            <w:sz w:val="28"/>
            <w:szCs w:val="28"/>
          </w:rPr>
          <w:t>http://www.ellwoodschool.co.uk</w:t>
        </w:r>
      </w:hyperlink>
    </w:p>
    <w:tbl>
      <w:tblPr>
        <w:tblW w:w="96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0"/>
      </w:tblGrid>
      <w:tr w:rsidR="00057CC6" w:rsidRPr="00057CC6" w:rsidTr="00057CC6">
        <w:trPr>
          <w:trHeight w:val="7404"/>
          <w:tblCellSpacing w:w="0" w:type="dxa"/>
        </w:trPr>
        <w:tc>
          <w:tcPr>
            <w:tcW w:w="0" w:type="auto"/>
            <w:vAlign w:val="center"/>
            <w:hideMark/>
          </w:tcPr>
          <w:p w:rsidR="00401541" w:rsidRPr="00522528" w:rsidRDefault="00057CC6" w:rsidP="0040154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057CC6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T</w:t>
            </w:r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he successful candidate will:</w:t>
            </w:r>
          </w:p>
          <w:p w:rsidR="00401541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Have experience and knowledge of the primary curriculum with a </w:t>
            </w:r>
            <w:proofErr w:type="spellStart"/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specialism</w:t>
            </w:r>
            <w:proofErr w:type="spellEnd"/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in certain year groups</w:t>
            </w:r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,</w:t>
            </w:r>
            <w:r w:rsidR="00135F4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e.g</w:t>
            </w:r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  <w:r w:rsidR="00135F4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upper KS 2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</w:p>
          <w:p w:rsidR="00401541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nthuse our learners.</w:t>
            </w:r>
          </w:p>
          <w:p w:rsidR="00401541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Have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high expectations for all learners.</w:t>
            </w:r>
          </w:p>
          <w:p w:rsidR="00401541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Be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proactive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and 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a 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reflective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practitioner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</w:p>
          <w:p w:rsidR="00D93286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Have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energy and enthusiasm.</w:t>
            </w:r>
          </w:p>
          <w:p w:rsidR="00401541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Have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a good sense of 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humour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</w:p>
          <w:p w:rsidR="00401541" w:rsidRPr="00522528" w:rsidRDefault="00213E24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Be able to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deploy othe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r adults and plan interventions.</w:t>
            </w:r>
          </w:p>
          <w:p w:rsidR="00401541" w:rsidRPr="00522528" w:rsidRDefault="00057CC6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Have a creative and innovative approach to teaching 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and learning.</w:t>
            </w:r>
          </w:p>
          <w:p w:rsidR="00401541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Be resilient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,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hard working</w:t>
            </w:r>
            <w:proofErr w:type="spellEnd"/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and have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good interpersonal skills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</w:p>
          <w:p w:rsidR="00401541" w:rsidRPr="00522528" w:rsidRDefault="00057CC6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Possess a real passion, and commitment to ‘getti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ng the best’ out of our children.</w:t>
            </w:r>
          </w:p>
          <w:p w:rsidR="00401541" w:rsidRPr="00522528" w:rsidRDefault="00057CC6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Be willing to immerse themselves fully into all aspects of school life</w:t>
            </w:r>
            <w:r w:rsidR="00401541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</w:p>
          <w:p w:rsidR="00401541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Be proactive and lead aspect</w:t>
            </w:r>
            <w:r w:rsidR="00D93286"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s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of the school</w:t>
            </w:r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,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e.g</w:t>
            </w:r>
            <w:r w:rsidR="00213E24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.</w:t>
            </w: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subject leadership</w:t>
            </w:r>
          </w:p>
          <w:p w:rsidR="00D93286" w:rsidRPr="00522528" w:rsidRDefault="00213E24" w:rsidP="00D93286">
            <w:pPr>
              <w:pStyle w:val="NormalWeb"/>
              <w:numPr>
                <w:ilvl w:val="0"/>
                <w:numId w:val="23"/>
              </w:num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lastRenderedPageBreak/>
              <w:t>Have</w:t>
            </w:r>
            <w:r w:rsidR="00D93286" w:rsidRPr="00522528">
              <w:rPr>
                <w:rFonts w:ascii="Comic Sans MS" w:hAnsi="Comic Sans MS" w:cs="Arial"/>
                <w:sz w:val="28"/>
                <w:szCs w:val="28"/>
              </w:rPr>
              <w:t xml:space="preserve"> a good understan</w:t>
            </w:r>
            <w:r>
              <w:rPr>
                <w:rFonts w:ascii="Comic Sans MS" w:hAnsi="Comic Sans MS" w:cs="Arial"/>
                <w:sz w:val="28"/>
                <w:szCs w:val="28"/>
              </w:rPr>
              <w:t>ding and awareness of SEND and be</w:t>
            </w:r>
            <w:r w:rsidR="00D93286" w:rsidRPr="00522528">
              <w:rPr>
                <w:rFonts w:ascii="Comic Sans MS" w:hAnsi="Comic Sans MS" w:cs="Arial"/>
                <w:sz w:val="28"/>
                <w:szCs w:val="28"/>
              </w:rPr>
              <w:t xml:space="preserve"> able to use a range of strategies to support all children’s needs.</w:t>
            </w:r>
          </w:p>
          <w:p w:rsidR="00401541" w:rsidRPr="00522528" w:rsidRDefault="00057CC6" w:rsidP="0040154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057CC6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br/>
              <w:t>In return, we can offer you:</w:t>
            </w:r>
          </w:p>
          <w:p w:rsidR="00D93286" w:rsidRPr="00522528" w:rsidRDefault="00D93286" w:rsidP="00D93286">
            <w:pPr>
              <w:pStyle w:val="NormalWeb"/>
              <w:numPr>
                <w:ilvl w:val="0"/>
                <w:numId w:val="23"/>
              </w:numPr>
              <w:rPr>
                <w:rFonts w:ascii="Comic Sans MS" w:hAnsi="Comic Sans MS" w:cs="Arial"/>
                <w:sz w:val="28"/>
                <w:szCs w:val="28"/>
              </w:rPr>
            </w:pPr>
            <w:r w:rsidRPr="00522528">
              <w:rPr>
                <w:rFonts w:ascii="Comic Sans MS" w:hAnsi="Comic Sans MS" w:cs="Arial"/>
                <w:sz w:val="28"/>
                <w:szCs w:val="28"/>
              </w:rPr>
              <w:t>A warm, friendly, supportive and welcoming school community.</w:t>
            </w:r>
          </w:p>
          <w:p w:rsidR="00D93286" w:rsidRPr="00522528" w:rsidRDefault="00401541" w:rsidP="00D93286">
            <w:pPr>
              <w:pStyle w:val="NormalWeb"/>
              <w:numPr>
                <w:ilvl w:val="0"/>
                <w:numId w:val="23"/>
              </w:numPr>
              <w:rPr>
                <w:rFonts w:ascii="Comic Sans MS" w:hAnsi="Comic Sans MS" w:cs="Arial"/>
                <w:sz w:val="28"/>
                <w:szCs w:val="28"/>
              </w:rPr>
            </w:pPr>
            <w:r w:rsidRPr="00522528">
              <w:rPr>
                <w:rFonts w:ascii="Comic Sans MS" w:hAnsi="Comic Sans MS" w:cs="Arial"/>
                <w:sz w:val="28"/>
                <w:szCs w:val="28"/>
              </w:rPr>
              <w:t>A good school</w:t>
            </w:r>
            <w:r w:rsidR="00D93286" w:rsidRPr="00522528">
              <w:rPr>
                <w:rFonts w:ascii="Comic Sans MS" w:hAnsi="Comic Sans MS" w:cs="Arial"/>
                <w:sz w:val="28"/>
                <w:szCs w:val="28"/>
              </w:rPr>
              <w:t xml:space="preserve"> with wonderful children and a fantastic and well-resourced environment</w:t>
            </w:r>
          </w:p>
          <w:p w:rsidR="00D93286" w:rsidRPr="00522528" w:rsidRDefault="00D93286" w:rsidP="00D93286">
            <w:pPr>
              <w:pStyle w:val="NormalWeb"/>
              <w:numPr>
                <w:ilvl w:val="0"/>
                <w:numId w:val="23"/>
              </w:numPr>
              <w:rPr>
                <w:rFonts w:ascii="Comic Sans MS" w:hAnsi="Comic Sans MS" w:cs="Arial"/>
                <w:sz w:val="28"/>
                <w:szCs w:val="28"/>
              </w:rPr>
            </w:pPr>
            <w:r w:rsidRPr="00522528">
              <w:rPr>
                <w:rFonts w:ascii="Comic Sans MS" w:hAnsi="Comic Sans MS" w:cs="Arial"/>
                <w:sz w:val="28"/>
                <w:szCs w:val="28"/>
              </w:rPr>
              <w:t>Dedicated staff with the drive to achieve success.</w:t>
            </w:r>
          </w:p>
          <w:p w:rsidR="00401541" w:rsidRPr="00522528" w:rsidRDefault="00401541" w:rsidP="00D93286">
            <w:pPr>
              <w:pStyle w:val="NormalWeb"/>
              <w:numPr>
                <w:ilvl w:val="0"/>
                <w:numId w:val="23"/>
              </w:numPr>
              <w:rPr>
                <w:rFonts w:ascii="Comic Sans MS" w:hAnsi="Comic Sans MS" w:cs="Arial"/>
                <w:sz w:val="28"/>
                <w:szCs w:val="28"/>
              </w:rPr>
            </w:pPr>
            <w:r w:rsidRPr="00522528">
              <w:rPr>
                <w:rFonts w:ascii="Comic Sans MS" w:hAnsi="Comic Sans MS" w:cs="Arial"/>
                <w:sz w:val="28"/>
                <w:szCs w:val="28"/>
              </w:rPr>
              <w:t>A happy place to work.</w:t>
            </w:r>
          </w:p>
          <w:p w:rsidR="00401541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Well-resourced learning environment and school. </w:t>
            </w:r>
          </w:p>
          <w:p w:rsidR="00401541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A lovely location.</w:t>
            </w:r>
          </w:p>
          <w:p w:rsidR="00D93286" w:rsidRPr="00522528" w:rsidRDefault="00401541" w:rsidP="00D93286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Small class sizes.</w:t>
            </w:r>
          </w:p>
          <w:p w:rsidR="00522528" w:rsidRPr="00522528" w:rsidRDefault="00D93286" w:rsidP="00401541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522528">
              <w:rPr>
                <w:rFonts w:ascii="Comic Sans MS" w:hAnsi="Comic Sans MS" w:cs="Arial"/>
                <w:sz w:val="28"/>
                <w:szCs w:val="28"/>
              </w:rPr>
              <w:t>A commitment to your continued professional development.</w:t>
            </w:r>
          </w:p>
          <w:tbl>
            <w:tblPr>
              <w:tblW w:w="96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0"/>
            </w:tblGrid>
            <w:tr w:rsidR="00522528" w:rsidRPr="00057CC6" w:rsidTr="003E1A0D">
              <w:trPr>
                <w:trHeight w:val="328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360A" w:rsidRDefault="00522528" w:rsidP="009B360A">
                  <w:pPr>
                    <w:spacing w:before="100" w:beforeAutospacing="1" w:after="100" w:afterAutospacing="1" w:line="240" w:lineRule="auto"/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</w:pP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If you relish this opportunity and want to join our team, then please contact us for more information. Visits to the school are encouraged and</w:t>
                  </w:r>
                  <w:r w:rsidRPr="00522528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 can be arranged by contacting the </w:t>
                  </w:r>
                  <w:r w:rsidR="00213E24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school office</w:t>
                  </w:r>
                  <w:r w:rsidRPr="00522528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 on 01594 833232 or emailing admin@ellwood.gloucs.sch.uk</w:t>
                  </w: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br/>
                  </w: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br/>
                    <w:t xml:space="preserve">Completed applications, using the Gloucestershire County Council Teaching Application Form, should be returned to us by 12 noon on </w:t>
                  </w:r>
                  <w:r w:rsidRPr="00522528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Monday </w:t>
                  </w:r>
                  <w:r w:rsidR="00135F43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28</w:t>
                  </w:r>
                  <w:r w:rsidRPr="00522528">
                    <w:rPr>
                      <w:rFonts w:ascii="Comic Sans MS" w:eastAsia="Times New Roman" w:hAnsi="Comic Sans MS" w:cs="Arial"/>
                      <w:sz w:val="28"/>
                      <w:szCs w:val="28"/>
                      <w:vertAlign w:val="superscript"/>
                      <w:lang w:eastAsia="en-GB"/>
                    </w:rPr>
                    <w:t>th</w:t>
                  </w:r>
                  <w:r w:rsidRPr="00522528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 April 202</w:t>
                  </w:r>
                  <w:r w:rsidR="00135F43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5</w:t>
                  </w: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. </w:t>
                  </w:r>
                </w:p>
                <w:p w:rsidR="00522528" w:rsidRDefault="00522528" w:rsidP="009B360A">
                  <w:pPr>
                    <w:spacing w:before="100" w:beforeAutospacing="1" w:after="100" w:afterAutospacing="1" w:line="240" w:lineRule="auto"/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</w:pPr>
                  <w:bookmarkStart w:id="0" w:name="_GoBack"/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This post involves direct work with children and </w:t>
                  </w:r>
                  <w:proofErr w:type="gramStart"/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is covered</w:t>
                  </w:r>
                  <w:proofErr w:type="gramEnd"/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 by the Rehabilitation of Offenders act (1974).</w:t>
                  </w: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br/>
                  </w:r>
                  <w:bookmarkEnd w:id="0"/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br/>
                    <w:t xml:space="preserve">This school is committed to safeguarding and promoting the welfare of children and young </w:t>
                  </w:r>
                  <w:r w:rsidR="00525FA7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>people, and expects all staff and volunteers</w:t>
                  </w:r>
                  <w:r w:rsidRPr="00057CC6"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  <w:t xml:space="preserve"> to share the same commitment. This position is subject to an enhanced DBS check.</w:t>
                  </w:r>
                </w:p>
                <w:p w:rsidR="00525FA7" w:rsidRDefault="00525FA7" w:rsidP="009B360A">
                  <w:pPr>
                    <w:spacing w:before="100" w:beforeAutospacing="1" w:after="100" w:afterAutospacing="1" w:line="240" w:lineRule="auto"/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</w:pPr>
                </w:p>
                <w:p w:rsidR="00525FA7" w:rsidRPr="00057CC6" w:rsidRDefault="00525FA7" w:rsidP="009B360A">
                  <w:pPr>
                    <w:spacing w:before="100" w:beforeAutospacing="1" w:after="100" w:afterAutospacing="1" w:line="240" w:lineRule="auto"/>
                    <w:rPr>
                      <w:rFonts w:ascii="Comic Sans MS" w:eastAsia="Times New Roman" w:hAnsi="Comic Sans MS" w:cs="Arial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057CC6" w:rsidRPr="00522528" w:rsidRDefault="00057CC6" w:rsidP="00522528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</w:p>
        </w:tc>
      </w:tr>
    </w:tbl>
    <w:p w:rsidR="00213E24" w:rsidRDefault="00213E24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213E24" w:rsidRDefault="00213E24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br w:type="page"/>
      </w:r>
    </w:p>
    <w:p w:rsidR="006977CD" w:rsidRPr="003E790F" w:rsidRDefault="003E790F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 xml:space="preserve">Job description </w:t>
      </w:r>
    </w:p>
    <w:p w:rsidR="0064640A" w:rsidRPr="003E790F" w:rsidRDefault="0064640A" w:rsidP="0064640A">
      <w:pPr>
        <w:spacing w:after="0" w:line="240" w:lineRule="auto"/>
        <w:contextualSpacing/>
        <w:jc w:val="center"/>
        <w:rPr>
          <w:rFonts w:ascii="Comic Sans MS" w:hAnsi="Comic Sans MS" w:cs="Arial"/>
          <w:sz w:val="24"/>
          <w:szCs w:val="24"/>
        </w:rPr>
      </w:pPr>
    </w:p>
    <w:p w:rsidR="0064640A" w:rsidRPr="003E790F" w:rsidRDefault="0064640A" w:rsidP="0064640A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Job Title</w:t>
      </w:r>
      <w:r w:rsidRPr="003E790F">
        <w:rPr>
          <w:rFonts w:ascii="Comic Sans MS" w:hAnsi="Comic Sans MS" w:cs="Arial"/>
          <w:sz w:val="24"/>
          <w:szCs w:val="24"/>
        </w:rPr>
        <w:t xml:space="preserve">: </w:t>
      </w:r>
      <w:r w:rsidRPr="003E790F">
        <w:rPr>
          <w:rFonts w:ascii="Comic Sans MS" w:hAnsi="Comic Sans MS" w:cs="Arial"/>
          <w:sz w:val="24"/>
          <w:szCs w:val="24"/>
        </w:rPr>
        <w:tab/>
      </w:r>
      <w:r w:rsidRPr="003E790F">
        <w:rPr>
          <w:rFonts w:ascii="Comic Sans MS" w:hAnsi="Comic Sans MS" w:cs="Arial"/>
          <w:sz w:val="24"/>
          <w:szCs w:val="24"/>
        </w:rPr>
        <w:tab/>
      </w:r>
      <w:r w:rsidR="00A60912" w:rsidRPr="003E790F">
        <w:rPr>
          <w:rFonts w:ascii="Comic Sans MS" w:hAnsi="Comic Sans MS" w:cs="Arial"/>
          <w:sz w:val="24"/>
          <w:szCs w:val="24"/>
        </w:rPr>
        <w:t>Class Teacher</w:t>
      </w:r>
    </w:p>
    <w:p w:rsidR="0064640A" w:rsidRPr="003E790F" w:rsidRDefault="0064640A" w:rsidP="0064640A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Responsible to</w:t>
      </w:r>
      <w:r w:rsidRPr="003E790F">
        <w:rPr>
          <w:rFonts w:ascii="Comic Sans MS" w:hAnsi="Comic Sans MS" w:cs="Arial"/>
          <w:sz w:val="24"/>
          <w:szCs w:val="24"/>
        </w:rPr>
        <w:t xml:space="preserve">:     </w:t>
      </w:r>
      <w:r w:rsidRPr="003E790F">
        <w:rPr>
          <w:rFonts w:ascii="Comic Sans MS" w:hAnsi="Comic Sans MS" w:cs="Arial"/>
          <w:sz w:val="24"/>
          <w:szCs w:val="24"/>
        </w:rPr>
        <w:tab/>
      </w:r>
      <w:r w:rsidR="00A60912" w:rsidRPr="003E790F">
        <w:rPr>
          <w:rFonts w:ascii="Comic Sans MS" w:hAnsi="Comic Sans MS" w:cs="Arial"/>
          <w:sz w:val="24"/>
          <w:szCs w:val="24"/>
        </w:rPr>
        <w:t>Head Teacher</w:t>
      </w:r>
      <w:r w:rsidR="00604D48" w:rsidRPr="003E790F">
        <w:rPr>
          <w:rFonts w:ascii="Comic Sans MS" w:hAnsi="Comic Sans MS" w:cs="Arial"/>
          <w:sz w:val="24"/>
          <w:szCs w:val="24"/>
        </w:rPr>
        <w:t>/SLT</w:t>
      </w:r>
    </w:p>
    <w:p w:rsidR="00B94B63" w:rsidRPr="003E790F" w:rsidRDefault="00B94B63" w:rsidP="0064640A">
      <w:pPr>
        <w:spacing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</w:p>
    <w:p w:rsidR="0064640A" w:rsidRPr="003E790F" w:rsidRDefault="00A60912" w:rsidP="0064640A">
      <w:pPr>
        <w:spacing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Job Purpose</w:t>
      </w:r>
    </w:p>
    <w:p w:rsidR="00A60912" w:rsidRPr="003E790F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The Class Teacher is responsible for delivering lessons in accordance with the curriculum, national guidelines and priorities identified on the School Development Plan.  </w:t>
      </w:r>
    </w:p>
    <w:p w:rsidR="005E5F81" w:rsidRPr="003E790F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enable pupils to make good progress in their learning by building on prior skills and learning.</w:t>
      </w:r>
    </w:p>
    <w:p w:rsidR="005E5F81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assist all pupils to develop a love of learning and an excitement about coming to school each day.</w:t>
      </w:r>
    </w:p>
    <w:p w:rsidR="00522528" w:rsidRPr="003E790F" w:rsidRDefault="00522528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To ensure all children reach their full potential.</w:t>
      </w:r>
    </w:p>
    <w:p w:rsidR="00E71988" w:rsidRPr="003E790F" w:rsidRDefault="00E71988" w:rsidP="00F20DF4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F20DF4" w:rsidRPr="003E790F" w:rsidRDefault="00A60912" w:rsidP="00F20DF4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Duties and Responsibilities</w:t>
      </w:r>
    </w:p>
    <w:p w:rsidR="00D43038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undertake duties as required by the Teaching Standards.</w:t>
      </w:r>
    </w:p>
    <w:p w:rsidR="0052465F" w:rsidRPr="003E790F" w:rsidRDefault="003E790F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teach a discrete year group in the morning and a </w:t>
      </w:r>
      <w:r w:rsidR="0052465F" w:rsidRPr="003E790F">
        <w:rPr>
          <w:rFonts w:ascii="Comic Sans MS" w:hAnsi="Comic Sans MS" w:cs="Arial"/>
          <w:sz w:val="24"/>
          <w:szCs w:val="24"/>
        </w:rPr>
        <w:t>mixed age class</w:t>
      </w:r>
      <w:r w:rsidR="00035DCE" w:rsidRPr="003E790F">
        <w:rPr>
          <w:rFonts w:ascii="Comic Sans MS" w:hAnsi="Comic Sans MS" w:cs="Arial"/>
          <w:sz w:val="24"/>
          <w:szCs w:val="24"/>
        </w:rPr>
        <w:t xml:space="preserve"> </w:t>
      </w:r>
      <w:r w:rsidRPr="003E790F">
        <w:rPr>
          <w:rFonts w:ascii="Comic Sans MS" w:hAnsi="Comic Sans MS" w:cs="Arial"/>
          <w:sz w:val="24"/>
          <w:szCs w:val="24"/>
        </w:rPr>
        <w:t>in the afternoon (initially)</w:t>
      </w:r>
      <w:r w:rsidR="00522528">
        <w:rPr>
          <w:rFonts w:ascii="Comic Sans MS" w:hAnsi="Comic Sans MS" w:cs="Arial"/>
          <w:sz w:val="24"/>
          <w:szCs w:val="24"/>
        </w:rPr>
        <w:t>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committed to the aims, values and ethos of the school.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keep up-to-date with, and remain knowledgeable of, the requirements of the National Curriculum.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have regard for Continuing Professional Development (CPD) and contribute to the school’s process of self-evaluation and development.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familiar with and work with due regard to the school’s systems, structures, policies and procedures.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effectively plan a varied, balanced and appropriate curriculum to facilitate good progress and the raising of standards.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 To adapt teaching styles to suit all learners and provide a supportive learning environment.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differentiate resources and equipment so that lessons may be accessed by all pupils.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enforce the school’s Behaviour Policy through excellent classroom management.  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encourage pupils to develop their creativity, initiative, independence and sense of responsibility.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familiar with the 0-25 Special Educational Needs (SEN) Code of Practice, and support and plan for pupils accordingly.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a reflective practitioner, with the drive to further develop within the profession.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committed to the school’s target setting and monitoring systems for pupil progress.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systematically assess and record pupil’s academic progress and use the results to inform future planning.</w:t>
      </w:r>
    </w:p>
    <w:p w:rsidR="00D43038" w:rsidRPr="003E790F" w:rsidRDefault="00D43038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monitor both class work and homework</w:t>
      </w:r>
      <w:r w:rsidR="005E5F81" w:rsidRPr="003E790F">
        <w:rPr>
          <w:rFonts w:ascii="Comic Sans MS" w:hAnsi="Comic Sans MS" w:cs="Arial"/>
          <w:sz w:val="24"/>
          <w:szCs w:val="24"/>
        </w:rPr>
        <w:t>, provide constructive feedback (in line with marking and feedback policy) and set informed targets for pupil progress.</w:t>
      </w:r>
    </w:p>
    <w:p w:rsidR="005E5F81" w:rsidRPr="003E790F" w:rsidRDefault="005E5F81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report on each individual pupil’s progress to the Head Teacher, Assessment Lead and parents as required.</w:t>
      </w:r>
    </w:p>
    <w:p w:rsidR="005E5F81" w:rsidRPr="003E790F" w:rsidRDefault="005E5F81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actively support school activities, on occasion, such as educational trips, extra-curricular activities and clubs and parents’ evenings; this may require some out-of-hours availability.</w:t>
      </w:r>
    </w:p>
    <w:p w:rsidR="0052465F" w:rsidRPr="003E790F" w:rsidRDefault="0052465F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be up to date with requirements for end of KS </w:t>
      </w:r>
      <w:r w:rsidR="003E790F" w:rsidRPr="003E790F">
        <w:rPr>
          <w:rFonts w:ascii="Comic Sans MS" w:hAnsi="Comic Sans MS" w:cs="Arial"/>
          <w:sz w:val="24"/>
          <w:szCs w:val="24"/>
        </w:rPr>
        <w:t>1/</w:t>
      </w:r>
      <w:r w:rsidRPr="003E790F">
        <w:rPr>
          <w:rFonts w:ascii="Comic Sans MS" w:hAnsi="Comic Sans MS" w:cs="Arial"/>
          <w:sz w:val="24"/>
          <w:szCs w:val="24"/>
        </w:rPr>
        <w:t xml:space="preserve">2 assessments. </w:t>
      </w:r>
    </w:p>
    <w:p w:rsidR="0082430E" w:rsidRPr="003E790F" w:rsidRDefault="0082430E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ensure SEND and disadvantaged pupils, including pupil premium children make good progress.</w:t>
      </w: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Additional Specific Responsibility</w:t>
      </w:r>
    </w:p>
    <w:p w:rsidR="003E790F" w:rsidRPr="003E790F" w:rsidRDefault="00442F6E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 w:rsidRPr="003E790F">
        <w:rPr>
          <w:rFonts w:ascii="Comic Sans MS" w:hAnsi="Comic Sans MS" w:cs="Arial"/>
        </w:rPr>
        <w:t xml:space="preserve">To </w:t>
      </w:r>
      <w:r w:rsidR="007046EE" w:rsidRPr="003E790F">
        <w:rPr>
          <w:rFonts w:ascii="Comic Sans MS" w:hAnsi="Comic Sans MS" w:cs="Arial"/>
        </w:rPr>
        <w:t xml:space="preserve">co-ordinate </w:t>
      </w:r>
      <w:r w:rsidRPr="003E790F">
        <w:rPr>
          <w:rFonts w:ascii="Comic Sans MS" w:hAnsi="Comic Sans MS" w:cs="Arial"/>
        </w:rPr>
        <w:t>a specific subject within the school</w:t>
      </w:r>
    </w:p>
    <w:p w:rsidR="00522528" w:rsidRPr="003E790F" w:rsidRDefault="00522528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To contribute to the whole school e.g</w:t>
      </w:r>
      <w:r w:rsidR="0081542B">
        <w:rPr>
          <w:rFonts w:ascii="Comic Sans MS" w:hAnsi="Comic Sans MS" w:cs="Arial"/>
        </w:rPr>
        <w:t>.</w:t>
      </w:r>
      <w:r>
        <w:rPr>
          <w:rFonts w:ascii="Comic Sans MS" w:hAnsi="Comic Sans MS" w:cs="Arial"/>
        </w:rPr>
        <w:t xml:space="preserve"> clubs/events.</w:t>
      </w:r>
    </w:p>
    <w:p w:rsidR="008B0BB4" w:rsidRDefault="00213E24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Have</w:t>
      </w:r>
      <w:r w:rsidR="008B0BB4" w:rsidRPr="003E790F">
        <w:rPr>
          <w:rFonts w:ascii="Comic Sans MS" w:hAnsi="Comic Sans MS" w:cs="Arial"/>
        </w:rPr>
        <w:t xml:space="preserve"> a good understand</w:t>
      </w:r>
      <w:r>
        <w:rPr>
          <w:rFonts w:ascii="Comic Sans MS" w:hAnsi="Comic Sans MS" w:cs="Arial"/>
        </w:rPr>
        <w:t>ing and awareness of SEND and be</w:t>
      </w:r>
      <w:r w:rsidR="008B0BB4" w:rsidRPr="003E790F">
        <w:rPr>
          <w:rFonts w:ascii="Comic Sans MS" w:hAnsi="Comic Sans MS" w:cs="Arial"/>
        </w:rPr>
        <w:t xml:space="preserve"> able to use a range of strategies to support all children’s needs.</w:t>
      </w:r>
    </w:p>
    <w:p w:rsidR="00522528" w:rsidRPr="00522528" w:rsidRDefault="00522528" w:rsidP="00522528">
      <w:pPr>
        <w:pStyle w:val="ListParagraph"/>
        <w:numPr>
          <w:ilvl w:val="0"/>
          <w:numId w:val="21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To be an expert in their field e.g</w:t>
      </w:r>
      <w:r w:rsidR="0081542B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KS 1/KS 2.</w:t>
      </w:r>
    </w:p>
    <w:p w:rsidR="007046EE" w:rsidRPr="003E790F" w:rsidRDefault="007046EE" w:rsidP="007046EE">
      <w:pPr>
        <w:pStyle w:val="ListParagraph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71988" w:rsidRPr="003E790F" w:rsidRDefault="00E71988" w:rsidP="00E71988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General Duties</w:t>
      </w:r>
    </w:p>
    <w:p w:rsidR="00E71988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carry out a share of supervisory duties in accordance with published rotas.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participate in appropriate meetings with colleagues, parents and other professionals relative to the above duties.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Operate relevant equipment/ICT packages 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Keep up to date knowledge of the range of external agencies and opportunities that can be accessed to provide extra support for pupils and families.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Plan for and support Teaching Assistants that have been assigned to class.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Ensure effective communication with all colleagues within the school.</w:t>
      </w: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42F6E" w:rsidRPr="009B360A" w:rsidRDefault="0050530A" w:rsidP="00442F6E">
      <w:pPr>
        <w:spacing w:after="0" w:line="240" w:lineRule="auto"/>
        <w:rPr>
          <w:rFonts w:ascii="Comic Sans MS" w:hAnsi="Comic Sans MS" w:cs="Arial"/>
          <w:i/>
          <w:sz w:val="24"/>
          <w:szCs w:val="24"/>
        </w:rPr>
      </w:pPr>
      <w:r w:rsidRPr="009B360A">
        <w:rPr>
          <w:rFonts w:ascii="Comic Sans MS" w:hAnsi="Comic Sans MS" w:cs="Arial"/>
          <w:i/>
          <w:sz w:val="24"/>
          <w:szCs w:val="24"/>
        </w:rPr>
        <w:t xml:space="preserve">This </w:t>
      </w:r>
      <w:proofErr w:type="gramStart"/>
      <w:r w:rsidRPr="009B360A">
        <w:rPr>
          <w:rFonts w:ascii="Comic Sans MS" w:hAnsi="Comic Sans MS" w:cs="Arial"/>
          <w:i/>
          <w:sz w:val="24"/>
          <w:szCs w:val="24"/>
        </w:rPr>
        <w:t>should be read</w:t>
      </w:r>
      <w:proofErr w:type="gramEnd"/>
      <w:r w:rsidRPr="009B360A">
        <w:rPr>
          <w:rFonts w:ascii="Comic Sans MS" w:hAnsi="Comic Sans MS" w:cs="Arial"/>
          <w:i/>
          <w:sz w:val="24"/>
          <w:szCs w:val="24"/>
        </w:rPr>
        <w:t xml:space="preserve"> in conjunction with the Teachers’ Standards from the Department for Education.</w:t>
      </w:r>
    </w:p>
    <w:sectPr w:rsidR="00442F6E" w:rsidRPr="009B360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F8" w:rsidRDefault="00C50DF8" w:rsidP="002947C3">
      <w:pPr>
        <w:spacing w:after="0" w:line="240" w:lineRule="auto"/>
      </w:pPr>
      <w:r>
        <w:separator/>
      </w:r>
    </w:p>
  </w:endnote>
  <w:endnote w:type="continuationSeparator" w:id="0">
    <w:p w:rsidR="00C50DF8" w:rsidRDefault="00C50DF8" w:rsidP="0029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F8" w:rsidRDefault="00C50DF8" w:rsidP="002947C3">
      <w:pPr>
        <w:spacing w:after="0" w:line="240" w:lineRule="auto"/>
      </w:pPr>
      <w:r>
        <w:separator/>
      </w:r>
    </w:p>
  </w:footnote>
  <w:footnote w:type="continuationSeparator" w:id="0">
    <w:p w:rsidR="00C50DF8" w:rsidRDefault="00C50DF8" w:rsidP="0029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7C3" w:rsidRPr="002947C3" w:rsidRDefault="00604D48" w:rsidP="002947C3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Ellwood</w:t>
    </w:r>
    <w:r w:rsidR="002947C3">
      <w:rPr>
        <w:rFonts w:ascii="Arial" w:hAnsi="Arial" w:cs="Arial"/>
        <w:sz w:val="24"/>
        <w:szCs w:val="24"/>
      </w:rPr>
      <w:t xml:space="preserve">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3CB"/>
    <w:multiLevelType w:val="hybridMultilevel"/>
    <w:tmpl w:val="90F2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86E"/>
    <w:multiLevelType w:val="hybridMultilevel"/>
    <w:tmpl w:val="C1D22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2F9"/>
    <w:multiLevelType w:val="hybridMultilevel"/>
    <w:tmpl w:val="5188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0BAA"/>
    <w:multiLevelType w:val="hybridMultilevel"/>
    <w:tmpl w:val="884C6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F16"/>
    <w:multiLevelType w:val="hybridMultilevel"/>
    <w:tmpl w:val="E01E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3372"/>
    <w:multiLevelType w:val="hybridMultilevel"/>
    <w:tmpl w:val="6A280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23A"/>
    <w:multiLevelType w:val="hybridMultilevel"/>
    <w:tmpl w:val="8B641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5E51"/>
    <w:multiLevelType w:val="hybridMultilevel"/>
    <w:tmpl w:val="0C68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7608"/>
    <w:multiLevelType w:val="hybridMultilevel"/>
    <w:tmpl w:val="3E967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0268"/>
    <w:multiLevelType w:val="hybridMultilevel"/>
    <w:tmpl w:val="7BAA9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25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10303"/>
    <w:multiLevelType w:val="hybridMultilevel"/>
    <w:tmpl w:val="75BAC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B225E"/>
    <w:multiLevelType w:val="hybridMultilevel"/>
    <w:tmpl w:val="6F86D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134F0"/>
    <w:multiLevelType w:val="hybridMultilevel"/>
    <w:tmpl w:val="B56A2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A184C"/>
    <w:multiLevelType w:val="hybridMultilevel"/>
    <w:tmpl w:val="E5CA0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A54A0"/>
    <w:multiLevelType w:val="hybridMultilevel"/>
    <w:tmpl w:val="9932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403F6"/>
    <w:multiLevelType w:val="hybridMultilevel"/>
    <w:tmpl w:val="56067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B5506"/>
    <w:multiLevelType w:val="hybridMultilevel"/>
    <w:tmpl w:val="6610D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87F70"/>
    <w:multiLevelType w:val="hybridMultilevel"/>
    <w:tmpl w:val="135C32A0"/>
    <w:lvl w:ilvl="0" w:tplc="7100A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EC2357"/>
    <w:multiLevelType w:val="hybridMultilevel"/>
    <w:tmpl w:val="F02A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E15C1"/>
    <w:multiLevelType w:val="hybridMultilevel"/>
    <w:tmpl w:val="64B6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1B5E"/>
    <w:multiLevelType w:val="hybridMultilevel"/>
    <w:tmpl w:val="68B6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D0A97"/>
    <w:multiLevelType w:val="hybridMultilevel"/>
    <w:tmpl w:val="FFDE7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5852"/>
    <w:multiLevelType w:val="hybridMultilevel"/>
    <w:tmpl w:val="13DA1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4AD"/>
    <w:multiLevelType w:val="hybridMultilevel"/>
    <w:tmpl w:val="17FC7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4102B"/>
    <w:multiLevelType w:val="hybridMultilevel"/>
    <w:tmpl w:val="08B2E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3"/>
  </w:num>
  <w:num w:numId="5">
    <w:abstractNumId w:val="21"/>
  </w:num>
  <w:num w:numId="6">
    <w:abstractNumId w:val="20"/>
  </w:num>
  <w:num w:numId="7">
    <w:abstractNumId w:val="18"/>
  </w:num>
  <w:num w:numId="8">
    <w:abstractNumId w:val="15"/>
  </w:num>
  <w:num w:numId="9">
    <w:abstractNumId w:val="6"/>
  </w:num>
  <w:num w:numId="10">
    <w:abstractNumId w:val="24"/>
  </w:num>
  <w:num w:numId="11">
    <w:abstractNumId w:val="13"/>
  </w:num>
  <w:num w:numId="12">
    <w:abstractNumId w:val="8"/>
  </w:num>
  <w:num w:numId="13">
    <w:abstractNumId w:val="22"/>
  </w:num>
  <w:num w:numId="14">
    <w:abstractNumId w:val="1"/>
  </w:num>
  <w:num w:numId="15">
    <w:abstractNumId w:val="16"/>
  </w:num>
  <w:num w:numId="16">
    <w:abstractNumId w:val="12"/>
  </w:num>
  <w:num w:numId="17">
    <w:abstractNumId w:val="5"/>
  </w:num>
  <w:num w:numId="18">
    <w:abstractNumId w:val="10"/>
  </w:num>
  <w:num w:numId="19">
    <w:abstractNumId w:val="7"/>
  </w:num>
  <w:num w:numId="20">
    <w:abstractNumId w:val="14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A"/>
    <w:rsid w:val="00026D06"/>
    <w:rsid w:val="00035DCE"/>
    <w:rsid w:val="00057CC6"/>
    <w:rsid w:val="0008425A"/>
    <w:rsid w:val="000B12B7"/>
    <w:rsid w:val="00135F43"/>
    <w:rsid w:val="00176F20"/>
    <w:rsid w:val="001D1987"/>
    <w:rsid w:val="001E0FD0"/>
    <w:rsid w:val="00213E24"/>
    <w:rsid w:val="00246ED0"/>
    <w:rsid w:val="002637AC"/>
    <w:rsid w:val="00270957"/>
    <w:rsid w:val="002947C3"/>
    <w:rsid w:val="002D6B63"/>
    <w:rsid w:val="00396C3E"/>
    <w:rsid w:val="003C7A8B"/>
    <w:rsid w:val="003D21DB"/>
    <w:rsid w:val="003E790F"/>
    <w:rsid w:val="00401541"/>
    <w:rsid w:val="00442F6E"/>
    <w:rsid w:val="00472364"/>
    <w:rsid w:val="004E6E31"/>
    <w:rsid w:val="004F483E"/>
    <w:rsid w:val="0050530A"/>
    <w:rsid w:val="00522528"/>
    <w:rsid w:val="0052465F"/>
    <w:rsid w:val="00525FA7"/>
    <w:rsid w:val="005A6EFE"/>
    <w:rsid w:val="005E2C6F"/>
    <w:rsid w:val="005E5F81"/>
    <w:rsid w:val="005F0DD1"/>
    <w:rsid w:val="005F1AEA"/>
    <w:rsid w:val="00604D48"/>
    <w:rsid w:val="0064640A"/>
    <w:rsid w:val="006977CD"/>
    <w:rsid w:val="006E099E"/>
    <w:rsid w:val="00700717"/>
    <w:rsid w:val="007046EE"/>
    <w:rsid w:val="00727626"/>
    <w:rsid w:val="00734108"/>
    <w:rsid w:val="00734CA9"/>
    <w:rsid w:val="007B0467"/>
    <w:rsid w:val="007C531C"/>
    <w:rsid w:val="0081542B"/>
    <w:rsid w:val="0082430E"/>
    <w:rsid w:val="00883D7B"/>
    <w:rsid w:val="00885214"/>
    <w:rsid w:val="008B0BB4"/>
    <w:rsid w:val="009364CF"/>
    <w:rsid w:val="00970168"/>
    <w:rsid w:val="009B360A"/>
    <w:rsid w:val="009D20EB"/>
    <w:rsid w:val="009E51E3"/>
    <w:rsid w:val="009E6333"/>
    <w:rsid w:val="00A60912"/>
    <w:rsid w:val="00A9124B"/>
    <w:rsid w:val="00AB3838"/>
    <w:rsid w:val="00AE3C96"/>
    <w:rsid w:val="00B221F7"/>
    <w:rsid w:val="00B94B63"/>
    <w:rsid w:val="00BE6640"/>
    <w:rsid w:val="00C07194"/>
    <w:rsid w:val="00C1705F"/>
    <w:rsid w:val="00C50DF8"/>
    <w:rsid w:val="00C820B5"/>
    <w:rsid w:val="00CF33C5"/>
    <w:rsid w:val="00D43038"/>
    <w:rsid w:val="00D65BC7"/>
    <w:rsid w:val="00D87551"/>
    <w:rsid w:val="00D93286"/>
    <w:rsid w:val="00DC4D2E"/>
    <w:rsid w:val="00DE0190"/>
    <w:rsid w:val="00E342FC"/>
    <w:rsid w:val="00E71988"/>
    <w:rsid w:val="00E746F7"/>
    <w:rsid w:val="00ED4C4B"/>
    <w:rsid w:val="00F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4D5B78"/>
  <w15:docId w15:val="{6BF21364-591B-4E4E-AD14-6C6CDAB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C3"/>
  </w:style>
  <w:style w:type="paragraph" w:styleId="Footer">
    <w:name w:val="footer"/>
    <w:basedOn w:val="Normal"/>
    <w:link w:val="FooterChar"/>
    <w:uiPriority w:val="99"/>
    <w:unhideWhenUsed/>
    <w:rsid w:val="0029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C3"/>
  </w:style>
  <w:style w:type="paragraph" w:styleId="BalloonText">
    <w:name w:val="Balloon Text"/>
    <w:basedOn w:val="Normal"/>
    <w:link w:val="BalloonTextChar"/>
    <w:uiPriority w:val="99"/>
    <w:semiHidden/>
    <w:unhideWhenUsed/>
    <w:rsid w:val="0029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77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woodschoo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2C7F-7F26-4030-8804-12F2C581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Edwards</cp:lastModifiedBy>
  <cp:revision>2</cp:revision>
  <cp:lastPrinted>2016-09-29T16:20:00Z</cp:lastPrinted>
  <dcterms:created xsi:type="dcterms:W3CDTF">2025-04-07T09:39:00Z</dcterms:created>
  <dcterms:modified xsi:type="dcterms:W3CDTF">2025-04-07T09:39:00Z</dcterms:modified>
</cp:coreProperties>
</file>