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en-GB"/>
        </w:rPr>
        <w:id w:val="47978470"/>
        <w:docPartObj>
          <w:docPartGallery w:val="Cover Pages"/>
          <w:docPartUnique/>
        </w:docPartObj>
      </w:sdtPr>
      <w:sdtEndPr/>
      <w:sdtContent>
        <w:p w:rsidR="001A4718" w:rsidRPr="0003418D" w:rsidRDefault="00F35141" w:rsidP="00CB4C2D">
          <w:pPr>
            <w:rPr>
              <w:lang w:val="en-GB"/>
            </w:rPr>
          </w:pPr>
          <w:r w:rsidRPr="00CB4C2D">
            <w:rPr>
              <w:noProof/>
              <w:lang w:val="en-GB" w:eastAsia="en-GB" w:bidi="ar-SA"/>
            </w:rPr>
            <mc:AlternateContent>
              <mc:Choice Requires="wpg">
                <w:drawing>
                  <wp:anchor distT="0" distB="0" distL="114300" distR="114300" simplePos="0" relativeHeight="251660288" behindDoc="0" locked="0" layoutInCell="0" allowOverlap="1" wp14:anchorId="1C5BEA75" wp14:editId="0D3E5CDB">
                    <wp:simplePos x="0" y="0"/>
                    <wp:positionH relativeFrom="page">
                      <wp:align>center</wp:align>
                    </wp:positionH>
                    <wp:positionV relativeFrom="margin">
                      <wp:align>center</wp:align>
                    </wp:positionV>
                    <wp:extent cx="7560310" cy="8864600"/>
                    <wp:effectExtent l="0" t="0" r="1905" b="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864600"/>
                              <a:chOff x="0" y="1440"/>
                              <a:chExt cx="12239" cy="12960"/>
                            </a:xfrm>
                          </wpg:grpSpPr>
                          <wpg:grpSp>
                            <wpg:cNvPr id="15" name="Group 3"/>
                            <wpg:cNvGrpSpPr>
                              <a:grpSpLocks/>
                            </wpg:cNvGrpSpPr>
                            <wpg:grpSpPr bwMode="auto">
                              <a:xfrm>
                                <a:off x="0" y="9661"/>
                                <a:ext cx="12239" cy="4739"/>
                                <a:chOff x="-6" y="3399"/>
                                <a:chExt cx="12197" cy="4253"/>
                              </a:xfrm>
                            </wpg:grpSpPr>
                            <wpg:grpSp>
                              <wpg:cNvPr id="16" name="Group 4"/>
                              <wpg:cNvGrpSpPr>
                                <a:grpSpLocks/>
                              </wpg:cNvGrpSpPr>
                              <wpg:grpSpPr bwMode="auto">
                                <a:xfrm>
                                  <a:off x="-6" y="3717"/>
                                  <a:ext cx="12189" cy="3550"/>
                                  <a:chOff x="18" y="7468"/>
                                  <a:chExt cx="12189" cy="3550"/>
                                </a:xfrm>
                              </wpg:grpSpPr>
                              <wps:wsp>
                                <wps:cNvPr id="17"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 name="Rectangle 14"/>
                            <wps:cNvSpPr>
                              <a:spLocks noChangeArrowheads="1"/>
                            </wps:cNvSpPr>
                            <wps:spPr bwMode="auto">
                              <a:xfrm>
                                <a:off x="1800" y="1440"/>
                                <a:ext cx="8638" cy="1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D29F0F" w:themeColor="background2" w:themeShade="80"/>
                                      <w:sz w:val="32"/>
                                      <w:szCs w:val="32"/>
                                    </w:rPr>
                                    <w:alias w:val="Company"/>
                                    <w:id w:val="47978484"/>
                                    <w:dataBinding w:prefixMappings="xmlns:ns0='http://schemas.openxmlformats.org/officeDocument/2006/extended-properties'" w:xpath="/ns0:Properties[1]/ns0:Company[1]" w:storeItemID="{6668398D-A668-4E3E-A5EB-62B293D839F1}"/>
                                    <w:text/>
                                  </w:sdtPr>
                                  <w:sdtEndPr/>
                                  <w:sdtContent>
                                    <w:p w:rsidR="001A4718" w:rsidRPr="00393920" w:rsidRDefault="00393920">
                                      <w:pPr>
                                        <w:spacing w:after="0"/>
                                        <w:rPr>
                                          <w:b/>
                                          <w:bCs/>
                                          <w:color w:val="D29F0F" w:themeColor="background2" w:themeShade="80"/>
                                          <w:sz w:val="32"/>
                                          <w:szCs w:val="32"/>
                                        </w:rPr>
                                      </w:pPr>
                                      <w:r w:rsidRPr="00393920">
                                        <w:rPr>
                                          <w:b/>
                                          <w:bCs/>
                                          <w:color w:val="D29F0F" w:themeColor="background2" w:themeShade="80"/>
                                          <w:sz w:val="32"/>
                                          <w:szCs w:val="32"/>
                                          <w:lang w:val="en-GB"/>
                                        </w:rPr>
                                        <w:t>Cudham</w:t>
                                      </w:r>
                                      <w:r w:rsidR="00F35141" w:rsidRPr="00393920">
                                        <w:rPr>
                                          <w:b/>
                                          <w:bCs/>
                                          <w:color w:val="D29F0F" w:themeColor="background2" w:themeShade="80"/>
                                          <w:sz w:val="32"/>
                                          <w:szCs w:val="32"/>
                                          <w:lang w:val="en-GB"/>
                                        </w:rPr>
                                        <w:t xml:space="preserve"> CE Primary School</w:t>
                                      </w:r>
                                      <w:r w:rsidR="001A4718" w:rsidRPr="00393920">
                                        <w:rPr>
                                          <w:b/>
                                          <w:bCs/>
                                          <w:color w:val="D29F0F" w:themeColor="background2" w:themeShade="80"/>
                                          <w:sz w:val="32"/>
                                          <w:szCs w:val="32"/>
                                          <w:lang w:val="en-GB"/>
                                        </w:rPr>
                                        <w:t xml:space="preserve">, Part of </w:t>
                                      </w:r>
                                      <w:r w:rsidR="003F1AB5" w:rsidRPr="00393920">
                                        <w:rPr>
                                          <w:b/>
                                          <w:bCs/>
                                          <w:color w:val="D29F0F" w:themeColor="background2" w:themeShade="80"/>
                                          <w:sz w:val="32"/>
                                          <w:szCs w:val="32"/>
                                          <w:lang w:val="en-GB"/>
                                        </w:rPr>
                                        <w:t>Aquinas</w:t>
                                      </w:r>
                                    </w:p>
                                  </w:sdtContent>
                                </w:sdt>
                                <w:p w:rsidR="001A4718" w:rsidRPr="004F3C1D" w:rsidRDefault="00E4095A">
                                  <w:pPr>
                                    <w:spacing w:after="0"/>
                                    <w:rPr>
                                      <w:b/>
                                      <w:bCs/>
                                      <w:color w:val="CBA092" w:themeColor="accent2" w:themeTint="99"/>
                                      <w:sz w:val="32"/>
                                      <w:szCs w:val="32"/>
                                    </w:rPr>
                                  </w:pPr>
                                  <w:hyperlink r:id="rId9" w:history="1">
                                    <w:r w:rsidR="004F3C1D" w:rsidRPr="004F3C1D">
                                      <w:rPr>
                                        <w:rStyle w:val="Hyperlink"/>
                                        <w:b/>
                                        <w:color w:val="CBA092" w:themeColor="accent2" w:themeTint="99"/>
                                        <w:sz w:val="32"/>
                                        <w:szCs w:val="32"/>
                                      </w:rPr>
                                      <w:t>www.cudham.bromley.sch.uk</w:t>
                                    </w:r>
                                  </w:hyperlink>
                                  <w:r w:rsidR="00F35141" w:rsidRPr="004F3C1D">
                                    <w:rPr>
                                      <w:b/>
                                      <w:color w:val="CBA092" w:themeColor="accent2" w:themeTint="99"/>
                                      <w:sz w:val="32"/>
                                      <w:szCs w:val="32"/>
                                    </w:rPr>
                                    <w:t xml:space="preserve"> </w:t>
                                  </w:r>
                                  <w:r w:rsidR="00F35141" w:rsidRPr="004F3C1D">
                                    <w:rPr>
                                      <w:b/>
                                      <w:color w:val="CBA092" w:themeColor="accent2" w:themeTint="99"/>
                                      <w:sz w:val="32"/>
                                      <w:szCs w:val="32"/>
                                    </w:rPr>
                                    <w:tab/>
                                  </w:r>
                                  <w:r w:rsidR="00233B83" w:rsidRPr="004F3C1D">
                                    <w:rPr>
                                      <w:b/>
                                      <w:color w:val="CBA092" w:themeColor="accent2" w:themeTint="99"/>
                                      <w:sz w:val="32"/>
                                      <w:szCs w:val="32"/>
                                    </w:rPr>
                                    <w:t xml:space="preserve">       </w:t>
                                  </w:r>
                                  <w:hyperlink r:id="rId10" w:history="1">
                                    <w:r w:rsidR="003F1AB5" w:rsidRPr="004F3C1D">
                                      <w:rPr>
                                        <w:rStyle w:val="Hyperlink"/>
                                        <w:b/>
                                        <w:bCs/>
                                        <w:color w:val="CBA092" w:themeColor="accent2" w:themeTint="99"/>
                                        <w:sz w:val="32"/>
                                        <w:szCs w:val="32"/>
                                      </w:rPr>
                                      <w:t>www.aquinastrust.org</w:t>
                                    </w:r>
                                  </w:hyperlink>
                                </w:p>
                              </w:txbxContent>
                            </wps:txbx>
                            <wps:bodyPr rot="0" vert="horz" wrap="square" lIns="91440" tIns="45720" rIns="91440" bIns="45720" anchor="t" anchorCtr="0" upright="1">
                              <a:noAutofit/>
                            </wps:bodyPr>
                          </wps:wsp>
                          <wps:wsp>
                            <wps:cNvPr id="27" name="Rectangle 15"/>
                            <wps:cNvSpPr>
                              <a:spLocks noChangeArrowheads="1"/>
                            </wps:cNvSpPr>
                            <wps:spPr bwMode="auto">
                              <a:xfrm>
                                <a:off x="6494" y="11160"/>
                                <a:ext cx="4998" cy="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718" w:rsidRPr="001A4718" w:rsidRDefault="001A4718" w:rsidP="001A4718">
                                  <w:pPr>
                                    <w:rPr>
                                      <w:szCs w:val="96"/>
                                    </w:rPr>
                                  </w:pPr>
                                </w:p>
                              </w:txbxContent>
                            </wps:txbx>
                            <wps:bodyPr rot="0" vert="horz" wrap="square" lIns="91440" tIns="45720" rIns="91440" bIns="45720" anchor="t" anchorCtr="0" upright="1">
                              <a:spAutoFit/>
                            </wps:bodyPr>
                          </wps:wsp>
                          <wps:wsp>
                            <wps:cNvPr id="28" name="Rectangle 16"/>
                            <wps:cNvSpPr>
                              <a:spLocks noChangeArrowheads="1"/>
                            </wps:cNvSpPr>
                            <wps:spPr bwMode="auto">
                              <a:xfrm>
                                <a:off x="1800" y="3835"/>
                                <a:ext cx="8638" cy="57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F3CC5F" w:themeColor="background2" w:themeShade="BF"/>
                                      <w:sz w:val="72"/>
                                      <w:szCs w:val="72"/>
                                    </w:rPr>
                                    <w:alias w:val="Title"/>
                                    <w:id w:val="47978485"/>
                                    <w:dataBinding w:prefixMappings="xmlns:ns0='http://schemas.openxmlformats.org/package/2006/metadata/core-properties' xmlns:ns1='http://purl.org/dc/elements/1.1/'" w:xpath="/ns0:coreProperties[1]/ns1:title[1]" w:storeItemID="{6C3C8BC8-F283-45AE-878A-BAB7291924A1}"/>
                                    <w:text/>
                                  </w:sdtPr>
                                  <w:sdtEndPr/>
                                  <w:sdtContent>
                                    <w:p w:rsidR="001A4718" w:rsidRDefault="001A4718">
                                      <w:pPr>
                                        <w:spacing w:after="0"/>
                                        <w:rPr>
                                          <w:b/>
                                          <w:bCs/>
                                          <w:color w:val="4E3B30" w:themeColor="text2"/>
                                          <w:sz w:val="72"/>
                                          <w:szCs w:val="72"/>
                                        </w:rPr>
                                      </w:pPr>
                                      <w:r w:rsidRPr="00393920">
                                        <w:rPr>
                                          <w:b/>
                                          <w:bCs/>
                                          <w:color w:val="F3CC5F" w:themeColor="background2" w:themeShade="BF"/>
                                          <w:sz w:val="72"/>
                                          <w:szCs w:val="72"/>
                                        </w:rPr>
                                        <w:t>Application Pack</w:t>
                                      </w:r>
                                    </w:p>
                                  </w:sdtContent>
                                </w:sdt>
                                <w:sdt>
                                  <w:sdtPr>
                                    <w:rPr>
                                      <w:b/>
                                      <w:bCs/>
                                      <w:color w:val="CBA092" w:themeColor="accent2" w:themeTint="99"/>
                                      <w:sz w:val="40"/>
                                      <w:szCs w:val="40"/>
                                    </w:rPr>
                                    <w:alias w:val="Subtitle"/>
                                    <w:id w:val="47978486"/>
                                    <w:dataBinding w:prefixMappings="xmlns:ns0='http://schemas.openxmlformats.org/package/2006/metadata/core-properties' xmlns:ns1='http://purl.org/dc/elements/1.1/'" w:xpath="/ns0:coreProperties[1]/ns1:subject[1]" w:storeItemID="{6C3C8BC8-F283-45AE-878A-BAB7291924A1}"/>
                                    <w:text/>
                                  </w:sdtPr>
                                  <w:sdtEndPr/>
                                  <w:sdtContent>
                                    <w:p w:rsidR="001A4718" w:rsidRPr="004F3C1D" w:rsidRDefault="00881998">
                                      <w:pPr>
                                        <w:rPr>
                                          <w:b/>
                                          <w:bCs/>
                                          <w:color w:val="CBA092" w:themeColor="accent2" w:themeTint="99"/>
                                          <w:sz w:val="40"/>
                                          <w:szCs w:val="40"/>
                                        </w:rPr>
                                      </w:pPr>
                                      <w:r>
                                        <w:rPr>
                                          <w:b/>
                                          <w:bCs/>
                                          <w:color w:val="CBA092" w:themeColor="accent2" w:themeTint="99"/>
                                          <w:sz w:val="40"/>
                                          <w:szCs w:val="40"/>
                                        </w:rPr>
                                        <w:t xml:space="preserve">Class </w:t>
                                      </w:r>
                                      <w:r w:rsidR="008A7F5C" w:rsidRPr="008A7F5C">
                                        <w:rPr>
                                          <w:b/>
                                          <w:bCs/>
                                          <w:color w:val="CBA092" w:themeColor="accent2" w:themeTint="99"/>
                                          <w:sz w:val="40"/>
                                          <w:szCs w:val="40"/>
                                          <w:lang w:val="en-GB"/>
                                        </w:rPr>
                                        <w:t>Teacher</w:t>
                                      </w:r>
                                    </w:p>
                                  </w:sdtContent>
                                </w:sdt>
                                <w:p w:rsidR="001A4718" w:rsidRPr="004F3C1D" w:rsidRDefault="003D6477">
                                  <w:pPr>
                                    <w:rPr>
                                      <w:b/>
                                      <w:bCs/>
                                      <w:color w:val="D29F0F" w:themeColor="background2" w:themeShade="80"/>
                                      <w:sz w:val="32"/>
                                      <w:szCs w:val="32"/>
                                    </w:rPr>
                                  </w:pPr>
                                  <w:proofErr w:type="gramStart"/>
                                  <w:r>
                                    <w:rPr>
                                      <w:b/>
                                      <w:bCs/>
                                      <w:color w:val="D29F0F" w:themeColor="background2" w:themeShade="80"/>
                                      <w:sz w:val="32"/>
                                      <w:szCs w:val="32"/>
                                      <w:lang w:val="en-GB"/>
                                    </w:rPr>
                                    <w:t xml:space="preserve">September </w:t>
                                  </w:r>
                                  <w:r w:rsidR="00BB43E3">
                                    <w:rPr>
                                      <w:b/>
                                      <w:bCs/>
                                      <w:color w:val="D29F0F" w:themeColor="background2" w:themeShade="80"/>
                                      <w:sz w:val="32"/>
                                      <w:szCs w:val="32"/>
                                      <w:lang w:val="en-GB"/>
                                    </w:rPr>
                                    <w:t xml:space="preserve"> 2021</w:t>
                                  </w:r>
                                  <w:proofErr w:type="gramEnd"/>
                                </w:p>
                                <w:p w:rsidR="001A4718" w:rsidRDefault="001A4718">
                                  <w:pPr>
                                    <w:rPr>
                                      <w:b/>
                                      <w:bCs/>
                                      <w:color w:val="808080" w:themeColor="text1" w:themeTint="7F"/>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C5BEA75" id="Group 2" o:spid="_x0000_s1026" style="position:absolute;margin-left:0;margin-top:0;width:595.3pt;height:698pt;z-index:251660288;mso-width-percent:1000;mso-height-percent:1000;mso-position-horizontal:center;mso-position-horizontal-relative:page;mso-position-vertical:center;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" o:allowincell="f">
                    <v:group id="Group 3"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">
                      <v:group id="Group 4"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">
                        <v:shape id="Freeform 5"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" path="m,l17,2863,7132,2578r,-2378l,xe" fillcolor="#f7d096 [1620]" stroked="f">
                          <v:fill opacity="32896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" path="m,569l,2930r3466,620l3466,,,569xe" fillcolor="#fbe7cb [820]" stroked="f">
                          <v:fill opacity="32896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" path="m,l,3550,1591,2746r,-2009l,xe" fillcolor="#f7d096 [1620]" stroked="f">
                          <v:fill opacity="32896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" path="m1,251l,2662r4120,251l4120,,1,251xe" fillcolor="#d8d8d8 [2732]"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" path="m,l,4236,3985,3349r,-2428l,xe" fillcolor="#bfbfbf [2412]"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" path="m4086,r-2,4253l,3198,,1072,4086,xe" fillcolor="#d8d8d8 [2732]"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" path="m,921l2060,r16,3851l,2981,,921xe" fillcolor="#fbe7cb [820]" stroked="f">
                        <v:fill opacity="46003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" path="m,l17,3835,6011,2629r,-1390l,xe" fillcolor="#f7d096 [1620]"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" path="m,1038l,2411,4102,3432,4102,,,1038xe" fillcolor="#fbe7cb [820]" stroked="f">
                        <v:fill opacity="46003f"/>
                        <v:path arrowok="t" o:connecttype="custom" o:connectlocs="0,1038;0,2411;4102,3432;4102,0;0,1038" o:connectangles="0,0,0,0,0"/>
                      </v:shape>
                    </v:group>
                    <v:rect id="Rectangle 14" o:spid="_x0000_s1038" style="position:absolute;left:1800;top:1440;width:8638;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" filled="f" stroked="f">
                      <v:textbox>
                        <w:txbxContent>
                          <w:sdt>
                            <w:sdtPr>
                              <w:rPr>
                                <w:b/>
                                <w:bCs/>
                                <w:color w:val="D29F0F" w:themeColor="background2" w:themeShade="80"/>
                                <w:sz w:val="32"/>
                                <w:szCs w:val="32"/>
                              </w:rPr>
                              <w:alias w:val="Company"/>
                              <w:id w:val="47978484"/>
                              <w:dataBinding w:prefixMappings="xmlns:ns0='http://schemas.openxmlformats.org/officeDocument/2006/extended-properties'" w:xpath="/ns0:Properties[1]/ns0:Company[1]" w:storeItemID="{6668398D-A668-4E3E-A5EB-62B293D839F1}"/>
                              <w:text/>
                            </w:sdtPr>
                            <w:sdtEndPr/>
                            <w:sdtContent>
                              <w:p w:rsidR="001A4718" w:rsidRPr="00393920" w:rsidRDefault="00393920">
                                <w:pPr>
                                  <w:spacing w:after="0"/>
                                  <w:rPr>
                                    <w:b/>
                                    <w:bCs/>
                                    <w:color w:val="D29F0F" w:themeColor="background2" w:themeShade="80"/>
                                    <w:sz w:val="32"/>
                                    <w:szCs w:val="32"/>
                                  </w:rPr>
                                </w:pPr>
                                <w:r w:rsidRPr="00393920">
                                  <w:rPr>
                                    <w:b/>
                                    <w:bCs/>
                                    <w:color w:val="D29F0F" w:themeColor="background2" w:themeShade="80"/>
                                    <w:sz w:val="32"/>
                                    <w:szCs w:val="32"/>
                                    <w:lang w:val="en-GB"/>
                                  </w:rPr>
                                  <w:t>Cudham</w:t>
                                </w:r>
                                <w:r w:rsidR="00F35141" w:rsidRPr="00393920">
                                  <w:rPr>
                                    <w:b/>
                                    <w:bCs/>
                                    <w:color w:val="D29F0F" w:themeColor="background2" w:themeShade="80"/>
                                    <w:sz w:val="32"/>
                                    <w:szCs w:val="32"/>
                                    <w:lang w:val="en-GB"/>
                                  </w:rPr>
                                  <w:t xml:space="preserve"> CE Primary School</w:t>
                                </w:r>
                                <w:r w:rsidR="001A4718" w:rsidRPr="00393920">
                                  <w:rPr>
                                    <w:b/>
                                    <w:bCs/>
                                    <w:color w:val="D29F0F" w:themeColor="background2" w:themeShade="80"/>
                                    <w:sz w:val="32"/>
                                    <w:szCs w:val="32"/>
                                    <w:lang w:val="en-GB"/>
                                  </w:rPr>
                                  <w:t xml:space="preserve">, Part of </w:t>
                                </w:r>
                                <w:r w:rsidR="003F1AB5" w:rsidRPr="00393920">
                                  <w:rPr>
                                    <w:b/>
                                    <w:bCs/>
                                    <w:color w:val="D29F0F" w:themeColor="background2" w:themeShade="80"/>
                                    <w:sz w:val="32"/>
                                    <w:szCs w:val="32"/>
                                    <w:lang w:val="en-GB"/>
                                  </w:rPr>
                                  <w:t>Aquinas</w:t>
                                </w:r>
                              </w:p>
                            </w:sdtContent>
                          </w:sdt>
                          <w:p w:rsidR="001A4718" w:rsidRPr="004F3C1D" w:rsidRDefault="0036702A">
                            <w:pPr>
                              <w:spacing w:after="0"/>
                              <w:rPr>
                                <w:b/>
                                <w:bCs/>
                                <w:color w:val="CBA092" w:themeColor="accent2" w:themeTint="99"/>
                                <w:sz w:val="32"/>
                                <w:szCs w:val="32"/>
                              </w:rPr>
                            </w:pPr>
                            <w:hyperlink r:id="rId11" w:history="1">
                              <w:r w:rsidR="004F3C1D" w:rsidRPr="004F3C1D">
                                <w:rPr>
                                  <w:rStyle w:val="Hyperlink"/>
                                  <w:b/>
                                  <w:color w:val="CBA092" w:themeColor="accent2" w:themeTint="99"/>
                                  <w:sz w:val="32"/>
                                  <w:szCs w:val="32"/>
                                </w:rPr>
                                <w:t>www.cudham.bromley.sch.uk</w:t>
                              </w:r>
                            </w:hyperlink>
                            <w:r w:rsidR="00F35141" w:rsidRPr="004F3C1D">
                              <w:rPr>
                                <w:b/>
                                <w:color w:val="CBA092" w:themeColor="accent2" w:themeTint="99"/>
                                <w:sz w:val="32"/>
                                <w:szCs w:val="32"/>
                              </w:rPr>
                              <w:t xml:space="preserve"> </w:t>
                            </w:r>
                            <w:r w:rsidR="00F35141" w:rsidRPr="004F3C1D">
                              <w:rPr>
                                <w:b/>
                                <w:color w:val="CBA092" w:themeColor="accent2" w:themeTint="99"/>
                                <w:sz w:val="32"/>
                                <w:szCs w:val="32"/>
                              </w:rPr>
                              <w:tab/>
                            </w:r>
                            <w:r w:rsidR="00233B83" w:rsidRPr="004F3C1D">
                              <w:rPr>
                                <w:b/>
                                <w:color w:val="CBA092" w:themeColor="accent2" w:themeTint="99"/>
                                <w:sz w:val="32"/>
                                <w:szCs w:val="32"/>
                              </w:rPr>
                              <w:t xml:space="preserve">       </w:t>
                            </w:r>
                            <w:hyperlink r:id="rId12" w:history="1">
                              <w:r w:rsidR="003F1AB5" w:rsidRPr="004F3C1D">
                                <w:rPr>
                                  <w:rStyle w:val="Hyperlink"/>
                                  <w:b/>
                                  <w:bCs/>
                                  <w:color w:val="CBA092" w:themeColor="accent2" w:themeTint="99"/>
                                  <w:sz w:val="32"/>
                                  <w:szCs w:val="32"/>
                                </w:rPr>
                                <w:t>www.aquinastrust.org</w:t>
                              </w:r>
                            </w:hyperlink>
                          </w:p>
                        </w:txbxContent>
                      </v:textbox>
                    </v:rect>
                    <v:rect id="Rectangle 15" o:spid="_x0000_s1039" style="position:absolute;left:6494;top:11160;width:4998;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" filled="f" stroked="f">
                      <v:textbox style="mso-fit-shape-to-text:t">
                        <w:txbxContent>
                          <w:p w:rsidR="001A4718" w:rsidRPr="001A4718" w:rsidRDefault="001A4718" w:rsidP="001A4718">
                            <w:pPr>
                              <w:rPr>
                                <w:szCs w:val="96"/>
                              </w:rPr>
                            </w:pPr>
                          </w:p>
                        </w:txbxContent>
                      </v:textbox>
                    </v:rect>
                    <v:rect id="Rectangle 16" o:spid="_x0000_s1040" style="position:absolute;left:1800;top:3835;width:8638;height:57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" filled="f" stroked="f">
                      <v:textbox>
                        <w:txbxContent>
                          <w:sdt>
                            <w:sdtPr>
                              <w:rPr>
                                <w:b/>
                                <w:bCs/>
                                <w:color w:val="F3CC5F" w:themeColor="background2" w:themeShade="BF"/>
                                <w:sz w:val="72"/>
                                <w:szCs w:val="72"/>
                              </w:rPr>
                              <w:alias w:val="Title"/>
                              <w:id w:val="47978485"/>
                              <w:dataBinding w:prefixMappings="xmlns:ns0='http://schemas.openxmlformats.org/package/2006/metadata/core-properties' xmlns:ns1='http://purl.org/dc/elements/1.1/'" w:xpath="/ns0:coreProperties[1]/ns1:title[1]" w:storeItemID="{6C3C8BC8-F283-45AE-878A-BAB7291924A1}"/>
                              <w:text/>
                            </w:sdtPr>
                            <w:sdtEndPr/>
                            <w:sdtContent>
                              <w:p w:rsidR="001A4718" w:rsidRDefault="001A4718">
                                <w:pPr>
                                  <w:spacing w:after="0"/>
                                  <w:rPr>
                                    <w:b/>
                                    <w:bCs/>
                                    <w:color w:val="4E3B30" w:themeColor="text2"/>
                                    <w:sz w:val="72"/>
                                    <w:szCs w:val="72"/>
                                  </w:rPr>
                                </w:pPr>
                                <w:r w:rsidRPr="00393920">
                                  <w:rPr>
                                    <w:b/>
                                    <w:bCs/>
                                    <w:color w:val="F3CC5F" w:themeColor="background2" w:themeShade="BF"/>
                                    <w:sz w:val="72"/>
                                    <w:szCs w:val="72"/>
                                  </w:rPr>
                                  <w:t>Application Pack</w:t>
                                </w:r>
                              </w:p>
                            </w:sdtContent>
                          </w:sdt>
                          <w:sdt>
                            <w:sdtPr>
                              <w:rPr>
                                <w:b/>
                                <w:bCs/>
                                <w:color w:val="CBA092" w:themeColor="accent2" w:themeTint="99"/>
                                <w:sz w:val="40"/>
                                <w:szCs w:val="40"/>
                              </w:rPr>
                              <w:alias w:val="Subtitle"/>
                              <w:id w:val="47978486"/>
                              <w:dataBinding w:prefixMappings="xmlns:ns0='http://schemas.openxmlformats.org/package/2006/metadata/core-properties' xmlns:ns1='http://purl.org/dc/elements/1.1/'" w:xpath="/ns0:coreProperties[1]/ns1:subject[1]" w:storeItemID="{6C3C8BC8-F283-45AE-878A-BAB7291924A1}"/>
                              <w:text/>
                            </w:sdtPr>
                            <w:sdtEndPr/>
                            <w:sdtContent>
                              <w:p w:rsidR="001A4718" w:rsidRPr="004F3C1D" w:rsidRDefault="00881998">
                                <w:pPr>
                                  <w:rPr>
                                    <w:b/>
                                    <w:bCs/>
                                    <w:color w:val="CBA092" w:themeColor="accent2" w:themeTint="99"/>
                                    <w:sz w:val="40"/>
                                    <w:szCs w:val="40"/>
                                  </w:rPr>
                                </w:pPr>
                                <w:r>
                                  <w:rPr>
                                    <w:b/>
                                    <w:bCs/>
                                    <w:color w:val="CBA092" w:themeColor="accent2" w:themeTint="99"/>
                                    <w:sz w:val="40"/>
                                    <w:szCs w:val="40"/>
                                  </w:rPr>
                                  <w:t xml:space="preserve">Class </w:t>
                                </w:r>
                                <w:r w:rsidR="008A7F5C" w:rsidRPr="008A7F5C">
                                  <w:rPr>
                                    <w:b/>
                                    <w:bCs/>
                                    <w:color w:val="CBA092" w:themeColor="accent2" w:themeTint="99"/>
                                    <w:sz w:val="40"/>
                                    <w:szCs w:val="40"/>
                                    <w:lang w:val="en-GB"/>
                                  </w:rPr>
                                  <w:t>Teacher</w:t>
                                </w:r>
                              </w:p>
                            </w:sdtContent>
                          </w:sdt>
                          <w:p w:rsidR="001A4718" w:rsidRPr="004F3C1D" w:rsidRDefault="003D6477">
                            <w:pPr>
                              <w:rPr>
                                <w:b/>
                                <w:bCs/>
                                <w:color w:val="D29F0F" w:themeColor="background2" w:themeShade="80"/>
                                <w:sz w:val="32"/>
                                <w:szCs w:val="32"/>
                              </w:rPr>
                            </w:pPr>
                            <w:r>
                              <w:rPr>
                                <w:b/>
                                <w:bCs/>
                                <w:color w:val="D29F0F" w:themeColor="background2" w:themeShade="80"/>
                                <w:sz w:val="32"/>
                                <w:szCs w:val="32"/>
                                <w:lang w:val="en-GB"/>
                              </w:rPr>
                              <w:t xml:space="preserve">September </w:t>
                            </w:r>
                            <w:r w:rsidR="00BB43E3">
                              <w:rPr>
                                <w:b/>
                                <w:bCs/>
                                <w:color w:val="D29F0F" w:themeColor="background2" w:themeShade="80"/>
                                <w:sz w:val="32"/>
                                <w:szCs w:val="32"/>
                                <w:lang w:val="en-GB"/>
                              </w:rPr>
                              <w:t xml:space="preserve"> 2021</w:t>
                            </w:r>
                          </w:p>
                          <w:p w:rsidR="001A4718" w:rsidRDefault="001A4718">
                            <w:pPr>
                              <w:rPr>
                                <w:b/>
                                <w:bCs/>
                                <w:color w:val="808080" w:themeColor="text1" w:themeTint="7F"/>
                                <w:sz w:val="32"/>
                                <w:szCs w:val="32"/>
                              </w:rPr>
                            </w:pPr>
                          </w:p>
                        </w:txbxContent>
                      </v:textbox>
                    </v:rect>
                    <w10:wrap anchorx="page" anchory="margin"/>
                  </v:group>
                </w:pict>
              </mc:Fallback>
            </mc:AlternateContent>
          </w:r>
        </w:p>
        <w:p w:rsidR="001A4718" w:rsidRPr="0003418D" w:rsidRDefault="001A4718" w:rsidP="0003418D">
          <w:pPr>
            <w:rPr>
              <w:lang w:val="en-GB"/>
            </w:rPr>
          </w:pPr>
        </w:p>
        <w:p w:rsidR="001A4718" w:rsidRPr="0003418D" w:rsidRDefault="001A4718" w:rsidP="0003418D">
          <w:pPr>
            <w:rPr>
              <w:lang w:val="en-GB"/>
            </w:rPr>
          </w:pPr>
          <w:r w:rsidRPr="0003418D">
            <w:rPr>
              <w:lang w:val="en-GB"/>
            </w:rPr>
            <w:br w:type="page"/>
          </w:r>
        </w:p>
      </w:sdtContent>
    </w:sdt>
    <w:p w:rsidR="008A7F5C" w:rsidRPr="008A7F5C" w:rsidRDefault="008A7F5C" w:rsidP="00AF411C">
      <w:pPr>
        <w:pStyle w:val="Heading1"/>
        <w:rPr>
          <w:lang w:val="en-GB"/>
        </w:rPr>
      </w:pPr>
      <w:r w:rsidRPr="008A7F5C">
        <w:rPr>
          <w:lang w:val="en-GB"/>
        </w:rPr>
        <w:lastRenderedPageBreak/>
        <w:t>OUSTANDING TEACHER REQUIRED</w:t>
      </w:r>
    </w:p>
    <w:p w:rsidR="00944A70" w:rsidRDefault="00944A70" w:rsidP="008A7F5C">
      <w:pPr>
        <w:spacing w:before="0" w:after="0" w:line="240" w:lineRule="auto"/>
        <w:jc w:val="both"/>
        <w:rPr>
          <w:sz w:val="22"/>
          <w:szCs w:val="22"/>
        </w:rPr>
      </w:pPr>
    </w:p>
    <w:p w:rsidR="00BB43E3" w:rsidRDefault="00836AD8" w:rsidP="00836AD8">
      <w:pPr>
        <w:spacing w:before="0" w:after="0" w:line="240" w:lineRule="auto"/>
        <w:rPr>
          <w:sz w:val="22"/>
          <w:szCs w:val="22"/>
        </w:rPr>
      </w:pPr>
      <w:r w:rsidRPr="00860490">
        <w:rPr>
          <w:sz w:val="22"/>
          <w:szCs w:val="22"/>
        </w:rPr>
        <w:t>Did you become a teacher to make a difference, to positively impact on the lives of young people and to give them the means and confidence to become the best that they can be?</w:t>
      </w:r>
      <w:r w:rsidR="008A7F5C" w:rsidRPr="00860490">
        <w:rPr>
          <w:sz w:val="22"/>
          <w:szCs w:val="22"/>
        </w:rPr>
        <w:t xml:space="preserve"> If so</w:t>
      </w:r>
      <w:r w:rsidR="003D6477">
        <w:rPr>
          <w:sz w:val="22"/>
          <w:szCs w:val="22"/>
        </w:rPr>
        <w:t>,</w:t>
      </w:r>
      <w:r w:rsidRPr="00860490">
        <w:rPr>
          <w:sz w:val="22"/>
          <w:szCs w:val="22"/>
        </w:rPr>
        <w:t xml:space="preserve"> we want you to be part of our team.</w:t>
      </w:r>
    </w:p>
    <w:p w:rsidR="00BB43E3" w:rsidRDefault="00BB43E3" w:rsidP="00836AD8">
      <w:pPr>
        <w:spacing w:before="0" w:after="0" w:line="240" w:lineRule="auto"/>
        <w:rPr>
          <w:sz w:val="22"/>
          <w:szCs w:val="22"/>
        </w:rPr>
      </w:pPr>
    </w:p>
    <w:p w:rsidR="00881998" w:rsidRPr="00881998" w:rsidRDefault="00881998" w:rsidP="00881998">
      <w:pPr>
        <w:rPr>
          <w:rFonts w:ascii="Calibri" w:hAnsi="Calibri" w:cs="Tahoma"/>
          <w:sz w:val="21"/>
        </w:rPr>
      </w:pPr>
      <w:bookmarkStart w:id="0" w:name="_Toc11401575"/>
      <w:r w:rsidRPr="00881998">
        <w:rPr>
          <w:rFonts w:ascii="Calibri" w:hAnsi="Calibri" w:cs="Tahoma"/>
          <w:sz w:val="21"/>
        </w:rPr>
        <w:t xml:space="preserve">This is an exciting time for </w:t>
      </w:r>
      <w:proofErr w:type="spellStart"/>
      <w:r w:rsidRPr="00881998">
        <w:rPr>
          <w:rFonts w:ascii="Calibri" w:hAnsi="Calibri" w:cs="Tahoma"/>
          <w:sz w:val="21"/>
        </w:rPr>
        <w:t>Cudham</w:t>
      </w:r>
      <w:proofErr w:type="spellEnd"/>
      <w:r w:rsidRPr="00881998">
        <w:rPr>
          <w:rFonts w:ascii="Calibri" w:hAnsi="Calibri" w:cs="Tahoma"/>
          <w:sz w:val="21"/>
        </w:rPr>
        <w:t xml:space="preserve"> CE Primary and we require an excellent, experienced, qualified teacher for our successful, Church of England Primary School.  We are looking for an excellent, passionate teacher to teach </w:t>
      </w:r>
      <w:r w:rsidR="00E4095A">
        <w:rPr>
          <w:rFonts w:ascii="Calibri" w:hAnsi="Calibri" w:cs="Tahoma"/>
        </w:rPr>
        <w:t>English to our Years 1 to Year 6 (3 classes).</w:t>
      </w:r>
      <w:bookmarkStart w:id="1" w:name="_GoBack"/>
      <w:bookmarkEnd w:id="1"/>
    </w:p>
    <w:p w:rsidR="00836AD8" w:rsidRPr="00860490" w:rsidRDefault="00860490" w:rsidP="00860490">
      <w:pPr>
        <w:spacing w:before="0" w:after="0" w:line="240" w:lineRule="auto"/>
        <w:rPr>
          <w:i/>
          <w:sz w:val="22"/>
          <w:szCs w:val="22"/>
          <w:lang w:eastAsia="en-GB"/>
        </w:rPr>
      </w:pPr>
      <w:r>
        <w:rPr>
          <w:sz w:val="22"/>
          <w:szCs w:val="22"/>
        </w:rPr>
        <w:t>In return, a</w:t>
      </w:r>
      <w:r w:rsidRPr="00860490">
        <w:rPr>
          <w:sz w:val="22"/>
          <w:szCs w:val="22"/>
          <w:lang w:eastAsia="en-GB"/>
        </w:rPr>
        <w:t xml:space="preserve">s part of </w:t>
      </w:r>
      <w:r>
        <w:rPr>
          <w:sz w:val="22"/>
          <w:szCs w:val="22"/>
          <w:lang w:eastAsia="en-GB"/>
        </w:rPr>
        <w:t xml:space="preserve">the </w:t>
      </w:r>
      <w:r w:rsidRPr="00860490">
        <w:rPr>
          <w:sz w:val="22"/>
          <w:szCs w:val="22"/>
          <w:lang w:eastAsia="en-GB"/>
        </w:rPr>
        <w:t>Aquinas</w:t>
      </w:r>
      <w:r>
        <w:rPr>
          <w:sz w:val="22"/>
          <w:szCs w:val="22"/>
          <w:lang w:eastAsia="en-GB"/>
        </w:rPr>
        <w:t xml:space="preserve"> Church of England Education Trust,</w:t>
      </w:r>
      <w:r w:rsidRPr="00860490">
        <w:rPr>
          <w:sz w:val="22"/>
          <w:szCs w:val="22"/>
          <w:lang w:eastAsia="en-GB"/>
        </w:rPr>
        <w:t xml:space="preserve"> w</w:t>
      </w:r>
      <w:r w:rsidR="00836AD8" w:rsidRPr="00860490">
        <w:rPr>
          <w:sz w:val="22"/>
          <w:szCs w:val="22"/>
          <w:lang w:eastAsia="en-GB"/>
        </w:rPr>
        <w:t>e e</w:t>
      </w:r>
      <w:r w:rsidRPr="00860490">
        <w:rPr>
          <w:sz w:val="22"/>
          <w:szCs w:val="22"/>
          <w:lang w:eastAsia="en-GB"/>
        </w:rPr>
        <w:t>n</w:t>
      </w:r>
      <w:r w:rsidR="00836AD8" w:rsidRPr="00860490">
        <w:rPr>
          <w:sz w:val="22"/>
          <w:szCs w:val="22"/>
          <w:lang w:eastAsia="en-GB"/>
        </w:rPr>
        <w:t xml:space="preserve">sure that new staff and early career teachers are well-supported and receive an excellent induction </w:t>
      </w:r>
      <w:proofErr w:type="spellStart"/>
      <w:r w:rsidRPr="00860490">
        <w:rPr>
          <w:sz w:val="22"/>
          <w:szCs w:val="22"/>
          <w:lang w:eastAsia="en-GB"/>
        </w:rPr>
        <w:t>programme</w:t>
      </w:r>
      <w:proofErr w:type="spellEnd"/>
      <w:r w:rsidR="00836AD8" w:rsidRPr="00860490">
        <w:rPr>
          <w:sz w:val="22"/>
          <w:szCs w:val="22"/>
          <w:lang w:eastAsia="en-GB"/>
        </w:rPr>
        <w:t xml:space="preserve">, we develop and nurture potential, </w:t>
      </w:r>
      <w:proofErr w:type="spellStart"/>
      <w:r w:rsidR="00836AD8" w:rsidRPr="00860490">
        <w:rPr>
          <w:sz w:val="22"/>
          <w:szCs w:val="22"/>
          <w:lang w:eastAsia="en-GB"/>
        </w:rPr>
        <w:t>recognising</w:t>
      </w:r>
      <w:proofErr w:type="spellEnd"/>
      <w:r w:rsidR="00836AD8" w:rsidRPr="00860490">
        <w:rPr>
          <w:sz w:val="22"/>
          <w:szCs w:val="22"/>
          <w:lang w:eastAsia="en-GB"/>
        </w:rPr>
        <w:t xml:space="preserve"> that people have different talents, strengths and abilities, enabling rewarding and fulfilling careers</w:t>
      </w:r>
      <w:r w:rsidRPr="00860490">
        <w:rPr>
          <w:sz w:val="22"/>
          <w:szCs w:val="22"/>
          <w:lang w:eastAsia="en-GB"/>
        </w:rPr>
        <w:t xml:space="preserve">; </w:t>
      </w:r>
      <w:r w:rsidR="00836AD8" w:rsidRPr="00860490">
        <w:rPr>
          <w:sz w:val="22"/>
          <w:szCs w:val="22"/>
          <w:lang w:eastAsia="en-GB"/>
        </w:rPr>
        <w:t>and we establish clear succession planning, including promoting and developing future leaders at all levels and in all aspects of our work.</w:t>
      </w:r>
      <w:r w:rsidRPr="00860490">
        <w:rPr>
          <w:sz w:val="22"/>
          <w:szCs w:val="22"/>
          <w:lang w:eastAsia="en-GB"/>
        </w:rPr>
        <w:t xml:space="preserve">  Remember, “</w:t>
      </w:r>
      <w:bookmarkStart w:id="2" w:name="_Toc11931725"/>
      <w:bookmarkStart w:id="3" w:name="_Toc11932806"/>
      <w:bookmarkStart w:id="4" w:name="_Toc11933515"/>
      <w:bookmarkStart w:id="5" w:name="_Toc12013781"/>
      <w:r w:rsidR="00836AD8" w:rsidRPr="00860490">
        <w:rPr>
          <w:i/>
          <w:sz w:val="22"/>
          <w:szCs w:val="22"/>
        </w:rPr>
        <w:t>It doesn’t matter if you are a diamond or a lump of coal if you remain buried underground</w:t>
      </w:r>
      <w:r w:rsidRPr="00860490">
        <w:rPr>
          <w:i/>
          <w:sz w:val="22"/>
          <w:szCs w:val="22"/>
        </w:rPr>
        <w:t>!” (</w:t>
      </w:r>
      <w:r w:rsidR="00836AD8" w:rsidRPr="00860490">
        <w:rPr>
          <w:i/>
          <w:color w:val="333333"/>
          <w:sz w:val="22"/>
          <w:szCs w:val="22"/>
        </w:rPr>
        <w:t xml:space="preserve">Anthony </w:t>
      </w:r>
      <w:proofErr w:type="spellStart"/>
      <w:r w:rsidR="00836AD8" w:rsidRPr="00860490">
        <w:rPr>
          <w:i/>
          <w:color w:val="333333"/>
          <w:sz w:val="22"/>
          <w:szCs w:val="22"/>
        </w:rPr>
        <w:t>Marolt</w:t>
      </w:r>
      <w:bookmarkEnd w:id="0"/>
      <w:bookmarkEnd w:id="2"/>
      <w:bookmarkEnd w:id="3"/>
      <w:bookmarkEnd w:id="4"/>
      <w:bookmarkEnd w:id="5"/>
      <w:proofErr w:type="spellEnd"/>
      <w:r w:rsidRPr="00860490">
        <w:rPr>
          <w:i/>
          <w:color w:val="333333"/>
          <w:sz w:val="22"/>
          <w:szCs w:val="22"/>
        </w:rPr>
        <w:t xml:space="preserve">).  </w:t>
      </w:r>
    </w:p>
    <w:p w:rsidR="00836AD8" w:rsidRDefault="00836AD8" w:rsidP="00944A70">
      <w:pPr>
        <w:spacing w:before="0" w:after="0" w:line="240" w:lineRule="auto"/>
        <w:rPr>
          <w:sz w:val="22"/>
          <w:szCs w:val="22"/>
        </w:rPr>
      </w:pPr>
    </w:p>
    <w:p w:rsidR="00AF411C" w:rsidRDefault="00AF411C" w:rsidP="00AF411C">
      <w:pPr>
        <w:pStyle w:val="Heading1"/>
      </w:pPr>
      <w:r>
        <w:t>our school</w:t>
      </w:r>
    </w:p>
    <w:p w:rsidR="00AF411C" w:rsidRDefault="00AF411C" w:rsidP="00AF411C">
      <w:pPr>
        <w:spacing w:before="0" w:after="0" w:line="240" w:lineRule="auto"/>
      </w:pPr>
    </w:p>
    <w:p w:rsidR="00AF411C" w:rsidRPr="0028699E" w:rsidRDefault="00AF411C" w:rsidP="00AF411C">
      <w:pPr>
        <w:spacing w:before="0" w:after="0" w:line="240" w:lineRule="auto"/>
        <w:rPr>
          <w:sz w:val="22"/>
          <w:szCs w:val="22"/>
        </w:rPr>
      </w:pPr>
      <w:r w:rsidRPr="0028699E">
        <w:rPr>
          <w:sz w:val="22"/>
          <w:szCs w:val="22"/>
        </w:rPr>
        <w:t>We are a small village school founded as a National School in 1851 by a group of local gentlemen including Charles Darwin and the Earl of Stanhope.  Our school has a rich and diverse history through which we learn and celebrate.  Our children’s learning journey starts at the age of 2 when children are eligible to join our over-subscribe</w:t>
      </w:r>
      <w:r w:rsidR="00BB43E3">
        <w:rPr>
          <w:sz w:val="22"/>
          <w:szCs w:val="22"/>
        </w:rPr>
        <w:t>d pre-school.  Our Christian virt</w:t>
      </w:r>
      <w:r w:rsidRPr="0028699E">
        <w:rPr>
          <w:sz w:val="22"/>
          <w:szCs w:val="22"/>
        </w:rPr>
        <w:t>ues are promoted in all we do to ensure the success of our pupils academically, spiritually and morally.  All children at Cudham Church of England School are equally valued, supported and challenged in line with our school virtues.</w:t>
      </w:r>
    </w:p>
    <w:p w:rsidR="00AF411C" w:rsidRPr="0028699E" w:rsidRDefault="00AF411C" w:rsidP="00AF411C">
      <w:pPr>
        <w:spacing w:before="0" w:after="0" w:line="240" w:lineRule="auto"/>
        <w:rPr>
          <w:sz w:val="22"/>
          <w:szCs w:val="22"/>
        </w:rPr>
      </w:pPr>
    </w:p>
    <w:p w:rsidR="00AF411C" w:rsidRDefault="00AF411C" w:rsidP="00AF411C">
      <w:pPr>
        <w:spacing w:before="0" w:after="0" w:line="240" w:lineRule="auto"/>
        <w:rPr>
          <w:sz w:val="22"/>
          <w:szCs w:val="22"/>
        </w:rPr>
      </w:pPr>
      <w:r w:rsidRPr="0028699E">
        <w:rPr>
          <w:sz w:val="22"/>
          <w:szCs w:val="22"/>
        </w:rPr>
        <w:t xml:space="preserve">Our school enjoys a rural spot in the Kent countryside where our amazing surroundings are used to enhance our learning.  </w:t>
      </w:r>
      <w:r w:rsidR="00251F73" w:rsidRPr="0028699E">
        <w:rPr>
          <w:sz w:val="22"/>
          <w:szCs w:val="22"/>
        </w:rPr>
        <w:t>We have a large Forest School, an outdoor swimming pool, extensive fields, woodland areas, quiet garden and ponds, which we are able to use to support our awe and wonder based curriculum.</w:t>
      </w:r>
    </w:p>
    <w:p w:rsidR="00BB43E3" w:rsidRPr="00BB43E3" w:rsidRDefault="00BB43E3" w:rsidP="00BB43E3">
      <w:pPr>
        <w:spacing w:before="0" w:after="0"/>
        <w:rPr>
          <w:rFonts w:ascii="Calibri" w:hAnsi="Calibri" w:cs="Tahoma"/>
          <w:sz w:val="22"/>
          <w:szCs w:val="22"/>
        </w:rPr>
      </w:pPr>
      <w:r w:rsidRPr="00BB43E3">
        <w:rPr>
          <w:rFonts w:ascii="Calibri" w:hAnsi="Calibri" w:cs="Tahoma"/>
          <w:sz w:val="22"/>
          <w:szCs w:val="22"/>
        </w:rPr>
        <w:t>We can offer:</w:t>
      </w:r>
    </w:p>
    <w:p w:rsidR="00BB43E3" w:rsidRPr="00BB43E3" w:rsidRDefault="00BB43E3" w:rsidP="00BB43E3">
      <w:pPr>
        <w:numPr>
          <w:ilvl w:val="0"/>
          <w:numId w:val="34"/>
        </w:numPr>
        <w:spacing w:before="0" w:after="0" w:line="240" w:lineRule="auto"/>
        <w:rPr>
          <w:rFonts w:ascii="Calibri" w:hAnsi="Calibri" w:cs="Tahoma"/>
          <w:sz w:val="22"/>
          <w:szCs w:val="22"/>
        </w:rPr>
      </w:pPr>
      <w:r w:rsidRPr="00BB43E3">
        <w:rPr>
          <w:rFonts w:ascii="Calibri" w:hAnsi="Calibri" w:cs="Tahoma"/>
          <w:sz w:val="22"/>
          <w:szCs w:val="22"/>
        </w:rPr>
        <w:t>A happy and successful school partnership committed to securing the highest levels of achievement for all pupils.</w:t>
      </w:r>
    </w:p>
    <w:p w:rsidR="00BB43E3" w:rsidRPr="00BB43E3" w:rsidRDefault="00BB43E3" w:rsidP="00BB43E3">
      <w:pPr>
        <w:numPr>
          <w:ilvl w:val="0"/>
          <w:numId w:val="34"/>
        </w:numPr>
        <w:spacing w:before="0" w:after="0" w:line="240" w:lineRule="auto"/>
        <w:rPr>
          <w:rFonts w:ascii="Calibri" w:hAnsi="Calibri" w:cs="Tahoma"/>
          <w:sz w:val="22"/>
          <w:szCs w:val="22"/>
        </w:rPr>
      </w:pPr>
      <w:r w:rsidRPr="00BB43E3">
        <w:rPr>
          <w:rFonts w:ascii="Calibri" w:hAnsi="Calibri" w:cs="Tahoma"/>
          <w:sz w:val="22"/>
          <w:szCs w:val="22"/>
        </w:rPr>
        <w:t>An ethos and environment dedicated to creating effective learners</w:t>
      </w:r>
    </w:p>
    <w:p w:rsidR="00BB43E3" w:rsidRPr="00BB43E3" w:rsidRDefault="00BB43E3" w:rsidP="00BB43E3">
      <w:pPr>
        <w:numPr>
          <w:ilvl w:val="0"/>
          <w:numId w:val="34"/>
        </w:numPr>
        <w:spacing w:before="0" w:after="0" w:line="240" w:lineRule="auto"/>
        <w:rPr>
          <w:rFonts w:ascii="Calibri" w:hAnsi="Calibri" w:cs="Tahoma"/>
          <w:sz w:val="22"/>
          <w:szCs w:val="22"/>
        </w:rPr>
      </w:pPr>
      <w:r w:rsidRPr="00BB43E3">
        <w:rPr>
          <w:rFonts w:ascii="Calibri" w:hAnsi="Calibri" w:cs="Tahoma"/>
          <w:sz w:val="22"/>
          <w:szCs w:val="22"/>
        </w:rPr>
        <w:t xml:space="preserve">Motivated pupils, exceptionally high standards of </w:t>
      </w:r>
      <w:proofErr w:type="spellStart"/>
      <w:r w:rsidRPr="00BB43E3">
        <w:rPr>
          <w:rFonts w:ascii="Calibri" w:hAnsi="Calibri" w:cs="Tahoma"/>
          <w:sz w:val="22"/>
          <w:szCs w:val="22"/>
        </w:rPr>
        <w:t>behaviour</w:t>
      </w:r>
      <w:proofErr w:type="spellEnd"/>
      <w:r w:rsidRPr="00BB43E3">
        <w:rPr>
          <w:rFonts w:ascii="Calibri" w:hAnsi="Calibri" w:cs="Tahoma"/>
          <w:sz w:val="22"/>
          <w:szCs w:val="22"/>
        </w:rPr>
        <w:t xml:space="preserve"> and a focus on learning</w:t>
      </w:r>
    </w:p>
    <w:p w:rsidR="00BB43E3" w:rsidRPr="00BB43E3" w:rsidRDefault="00BB43E3" w:rsidP="00BB43E3">
      <w:pPr>
        <w:numPr>
          <w:ilvl w:val="0"/>
          <w:numId w:val="34"/>
        </w:numPr>
        <w:spacing w:before="0" w:after="0" w:line="240" w:lineRule="auto"/>
        <w:rPr>
          <w:rFonts w:ascii="Calibri" w:hAnsi="Calibri" w:cs="Tahoma"/>
          <w:sz w:val="22"/>
          <w:szCs w:val="22"/>
        </w:rPr>
      </w:pPr>
      <w:r w:rsidRPr="00BB43E3">
        <w:rPr>
          <w:rFonts w:ascii="Calibri" w:hAnsi="Calibri" w:cs="Tahoma"/>
          <w:sz w:val="22"/>
          <w:szCs w:val="22"/>
        </w:rPr>
        <w:t>Dedicated and supportive staff</w:t>
      </w:r>
    </w:p>
    <w:p w:rsidR="00BB43E3" w:rsidRPr="00BB43E3" w:rsidRDefault="00BB43E3" w:rsidP="00BB43E3">
      <w:pPr>
        <w:numPr>
          <w:ilvl w:val="0"/>
          <w:numId w:val="34"/>
        </w:numPr>
        <w:spacing w:before="0" w:after="0" w:line="240" w:lineRule="auto"/>
        <w:rPr>
          <w:rFonts w:ascii="Calibri" w:hAnsi="Calibri"/>
          <w:sz w:val="22"/>
          <w:szCs w:val="22"/>
          <w:lang w:val="en"/>
        </w:rPr>
      </w:pPr>
      <w:r w:rsidRPr="00BB43E3">
        <w:rPr>
          <w:rFonts w:ascii="Calibri" w:hAnsi="Calibri"/>
          <w:sz w:val="22"/>
          <w:szCs w:val="22"/>
          <w:lang w:val="en"/>
        </w:rPr>
        <w:t>ICT facilities and support to deliver high-quality provision both in and out of school</w:t>
      </w:r>
    </w:p>
    <w:p w:rsidR="00BB43E3" w:rsidRPr="00BB43E3" w:rsidRDefault="00BB43E3" w:rsidP="00BB43E3">
      <w:pPr>
        <w:numPr>
          <w:ilvl w:val="0"/>
          <w:numId w:val="34"/>
        </w:numPr>
        <w:spacing w:before="0" w:after="0" w:line="240" w:lineRule="auto"/>
        <w:rPr>
          <w:rFonts w:ascii="Calibri" w:hAnsi="Calibri"/>
          <w:sz w:val="22"/>
          <w:szCs w:val="22"/>
          <w:lang w:val="en"/>
        </w:rPr>
      </w:pPr>
      <w:r w:rsidRPr="00BB43E3">
        <w:rPr>
          <w:rFonts w:ascii="Calibri" w:hAnsi="Calibri"/>
          <w:sz w:val="22"/>
          <w:szCs w:val="22"/>
          <w:lang w:val="en"/>
        </w:rPr>
        <w:t xml:space="preserve">Being part of a Multi Academy Trust that is committed to continual high quality professional </w:t>
      </w:r>
      <w:proofErr w:type="gramStart"/>
      <w:r w:rsidRPr="00BB43E3">
        <w:rPr>
          <w:rFonts w:ascii="Calibri" w:hAnsi="Calibri"/>
          <w:sz w:val="22"/>
          <w:szCs w:val="22"/>
          <w:lang w:val="en"/>
        </w:rPr>
        <w:t>development</w:t>
      </w:r>
      <w:proofErr w:type="gramEnd"/>
      <w:r w:rsidRPr="00BB43E3">
        <w:rPr>
          <w:rFonts w:ascii="Calibri" w:hAnsi="Calibri"/>
          <w:sz w:val="22"/>
          <w:szCs w:val="22"/>
          <w:lang w:val="en"/>
        </w:rPr>
        <w:t xml:space="preserve"> and equality for all staff.</w:t>
      </w:r>
    </w:p>
    <w:p w:rsidR="00BB43E3" w:rsidRPr="00BB43E3" w:rsidRDefault="00BB43E3" w:rsidP="00BB43E3">
      <w:pPr>
        <w:spacing w:before="0" w:after="0"/>
        <w:rPr>
          <w:rFonts w:ascii="Calibri" w:hAnsi="Calibri"/>
          <w:sz w:val="22"/>
          <w:szCs w:val="22"/>
          <w:lang w:val="en"/>
        </w:rPr>
      </w:pPr>
    </w:p>
    <w:p w:rsidR="00BB43E3" w:rsidRDefault="00BB43E3" w:rsidP="00BB43E3">
      <w:pPr>
        <w:spacing w:before="0" w:after="0"/>
        <w:rPr>
          <w:rFonts w:ascii="Calibri" w:hAnsi="Calibri" w:cs="Tahoma"/>
          <w:sz w:val="22"/>
          <w:szCs w:val="22"/>
        </w:rPr>
      </w:pPr>
      <w:r w:rsidRPr="00BB43E3">
        <w:rPr>
          <w:rFonts w:ascii="Calibri" w:hAnsi="Calibri" w:cs="Tahoma"/>
          <w:sz w:val="22"/>
          <w:szCs w:val="22"/>
        </w:rPr>
        <w:t>We invite applications from teachers who:</w:t>
      </w:r>
    </w:p>
    <w:p w:rsidR="003D6477" w:rsidRPr="003D6477" w:rsidRDefault="003D6477" w:rsidP="003D6477">
      <w:pPr>
        <w:pStyle w:val="NormalWeb"/>
        <w:numPr>
          <w:ilvl w:val="0"/>
          <w:numId w:val="33"/>
        </w:numPr>
        <w:spacing w:line="240" w:lineRule="auto"/>
        <w:rPr>
          <w:rFonts w:ascii="Calibri" w:hAnsi="Calibri"/>
          <w:sz w:val="22"/>
        </w:rPr>
      </w:pPr>
      <w:r w:rsidRPr="003D6477">
        <w:rPr>
          <w:rFonts w:ascii="Calibri" w:hAnsi="Calibri"/>
          <w:sz w:val="22"/>
        </w:rPr>
        <w:t>are passionate about writing and reading</w:t>
      </w:r>
    </w:p>
    <w:p w:rsidR="003D6477" w:rsidRPr="003D6477" w:rsidRDefault="003D6477" w:rsidP="003D6477">
      <w:pPr>
        <w:pStyle w:val="NormalWeb"/>
        <w:numPr>
          <w:ilvl w:val="0"/>
          <w:numId w:val="33"/>
        </w:numPr>
        <w:spacing w:line="240" w:lineRule="auto"/>
        <w:rPr>
          <w:rFonts w:ascii="Calibri" w:hAnsi="Calibri"/>
          <w:sz w:val="22"/>
        </w:rPr>
      </w:pPr>
      <w:r w:rsidRPr="003D6477">
        <w:rPr>
          <w:rFonts w:ascii="Calibri" w:hAnsi="Calibri"/>
          <w:sz w:val="22"/>
        </w:rPr>
        <w:t>Looking for an opportunity to develop their leadership skills</w:t>
      </w:r>
    </w:p>
    <w:p w:rsidR="00BB43E3" w:rsidRPr="00BB43E3" w:rsidRDefault="00BB43E3" w:rsidP="00BB43E3">
      <w:pPr>
        <w:pStyle w:val="NormalWeb"/>
        <w:numPr>
          <w:ilvl w:val="0"/>
          <w:numId w:val="33"/>
        </w:numPr>
        <w:spacing w:before="0" w:beforeAutospacing="0" w:after="0" w:afterAutospacing="0" w:line="240" w:lineRule="auto"/>
        <w:rPr>
          <w:rFonts w:ascii="Calibri" w:hAnsi="Calibri"/>
          <w:sz w:val="22"/>
          <w:szCs w:val="22"/>
        </w:rPr>
      </w:pPr>
      <w:r w:rsidRPr="00BB43E3">
        <w:rPr>
          <w:rFonts w:ascii="Calibri" w:hAnsi="Calibri"/>
          <w:sz w:val="22"/>
          <w:szCs w:val="22"/>
        </w:rPr>
        <w:t xml:space="preserve">have the drive and energy along with the skills required to provide inspirational indoor and outdoor learning; </w:t>
      </w:r>
    </w:p>
    <w:p w:rsidR="00BB43E3" w:rsidRPr="00BB43E3" w:rsidRDefault="00BB43E3" w:rsidP="00BB43E3">
      <w:pPr>
        <w:pStyle w:val="NormalWeb"/>
        <w:numPr>
          <w:ilvl w:val="0"/>
          <w:numId w:val="33"/>
        </w:numPr>
        <w:spacing w:before="0" w:beforeAutospacing="0" w:after="0" w:afterAutospacing="0" w:line="240" w:lineRule="auto"/>
        <w:rPr>
          <w:rFonts w:ascii="Calibri" w:hAnsi="Calibri"/>
          <w:sz w:val="22"/>
          <w:szCs w:val="22"/>
        </w:rPr>
      </w:pPr>
      <w:r w:rsidRPr="00BB43E3">
        <w:rPr>
          <w:rFonts w:ascii="Calibri" w:hAnsi="Calibri"/>
          <w:sz w:val="22"/>
          <w:szCs w:val="22"/>
        </w:rPr>
        <w:lastRenderedPageBreak/>
        <w:t xml:space="preserve">have secure knowledge of KS1 and KS2 practice; </w:t>
      </w:r>
    </w:p>
    <w:p w:rsidR="00BB43E3" w:rsidRPr="00BB43E3" w:rsidRDefault="00BB43E3" w:rsidP="00BB43E3">
      <w:pPr>
        <w:pStyle w:val="NormalWeb"/>
        <w:numPr>
          <w:ilvl w:val="0"/>
          <w:numId w:val="33"/>
        </w:numPr>
        <w:spacing w:before="0" w:beforeAutospacing="0" w:after="0" w:afterAutospacing="0" w:line="240" w:lineRule="auto"/>
        <w:rPr>
          <w:rFonts w:ascii="Calibri" w:hAnsi="Calibri"/>
          <w:sz w:val="22"/>
          <w:szCs w:val="22"/>
        </w:rPr>
      </w:pPr>
      <w:r w:rsidRPr="00BB43E3">
        <w:rPr>
          <w:rFonts w:ascii="Calibri" w:hAnsi="Calibri"/>
          <w:sz w:val="22"/>
          <w:szCs w:val="22"/>
        </w:rPr>
        <w:t xml:space="preserve">be dynamic and enthusiastic, with a sense of </w:t>
      </w:r>
      <w:proofErr w:type="spellStart"/>
      <w:r w:rsidRPr="00BB43E3">
        <w:rPr>
          <w:rFonts w:ascii="Calibri" w:hAnsi="Calibri"/>
          <w:sz w:val="22"/>
          <w:szCs w:val="22"/>
        </w:rPr>
        <w:t>humour</w:t>
      </w:r>
      <w:proofErr w:type="spellEnd"/>
      <w:r w:rsidRPr="00BB43E3">
        <w:rPr>
          <w:rFonts w:ascii="Calibri" w:hAnsi="Calibri"/>
          <w:sz w:val="22"/>
          <w:szCs w:val="22"/>
        </w:rPr>
        <w:t xml:space="preserve"> and the ability to ensure children achieve the highest standards through innovative teaching;</w:t>
      </w:r>
    </w:p>
    <w:p w:rsidR="00BB43E3" w:rsidRPr="00BB43E3" w:rsidRDefault="00BB43E3" w:rsidP="00BB43E3">
      <w:pPr>
        <w:pStyle w:val="NormalWeb"/>
        <w:numPr>
          <w:ilvl w:val="0"/>
          <w:numId w:val="33"/>
        </w:numPr>
        <w:spacing w:before="0" w:beforeAutospacing="0" w:after="0" w:afterAutospacing="0" w:line="240" w:lineRule="auto"/>
        <w:rPr>
          <w:rFonts w:ascii="Calibri" w:hAnsi="Calibri"/>
          <w:sz w:val="22"/>
          <w:szCs w:val="22"/>
        </w:rPr>
      </w:pPr>
      <w:r w:rsidRPr="00BB43E3">
        <w:rPr>
          <w:rFonts w:ascii="Calibri" w:hAnsi="Calibri"/>
          <w:sz w:val="22"/>
          <w:szCs w:val="22"/>
        </w:rPr>
        <w:t xml:space="preserve">be committed to raising standards with high expectations of all adults and pupils; </w:t>
      </w:r>
    </w:p>
    <w:p w:rsidR="00BB43E3" w:rsidRPr="00BB43E3" w:rsidRDefault="00BB43E3" w:rsidP="00BB43E3">
      <w:pPr>
        <w:numPr>
          <w:ilvl w:val="0"/>
          <w:numId w:val="33"/>
        </w:numPr>
        <w:spacing w:before="0" w:after="0" w:line="240" w:lineRule="auto"/>
        <w:rPr>
          <w:rFonts w:ascii="Calibri" w:hAnsi="Calibri" w:cs="Tahoma"/>
          <w:sz w:val="22"/>
          <w:szCs w:val="22"/>
        </w:rPr>
      </w:pPr>
      <w:r w:rsidRPr="00BB43E3">
        <w:rPr>
          <w:rFonts w:ascii="Calibri" w:hAnsi="Calibri"/>
          <w:sz w:val="22"/>
          <w:szCs w:val="22"/>
        </w:rPr>
        <w:t xml:space="preserve">be a team player who has the capacity to involve themselves fully with the life of our school, </w:t>
      </w:r>
      <w:r w:rsidRPr="00BB43E3">
        <w:rPr>
          <w:rFonts w:ascii="Calibri" w:hAnsi="Calibri" w:cs="Tahoma"/>
          <w:sz w:val="22"/>
          <w:szCs w:val="22"/>
        </w:rPr>
        <w:t>valuing the partnership between school, parents, the church and the wider community</w:t>
      </w:r>
    </w:p>
    <w:p w:rsidR="00BB43E3" w:rsidRPr="00BB43E3" w:rsidRDefault="00BB43E3" w:rsidP="00BB43E3">
      <w:pPr>
        <w:pStyle w:val="NormalWeb"/>
        <w:numPr>
          <w:ilvl w:val="0"/>
          <w:numId w:val="33"/>
        </w:numPr>
        <w:spacing w:before="0" w:beforeAutospacing="0" w:after="0" w:afterAutospacing="0" w:line="240" w:lineRule="auto"/>
        <w:rPr>
          <w:rFonts w:ascii="Calibri" w:hAnsi="Calibri"/>
          <w:sz w:val="22"/>
          <w:szCs w:val="22"/>
        </w:rPr>
      </w:pPr>
      <w:r w:rsidRPr="00BB43E3">
        <w:rPr>
          <w:rFonts w:ascii="Calibri" w:hAnsi="Calibri"/>
          <w:sz w:val="22"/>
          <w:szCs w:val="22"/>
        </w:rPr>
        <w:t xml:space="preserve">have exceptional communication skills, together with the ability to respond effectively to future challenges </w:t>
      </w:r>
    </w:p>
    <w:p w:rsidR="00BB43E3" w:rsidRPr="00BB43E3" w:rsidRDefault="00BB43E3" w:rsidP="00BB43E3">
      <w:pPr>
        <w:pStyle w:val="NormalWeb"/>
        <w:numPr>
          <w:ilvl w:val="0"/>
          <w:numId w:val="33"/>
        </w:numPr>
        <w:spacing w:before="0" w:beforeAutospacing="0" w:after="0" w:afterAutospacing="0" w:line="240" w:lineRule="auto"/>
        <w:rPr>
          <w:rFonts w:ascii="Calibri" w:hAnsi="Calibri"/>
          <w:sz w:val="22"/>
          <w:szCs w:val="22"/>
        </w:rPr>
      </w:pPr>
      <w:r w:rsidRPr="00BB43E3">
        <w:rPr>
          <w:rFonts w:ascii="Calibri" w:hAnsi="Calibri"/>
          <w:sz w:val="22"/>
          <w:szCs w:val="22"/>
        </w:rPr>
        <w:t xml:space="preserve">be understanding and supportive of the school’s Christian ethos; </w:t>
      </w:r>
    </w:p>
    <w:p w:rsidR="00BB43E3" w:rsidRPr="00BB43E3" w:rsidRDefault="00BB43E3" w:rsidP="00BB43E3">
      <w:pPr>
        <w:pStyle w:val="NormalWeb"/>
        <w:numPr>
          <w:ilvl w:val="0"/>
          <w:numId w:val="33"/>
        </w:numPr>
        <w:spacing w:before="0" w:beforeAutospacing="0" w:after="0" w:afterAutospacing="0" w:line="240" w:lineRule="auto"/>
        <w:rPr>
          <w:rFonts w:ascii="Calibri" w:hAnsi="Calibri"/>
          <w:sz w:val="22"/>
          <w:szCs w:val="22"/>
        </w:rPr>
      </w:pPr>
      <w:r w:rsidRPr="00BB43E3">
        <w:rPr>
          <w:rFonts w:ascii="Calibri" w:hAnsi="Calibri" w:cs="Tahoma"/>
          <w:sz w:val="22"/>
          <w:szCs w:val="22"/>
        </w:rPr>
        <w:t>will promote and safeguard the welfare of pupils at the school</w:t>
      </w:r>
    </w:p>
    <w:p w:rsidR="00BB43E3" w:rsidRPr="00BB43E3" w:rsidRDefault="00BB43E3" w:rsidP="00BB43E3">
      <w:pPr>
        <w:spacing w:before="0" w:after="0" w:line="336" w:lineRule="atLeast"/>
        <w:ind w:right="150"/>
        <w:rPr>
          <w:rFonts w:ascii="Calibri" w:hAnsi="Calibri" w:cs="Tahoma"/>
          <w:color w:val="090751"/>
          <w:sz w:val="22"/>
          <w:szCs w:val="22"/>
          <w:lang w:val="en"/>
        </w:rPr>
      </w:pPr>
    </w:p>
    <w:p w:rsidR="00BB43E3" w:rsidRPr="00BB43E3" w:rsidRDefault="00BB43E3" w:rsidP="00BB43E3">
      <w:pPr>
        <w:spacing w:before="0" w:after="0" w:line="336" w:lineRule="atLeast"/>
        <w:ind w:right="150"/>
        <w:rPr>
          <w:rFonts w:ascii="Calibri" w:hAnsi="Calibri" w:cs="Arial"/>
          <w:sz w:val="22"/>
          <w:szCs w:val="22"/>
          <w:lang w:val="en"/>
        </w:rPr>
      </w:pPr>
      <w:r w:rsidRPr="00BB43E3">
        <w:rPr>
          <w:rFonts w:ascii="Calibri" w:hAnsi="Calibri" w:cs="Arial"/>
          <w:sz w:val="22"/>
          <w:szCs w:val="22"/>
          <w:lang w:val="en"/>
        </w:rPr>
        <w:t>Applications are welcome from experienced teachers.</w:t>
      </w:r>
    </w:p>
    <w:p w:rsidR="00BB43E3" w:rsidRPr="00BB43E3" w:rsidRDefault="00BB43E3" w:rsidP="00BB43E3">
      <w:pPr>
        <w:spacing w:before="0" w:after="0" w:line="336" w:lineRule="atLeast"/>
        <w:ind w:right="150"/>
        <w:rPr>
          <w:rFonts w:ascii="Calibri" w:hAnsi="Calibri" w:cs="Arial"/>
          <w:sz w:val="22"/>
          <w:szCs w:val="22"/>
          <w:lang w:val="en"/>
        </w:rPr>
      </w:pPr>
    </w:p>
    <w:p w:rsidR="00BB43E3" w:rsidRPr="00BB43E3" w:rsidRDefault="00BB43E3" w:rsidP="00BB43E3">
      <w:pPr>
        <w:spacing w:before="0" w:after="0" w:line="336" w:lineRule="atLeast"/>
        <w:ind w:right="150"/>
        <w:rPr>
          <w:rFonts w:ascii="Calibri" w:hAnsi="Calibri" w:cs="Arial"/>
          <w:sz w:val="22"/>
          <w:szCs w:val="22"/>
          <w:lang w:val="en"/>
        </w:rPr>
      </w:pPr>
      <w:r w:rsidRPr="00BB43E3">
        <w:rPr>
          <w:rFonts w:ascii="Calibri" w:hAnsi="Calibri" w:cs="Arial"/>
          <w:sz w:val="22"/>
          <w:szCs w:val="22"/>
          <w:lang w:val="en"/>
        </w:rPr>
        <w:t>Virtual</w:t>
      </w:r>
      <w:r w:rsidR="003D6477">
        <w:rPr>
          <w:rFonts w:ascii="Calibri" w:hAnsi="Calibri" w:cs="Arial"/>
          <w:sz w:val="22"/>
          <w:szCs w:val="22"/>
          <w:lang w:val="en"/>
        </w:rPr>
        <w:t xml:space="preserve"> or physical</w:t>
      </w:r>
      <w:r w:rsidRPr="00BB43E3">
        <w:rPr>
          <w:rFonts w:ascii="Calibri" w:hAnsi="Calibri" w:cs="Arial"/>
          <w:sz w:val="22"/>
          <w:szCs w:val="22"/>
          <w:lang w:val="en"/>
        </w:rPr>
        <w:t xml:space="preserve"> visits to the schools are essential and can be arranged via the School Office on 01959 572673.</w:t>
      </w:r>
    </w:p>
    <w:p w:rsidR="00BB43E3" w:rsidRPr="0028699E" w:rsidRDefault="00BB43E3" w:rsidP="00AF411C">
      <w:pPr>
        <w:spacing w:before="0" w:after="0" w:line="240" w:lineRule="auto"/>
        <w:rPr>
          <w:sz w:val="22"/>
          <w:szCs w:val="22"/>
        </w:rPr>
      </w:pPr>
    </w:p>
    <w:p w:rsidR="00251F73" w:rsidRPr="0028699E" w:rsidRDefault="00251F73" w:rsidP="00AF411C">
      <w:pPr>
        <w:spacing w:before="0" w:after="0" w:line="240" w:lineRule="auto"/>
        <w:rPr>
          <w:sz w:val="22"/>
          <w:szCs w:val="22"/>
        </w:rPr>
      </w:pPr>
    </w:p>
    <w:p w:rsidR="00251F73" w:rsidRPr="0028699E" w:rsidRDefault="00251F73" w:rsidP="00AF411C">
      <w:pPr>
        <w:spacing w:before="0" w:after="0" w:line="240" w:lineRule="auto"/>
        <w:rPr>
          <w:sz w:val="22"/>
          <w:szCs w:val="22"/>
        </w:rPr>
      </w:pPr>
      <w:r w:rsidRPr="0028699E">
        <w:rPr>
          <w:sz w:val="22"/>
          <w:szCs w:val="22"/>
        </w:rPr>
        <w:t>We work closely with our local schools and are proud to be part of the Aquinas Trust, a group of Church and Community schools with hubs in Bromley and Rye.</w:t>
      </w:r>
    </w:p>
    <w:p w:rsidR="00AF411C" w:rsidRDefault="00AF411C" w:rsidP="00251F73">
      <w:pPr>
        <w:spacing w:before="0" w:after="0" w:line="240" w:lineRule="auto"/>
        <w:rPr>
          <w:sz w:val="22"/>
          <w:szCs w:val="22"/>
        </w:rPr>
      </w:pPr>
    </w:p>
    <w:p w:rsidR="00860490" w:rsidRDefault="008A7F5C" w:rsidP="00860490">
      <w:pPr>
        <w:pStyle w:val="Heading1"/>
      </w:pPr>
      <w:r w:rsidRPr="008A7F5C">
        <w:t xml:space="preserve">What next?  </w:t>
      </w:r>
    </w:p>
    <w:p w:rsidR="00860490" w:rsidRPr="00860490" w:rsidRDefault="00860490" w:rsidP="00251F73">
      <w:pPr>
        <w:spacing w:before="0" w:after="0" w:line="240" w:lineRule="auto"/>
      </w:pPr>
    </w:p>
    <w:p w:rsidR="00860490" w:rsidRPr="002E0E86" w:rsidRDefault="00860490" w:rsidP="00251F73">
      <w:pPr>
        <w:pStyle w:val="Heading2"/>
        <w:spacing w:before="0" w:line="240" w:lineRule="auto"/>
        <w:rPr>
          <w:sz w:val="22"/>
          <w:szCs w:val="22"/>
          <w:lang w:val="en-GB"/>
        </w:rPr>
      </w:pPr>
      <w:r w:rsidRPr="002E0E86">
        <w:rPr>
          <w:sz w:val="22"/>
          <w:szCs w:val="22"/>
          <w:lang w:val="en-GB"/>
        </w:rPr>
        <w:t>Applying</w:t>
      </w:r>
    </w:p>
    <w:p w:rsidR="00251F73" w:rsidRDefault="00251F73" w:rsidP="00251F73">
      <w:pPr>
        <w:spacing w:before="0" w:after="0" w:line="240" w:lineRule="auto"/>
        <w:rPr>
          <w:sz w:val="22"/>
          <w:szCs w:val="22"/>
        </w:rPr>
      </w:pPr>
    </w:p>
    <w:p w:rsidR="00860490" w:rsidRDefault="00860490" w:rsidP="00251F73">
      <w:pPr>
        <w:spacing w:before="0" w:after="0" w:line="240" w:lineRule="auto"/>
        <w:rPr>
          <w:sz w:val="22"/>
          <w:szCs w:val="22"/>
        </w:rPr>
      </w:pPr>
      <w:r w:rsidRPr="008A7F5C">
        <w:rPr>
          <w:sz w:val="22"/>
          <w:szCs w:val="22"/>
        </w:rPr>
        <w:t xml:space="preserve">Simply send your </w:t>
      </w:r>
      <w:r w:rsidR="003D6477">
        <w:rPr>
          <w:sz w:val="22"/>
          <w:szCs w:val="22"/>
        </w:rPr>
        <w:t>application form</w:t>
      </w:r>
      <w:r w:rsidRPr="008A7F5C">
        <w:rPr>
          <w:sz w:val="22"/>
          <w:szCs w:val="22"/>
        </w:rPr>
        <w:t xml:space="preserve"> to: </w:t>
      </w:r>
      <w:hyperlink r:id="rId13" w:history="1">
        <w:r w:rsidRPr="00EB5DD0">
          <w:rPr>
            <w:rStyle w:val="Hyperlink"/>
            <w:sz w:val="22"/>
            <w:szCs w:val="22"/>
          </w:rPr>
          <w:t>admin@cudham.bromley.sch.uk</w:t>
        </w:r>
      </w:hyperlink>
      <w:r>
        <w:rPr>
          <w:rStyle w:val="Hyperlink"/>
          <w:sz w:val="22"/>
          <w:szCs w:val="22"/>
        </w:rPr>
        <w:t xml:space="preserve"> </w:t>
      </w:r>
      <w:r w:rsidRPr="008A7F5C">
        <w:rPr>
          <w:sz w:val="22"/>
          <w:szCs w:val="22"/>
        </w:rPr>
        <w:t>or</w:t>
      </w:r>
      <w:r>
        <w:rPr>
          <w:sz w:val="22"/>
          <w:szCs w:val="22"/>
        </w:rPr>
        <w:t xml:space="preserve"> f</w:t>
      </w:r>
      <w:r w:rsidRPr="008A7F5C">
        <w:rPr>
          <w:sz w:val="22"/>
          <w:szCs w:val="22"/>
        </w:rPr>
        <w:t>or further information or an informal chat please contact: </w:t>
      </w:r>
      <w:r w:rsidR="00BB43E3">
        <w:rPr>
          <w:sz w:val="22"/>
          <w:szCs w:val="22"/>
        </w:rPr>
        <w:t>Daniel Finch, Head of School</w:t>
      </w:r>
      <w:r>
        <w:rPr>
          <w:sz w:val="22"/>
          <w:szCs w:val="22"/>
        </w:rPr>
        <w:t>, on 01959 572673.</w:t>
      </w:r>
      <w:r w:rsidR="00BB43E3">
        <w:rPr>
          <w:sz w:val="22"/>
          <w:szCs w:val="22"/>
        </w:rPr>
        <w:t xml:space="preserve">  </w:t>
      </w:r>
    </w:p>
    <w:p w:rsidR="00860490" w:rsidRPr="0003418D" w:rsidRDefault="00860490" w:rsidP="00251F73">
      <w:pPr>
        <w:spacing w:before="0" w:after="0" w:line="240" w:lineRule="auto"/>
        <w:rPr>
          <w:lang w:val="en-GB"/>
        </w:rPr>
      </w:pPr>
    </w:p>
    <w:p w:rsidR="003F68E6" w:rsidRPr="002E0E86" w:rsidRDefault="003F68E6" w:rsidP="00251F73">
      <w:pPr>
        <w:pStyle w:val="Heading2"/>
        <w:spacing w:before="0" w:line="240" w:lineRule="auto"/>
        <w:rPr>
          <w:sz w:val="22"/>
          <w:szCs w:val="22"/>
          <w:lang w:val="en-GB"/>
        </w:rPr>
      </w:pPr>
      <w:r w:rsidRPr="002E0E86">
        <w:rPr>
          <w:sz w:val="22"/>
          <w:szCs w:val="22"/>
          <w:lang w:val="en-GB"/>
        </w:rPr>
        <w:t>Short Listing</w:t>
      </w:r>
      <w:r w:rsidR="00860490">
        <w:rPr>
          <w:sz w:val="22"/>
          <w:szCs w:val="22"/>
          <w:lang w:val="en-GB"/>
        </w:rPr>
        <w:t xml:space="preserve"> / interview</w:t>
      </w:r>
    </w:p>
    <w:p w:rsidR="00F108FE" w:rsidRDefault="003F68E6" w:rsidP="00F108FE">
      <w:pPr>
        <w:spacing w:before="0" w:after="0" w:line="240" w:lineRule="auto"/>
        <w:rPr>
          <w:sz w:val="22"/>
          <w:szCs w:val="22"/>
          <w:lang w:val="en-GB"/>
        </w:rPr>
      </w:pPr>
      <w:r w:rsidRPr="002E0E86">
        <w:rPr>
          <w:sz w:val="22"/>
          <w:szCs w:val="22"/>
          <w:lang w:val="en-GB"/>
        </w:rPr>
        <w:t xml:space="preserve">The candidates selected for interview will be informed and full details of the interview programme will be provided. </w:t>
      </w:r>
    </w:p>
    <w:p w:rsidR="00860490" w:rsidRDefault="00860490" w:rsidP="00860490">
      <w:pPr>
        <w:spacing w:before="0" w:after="0" w:line="240" w:lineRule="auto"/>
        <w:rPr>
          <w:sz w:val="22"/>
          <w:szCs w:val="22"/>
          <w:lang w:val="en-GB"/>
        </w:rPr>
      </w:pPr>
    </w:p>
    <w:p w:rsidR="003F68E6" w:rsidRPr="002E0E86" w:rsidRDefault="003F68E6" w:rsidP="00F108FE">
      <w:pPr>
        <w:spacing w:before="0" w:after="0" w:line="240" w:lineRule="auto"/>
        <w:rPr>
          <w:sz w:val="22"/>
          <w:szCs w:val="22"/>
          <w:lang w:val="en-GB"/>
        </w:rPr>
      </w:pPr>
      <w:r w:rsidRPr="002E0E86">
        <w:rPr>
          <w:sz w:val="22"/>
          <w:szCs w:val="22"/>
          <w:lang w:val="en-GB"/>
        </w:rPr>
        <w:t>Shortlisted candidates will be asked to bring appropriate identification with them to interview. For the purpose of DBS clearance, only copies of the successful applicant’s identification will be retained.</w:t>
      </w:r>
    </w:p>
    <w:p w:rsidR="003F68E6" w:rsidRDefault="003F68E6" w:rsidP="00F108FE">
      <w:pPr>
        <w:spacing w:before="0" w:after="0" w:line="240" w:lineRule="auto"/>
        <w:rPr>
          <w:rFonts w:eastAsia="Times New Roman" w:cs="Segoe UI"/>
          <w:color w:val="000000"/>
          <w:sz w:val="22"/>
          <w:szCs w:val="22"/>
          <w:lang w:val="en-GB" w:eastAsia="en-GB" w:bidi="ar-SA"/>
        </w:rPr>
      </w:pPr>
      <w:r w:rsidRPr="002E0E86">
        <w:rPr>
          <w:sz w:val="22"/>
          <w:szCs w:val="22"/>
          <w:lang w:val="en-GB"/>
        </w:rPr>
        <w:t>All candidates should provide two references</w:t>
      </w:r>
      <w:r w:rsidR="00860490">
        <w:rPr>
          <w:sz w:val="22"/>
          <w:szCs w:val="22"/>
          <w:lang w:val="en-GB"/>
        </w:rPr>
        <w:t>, including one of your current Headteacher</w:t>
      </w:r>
      <w:r w:rsidRPr="002E0E86">
        <w:rPr>
          <w:sz w:val="22"/>
          <w:szCs w:val="22"/>
          <w:lang w:val="en-GB"/>
        </w:rPr>
        <w:t xml:space="preserve">. Permission should be sought prior to including any referee on your application form. Shortlisted candidates may </w:t>
      </w:r>
      <w:r w:rsidRPr="002E0E86">
        <w:rPr>
          <w:rFonts w:eastAsia="Times New Roman" w:cs="Segoe UI"/>
          <w:color w:val="000000"/>
          <w:sz w:val="22"/>
          <w:szCs w:val="22"/>
          <w:lang w:val="en-GB" w:eastAsia="en-GB" w:bidi="ar-SA"/>
        </w:rPr>
        <w:t>have their references taken-up before any interview – unless explicitly requested in your application.</w:t>
      </w:r>
    </w:p>
    <w:p w:rsidR="00F108FE" w:rsidRDefault="00F108FE" w:rsidP="00F108FE">
      <w:pPr>
        <w:spacing w:before="0" w:after="0" w:line="240" w:lineRule="auto"/>
        <w:rPr>
          <w:rFonts w:eastAsia="Times New Roman" w:cs="Segoe UI"/>
          <w:color w:val="000000"/>
          <w:sz w:val="22"/>
          <w:szCs w:val="22"/>
          <w:lang w:val="en-GB" w:eastAsia="en-GB" w:bidi="ar-SA"/>
        </w:rPr>
      </w:pPr>
    </w:p>
    <w:p w:rsidR="00860490" w:rsidRDefault="00860490" w:rsidP="00860490">
      <w:pPr>
        <w:pStyle w:val="Heading2"/>
        <w:rPr>
          <w:rFonts w:eastAsia="Times New Roman"/>
          <w:lang w:val="en-GB" w:eastAsia="en-GB" w:bidi="ar-SA"/>
        </w:rPr>
      </w:pPr>
      <w:r>
        <w:rPr>
          <w:rFonts w:eastAsia="Times New Roman"/>
          <w:lang w:val="en-GB" w:eastAsia="en-GB" w:bidi="ar-SA"/>
        </w:rPr>
        <w:t>SAFEGUARDING</w:t>
      </w:r>
    </w:p>
    <w:p w:rsidR="003F68E6" w:rsidRDefault="004F3C1D" w:rsidP="00F108FE">
      <w:pPr>
        <w:spacing w:before="0" w:after="0" w:line="240" w:lineRule="auto"/>
        <w:rPr>
          <w:sz w:val="22"/>
          <w:szCs w:val="22"/>
          <w:lang w:val="en-GB"/>
        </w:rPr>
      </w:pPr>
      <w:r w:rsidRPr="00860490">
        <w:rPr>
          <w:sz w:val="22"/>
          <w:szCs w:val="22"/>
          <w:lang w:val="en-GB"/>
        </w:rPr>
        <w:t>Cudham</w:t>
      </w:r>
      <w:r w:rsidR="003F68E6" w:rsidRPr="00860490">
        <w:rPr>
          <w:sz w:val="22"/>
          <w:szCs w:val="22"/>
          <w:lang w:val="en-GB"/>
        </w:rPr>
        <w:t xml:space="preserve"> is committed to safeguarding the young people in our care and we expect all our staff to share this commitment.  The successful applicant will be required to undergo an enhanced DBS check. </w:t>
      </w:r>
      <w:r w:rsidR="002E0E86" w:rsidRPr="00860490">
        <w:rPr>
          <w:sz w:val="22"/>
          <w:szCs w:val="22"/>
          <w:lang w:val="en-GB"/>
        </w:rPr>
        <w:t xml:space="preserve"> </w:t>
      </w:r>
      <w:r w:rsidR="003F68E6" w:rsidRPr="00860490">
        <w:rPr>
          <w:sz w:val="22"/>
          <w:szCs w:val="22"/>
          <w:lang w:val="en-GB"/>
        </w:rPr>
        <w:t>As an employee of the Aquinas Church of England Education Trust you are required to have regard to the character of the Trust and its foundation and to undertake not to do anything in any way contrary to the interests of the foundation.</w:t>
      </w:r>
    </w:p>
    <w:p w:rsidR="00251F73" w:rsidRPr="00860490" w:rsidRDefault="00251F73" w:rsidP="00F108FE">
      <w:pPr>
        <w:spacing w:before="0" w:after="0" w:line="240" w:lineRule="auto"/>
        <w:rPr>
          <w:sz w:val="22"/>
          <w:szCs w:val="22"/>
          <w:lang w:val="en-GB"/>
        </w:rPr>
      </w:pPr>
    </w:p>
    <w:p w:rsidR="002C5401" w:rsidRPr="0003418D" w:rsidRDefault="00346C12" w:rsidP="0003418D">
      <w:pPr>
        <w:pStyle w:val="Heading1"/>
        <w:rPr>
          <w:lang w:val="en-GB"/>
        </w:rPr>
      </w:pPr>
      <w:r w:rsidRPr="0003418D">
        <w:rPr>
          <w:lang w:val="en-GB"/>
        </w:rPr>
        <w:t>Overview</w:t>
      </w:r>
    </w:p>
    <w:p w:rsidR="002C5401" w:rsidRPr="0003418D" w:rsidRDefault="002C5401" w:rsidP="0003418D">
      <w:pPr>
        <w:pStyle w:val="Heading2"/>
        <w:rPr>
          <w:lang w:val="en-GB"/>
        </w:rPr>
      </w:pPr>
      <w:r w:rsidRPr="0003418D">
        <w:rPr>
          <w:lang w:val="en-GB"/>
        </w:rPr>
        <w:lastRenderedPageBreak/>
        <w:t>Details</w:t>
      </w:r>
    </w:p>
    <w:p w:rsidR="00F108FE" w:rsidRDefault="00F108FE" w:rsidP="00F108FE">
      <w:pPr>
        <w:spacing w:before="0" w:after="0" w:line="240" w:lineRule="auto"/>
        <w:ind w:left="2160" w:hanging="2160"/>
        <w:rPr>
          <w:b/>
          <w:sz w:val="22"/>
          <w:lang w:val="en-GB"/>
        </w:rPr>
      </w:pPr>
    </w:p>
    <w:p w:rsidR="00917021" w:rsidRPr="00F255A8" w:rsidRDefault="002A00BD" w:rsidP="00F255A8">
      <w:pPr>
        <w:spacing w:before="0" w:after="0" w:line="240" w:lineRule="auto"/>
        <w:ind w:left="2694" w:hanging="2694"/>
        <w:rPr>
          <w:sz w:val="22"/>
          <w:szCs w:val="22"/>
          <w:lang w:val="en-GB"/>
        </w:rPr>
      </w:pPr>
      <w:r w:rsidRPr="00F255A8">
        <w:rPr>
          <w:b/>
          <w:sz w:val="22"/>
          <w:szCs w:val="22"/>
          <w:lang w:val="en-GB"/>
        </w:rPr>
        <w:t>Job Title</w:t>
      </w:r>
      <w:r w:rsidR="00917021" w:rsidRPr="00F255A8">
        <w:rPr>
          <w:b/>
          <w:sz w:val="22"/>
          <w:szCs w:val="22"/>
          <w:lang w:val="en-GB"/>
        </w:rPr>
        <w:t xml:space="preserve">: </w:t>
      </w:r>
      <w:r w:rsidR="00917021" w:rsidRPr="00F255A8">
        <w:rPr>
          <w:b/>
          <w:sz w:val="22"/>
          <w:szCs w:val="22"/>
          <w:lang w:val="en-GB"/>
        </w:rPr>
        <w:tab/>
      </w:r>
      <w:r w:rsidR="003D6477" w:rsidRPr="003D6477">
        <w:rPr>
          <w:sz w:val="22"/>
          <w:szCs w:val="22"/>
          <w:lang w:val="en-GB"/>
        </w:rPr>
        <w:t xml:space="preserve">English Subject </w:t>
      </w:r>
      <w:r w:rsidR="00F255A8" w:rsidRPr="003D6477">
        <w:rPr>
          <w:sz w:val="22"/>
          <w:szCs w:val="22"/>
          <w:lang w:val="en-GB"/>
        </w:rPr>
        <w:t>Teacher</w:t>
      </w:r>
      <w:r w:rsidR="003D6477" w:rsidRPr="003D6477">
        <w:rPr>
          <w:sz w:val="22"/>
          <w:szCs w:val="22"/>
          <w:lang w:val="en-GB"/>
        </w:rPr>
        <w:t xml:space="preserve"> – Years 1-6</w:t>
      </w:r>
    </w:p>
    <w:p w:rsidR="00917021" w:rsidRPr="00F255A8" w:rsidRDefault="00F255A8" w:rsidP="00F255A8">
      <w:pPr>
        <w:spacing w:before="0" w:after="0" w:line="240" w:lineRule="auto"/>
        <w:ind w:left="2694" w:hanging="2694"/>
        <w:rPr>
          <w:sz w:val="22"/>
          <w:szCs w:val="22"/>
          <w:lang w:val="en-GB"/>
        </w:rPr>
      </w:pPr>
      <w:r>
        <w:rPr>
          <w:b/>
          <w:sz w:val="22"/>
          <w:szCs w:val="22"/>
          <w:lang w:val="en-GB"/>
        </w:rPr>
        <w:t>Pay Scale</w:t>
      </w:r>
      <w:r w:rsidR="00917021" w:rsidRPr="00F255A8">
        <w:rPr>
          <w:b/>
          <w:sz w:val="22"/>
          <w:szCs w:val="22"/>
          <w:lang w:val="en-GB"/>
        </w:rPr>
        <w:t>:</w:t>
      </w:r>
      <w:r w:rsidR="00917021" w:rsidRPr="00F255A8">
        <w:rPr>
          <w:b/>
          <w:sz w:val="22"/>
          <w:szCs w:val="22"/>
          <w:lang w:val="en-GB"/>
        </w:rPr>
        <w:tab/>
      </w:r>
      <w:r w:rsidR="00BB43E3">
        <w:rPr>
          <w:sz w:val="22"/>
          <w:szCs w:val="22"/>
          <w:lang w:val="en-GB"/>
        </w:rPr>
        <w:t>Aquinas Pay Scale</w:t>
      </w:r>
    </w:p>
    <w:p w:rsidR="0016767A" w:rsidRPr="00F255A8" w:rsidRDefault="00F108FE" w:rsidP="00F255A8">
      <w:pPr>
        <w:spacing w:before="0" w:after="0" w:line="240" w:lineRule="auto"/>
        <w:ind w:left="2694" w:hanging="2694"/>
        <w:rPr>
          <w:sz w:val="22"/>
          <w:szCs w:val="22"/>
          <w:lang w:val="en-GB"/>
        </w:rPr>
      </w:pPr>
      <w:r w:rsidRPr="00F255A8">
        <w:rPr>
          <w:b/>
          <w:sz w:val="22"/>
          <w:szCs w:val="22"/>
          <w:lang w:val="en-GB"/>
        </w:rPr>
        <w:t>Hours:</w:t>
      </w:r>
      <w:r w:rsidRPr="00F255A8">
        <w:rPr>
          <w:b/>
          <w:sz w:val="22"/>
          <w:szCs w:val="22"/>
          <w:lang w:val="en-GB"/>
        </w:rPr>
        <w:tab/>
      </w:r>
      <w:r w:rsidR="00F255A8" w:rsidRPr="00F255A8">
        <w:rPr>
          <w:sz w:val="22"/>
          <w:szCs w:val="22"/>
          <w:lang w:val="en-GB"/>
        </w:rPr>
        <w:t>Full time</w:t>
      </w:r>
    </w:p>
    <w:p w:rsidR="00917021" w:rsidRPr="00F255A8" w:rsidRDefault="00F255A8" w:rsidP="00F255A8">
      <w:pPr>
        <w:spacing w:before="0" w:after="0" w:line="240" w:lineRule="auto"/>
        <w:ind w:left="2694" w:hanging="2694"/>
        <w:rPr>
          <w:sz w:val="22"/>
          <w:szCs w:val="22"/>
          <w:lang w:val="en-GB"/>
        </w:rPr>
      </w:pPr>
      <w:r>
        <w:rPr>
          <w:b/>
          <w:sz w:val="22"/>
          <w:szCs w:val="22"/>
          <w:lang w:val="en-GB"/>
        </w:rPr>
        <w:t>Line Managers</w:t>
      </w:r>
      <w:r w:rsidR="00917021" w:rsidRPr="00F255A8">
        <w:rPr>
          <w:b/>
          <w:sz w:val="22"/>
          <w:szCs w:val="22"/>
          <w:lang w:val="en-GB"/>
        </w:rPr>
        <w:t xml:space="preserve">: </w:t>
      </w:r>
      <w:r w:rsidR="00917021" w:rsidRPr="00F255A8">
        <w:rPr>
          <w:b/>
          <w:sz w:val="22"/>
          <w:szCs w:val="22"/>
          <w:lang w:val="en-GB"/>
        </w:rPr>
        <w:tab/>
      </w:r>
      <w:r w:rsidRPr="00F255A8">
        <w:rPr>
          <w:sz w:val="22"/>
          <w:szCs w:val="22"/>
          <w:lang w:val="en-GB"/>
        </w:rPr>
        <w:t>Head</w:t>
      </w:r>
      <w:r w:rsidR="00BB43E3">
        <w:rPr>
          <w:sz w:val="22"/>
          <w:szCs w:val="22"/>
          <w:lang w:val="en-GB"/>
        </w:rPr>
        <w:t xml:space="preserve"> of School</w:t>
      </w:r>
      <w:r w:rsidRPr="00F255A8">
        <w:rPr>
          <w:sz w:val="22"/>
          <w:szCs w:val="22"/>
          <w:lang w:val="en-GB"/>
        </w:rPr>
        <w:t xml:space="preserve"> and members of the Leadership Team</w:t>
      </w:r>
    </w:p>
    <w:p w:rsidR="00F255A8" w:rsidRPr="00F255A8" w:rsidRDefault="00F255A8" w:rsidP="00F255A8">
      <w:pPr>
        <w:spacing w:before="0" w:after="0" w:line="240" w:lineRule="auto"/>
        <w:ind w:left="2694" w:hanging="2694"/>
        <w:rPr>
          <w:b/>
          <w:sz w:val="22"/>
          <w:szCs w:val="22"/>
          <w:lang w:val="en-GB"/>
        </w:rPr>
      </w:pPr>
      <w:r>
        <w:rPr>
          <w:b/>
          <w:sz w:val="22"/>
          <w:szCs w:val="22"/>
          <w:lang w:val="en-GB"/>
        </w:rPr>
        <w:t xml:space="preserve">Supervisory responsibility: </w:t>
      </w:r>
      <w:r>
        <w:rPr>
          <w:b/>
          <w:sz w:val="22"/>
          <w:szCs w:val="22"/>
          <w:lang w:val="en-GB"/>
        </w:rPr>
        <w:tab/>
      </w:r>
      <w:r>
        <w:rPr>
          <w:rFonts w:ascii="Calibri" w:hAnsi="Calibri" w:cs="Arial"/>
          <w:szCs w:val="22"/>
        </w:rPr>
        <w:t>The post holder will be responsible for directing the work of teaching assistants within their classroom</w:t>
      </w:r>
    </w:p>
    <w:p w:rsidR="00F108FE" w:rsidRPr="00F255A8" w:rsidRDefault="00F108FE" w:rsidP="00887CC7">
      <w:pPr>
        <w:spacing w:before="0" w:after="0" w:line="240" w:lineRule="auto"/>
        <w:rPr>
          <w:rFonts w:cs="Tahoma"/>
          <w:sz w:val="22"/>
          <w:szCs w:val="22"/>
        </w:rPr>
      </w:pPr>
    </w:p>
    <w:p w:rsidR="00F255A8" w:rsidRDefault="00F255A8" w:rsidP="00F255A8">
      <w:pPr>
        <w:pStyle w:val="Heading1"/>
        <w:rPr>
          <w:rFonts w:ascii="Calibri" w:hAnsi="Calibri" w:cs="Times New Roman"/>
        </w:rPr>
      </w:pPr>
      <w:r>
        <w:rPr>
          <w:rFonts w:ascii="Calibri" w:hAnsi="Calibri"/>
        </w:rPr>
        <w:t>Main purpose of the job:</w:t>
      </w:r>
    </w:p>
    <w:p w:rsidR="00F255A8" w:rsidRPr="00F255A8" w:rsidRDefault="00F255A8" w:rsidP="00F255A8">
      <w:pPr>
        <w:numPr>
          <w:ilvl w:val="0"/>
          <w:numId w:val="22"/>
        </w:numPr>
        <w:spacing w:before="0" w:after="0" w:line="240" w:lineRule="auto"/>
        <w:rPr>
          <w:rFonts w:ascii="Calibri" w:hAnsi="Calibri" w:cs="Arial"/>
          <w:sz w:val="22"/>
          <w:szCs w:val="22"/>
        </w:rPr>
      </w:pPr>
      <w:r w:rsidRPr="00F255A8">
        <w:rPr>
          <w:rFonts w:ascii="Calibri" w:hAnsi="Calibri" w:cs="Arial"/>
          <w:sz w:val="22"/>
          <w:szCs w:val="22"/>
        </w:rPr>
        <w:t>Be responsible for the learning and achievement of all pupils in the classes</w:t>
      </w:r>
      <w:r w:rsidR="0052441F">
        <w:rPr>
          <w:rFonts w:ascii="Calibri" w:hAnsi="Calibri" w:cs="Arial"/>
          <w:sz w:val="22"/>
          <w:szCs w:val="22"/>
        </w:rPr>
        <w:t>,</w:t>
      </w:r>
      <w:r w:rsidRPr="00F255A8">
        <w:rPr>
          <w:rFonts w:ascii="Calibri" w:hAnsi="Calibri" w:cs="Arial"/>
          <w:sz w:val="22"/>
          <w:szCs w:val="22"/>
        </w:rPr>
        <w:t xml:space="preserve"> ensuring equality of opportunity for all.</w:t>
      </w:r>
    </w:p>
    <w:p w:rsidR="00F255A8" w:rsidRPr="00F255A8" w:rsidRDefault="00F255A8" w:rsidP="00F255A8">
      <w:pPr>
        <w:numPr>
          <w:ilvl w:val="0"/>
          <w:numId w:val="22"/>
        </w:numPr>
        <w:spacing w:before="0" w:after="0" w:line="240" w:lineRule="auto"/>
        <w:rPr>
          <w:rFonts w:ascii="Calibri" w:hAnsi="Calibri" w:cs="Arial"/>
          <w:sz w:val="22"/>
          <w:szCs w:val="22"/>
        </w:rPr>
      </w:pPr>
      <w:r w:rsidRPr="00F255A8">
        <w:rPr>
          <w:rFonts w:ascii="Calibri" w:hAnsi="Calibri" w:cs="Arial"/>
          <w:sz w:val="22"/>
          <w:szCs w:val="22"/>
        </w:rPr>
        <w:t>Be responsible and accountable for achieving the highest possible standards in work and behaviour.</w:t>
      </w:r>
    </w:p>
    <w:p w:rsidR="00F255A8" w:rsidRPr="00F255A8" w:rsidRDefault="00F255A8" w:rsidP="00F255A8">
      <w:pPr>
        <w:numPr>
          <w:ilvl w:val="0"/>
          <w:numId w:val="22"/>
        </w:numPr>
        <w:spacing w:before="0" w:after="0" w:line="240" w:lineRule="auto"/>
        <w:rPr>
          <w:rFonts w:ascii="Calibri" w:hAnsi="Calibri" w:cs="Arial"/>
          <w:sz w:val="22"/>
          <w:szCs w:val="22"/>
        </w:rPr>
      </w:pPr>
      <w:r w:rsidRPr="00F255A8">
        <w:rPr>
          <w:rFonts w:ascii="Calibri" w:hAnsi="Calibri" w:cs="Arial"/>
          <w:sz w:val="22"/>
          <w:szCs w:val="22"/>
        </w:rPr>
        <w:t>Treat pupils with dignity and respect, nurturing and building relationships, at all times observing proper boundaries appropriate to a teacher’s professional position.</w:t>
      </w:r>
    </w:p>
    <w:p w:rsidR="00F255A8" w:rsidRPr="00F255A8" w:rsidRDefault="00F255A8" w:rsidP="00F255A8">
      <w:pPr>
        <w:numPr>
          <w:ilvl w:val="0"/>
          <w:numId w:val="22"/>
        </w:numPr>
        <w:spacing w:before="0" w:after="0" w:line="240" w:lineRule="auto"/>
        <w:rPr>
          <w:rFonts w:ascii="Calibri" w:hAnsi="Calibri" w:cs="Arial"/>
          <w:sz w:val="22"/>
          <w:szCs w:val="22"/>
        </w:rPr>
      </w:pPr>
      <w:r w:rsidRPr="00F255A8">
        <w:rPr>
          <w:rFonts w:ascii="Calibri" w:hAnsi="Calibri" w:cs="Arial"/>
          <w:sz w:val="22"/>
          <w:szCs w:val="22"/>
        </w:rPr>
        <w:t>Work effectively in collaboration and partnershi</w:t>
      </w:r>
      <w:r>
        <w:rPr>
          <w:rFonts w:ascii="Calibri" w:hAnsi="Calibri" w:cs="Arial"/>
          <w:sz w:val="22"/>
          <w:szCs w:val="22"/>
        </w:rPr>
        <w:t>p with pupils, parents/</w:t>
      </w:r>
      <w:proofErr w:type="spellStart"/>
      <w:r>
        <w:rPr>
          <w:rFonts w:ascii="Calibri" w:hAnsi="Calibri" w:cs="Arial"/>
          <w:sz w:val="22"/>
          <w:szCs w:val="22"/>
        </w:rPr>
        <w:t>carers</w:t>
      </w:r>
      <w:proofErr w:type="spellEnd"/>
      <w:r>
        <w:rPr>
          <w:rFonts w:ascii="Calibri" w:hAnsi="Calibri" w:cs="Arial"/>
          <w:sz w:val="22"/>
          <w:szCs w:val="22"/>
        </w:rPr>
        <w:t>, AAC members</w:t>
      </w:r>
      <w:r w:rsidRPr="00F255A8">
        <w:rPr>
          <w:rFonts w:ascii="Calibri" w:hAnsi="Calibri" w:cs="Arial"/>
          <w:sz w:val="22"/>
          <w:szCs w:val="22"/>
        </w:rPr>
        <w:t>, other staff and external agencies in the best interests of all pupils.</w:t>
      </w:r>
    </w:p>
    <w:p w:rsidR="00F255A8" w:rsidRPr="00F255A8" w:rsidRDefault="00F255A8" w:rsidP="00F255A8">
      <w:pPr>
        <w:pStyle w:val="PlainText"/>
        <w:numPr>
          <w:ilvl w:val="0"/>
          <w:numId w:val="22"/>
        </w:numPr>
        <w:rPr>
          <w:rFonts w:ascii="Calibri" w:hAnsi="Calibri" w:cs="Arial"/>
          <w:iCs/>
          <w:sz w:val="22"/>
          <w:szCs w:val="22"/>
        </w:rPr>
      </w:pPr>
      <w:r w:rsidRPr="00F255A8">
        <w:rPr>
          <w:rFonts w:ascii="Calibri" w:hAnsi="Calibri" w:cs="Arial"/>
          <w:iCs/>
          <w:sz w:val="22"/>
          <w:szCs w:val="22"/>
        </w:rPr>
        <w:t>To uph</w:t>
      </w:r>
      <w:r w:rsidR="00BB43E3">
        <w:rPr>
          <w:rFonts w:ascii="Calibri" w:hAnsi="Calibri" w:cs="Arial"/>
          <w:iCs/>
          <w:sz w:val="22"/>
          <w:szCs w:val="22"/>
        </w:rPr>
        <w:t>old and promote the Christian virt</w:t>
      </w:r>
      <w:r w:rsidRPr="00F255A8">
        <w:rPr>
          <w:rFonts w:ascii="Calibri" w:hAnsi="Calibri" w:cs="Arial"/>
          <w:iCs/>
          <w:sz w:val="22"/>
          <w:szCs w:val="22"/>
        </w:rPr>
        <w:t>ues and ethos of the Trust and to encourage the spiritual and moral development of the children within this tradition.</w:t>
      </w:r>
    </w:p>
    <w:p w:rsidR="00F255A8" w:rsidRPr="00F255A8" w:rsidRDefault="00F255A8" w:rsidP="00F255A8">
      <w:pPr>
        <w:numPr>
          <w:ilvl w:val="0"/>
          <w:numId w:val="22"/>
        </w:numPr>
        <w:spacing w:before="0" w:after="0" w:line="240" w:lineRule="auto"/>
        <w:rPr>
          <w:rFonts w:ascii="Calibri" w:hAnsi="Calibri"/>
          <w:sz w:val="22"/>
          <w:szCs w:val="22"/>
        </w:rPr>
      </w:pPr>
      <w:r w:rsidRPr="00F255A8">
        <w:rPr>
          <w:rFonts w:ascii="Calibri" w:hAnsi="Calibri" w:cs="Arial"/>
          <w:sz w:val="22"/>
          <w:szCs w:val="22"/>
        </w:rPr>
        <w:t>Take responsibility for promoting and safeguarding the welfare of children and young people within the school.</w:t>
      </w:r>
    </w:p>
    <w:p w:rsidR="00F255A8" w:rsidRPr="00F255A8" w:rsidRDefault="00F255A8" w:rsidP="00F255A8">
      <w:pPr>
        <w:spacing w:before="0" w:after="0" w:line="240" w:lineRule="auto"/>
        <w:ind w:left="360"/>
        <w:rPr>
          <w:rFonts w:ascii="Calibri" w:hAnsi="Calibri"/>
          <w:sz w:val="22"/>
          <w:szCs w:val="22"/>
        </w:rPr>
      </w:pPr>
    </w:p>
    <w:p w:rsidR="00F255A8" w:rsidRDefault="00F255A8" w:rsidP="00F255A8">
      <w:pPr>
        <w:pStyle w:val="Heading1"/>
        <w:rPr>
          <w:rFonts w:ascii="Calibri" w:hAnsi="Calibri"/>
        </w:rPr>
      </w:pPr>
      <w:r>
        <w:rPr>
          <w:rFonts w:ascii="Calibri" w:hAnsi="Calibri"/>
        </w:rPr>
        <w:t xml:space="preserve">Duties and responsibilities </w:t>
      </w:r>
    </w:p>
    <w:p w:rsidR="00F255A8" w:rsidRDefault="00F255A8" w:rsidP="00F255A8">
      <w:pPr>
        <w:rPr>
          <w:rFonts w:ascii="Calibri" w:hAnsi="Calibri" w:cs="Arial"/>
          <w:color w:val="000000"/>
          <w:szCs w:val="22"/>
          <w:lang w:val="en"/>
        </w:rPr>
      </w:pPr>
      <w:r>
        <w:rPr>
          <w:rFonts w:ascii="Calibri" w:hAnsi="Calibri" w:cs="Arial"/>
          <w:szCs w:val="22"/>
        </w:rPr>
        <w:t xml:space="preserve">All teachers are required to carry out the duties of a schoolteacher as set out in the current </w:t>
      </w:r>
      <w:hyperlink r:id="rId14" w:history="1">
        <w:r>
          <w:rPr>
            <w:rStyle w:val="Hyperlink"/>
            <w:rFonts w:ascii="Calibri" w:hAnsi="Calibri" w:cs="Arial"/>
            <w:i/>
            <w:iCs/>
            <w:szCs w:val="22"/>
          </w:rPr>
          <w:t>School Teachers Pay and Conditions</w:t>
        </w:r>
        <w:r>
          <w:rPr>
            <w:rStyle w:val="Hyperlink"/>
            <w:rFonts w:ascii="Calibri" w:hAnsi="Calibri" w:cs="Arial"/>
            <w:szCs w:val="22"/>
          </w:rPr>
          <w:t xml:space="preserve"> </w:t>
        </w:r>
        <w:r>
          <w:rPr>
            <w:rStyle w:val="Hyperlink"/>
            <w:rFonts w:ascii="Calibri" w:hAnsi="Calibri" w:cs="Arial"/>
            <w:i/>
            <w:iCs/>
            <w:szCs w:val="22"/>
          </w:rPr>
          <w:t>Document</w:t>
        </w:r>
      </w:hyperlink>
      <w:r>
        <w:rPr>
          <w:rFonts w:ascii="Calibri" w:hAnsi="Calibri" w:cs="Arial"/>
          <w:i/>
          <w:iCs/>
          <w:szCs w:val="22"/>
        </w:rPr>
        <w:t>.</w:t>
      </w:r>
      <w:r>
        <w:rPr>
          <w:rFonts w:ascii="Calibri" w:hAnsi="Calibri" w:cs="Arial"/>
          <w:szCs w:val="22"/>
        </w:rPr>
        <w:t xml:space="preserve">  Teachers should also have due regard to the current Teacher Standards</w:t>
      </w:r>
      <w:r>
        <w:rPr>
          <w:rFonts w:ascii="Calibri" w:hAnsi="Calibri" w:cs="Arial"/>
          <w:color w:val="000000"/>
          <w:szCs w:val="22"/>
          <w:lang w:val="en"/>
        </w:rPr>
        <w:t xml:space="preserve">. Teachers’ performance will be assessed against the teacher </w:t>
      </w:r>
      <w:hyperlink r:id="rId15" w:tgtFrame="_blank" w:history="1">
        <w:r>
          <w:rPr>
            <w:rStyle w:val="Hyperlink"/>
            <w:rFonts w:ascii="Calibri" w:hAnsi="Calibri" w:cs="Arial"/>
            <w:szCs w:val="22"/>
            <w:lang w:val="en"/>
          </w:rPr>
          <w:t>standards</w:t>
        </w:r>
      </w:hyperlink>
      <w:r>
        <w:rPr>
          <w:rFonts w:ascii="Calibri" w:hAnsi="Calibri" w:cs="Arial"/>
          <w:color w:val="000000"/>
          <w:szCs w:val="22"/>
          <w:lang w:val="en"/>
        </w:rPr>
        <w:t xml:space="preserve"> as part of the appraisal process as relevant to their role in the school. </w:t>
      </w:r>
    </w:p>
    <w:p w:rsidR="00251F73" w:rsidRDefault="00251F73" w:rsidP="00F255A8">
      <w:pPr>
        <w:rPr>
          <w:rFonts w:ascii="Calibri" w:hAnsi="Calibri" w:cs="Arial"/>
          <w:color w:val="000000"/>
          <w:sz w:val="22"/>
          <w:szCs w:val="22"/>
          <w:lang w:val="en"/>
        </w:rPr>
      </w:pPr>
    </w:p>
    <w:p w:rsidR="00F255A8" w:rsidRDefault="00F255A8" w:rsidP="00F255A8">
      <w:pPr>
        <w:pStyle w:val="Heading2"/>
        <w:rPr>
          <w:rFonts w:ascii="Calibri" w:hAnsi="Calibri" w:cs="Arial"/>
          <w:bCs/>
          <w:szCs w:val="22"/>
          <w:lang w:val="en-GB" w:eastAsia="en-GB"/>
        </w:rPr>
      </w:pPr>
      <w:r>
        <w:rPr>
          <w:rFonts w:ascii="Calibri" w:hAnsi="Calibri" w:cs="Arial"/>
          <w:bCs/>
          <w:szCs w:val="22"/>
          <w:lang w:eastAsia="en-GB"/>
        </w:rPr>
        <w:t>Teaching</w:t>
      </w:r>
    </w:p>
    <w:p w:rsidR="00F255A8" w:rsidRDefault="00F255A8" w:rsidP="00F255A8">
      <w:pPr>
        <w:numPr>
          <w:ilvl w:val="0"/>
          <w:numId w:val="22"/>
        </w:numPr>
        <w:spacing w:before="0" w:after="0" w:line="240" w:lineRule="auto"/>
        <w:rPr>
          <w:rFonts w:ascii="Calibri" w:hAnsi="Calibri" w:cs="Arial"/>
          <w:bCs/>
          <w:szCs w:val="22"/>
        </w:rPr>
      </w:pPr>
      <w:r>
        <w:rPr>
          <w:rFonts w:ascii="Calibri" w:hAnsi="Calibri" w:cs="Arial"/>
          <w:bCs/>
          <w:szCs w:val="22"/>
        </w:rPr>
        <w:t>Deliver the curriculum as relevant to the age and ability group/subject/s that you teach.</w:t>
      </w:r>
    </w:p>
    <w:p w:rsidR="00F255A8" w:rsidRDefault="00F255A8" w:rsidP="00F255A8">
      <w:pPr>
        <w:numPr>
          <w:ilvl w:val="0"/>
          <w:numId w:val="22"/>
        </w:numPr>
        <w:spacing w:before="0" w:after="0" w:line="240" w:lineRule="auto"/>
        <w:rPr>
          <w:rFonts w:ascii="Calibri" w:hAnsi="Calibri" w:cs="Arial"/>
          <w:szCs w:val="22"/>
        </w:rPr>
      </w:pPr>
      <w:r>
        <w:rPr>
          <w:rFonts w:ascii="Calibri" w:hAnsi="Calibri" w:cs="Arial"/>
          <w:bCs/>
          <w:szCs w:val="22"/>
        </w:rPr>
        <w:t xml:space="preserve">Be responsible for the preparation and development of teaching materials, teaching </w:t>
      </w:r>
      <w:proofErr w:type="spellStart"/>
      <w:r>
        <w:rPr>
          <w:rFonts w:ascii="Calibri" w:hAnsi="Calibri" w:cs="Arial"/>
          <w:bCs/>
          <w:szCs w:val="22"/>
        </w:rPr>
        <w:t>programmes</w:t>
      </w:r>
      <w:proofErr w:type="spellEnd"/>
      <w:r>
        <w:rPr>
          <w:rFonts w:ascii="Calibri" w:hAnsi="Calibri" w:cs="Arial"/>
          <w:bCs/>
          <w:szCs w:val="22"/>
        </w:rPr>
        <w:t xml:space="preserve"> and pastoral arrangements as appropriate.</w:t>
      </w:r>
    </w:p>
    <w:p w:rsidR="00F255A8" w:rsidRDefault="00F255A8" w:rsidP="00F255A8">
      <w:pPr>
        <w:numPr>
          <w:ilvl w:val="0"/>
          <w:numId w:val="22"/>
        </w:numPr>
        <w:spacing w:before="0" w:after="0" w:line="240" w:lineRule="auto"/>
        <w:rPr>
          <w:rFonts w:ascii="Calibri" w:hAnsi="Calibri" w:cs="Arial"/>
          <w:szCs w:val="22"/>
        </w:rPr>
      </w:pPr>
      <w:r>
        <w:rPr>
          <w:rFonts w:ascii="Calibri" w:hAnsi="Calibri" w:cs="Arial"/>
          <w:szCs w:val="22"/>
        </w:rPr>
        <w:t>Be accountable for the attainment, progress and outcomes of pupils’ you teach.</w:t>
      </w:r>
    </w:p>
    <w:p w:rsidR="00F255A8" w:rsidRDefault="00F255A8" w:rsidP="00F255A8">
      <w:pPr>
        <w:numPr>
          <w:ilvl w:val="0"/>
          <w:numId w:val="22"/>
        </w:numPr>
        <w:spacing w:before="0" w:after="0" w:line="240" w:lineRule="auto"/>
        <w:rPr>
          <w:rFonts w:ascii="Calibri" w:hAnsi="Calibri" w:cs="Arial"/>
          <w:szCs w:val="22"/>
        </w:rPr>
      </w:pPr>
      <w:r>
        <w:rPr>
          <w:rFonts w:ascii="Calibri" w:hAnsi="Calibri" w:cs="Arial"/>
          <w:szCs w:val="22"/>
        </w:rPr>
        <w:t>Be aware of pupils’ capabilities, their prior knowledge and plan teaching and differentiate appropriately to build on these demonstrating knowledge and understanding of how pupils learn.</w:t>
      </w:r>
    </w:p>
    <w:p w:rsidR="00F255A8" w:rsidRDefault="00F255A8" w:rsidP="00F255A8">
      <w:pPr>
        <w:numPr>
          <w:ilvl w:val="0"/>
          <w:numId w:val="22"/>
        </w:numPr>
        <w:spacing w:before="0" w:after="0" w:line="240" w:lineRule="auto"/>
        <w:rPr>
          <w:rFonts w:ascii="Calibri" w:hAnsi="Calibri" w:cs="Arial"/>
          <w:szCs w:val="22"/>
        </w:rPr>
      </w:pPr>
      <w:r>
        <w:rPr>
          <w:rFonts w:ascii="Calibri" w:hAnsi="Calibri" w:cs="Arial"/>
          <w:szCs w:val="22"/>
        </w:rPr>
        <w:t>Have a clear understanding of the needs of all pupils, including those with special educational needs; gifted and talented; EAL; disabilities; and be able to use and evaluate distinctive teaching approaches to engage and support them.</w:t>
      </w:r>
    </w:p>
    <w:p w:rsidR="00F255A8" w:rsidRDefault="00F255A8" w:rsidP="00F255A8">
      <w:pPr>
        <w:numPr>
          <w:ilvl w:val="0"/>
          <w:numId w:val="23"/>
        </w:numPr>
        <w:spacing w:before="0" w:after="0" w:line="240" w:lineRule="auto"/>
        <w:rPr>
          <w:rFonts w:ascii="Calibri" w:hAnsi="Calibri" w:cs="Arial"/>
          <w:szCs w:val="22"/>
        </w:rPr>
      </w:pPr>
      <w:r>
        <w:rPr>
          <w:rFonts w:ascii="Calibri" w:hAnsi="Calibri" w:cs="Arial"/>
          <w:szCs w:val="22"/>
        </w:rPr>
        <w:t>Demonstrate an understanding of and take responsibility for promoting high standards of literacy including the correct use of spoken English.</w:t>
      </w:r>
    </w:p>
    <w:p w:rsidR="00F255A8" w:rsidRDefault="00F255A8" w:rsidP="00F255A8">
      <w:pPr>
        <w:numPr>
          <w:ilvl w:val="0"/>
          <w:numId w:val="23"/>
        </w:numPr>
        <w:spacing w:before="0" w:after="0" w:line="240" w:lineRule="auto"/>
        <w:rPr>
          <w:rFonts w:ascii="Calibri" w:hAnsi="Calibri" w:cs="Arial"/>
          <w:szCs w:val="22"/>
        </w:rPr>
      </w:pPr>
      <w:r>
        <w:rPr>
          <w:rFonts w:ascii="Calibri" w:hAnsi="Calibri" w:cs="Arial"/>
          <w:szCs w:val="22"/>
        </w:rPr>
        <w:t>When teaching early reading, demonstrate a clear understanding of appropriate teaching strategies e.g. systematic synthetic phonics.</w:t>
      </w:r>
    </w:p>
    <w:p w:rsidR="00F255A8" w:rsidRDefault="00F255A8" w:rsidP="00F255A8">
      <w:pPr>
        <w:numPr>
          <w:ilvl w:val="0"/>
          <w:numId w:val="23"/>
        </w:numPr>
        <w:spacing w:before="0" w:after="0" w:line="240" w:lineRule="auto"/>
        <w:rPr>
          <w:rFonts w:ascii="Calibri" w:hAnsi="Calibri" w:cs="Arial"/>
          <w:szCs w:val="22"/>
        </w:rPr>
      </w:pPr>
      <w:r>
        <w:rPr>
          <w:rFonts w:ascii="Calibri" w:hAnsi="Calibri" w:cs="Arial"/>
          <w:bCs/>
          <w:szCs w:val="22"/>
        </w:rPr>
        <w:t xml:space="preserve">Use an appropriate range of observation, assessment, monitoring and recording strategies as a basis for setting challenging learning objectives for </w:t>
      </w:r>
      <w:r>
        <w:rPr>
          <w:rFonts w:ascii="Calibri" w:hAnsi="Calibri" w:cs="Arial"/>
          <w:szCs w:val="22"/>
        </w:rPr>
        <w:t xml:space="preserve">pupils of all backgrounds, abilities and dispositions, </w:t>
      </w:r>
      <w:r>
        <w:rPr>
          <w:rFonts w:ascii="Calibri" w:hAnsi="Calibri" w:cs="Arial"/>
          <w:bCs/>
          <w:szCs w:val="22"/>
        </w:rPr>
        <w:t>monitoring learners’ progress and levels of attainment with particular expertise in the foundation stage profile.</w:t>
      </w:r>
    </w:p>
    <w:p w:rsidR="00F255A8" w:rsidRDefault="00F255A8" w:rsidP="00F255A8">
      <w:pPr>
        <w:numPr>
          <w:ilvl w:val="0"/>
          <w:numId w:val="22"/>
        </w:numPr>
        <w:spacing w:before="0" w:after="0" w:line="240" w:lineRule="auto"/>
        <w:rPr>
          <w:rFonts w:ascii="Calibri" w:hAnsi="Calibri" w:cs="Arial"/>
          <w:szCs w:val="22"/>
        </w:rPr>
      </w:pPr>
      <w:r>
        <w:rPr>
          <w:rFonts w:ascii="Calibri" w:hAnsi="Calibri" w:cs="Arial"/>
          <w:szCs w:val="22"/>
        </w:rPr>
        <w:t>Make accurate and productive use of assessment to secure pupils’ progress.</w:t>
      </w:r>
    </w:p>
    <w:p w:rsidR="00F255A8" w:rsidRDefault="00F255A8" w:rsidP="00F255A8">
      <w:pPr>
        <w:numPr>
          <w:ilvl w:val="0"/>
          <w:numId w:val="22"/>
        </w:numPr>
        <w:spacing w:before="0" w:after="0" w:line="240" w:lineRule="auto"/>
        <w:rPr>
          <w:rFonts w:ascii="Calibri" w:hAnsi="Calibri" w:cs="Arial"/>
          <w:szCs w:val="22"/>
        </w:rPr>
      </w:pPr>
      <w:r>
        <w:rPr>
          <w:rFonts w:ascii="Calibri" w:hAnsi="Calibri" w:cs="Arial"/>
          <w:szCs w:val="22"/>
        </w:rPr>
        <w:lastRenderedPageBreak/>
        <w:t>Give pupils regular encouragement and feedback, both orally and through accurate marking.</w:t>
      </w:r>
    </w:p>
    <w:p w:rsidR="00F255A8" w:rsidRDefault="00F255A8" w:rsidP="00F255A8">
      <w:pPr>
        <w:numPr>
          <w:ilvl w:val="0"/>
          <w:numId w:val="22"/>
        </w:numPr>
        <w:spacing w:before="0" w:after="0" w:line="240" w:lineRule="auto"/>
        <w:rPr>
          <w:rFonts w:ascii="Calibri" w:hAnsi="Calibri" w:cs="Arial"/>
          <w:szCs w:val="22"/>
        </w:rPr>
      </w:pPr>
      <w:r>
        <w:rPr>
          <w:rFonts w:ascii="Calibri" w:hAnsi="Calibri" w:cs="Arial"/>
          <w:szCs w:val="22"/>
        </w:rPr>
        <w:t>Use relevant data to monitor progress, set targets, and plan subsequent provision</w:t>
      </w:r>
    </w:p>
    <w:p w:rsidR="00F255A8" w:rsidRDefault="00F255A8" w:rsidP="00F255A8">
      <w:pPr>
        <w:numPr>
          <w:ilvl w:val="0"/>
          <w:numId w:val="24"/>
        </w:numPr>
        <w:spacing w:before="0" w:after="0" w:line="240" w:lineRule="auto"/>
        <w:rPr>
          <w:rFonts w:ascii="Calibri" w:hAnsi="Calibri" w:cs="Arial"/>
          <w:szCs w:val="22"/>
        </w:rPr>
      </w:pPr>
      <w:r>
        <w:rPr>
          <w:rFonts w:ascii="Calibri" w:hAnsi="Calibri" w:cs="Arial"/>
          <w:szCs w:val="22"/>
        </w:rPr>
        <w:t>Encourage home reading and other activities to consolidate and extend the knowledge and understanding pupils have acquired in class.</w:t>
      </w:r>
    </w:p>
    <w:p w:rsidR="00F255A8" w:rsidRDefault="00F255A8" w:rsidP="00F255A8">
      <w:pPr>
        <w:spacing w:before="0" w:after="0" w:line="240" w:lineRule="auto"/>
        <w:ind w:left="360"/>
        <w:rPr>
          <w:rFonts w:ascii="Calibri" w:hAnsi="Calibri" w:cs="Arial"/>
          <w:szCs w:val="22"/>
        </w:rPr>
      </w:pPr>
    </w:p>
    <w:p w:rsidR="00F255A8" w:rsidRDefault="00F255A8" w:rsidP="00F255A8">
      <w:pPr>
        <w:spacing w:before="0" w:after="0" w:line="240" w:lineRule="auto"/>
        <w:ind w:left="360"/>
        <w:rPr>
          <w:rFonts w:ascii="Calibri" w:hAnsi="Calibri" w:cs="Arial"/>
          <w:szCs w:val="22"/>
        </w:rPr>
      </w:pPr>
    </w:p>
    <w:p w:rsidR="00F255A8" w:rsidRDefault="00F255A8" w:rsidP="00F255A8">
      <w:pPr>
        <w:pStyle w:val="Heading2"/>
        <w:rPr>
          <w:rFonts w:ascii="Calibri" w:hAnsi="Calibri" w:cs="Arial"/>
          <w:bCs/>
          <w:szCs w:val="22"/>
          <w:lang w:eastAsia="en-GB"/>
        </w:rPr>
      </w:pPr>
      <w:r>
        <w:rPr>
          <w:rFonts w:ascii="Calibri" w:hAnsi="Calibri" w:cs="Arial"/>
          <w:bCs/>
          <w:szCs w:val="22"/>
          <w:lang w:eastAsia="en-GB"/>
        </w:rPr>
        <w:t>Behaviour and Safety</w:t>
      </w:r>
    </w:p>
    <w:p w:rsidR="00F255A8" w:rsidRDefault="00F255A8" w:rsidP="00F255A8">
      <w:pPr>
        <w:numPr>
          <w:ilvl w:val="0"/>
          <w:numId w:val="22"/>
        </w:numPr>
        <w:spacing w:before="0" w:after="0" w:line="240" w:lineRule="auto"/>
        <w:rPr>
          <w:rFonts w:ascii="Calibri" w:hAnsi="Calibri" w:cs="Arial"/>
          <w:bCs/>
          <w:szCs w:val="22"/>
        </w:rPr>
      </w:pPr>
      <w:r>
        <w:rPr>
          <w:rFonts w:ascii="Calibri" w:hAnsi="Calibri" w:cs="Arial"/>
          <w:szCs w:val="22"/>
        </w:rPr>
        <w:t>Establish a safe, purposeful and stimulating environment for pupils, and establish boundaries for behaviour with a range of strategies, using praise, sanctions and rewards consistently and fairly. To implement the School Positive Behaviour Management Policy.</w:t>
      </w:r>
    </w:p>
    <w:p w:rsidR="00F255A8" w:rsidRDefault="00F255A8" w:rsidP="00F255A8">
      <w:pPr>
        <w:numPr>
          <w:ilvl w:val="0"/>
          <w:numId w:val="22"/>
        </w:numPr>
        <w:spacing w:before="0" w:after="0" w:line="240" w:lineRule="auto"/>
        <w:rPr>
          <w:rFonts w:ascii="Calibri" w:hAnsi="Calibri" w:cs="Arial"/>
          <w:color w:val="000000"/>
          <w:szCs w:val="22"/>
        </w:rPr>
      </w:pPr>
      <w:r>
        <w:rPr>
          <w:rFonts w:ascii="Calibri" w:hAnsi="Calibri" w:cs="Arial"/>
          <w:szCs w:val="22"/>
        </w:rPr>
        <w:t xml:space="preserve">Manage classes effectively, using approaches which are appropriate to pupils’ needs in order </w:t>
      </w:r>
      <w:r>
        <w:rPr>
          <w:rFonts w:ascii="Calibri" w:hAnsi="Calibri" w:cs="Arial"/>
          <w:color w:val="000000"/>
          <w:szCs w:val="22"/>
        </w:rPr>
        <w:t xml:space="preserve">to inspire, motivate and challenge pupils. </w:t>
      </w:r>
    </w:p>
    <w:p w:rsidR="00F255A8" w:rsidRDefault="00F255A8" w:rsidP="00F255A8">
      <w:pPr>
        <w:numPr>
          <w:ilvl w:val="0"/>
          <w:numId w:val="25"/>
        </w:numPr>
        <w:spacing w:before="0" w:after="0" w:line="240" w:lineRule="auto"/>
        <w:rPr>
          <w:rFonts w:ascii="Calibri" w:hAnsi="Calibri" w:cs="Arial"/>
          <w:szCs w:val="22"/>
        </w:rPr>
      </w:pPr>
      <w:r>
        <w:rPr>
          <w:rFonts w:ascii="Calibri" w:hAnsi="Calibri" w:cs="Arial"/>
          <w:szCs w:val="22"/>
        </w:rPr>
        <w:t>Maintain good relationships with pupils, exercise appropriate authority, and act decisively when necessary.</w:t>
      </w:r>
    </w:p>
    <w:p w:rsidR="00F255A8" w:rsidRDefault="00F255A8" w:rsidP="00F255A8">
      <w:pPr>
        <w:numPr>
          <w:ilvl w:val="0"/>
          <w:numId w:val="25"/>
        </w:numPr>
        <w:spacing w:before="0" w:after="0" w:line="240" w:lineRule="auto"/>
        <w:rPr>
          <w:rFonts w:ascii="Calibri" w:hAnsi="Calibri" w:cs="Arial"/>
          <w:szCs w:val="22"/>
        </w:rPr>
      </w:pPr>
      <w:r>
        <w:rPr>
          <w:rFonts w:ascii="Calibri" w:hAnsi="Calibri" w:cs="Arial"/>
          <w:szCs w:val="22"/>
        </w:rPr>
        <w:t>Be a positive role model and demonstrate consistently the positive attitudes, values and behaviour, which are expected of pupils.</w:t>
      </w:r>
    </w:p>
    <w:p w:rsidR="00F255A8" w:rsidRDefault="00F255A8" w:rsidP="00F255A8">
      <w:pPr>
        <w:numPr>
          <w:ilvl w:val="0"/>
          <w:numId w:val="25"/>
        </w:numPr>
        <w:spacing w:before="0" w:after="0" w:line="240" w:lineRule="auto"/>
        <w:rPr>
          <w:rFonts w:ascii="Calibri" w:hAnsi="Calibri" w:cs="Arial"/>
          <w:szCs w:val="22"/>
        </w:rPr>
      </w:pPr>
      <w:r>
        <w:rPr>
          <w:rFonts w:ascii="Calibri" w:hAnsi="Calibri" w:cs="Arial"/>
          <w:szCs w:val="22"/>
        </w:rPr>
        <w:t>Have high expectations of behaviour, p</w:t>
      </w:r>
      <w:r>
        <w:rPr>
          <w:rFonts w:ascii="Calibri" w:hAnsi="Calibri" w:cs="Arial"/>
          <w:bCs/>
          <w:szCs w:val="22"/>
        </w:rPr>
        <w:t>romoting self-control and independence of all learners.</w:t>
      </w:r>
    </w:p>
    <w:p w:rsidR="00F255A8" w:rsidRDefault="00F255A8" w:rsidP="00F255A8">
      <w:pPr>
        <w:numPr>
          <w:ilvl w:val="0"/>
          <w:numId w:val="25"/>
        </w:numPr>
        <w:spacing w:before="0" w:after="0" w:line="240" w:lineRule="auto"/>
        <w:rPr>
          <w:rFonts w:ascii="Calibri" w:hAnsi="Calibri" w:cs="Arial"/>
          <w:i/>
          <w:iCs/>
          <w:szCs w:val="22"/>
        </w:rPr>
      </w:pPr>
      <w:r>
        <w:rPr>
          <w:rFonts w:ascii="Calibri" w:hAnsi="Calibri" w:cs="Arial"/>
          <w:bCs/>
          <w:szCs w:val="22"/>
        </w:rPr>
        <w:t xml:space="preserve">Carry out playground and other duties as directed and within the remit of the current </w:t>
      </w:r>
      <w:r>
        <w:rPr>
          <w:rFonts w:ascii="Calibri" w:hAnsi="Calibri" w:cs="Arial"/>
          <w:bCs/>
          <w:i/>
          <w:iCs/>
          <w:szCs w:val="22"/>
        </w:rPr>
        <w:t>School Teachers’ Pay and Conditions</w:t>
      </w:r>
      <w:r>
        <w:rPr>
          <w:rFonts w:ascii="Calibri" w:hAnsi="Calibri" w:cs="Arial"/>
          <w:bCs/>
          <w:szCs w:val="22"/>
        </w:rPr>
        <w:t xml:space="preserve"> </w:t>
      </w:r>
      <w:r>
        <w:rPr>
          <w:rFonts w:ascii="Calibri" w:hAnsi="Calibri" w:cs="Arial"/>
          <w:bCs/>
          <w:i/>
          <w:iCs/>
          <w:szCs w:val="22"/>
        </w:rPr>
        <w:t>Document.</w:t>
      </w:r>
    </w:p>
    <w:p w:rsidR="00F255A8" w:rsidRPr="00F255A8" w:rsidRDefault="00F255A8" w:rsidP="00F255A8">
      <w:pPr>
        <w:numPr>
          <w:ilvl w:val="0"/>
          <w:numId w:val="25"/>
        </w:numPr>
        <w:spacing w:before="0" w:after="0" w:line="240" w:lineRule="auto"/>
        <w:rPr>
          <w:rFonts w:ascii="Calibri" w:hAnsi="Calibri" w:cs="Arial"/>
          <w:i/>
          <w:iCs/>
          <w:szCs w:val="22"/>
        </w:rPr>
      </w:pPr>
      <w:r>
        <w:rPr>
          <w:rFonts w:ascii="Calibri" w:hAnsi="Calibri" w:cs="Arial"/>
          <w:bCs/>
          <w:szCs w:val="22"/>
        </w:rPr>
        <w:t>Be responsible for promoting and safeguarding the welfare of children and young people within the school, raising any concerns following school protocol/procedures.</w:t>
      </w:r>
    </w:p>
    <w:p w:rsidR="00F255A8" w:rsidRDefault="00F255A8" w:rsidP="00F255A8">
      <w:pPr>
        <w:spacing w:before="0" w:after="0" w:line="240" w:lineRule="auto"/>
        <w:ind w:left="360"/>
        <w:rPr>
          <w:rFonts w:ascii="Calibri" w:hAnsi="Calibri" w:cs="Arial"/>
          <w:i/>
          <w:iCs/>
          <w:szCs w:val="22"/>
        </w:rPr>
      </w:pPr>
    </w:p>
    <w:p w:rsidR="00F255A8" w:rsidRDefault="00F255A8" w:rsidP="00F255A8">
      <w:pPr>
        <w:spacing w:before="0" w:after="0" w:line="240" w:lineRule="auto"/>
        <w:ind w:left="360"/>
        <w:rPr>
          <w:rFonts w:ascii="Calibri" w:hAnsi="Calibri" w:cs="Arial"/>
          <w:i/>
          <w:iCs/>
          <w:szCs w:val="22"/>
        </w:rPr>
      </w:pPr>
    </w:p>
    <w:p w:rsidR="00F255A8" w:rsidRDefault="00F255A8" w:rsidP="00F255A8">
      <w:pPr>
        <w:pStyle w:val="Heading2"/>
        <w:rPr>
          <w:rFonts w:ascii="Calibri" w:hAnsi="Calibri" w:cs="Arial"/>
          <w:bCs/>
          <w:i/>
          <w:szCs w:val="22"/>
          <w:lang w:eastAsia="en-GB"/>
        </w:rPr>
      </w:pPr>
      <w:r>
        <w:rPr>
          <w:rFonts w:ascii="Calibri" w:hAnsi="Calibri" w:cs="Arial"/>
          <w:bCs/>
          <w:szCs w:val="22"/>
          <w:lang w:eastAsia="en-GB"/>
        </w:rPr>
        <w:t>Team working and collaboration</w:t>
      </w:r>
    </w:p>
    <w:p w:rsidR="00F255A8" w:rsidRDefault="00F255A8" w:rsidP="00F255A8">
      <w:pPr>
        <w:numPr>
          <w:ilvl w:val="0"/>
          <w:numId w:val="26"/>
        </w:numPr>
        <w:spacing w:before="0" w:after="0" w:line="240" w:lineRule="auto"/>
        <w:rPr>
          <w:rFonts w:ascii="Calibri" w:hAnsi="Calibri" w:cs="Arial"/>
          <w:bCs/>
          <w:szCs w:val="22"/>
        </w:rPr>
      </w:pPr>
      <w:r>
        <w:rPr>
          <w:rFonts w:ascii="Calibri" w:hAnsi="Calibri" w:cs="Arial"/>
          <w:bCs/>
          <w:szCs w:val="22"/>
        </w:rPr>
        <w:t xml:space="preserve">Participate in any relevant meetings/professional development opportunities at the school, which relate to the learners, curriculum or </w:t>
      </w:r>
      <w:proofErr w:type="spellStart"/>
      <w:r>
        <w:rPr>
          <w:rFonts w:ascii="Calibri" w:hAnsi="Calibri" w:cs="Arial"/>
          <w:bCs/>
          <w:szCs w:val="22"/>
        </w:rPr>
        <w:t>organisation</w:t>
      </w:r>
      <w:proofErr w:type="spellEnd"/>
      <w:r>
        <w:rPr>
          <w:rFonts w:ascii="Calibri" w:hAnsi="Calibri" w:cs="Arial"/>
          <w:bCs/>
          <w:szCs w:val="22"/>
        </w:rPr>
        <w:t xml:space="preserve"> of the school including pastoral arrangements and </w:t>
      </w:r>
      <w:r w:rsidR="0052441F">
        <w:rPr>
          <w:rFonts w:ascii="Calibri" w:hAnsi="Calibri" w:cs="Arial"/>
          <w:bCs/>
          <w:szCs w:val="22"/>
        </w:rPr>
        <w:t>Worship (assemblies)</w:t>
      </w:r>
      <w:r>
        <w:rPr>
          <w:rFonts w:ascii="Calibri" w:hAnsi="Calibri" w:cs="Arial"/>
          <w:bCs/>
          <w:szCs w:val="22"/>
        </w:rPr>
        <w:t>.</w:t>
      </w:r>
    </w:p>
    <w:p w:rsidR="00F255A8" w:rsidRDefault="00F255A8" w:rsidP="00F255A8">
      <w:pPr>
        <w:numPr>
          <w:ilvl w:val="0"/>
          <w:numId w:val="26"/>
        </w:numPr>
        <w:spacing w:before="0" w:after="0" w:line="240" w:lineRule="auto"/>
        <w:rPr>
          <w:rFonts w:ascii="Calibri" w:hAnsi="Calibri" w:cs="Arial"/>
          <w:bCs/>
          <w:szCs w:val="22"/>
        </w:rPr>
      </w:pPr>
      <w:r>
        <w:rPr>
          <w:rFonts w:ascii="Calibri" w:hAnsi="Calibri" w:cs="Arial"/>
          <w:bCs/>
          <w:szCs w:val="22"/>
        </w:rPr>
        <w:t>Work as a team member and identify opportunities for working with colleagues and sharing the development of effective practice with them.</w:t>
      </w:r>
    </w:p>
    <w:p w:rsidR="00F255A8" w:rsidRDefault="00F255A8" w:rsidP="00F255A8">
      <w:pPr>
        <w:numPr>
          <w:ilvl w:val="0"/>
          <w:numId w:val="26"/>
        </w:numPr>
        <w:spacing w:before="0" w:after="0" w:line="240" w:lineRule="auto"/>
        <w:rPr>
          <w:rFonts w:ascii="Calibri" w:hAnsi="Calibri" w:cs="Arial"/>
          <w:bCs/>
          <w:szCs w:val="22"/>
        </w:rPr>
      </w:pPr>
      <w:r>
        <w:rPr>
          <w:rFonts w:ascii="Calibri" w:hAnsi="Calibri" w:cs="Arial"/>
          <w:bCs/>
          <w:szCs w:val="22"/>
        </w:rPr>
        <w:t xml:space="preserve">Contribute to the professional development of support staff. </w:t>
      </w:r>
    </w:p>
    <w:p w:rsidR="00F255A8" w:rsidRDefault="00F255A8" w:rsidP="00F255A8">
      <w:pPr>
        <w:numPr>
          <w:ilvl w:val="0"/>
          <w:numId w:val="26"/>
        </w:numPr>
        <w:spacing w:before="0" w:after="0" w:line="240" w:lineRule="auto"/>
        <w:rPr>
          <w:rFonts w:ascii="Calibri" w:hAnsi="Calibri" w:cs="Arial"/>
          <w:bCs/>
          <w:szCs w:val="22"/>
        </w:rPr>
      </w:pPr>
      <w:r>
        <w:rPr>
          <w:rFonts w:ascii="Calibri" w:hAnsi="Calibri" w:cs="Arial"/>
          <w:bCs/>
          <w:szCs w:val="22"/>
        </w:rPr>
        <w:t xml:space="preserve">Ensure that colleagues working with you are appropriately involved in supporting learning and understand the roles they are expected to fulfil. </w:t>
      </w:r>
    </w:p>
    <w:p w:rsidR="00F255A8" w:rsidRDefault="00F255A8" w:rsidP="00F255A8">
      <w:pPr>
        <w:numPr>
          <w:ilvl w:val="0"/>
          <w:numId w:val="26"/>
        </w:numPr>
        <w:spacing w:before="0" w:after="0" w:line="240" w:lineRule="auto"/>
        <w:rPr>
          <w:rFonts w:ascii="Calibri" w:hAnsi="Calibri" w:cs="Arial"/>
          <w:bCs/>
          <w:szCs w:val="22"/>
        </w:rPr>
      </w:pPr>
      <w:r>
        <w:rPr>
          <w:rFonts w:ascii="Calibri" w:hAnsi="Calibri" w:cs="Arial"/>
          <w:bCs/>
          <w:szCs w:val="22"/>
        </w:rPr>
        <w:t xml:space="preserve">Take part as required in the review, development and management of the activities relating to the curriculum, </w:t>
      </w:r>
      <w:proofErr w:type="spellStart"/>
      <w:r>
        <w:rPr>
          <w:rFonts w:ascii="Calibri" w:hAnsi="Calibri" w:cs="Arial"/>
          <w:bCs/>
          <w:szCs w:val="22"/>
        </w:rPr>
        <w:t>organisation</w:t>
      </w:r>
      <w:proofErr w:type="spellEnd"/>
      <w:r>
        <w:rPr>
          <w:rFonts w:ascii="Calibri" w:hAnsi="Calibri" w:cs="Arial"/>
          <w:bCs/>
          <w:szCs w:val="22"/>
        </w:rPr>
        <w:t xml:space="preserve"> and pastoral functions of the school.</w:t>
      </w:r>
    </w:p>
    <w:p w:rsidR="00F255A8" w:rsidRDefault="00F255A8" w:rsidP="00F255A8">
      <w:pPr>
        <w:spacing w:before="0" w:after="0" w:line="240" w:lineRule="auto"/>
        <w:ind w:left="360"/>
        <w:rPr>
          <w:rFonts w:ascii="Calibri" w:hAnsi="Calibri" w:cs="Arial"/>
          <w:bCs/>
          <w:szCs w:val="22"/>
        </w:rPr>
      </w:pPr>
    </w:p>
    <w:p w:rsidR="00F255A8" w:rsidRDefault="00F255A8" w:rsidP="00F255A8">
      <w:pPr>
        <w:spacing w:before="0" w:after="0" w:line="240" w:lineRule="auto"/>
        <w:ind w:left="360"/>
        <w:rPr>
          <w:rFonts w:ascii="Calibri" w:hAnsi="Calibri" w:cs="Arial"/>
          <w:bCs/>
          <w:szCs w:val="22"/>
        </w:rPr>
      </w:pPr>
    </w:p>
    <w:p w:rsidR="00F255A8" w:rsidRDefault="00F255A8" w:rsidP="00F255A8">
      <w:pPr>
        <w:pStyle w:val="Heading2"/>
        <w:rPr>
          <w:rFonts w:ascii="Calibri" w:hAnsi="Calibri" w:cs="Arial"/>
          <w:bCs/>
          <w:szCs w:val="22"/>
          <w:lang w:eastAsia="en-GB"/>
        </w:rPr>
      </w:pPr>
      <w:r>
        <w:rPr>
          <w:rFonts w:ascii="Calibri" w:hAnsi="Calibri" w:cs="Arial"/>
          <w:bCs/>
          <w:szCs w:val="22"/>
          <w:lang w:eastAsia="en-GB"/>
        </w:rPr>
        <w:t xml:space="preserve">Fulfil wider professional responsibilities </w:t>
      </w:r>
    </w:p>
    <w:p w:rsidR="00F255A8" w:rsidRDefault="00F255A8" w:rsidP="00F255A8">
      <w:pPr>
        <w:numPr>
          <w:ilvl w:val="0"/>
          <w:numId w:val="27"/>
        </w:numPr>
        <w:spacing w:before="0" w:after="0" w:line="240" w:lineRule="auto"/>
        <w:rPr>
          <w:rFonts w:ascii="Calibri" w:hAnsi="Calibri" w:cs="Arial"/>
          <w:szCs w:val="22"/>
        </w:rPr>
      </w:pPr>
      <w:r>
        <w:rPr>
          <w:rFonts w:ascii="Calibri" w:hAnsi="Calibri" w:cs="Arial"/>
          <w:szCs w:val="22"/>
        </w:rPr>
        <w:t xml:space="preserve">Work collaboratively with others to develop effective professional relationships. </w:t>
      </w:r>
    </w:p>
    <w:p w:rsidR="00F255A8" w:rsidRDefault="00F255A8" w:rsidP="00F255A8">
      <w:pPr>
        <w:numPr>
          <w:ilvl w:val="0"/>
          <w:numId w:val="27"/>
        </w:numPr>
        <w:spacing w:before="0" w:after="0" w:line="240" w:lineRule="auto"/>
        <w:rPr>
          <w:rFonts w:ascii="Calibri" w:hAnsi="Calibri" w:cs="Arial"/>
          <w:szCs w:val="22"/>
        </w:rPr>
      </w:pPr>
      <w:r>
        <w:rPr>
          <w:rFonts w:ascii="Calibri" w:hAnsi="Calibri" w:cs="Arial"/>
          <w:szCs w:val="22"/>
        </w:rPr>
        <w:t>Deploy support staff effectively as appropriate.</w:t>
      </w:r>
    </w:p>
    <w:p w:rsidR="00F255A8" w:rsidRDefault="00F255A8" w:rsidP="00F255A8">
      <w:pPr>
        <w:numPr>
          <w:ilvl w:val="0"/>
          <w:numId w:val="27"/>
        </w:numPr>
        <w:spacing w:before="0" w:after="0" w:line="240" w:lineRule="auto"/>
        <w:rPr>
          <w:rFonts w:ascii="Calibri" w:hAnsi="Calibri" w:cs="Arial"/>
          <w:szCs w:val="22"/>
        </w:rPr>
      </w:pPr>
      <w:r>
        <w:rPr>
          <w:rFonts w:ascii="Calibri" w:hAnsi="Calibri" w:cs="Arial"/>
          <w:szCs w:val="22"/>
        </w:rPr>
        <w:t>Communicate effectively with parents/</w:t>
      </w:r>
      <w:proofErr w:type="spellStart"/>
      <w:r>
        <w:rPr>
          <w:rFonts w:ascii="Calibri" w:hAnsi="Calibri" w:cs="Arial"/>
          <w:szCs w:val="22"/>
        </w:rPr>
        <w:t>carers</w:t>
      </w:r>
      <w:proofErr w:type="spellEnd"/>
      <w:r>
        <w:rPr>
          <w:rFonts w:ascii="Calibri" w:hAnsi="Calibri" w:cs="Arial"/>
          <w:szCs w:val="22"/>
        </w:rPr>
        <w:t xml:space="preserve"> with regard to pupils’ achievements and well-being using school systems/processes as appropriate.</w:t>
      </w:r>
    </w:p>
    <w:p w:rsidR="00F255A8" w:rsidRDefault="00F255A8" w:rsidP="00F255A8">
      <w:pPr>
        <w:numPr>
          <w:ilvl w:val="0"/>
          <w:numId w:val="27"/>
        </w:numPr>
        <w:spacing w:before="0" w:after="0" w:line="240" w:lineRule="auto"/>
        <w:rPr>
          <w:rFonts w:ascii="Calibri" w:hAnsi="Calibri" w:cs="Arial"/>
          <w:szCs w:val="22"/>
        </w:rPr>
      </w:pPr>
      <w:r>
        <w:rPr>
          <w:rFonts w:ascii="Calibri" w:hAnsi="Calibri" w:cs="Arial"/>
          <w:bCs/>
          <w:szCs w:val="22"/>
        </w:rPr>
        <w:t>Communicate and co-operate with relevant external bodies.</w:t>
      </w:r>
    </w:p>
    <w:p w:rsidR="00F255A8" w:rsidRPr="00251F73" w:rsidRDefault="00F255A8" w:rsidP="00251F73">
      <w:pPr>
        <w:numPr>
          <w:ilvl w:val="0"/>
          <w:numId w:val="27"/>
        </w:numPr>
        <w:spacing w:before="0" w:after="0" w:line="240" w:lineRule="auto"/>
        <w:rPr>
          <w:rFonts w:ascii="Calibri" w:hAnsi="Calibri" w:cs="Arial"/>
          <w:szCs w:val="22"/>
        </w:rPr>
      </w:pPr>
      <w:r>
        <w:rPr>
          <w:rFonts w:ascii="Calibri" w:hAnsi="Calibri" w:cs="Arial"/>
          <w:szCs w:val="22"/>
        </w:rPr>
        <w:t>Make a positive contribution to the wider life and ethos of the Trust.</w:t>
      </w:r>
    </w:p>
    <w:p w:rsidR="00F255A8" w:rsidRDefault="00F255A8" w:rsidP="00251F73">
      <w:pPr>
        <w:spacing w:before="0" w:after="0" w:line="240" w:lineRule="auto"/>
        <w:ind w:left="360"/>
        <w:rPr>
          <w:rFonts w:ascii="Calibri" w:hAnsi="Calibri" w:cs="Arial"/>
          <w:szCs w:val="22"/>
        </w:rPr>
      </w:pPr>
    </w:p>
    <w:p w:rsidR="00251F73" w:rsidRDefault="00251F73" w:rsidP="00251F73">
      <w:pPr>
        <w:spacing w:before="0" w:after="0" w:line="240" w:lineRule="auto"/>
        <w:ind w:left="360"/>
        <w:rPr>
          <w:rFonts w:ascii="Calibri" w:hAnsi="Calibri" w:cs="Arial"/>
          <w:szCs w:val="22"/>
        </w:rPr>
      </w:pPr>
    </w:p>
    <w:p w:rsidR="00F255A8" w:rsidRDefault="00F255A8" w:rsidP="00251F73">
      <w:pPr>
        <w:pStyle w:val="Heading2"/>
        <w:spacing w:before="0" w:line="240" w:lineRule="auto"/>
      </w:pPr>
      <w:r>
        <w:t>Administration</w:t>
      </w:r>
    </w:p>
    <w:p w:rsidR="00F255A8" w:rsidRDefault="00F255A8" w:rsidP="00251F73">
      <w:pPr>
        <w:numPr>
          <w:ilvl w:val="0"/>
          <w:numId w:val="28"/>
        </w:numPr>
        <w:spacing w:before="0" w:after="0" w:line="240" w:lineRule="auto"/>
        <w:rPr>
          <w:rFonts w:ascii="Calibri" w:hAnsi="Calibri" w:cs="Arial"/>
          <w:bCs/>
          <w:i/>
          <w:iCs/>
          <w:sz w:val="22"/>
          <w:szCs w:val="22"/>
        </w:rPr>
      </w:pPr>
      <w:r>
        <w:rPr>
          <w:rFonts w:ascii="Calibri" w:hAnsi="Calibri" w:cs="Arial"/>
          <w:bCs/>
          <w:szCs w:val="22"/>
        </w:rPr>
        <w:t xml:space="preserve">Register the attendance of and supervise learners during school sessions. </w:t>
      </w:r>
    </w:p>
    <w:p w:rsidR="00F255A8" w:rsidRDefault="00F255A8" w:rsidP="00251F73">
      <w:pPr>
        <w:numPr>
          <w:ilvl w:val="0"/>
          <w:numId w:val="28"/>
        </w:numPr>
        <w:spacing w:before="0" w:after="0" w:line="240" w:lineRule="auto"/>
        <w:rPr>
          <w:rFonts w:ascii="Calibri" w:hAnsi="Calibri" w:cs="Arial"/>
          <w:bCs/>
          <w:i/>
          <w:iCs/>
          <w:szCs w:val="22"/>
        </w:rPr>
      </w:pPr>
      <w:r>
        <w:rPr>
          <w:rFonts w:ascii="Calibri" w:hAnsi="Calibri" w:cs="Arial"/>
          <w:bCs/>
          <w:szCs w:val="22"/>
        </w:rPr>
        <w:t xml:space="preserve">Participate in and carry out any administrative and </w:t>
      </w:r>
      <w:proofErr w:type="spellStart"/>
      <w:r>
        <w:rPr>
          <w:rFonts w:ascii="Calibri" w:hAnsi="Calibri" w:cs="Arial"/>
          <w:bCs/>
          <w:szCs w:val="22"/>
        </w:rPr>
        <w:t>organisational</w:t>
      </w:r>
      <w:proofErr w:type="spellEnd"/>
      <w:r>
        <w:rPr>
          <w:rFonts w:ascii="Calibri" w:hAnsi="Calibri" w:cs="Arial"/>
          <w:bCs/>
          <w:szCs w:val="22"/>
        </w:rPr>
        <w:t xml:space="preserve"> tasks within the remit of the current </w:t>
      </w:r>
      <w:r>
        <w:rPr>
          <w:rFonts w:ascii="Calibri" w:hAnsi="Calibri" w:cs="Arial"/>
          <w:bCs/>
          <w:i/>
          <w:iCs/>
          <w:szCs w:val="22"/>
        </w:rPr>
        <w:t>School Teachers’ Pay and Conditions</w:t>
      </w:r>
      <w:r>
        <w:rPr>
          <w:rFonts w:ascii="Calibri" w:hAnsi="Calibri" w:cs="Arial"/>
          <w:bCs/>
          <w:szCs w:val="22"/>
        </w:rPr>
        <w:t xml:space="preserve"> </w:t>
      </w:r>
      <w:r>
        <w:rPr>
          <w:rFonts w:ascii="Calibri" w:hAnsi="Calibri" w:cs="Arial"/>
          <w:bCs/>
          <w:i/>
          <w:iCs/>
          <w:szCs w:val="22"/>
        </w:rPr>
        <w:t>Document.</w:t>
      </w:r>
    </w:p>
    <w:p w:rsidR="00F255A8" w:rsidRDefault="00F255A8" w:rsidP="00251F73">
      <w:pPr>
        <w:spacing w:before="0" w:after="0" w:line="240" w:lineRule="auto"/>
        <w:rPr>
          <w:rFonts w:ascii="Calibri" w:hAnsi="Calibri" w:cs="Arial"/>
          <w:bCs/>
          <w:i/>
          <w:iCs/>
          <w:szCs w:val="22"/>
        </w:rPr>
      </w:pPr>
    </w:p>
    <w:p w:rsidR="00251F73" w:rsidRPr="00F255A8" w:rsidRDefault="00251F73" w:rsidP="00251F73">
      <w:pPr>
        <w:spacing w:before="0" w:after="0" w:line="240" w:lineRule="auto"/>
        <w:rPr>
          <w:rFonts w:ascii="Calibri" w:hAnsi="Calibri" w:cs="Arial"/>
          <w:bCs/>
          <w:i/>
          <w:iCs/>
          <w:szCs w:val="22"/>
        </w:rPr>
      </w:pPr>
    </w:p>
    <w:p w:rsidR="00F255A8" w:rsidRDefault="00F255A8" w:rsidP="00251F73">
      <w:pPr>
        <w:pStyle w:val="Heading2"/>
        <w:spacing w:before="0" w:line="240" w:lineRule="auto"/>
        <w:rPr>
          <w:rFonts w:ascii="Calibri" w:hAnsi="Calibri" w:cs="Times New Roman"/>
          <w:bCs/>
        </w:rPr>
      </w:pPr>
      <w:r>
        <w:lastRenderedPageBreak/>
        <w:t>Professional development</w:t>
      </w:r>
    </w:p>
    <w:p w:rsidR="00F255A8" w:rsidRDefault="00F255A8" w:rsidP="00251F73">
      <w:pPr>
        <w:numPr>
          <w:ilvl w:val="0"/>
          <w:numId w:val="28"/>
        </w:numPr>
        <w:spacing w:before="0" w:after="0" w:line="240" w:lineRule="auto"/>
        <w:rPr>
          <w:rFonts w:ascii="Calibri" w:hAnsi="Calibri" w:cs="Arial"/>
          <w:bCs/>
          <w:sz w:val="22"/>
          <w:szCs w:val="22"/>
        </w:rPr>
      </w:pPr>
      <w:r>
        <w:rPr>
          <w:rFonts w:ascii="Calibri" w:hAnsi="Calibri" w:cs="Arial"/>
          <w:bCs/>
          <w:szCs w:val="22"/>
        </w:rPr>
        <w:t xml:space="preserve">Regularly review the effectiveness of your teaching and assessment procedures and its impact on pupils’ progress, attainment and well-being, refining your approaches where necessary </w:t>
      </w:r>
      <w:r>
        <w:rPr>
          <w:rFonts w:ascii="Calibri" w:hAnsi="Calibri" w:cs="Arial"/>
          <w:szCs w:val="22"/>
        </w:rPr>
        <w:t>responding to advice and feedback from colleagues.</w:t>
      </w:r>
    </w:p>
    <w:p w:rsidR="00F255A8" w:rsidRDefault="00F255A8" w:rsidP="00251F73">
      <w:pPr>
        <w:numPr>
          <w:ilvl w:val="0"/>
          <w:numId w:val="28"/>
        </w:numPr>
        <w:spacing w:before="0" w:after="0" w:line="240" w:lineRule="auto"/>
        <w:rPr>
          <w:rFonts w:ascii="Calibri" w:hAnsi="Calibri" w:cs="Arial"/>
          <w:bCs/>
          <w:szCs w:val="22"/>
        </w:rPr>
      </w:pPr>
      <w:r>
        <w:rPr>
          <w:rFonts w:ascii="Calibri" w:hAnsi="Calibri" w:cs="Arial"/>
          <w:bCs/>
          <w:szCs w:val="22"/>
        </w:rPr>
        <w:t xml:space="preserve">Be responsible for </w:t>
      </w:r>
      <w:r>
        <w:rPr>
          <w:rFonts w:ascii="Calibri" w:hAnsi="Calibri" w:cs="Arial"/>
          <w:szCs w:val="22"/>
        </w:rPr>
        <w:t xml:space="preserve">improving your teaching through </w:t>
      </w:r>
      <w:r>
        <w:rPr>
          <w:rFonts w:ascii="Calibri" w:hAnsi="Calibri" w:cs="Arial"/>
          <w:bCs/>
          <w:szCs w:val="22"/>
        </w:rPr>
        <w:t xml:space="preserve">participating fully in training and development opportunities identified by the school or as developed as an outcome of your appraisal. </w:t>
      </w:r>
    </w:p>
    <w:p w:rsidR="00F255A8" w:rsidRDefault="00F255A8" w:rsidP="00251F73">
      <w:pPr>
        <w:numPr>
          <w:ilvl w:val="0"/>
          <w:numId w:val="28"/>
        </w:numPr>
        <w:spacing w:before="0" w:after="0" w:line="240" w:lineRule="auto"/>
        <w:rPr>
          <w:rFonts w:ascii="Calibri" w:hAnsi="Calibri" w:cs="Arial"/>
          <w:bCs/>
          <w:szCs w:val="22"/>
        </w:rPr>
      </w:pPr>
      <w:r>
        <w:rPr>
          <w:rFonts w:ascii="Calibri" w:hAnsi="Calibri" w:cs="Arial"/>
          <w:bCs/>
          <w:szCs w:val="22"/>
        </w:rPr>
        <w:t>Proactively participate with arrangements made in accordance with the Appraisal Regulations 2012</w:t>
      </w:r>
      <w:r>
        <w:rPr>
          <w:rFonts w:ascii="Calibri" w:hAnsi="Calibri" w:cs="Arial"/>
          <w:szCs w:val="22"/>
        </w:rPr>
        <w:t>.</w:t>
      </w:r>
    </w:p>
    <w:p w:rsidR="00F255A8" w:rsidRDefault="00F255A8" w:rsidP="00251F73">
      <w:pPr>
        <w:spacing w:before="0" w:after="0" w:line="240" w:lineRule="auto"/>
        <w:rPr>
          <w:rFonts w:ascii="Calibri" w:hAnsi="Calibri" w:cs="Arial"/>
          <w:b/>
          <w:bCs/>
          <w:szCs w:val="22"/>
        </w:rPr>
      </w:pPr>
    </w:p>
    <w:p w:rsidR="00251F73" w:rsidRDefault="00251F73" w:rsidP="00251F73">
      <w:pPr>
        <w:spacing w:before="0" w:after="0" w:line="240" w:lineRule="auto"/>
        <w:rPr>
          <w:rFonts w:ascii="Calibri" w:hAnsi="Calibri" w:cs="Arial"/>
          <w:b/>
          <w:bCs/>
          <w:szCs w:val="22"/>
        </w:rPr>
      </w:pPr>
    </w:p>
    <w:p w:rsidR="00F255A8" w:rsidRDefault="00F255A8" w:rsidP="00251F73">
      <w:pPr>
        <w:pStyle w:val="Heading2"/>
        <w:spacing w:before="0" w:line="240" w:lineRule="auto"/>
      </w:pPr>
      <w:r>
        <w:t xml:space="preserve">Other </w:t>
      </w:r>
    </w:p>
    <w:p w:rsidR="00F255A8" w:rsidRDefault="00F255A8" w:rsidP="00251F73">
      <w:pPr>
        <w:numPr>
          <w:ilvl w:val="0"/>
          <w:numId w:val="29"/>
        </w:numPr>
        <w:spacing w:before="0" w:after="0" w:line="240" w:lineRule="auto"/>
        <w:rPr>
          <w:rFonts w:ascii="Calibri" w:hAnsi="Calibri" w:cs="Arial"/>
          <w:szCs w:val="22"/>
        </w:rPr>
      </w:pPr>
      <w:r>
        <w:rPr>
          <w:rFonts w:ascii="Calibri" w:hAnsi="Calibri" w:cs="Arial"/>
          <w:szCs w:val="22"/>
        </w:rPr>
        <w:t>To have professional regard for the ethos, policies and practices of the school in which you teach, and maintain high standards in your own attendance and punctuality</w:t>
      </w:r>
    </w:p>
    <w:p w:rsidR="00F255A8" w:rsidRDefault="00F255A8" w:rsidP="00251F73">
      <w:pPr>
        <w:numPr>
          <w:ilvl w:val="0"/>
          <w:numId w:val="29"/>
        </w:numPr>
        <w:spacing w:before="0" w:after="0" w:line="240" w:lineRule="auto"/>
        <w:rPr>
          <w:rFonts w:ascii="Calibri" w:hAnsi="Calibri" w:cs="Arial"/>
          <w:szCs w:val="22"/>
        </w:rPr>
      </w:pPr>
      <w:r>
        <w:rPr>
          <w:rFonts w:ascii="Calibri" w:hAnsi="Calibri" w:cs="Arial"/>
          <w:bCs/>
          <w:szCs w:val="22"/>
        </w:rPr>
        <w:t>Perform any reasonable duties as requested by the Headteacher or CEO.</w:t>
      </w:r>
    </w:p>
    <w:p w:rsidR="00F255A8" w:rsidRDefault="00F255A8" w:rsidP="00251F73">
      <w:pPr>
        <w:spacing w:before="0" w:after="0" w:line="240" w:lineRule="auto"/>
        <w:ind w:left="360"/>
        <w:rPr>
          <w:rFonts w:ascii="Calibri" w:hAnsi="Calibri" w:cs="Arial"/>
          <w:szCs w:val="22"/>
        </w:rPr>
      </w:pPr>
    </w:p>
    <w:p w:rsidR="00251F73" w:rsidRDefault="00251F73" w:rsidP="00251F73">
      <w:pPr>
        <w:spacing w:before="0" w:after="0" w:line="240" w:lineRule="auto"/>
        <w:ind w:left="360"/>
        <w:rPr>
          <w:rFonts w:ascii="Calibri" w:hAnsi="Calibri" w:cs="Arial"/>
          <w:szCs w:val="22"/>
        </w:rPr>
      </w:pPr>
    </w:p>
    <w:p w:rsidR="00887CC7" w:rsidRPr="00F255A8" w:rsidRDefault="00887CC7" w:rsidP="00F255A8">
      <w:pPr>
        <w:pStyle w:val="Heading1"/>
      </w:pPr>
      <w:r w:rsidRPr="00F255A8">
        <w:t>EQUALITIES</w:t>
      </w:r>
    </w:p>
    <w:p w:rsidR="007257CC" w:rsidRPr="00F255A8" w:rsidRDefault="007257CC" w:rsidP="00887CC7">
      <w:pPr>
        <w:pStyle w:val="BodyTextIndent"/>
        <w:tabs>
          <w:tab w:val="right" w:pos="8280"/>
        </w:tabs>
        <w:spacing w:before="0" w:after="0" w:line="240" w:lineRule="auto"/>
        <w:ind w:left="0" w:right="-5"/>
        <w:rPr>
          <w:sz w:val="22"/>
          <w:szCs w:val="22"/>
        </w:rPr>
      </w:pPr>
      <w:r w:rsidRPr="00F255A8">
        <w:rPr>
          <w:rFonts w:cs="Arial"/>
          <w:sz w:val="22"/>
          <w:szCs w:val="22"/>
        </w:rPr>
        <w:t>Ensure implementation and promotion in employment and service delivery of the Trust’s equality policy and statutory responsibilities.</w:t>
      </w:r>
    </w:p>
    <w:p w:rsidR="007257CC" w:rsidRDefault="007257CC" w:rsidP="00887CC7">
      <w:pPr>
        <w:spacing w:before="0" w:after="0" w:line="240" w:lineRule="auto"/>
        <w:rPr>
          <w:sz w:val="22"/>
          <w:szCs w:val="22"/>
        </w:rPr>
      </w:pPr>
    </w:p>
    <w:p w:rsidR="007257CC" w:rsidRDefault="007257CC" w:rsidP="00887CC7">
      <w:pPr>
        <w:spacing w:before="0" w:after="0" w:line="240" w:lineRule="auto"/>
        <w:ind w:right="515"/>
        <w:rPr>
          <w:rFonts w:cs="Arial"/>
          <w:sz w:val="22"/>
          <w:szCs w:val="22"/>
        </w:rPr>
      </w:pPr>
      <w:r w:rsidRPr="00F255A8">
        <w:rPr>
          <w:rFonts w:cs="Arial"/>
          <w:b/>
          <w:color w:val="C77C0E" w:themeColor="accent1" w:themeShade="BF"/>
          <w:sz w:val="22"/>
          <w:szCs w:val="22"/>
        </w:rPr>
        <w:t>Note:</w:t>
      </w:r>
      <w:r w:rsidRPr="00F255A8">
        <w:rPr>
          <w:rFonts w:cs="Arial"/>
          <w:color w:val="C77C0E" w:themeColor="accent1" w:themeShade="BF"/>
          <w:sz w:val="22"/>
          <w:szCs w:val="22"/>
        </w:rPr>
        <w:t xml:space="preserve">  </w:t>
      </w:r>
      <w:r w:rsidRPr="00F255A8">
        <w:rPr>
          <w:rFonts w:cs="Arial"/>
          <w:sz w:val="22"/>
          <w:szCs w:val="22"/>
        </w:rPr>
        <w:t>This job description is not exhaustive and will be subject to periodic review.  It may be amended to meet the changing needs of the school.  The post-holder will be expected to participate in this process and we would aim to reach agreement on any changes.</w:t>
      </w:r>
    </w:p>
    <w:p w:rsidR="00251F73" w:rsidRDefault="00251F73">
      <w:pPr>
        <w:rPr>
          <w:rFonts w:cs="Arial"/>
          <w:sz w:val="22"/>
          <w:szCs w:val="22"/>
        </w:rPr>
      </w:pPr>
      <w:r>
        <w:rPr>
          <w:rFonts w:cs="Arial"/>
          <w:sz w:val="22"/>
          <w:szCs w:val="22"/>
        </w:rPr>
        <w:br w:type="page"/>
      </w:r>
    </w:p>
    <w:p w:rsidR="002A00BD" w:rsidRPr="0003418D" w:rsidRDefault="002A00BD" w:rsidP="00F255A8">
      <w:pPr>
        <w:pStyle w:val="Heading1"/>
        <w:rPr>
          <w:lang w:val="en-GB"/>
        </w:rPr>
      </w:pPr>
      <w:r>
        <w:rPr>
          <w:lang w:val="en-GB"/>
        </w:rPr>
        <w:t>PERSON SPECIFICATION</w:t>
      </w:r>
    </w:p>
    <w:p w:rsidR="007257CC" w:rsidRDefault="00F255A8" w:rsidP="00F255A8">
      <w:pPr>
        <w:pStyle w:val="Heading2"/>
        <w:pBdr>
          <w:bottom w:val="single" w:sz="4" w:space="1" w:color="auto"/>
        </w:pBdr>
        <w:spacing w:before="0" w:line="240" w:lineRule="auto"/>
        <w:rPr>
          <w:b/>
          <w:i/>
          <w:iCs/>
        </w:rPr>
      </w:pPr>
      <w:r>
        <w:t>TEACHER</w:t>
      </w:r>
    </w:p>
    <w:p w:rsidR="007257CC" w:rsidRDefault="007257CC" w:rsidP="007257CC">
      <w:pPr>
        <w:spacing w:after="0" w:line="240" w:lineRule="auto"/>
        <w:ind w:left="4320" w:firstLine="72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819"/>
        <w:gridCol w:w="2693"/>
      </w:tblGrid>
      <w:tr w:rsidR="00665D80" w:rsidTr="00EF0634">
        <w:tc>
          <w:tcPr>
            <w:tcW w:w="1560" w:type="dxa"/>
            <w:tcBorders>
              <w:bottom w:val="nil"/>
            </w:tcBorders>
            <w:shd w:val="clear" w:color="auto" w:fill="F0A22E" w:themeFill="accent1"/>
          </w:tcPr>
          <w:p w:rsidR="00665D80" w:rsidRPr="00665D80" w:rsidRDefault="00665D80" w:rsidP="00665D80">
            <w:pPr>
              <w:pStyle w:val="Heading1"/>
            </w:pPr>
          </w:p>
        </w:tc>
        <w:tc>
          <w:tcPr>
            <w:tcW w:w="4819" w:type="dxa"/>
            <w:shd w:val="clear" w:color="auto" w:fill="F0A22E" w:themeFill="accent1"/>
          </w:tcPr>
          <w:p w:rsidR="00665D80" w:rsidRPr="00665D80" w:rsidRDefault="00665D80" w:rsidP="00665D80">
            <w:pPr>
              <w:pStyle w:val="Heading1"/>
            </w:pPr>
            <w:r w:rsidRPr="00665D80">
              <w:t xml:space="preserve">Essential </w:t>
            </w:r>
          </w:p>
        </w:tc>
        <w:tc>
          <w:tcPr>
            <w:tcW w:w="2693" w:type="dxa"/>
            <w:shd w:val="clear" w:color="auto" w:fill="F0A22E" w:themeFill="accent1"/>
          </w:tcPr>
          <w:p w:rsidR="00665D80" w:rsidRPr="00665D80" w:rsidRDefault="00665D80" w:rsidP="00665D80">
            <w:pPr>
              <w:pStyle w:val="Heading1"/>
            </w:pPr>
            <w:r w:rsidRPr="00665D80">
              <w:t xml:space="preserve">  Desirable </w:t>
            </w:r>
          </w:p>
        </w:tc>
      </w:tr>
      <w:tr w:rsidR="00665D80" w:rsidRPr="004E2141" w:rsidTr="00EF0634">
        <w:tc>
          <w:tcPr>
            <w:tcW w:w="1560" w:type="dxa"/>
            <w:shd w:val="clear" w:color="auto" w:fill="F9D9AB" w:themeFill="accent1" w:themeFillTint="66"/>
          </w:tcPr>
          <w:p w:rsidR="00665D80" w:rsidRPr="0077178C" w:rsidRDefault="00665D80" w:rsidP="00665D80">
            <w:pPr>
              <w:rPr>
                <w:rFonts w:ascii="Calibri" w:hAnsi="Calibri" w:cs="Arial"/>
                <w:sz w:val="22"/>
                <w:szCs w:val="22"/>
              </w:rPr>
            </w:pPr>
            <w:r w:rsidRPr="0077178C">
              <w:rPr>
                <w:rFonts w:ascii="Calibri" w:hAnsi="Calibri" w:cs="Arial"/>
                <w:b/>
                <w:bCs/>
                <w:sz w:val="22"/>
                <w:szCs w:val="22"/>
              </w:rPr>
              <w:t>Qualifications</w:t>
            </w:r>
          </w:p>
        </w:tc>
        <w:tc>
          <w:tcPr>
            <w:tcW w:w="4819" w:type="dxa"/>
          </w:tcPr>
          <w:p w:rsidR="00665D80" w:rsidRPr="0077178C" w:rsidRDefault="00665D80" w:rsidP="00665D80">
            <w:pPr>
              <w:pStyle w:val="Default"/>
              <w:numPr>
                <w:ilvl w:val="0"/>
                <w:numId w:val="30"/>
              </w:numPr>
              <w:spacing w:before="0"/>
              <w:ind w:left="319" w:hanging="319"/>
              <w:rPr>
                <w:rFonts w:ascii="Calibri" w:hAnsi="Calibri"/>
                <w:sz w:val="22"/>
                <w:szCs w:val="22"/>
              </w:rPr>
            </w:pPr>
            <w:r w:rsidRPr="0077178C">
              <w:rPr>
                <w:rFonts w:ascii="Calibri" w:hAnsi="Calibri"/>
                <w:sz w:val="22"/>
                <w:szCs w:val="22"/>
              </w:rPr>
              <w:t xml:space="preserve">Qualified Teacher Status </w:t>
            </w:r>
          </w:p>
          <w:p w:rsidR="00665D80" w:rsidRPr="0077178C" w:rsidRDefault="00665D80" w:rsidP="00665D80">
            <w:pPr>
              <w:pStyle w:val="Default"/>
              <w:numPr>
                <w:ilvl w:val="0"/>
                <w:numId w:val="30"/>
              </w:numPr>
              <w:spacing w:before="0"/>
              <w:ind w:left="319" w:hanging="319"/>
              <w:rPr>
                <w:rFonts w:ascii="Calibri" w:hAnsi="Calibri"/>
                <w:sz w:val="22"/>
                <w:szCs w:val="22"/>
              </w:rPr>
            </w:pPr>
            <w:r w:rsidRPr="0077178C">
              <w:rPr>
                <w:rFonts w:ascii="Calibri" w:hAnsi="Calibri"/>
                <w:sz w:val="22"/>
                <w:szCs w:val="22"/>
              </w:rPr>
              <w:t>Evidence of further professional development</w:t>
            </w:r>
          </w:p>
          <w:p w:rsidR="00665D80" w:rsidRPr="0077178C" w:rsidRDefault="00665D80" w:rsidP="00665D80">
            <w:pPr>
              <w:ind w:left="319" w:hanging="319"/>
              <w:rPr>
                <w:rFonts w:ascii="Calibri" w:hAnsi="Calibri" w:cs="Arial"/>
                <w:sz w:val="22"/>
                <w:szCs w:val="22"/>
              </w:rPr>
            </w:pPr>
          </w:p>
        </w:tc>
        <w:tc>
          <w:tcPr>
            <w:tcW w:w="2693" w:type="dxa"/>
          </w:tcPr>
          <w:p w:rsidR="00665D80" w:rsidRPr="0077178C" w:rsidRDefault="00665D80" w:rsidP="00665D80">
            <w:pPr>
              <w:pStyle w:val="Default"/>
              <w:rPr>
                <w:rFonts w:ascii="Calibri" w:hAnsi="Calibri"/>
                <w:sz w:val="22"/>
                <w:szCs w:val="22"/>
              </w:rPr>
            </w:pPr>
          </w:p>
        </w:tc>
      </w:tr>
      <w:tr w:rsidR="00665D80" w:rsidRPr="004E2141" w:rsidTr="00EF0634">
        <w:tc>
          <w:tcPr>
            <w:tcW w:w="1560" w:type="dxa"/>
            <w:shd w:val="clear" w:color="auto" w:fill="F9D9AB" w:themeFill="accent1" w:themeFillTint="66"/>
          </w:tcPr>
          <w:p w:rsidR="00665D80" w:rsidRPr="0077178C" w:rsidRDefault="00665D80" w:rsidP="00665D80">
            <w:pPr>
              <w:rPr>
                <w:rFonts w:ascii="Calibri" w:hAnsi="Calibri" w:cs="Arial"/>
                <w:sz w:val="22"/>
                <w:szCs w:val="22"/>
              </w:rPr>
            </w:pPr>
            <w:r w:rsidRPr="0077178C">
              <w:rPr>
                <w:rFonts w:ascii="Calibri" w:hAnsi="Calibri" w:cs="Arial"/>
                <w:b/>
                <w:bCs/>
                <w:sz w:val="22"/>
                <w:szCs w:val="22"/>
              </w:rPr>
              <w:t>Experience and skills</w:t>
            </w:r>
          </w:p>
        </w:tc>
        <w:tc>
          <w:tcPr>
            <w:tcW w:w="4819" w:type="dxa"/>
          </w:tcPr>
          <w:p w:rsidR="00665D80" w:rsidRPr="0077178C" w:rsidRDefault="00665D80" w:rsidP="00665D80">
            <w:pPr>
              <w:pStyle w:val="Default"/>
              <w:numPr>
                <w:ilvl w:val="0"/>
                <w:numId w:val="31"/>
              </w:numPr>
              <w:spacing w:before="0"/>
              <w:ind w:left="319" w:hanging="319"/>
              <w:rPr>
                <w:rFonts w:ascii="Calibri" w:hAnsi="Calibri"/>
                <w:sz w:val="22"/>
                <w:szCs w:val="22"/>
              </w:rPr>
            </w:pPr>
            <w:r w:rsidRPr="0077178C">
              <w:rPr>
                <w:rFonts w:ascii="Calibri" w:hAnsi="Calibri"/>
                <w:sz w:val="22"/>
                <w:szCs w:val="22"/>
              </w:rPr>
              <w:t xml:space="preserve">Experience of using self-evaluations to develop plans for improvement </w:t>
            </w:r>
          </w:p>
          <w:p w:rsidR="00665D80" w:rsidRPr="0077178C" w:rsidRDefault="00665D80" w:rsidP="00665D80">
            <w:pPr>
              <w:pStyle w:val="Default"/>
              <w:numPr>
                <w:ilvl w:val="0"/>
                <w:numId w:val="31"/>
              </w:numPr>
              <w:spacing w:before="0"/>
              <w:ind w:left="319" w:hanging="319"/>
              <w:rPr>
                <w:rFonts w:ascii="Calibri" w:hAnsi="Calibri"/>
                <w:sz w:val="22"/>
                <w:szCs w:val="22"/>
              </w:rPr>
            </w:pPr>
            <w:r w:rsidRPr="0077178C">
              <w:rPr>
                <w:rFonts w:ascii="Calibri" w:hAnsi="Calibri"/>
                <w:sz w:val="22"/>
                <w:szCs w:val="22"/>
              </w:rPr>
              <w:t>Well-developed interpersonal skills</w:t>
            </w:r>
          </w:p>
          <w:p w:rsidR="00665D80" w:rsidRPr="0077178C" w:rsidRDefault="00665D80" w:rsidP="00665D80">
            <w:pPr>
              <w:pStyle w:val="Default"/>
              <w:numPr>
                <w:ilvl w:val="0"/>
                <w:numId w:val="31"/>
              </w:numPr>
              <w:spacing w:before="0"/>
              <w:ind w:left="319" w:hanging="319"/>
              <w:rPr>
                <w:rFonts w:ascii="Calibri" w:hAnsi="Calibri"/>
                <w:sz w:val="22"/>
                <w:szCs w:val="22"/>
              </w:rPr>
            </w:pPr>
            <w:r w:rsidRPr="0077178C">
              <w:rPr>
                <w:rFonts w:ascii="Calibri" w:hAnsi="Calibri"/>
                <w:sz w:val="22"/>
                <w:szCs w:val="22"/>
              </w:rPr>
              <w:t>Ability to communicate effectively orally and in writing to a range of audiences</w:t>
            </w:r>
          </w:p>
          <w:p w:rsidR="00665D80" w:rsidRPr="0077178C" w:rsidRDefault="00665D80" w:rsidP="00665D80">
            <w:pPr>
              <w:pStyle w:val="Default"/>
              <w:numPr>
                <w:ilvl w:val="0"/>
                <w:numId w:val="31"/>
              </w:numPr>
              <w:spacing w:before="0"/>
              <w:ind w:left="319" w:hanging="319"/>
              <w:rPr>
                <w:rFonts w:ascii="Calibri" w:hAnsi="Calibri"/>
                <w:sz w:val="22"/>
                <w:szCs w:val="22"/>
              </w:rPr>
            </w:pPr>
            <w:r w:rsidRPr="0077178C">
              <w:rPr>
                <w:rFonts w:ascii="Calibri" w:hAnsi="Calibri"/>
                <w:sz w:val="22"/>
                <w:szCs w:val="22"/>
              </w:rPr>
              <w:t>Ability to plan, organise and prioritise</w:t>
            </w:r>
          </w:p>
          <w:p w:rsidR="00665D80" w:rsidRPr="0077178C" w:rsidRDefault="00665D80" w:rsidP="00665D80">
            <w:pPr>
              <w:pStyle w:val="Default"/>
              <w:numPr>
                <w:ilvl w:val="0"/>
                <w:numId w:val="31"/>
              </w:numPr>
              <w:spacing w:before="0"/>
              <w:ind w:left="319" w:hanging="319"/>
              <w:rPr>
                <w:rFonts w:ascii="Calibri" w:hAnsi="Calibri"/>
                <w:sz w:val="22"/>
                <w:szCs w:val="22"/>
              </w:rPr>
            </w:pPr>
            <w:r w:rsidRPr="0077178C">
              <w:rPr>
                <w:rFonts w:ascii="Calibri" w:hAnsi="Calibri"/>
                <w:sz w:val="22"/>
                <w:szCs w:val="22"/>
              </w:rPr>
              <w:t>Ability to manage good communications systems</w:t>
            </w:r>
          </w:p>
          <w:p w:rsidR="00665D80" w:rsidRPr="0077178C" w:rsidRDefault="00665D80" w:rsidP="00665D80">
            <w:pPr>
              <w:pStyle w:val="Default"/>
              <w:numPr>
                <w:ilvl w:val="0"/>
                <w:numId w:val="31"/>
              </w:numPr>
              <w:spacing w:before="0"/>
              <w:ind w:left="319" w:hanging="319"/>
              <w:rPr>
                <w:rFonts w:ascii="Calibri" w:hAnsi="Calibri"/>
                <w:sz w:val="22"/>
                <w:szCs w:val="22"/>
              </w:rPr>
            </w:pPr>
            <w:r w:rsidRPr="0077178C">
              <w:rPr>
                <w:rFonts w:ascii="Calibri" w:hAnsi="Calibri"/>
                <w:sz w:val="22"/>
                <w:szCs w:val="22"/>
              </w:rPr>
              <w:t>Competent in the use of ICT in the management and assessment and as a professional tool</w:t>
            </w:r>
          </w:p>
          <w:p w:rsidR="00665D80" w:rsidRPr="0077178C" w:rsidRDefault="00665D80" w:rsidP="00665D80">
            <w:pPr>
              <w:pStyle w:val="Default"/>
              <w:numPr>
                <w:ilvl w:val="0"/>
                <w:numId w:val="31"/>
              </w:numPr>
              <w:spacing w:before="0"/>
              <w:ind w:left="319" w:hanging="319"/>
              <w:rPr>
                <w:rFonts w:ascii="Calibri" w:hAnsi="Calibri"/>
                <w:sz w:val="22"/>
                <w:szCs w:val="22"/>
              </w:rPr>
            </w:pPr>
            <w:r w:rsidRPr="0077178C">
              <w:rPr>
                <w:rFonts w:ascii="Calibri" w:hAnsi="Calibri"/>
                <w:sz w:val="22"/>
                <w:szCs w:val="22"/>
              </w:rPr>
              <w:t>Evidence of outstanding teaching skills with a passion for learning and the ability to deliver outstanding practice within the school</w:t>
            </w:r>
          </w:p>
          <w:p w:rsidR="00665D80" w:rsidRPr="0077178C" w:rsidRDefault="00665D80" w:rsidP="00665D80">
            <w:pPr>
              <w:pStyle w:val="Default"/>
              <w:numPr>
                <w:ilvl w:val="0"/>
                <w:numId w:val="31"/>
              </w:numPr>
              <w:spacing w:before="0"/>
              <w:ind w:left="319" w:hanging="319"/>
              <w:rPr>
                <w:rFonts w:ascii="Calibri" w:hAnsi="Calibri"/>
                <w:sz w:val="22"/>
                <w:szCs w:val="22"/>
              </w:rPr>
            </w:pPr>
            <w:r w:rsidRPr="0077178C">
              <w:rPr>
                <w:rFonts w:ascii="Calibri" w:hAnsi="Calibri"/>
                <w:sz w:val="22"/>
                <w:szCs w:val="22"/>
              </w:rPr>
              <w:t>Display outstanding classroom teaching with measureable impact on children’s learning</w:t>
            </w:r>
          </w:p>
          <w:p w:rsidR="00665D80" w:rsidRPr="0077178C" w:rsidRDefault="00665D80" w:rsidP="00665D80">
            <w:pPr>
              <w:pStyle w:val="Default"/>
              <w:numPr>
                <w:ilvl w:val="0"/>
                <w:numId w:val="31"/>
              </w:numPr>
              <w:spacing w:before="0"/>
              <w:ind w:left="319" w:hanging="319"/>
              <w:rPr>
                <w:rFonts w:ascii="Calibri" w:hAnsi="Calibri"/>
                <w:sz w:val="22"/>
                <w:szCs w:val="22"/>
              </w:rPr>
            </w:pPr>
            <w:r w:rsidRPr="0077178C">
              <w:rPr>
                <w:rFonts w:ascii="Calibri" w:hAnsi="Calibri"/>
                <w:sz w:val="22"/>
                <w:szCs w:val="22"/>
              </w:rPr>
              <w:t>Use data to shape teaching and learning</w:t>
            </w:r>
          </w:p>
        </w:tc>
        <w:tc>
          <w:tcPr>
            <w:tcW w:w="2693" w:type="dxa"/>
          </w:tcPr>
          <w:p w:rsidR="00665D80" w:rsidRPr="0077178C" w:rsidRDefault="00665D80" w:rsidP="00665D80">
            <w:pPr>
              <w:pStyle w:val="Default"/>
              <w:numPr>
                <w:ilvl w:val="0"/>
                <w:numId w:val="31"/>
              </w:numPr>
              <w:spacing w:before="0"/>
              <w:ind w:left="313" w:hanging="283"/>
              <w:rPr>
                <w:rFonts w:ascii="Calibri" w:hAnsi="Calibri"/>
                <w:sz w:val="22"/>
                <w:szCs w:val="22"/>
              </w:rPr>
            </w:pPr>
            <w:r w:rsidRPr="0077178C">
              <w:rPr>
                <w:rFonts w:ascii="Calibri" w:hAnsi="Calibri"/>
                <w:sz w:val="22"/>
                <w:szCs w:val="22"/>
              </w:rPr>
              <w:t>Successful teaching across KS1/KS2 and experience in another key stage</w:t>
            </w:r>
          </w:p>
          <w:p w:rsidR="00665D80" w:rsidRPr="0077178C" w:rsidRDefault="00665D80" w:rsidP="00665D80">
            <w:pPr>
              <w:pStyle w:val="Default"/>
              <w:numPr>
                <w:ilvl w:val="0"/>
                <w:numId w:val="31"/>
              </w:numPr>
              <w:spacing w:before="0"/>
              <w:ind w:left="313" w:hanging="283"/>
              <w:rPr>
                <w:rFonts w:ascii="Calibri" w:hAnsi="Calibri"/>
                <w:sz w:val="22"/>
                <w:szCs w:val="22"/>
              </w:rPr>
            </w:pPr>
            <w:r w:rsidRPr="0077178C">
              <w:rPr>
                <w:rFonts w:ascii="Calibri" w:hAnsi="Calibri"/>
                <w:sz w:val="22"/>
                <w:szCs w:val="22"/>
              </w:rPr>
              <w:t>Ability to analyse, interpret and act on assessment data</w:t>
            </w:r>
          </w:p>
          <w:p w:rsidR="00665D80" w:rsidRPr="0077178C" w:rsidRDefault="00665D80" w:rsidP="00665D80">
            <w:pPr>
              <w:pStyle w:val="Default"/>
              <w:ind w:left="313" w:hanging="283"/>
              <w:rPr>
                <w:rFonts w:ascii="Calibri" w:hAnsi="Calibri"/>
                <w:sz w:val="22"/>
                <w:szCs w:val="22"/>
              </w:rPr>
            </w:pPr>
          </w:p>
          <w:p w:rsidR="00665D80" w:rsidRPr="0077178C" w:rsidRDefault="00665D80" w:rsidP="00665D80">
            <w:pPr>
              <w:pStyle w:val="Default"/>
              <w:ind w:left="313" w:hanging="283"/>
              <w:rPr>
                <w:rFonts w:ascii="Calibri" w:hAnsi="Calibri"/>
                <w:sz w:val="22"/>
                <w:szCs w:val="22"/>
              </w:rPr>
            </w:pPr>
          </w:p>
        </w:tc>
      </w:tr>
      <w:tr w:rsidR="00665D80" w:rsidRPr="004E2141" w:rsidTr="00EF0634">
        <w:tc>
          <w:tcPr>
            <w:tcW w:w="1560" w:type="dxa"/>
            <w:shd w:val="clear" w:color="auto" w:fill="F9D9AB" w:themeFill="accent1" w:themeFillTint="66"/>
          </w:tcPr>
          <w:p w:rsidR="00665D80" w:rsidRPr="0077178C" w:rsidRDefault="00665D80" w:rsidP="00665D80">
            <w:pPr>
              <w:rPr>
                <w:rFonts w:ascii="Calibri" w:hAnsi="Calibri" w:cs="Arial"/>
                <w:b/>
                <w:bCs/>
                <w:sz w:val="22"/>
                <w:szCs w:val="22"/>
              </w:rPr>
            </w:pPr>
            <w:r w:rsidRPr="0077178C">
              <w:rPr>
                <w:rFonts w:ascii="Calibri" w:hAnsi="Calibri" w:cs="Arial"/>
                <w:b/>
                <w:bCs/>
                <w:sz w:val="22"/>
                <w:szCs w:val="22"/>
              </w:rPr>
              <w:t>Professional knowledge and understanding</w:t>
            </w:r>
          </w:p>
        </w:tc>
        <w:tc>
          <w:tcPr>
            <w:tcW w:w="4819" w:type="dxa"/>
          </w:tcPr>
          <w:p w:rsidR="00665D80" w:rsidRPr="0077178C" w:rsidRDefault="00665D80" w:rsidP="00665D80">
            <w:pPr>
              <w:pStyle w:val="Default"/>
              <w:numPr>
                <w:ilvl w:val="0"/>
                <w:numId w:val="32"/>
              </w:numPr>
              <w:spacing w:before="0"/>
              <w:ind w:left="319" w:hanging="319"/>
              <w:rPr>
                <w:rFonts w:ascii="Calibri" w:hAnsi="Calibri"/>
                <w:sz w:val="22"/>
                <w:szCs w:val="22"/>
              </w:rPr>
            </w:pPr>
            <w:r w:rsidRPr="0077178C">
              <w:rPr>
                <w:rFonts w:ascii="Calibri" w:hAnsi="Calibri"/>
                <w:sz w:val="22"/>
                <w:szCs w:val="22"/>
              </w:rPr>
              <w:t>Thorough understanding of what constitutes effective teaching and learning</w:t>
            </w:r>
          </w:p>
          <w:p w:rsidR="00665D80" w:rsidRDefault="00665D80" w:rsidP="00665D80">
            <w:pPr>
              <w:pStyle w:val="Default"/>
              <w:numPr>
                <w:ilvl w:val="0"/>
                <w:numId w:val="32"/>
              </w:numPr>
              <w:spacing w:before="0"/>
              <w:ind w:left="319" w:hanging="319"/>
              <w:rPr>
                <w:rFonts w:ascii="Calibri" w:hAnsi="Calibri"/>
                <w:sz w:val="22"/>
                <w:szCs w:val="22"/>
              </w:rPr>
            </w:pPr>
            <w:r w:rsidRPr="0077178C">
              <w:rPr>
                <w:rFonts w:ascii="Calibri" w:hAnsi="Calibri"/>
                <w:sz w:val="22"/>
                <w:szCs w:val="22"/>
              </w:rPr>
              <w:t>Thorough knowledge and understanding of effecting monitoring, evaluation and assessment</w:t>
            </w:r>
          </w:p>
          <w:p w:rsidR="00EF0634" w:rsidRPr="0077178C" w:rsidRDefault="00EF0634" w:rsidP="00665D80">
            <w:pPr>
              <w:pStyle w:val="Default"/>
              <w:numPr>
                <w:ilvl w:val="0"/>
                <w:numId w:val="32"/>
              </w:numPr>
              <w:spacing w:before="0"/>
              <w:ind w:left="319" w:hanging="319"/>
              <w:rPr>
                <w:rFonts w:ascii="Calibri" w:hAnsi="Calibri"/>
                <w:sz w:val="22"/>
                <w:szCs w:val="22"/>
              </w:rPr>
            </w:pPr>
            <w:r>
              <w:rPr>
                <w:rFonts w:ascii="Calibri" w:hAnsi="Calibri"/>
                <w:sz w:val="22"/>
                <w:szCs w:val="22"/>
              </w:rPr>
              <w:t>Thorough knowledge of the national curriculum</w:t>
            </w:r>
          </w:p>
          <w:p w:rsidR="00665D80" w:rsidRPr="0077178C" w:rsidRDefault="00665D80" w:rsidP="00665D80">
            <w:pPr>
              <w:pStyle w:val="Default"/>
              <w:numPr>
                <w:ilvl w:val="0"/>
                <w:numId w:val="32"/>
              </w:numPr>
              <w:spacing w:before="0"/>
              <w:ind w:left="319" w:hanging="319"/>
              <w:rPr>
                <w:rFonts w:ascii="Calibri" w:hAnsi="Calibri"/>
                <w:sz w:val="22"/>
                <w:szCs w:val="22"/>
              </w:rPr>
            </w:pPr>
            <w:r w:rsidRPr="0077178C">
              <w:rPr>
                <w:rFonts w:ascii="Calibri" w:hAnsi="Calibri"/>
                <w:sz w:val="22"/>
                <w:szCs w:val="22"/>
              </w:rPr>
              <w:t>Thorough knowledge and understanding of effective practice in teaching all aspects</w:t>
            </w:r>
          </w:p>
          <w:p w:rsidR="00665D80" w:rsidRPr="0077178C" w:rsidRDefault="00665D80" w:rsidP="00665D80">
            <w:pPr>
              <w:pStyle w:val="Default"/>
              <w:numPr>
                <w:ilvl w:val="0"/>
                <w:numId w:val="32"/>
              </w:numPr>
              <w:spacing w:before="0"/>
              <w:ind w:left="319" w:hanging="319"/>
              <w:rPr>
                <w:rFonts w:ascii="Calibri" w:hAnsi="Calibri"/>
                <w:sz w:val="22"/>
                <w:szCs w:val="22"/>
              </w:rPr>
            </w:pPr>
            <w:r w:rsidRPr="0077178C">
              <w:rPr>
                <w:rFonts w:ascii="Calibri" w:hAnsi="Calibri"/>
                <w:sz w:val="22"/>
                <w:szCs w:val="22"/>
              </w:rPr>
              <w:t>Understanding of when and how to seek advice and support</w:t>
            </w:r>
          </w:p>
          <w:p w:rsidR="00665D80" w:rsidRPr="0077178C" w:rsidRDefault="00665D80" w:rsidP="00665D80">
            <w:pPr>
              <w:pStyle w:val="Default"/>
              <w:numPr>
                <w:ilvl w:val="0"/>
                <w:numId w:val="32"/>
              </w:numPr>
              <w:spacing w:before="0"/>
              <w:ind w:left="319" w:hanging="319"/>
              <w:rPr>
                <w:rFonts w:ascii="Calibri" w:hAnsi="Calibri"/>
                <w:sz w:val="22"/>
                <w:szCs w:val="22"/>
              </w:rPr>
            </w:pPr>
            <w:r w:rsidRPr="0077178C">
              <w:rPr>
                <w:rFonts w:ascii="Calibri" w:hAnsi="Calibri"/>
                <w:sz w:val="22"/>
                <w:szCs w:val="22"/>
              </w:rPr>
              <w:t>Thorough knowledge and understanding of effective inclusive practices</w:t>
            </w:r>
          </w:p>
        </w:tc>
        <w:tc>
          <w:tcPr>
            <w:tcW w:w="2693" w:type="dxa"/>
          </w:tcPr>
          <w:p w:rsidR="00665D80" w:rsidRPr="0077178C" w:rsidRDefault="00665D80" w:rsidP="00EF0634">
            <w:pPr>
              <w:pStyle w:val="Default"/>
              <w:spacing w:before="0"/>
              <w:rPr>
                <w:rFonts w:ascii="Calibri" w:hAnsi="Calibri"/>
                <w:sz w:val="22"/>
                <w:szCs w:val="22"/>
              </w:rPr>
            </w:pPr>
          </w:p>
        </w:tc>
      </w:tr>
      <w:tr w:rsidR="00665D80" w:rsidRPr="004E2141" w:rsidTr="00EF0634">
        <w:tc>
          <w:tcPr>
            <w:tcW w:w="1560" w:type="dxa"/>
            <w:shd w:val="clear" w:color="auto" w:fill="F9D9AB" w:themeFill="accent1" w:themeFillTint="66"/>
          </w:tcPr>
          <w:p w:rsidR="00665D80" w:rsidRPr="0077178C" w:rsidRDefault="00665D80" w:rsidP="00665D80">
            <w:pPr>
              <w:rPr>
                <w:rFonts w:ascii="Calibri" w:hAnsi="Calibri" w:cs="Arial"/>
                <w:b/>
                <w:bCs/>
                <w:sz w:val="22"/>
                <w:szCs w:val="22"/>
              </w:rPr>
            </w:pPr>
            <w:r w:rsidRPr="0077178C">
              <w:rPr>
                <w:rFonts w:ascii="Calibri" w:hAnsi="Calibri" w:cs="Arial"/>
                <w:b/>
                <w:bCs/>
                <w:sz w:val="22"/>
                <w:szCs w:val="22"/>
              </w:rPr>
              <w:t>School ethos</w:t>
            </w:r>
          </w:p>
          <w:p w:rsidR="00665D80" w:rsidRPr="0077178C" w:rsidRDefault="00665D80" w:rsidP="00665D80">
            <w:pPr>
              <w:rPr>
                <w:rFonts w:ascii="Calibri" w:hAnsi="Calibri" w:cs="Arial"/>
                <w:sz w:val="22"/>
                <w:szCs w:val="22"/>
              </w:rPr>
            </w:pPr>
          </w:p>
        </w:tc>
        <w:tc>
          <w:tcPr>
            <w:tcW w:w="4819" w:type="dxa"/>
          </w:tcPr>
          <w:p w:rsidR="00665D80" w:rsidRPr="0077178C" w:rsidRDefault="00665D80" w:rsidP="00665D80">
            <w:pPr>
              <w:pStyle w:val="Default"/>
              <w:numPr>
                <w:ilvl w:val="0"/>
                <w:numId w:val="32"/>
              </w:numPr>
              <w:spacing w:before="0"/>
              <w:ind w:left="319" w:hanging="319"/>
              <w:rPr>
                <w:rFonts w:ascii="Calibri" w:hAnsi="Calibri"/>
                <w:sz w:val="22"/>
                <w:szCs w:val="22"/>
              </w:rPr>
            </w:pPr>
            <w:r w:rsidRPr="0077178C">
              <w:rPr>
                <w:rFonts w:ascii="Calibri" w:hAnsi="Calibri"/>
                <w:sz w:val="22"/>
                <w:szCs w:val="22"/>
              </w:rPr>
              <w:t xml:space="preserve">Ability to be a personal role model of professionalism, having high expectations of self and others </w:t>
            </w:r>
          </w:p>
          <w:p w:rsidR="00665D80" w:rsidRPr="0077178C" w:rsidRDefault="00665D80" w:rsidP="00665D80">
            <w:pPr>
              <w:pStyle w:val="Default"/>
              <w:numPr>
                <w:ilvl w:val="0"/>
                <w:numId w:val="32"/>
              </w:numPr>
              <w:spacing w:before="0"/>
              <w:ind w:left="319" w:hanging="319"/>
              <w:rPr>
                <w:rFonts w:ascii="Calibri" w:hAnsi="Calibri"/>
                <w:sz w:val="22"/>
                <w:szCs w:val="22"/>
              </w:rPr>
            </w:pPr>
            <w:r w:rsidRPr="0077178C">
              <w:rPr>
                <w:rFonts w:ascii="Calibri" w:hAnsi="Calibri"/>
                <w:sz w:val="22"/>
                <w:szCs w:val="22"/>
              </w:rPr>
              <w:t xml:space="preserve">Understanding of the need for equality of opportunity </w:t>
            </w:r>
          </w:p>
          <w:p w:rsidR="00665D80" w:rsidRPr="0077178C" w:rsidRDefault="00665D80" w:rsidP="00665D80">
            <w:pPr>
              <w:pStyle w:val="Default"/>
              <w:numPr>
                <w:ilvl w:val="0"/>
                <w:numId w:val="32"/>
              </w:numPr>
              <w:spacing w:before="0"/>
              <w:ind w:left="319" w:hanging="319"/>
              <w:rPr>
                <w:rFonts w:ascii="Calibri" w:hAnsi="Calibri"/>
                <w:sz w:val="22"/>
                <w:szCs w:val="22"/>
              </w:rPr>
            </w:pPr>
            <w:r w:rsidRPr="0077178C">
              <w:rPr>
                <w:rFonts w:ascii="Calibri" w:hAnsi="Calibri"/>
                <w:sz w:val="22"/>
                <w:szCs w:val="22"/>
              </w:rPr>
              <w:t xml:space="preserve">Belief in child centred, holistic and life-long learning </w:t>
            </w:r>
          </w:p>
          <w:p w:rsidR="00665D80" w:rsidRPr="0077178C" w:rsidRDefault="00665D80" w:rsidP="00665D80">
            <w:pPr>
              <w:pStyle w:val="Default"/>
              <w:numPr>
                <w:ilvl w:val="0"/>
                <w:numId w:val="32"/>
              </w:numPr>
              <w:spacing w:before="0"/>
              <w:ind w:left="319" w:hanging="319"/>
              <w:rPr>
                <w:rFonts w:ascii="Calibri" w:hAnsi="Calibri"/>
                <w:sz w:val="22"/>
                <w:szCs w:val="22"/>
              </w:rPr>
            </w:pPr>
            <w:r w:rsidRPr="0077178C">
              <w:rPr>
                <w:rFonts w:ascii="Calibri" w:hAnsi="Calibri"/>
                <w:sz w:val="22"/>
                <w:szCs w:val="22"/>
              </w:rPr>
              <w:t xml:space="preserve">Upholding and modelling our school’s Christian values </w:t>
            </w:r>
          </w:p>
        </w:tc>
        <w:tc>
          <w:tcPr>
            <w:tcW w:w="2693" w:type="dxa"/>
          </w:tcPr>
          <w:p w:rsidR="00665D80" w:rsidRPr="0077178C" w:rsidRDefault="00665D80" w:rsidP="00665D80">
            <w:pPr>
              <w:ind w:left="313" w:hanging="283"/>
              <w:rPr>
                <w:rFonts w:ascii="Calibri" w:hAnsi="Calibri" w:cs="Arial"/>
                <w:sz w:val="22"/>
                <w:szCs w:val="22"/>
              </w:rPr>
            </w:pPr>
          </w:p>
        </w:tc>
      </w:tr>
    </w:tbl>
    <w:p w:rsidR="00F255A8" w:rsidRDefault="00F255A8" w:rsidP="009D1F0D">
      <w:pPr>
        <w:pStyle w:val="Subtitle"/>
        <w:spacing w:after="0"/>
        <w:rPr>
          <w:b/>
          <w:color w:val="F0A22E" w:themeColor="accent1"/>
          <w:sz w:val="22"/>
          <w:szCs w:val="22"/>
          <w:lang w:val="en-GB"/>
        </w:rPr>
      </w:pPr>
    </w:p>
    <w:p w:rsidR="00041237" w:rsidRPr="00645921" w:rsidRDefault="00041237" w:rsidP="00F255A8">
      <w:pPr>
        <w:pStyle w:val="Heading2"/>
        <w:rPr>
          <w:bCs/>
          <w:lang w:val="en-GB"/>
        </w:rPr>
      </w:pPr>
      <w:r w:rsidRPr="00645921">
        <w:rPr>
          <w:lang w:val="en-GB"/>
        </w:rPr>
        <w:t>Health &amp; Safety Functions</w:t>
      </w:r>
    </w:p>
    <w:p w:rsidR="00041237" w:rsidRDefault="00041237" w:rsidP="009D1F0D">
      <w:pPr>
        <w:spacing w:before="0" w:after="0" w:line="240" w:lineRule="auto"/>
        <w:rPr>
          <w:sz w:val="22"/>
          <w:szCs w:val="22"/>
          <w:lang w:val="en-GB"/>
        </w:rPr>
      </w:pPr>
      <w:r w:rsidRPr="009D1F0D">
        <w:rPr>
          <w:sz w:val="22"/>
          <w:szCs w:val="22"/>
          <w:lang w:val="en-GB"/>
        </w:rPr>
        <w:t>This section is to make you aware of any health and safety related functions you may be expected to either perform or to which may be exposed in relation to the post you applying for. This information will help you if successful in your application identify any health related condition which may impact on your ability to perform the job role, enabling us to support you in your employment by way of reasonable adjustments or workplace support.</w:t>
      </w:r>
    </w:p>
    <w:p w:rsidR="009D1F0D" w:rsidRDefault="009D1F0D" w:rsidP="009D1F0D">
      <w:pPr>
        <w:spacing w:before="0" w:after="0" w:line="240" w:lineRule="auto"/>
        <w:rPr>
          <w:sz w:val="22"/>
          <w:szCs w:val="22"/>
          <w:lang w:val="en-GB"/>
        </w:rPr>
      </w:pPr>
    </w:p>
    <w:p w:rsidR="009D1F0D" w:rsidRPr="009D1F0D" w:rsidRDefault="009D1F0D" w:rsidP="009D1F0D">
      <w:pPr>
        <w:spacing w:before="0" w:after="0" w:line="240" w:lineRule="auto"/>
        <w:rPr>
          <w:sz w:val="22"/>
          <w:szCs w:val="22"/>
          <w:lang w:val="en-GB"/>
        </w:rPr>
      </w:pPr>
    </w:p>
    <w:tbl>
      <w:tblPr>
        <w:tblStyle w:val="TableGrid"/>
        <w:tblW w:w="0" w:type="auto"/>
        <w:tblLook w:val="04A0" w:firstRow="1" w:lastRow="0" w:firstColumn="1" w:lastColumn="0" w:noHBand="0" w:noVBand="1"/>
      </w:tblPr>
      <w:tblGrid>
        <w:gridCol w:w="7886"/>
        <w:gridCol w:w="1131"/>
      </w:tblGrid>
      <w:tr w:rsidR="00041237" w:rsidRPr="009D1F0D" w:rsidTr="00144B78">
        <w:tc>
          <w:tcPr>
            <w:tcW w:w="7905" w:type="dxa"/>
          </w:tcPr>
          <w:p w:rsidR="00041237" w:rsidRPr="009D1F0D" w:rsidRDefault="00041237" w:rsidP="009D1F0D">
            <w:pPr>
              <w:spacing w:before="0"/>
              <w:rPr>
                <w:sz w:val="22"/>
                <w:szCs w:val="22"/>
                <w:lang w:val="en-GB"/>
              </w:rPr>
            </w:pPr>
            <w:r w:rsidRPr="009D1F0D">
              <w:rPr>
                <w:sz w:val="22"/>
                <w:szCs w:val="22"/>
                <w:lang w:val="en-GB"/>
              </w:rPr>
              <w:t>Using display screen equipment</w:t>
            </w:r>
          </w:p>
        </w:tc>
        <w:tc>
          <w:tcPr>
            <w:tcW w:w="1134" w:type="dxa"/>
          </w:tcPr>
          <w:p w:rsidR="00041237" w:rsidRPr="009D1F0D" w:rsidRDefault="00041237" w:rsidP="009D1F0D">
            <w:pPr>
              <w:spacing w:before="0"/>
              <w:rPr>
                <w:b/>
                <w:sz w:val="22"/>
                <w:szCs w:val="22"/>
                <w:lang w:val="en-GB"/>
              </w:rPr>
            </w:pPr>
            <w:r w:rsidRPr="009D1F0D">
              <w:rPr>
                <w:b/>
                <w:sz w:val="22"/>
                <w:szCs w:val="22"/>
                <w:lang w:val="en-GB"/>
              </w:rPr>
              <w:t>X</w:t>
            </w:r>
          </w:p>
        </w:tc>
      </w:tr>
      <w:tr w:rsidR="00041237" w:rsidRPr="009D1F0D" w:rsidTr="00144B78">
        <w:tc>
          <w:tcPr>
            <w:tcW w:w="7905" w:type="dxa"/>
          </w:tcPr>
          <w:p w:rsidR="00041237" w:rsidRPr="009D1F0D" w:rsidRDefault="00041237" w:rsidP="009D1F0D">
            <w:pPr>
              <w:spacing w:before="0"/>
              <w:rPr>
                <w:sz w:val="22"/>
                <w:szCs w:val="22"/>
                <w:lang w:val="en-GB"/>
              </w:rPr>
            </w:pPr>
            <w:r w:rsidRPr="009D1F0D">
              <w:rPr>
                <w:sz w:val="22"/>
                <w:szCs w:val="22"/>
                <w:lang w:val="en-GB"/>
              </w:rPr>
              <w:t>Working with children/vulnerable adults</w:t>
            </w:r>
          </w:p>
        </w:tc>
        <w:tc>
          <w:tcPr>
            <w:tcW w:w="1134" w:type="dxa"/>
          </w:tcPr>
          <w:p w:rsidR="00041237" w:rsidRPr="009D1F0D" w:rsidRDefault="00041237" w:rsidP="009D1F0D">
            <w:pPr>
              <w:spacing w:before="0"/>
              <w:rPr>
                <w:b/>
                <w:sz w:val="22"/>
                <w:szCs w:val="22"/>
                <w:lang w:val="en-GB"/>
              </w:rPr>
            </w:pPr>
            <w:r w:rsidRPr="009D1F0D">
              <w:rPr>
                <w:b/>
                <w:sz w:val="22"/>
                <w:szCs w:val="22"/>
                <w:lang w:val="en-GB"/>
              </w:rPr>
              <w:t>X</w:t>
            </w:r>
          </w:p>
        </w:tc>
      </w:tr>
      <w:tr w:rsidR="00041237" w:rsidRPr="009D1F0D" w:rsidTr="00144B78">
        <w:tc>
          <w:tcPr>
            <w:tcW w:w="7905" w:type="dxa"/>
          </w:tcPr>
          <w:p w:rsidR="00041237" w:rsidRPr="009D1F0D" w:rsidRDefault="00041237" w:rsidP="009D1F0D">
            <w:pPr>
              <w:spacing w:before="0"/>
              <w:rPr>
                <w:sz w:val="22"/>
                <w:szCs w:val="22"/>
                <w:lang w:val="en-GB"/>
              </w:rPr>
            </w:pPr>
            <w:r w:rsidRPr="009D1F0D">
              <w:rPr>
                <w:sz w:val="22"/>
                <w:szCs w:val="22"/>
                <w:lang w:val="en-GB"/>
              </w:rPr>
              <w:t>Moving &amp; handling operations</w:t>
            </w:r>
          </w:p>
        </w:tc>
        <w:tc>
          <w:tcPr>
            <w:tcW w:w="1134" w:type="dxa"/>
          </w:tcPr>
          <w:p w:rsidR="00041237" w:rsidRPr="009D1F0D" w:rsidRDefault="00041237" w:rsidP="009D1F0D">
            <w:pPr>
              <w:spacing w:before="0"/>
              <w:rPr>
                <w:b/>
                <w:sz w:val="22"/>
                <w:szCs w:val="22"/>
                <w:lang w:val="en-GB"/>
              </w:rPr>
            </w:pPr>
          </w:p>
        </w:tc>
      </w:tr>
      <w:tr w:rsidR="00041237" w:rsidRPr="009D1F0D" w:rsidTr="00144B78">
        <w:tc>
          <w:tcPr>
            <w:tcW w:w="7905" w:type="dxa"/>
          </w:tcPr>
          <w:p w:rsidR="00041237" w:rsidRPr="009D1F0D" w:rsidRDefault="00041237" w:rsidP="009D1F0D">
            <w:pPr>
              <w:spacing w:before="0"/>
              <w:rPr>
                <w:sz w:val="22"/>
                <w:szCs w:val="22"/>
                <w:lang w:val="en-GB"/>
              </w:rPr>
            </w:pPr>
            <w:r w:rsidRPr="009D1F0D">
              <w:rPr>
                <w:sz w:val="22"/>
                <w:szCs w:val="22"/>
                <w:lang w:val="en-GB"/>
              </w:rPr>
              <w:t>Occupational Driving</w:t>
            </w:r>
          </w:p>
        </w:tc>
        <w:tc>
          <w:tcPr>
            <w:tcW w:w="1134" w:type="dxa"/>
          </w:tcPr>
          <w:p w:rsidR="00041237" w:rsidRPr="009D1F0D" w:rsidRDefault="00041237" w:rsidP="009D1F0D">
            <w:pPr>
              <w:spacing w:before="0"/>
              <w:rPr>
                <w:b/>
                <w:sz w:val="22"/>
                <w:szCs w:val="22"/>
                <w:lang w:val="en-GB"/>
              </w:rPr>
            </w:pPr>
          </w:p>
        </w:tc>
      </w:tr>
      <w:tr w:rsidR="00041237" w:rsidRPr="009D1F0D" w:rsidTr="00144B78">
        <w:tc>
          <w:tcPr>
            <w:tcW w:w="7905" w:type="dxa"/>
          </w:tcPr>
          <w:p w:rsidR="00041237" w:rsidRPr="009D1F0D" w:rsidRDefault="00041237" w:rsidP="009D1F0D">
            <w:pPr>
              <w:spacing w:before="0"/>
              <w:rPr>
                <w:sz w:val="22"/>
                <w:szCs w:val="22"/>
                <w:lang w:val="en-GB"/>
              </w:rPr>
            </w:pPr>
            <w:r w:rsidRPr="009D1F0D">
              <w:rPr>
                <w:sz w:val="22"/>
                <w:szCs w:val="22"/>
                <w:lang w:val="en-GB"/>
              </w:rPr>
              <w:t>Lone Working</w:t>
            </w:r>
          </w:p>
        </w:tc>
        <w:tc>
          <w:tcPr>
            <w:tcW w:w="1134" w:type="dxa"/>
          </w:tcPr>
          <w:p w:rsidR="00041237" w:rsidRPr="009D1F0D" w:rsidRDefault="00041237" w:rsidP="009D1F0D">
            <w:pPr>
              <w:spacing w:before="0"/>
              <w:rPr>
                <w:b/>
                <w:sz w:val="22"/>
                <w:szCs w:val="22"/>
                <w:lang w:val="en-GB"/>
              </w:rPr>
            </w:pPr>
          </w:p>
        </w:tc>
      </w:tr>
      <w:tr w:rsidR="00041237" w:rsidRPr="009D1F0D" w:rsidTr="00144B78">
        <w:tc>
          <w:tcPr>
            <w:tcW w:w="7905" w:type="dxa"/>
          </w:tcPr>
          <w:p w:rsidR="00041237" w:rsidRPr="009D1F0D" w:rsidRDefault="00041237" w:rsidP="009D1F0D">
            <w:pPr>
              <w:spacing w:before="0"/>
              <w:rPr>
                <w:sz w:val="22"/>
                <w:szCs w:val="22"/>
                <w:lang w:val="en-GB"/>
              </w:rPr>
            </w:pPr>
            <w:r w:rsidRPr="009D1F0D">
              <w:rPr>
                <w:sz w:val="22"/>
                <w:szCs w:val="22"/>
                <w:lang w:val="en-GB"/>
              </w:rPr>
              <w:t>Working at height</w:t>
            </w:r>
          </w:p>
        </w:tc>
        <w:tc>
          <w:tcPr>
            <w:tcW w:w="1134" w:type="dxa"/>
          </w:tcPr>
          <w:p w:rsidR="00041237" w:rsidRPr="009D1F0D" w:rsidRDefault="00041237" w:rsidP="009D1F0D">
            <w:pPr>
              <w:spacing w:before="0"/>
              <w:rPr>
                <w:b/>
                <w:sz w:val="22"/>
                <w:szCs w:val="22"/>
                <w:lang w:val="en-GB"/>
              </w:rPr>
            </w:pPr>
          </w:p>
        </w:tc>
      </w:tr>
      <w:tr w:rsidR="00041237" w:rsidRPr="009D1F0D" w:rsidTr="00144B78">
        <w:tc>
          <w:tcPr>
            <w:tcW w:w="7905" w:type="dxa"/>
          </w:tcPr>
          <w:p w:rsidR="00041237" w:rsidRPr="009D1F0D" w:rsidRDefault="00041237" w:rsidP="009D1F0D">
            <w:pPr>
              <w:spacing w:before="0"/>
              <w:rPr>
                <w:sz w:val="22"/>
                <w:szCs w:val="22"/>
                <w:lang w:val="en-GB"/>
              </w:rPr>
            </w:pPr>
            <w:r w:rsidRPr="009D1F0D">
              <w:rPr>
                <w:sz w:val="22"/>
                <w:szCs w:val="22"/>
                <w:lang w:val="en-GB"/>
              </w:rPr>
              <w:t>Shift / night work</w:t>
            </w:r>
          </w:p>
        </w:tc>
        <w:tc>
          <w:tcPr>
            <w:tcW w:w="1134" w:type="dxa"/>
          </w:tcPr>
          <w:p w:rsidR="00041237" w:rsidRPr="009D1F0D" w:rsidRDefault="00041237" w:rsidP="009D1F0D">
            <w:pPr>
              <w:spacing w:before="0"/>
              <w:rPr>
                <w:b/>
                <w:sz w:val="22"/>
                <w:szCs w:val="22"/>
                <w:lang w:val="en-GB"/>
              </w:rPr>
            </w:pPr>
          </w:p>
        </w:tc>
      </w:tr>
      <w:tr w:rsidR="00041237" w:rsidRPr="009D1F0D" w:rsidTr="00144B78">
        <w:tc>
          <w:tcPr>
            <w:tcW w:w="7905" w:type="dxa"/>
          </w:tcPr>
          <w:p w:rsidR="00041237" w:rsidRPr="009D1F0D" w:rsidRDefault="00041237" w:rsidP="009D1F0D">
            <w:pPr>
              <w:spacing w:before="0"/>
              <w:rPr>
                <w:sz w:val="22"/>
                <w:szCs w:val="22"/>
                <w:lang w:val="en-GB"/>
              </w:rPr>
            </w:pPr>
            <w:r w:rsidRPr="009D1F0D">
              <w:rPr>
                <w:sz w:val="22"/>
                <w:szCs w:val="22"/>
                <w:lang w:val="en-GB"/>
              </w:rPr>
              <w:t>Working with hazardous substances</w:t>
            </w:r>
          </w:p>
        </w:tc>
        <w:tc>
          <w:tcPr>
            <w:tcW w:w="1134" w:type="dxa"/>
          </w:tcPr>
          <w:p w:rsidR="00041237" w:rsidRPr="009D1F0D" w:rsidRDefault="00041237" w:rsidP="009D1F0D">
            <w:pPr>
              <w:spacing w:before="0"/>
              <w:rPr>
                <w:b/>
                <w:sz w:val="22"/>
                <w:szCs w:val="22"/>
                <w:lang w:val="en-GB"/>
              </w:rPr>
            </w:pPr>
          </w:p>
        </w:tc>
      </w:tr>
      <w:tr w:rsidR="00041237" w:rsidRPr="009D1F0D" w:rsidTr="00144B78">
        <w:tc>
          <w:tcPr>
            <w:tcW w:w="7905" w:type="dxa"/>
          </w:tcPr>
          <w:p w:rsidR="00041237" w:rsidRPr="009D1F0D" w:rsidRDefault="00041237" w:rsidP="009D1F0D">
            <w:pPr>
              <w:spacing w:before="0"/>
              <w:rPr>
                <w:sz w:val="22"/>
                <w:szCs w:val="22"/>
                <w:lang w:val="en-GB"/>
              </w:rPr>
            </w:pPr>
            <w:r w:rsidRPr="009D1F0D">
              <w:rPr>
                <w:sz w:val="22"/>
                <w:szCs w:val="22"/>
                <w:lang w:val="en-GB"/>
              </w:rPr>
              <w:t>Using power tools</w:t>
            </w:r>
          </w:p>
        </w:tc>
        <w:tc>
          <w:tcPr>
            <w:tcW w:w="1134" w:type="dxa"/>
          </w:tcPr>
          <w:p w:rsidR="00041237" w:rsidRPr="009D1F0D" w:rsidRDefault="00041237" w:rsidP="009D1F0D">
            <w:pPr>
              <w:spacing w:before="0"/>
              <w:rPr>
                <w:b/>
                <w:sz w:val="22"/>
                <w:szCs w:val="22"/>
                <w:lang w:val="en-GB"/>
              </w:rPr>
            </w:pPr>
          </w:p>
        </w:tc>
      </w:tr>
      <w:tr w:rsidR="00041237" w:rsidRPr="009D1F0D" w:rsidTr="00144B78">
        <w:tc>
          <w:tcPr>
            <w:tcW w:w="7905" w:type="dxa"/>
          </w:tcPr>
          <w:p w:rsidR="00041237" w:rsidRPr="009D1F0D" w:rsidRDefault="00041237" w:rsidP="009D1F0D">
            <w:pPr>
              <w:spacing w:before="0"/>
              <w:rPr>
                <w:sz w:val="22"/>
                <w:szCs w:val="22"/>
                <w:lang w:val="en-GB"/>
              </w:rPr>
            </w:pPr>
            <w:r w:rsidRPr="009D1F0D">
              <w:rPr>
                <w:sz w:val="22"/>
                <w:szCs w:val="22"/>
                <w:lang w:val="en-GB"/>
              </w:rPr>
              <w:t>Exposure to noise and /or vibration</w:t>
            </w:r>
          </w:p>
        </w:tc>
        <w:tc>
          <w:tcPr>
            <w:tcW w:w="1134" w:type="dxa"/>
          </w:tcPr>
          <w:p w:rsidR="00041237" w:rsidRPr="009D1F0D" w:rsidRDefault="00041237" w:rsidP="009D1F0D">
            <w:pPr>
              <w:spacing w:before="0"/>
              <w:rPr>
                <w:b/>
                <w:sz w:val="22"/>
                <w:szCs w:val="22"/>
                <w:lang w:val="en-GB"/>
              </w:rPr>
            </w:pPr>
          </w:p>
        </w:tc>
      </w:tr>
      <w:tr w:rsidR="00041237" w:rsidRPr="009D1F0D" w:rsidTr="00144B78">
        <w:tc>
          <w:tcPr>
            <w:tcW w:w="7905" w:type="dxa"/>
          </w:tcPr>
          <w:p w:rsidR="00041237" w:rsidRPr="009D1F0D" w:rsidRDefault="00041237" w:rsidP="009D1F0D">
            <w:pPr>
              <w:spacing w:before="0"/>
              <w:rPr>
                <w:sz w:val="22"/>
                <w:szCs w:val="22"/>
                <w:lang w:val="en-GB"/>
              </w:rPr>
            </w:pPr>
            <w:r w:rsidRPr="009D1F0D">
              <w:rPr>
                <w:sz w:val="22"/>
                <w:szCs w:val="22"/>
                <w:lang w:val="en-GB"/>
              </w:rPr>
              <w:t>Food handling</w:t>
            </w:r>
          </w:p>
        </w:tc>
        <w:tc>
          <w:tcPr>
            <w:tcW w:w="1134" w:type="dxa"/>
          </w:tcPr>
          <w:p w:rsidR="00041237" w:rsidRPr="009D1F0D" w:rsidRDefault="00041237" w:rsidP="009D1F0D">
            <w:pPr>
              <w:spacing w:before="0"/>
              <w:rPr>
                <w:b/>
                <w:sz w:val="22"/>
                <w:szCs w:val="22"/>
                <w:lang w:val="en-GB"/>
              </w:rPr>
            </w:pPr>
          </w:p>
        </w:tc>
      </w:tr>
      <w:tr w:rsidR="00041237" w:rsidRPr="009D1F0D" w:rsidTr="00144B78">
        <w:tc>
          <w:tcPr>
            <w:tcW w:w="7905" w:type="dxa"/>
          </w:tcPr>
          <w:p w:rsidR="00041237" w:rsidRPr="009D1F0D" w:rsidRDefault="00041237" w:rsidP="009D1F0D">
            <w:pPr>
              <w:spacing w:before="0"/>
              <w:rPr>
                <w:sz w:val="22"/>
                <w:szCs w:val="22"/>
                <w:lang w:val="en-GB"/>
              </w:rPr>
            </w:pPr>
            <w:r w:rsidRPr="009D1F0D">
              <w:rPr>
                <w:sz w:val="22"/>
                <w:szCs w:val="22"/>
                <w:lang w:val="en-GB"/>
              </w:rPr>
              <w:t>Exposure to blood /body fluids</w:t>
            </w:r>
          </w:p>
        </w:tc>
        <w:tc>
          <w:tcPr>
            <w:tcW w:w="1134" w:type="dxa"/>
          </w:tcPr>
          <w:p w:rsidR="00041237" w:rsidRPr="009D1F0D" w:rsidRDefault="009D1F0D" w:rsidP="009D1F0D">
            <w:pPr>
              <w:spacing w:before="0"/>
              <w:rPr>
                <w:b/>
                <w:sz w:val="22"/>
                <w:szCs w:val="22"/>
                <w:lang w:val="en-GB"/>
              </w:rPr>
            </w:pPr>
            <w:r>
              <w:rPr>
                <w:b/>
                <w:sz w:val="22"/>
                <w:szCs w:val="22"/>
                <w:lang w:val="en-GB"/>
              </w:rPr>
              <w:t>X</w:t>
            </w:r>
          </w:p>
        </w:tc>
      </w:tr>
    </w:tbl>
    <w:p w:rsidR="000402EC" w:rsidRDefault="000402EC" w:rsidP="009D1F0D">
      <w:pPr>
        <w:tabs>
          <w:tab w:val="left" w:pos="567"/>
        </w:tabs>
        <w:autoSpaceDE w:val="0"/>
        <w:autoSpaceDN w:val="0"/>
        <w:adjustRightInd w:val="0"/>
        <w:spacing w:before="0" w:after="0" w:line="240" w:lineRule="auto"/>
        <w:rPr>
          <w:rFonts w:cs="Tahoma"/>
          <w:b/>
          <w:bCs/>
          <w:sz w:val="22"/>
          <w:szCs w:val="22"/>
          <w:lang w:val="en-GB"/>
        </w:rPr>
      </w:pPr>
    </w:p>
    <w:p w:rsidR="000402EC" w:rsidRDefault="000402EC">
      <w:pPr>
        <w:rPr>
          <w:rFonts w:cs="Tahoma"/>
          <w:b/>
          <w:bCs/>
          <w:sz w:val="22"/>
          <w:szCs w:val="22"/>
          <w:lang w:val="en-GB"/>
        </w:rPr>
      </w:pPr>
      <w:r>
        <w:rPr>
          <w:rFonts w:cs="Tahoma"/>
          <w:b/>
          <w:bCs/>
          <w:sz w:val="22"/>
          <w:szCs w:val="22"/>
          <w:lang w:val="en-GB"/>
        </w:rPr>
        <w:br w:type="page"/>
      </w:r>
    </w:p>
    <w:p w:rsidR="00D70C48" w:rsidRDefault="00D70C48" w:rsidP="0003418D">
      <w:pPr>
        <w:pStyle w:val="Title"/>
        <w:rPr>
          <w:rFonts w:asciiTheme="minorHAnsi" w:hAnsiTheme="minorHAnsi"/>
          <w:lang w:val="en-GB"/>
        </w:rPr>
      </w:pPr>
      <w:r w:rsidRPr="0003418D">
        <w:rPr>
          <w:rFonts w:asciiTheme="minorHAnsi" w:hAnsiTheme="minorHAnsi"/>
          <w:lang w:val="en-GB"/>
        </w:rPr>
        <w:t>Benefits of Working with Aquinas</w:t>
      </w:r>
    </w:p>
    <w:p w:rsidR="00D70C48" w:rsidRPr="00645921" w:rsidRDefault="00D70C48" w:rsidP="00BC145A">
      <w:pPr>
        <w:pStyle w:val="Heading2"/>
        <w:spacing w:before="0" w:line="240" w:lineRule="auto"/>
        <w:rPr>
          <w:b/>
          <w:lang w:val="en-GB"/>
        </w:rPr>
      </w:pPr>
      <w:r w:rsidRPr="00645921">
        <w:rPr>
          <w:b/>
          <w:lang w:val="en-GB"/>
        </w:rPr>
        <w:t>Treating you as a professional...</w:t>
      </w:r>
    </w:p>
    <w:p w:rsidR="00BC145A" w:rsidRDefault="00BC145A" w:rsidP="00BC145A">
      <w:pPr>
        <w:spacing w:before="0" w:after="0" w:line="240" w:lineRule="auto"/>
        <w:rPr>
          <w:rFonts w:eastAsia="Times New Roman"/>
          <w:b/>
          <w:sz w:val="22"/>
          <w:szCs w:val="22"/>
          <w:lang w:val="en-GB" w:eastAsia="en-GB" w:bidi="ar-SA"/>
        </w:rPr>
      </w:pPr>
    </w:p>
    <w:p w:rsidR="00D70C48" w:rsidRDefault="00D70C48" w:rsidP="00BC145A">
      <w:pPr>
        <w:spacing w:before="0" w:after="0" w:line="240" w:lineRule="auto"/>
        <w:rPr>
          <w:rFonts w:eastAsia="Times New Roman" w:cs="Arial"/>
          <w:sz w:val="22"/>
          <w:szCs w:val="22"/>
          <w:lang w:val="en-GB" w:eastAsia="en-GB" w:bidi="ar-SA"/>
        </w:rPr>
      </w:pPr>
      <w:r w:rsidRPr="00BC145A">
        <w:rPr>
          <w:rFonts w:eastAsia="Times New Roman"/>
          <w:b/>
          <w:sz w:val="22"/>
          <w:szCs w:val="22"/>
          <w:lang w:val="en-GB" w:eastAsia="en-GB" w:bidi="ar-SA"/>
        </w:rPr>
        <w:t>Aquinas is committed to national and local agreements affecting employment</w:t>
      </w:r>
      <w:r w:rsidRPr="00BC145A">
        <w:rPr>
          <w:rFonts w:eastAsia="Times New Roman"/>
          <w:sz w:val="22"/>
          <w:szCs w:val="22"/>
          <w:lang w:val="en-GB" w:eastAsia="en-GB" w:bidi="ar-SA"/>
        </w:rPr>
        <w:t xml:space="preserve"> as contained in the Burgundy Book (Conditions of Service) for teachers and Green Book (National Joint Council) for associate colleagues unless superseded by statute or revised editions, or by local provisions.  This includes </w:t>
      </w:r>
      <w:r w:rsidRPr="00BC145A">
        <w:rPr>
          <w:rFonts w:eastAsia="Times New Roman" w:cs="Arial"/>
          <w:sz w:val="22"/>
          <w:szCs w:val="22"/>
          <w:lang w:val="en-GB" w:eastAsia="en-GB" w:bidi="ar-SA"/>
        </w:rPr>
        <w:t>salary scales</w:t>
      </w:r>
      <w:r w:rsidRPr="00BC145A">
        <w:rPr>
          <w:rFonts w:eastAsia="Times New Roman"/>
          <w:sz w:val="22"/>
          <w:szCs w:val="22"/>
          <w:lang w:val="en-GB" w:eastAsia="en-GB" w:bidi="ar-SA"/>
        </w:rPr>
        <w:t xml:space="preserve">; </w:t>
      </w:r>
      <w:r w:rsidRPr="00BC145A">
        <w:rPr>
          <w:rFonts w:eastAsia="Times New Roman" w:cs="Arial"/>
          <w:sz w:val="22"/>
          <w:szCs w:val="22"/>
          <w:lang w:val="en-GB" w:eastAsia="en-GB" w:bidi="ar-SA"/>
        </w:rPr>
        <w:t>period of notice and end of contract</w:t>
      </w:r>
      <w:r w:rsidRPr="00BC145A">
        <w:rPr>
          <w:rFonts w:eastAsia="Times New Roman"/>
          <w:sz w:val="22"/>
          <w:szCs w:val="22"/>
          <w:lang w:val="en-GB" w:eastAsia="en-GB" w:bidi="ar-SA"/>
        </w:rPr>
        <w:t xml:space="preserve">; </w:t>
      </w:r>
      <w:r w:rsidRPr="00BC145A">
        <w:rPr>
          <w:rFonts w:eastAsia="Times New Roman" w:cs="Arial"/>
          <w:sz w:val="22"/>
          <w:szCs w:val="22"/>
          <w:lang w:val="en-GB" w:eastAsia="en-GB" w:bidi="ar-SA"/>
        </w:rPr>
        <w:t>maternity, paternity and adoption leave</w:t>
      </w:r>
      <w:r w:rsidRPr="00BC145A">
        <w:rPr>
          <w:rFonts w:eastAsia="Times New Roman"/>
          <w:sz w:val="22"/>
          <w:szCs w:val="22"/>
          <w:lang w:val="en-GB" w:eastAsia="en-GB" w:bidi="ar-SA"/>
        </w:rPr>
        <w:t xml:space="preserve">; </w:t>
      </w:r>
      <w:r w:rsidRPr="00BC145A">
        <w:rPr>
          <w:rFonts w:eastAsia="Times New Roman" w:cs="Arial"/>
          <w:sz w:val="22"/>
          <w:szCs w:val="22"/>
          <w:lang w:val="en-GB" w:eastAsia="en-GB" w:bidi="ar-SA"/>
        </w:rPr>
        <w:t>leave of absence; and annual leave.</w:t>
      </w:r>
    </w:p>
    <w:p w:rsidR="00645921" w:rsidRDefault="00645921" w:rsidP="00BC145A">
      <w:pPr>
        <w:spacing w:before="0" w:after="0" w:line="240" w:lineRule="auto"/>
        <w:rPr>
          <w:rFonts w:eastAsia="Times New Roman" w:cs="Arial"/>
          <w:sz w:val="22"/>
          <w:szCs w:val="22"/>
          <w:lang w:val="en-GB" w:eastAsia="en-GB" w:bidi="ar-SA"/>
        </w:rPr>
      </w:pPr>
    </w:p>
    <w:p w:rsidR="00BC145A" w:rsidRDefault="00BC145A" w:rsidP="00BC145A">
      <w:pPr>
        <w:spacing w:before="0" w:after="0" w:line="240" w:lineRule="auto"/>
        <w:rPr>
          <w:rFonts w:eastAsia="Times New Roman" w:cs="Arial"/>
          <w:sz w:val="22"/>
          <w:szCs w:val="22"/>
          <w:lang w:val="en-GB" w:eastAsia="en-GB" w:bidi="ar-SA"/>
        </w:rPr>
      </w:pPr>
    </w:p>
    <w:p w:rsidR="00FF1175" w:rsidRPr="00BC145A" w:rsidRDefault="00FF1175" w:rsidP="00BC145A">
      <w:pPr>
        <w:spacing w:before="0" w:after="0" w:line="240" w:lineRule="auto"/>
        <w:rPr>
          <w:rFonts w:eastAsia="Times New Roman" w:cs="Arial"/>
          <w:sz w:val="22"/>
          <w:szCs w:val="22"/>
          <w:lang w:val="en-GB" w:eastAsia="en-GB" w:bidi="ar-SA"/>
        </w:rPr>
      </w:pPr>
    </w:p>
    <w:p w:rsidR="00D70C48" w:rsidRPr="00BC145A" w:rsidRDefault="00D70C48" w:rsidP="00BC145A">
      <w:pPr>
        <w:pStyle w:val="Heading2"/>
        <w:spacing w:before="0" w:line="240" w:lineRule="auto"/>
        <w:rPr>
          <w:rStyle w:val="Strong"/>
          <w:b w:val="0"/>
          <w:sz w:val="22"/>
          <w:szCs w:val="22"/>
          <w:lang w:val="en-GB"/>
        </w:rPr>
      </w:pPr>
      <w:r w:rsidRPr="00BC145A">
        <w:rPr>
          <w:rStyle w:val="Strong"/>
          <w:sz w:val="22"/>
          <w:szCs w:val="22"/>
          <w:lang w:val="en-GB"/>
        </w:rPr>
        <w:t>Helping you stay relaxed...</w:t>
      </w:r>
    </w:p>
    <w:p w:rsidR="00BC145A" w:rsidRDefault="00BC145A" w:rsidP="00BC145A">
      <w:pPr>
        <w:spacing w:before="0" w:after="0" w:line="240" w:lineRule="auto"/>
        <w:rPr>
          <w:b/>
          <w:sz w:val="22"/>
          <w:szCs w:val="22"/>
          <w:lang w:val="en-GB"/>
        </w:rPr>
      </w:pPr>
    </w:p>
    <w:p w:rsidR="00D70C48" w:rsidRPr="00BC145A" w:rsidRDefault="00D70C48" w:rsidP="00BC145A">
      <w:pPr>
        <w:spacing w:before="0" w:after="0" w:line="240" w:lineRule="auto"/>
        <w:rPr>
          <w:b/>
          <w:sz w:val="22"/>
          <w:szCs w:val="22"/>
          <w:lang w:val="en-GB"/>
        </w:rPr>
      </w:pPr>
      <w:r w:rsidRPr="00BC145A">
        <w:rPr>
          <w:b/>
          <w:sz w:val="22"/>
          <w:szCs w:val="22"/>
          <w:lang w:val="en-GB"/>
        </w:rPr>
        <w:t>Working with us gives you discounted access to a range of leisure activities.</w:t>
      </w:r>
      <w:r w:rsidRPr="00BC145A">
        <w:rPr>
          <w:sz w:val="22"/>
          <w:szCs w:val="22"/>
          <w:lang w:val="en-GB"/>
        </w:rPr>
        <w:t xml:space="preserve"> CSSC is an exclusive membership for public sector employees. For less than </w:t>
      </w:r>
      <w:r w:rsidR="002549AE">
        <w:rPr>
          <w:sz w:val="22"/>
          <w:szCs w:val="22"/>
          <w:lang w:val="en-GB"/>
        </w:rPr>
        <w:t>£5</w:t>
      </w:r>
      <w:r w:rsidRPr="00BC145A">
        <w:rPr>
          <w:sz w:val="22"/>
          <w:szCs w:val="22"/>
          <w:lang w:val="en-GB"/>
        </w:rPr>
        <w:t xml:space="preserve"> a month, families and individuals can save much more on a range of pursuits including…</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noProof/>
          <w:sz w:val="22"/>
          <w:szCs w:val="22"/>
          <w:lang w:val="en-GB" w:eastAsia="en-GB" w:bidi="ar-SA"/>
        </w:rPr>
        <w:drawing>
          <wp:anchor distT="0" distB="0" distL="114300" distR="114300" simplePos="0" relativeHeight="251667456" behindDoc="0" locked="0" layoutInCell="1" allowOverlap="1">
            <wp:simplePos x="0" y="0"/>
            <wp:positionH relativeFrom="margin">
              <wp:posOffset>152400</wp:posOffset>
            </wp:positionH>
            <wp:positionV relativeFrom="paragraph">
              <wp:posOffset>159385</wp:posOffset>
            </wp:positionV>
            <wp:extent cx="998220" cy="748665"/>
            <wp:effectExtent l="171450" t="133350" r="354330" b="299085"/>
            <wp:wrapSquare wrapText="bothSides"/>
            <wp:docPr id="12" name="irc_mi" descr="Image result for cs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ssc">
                      <a:hlinkClick r:id="rId16"/>
                    </pic:cNvPr>
                    <pic:cNvPicPr>
                      <a:picLocks noChangeAspect="1" noChangeArrowheads="1"/>
                    </pic:cNvPicPr>
                  </pic:nvPicPr>
                  <pic:blipFill>
                    <a:blip r:embed="rId17" cstate="print"/>
                    <a:srcRect/>
                    <a:stretch>
                      <a:fillRect/>
                    </a:stretch>
                  </pic:blipFill>
                  <pic:spPr bwMode="auto">
                    <a:xfrm>
                      <a:off x="0" y="0"/>
                      <a:ext cx="998220" cy="748665"/>
                    </a:xfrm>
                    <a:prstGeom prst="rect">
                      <a:avLst/>
                    </a:prstGeom>
                    <a:ln>
                      <a:noFill/>
                    </a:ln>
                    <a:effectLst>
                      <a:outerShdw blurRad="292100" dist="139700" dir="2700000" algn="tl" rotWithShape="0">
                        <a:srgbClr val="333333">
                          <a:alpha val="65000"/>
                        </a:srgbClr>
                      </a:outerShdw>
                    </a:effectLst>
                  </pic:spPr>
                </pic:pic>
              </a:graphicData>
            </a:graphic>
          </wp:anchor>
        </w:drawing>
      </w:r>
      <w:r w:rsidRPr="00BC145A">
        <w:rPr>
          <w:sz w:val="22"/>
          <w:szCs w:val="22"/>
          <w:lang w:val="en-GB"/>
        </w:rPr>
        <w:t xml:space="preserve">Free entry to 280 </w:t>
      </w:r>
      <w:hyperlink r:id="rId18" w:history="1">
        <w:r w:rsidRPr="00BC145A">
          <w:rPr>
            <w:rStyle w:val="Hyperlink"/>
            <w:color w:val="auto"/>
            <w:sz w:val="22"/>
            <w:szCs w:val="22"/>
            <w:u w:val="none"/>
            <w:lang w:val="en-GB"/>
          </w:rPr>
          <w:t>English Heritage</w:t>
        </w:r>
      </w:hyperlink>
      <w:r w:rsidRPr="00BC145A">
        <w:rPr>
          <w:sz w:val="22"/>
          <w:szCs w:val="22"/>
          <w:lang w:val="en-GB"/>
        </w:rPr>
        <w:t xml:space="preserve"> sites for you and your family;</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Cinema tickets from £5 including all top chains;</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Reduced price days out, trips and theme parks;</w:t>
      </w:r>
    </w:p>
    <w:p w:rsidR="00D70C48" w:rsidRPr="00BC145A" w:rsidRDefault="00E4095A" w:rsidP="00BC145A">
      <w:pPr>
        <w:pStyle w:val="ListParagraph"/>
        <w:numPr>
          <w:ilvl w:val="0"/>
          <w:numId w:val="3"/>
        </w:numPr>
        <w:spacing w:before="0" w:after="0" w:line="240" w:lineRule="auto"/>
        <w:rPr>
          <w:sz w:val="22"/>
          <w:szCs w:val="22"/>
          <w:lang w:val="en-GB"/>
        </w:rPr>
      </w:pPr>
      <w:hyperlink r:id="rId19" w:history="1">
        <w:r w:rsidR="00D70C48" w:rsidRPr="00BC145A">
          <w:rPr>
            <w:rStyle w:val="Hyperlink"/>
            <w:color w:val="auto"/>
            <w:sz w:val="22"/>
            <w:szCs w:val="22"/>
            <w:u w:val="none"/>
            <w:lang w:val="en-GB"/>
          </w:rPr>
          <w:t>Subsidised</w:t>
        </w:r>
      </w:hyperlink>
      <w:r w:rsidR="00D70C48" w:rsidRPr="00BC145A">
        <w:rPr>
          <w:sz w:val="22"/>
          <w:szCs w:val="22"/>
          <w:lang w:val="en-GB"/>
        </w:rPr>
        <w:t xml:space="preserve"> sports training and entry into select events;</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Special offers on new and used vehicles;</w:t>
      </w:r>
    </w:p>
    <w:p w:rsidR="00D70C48"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Discounts in high street shops, on holidays, eating out and more.</w:t>
      </w:r>
    </w:p>
    <w:p w:rsidR="00BC145A" w:rsidRDefault="00BC145A" w:rsidP="00BC145A">
      <w:pPr>
        <w:spacing w:before="0" w:after="0" w:line="240" w:lineRule="auto"/>
        <w:rPr>
          <w:sz w:val="22"/>
          <w:szCs w:val="22"/>
          <w:lang w:val="en-GB"/>
        </w:rPr>
      </w:pPr>
    </w:p>
    <w:p w:rsidR="00645921" w:rsidRDefault="00645921" w:rsidP="00BC145A">
      <w:pPr>
        <w:spacing w:before="0" w:after="0" w:line="240" w:lineRule="auto"/>
        <w:rPr>
          <w:sz w:val="22"/>
          <w:szCs w:val="22"/>
          <w:lang w:val="en-GB"/>
        </w:rPr>
      </w:pPr>
    </w:p>
    <w:p w:rsidR="00FF1175" w:rsidRPr="00BC145A" w:rsidRDefault="00FF1175" w:rsidP="00BC145A">
      <w:pPr>
        <w:spacing w:before="0" w:after="0" w:line="240" w:lineRule="auto"/>
        <w:rPr>
          <w:sz w:val="22"/>
          <w:szCs w:val="22"/>
          <w:lang w:val="en-GB"/>
        </w:rPr>
      </w:pPr>
    </w:p>
    <w:p w:rsidR="00D70C48" w:rsidRPr="00645921" w:rsidRDefault="00D70C48" w:rsidP="00BC145A">
      <w:pPr>
        <w:pStyle w:val="Heading2"/>
        <w:spacing w:before="0" w:line="240" w:lineRule="auto"/>
        <w:rPr>
          <w:b/>
          <w:sz w:val="22"/>
          <w:szCs w:val="22"/>
          <w:lang w:val="en-GB"/>
        </w:rPr>
      </w:pPr>
      <w:r w:rsidRPr="00645921">
        <w:rPr>
          <w:b/>
          <w:sz w:val="22"/>
          <w:szCs w:val="22"/>
          <w:lang w:val="en-GB"/>
        </w:rPr>
        <w:t>Looking after your well-being…</w:t>
      </w:r>
    </w:p>
    <w:p w:rsidR="00BC145A" w:rsidRDefault="00BC145A" w:rsidP="00BC145A">
      <w:pPr>
        <w:spacing w:before="0" w:after="0" w:line="240" w:lineRule="auto"/>
        <w:rPr>
          <w:b/>
          <w:sz w:val="22"/>
          <w:szCs w:val="22"/>
          <w:lang w:val="en-GB"/>
        </w:rPr>
      </w:pPr>
    </w:p>
    <w:p w:rsidR="00D70C48" w:rsidRDefault="00D70C48" w:rsidP="00BC145A">
      <w:pPr>
        <w:spacing w:before="0" w:after="0" w:line="240" w:lineRule="auto"/>
        <w:rPr>
          <w:sz w:val="22"/>
          <w:szCs w:val="22"/>
          <w:lang w:val="en-GB"/>
        </w:rPr>
      </w:pPr>
      <w:r w:rsidRPr="00BC145A">
        <w:rPr>
          <w:b/>
          <w:noProof/>
          <w:sz w:val="22"/>
          <w:szCs w:val="22"/>
          <w:lang w:val="en-GB" w:eastAsia="en-GB" w:bidi="ar-SA"/>
        </w:rPr>
        <w:drawing>
          <wp:anchor distT="0" distB="0" distL="114300" distR="114300" simplePos="0" relativeHeight="251669504" behindDoc="1" locked="0" layoutInCell="1" allowOverlap="1">
            <wp:simplePos x="0" y="0"/>
            <wp:positionH relativeFrom="column">
              <wp:posOffset>4419600</wp:posOffset>
            </wp:positionH>
            <wp:positionV relativeFrom="paragraph">
              <wp:posOffset>290914</wp:posOffset>
            </wp:positionV>
            <wp:extent cx="1401445" cy="361950"/>
            <wp:effectExtent l="95250" t="19050" r="332105" b="190500"/>
            <wp:wrapTight wrapText="bothSides">
              <wp:wrapPolygon edited="0">
                <wp:start x="2936" y="-1137"/>
                <wp:lineTo x="587" y="-1137"/>
                <wp:lineTo x="-1468" y="9095"/>
                <wp:lineTo x="-1468" y="23874"/>
                <wp:lineTo x="4991" y="32968"/>
                <wp:lineTo x="9689" y="32968"/>
                <wp:lineTo x="12919" y="32968"/>
                <wp:lineTo x="19672" y="32968"/>
                <wp:lineTo x="26719" y="25011"/>
                <wp:lineTo x="26425" y="17053"/>
                <wp:lineTo x="26719" y="10232"/>
                <wp:lineTo x="24663" y="0"/>
                <wp:lineTo x="22902" y="-1137"/>
                <wp:lineTo x="2936" y="-1137"/>
              </wp:wrapPolygon>
            </wp:wrapTight>
            <wp:docPr id="13" name="logo" descr="Health Ass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ealth Assured">
                      <a:hlinkClick r:id="rId20"/>
                    </pic:cNvPr>
                    <pic:cNvPicPr>
                      <a:picLocks noChangeAspect="1" noChangeArrowheads="1"/>
                    </pic:cNvPicPr>
                  </pic:nvPicPr>
                  <pic:blipFill>
                    <a:blip r:embed="rId21" cstate="print"/>
                    <a:srcRect/>
                    <a:stretch>
                      <a:fillRect/>
                    </a:stretch>
                  </pic:blipFill>
                  <pic:spPr bwMode="auto">
                    <a:xfrm>
                      <a:off x="0" y="0"/>
                      <a:ext cx="1401445" cy="361950"/>
                    </a:xfrm>
                    <a:prstGeom prst="rect">
                      <a:avLst/>
                    </a:prstGeom>
                    <a:ln>
                      <a:noFill/>
                    </a:ln>
                    <a:effectLst>
                      <a:outerShdw blurRad="292100" dist="139700" dir="2700000" algn="tl" rotWithShape="0">
                        <a:srgbClr val="333333">
                          <a:alpha val="65000"/>
                        </a:srgbClr>
                      </a:outerShdw>
                    </a:effectLst>
                  </pic:spPr>
                </pic:pic>
              </a:graphicData>
            </a:graphic>
          </wp:anchor>
        </w:drawing>
      </w:r>
      <w:r w:rsidRPr="00BC145A">
        <w:rPr>
          <w:b/>
          <w:sz w:val="22"/>
          <w:szCs w:val="22"/>
          <w:lang w:val="en-GB"/>
        </w:rPr>
        <w:t xml:space="preserve">We believe well-supported, valued colleagues with a clear and shared purpose are best placed to provide for the emotional well-being of children in their care. </w:t>
      </w:r>
      <w:r w:rsidRPr="00BC145A">
        <w:rPr>
          <w:sz w:val="22"/>
          <w:szCs w:val="22"/>
          <w:lang w:val="en-GB"/>
        </w:rPr>
        <w:t>Provided by Health Assured, our ‘Employee Assistance Programme’ is intended to help colleagues deal with personal problems that might adversely impact work performance, health and well-being. Typically support may include assessment, counselling and referral for individuals or their family.</w:t>
      </w:r>
    </w:p>
    <w:p w:rsidR="00BC145A" w:rsidRDefault="00BC145A" w:rsidP="00BC145A">
      <w:pPr>
        <w:spacing w:before="0" w:after="0" w:line="240" w:lineRule="auto"/>
        <w:rPr>
          <w:sz w:val="22"/>
          <w:szCs w:val="22"/>
          <w:lang w:val="en-GB"/>
        </w:rPr>
      </w:pPr>
    </w:p>
    <w:p w:rsidR="00BC145A" w:rsidRPr="00BC145A" w:rsidRDefault="00BC145A" w:rsidP="00BC145A">
      <w:pPr>
        <w:spacing w:before="0" w:after="0" w:line="240" w:lineRule="auto"/>
        <w:rPr>
          <w:sz w:val="22"/>
          <w:szCs w:val="22"/>
          <w:lang w:val="en-GB"/>
        </w:rPr>
      </w:pPr>
    </w:p>
    <w:sectPr w:rsidR="00BC145A" w:rsidRPr="00BC145A" w:rsidSect="001A4718">
      <w:headerReference w:type="default" r:id="rId22"/>
      <w:footerReference w:type="default" r:id="rId23"/>
      <w:headerReference w:type="first" r:id="rId24"/>
      <w:footerReference w:type="first" r:id="rId25"/>
      <w:pgSz w:w="11907" w:h="16840" w:code="9"/>
      <w:pgMar w:top="1440" w:right="1440" w:bottom="1440" w:left="1440" w:header="680" w:footer="68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02A" w:rsidRDefault="0036702A" w:rsidP="003A1622">
      <w:pPr>
        <w:spacing w:after="0" w:line="240" w:lineRule="auto"/>
      </w:pPr>
      <w:r>
        <w:separator/>
      </w:r>
    </w:p>
  </w:endnote>
  <w:endnote w:type="continuationSeparator" w:id="0">
    <w:p w:rsidR="0036702A" w:rsidRDefault="0036702A" w:rsidP="003A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 w:name="La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021" w:rsidRPr="00DC7893" w:rsidRDefault="00DF396D" w:rsidP="00DF396D">
    <w:pPr>
      <w:pStyle w:val="Footer"/>
      <w:jc w:val="right"/>
    </w:pPr>
    <w:r>
      <w:rPr>
        <w:noProof/>
        <w:lang w:val="en-GB" w:eastAsia="en-GB" w:bidi="ar-SA"/>
      </w:rPr>
      <w:drawing>
        <wp:inline distT="0" distB="0" distL="0" distR="0">
          <wp:extent cx="380766" cy="56197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udham-P-Colour.png"/>
                  <pic:cNvPicPr/>
                </pic:nvPicPr>
                <pic:blipFill>
                  <a:blip r:embed="rId1">
                    <a:extLst>
                      <a:ext uri="{28A0092B-C50C-407E-A947-70E740481C1C}">
                        <a14:useLocalDpi xmlns:a14="http://schemas.microsoft.com/office/drawing/2010/main" val="0"/>
                      </a:ext>
                    </a:extLst>
                  </a:blip>
                  <a:stretch>
                    <a:fillRect/>
                  </a:stretch>
                </pic:blipFill>
                <pic:spPr>
                  <a:xfrm>
                    <a:off x="0" y="0"/>
                    <a:ext cx="404128" cy="596455"/>
                  </a:xfrm>
                  <a:prstGeom prst="rect">
                    <a:avLst/>
                  </a:prstGeom>
                </pic:spPr>
              </pic:pic>
            </a:graphicData>
          </a:graphic>
        </wp:inline>
      </w:drawing>
    </w:r>
    <w:r w:rsidR="00502F5F">
      <w:rPr>
        <w:noProof/>
        <w:lang w:val="en-GB" w:eastAsia="en-GB" w:bidi="ar-SA"/>
      </w:rPr>
      <mc:AlternateContent>
        <mc:Choice Requires="wps">
          <w:drawing>
            <wp:anchor distT="45720" distB="45720" distL="114300" distR="114300" simplePos="0" relativeHeight="251661312" behindDoc="0" locked="0" layoutInCell="1" allowOverlap="1">
              <wp:simplePos x="0" y="0"/>
              <wp:positionH relativeFrom="column">
                <wp:posOffset>-342900</wp:posOffset>
              </wp:positionH>
              <wp:positionV relativeFrom="page">
                <wp:posOffset>9820275</wp:posOffset>
              </wp:positionV>
              <wp:extent cx="3590925" cy="52578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525780"/>
                      </a:xfrm>
                      <a:prstGeom prst="rect">
                        <a:avLst/>
                      </a:prstGeom>
                      <a:noFill/>
                      <a:ln w="9525">
                        <a:noFill/>
                        <a:miter lim="800000"/>
                        <a:headEnd/>
                        <a:tailEnd/>
                      </a:ln>
                    </wps:spPr>
                    <wps:txbx>
                      <w:txbxContent>
                        <w:p w:rsidR="00502F5F" w:rsidRDefault="00393920">
                          <w:r>
                            <w:rPr>
                              <w:rFonts w:ascii="Lato" w:hAnsi="Lato"/>
                              <w:i/>
                              <w:iCs/>
                              <w:color w:val="A78470" w:themeColor="text2" w:themeTint="99"/>
                              <w:sz w:val="28"/>
                              <w:szCs w:val="28"/>
                            </w:rPr>
                            <w:t>Together, we Aim, Believe and Achieve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41" type="#_x0000_t202" style="position:absolute;left:0;text-align:left;margin-left:-27pt;margin-top:773.25pt;width:282.75pt;height:41.4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" filled="f" stroked="f">
              <v:textbox style="mso-fit-shape-to-text:t">
                <w:txbxContent>
                  <w:p w:rsidR="00502F5F" w:rsidRDefault="00393920">
                    <w:r>
                      <w:rPr>
                        <w:rFonts w:ascii="Lato" w:hAnsi="Lato"/>
                        <w:i/>
                        <w:iCs/>
                        <w:color w:val="A78470" w:themeColor="text2" w:themeTint="99"/>
                        <w:sz w:val="28"/>
                        <w:szCs w:val="28"/>
                      </w:rPr>
                      <w:t>Together, we Aim, Believe and Achieve</w:t>
                    </w:r>
                  </w:p>
                </w:txbxContent>
              </v:textbox>
              <w10:wrap type="square" anchory="page"/>
            </v:shape>
          </w:pict>
        </mc:Fallback>
      </mc:AlternateContent>
    </w:r>
    <w:r w:rsidR="00502F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893" w:rsidRPr="001202C2" w:rsidRDefault="00502F5F" w:rsidP="00F10204">
    <w:pPr>
      <w:pStyle w:val="Footer"/>
      <w:jc w:val="right"/>
      <w:rPr>
        <w:i/>
        <w:color w:val="A78470" w:themeColor="text2" w:themeTint="99"/>
      </w:rPr>
    </w:pPr>
    <w:r w:rsidRPr="00502F5F">
      <w:rPr>
        <w:i/>
        <w:noProof/>
        <w:color w:val="A78470" w:themeColor="text2" w:themeTint="99"/>
        <w:lang w:val="en-GB" w:eastAsia="en-GB" w:bidi="ar-SA"/>
      </w:rPr>
      <mc:AlternateContent>
        <mc:Choice Requires="wps">
          <w:drawing>
            <wp:anchor distT="45720" distB="45720" distL="114300" distR="114300" simplePos="0" relativeHeight="251659264" behindDoc="0" locked="0" layoutInCell="1" allowOverlap="1">
              <wp:simplePos x="0" y="0"/>
              <wp:positionH relativeFrom="column">
                <wp:posOffset>-590550</wp:posOffset>
              </wp:positionH>
              <wp:positionV relativeFrom="page">
                <wp:posOffset>9963150</wp:posOffset>
              </wp:positionV>
              <wp:extent cx="3781425" cy="3683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368300"/>
                      </a:xfrm>
                      <a:prstGeom prst="rect">
                        <a:avLst/>
                      </a:prstGeom>
                      <a:solidFill>
                        <a:srgbClr val="FFFFFF"/>
                      </a:solidFill>
                      <a:ln w="9525">
                        <a:noFill/>
                        <a:miter lim="800000"/>
                        <a:headEnd/>
                        <a:tailEnd/>
                      </a:ln>
                    </wps:spPr>
                    <wps:txbx>
                      <w:txbxContent>
                        <w:p w:rsidR="00502F5F" w:rsidRPr="00502F5F" w:rsidRDefault="00393920" w:rsidP="00502F5F">
                          <w:pPr>
                            <w:pStyle w:val="Footer"/>
                            <w:rPr>
                              <w:i/>
                              <w:color w:val="A78470" w:themeColor="text2" w:themeTint="99"/>
                            </w:rPr>
                          </w:pPr>
                          <w:r>
                            <w:rPr>
                              <w:rFonts w:ascii="Lato" w:hAnsi="Lato"/>
                              <w:i/>
                              <w:iCs/>
                              <w:color w:val="A78470" w:themeColor="text2" w:themeTint="99"/>
                              <w:sz w:val="28"/>
                              <w:szCs w:val="28"/>
                            </w:rPr>
                            <w:t>Together, we Aim, Believe and Achieve</w:t>
                          </w:r>
                          <w:r w:rsidR="00502F5F" w:rsidRPr="001202C2">
                            <w:rPr>
                              <w:i/>
                              <w:color w:val="A78470" w:themeColor="text2" w:themeTint="99"/>
                            </w:rPr>
                            <w:t xml:space="preserve">                                     </w:t>
                          </w:r>
                          <w:r w:rsidR="00F10204">
                            <w:rPr>
                              <w:i/>
                              <w:color w:val="A78470" w:themeColor="text2" w:themeTint="99"/>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_x0000_s1042" type="#_x0000_t202" style="position:absolute;left:0;text-align:left;margin-left:-46.5pt;margin-top:784.5pt;width:297.75pt;height:2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" stroked="f">
              <v:textbox style="mso-fit-shape-to-text:t">
                <w:txbxContent>
                  <w:p w:rsidR="00502F5F" w:rsidRPr="00502F5F" w:rsidRDefault="00393920" w:rsidP="00502F5F">
                    <w:pPr>
                      <w:pStyle w:val="Footer"/>
                      <w:rPr>
                        <w:i/>
                        <w:color w:val="A78470" w:themeColor="text2" w:themeTint="99"/>
                      </w:rPr>
                    </w:pPr>
                    <w:r>
                      <w:rPr>
                        <w:rFonts w:ascii="Lato" w:hAnsi="Lato"/>
                        <w:i/>
                        <w:iCs/>
                        <w:color w:val="A78470" w:themeColor="text2" w:themeTint="99"/>
                        <w:sz w:val="28"/>
                        <w:szCs w:val="28"/>
                      </w:rPr>
                      <w:t>Together, we Aim, Believe and Achieve</w:t>
                    </w:r>
                    <w:r w:rsidR="00502F5F" w:rsidRPr="001202C2">
                      <w:rPr>
                        <w:i/>
                        <w:color w:val="A78470" w:themeColor="text2" w:themeTint="99"/>
                      </w:rPr>
                      <w:t xml:space="preserve">                                     </w:t>
                    </w:r>
                    <w:r w:rsidR="00F10204">
                      <w:rPr>
                        <w:i/>
                        <w:color w:val="A78470" w:themeColor="text2" w:themeTint="99"/>
                      </w:rPr>
                      <w:t xml:space="preserve">  </w:t>
                    </w:r>
                  </w:p>
                </w:txbxContent>
              </v:textbox>
              <w10:wrap type="square" anchory="page"/>
            </v:shape>
          </w:pict>
        </mc:Fallback>
      </mc:AlternateContent>
    </w:r>
    <w:r w:rsidR="00996C48" w:rsidRPr="001202C2">
      <w:rPr>
        <w:i/>
        <w:color w:val="A78470" w:themeColor="text2" w:themeTint="99"/>
      </w:rPr>
      <w:t xml:space="preserve">  </w:t>
    </w:r>
    <w:r w:rsidR="00DF396D">
      <w:rPr>
        <w:noProof/>
        <w:lang w:val="en-GB" w:eastAsia="en-GB" w:bidi="ar-SA"/>
      </w:rPr>
      <w:drawing>
        <wp:inline distT="0" distB="0" distL="0" distR="0" wp14:anchorId="3CFB18DA" wp14:editId="07F52EA7">
          <wp:extent cx="419100" cy="61855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udham-P-Colour.png"/>
                  <pic:cNvPicPr/>
                </pic:nvPicPr>
                <pic:blipFill>
                  <a:blip r:embed="rId1">
                    <a:extLst>
                      <a:ext uri="{28A0092B-C50C-407E-A947-70E740481C1C}">
                        <a14:useLocalDpi xmlns:a14="http://schemas.microsoft.com/office/drawing/2010/main" val="0"/>
                      </a:ext>
                    </a:extLst>
                  </a:blip>
                  <a:stretch>
                    <a:fillRect/>
                  </a:stretch>
                </pic:blipFill>
                <pic:spPr>
                  <a:xfrm>
                    <a:off x="0" y="0"/>
                    <a:ext cx="441703" cy="651912"/>
                  </a:xfrm>
                  <a:prstGeom prst="rect">
                    <a:avLst/>
                  </a:prstGeom>
                </pic:spPr>
              </pic:pic>
            </a:graphicData>
          </a:graphic>
        </wp:inline>
      </w:drawing>
    </w:r>
    <w:r w:rsidR="00996C48" w:rsidRPr="001202C2">
      <w:rPr>
        <w:i/>
        <w:color w:val="A78470" w:themeColor="text2" w:themeTint="99"/>
      </w:rPr>
      <w:t xml:space="preserve">   </w:t>
    </w:r>
    <w:r>
      <w:rPr>
        <w:i/>
        <w:color w:val="A78470" w:themeColor="text2" w:themeTint="99"/>
      </w:rPr>
      <w:t xml:space="preserve">                                                   </w:t>
    </w:r>
    <w:r w:rsidR="00F10204">
      <w:rPr>
        <w:i/>
        <w:color w:val="A78470" w:themeColor="text2" w:themeTint="99"/>
      </w:rPr>
      <w:t xml:space="preserve">                          </w:t>
    </w:r>
    <w:r>
      <w:rPr>
        <w:i/>
        <w:color w:val="A78470" w:themeColor="text2" w:themeTint="99"/>
      </w:rPr>
      <w:t xml:space="preserve">        </w:t>
    </w:r>
    <w:r w:rsidR="00F10204">
      <w:rPr>
        <w:i/>
        <w:color w:val="A78470" w:themeColor="text2" w:themeTint="99"/>
      </w:rPr>
      <w:t xml:space="preserve">         </w:t>
    </w:r>
    <w:r>
      <w:rPr>
        <w:i/>
        <w:color w:val="A78470" w:themeColor="text2" w:themeTint="99"/>
      </w:rPr>
      <w:t xml:space="preserve">                                                                                                                  </w:t>
    </w:r>
    <w:r w:rsidR="00996C48" w:rsidRPr="001202C2">
      <w:rPr>
        <w:i/>
        <w:color w:val="A78470" w:themeColor="text2" w:themeTint="9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02A" w:rsidRDefault="0036702A" w:rsidP="003A1622">
      <w:pPr>
        <w:spacing w:after="0" w:line="240" w:lineRule="auto"/>
      </w:pPr>
      <w:r>
        <w:separator/>
      </w:r>
    </w:p>
  </w:footnote>
  <w:footnote w:type="continuationSeparator" w:id="0">
    <w:p w:rsidR="0036702A" w:rsidRDefault="0036702A" w:rsidP="003A1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622" w:rsidRDefault="003A1622" w:rsidP="003A162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893" w:rsidRDefault="00DC7893" w:rsidP="00DC78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C2231"/>
    <w:multiLevelType w:val="hybridMultilevel"/>
    <w:tmpl w:val="1A3E2818"/>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F5855F7"/>
    <w:multiLevelType w:val="hybridMultilevel"/>
    <w:tmpl w:val="730AD6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73715A"/>
    <w:multiLevelType w:val="hybridMultilevel"/>
    <w:tmpl w:val="C19C33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D15526"/>
    <w:multiLevelType w:val="hybridMultilevel"/>
    <w:tmpl w:val="B7D4C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B63A32"/>
    <w:multiLevelType w:val="hybridMultilevel"/>
    <w:tmpl w:val="AD0C3AB0"/>
    <w:lvl w:ilvl="0" w:tplc="59CC5E44">
      <w:numFmt w:val="bullet"/>
      <w:lvlText w:val="-"/>
      <w:lvlJc w:val="left"/>
      <w:pPr>
        <w:ind w:left="360" w:hanging="360"/>
      </w:pPr>
      <w:rPr>
        <w:rFonts w:ascii="Calibri" w:eastAsia="Times New Roman" w:hAnsi="Calibri"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9460C3"/>
    <w:multiLevelType w:val="hybridMultilevel"/>
    <w:tmpl w:val="A2C01BE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2F0F19"/>
    <w:multiLevelType w:val="hybridMultilevel"/>
    <w:tmpl w:val="DE5636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7E5F16"/>
    <w:multiLevelType w:val="hybridMultilevel"/>
    <w:tmpl w:val="2B549C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26F2EFE"/>
    <w:multiLevelType w:val="hybridMultilevel"/>
    <w:tmpl w:val="789A1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E094D"/>
    <w:multiLevelType w:val="hybridMultilevel"/>
    <w:tmpl w:val="F490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A2FD2"/>
    <w:multiLevelType w:val="hybridMultilevel"/>
    <w:tmpl w:val="AAFCF7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15:restartNumberingAfterBreak="0">
    <w:nsid w:val="3AA04D6E"/>
    <w:multiLevelType w:val="hybridMultilevel"/>
    <w:tmpl w:val="87764F00"/>
    <w:lvl w:ilvl="0" w:tplc="59CC5E44">
      <w:numFmt w:val="bullet"/>
      <w:lvlText w:val="-"/>
      <w:lvlJc w:val="left"/>
      <w:pPr>
        <w:ind w:left="360" w:hanging="360"/>
      </w:pPr>
      <w:rPr>
        <w:rFonts w:ascii="Calibri" w:eastAsia="Times New Roman" w:hAnsi="Calibri"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2351C6"/>
    <w:multiLevelType w:val="hybridMultilevel"/>
    <w:tmpl w:val="AE3EF6C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5907185"/>
    <w:multiLevelType w:val="hybridMultilevel"/>
    <w:tmpl w:val="FF26FE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6737B9B"/>
    <w:multiLevelType w:val="hybridMultilevel"/>
    <w:tmpl w:val="548630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411706"/>
    <w:multiLevelType w:val="hybridMultilevel"/>
    <w:tmpl w:val="E9FE7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0B6DBC"/>
    <w:multiLevelType w:val="hybridMultilevel"/>
    <w:tmpl w:val="07FE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1D0E84"/>
    <w:multiLevelType w:val="hybridMultilevel"/>
    <w:tmpl w:val="EE5285BC"/>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53495EAA"/>
    <w:multiLevelType w:val="hybridMultilevel"/>
    <w:tmpl w:val="F0662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224546"/>
    <w:multiLevelType w:val="hybridMultilevel"/>
    <w:tmpl w:val="AA1EB0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DC92EE4"/>
    <w:multiLevelType w:val="hybridMultilevel"/>
    <w:tmpl w:val="4E08F536"/>
    <w:lvl w:ilvl="0" w:tplc="A346247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1CAA3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6C1E9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62AA1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A874F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06C9E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AA018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8A81F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B8981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12B7891"/>
    <w:multiLevelType w:val="hybridMultilevel"/>
    <w:tmpl w:val="23DC2144"/>
    <w:lvl w:ilvl="0" w:tplc="75B401D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8EBD2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A4313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FCE86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76F81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ACFFA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DAB32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DC445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DC381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15667CC"/>
    <w:multiLevelType w:val="hybridMultilevel"/>
    <w:tmpl w:val="77CA15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8722F85"/>
    <w:multiLevelType w:val="hybridMultilevel"/>
    <w:tmpl w:val="5DF87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257504"/>
    <w:multiLevelType w:val="hybridMultilevel"/>
    <w:tmpl w:val="B7388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E90FDE"/>
    <w:multiLevelType w:val="hybridMultilevel"/>
    <w:tmpl w:val="E190F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2F59EC"/>
    <w:multiLevelType w:val="hybridMultilevel"/>
    <w:tmpl w:val="834C7720"/>
    <w:lvl w:ilvl="0" w:tplc="579A00D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8274134"/>
    <w:multiLevelType w:val="hybridMultilevel"/>
    <w:tmpl w:val="458A32A6"/>
    <w:lvl w:ilvl="0" w:tplc="579A00D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9737516"/>
    <w:multiLevelType w:val="hybridMultilevel"/>
    <w:tmpl w:val="39A6F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3E3BD1"/>
    <w:multiLevelType w:val="hybridMultilevel"/>
    <w:tmpl w:val="E346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4D58AF"/>
    <w:multiLevelType w:val="hybridMultilevel"/>
    <w:tmpl w:val="122807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DED3C5B"/>
    <w:multiLevelType w:val="hybridMultilevel"/>
    <w:tmpl w:val="1FEC1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E636953"/>
    <w:multiLevelType w:val="hybridMultilevel"/>
    <w:tmpl w:val="F258E1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8"/>
  </w:num>
  <w:num w:numId="3">
    <w:abstractNumId w:val="9"/>
  </w:num>
  <w:num w:numId="4">
    <w:abstractNumId w:val="3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3"/>
  </w:num>
  <w:num w:numId="9">
    <w:abstractNumId w:val="26"/>
  </w:num>
  <w:num w:numId="10">
    <w:abstractNumId w:val="31"/>
  </w:num>
  <w:num w:numId="11">
    <w:abstractNumId w:val="14"/>
  </w:num>
  <w:num w:numId="12">
    <w:abstractNumId w:val="27"/>
  </w:num>
  <w:num w:numId="13">
    <w:abstractNumId w:val="15"/>
  </w:num>
  <w:num w:numId="14">
    <w:abstractNumId w:val="20"/>
  </w:num>
  <w:num w:numId="15">
    <w:abstractNumId w:val="21"/>
  </w:num>
  <w:num w:numId="16">
    <w:abstractNumId w:val="0"/>
  </w:num>
  <w:num w:numId="17">
    <w:abstractNumId w:val="3"/>
  </w:num>
  <w:num w:numId="18">
    <w:abstractNumId w:val="16"/>
  </w:num>
  <w:num w:numId="19">
    <w:abstractNumId w:val="25"/>
  </w:num>
  <w:num w:numId="20">
    <w:abstractNumId w:val="8"/>
  </w:num>
  <w:num w:numId="21">
    <w:abstractNumId w:val="18"/>
  </w:num>
  <w:num w:numId="22">
    <w:abstractNumId w:val="2"/>
  </w:num>
  <w:num w:numId="23">
    <w:abstractNumId w:val="5"/>
  </w:num>
  <w:num w:numId="24">
    <w:abstractNumId w:val="1"/>
  </w:num>
  <w:num w:numId="25">
    <w:abstractNumId w:val="30"/>
  </w:num>
  <w:num w:numId="26">
    <w:abstractNumId w:val="12"/>
  </w:num>
  <w:num w:numId="27">
    <w:abstractNumId w:val="6"/>
  </w:num>
  <w:num w:numId="28">
    <w:abstractNumId w:val="22"/>
  </w:num>
  <w:num w:numId="29">
    <w:abstractNumId w:val="19"/>
  </w:num>
  <w:num w:numId="30">
    <w:abstractNumId w:val="13"/>
  </w:num>
  <w:num w:numId="31">
    <w:abstractNumId w:val="24"/>
  </w:num>
  <w:num w:numId="32">
    <w:abstractNumId w:val="7"/>
  </w:num>
  <w:num w:numId="33">
    <w:abstractNumId w:val="11"/>
  </w:num>
  <w:num w:numId="3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E7"/>
    <w:rsid w:val="0000607F"/>
    <w:rsid w:val="000302EE"/>
    <w:rsid w:val="0003418D"/>
    <w:rsid w:val="00036612"/>
    <w:rsid w:val="000402EC"/>
    <w:rsid w:val="00041237"/>
    <w:rsid w:val="0006236A"/>
    <w:rsid w:val="00065651"/>
    <w:rsid w:val="00071730"/>
    <w:rsid w:val="00077850"/>
    <w:rsid w:val="0009380B"/>
    <w:rsid w:val="00096F55"/>
    <w:rsid w:val="000A1129"/>
    <w:rsid w:val="000A656F"/>
    <w:rsid w:val="000B4D86"/>
    <w:rsid w:val="000B564C"/>
    <w:rsid w:val="000C3BC2"/>
    <w:rsid w:val="000C4DB3"/>
    <w:rsid w:val="000C6B6E"/>
    <w:rsid w:val="000D426F"/>
    <w:rsid w:val="000D644A"/>
    <w:rsid w:val="000E41ED"/>
    <w:rsid w:val="000E6BF7"/>
    <w:rsid w:val="000E767E"/>
    <w:rsid w:val="000F77CC"/>
    <w:rsid w:val="0010001A"/>
    <w:rsid w:val="00100E3C"/>
    <w:rsid w:val="001040A6"/>
    <w:rsid w:val="00110DD9"/>
    <w:rsid w:val="0011234E"/>
    <w:rsid w:val="00117958"/>
    <w:rsid w:val="00117C99"/>
    <w:rsid w:val="001202C2"/>
    <w:rsid w:val="001238CD"/>
    <w:rsid w:val="00135012"/>
    <w:rsid w:val="001356BA"/>
    <w:rsid w:val="00146B61"/>
    <w:rsid w:val="00147B2E"/>
    <w:rsid w:val="001500D2"/>
    <w:rsid w:val="00151DDC"/>
    <w:rsid w:val="00164029"/>
    <w:rsid w:val="0016767A"/>
    <w:rsid w:val="00171AA3"/>
    <w:rsid w:val="001850FA"/>
    <w:rsid w:val="00185ADD"/>
    <w:rsid w:val="00194614"/>
    <w:rsid w:val="001A1167"/>
    <w:rsid w:val="001A4718"/>
    <w:rsid w:val="001C38D4"/>
    <w:rsid w:val="001C6ECA"/>
    <w:rsid w:val="001D0A70"/>
    <w:rsid w:val="001D55C7"/>
    <w:rsid w:val="001E1E03"/>
    <w:rsid w:val="00203F71"/>
    <w:rsid w:val="0021248A"/>
    <w:rsid w:val="00220C4B"/>
    <w:rsid w:val="00223D7B"/>
    <w:rsid w:val="00233B83"/>
    <w:rsid w:val="00241BC8"/>
    <w:rsid w:val="00251F73"/>
    <w:rsid w:val="002549AE"/>
    <w:rsid w:val="002644D3"/>
    <w:rsid w:val="00275ADB"/>
    <w:rsid w:val="00280A81"/>
    <w:rsid w:val="00283BED"/>
    <w:rsid w:val="0028699E"/>
    <w:rsid w:val="002A00BD"/>
    <w:rsid w:val="002A1B10"/>
    <w:rsid w:val="002A3054"/>
    <w:rsid w:val="002A3A98"/>
    <w:rsid w:val="002B62E7"/>
    <w:rsid w:val="002C5401"/>
    <w:rsid w:val="002C6A01"/>
    <w:rsid w:val="002C7BC3"/>
    <w:rsid w:val="002D2A91"/>
    <w:rsid w:val="002E0B49"/>
    <w:rsid w:val="002E0E86"/>
    <w:rsid w:val="002E135C"/>
    <w:rsid w:val="002E3D6E"/>
    <w:rsid w:val="00304672"/>
    <w:rsid w:val="003142A6"/>
    <w:rsid w:val="003214F8"/>
    <w:rsid w:val="0032240E"/>
    <w:rsid w:val="003232B2"/>
    <w:rsid w:val="00336FA0"/>
    <w:rsid w:val="00344074"/>
    <w:rsid w:val="00346C12"/>
    <w:rsid w:val="0036702A"/>
    <w:rsid w:val="00375811"/>
    <w:rsid w:val="00375FAF"/>
    <w:rsid w:val="00376063"/>
    <w:rsid w:val="00387D7A"/>
    <w:rsid w:val="00393920"/>
    <w:rsid w:val="00397E45"/>
    <w:rsid w:val="003A1622"/>
    <w:rsid w:val="003A26D1"/>
    <w:rsid w:val="003B037D"/>
    <w:rsid w:val="003B4857"/>
    <w:rsid w:val="003B56BE"/>
    <w:rsid w:val="003C6160"/>
    <w:rsid w:val="003D4892"/>
    <w:rsid w:val="003D6477"/>
    <w:rsid w:val="003E4D9B"/>
    <w:rsid w:val="003F1AB5"/>
    <w:rsid w:val="003F68E6"/>
    <w:rsid w:val="0040689E"/>
    <w:rsid w:val="004107A8"/>
    <w:rsid w:val="00421F85"/>
    <w:rsid w:val="00431D56"/>
    <w:rsid w:val="00435869"/>
    <w:rsid w:val="0044573C"/>
    <w:rsid w:val="004544CD"/>
    <w:rsid w:val="00462C4A"/>
    <w:rsid w:val="00464E62"/>
    <w:rsid w:val="004661A1"/>
    <w:rsid w:val="00492B90"/>
    <w:rsid w:val="004969F9"/>
    <w:rsid w:val="004C5F99"/>
    <w:rsid w:val="004D1F62"/>
    <w:rsid w:val="004D2180"/>
    <w:rsid w:val="004D2806"/>
    <w:rsid w:val="004E2141"/>
    <w:rsid w:val="004E3110"/>
    <w:rsid w:val="004F3C1D"/>
    <w:rsid w:val="004F6B47"/>
    <w:rsid w:val="004F7C5A"/>
    <w:rsid w:val="00502F5F"/>
    <w:rsid w:val="0051017F"/>
    <w:rsid w:val="00512A28"/>
    <w:rsid w:val="005138A9"/>
    <w:rsid w:val="005176EA"/>
    <w:rsid w:val="0052441F"/>
    <w:rsid w:val="005314A8"/>
    <w:rsid w:val="005705DB"/>
    <w:rsid w:val="00574043"/>
    <w:rsid w:val="005812EE"/>
    <w:rsid w:val="00587AE4"/>
    <w:rsid w:val="00587C97"/>
    <w:rsid w:val="005963ED"/>
    <w:rsid w:val="00596A1D"/>
    <w:rsid w:val="005A7274"/>
    <w:rsid w:val="005B692C"/>
    <w:rsid w:val="005D6C16"/>
    <w:rsid w:val="005D70F9"/>
    <w:rsid w:val="005E35DF"/>
    <w:rsid w:val="005F1803"/>
    <w:rsid w:val="005F32F9"/>
    <w:rsid w:val="005F3981"/>
    <w:rsid w:val="005F6982"/>
    <w:rsid w:val="00601FBE"/>
    <w:rsid w:val="00606C65"/>
    <w:rsid w:val="00633329"/>
    <w:rsid w:val="00635155"/>
    <w:rsid w:val="00643E3E"/>
    <w:rsid w:val="00645921"/>
    <w:rsid w:val="006508D0"/>
    <w:rsid w:val="00660590"/>
    <w:rsid w:val="00661E96"/>
    <w:rsid w:val="00665D80"/>
    <w:rsid w:val="0067619C"/>
    <w:rsid w:val="006821FD"/>
    <w:rsid w:val="00684448"/>
    <w:rsid w:val="00690233"/>
    <w:rsid w:val="00693098"/>
    <w:rsid w:val="00693ACC"/>
    <w:rsid w:val="006A24C1"/>
    <w:rsid w:val="006A2C1D"/>
    <w:rsid w:val="006A5AC0"/>
    <w:rsid w:val="006B4524"/>
    <w:rsid w:val="006C36FD"/>
    <w:rsid w:val="006D41DD"/>
    <w:rsid w:val="006D4B4A"/>
    <w:rsid w:val="006D62E9"/>
    <w:rsid w:val="006D78A6"/>
    <w:rsid w:val="006E185B"/>
    <w:rsid w:val="006E3DA7"/>
    <w:rsid w:val="006E3EA3"/>
    <w:rsid w:val="006F0EC8"/>
    <w:rsid w:val="00701642"/>
    <w:rsid w:val="00705566"/>
    <w:rsid w:val="00711C37"/>
    <w:rsid w:val="007257CC"/>
    <w:rsid w:val="0072639C"/>
    <w:rsid w:val="00734D23"/>
    <w:rsid w:val="00742017"/>
    <w:rsid w:val="00746AF6"/>
    <w:rsid w:val="007520B9"/>
    <w:rsid w:val="00753B9A"/>
    <w:rsid w:val="0078175B"/>
    <w:rsid w:val="00791D9E"/>
    <w:rsid w:val="007923C8"/>
    <w:rsid w:val="00795CBC"/>
    <w:rsid w:val="007979ED"/>
    <w:rsid w:val="007A2A69"/>
    <w:rsid w:val="007B0E3C"/>
    <w:rsid w:val="007B76E9"/>
    <w:rsid w:val="007C06B7"/>
    <w:rsid w:val="007C1E81"/>
    <w:rsid w:val="007C48B2"/>
    <w:rsid w:val="007D729E"/>
    <w:rsid w:val="007E0F0D"/>
    <w:rsid w:val="007E1FE1"/>
    <w:rsid w:val="007E3E3C"/>
    <w:rsid w:val="007F0C34"/>
    <w:rsid w:val="007F1D43"/>
    <w:rsid w:val="007F361B"/>
    <w:rsid w:val="00800664"/>
    <w:rsid w:val="00803124"/>
    <w:rsid w:val="008144EE"/>
    <w:rsid w:val="008255AF"/>
    <w:rsid w:val="00836AD8"/>
    <w:rsid w:val="008378CD"/>
    <w:rsid w:val="0084253C"/>
    <w:rsid w:val="00843127"/>
    <w:rsid w:val="00860490"/>
    <w:rsid w:val="0086509B"/>
    <w:rsid w:val="0086581A"/>
    <w:rsid w:val="00867D50"/>
    <w:rsid w:val="008729FF"/>
    <w:rsid w:val="00874A75"/>
    <w:rsid w:val="008802AB"/>
    <w:rsid w:val="00881998"/>
    <w:rsid w:val="00887CC7"/>
    <w:rsid w:val="008A5D92"/>
    <w:rsid w:val="008A5FCD"/>
    <w:rsid w:val="008A7F5C"/>
    <w:rsid w:val="008B29D9"/>
    <w:rsid w:val="008B6870"/>
    <w:rsid w:val="008C0F6F"/>
    <w:rsid w:val="008C4160"/>
    <w:rsid w:val="008C69FE"/>
    <w:rsid w:val="008D202F"/>
    <w:rsid w:val="008E0784"/>
    <w:rsid w:val="008E09B0"/>
    <w:rsid w:val="008E5E6D"/>
    <w:rsid w:val="008F4426"/>
    <w:rsid w:val="008F4874"/>
    <w:rsid w:val="00917021"/>
    <w:rsid w:val="00931ECF"/>
    <w:rsid w:val="00935B2D"/>
    <w:rsid w:val="00937166"/>
    <w:rsid w:val="009373E4"/>
    <w:rsid w:val="00937C53"/>
    <w:rsid w:val="009440E4"/>
    <w:rsid w:val="00944A70"/>
    <w:rsid w:val="00954A87"/>
    <w:rsid w:val="0095544E"/>
    <w:rsid w:val="00962BFD"/>
    <w:rsid w:val="00971AA6"/>
    <w:rsid w:val="0099142E"/>
    <w:rsid w:val="00996C48"/>
    <w:rsid w:val="009A2D85"/>
    <w:rsid w:val="009B1304"/>
    <w:rsid w:val="009B1C4C"/>
    <w:rsid w:val="009B5B14"/>
    <w:rsid w:val="009C3C2E"/>
    <w:rsid w:val="009D1F0D"/>
    <w:rsid w:val="009D6B04"/>
    <w:rsid w:val="009E0C69"/>
    <w:rsid w:val="009E42D8"/>
    <w:rsid w:val="009E584E"/>
    <w:rsid w:val="009F0B3D"/>
    <w:rsid w:val="009F140D"/>
    <w:rsid w:val="009F459D"/>
    <w:rsid w:val="00A01A2C"/>
    <w:rsid w:val="00A043E5"/>
    <w:rsid w:val="00A11F35"/>
    <w:rsid w:val="00A821A7"/>
    <w:rsid w:val="00A921FE"/>
    <w:rsid w:val="00A96822"/>
    <w:rsid w:val="00AA0834"/>
    <w:rsid w:val="00AA7B53"/>
    <w:rsid w:val="00AB0307"/>
    <w:rsid w:val="00AD4F0F"/>
    <w:rsid w:val="00AE1685"/>
    <w:rsid w:val="00AE222A"/>
    <w:rsid w:val="00AF411C"/>
    <w:rsid w:val="00B03EC2"/>
    <w:rsid w:val="00B05017"/>
    <w:rsid w:val="00B36C81"/>
    <w:rsid w:val="00B4614A"/>
    <w:rsid w:val="00B46B77"/>
    <w:rsid w:val="00B535B0"/>
    <w:rsid w:val="00B54C16"/>
    <w:rsid w:val="00B61690"/>
    <w:rsid w:val="00B67D1C"/>
    <w:rsid w:val="00B75448"/>
    <w:rsid w:val="00B80442"/>
    <w:rsid w:val="00B815BC"/>
    <w:rsid w:val="00BA42D1"/>
    <w:rsid w:val="00BB43E3"/>
    <w:rsid w:val="00BB47F1"/>
    <w:rsid w:val="00BC145A"/>
    <w:rsid w:val="00BC2117"/>
    <w:rsid w:val="00BC68AB"/>
    <w:rsid w:val="00BD126C"/>
    <w:rsid w:val="00BD1DB7"/>
    <w:rsid w:val="00BE6924"/>
    <w:rsid w:val="00C117CF"/>
    <w:rsid w:val="00C160D4"/>
    <w:rsid w:val="00C35A3A"/>
    <w:rsid w:val="00C414C6"/>
    <w:rsid w:val="00C44301"/>
    <w:rsid w:val="00C4440C"/>
    <w:rsid w:val="00C474AD"/>
    <w:rsid w:val="00C565FC"/>
    <w:rsid w:val="00C6402F"/>
    <w:rsid w:val="00C6561C"/>
    <w:rsid w:val="00C66A54"/>
    <w:rsid w:val="00C71F24"/>
    <w:rsid w:val="00C727C5"/>
    <w:rsid w:val="00C73E83"/>
    <w:rsid w:val="00C85D8D"/>
    <w:rsid w:val="00C872ED"/>
    <w:rsid w:val="00C90612"/>
    <w:rsid w:val="00C965B3"/>
    <w:rsid w:val="00CA2B8C"/>
    <w:rsid w:val="00CA5494"/>
    <w:rsid w:val="00CA733F"/>
    <w:rsid w:val="00CA7A59"/>
    <w:rsid w:val="00CB49A0"/>
    <w:rsid w:val="00CB4C2D"/>
    <w:rsid w:val="00CB7377"/>
    <w:rsid w:val="00CC4E51"/>
    <w:rsid w:val="00CD1AF0"/>
    <w:rsid w:val="00CD1B1C"/>
    <w:rsid w:val="00CD326E"/>
    <w:rsid w:val="00CE0768"/>
    <w:rsid w:val="00CE5F22"/>
    <w:rsid w:val="00D01FBB"/>
    <w:rsid w:val="00D0301A"/>
    <w:rsid w:val="00D2071C"/>
    <w:rsid w:val="00D2440F"/>
    <w:rsid w:val="00D30921"/>
    <w:rsid w:val="00D30F9F"/>
    <w:rsid w:val="00D3187A"/>
    <w:rsid w:val="00D31ABA"/>
    <w:rsid w:val="00D412D9"/>
    <w:rsid w:val="00D4684C"/>
    <w:rsid w:val="00D50E99"/>
    <w:rsid w:val="00D5300D"/>
    <w:rsid w:val="00D70C48"/>
    <w:rsid w:val="00D74EFD"/>
    <w:rsid w:val="00D8338A"/>
    <w:rsid w:val="00D94F42"/>
    <w:rsid w:val="00DA3F4B"/>
    <w:rsid w:val="00DC073B"/>
    <w:rsid w:val="00DC7893"/>
    <w:rsid w:val="00DD6694"/>
    <w:rsid w:val="00DE2624"/>
    <w:rsid w:val="00DE60A1"/>
    <w:rsid w:val="00DE796E"/>
    <w:rsid w:val="00DF0A17"/>
    <w:rsid w:val="00DF2FC0"/>
    <w:rsid w:val="00DF396D"/>
    <w:rsid w:val="00DF492D"/>
    <w:rsid w:val="00DF52DF"/>
    <w:rsid w:val="00E004B9"/>
    <w:rsid w:val="00E02FF2"/>
    <w:rsid w:val="00E04CBC"/>
    <w:rsid w:val="00E10C0C"/>
    <w:rsid w:val="00E110D5"/>
    <w:rsid w:val="00E1471E"/>
    <w:rsid w:val="00E4095A"/>
    <w:rsid w:val="00E61D09"/>
    <w:rsid w:val="00E61EE8"/>
    <w:rsid w:val="00E7590F"/>
    <w:rsid w:val="00E75C57"/>
    <w:rsid w:val="00E76DB2"/>
    <w:rsid w:val="00E81D8E"/>
    <w:rsid w:val="00E85BB1"/>
    <w:rsid w:val="00E92577"/>
    <w:rsid w:val="00EA0C05"/>
    <w:rsid w:val="00EA1F41"/>
    <w:rsid w:val="00EA6745"/>
    <w:rsid w:val="00EC15CF"/>
    <w:rsid w:val="00EC7E43"/>
    <w:rsid w:val="00ED01E1"/>
    <w:rsid w:val="00ED62FE"/>
    <w:rsid w:val="00EE072B"/>
    <w:rsid w:val="00EF0634"/>
    <w:rsid w:val="00EF0ED2"/>
    <w:rsid w:val="00EF603E"/>
    <w:rsid w:val="00EF7C9F"/>
    <w:rsid w:val="00F00A26"/>
    <w:rsid w:val="00F016CE"/>
    <w:rsid w:val="00F02843"/>
    <w:rsid w:val="00F10204"/>
    <w:rsid w:val="00F108FE"/>
    <w:rsid w:val="00F12EBE"/>
    <w:rsid w:val="00F14FC1"/>
    <w:rsid w:val="00F15BD3"/>
    <w:rsid w:val="00F233D2"/>
    <w:rsid w:val="00F255A8"/>
    <w:rsid w:val="00F26FAA"/>
    <w:rsid w:val="00F35141"/>
    <w:rsid w:val="00F4499D"/>
    <w:rsid w:val="00F60535"/>
    <w:rsid w:val="00F615E5"/>
    <w:rsid w:val="00F726F3"/>
    <w:rsid w:val="00F750E1"/>
    <w:rsid w:val="00F9582C"/>
    <w:rsid w:val="00FA3793"/>
    <w:rsid w:val="00FB425B"/>
    <w:rsid w:val="00FB586E"/>
    <w:rsid w:val="00FB611C"/>
    <w:rsid w:val="00FC0118"/>
    <w:rsid w:val="00FC5C4F"/>
    <w:rsid w:val="00FE5B20"/>
    <w:rsid w:val="00FF1175"/>
    <w:rsid w:val="00FF36EF"/>
    <w:rsid w:val="18463076"/>
    <w:rsid w:val="1CCFC987"/>
    <w:rsid w:val="55DA1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4633E9"/>
  <w15:docId w15:val="{01865D4F-6F9D-4A5F-B336-385E963A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en-US"/>
      </w:rPr>
    </w:rPrDefault>
    <w:pPrDefault>
      <w:pPr>
        <w:spacing w:before="100"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893"/>
  </w:style>
  <w:style w:type="paragraph" w:styleId="Heading1">
    <w:name w:val="heading 1"/>
    <w:basedOn w:val="Normal"/>
    <w:next w:val="Normal"/>
    <w:link w:val="Heading1Char"/>
    <w:uiPriority w:val="9"/>
    <w:qFormat/>
    <w:rsid w:val="00F35141"/>
    <w:pPr>
      <w:pBdr>
        <w:top w:val="single" w:sz="24" w:space="0" w:color="F0A22E" w:themeColor="accent1"/>
        <w:left w:val="single" w:sz="24" w:space="0" w:color="F0A22E" w:themeColor="accent1"/>
        <w:bottom w:val="single" w:sz="24" w:space="0" w:color="F0A22E" w:themeColor="accent1"/>
        <w:right w:val="single" w:sz="24" w:space="0" w:color="F0A22E" w:themeColor="accent1"/>
      </w:pBdr>
      <w:shd w:val="clear" w:color="auto" w:fill="F0A22E"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35141"/>
    <w:pPr>
      <w:pBdr>
        <w:top w:val="single" w:sz="24" w:space="0" w:color="FCECD5" w:themeColor="accent1" w:themeTint="33"/>
        <w:left w:val="single" w:sz="24" w:space="0" w:color="FCECD5" w:themeColor="accent1" w:themeTint="33"/>
        <w:bottom w:val="single" w:sz="24" w:space="0" w:color="FCECD5" w:themeColor="accent1" w:themeTint="33"/>
        <w:right w:val="single" w:sz="24" w:space="0" w:color="FCECD5" w:themeColor="accent1" w:themeTint="33"/>
      </w:pBdr>
      <w:shd w:val="clear" w:color="auto" w:fill="FCECD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35141"/>
    <w:pPr>
      <w:pBdr>
        <w:top w:val="single" w:sz="6" w:space="2" w:color="F0A22E" w:themeColor="accent1"/>
      </w:pBdr>
      <w:spacing w:before="300" w:after="0"/>
      <w:outlineLvl w:val="2"/>
    </w:pPr>
    <w:rPr>
      <w:caps/>
      <w:color w:val="845209" w:themeColor="accent1" w:themeShade="7F"/>
      <w:spacing w:val="15"/>
    </w:rPr>
  </w:style>
  <w:style w:type="paragraph" w:styleId="Heading4">
    <w:name w:val="heading 4"/>
    <w:basedOn w:val="Normal"/>
    <w:next w:val="Normal"/>
    <w:link w:val="Heading4Char"/>
    <w:uiPriority w:val="9"/>
    <w:semiHidden/>
    <w:unhideWhenUsed/>
    <w:qFormat/>
    <w:rsid w:val="00F35141"/>
    <w:pPr>
      <w:pBdr>
        <w:top w:val="dotted" w:sz="6" w:space="2" w:color="F0A22E" w:themeColor="accent1"/>
      </w:pBdr>
      <w:spacing w:before="200" w:after="0"/>
      <w:outlineLvl w:val="3"/>
    </w:pPr>
    <w:rPr>
      <w:caps/>
      <w:color w:val="C77C0E" w:themeColor="accent1" w:themeShade="BF"/>
      <w:spacing w:val="10"/>
    </w:rPr>
  </w:style>
  <w:style w:type="paragraph" w:styleId="Heading5">
    <w:name w:val="heading 5"/>
    <w:basedOn w:val="Normal"/>
    <w:next w:val="Normal"/>
    <w:link w:val="Heading5Char"/>
    <w:uiPriority w:val="9"/>
    <w:semiHidden/>
    <w:unhideWhenUsed/>
    <w:qFormat/>
    <w:rsid w:val="00F35141"/>
    <w:pPr>
      <w:pBdr>
        <w:bottom w:val="single" w:sz="6" w:space="1" w:color="F0A22E" w:themeColor="accent1"/>
      </w:pBdr>
      <w:spacing w:before="200" w:after="0"/>
      <w:outlineLvl w:val="4"/>
    </w:pPr>
    <w:rPr>
      <w:caps/>
      <w:color w:val="C77C0E" w:themeColor="accent1" w:themeShade="BF"/>
      <w:spacing w:val="10"/>
    </w:rPr>
  </w:style>
  <w:style w:type="paragraph" w:styleId="Heading6">
    <w:name w:val="heading 6"/>
    <w:basedOn w:val="Normal"/>
    <w:next w:val="Normal"/>
    <w:link w:val="Heading6Char"/>
    <w:uiPriority w:val="9"/>
    <w:semiHidden/>
    <w:unhideWhenUsed/>
    <w:qFormat/>
    <w:rsid w:val="00F35141"/>
    <w:pPr>
      <w:pBdr>
        <w:bottom w:val="dotted" w:sz="6" w:space="1" w:color="F0A22E" w:themeColor="accent1"/>
      </w:pBdr>
      <w:spacing w:before="200" w:after="0"/>
      <w:outlineLvl w:val="5"/>
    </w:pPr>
    <w:rPr>
      <w:caps/>
      <w:color w:val="C77C0E" w:themeColor="accent1" w:themeShade="BF"/>
      <w:spacing w:val="10"/>
    </w:rPr>
  </w:style>
  <w:style w:type="paragraph" w:styleId="Heading7">
    <w:name w:val="heading 7"/>
    <w:basedOn w:val="Normal"/>
    <w:next w:val="Normal"/>
    <w:link w:val="Heading7Char"/>
    <w:uiPriority w:val="9"/>
    <w:semiHidden/>
    <w:unhideWhenUsed/>
    <w:qFormat/>
    <w:rsid w:val="00F35141"/>
    <w:pPr>
      <w:spacing w:before="200" w:after="0"/>
      <w:outlineLvl w:val="6"/>
    </w:pPr>
    <w:rPr>
      <w:caps/>
      <w:color w:val="C77C0E" w:themeColor="accent1" w:themeShade="BF"/>
      <w:spacing w:val="10"/>
    </w:rPr>
  </w:style>
  <w:style w:type="paragraph" w:styleId="Heading8">
    <w:name w:val="heading 8"/>
    <w:basedOn w:val="Normal"/>
    <w:next w:val="Normal"/>
    <w:link w:val="Heading8Char"/>
    <w:uiPriority w:val="9"/>
    <w:semiHidden/>
    <w:unhideWhenUsed/>
    <w:qFormat/>
    <w:rsid w:val="00F3514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3514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42017"/>
    <w:pPr>
      <w:jc w:val="center"/>
    </w:pPr>
    <w:rPr>
      <w:rFonts w:ascii="Times New Roman" w:hAnsi="Times New Roman"/>
      <w:b/>
      <w:i/>
      <w:sz w:val="28"/>
    </w:rPr>
  </w:style>
  <w:style w:type="character" w:customStyle="1" w:styleId="body-text">
    <w:name w:val="body-text"/>
    <w:basedOn w:val="DefaultParagraphFont"/>
    <w:rsid w:val="00742017"/>
  </w:style>
  <w:style w:type="paragraph" w:styleId="BalloonText">
    <w:name w:val="Balloon Text"/>
    <w:basedOn w:val="Normal"/>
    <w:semiHidden/>
    <w:rsid w:val="00742017"/>
    <w:rPr>
      <w:rFonts w:cs="Tahoma"/>
      <w:sz w:val="16"/>
      <w:szCs w:val="16"/>
    </w:rPr>
  </w:style>
  <w:style w:type="paragraph" w:customStyle="1" w:styleId="bodytext0">
    <w:name w:val="bodytext"/>
    <w:basedOn w:val="Normal"/>
    <w:rsid w:val="005705DB"/>
    <w:pPr>
      <w:spacing w:beforeAutospacing="1" w:after="100" w:afterAutospacing="1"/>
    </w:pPr>
    <w:rPr>
      <w:rFonts w:ascii="Arial Unicode MS" w:eastAsia="Arial Unicode MS" w:hAnsi="Arial Unicode MS" w:cs="Arial Unicode MS"/>
      <w:sz w:val="24"/>
      <w:szCs w:val="24"/>
    </w:rPr>
  </w:style>
  <w:style w:type="paragraph" w:styleId="DocumentMap">
    <w:name w:val="Document Map"/>
    <w:basedOn w:val="Normal"/>
    <w:semiHidden/>
    <w:rsid w:val="00EC15CF"/>
    <w:pPr>
      <w:shd w:val="clear" w:color="auto" w:fill="000080"/>
    </w:pPr>
    <w:rPr>
      <w:rFonts w:cs="Tahoma"/>
    </w:rPr>
  </w:style>
  <w:style w:type="paragraph" w:styleId="BodyText2">
    <w:name w:val="Body Text 2"/>
    <w:basedOn w:val="Normal"/>
    <w:link w:val="BodyText2Char"/>
    <w:rsid w:val="007E0F0D"/>
    <w:pPr>
      <w:spacing w:after="120" w:line="480" w:lineRule="auto"/>
    </w:pPr>
  </w:style>
  <w:style w:type="paragraph" w:styleId="NormalWeb">
    <w:name w:val="Normal (Web)"/>
    <w:basedOn w:val="Normal"/>
    <w:uiPriority w:val="99"/>
    <w:rsid w:val="00954A87"/>
    <w:pPr>
      <w:spacing w:beforeAutospacing="1" w:after="100" w:afterAutospacing="1"/>
    </w:pPr>
    <w:rPr>
      <w:rFonts w:ascii="Times New Roman" w:hAnsi="Times New Roman"/>
      <w:sz w:val="24"/>
      <w:szCs w:val="24"/>
      <w:lang w:eastAsia="en-GB"/>
    </w:rPr>
  </w:style>
  <w:style w:type="character" w:customStyle="1" w:styleId="1">
    <w:name w:val="1"/>
    <w:semiHidden/>
    <w:rsid w:val="00E02FF2"/>
    <w:rPr>
      <w:rFonts w:ascii="Arial" w:hAnsi="Arial" w:cs="Arial"/>
      <w:color w:val="auto"/>
      <w:sz w:val="20"/>
      <w:szCs w:val="20"/>
    </w:rPr>
  </w:style>
  <w:style w:type="character" w:customStyle="1" w:styleId="BodyText2Char">
    <w:name w:val="Body Text 2 Char"/>
    <w:link w:val="BodyText2"/>
    <w:rsid w:val="00E7590F"/>
    <w:rPr>
      <w:rFonts w:ascii="Tahoma" w:hAnsi="Tahoma"/>
      <w:sz w:val="22"/>
      <w:szCs w:val="22"/>
      <w:lang w:eastAsia="en-US"/>
    </w:rPr>
  </w:style>
  <w:style w:type="character" w:customStyle="1" w:styleId="Heading1Char">
    <w:name w:val="Heading 1 Char"/>
    <w:basedOn w:val="DefaultParagraphFont"/>
    <w:link w:val="Heading1"/>
    <w:uiPriority w:val="9"/>
    <w:rsid w:val="00F35141"/>
    <w:rPr>
      <w:caps/>
      <w:color w:val="FFFFFF" w:themeColor="background1"/>
      <w:spacing w:val="15"/>
      <w:sz w:val="22"/>
      <w:szCs w:val="22"/>
      <w:shd w:val="clear" w:color="auto" w:fill="F0A22E" w:themeFill="accent1"/>
    </w:rPr>
  </w:style>
  <w:style w:type="character" w:customStyle="1" w:styleId="Heading2Char">
    <w:name w:val="Heading 2 Char"/>
    <w:basedOn w:val="DefaultParagraphFont"/>
    <w:link w:val="Heading2"/>
    <w:uiPriority w:val="9"/>
    <w:rsid w:val="00F35141"/>
    <w:rPr>
      <w:caps/>
      <w:spacing w:val="15"/>
      <w:shd w:val="clear" w:color="auto" w:fill="FCECD5" w:themeFill="accent1" w:themeFillTint="33"/>
    </w:rPr>
  </w:style>
  <w:style w:type="character" w:customStyle="1" w:styleId="Heading3Char">
    <w:name w:val="Heading 3 Char"/>
    <w:basedOn w:val="DefaultParagraphFont"/>
    <w:link w:val="Heading3"/>
    <w:uiPriority w:val="9"/>
    <w:semiHidden/>
    <w:rsid w:val="00F35141"/>
    <w:rPr>
      <w:caps/>
      <w:color w:val="845209" w:themeColor="accent1" w:themeShade="7F"/>
      <w:spacing w:val="15"/>
    </w:rPr>
  </w:style>
  <w:style w:type="character" w:customStyle="1" w:styleId="Heading4Char">
    <w:name w:val="Heading 4 Char"/>
    <w:basedOn w:val="DefaultParagraphFont"/>
    <w:link w:val="Heading4"/>
    <w:uiPriority w:val="9"/>
    <w:semiHidden/>
    <w:rsid w:val="00F35141"/>
    <w:rPr>
      <w:caps/>
      <w:color w:val="C77C0E" w:themeColor="accent1" w:themeShade="BF"/>
      <w:spacing w:val="10"/>
    </w:rPr>
  </w:style>
  <w:style w:type="character" w:customStyle="1" w:styleId="Heading5Char">
    <w:name w:val="Heading 5 Char"/>
    <w:basedOn w:val="DefaultParagraphFont"/>
    <w:link w:val="Heading5"/>
    <w:uiPriority w:val="9"/>
    <w:semiHidden/>
    <w:rsid w:val="00F35141"/>
    <w:rPr>
      <w:caps/>
      <w:color w:val="C77C0E" w:themeColor="accent1" w:themeShade="BF"/>
      <w:spacing w:val="10"/>
    </w:rPr>
  </w:style>
  <w:style w:type="character" w:customStyle="1" w:styleId="Heading6Char">
    <w:name w:val="Heading 6 Char"/>
    <w:basedOn w:val="DefaultParagraphFont"/>
    <w:link w:val="Heading6"/>
    <w:uiPriority w:val="9"/>
    <w:semiHidden/>
    <w:rsid w:val="00F35141"/>
    <w:rPr>
      <w:caps/>
      <w:color w:val="C77C0E" w:themeColor="accent1" w:themeShade="BF"/>
      <w:spacing w:val="10"/>
    </w:rPr>
  </w:style>
  <w:style w:type="character" w:customStyle="1" w:styleId="Heading7Char">
    <w:name w:val="Heading 7 Char"/>
    <w:basedOn w:val="DefaultParagraphFont"/>
    <w:link w:val="Heading7"/>
    <w:uiPriority w:val="9"/>
    <w:semiHidden/>
    <w:rsid w:val="00F35141"/>
    <w:rPr>
      <w:caps/>
      <w:color w:val="C77C0E" w:themeColor="accent1" w:themeShade="BF"/>
      <w:spacing w:val="10"/>
    </w:rPr>
  </w:style>
  <w:style w:type="character" w:customStyle="1" w:styleId="Heading8Char">
    <w:name w:val="Heading 8 Char"/>
    <w:basedOn w:val="DefaultParagraphFont"/>
    <w:link w:val="Heading8"/>
    <w:uiPriority w:val="9"/>
    <w:semiHidden/>
    <w:rsid w:val="00F35141"/>
    <w:rPr>
      <w:caps/>
      <w:spacing w:val="10"/>
      <w:sz w:val="18"/>
      <w:szCs w:val="18"/>
    </w:rPr>
  </w:style>
  <w:style w:type="character" w:customStyle="1" w:styleId="Heading9Char">
    <w:name w:val="Heading 9 Char"/>
    <w:basedOn w:val="DefaultParagraphFont"/>
    <w:link w:val="Heading9"/>
    <w:uiPriority w:val="9"/>
    <w:semiHidden/>
    <w:rsid w:val="00F35141"/>
    <w:rPr>
      <w:i/>
      <w:iCs/>
      <w:caps/>
      <w:spacing w:val="10"/>
      <w:sz w:val="18"/>
      <w:szCs w:val="18"/>
    </w:rPr>
  </w:style>
  <w:style w:type="paragraph" w:styleId="Caption">
    <w:name w:val="caption"/>
    <w:basedOn w:val="Normal"/>
    <w:next w:val="Normal"/>
    <w:uiPriority w:val="35"/>
    <w:semiHidden/>
    <w:unhideWhenUsed/>
    <w:qFormat/>
    <w:rsid w:val="00F35141"/>
    <w:rPr>
      <w:b/>
      <w:bCs/>
      <w:color w:val="C77C0E" w:themeColor="accent1" w:themeShade="BF"/>
      <w:sz w:val="16"/>
      <w:szCs w:val="16"/>
    </w:rPr>
  </w:style>
  <w:style w:type="paragraph" w:styleId="Title">
    <w:name w:val="Title"/>
    <w:basedOn w:val="Normal"/>
    <w:next w:val="Normal"/>
    <w:link w:val="TitleChar"/>
    <w:uiPriority w:val="10"/>
    <w:qFormat/>
    <w:rsid w:val="00F35141"/>
    <w:pPr>
      <w:spacing w:before="0" w:after="0"/>
    </w:pPr>
    <w:rPr>
      <w:rFonts w:asciiTheme="majorHAnsi" w:eastAsiaTheme="majorEastAsia" w:hAnsiTheme="majorHAnsi" w:cstheme="majorBidi"/>
      <w:caps/>
      <w:color w:val="F0A22E" w:themeColor="accent1"/>
      <w:spacing w:val="10"/>
      <w:sz w:val="52"/>
      <w:szCs w:val="52"/>
    </w:rPr>
  </w:style>
  <w:style w:type="character" w:customStyle="1" w:styleId="TitleChar">
    <w:name w:val="Title Char"/>
    <w:basedOn w:val="DefaultParagraphFont"/>
    <w:link w:val="Title"/>
    <w:uiPriority w:val="10"/>
    <w:rsid w:val="00F35141"/>
    <w:rPr>
      <w:rFonts w:asciiTheme="majorHAnsi" w:eastAsiaTheme="majorEastAsia" w:hAnsiTheme="majorHAnsi" w:cstheme="majorBidi"/>
      <w:caps/>
      <w:color w:val="F0A22E" w:themeColor="accent1"/>
      <w:spacing w:val="10"/>
      <w:sz w:val="52"/>
      <w:szCs w:val="52"/>
    </w:rPr>
  </w:style>
  <w:style w:type="paragraph" w:styleId="Subtitle">
    <w:name w:val="Subtitle"/>
    <w:basedOn w:val="Normal"/>
    <w:next w:val="Normal"/>
    <w:link w:val="SubtitleChar"/>
    <w:uiPriority w:val="11"/>
    <w:qFormat/>
    <w:rsid w:val="00F3514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35141"/>
    <w:rPr>
      <w:caps/>
      <w:color w:val="595959" w:themeColor="text1" w:themeTint="A6"/>
      <w:spacing w:val="10"/>
      <w:sz w:val="21"/>
      <w:szCs w:val="21"/>
    </w:rPr>
  </w:style>
  <w:style w:type="character" w:styleId="Strong">
    <w:name w:val="Strong"/>
    <w:uiPriority w:val="22"/>
    <w:qFormat/>
    <w:rsid w:val="00F35141"/>
    <w:rPr>
      <w:b/>
      <w:bCs/>
    </w:rPr>
  </w:style>
  <w:style w:type="character" w:styleId="Emphasis">
    <w:name w:val="Emphasis"/>
    <w:uiPriority w:val="20"/>
    <w:qFormat/>
    <w:rsid w:val="00F35141"/>
    <w:rPr>
      <w:caps/>
      <w:color w:val="845209" w:themeColor="accent1" w:themeShade="7F"/>
      <w:spacing w:val="5"/>
    </w:rPr>
  </w:style>
  <w:style w:type="paragraph" w:styleId="NoSpacing">
    <w:name w:val="No Spacing"/>
    <w:link w:val="NoSpacingChar"/>
    <w:uiPriority w:val="1"/>
    <w:qFormat/>
    <w:rsid w:val="00F35141"/>
    <w:pPr>
      <w:spacing w:after="0" w:line="240" w:lineRule="auto"/>
    </w:pPr>
  </w:style>
  <w:style w:type="paragraph" w:styleId="ListParagraph">
    <w:name w:val="List Paragraph"/>
    <w:basedOn w:val="Normal"/>
    <w:uiPriority w:val="34"/>
    <w:qFormat/>
    <w:rsid w:val="00077850"/>
    <w:pPr>
      <w:ind w:left="720"/>
      <w:contextualSpacing/>
    </w:pPr>
  </w:style>
  <w:style w:type="paragraph" w:styleId="Quote">
    <w:name w:val="Quote"/>
    <w:basedOn w:val="Normal"/>
    <w:next w:val="Normal"/>
    <w:link w:val="QuoteChar"/>
    <w:uiPriority w:val="29"/>
    <w:qFormat/>
    <w:rsid w:val="00F35141"/>
    <w:rPr>
      <w:i/>
      <w:iCs/>
      <w:sz w:val="24"/>
      <w:szCs w:val="24"/>
    </w:rPr>
  </w:style>
  <w:style w:type="character" w:customStyle="1" w:styleId="QuoteChar">
    <w:name w:val="Quote Char"/>
    <w:basedOn w:val="DefaultParagraphFont"/>
    <w:link w:val="Quote"/>
    <w:uiPriority w:val="29"/>
    <w:rsid w:val="00F35141"/>
    <w:rPr>
      <w:i/>
      <w:iCs/>
      <w:sz w:val="24"/>
      <w:szCs w:val="24"/>
    </w:rPr>
  </w:style>
  <w:style w:type="paragraph" w:styleId="IntenseQuote">
    <w:name w:val="Intense Quote"/>
    <w:basedOn w:val="Normal"/>
    <w:next w:val="Normal"/>
    <w:link w:val="IntenseQuoteChar"/>
    <w:uiPriority w:val="30"/>
    <w:qFormat/>
    <w:rsid w:val="00F35141"/>
    <w:pPr>
      <w:spacing w:before="240" w:after="240" w:line="240" w:lineRule="auto"/>
      <w:ind w:left="1080" w:right="1080"/>
      <w:jc w:val="center"/>
    </w:pPr>
    <w:rPr>
      <w:color w:val="F0A22E" w:themeColor="accent1"/>
      <w:sz w:val="24"/>
      <w:szCs w:val="24"/>
    </w:rPr>
  </w:style>
  <w:style w:type="character" w:customStyle="1" w:styleId="IntenseQuoteChar">
    <w:name w:val="Intense Quote Char"/>
    <w:basedOn w:val="DefaultParagraphFont"/>
    <w:link w:val="IntenseQuote"/>
    <w:uiPriority w:val="30"/>
    <w:rsid w:val="00F35141"/>
    <w:rPr>
      <w:color w:val="F0A22E" w:themeColor="accent1"/>
      <w:sz w:val="24"/>
      <w:szCs w:val="24"/>
    </w:rPr>
  </w:style>
  <w:style w:type="character" w:styleId="SubtleEmphasis">
    <w:name w:val="Subtle Emphasis"/>
    <w:uiPriority w:val="19"/>
    <w:qFormat/>
    <w:rsid w:val="00F35141"/>
    <w:rPr>
      <w:i/>
      <w:iCs/>
      <w:color w:val="845209" w:themeColor="accent1" w:themeShade="7F"/>
    </w:rPr>
  </w:style>
  <w:style w:type="character" w:styleId="IntenseEmphasis">
    <w:name w:val="Intense Emphasis"/>
    <w:uiPriority w:val="21"/>
    <w:qFormat/>
    <w:rsid w:val="00F35141"/>
    <w:rPr>
      <w:b/>
      <w:bCs/>
      <w:caps/>
      <w:color w:val="845209" w:themeColor="accent1" w:themeShade="7F"/>
      <w:spacing w:val="10"/>
    </w:rPr>
  </w:style>
  <w:style w:type="character" w:styleId="SubtleReference">
    <w:name w:val="Subtle Reference"/>
    <w:uiPriority w:val="31"/>
    <w:qFormat/>
    <w:rsid w:val="00F35141"/>
    <w:rPr>
      <w:b/>
      <w:bCs/>
      <w:color w:val="F0A22E" w:themeColor="accent1"/>
    </w:rPr>
  </w:style>
  <w:style w:type="character" w:styleId="IntenseReference">
    <w:name w:val="Intense Reference"/>
    <w:uiPriority w:val="32"/>
    <w:qFormat/>
    <w:rsid w:val="00F35141"/>
    <w:rPr>
      <w:b/>
      <w:bCs/>
      <w:i/>
      <w:iCs/>
      <w:caps/>
      <w:color w:val="F0A22E" w:themeColor="accent1"/>
    </w:rPr>
  </w:style>
  <w:style w:type="character" w:styleId="BookTitle">
    <w:name w:val="Book Title"/>
    <w:uiPriority w:val="33"/>
    <w:qFormat/>
    <w:rsid w:val="00F35141"/>
    <w:rPr>
      <w:b/>
      <w:bCs/>
      <w:i/>
      <w:iCs/>
      <w:spacing w:val="0"/>
    </w:rPr>
  </w:style>
  <w:style w:type="paragraph" w:styleId="TOCHeading">
    <w:name w:val="TOC Heading"/>
    <w:basedOn w:val="Heading1"/>
    <w:next w:val="Normal"/>
    <w:uiPriority w:val="39"/>
    <w:semiHidden/>
    <w:unhideWhenUsed/>
    <w:qFormat/>
    <w:rsid w:val="00F35141"/>
    <w:pPr>
      <w:outlineLvl w:val="9"/>
    </w:pPr>
  </w:style>
  <w:style w:type="paragraph" w:styleId="Header">
    <w:name w:val="header"/>
    <w:basedOn w:val="Normal"/>
    <w:link w:val="HeaderChar"/>
    <w:rsid w:val="003A1622"/>
    <w:pPr>
      <w:tabs>
        <w:tab w:val="center" w:pos="4513"/>
        <w:tab w:val="right" w:pos="9026"/>
      </w:tabs>
      <w:spacing w:after="0" w:line="240" w:lineRule="auto"/>
    </w:pPr>
  </w:style>
  <w:style w:type="character" w:customStyle="1" w:styleId="HeaderChar">
    <w:name w:val="Header Char"/>
    <w:basedOn w:val="DefaultParagraphFont"/>
    <w:link w:val="Header"/>
    <w:rsid w:val="003A1622"/>
  </w:style>
  <w:style w:type="paragraph" w:styleId="Footer">
    <w:name w:val="footer"/>
    <w:basedOn w:val="Normal"/>
    <w:link w:val="FooterChar"/>
    <w:uiPriority w:val="99"/>
    <w:rsid w:val="003A1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622"/>
  </w:style>
  <w:style w:type="character" w:styleId="Hyperlink">
    <w:name w:val="Hyperlink"/>
    <w:basedOn w:val="DefaultParagraphFont"/>
    <w:uiPriority w:val="99"/>
    <w:unhideWhenUsed/>
    <w:rsid w:val="003A1622"/>
    <w:rPr>
      <w:color w:val="AD1F1F" w:themeColor="hyperlink"/>
      <w:u w:val="single"/>
    </w:rPr>
  </w:style>
  <w:style w:type="table" w:styleId="TableGrid">
    <w:name w:val="Table Grid"/>
    <w:basedOn w:val="TableNormal"/>
    <w:rsid w:val="00041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6A54"/>
    <w:pPr>
      <w:autoSpaceDE w:val="0"/>
      <w:autoSpaceDN w:val="0"/>
      <w:adjustRightInd w:val="0"/>
      <w:spacing w:after="0" w:line="240" w:lineRule="auto"/>
    </w:pPr>
    <w:rPr>
      <w:rFonts w:ascii="Arial" w:eastAsia="Calibri" w:hAnsi="Arial" w:cs="Arial"/>
      <w:color w:val="000000"/>
      <w:sz w:val="24"/>
      <w:szCs w:val="24"/>
      <w:lang w:val="en-GB" w:bidi="ar-SA"/>
    </w:rPr>
  </w:style>
  <w:style w:type="character" w:styleId="FollowedHyperlink">
    <w:name w:val="FollowedHyperlink"/>
    <w:basedOn w:val="DefaultParagraphFont"/>
    <w:rsid w:val="00C66A54"/>
    <w:rPr>
      <w:color w:val="FFC42F" w:themeColor="followedHyperlink"/>
      <w:u w:val="single"/>
    </w:rPr>
  </w:style>
  <w:style w:type="character" w:customStyle="1" w:styleId="NoSpacingChar">
    <w:name w:val="No Spacing Char"/>
    <w:basedOn w:val="DefaultParagraphFont"/>
    <w:link w:val="NoSpacing"/>
    <w:uiPriority w:val="1"/>
    <w:rsid w:val="00D70C48"/>
  </w:style>
  <w:style w:type="paragraph" w:styleId="BodyTextIndent">
    <w:name w:val="Body Text Indent"/>
    <w:basedOn w:val="Normal"/>
    <w:link w:val="BodyTextIndentChar"/>
    <w:semiHidden/>
    <w:unhideWhenUsed/>
    <w:rsid w:val="007257CC"/>
    <w:pPr>
      <w:spacing w:after="120"/>
      <w:ind w:left="283"/>
    </w:pPr>
  </w:style>
  <w:style w:type="character" w:customStyle="1" w:styleId="BodyTextIndentChar">
    <w:name w:val="Body Text Indent Char"/>
    <w:basedOn w:val="DefaultParagraphFont"/>
    <w:link w:val="BodyTextIndent"/>
    <w:semiHidden/>
    <w:rsid w:val="007257CC"/>
  </w:style>
  <w:style w:type="paragraph" w:styleId="PlainText">
    <w:name w:val="Plain Text"/>
    <w:basedOn w:val="Normal"/>
    <w:link w:val="PlainTextChar"/>
    <w:semiHidden/>
    <w:unhideWhenUsed/>
    <w:rsid w:val="00F255A8"/>
    <w:pPr>
      <w:spacing w:before="0" w:after="0" w:line="240" w:lineRule="auto"/>
    </w:pPr>
    <w:rPr>
      <w:rFonts w:ascii="Courier New" w:eastAsia="Times New Roman" w:hAnsi="Courier New" w:cs="Times New Roman"/>
      <w:lang w:val="en-GB" w:bidi="ar-SA"/>
    </w:rPr>
  </w:style>
  <w:style w:type="character" w:customStyle="1" w:styleId="PlainTextChar">
    <w:name w:val="Plain Text Char"/>
    <w:basedOn w:val="DefaultParagraphFont"/>
    <w:link w:val="PlainText"/>
    <w:semiHidden/>
    <w:rsid w:val="00F255A8"/>
    <w:rPr>
      <w:rFonts w:ascii="Courier New" w:eastAsia="Times New Roman" w:hAnsi="Courier New" w:cs="Times New Roman"/>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3240">
      <w:bodyDiv w:val="1"/>
      <w:marLeft w:val="0"/>
      <w:marRight w:val="0"/>
      <w:marTop w:val="0"/>
      <w:marBottom w:val="0"/>
      <w:divBdr>
        <w:top w:val="none" w:sz="0" w:space="0" w:color="auto"/>
        <w:left w:val="none" w:sz="0" w:space="0" w:color="auto"/>
        <w:bottom w:val="none" w:sz="0" w:space="0" w:color="auto"/>
        <w:right w:val="none" w:sz="0" w:space="0" w:color="auto"/>
      </w:divBdr>
      <w:divsChild>
        <w:div w:id="2088653206">
          <w:marLeft w:val="0"/>
          <w:marRight w:val="0"/>
          <w:marTop w:val="0"/>
          <w:marBottom w:val="0"/>
          <w:divBdr>
            <w:top w:val="none" w:sz="0" w:space="0" w:color="auto"/>
            <w:left w:val="none" w:sz="0" w:space="0" w:color="auto"/>
            <w:bottom w:val="none" w:sz="0" w:space="0" w:color="auto"/>
            <w:right w:val="none" w:sz="0" w:space="0" w:color="auto"/>
          </w:divBdr>
          <w:divsChild>
            <w:div w:id="2098598583">
              <w:marLeft w:val="0"/>
              <w:marRight w:val="0"/>
              <w:marTop w:val="0"/>
              <w:marBottom w:val="0"/>
              <w:divBdr>
                <w:top w:val="none" w:sz="0" w:space="0" w:color="auto"/>
                <w:left w:val="none" w:sz="0" w:space="0" w:color="auto"/>
                <w:bottom w:val="none" w:sz="0" w:space="0" w:color="auto"/>
                <w:right w:val="none" w:sz="0" w:space="0" w:color="auto"/>
              </w:divBdr>
              <w:divsChild>
                <w:div w:id="1028529721">
                  <w:marLeft w:val="0"/>
                  <w:marRight w:val="0"/>
                  <w:marTop w:val="0"/>
                  <w:marBottom w:val="0"/>
                  <w:divBdr>
                    <w:top w:val="none" w:sz="0" w:space="0" w:color="auto"/>
                    <w:left w:val="none" w:sz="0" w:space="0" w:color="auto"/>
                    <w:bottom w:val="none" w:sz="0" w:space="0" w:color="auto"/>
                    <w:right w:val="none" w:sz="0" w:space="0" w:color="auto"/>
                  </w:divBdr>
                  <w:divsChild>
                    <w:div w:id="1780569302">
                      <w:marLeft w:val="0"/>
                      <w:marRight w:val="0"/>
                      <w:marTop w:val="0"/>
                      <w:marBottom w:val="0"/>
                      <w:divBdr>
                        <w:top w:val="none" w:sz="0" w:space="0" w:color="auto"/>
                        <w:left w:val="none" w:sz="0" w:space="0" w:color="auto"/>
                        <w:bottom w:val="none" w:sz="0" w:space="0" w:color="auto"/>
                        <w:right w:val="none" w:sz="0" w:space="0" w:color="auto"/>
                      </w:divBdr>
                      <w:divsChild>
                        <w:div w:id="3352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39137">
      <w:bodyDiv w:val="1"/>
      <w:marLeft w:val="0"/>
      <w:marRight w:val="0"/>
      <w:marTop w:val="0"/>
      <w:marBottom w:val="0"/>
      <w:divBdr>
        <w:top w:val="none" w:sz="0" w:space="0" w:color="auto"/>
        <w:left w:val="none" w:sz="0" w:space="0" w:color="auto"/>
        <w:bottom w:val="none" w:sz="0" w:space="0" w:color="auto"/>
        <w:right w:val="none" w:sz="0" w:space="0" w:color="auto"/>
      </w:divBdr>
    </w:div>
    <w:div w:id="142088664">
      <w:bodyDiv w:val="1"/>
      <w:marLeft w:val="0"/>
      <w:marRight w:val="0"/>
      <w:marTop w:val="0"/>
      <w:marBottom w:val="0"/>
      <w:divBdr>
        <w:top w:val="none" w:sz="0" w:space="0" w:color="auto"/>
        <w:left w:val="none" w:sz="0" w:space="0" w:color="auto"/>
        <w:bottom w:val="none" w:sz="0" w:space="0" w:color="auto"/>
        <w:right w:val="none" w:sz="0" w:space="0" w:color="auto"/>
      </w:divBdr>
      <w:divsChild>
        <w:div w:id="909005199">
          <w:marLeft w:val="0"/>
          <w:marRight w:val="0"/>
          <w:marTop w:val="0"/>
          <w:marBottom w:val="0"/>
          <w:divBdr>
            <w:top w:val="none" w:sz="0" w:space="0" w:color="auto"/>
            <w:left w:val="none" w:sz="0" w:space="0" w:color="auto"/>
            <w:bottom w:val="none" w:sz="0" w:space="0" w:color="auto"/>
            <w:right w:val="none" w:sz="0" w:space="0" w:color="auto"/>
          </w:divBdr>
          <w:divsChild>
            <w:div w:id="1826971789">
              <w:marLeft w:val="0"/>
              <w:marRight w:val="0"/>
              <w:marTop w:val="0"/>
              <w:marBottom w:val="0"/>
              <w:divBdr>
                <w:top w:val="none" w:sz="0" w:space="0" w:color="auto"/>
                <w:left w:val="none" w:sz="0" w:space="0" w:color="auto"/>
                <w:bottom w:val="none" w:sz="0" w:space="0" w:color="auto"/>
                <w:right w:val="none" w:sz="0" w:space="0" w:color="auto"/>
              </w:divBdr>
              <w:divsChild>
                <w:div w:id="379130140">
                  <w:marLeft w:val="-225"/>
                  <w:marRight w:val="-225"/>
                  <w:marTop w:val="0"/>
                  <w:marBottom w:val="0"/>
                  <w:divBdr>
                    <w:top w:val="none" w:sz="0" w:space="0" w:color="auto"/>
                    <w:left w:val="none" w:sz="0" w:space="0" w:color="auto"/>
                    <w:bottom w:val="none" w:sz="0" w:space="0" w:color="auto"/>
                    <w:right w:val="none" w:sz="0" w:space="0" w:color="auto"/>
                  </w:divBdr>
                  <w:divsChild>
                    <w:div w:id="2187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9194">
      <w:bodyDiv w:val="1"/>
      <w:marLeft w:val="0"/>
      <w:marRight w:val="0"/>
      <w:marTop w:val="0"/>
      <w:marBottom w:val="0"/>
      <w:divBdr>
        <w:top w:val="none" w:sz="0" w:space="0" w:color="auto"/>
        <w:left w:val="none" w:sz="0" w:space="0" w:color="auto"/>
        <w:bottom w:val="none" w:sz="0" w:space="0" w:color="auto"/>
        <w:right w:val="none" w:sz="0" w:space="0" w:color="auto"/>
      </w:divBdr>
      <w:divsChild>
        <w:div w:id="340277165">
          <w:marLeft w:val="0"/>
          <w:marRight w:val="0"/>
          <w:marTop w:val="0"/>
          <w:marBottom w:val="0"/>
          <w:divBdr>
            <w:top w:val="none" w:sz="0" w:space="0" w:color="auto"/>
            <w:left w:val="none" w:sz="0" w:space="0" w:color="auto"/>
            <w:bottom w:val="none" w:sz="0" w:space="0" w:color="auto"/>
            <w:right w:val="none" w:sz="0" w:space="0" w:color="auto"/>
          </w:divBdr>
          <w:divsChild>
            <w:div w:id="395011583">
              <w:marLeft w:val="0"/>
              <w:marRight w:val="0"/>
              <w:marTop w:val="0"/>
              <w:marBottom w:val="0"/>
              <w:divBdr>
                <w:top w:val="none" w:sz="0" w:space="0" w:color="auto"/>
                <w:left w:val="none" w:sz="0" w:space="0" w:color="auto"/>
                <w:bottom w:val="none" w:sz="0" w:space="0" w:color="auto"/>
                <w:right w:val="none" w:sz="0" w:space="0" w:color="auto"/>
              </w:divBdr>
              <w:divsChild>
                <w:div w:id="1897275832">
                  <w:marLeft w:val="-225"/>
                  <w:marRight w:val="-225"/>
                  <w:marTop w:val="0"/>
                  <w:marBottom w:val="0"/>
                  <w:divBdr>
                    <w:top w:val="none" w:sz="0" w:space="0" w:color="auto"/>
                    <w:left w:val="none" w:sz="0" w:space="0" w:color="auto"/>
                    <w:bottom w:val="none" w:sz="0" w:space="0" w:color="auto"/>
                    <w:right w:val="none" w:sz="0" w:space="0" w:color="auto"/>
                  </w:divBdr>
                  <w:divsChild>
                    <w:div w:id="12630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14262">
      <w:bodyDiv w:val="1"/>
      <w:marLeft w:val="0"/>
      <w:marRight w:val="0"/>
      <w:marTop w:val="0"/>
      <w:marBottom w:val="0"/>
      <w:divBdr>
        <w:top w:val="none" w:sz="0" w:space="0" w:color="auto"/>
        <w:left w:val="none" w:sz="0" w:space="0" w:color="auto"/>
        <w:bottom w:val="none" w:sz="0" w:space="0" w:color="auto"/>
        <w:right w:val="none" w:sz="0" w:space="0" w:color="auto"/>
      </w:divBdr>
    </w:div>
    <w:div w:id="612129113">
      <w:bodyDiv w:val="1"/>
      <w:marLeft w:val="0"/>
      <w:marRight w:val="0"/>
      <w:marTop w:val="0"/>
      <w:marBottom w:val="0"/>
      <w:divBdr>
        <w:top w:val="none" w:sz="0" w:space="0" w:color="auto"/>
        <w:left w:val="none" w:sz="0" w:space="0" w:color="auto"/>
        <w:bottom w:val="none" w:sz="0" w:space="0" w:color="auto"/>
        <w:right w:val="none" w:sz="0" w:space="0" w:color="auto"/>
      </w:divBdr>
    </w:div>
    <w:div w:id="681707228">
      <w:bodyDiv w:val="1"/>
      <w:marLeft w:val="75"/>
      <w:marRight w:val="75"/>
      <w:marTop w:val="30"/>
      <w:marBottom w:val="30"/>
      <w:divBdr>
        <w:top w:val="none" w:sz="0" w:space="0" w:color="auto"/>
        <w:left w:val="none" w:sz="0" w:space="0" w:color="auto"/>
        <w:bottom w:val="none" w:sz="0" w:space="0" w:color="auto"/>
        <w:right w:val="none" w:sz="0" w:space="0" w:color="auto"/>
      </w:divBdr>
      <w:divsChild>
        <w:div w:id="1210415734">
          <w:marLeft w:val="0"/>
          <w:marRight w:val="0"/>
          <w:marTop w:val="0"/>
          <w:marBottom w:val="0"/>
          <w:divBdr>
            <w:top w:val="none" w:sz="0" w:space="0" w:color="auto"/>
            <w:left w:val="none" w:sz="0" w:space="0" w:color="auto"/>
            <w:bottom w:val="none" w:sz="0" w:space="0" w:color="auto"/>
            <w:right w:val="none" w:sz="0" w:space="0" w:color="auto"/>
          </w:divBdr>
          <w:divsChild>
            <w:div w:id="1664890365">
              <w:marLeft w:val="0"/>
              <w:marRight w:val="0"/>
              <w:marTop w:val="0"/>
              <w:marBottom w:val="0"/>
              <w:divBdr>
                <w:top w:val="none" w:sz="0" w:space="0" w:color="auto"/>
                <w:left w:val="none" w:sz="0" w:space="0" w:color="auto"/>
                <w:bottom w:val="none" w:sz="0" w:space="0" w:color="auto"/>
                <w:right w:val="none" w:sz="0" w:space="0" w:color="auto"/>
              </w:divBdr>
              <w:divsChild>
                <w:div w:id="1132402819">
                  <w:marLeft w:val="0"/>
                  <w:marRight w:val="0"/>
                  <w:marTop w:val="0"/>
                  <w:marBottom w:val="0"/>
                  <w:divBdr>
                    <w:top w:val="none" w:sz="0" w:space="0" w:color="auto"/>
                    <w:left w:val="none" w:sz="0" w:space="0" w:color="auto"/>
                    <w:bottom w:val="none" w:sz="0" w:space="0" w:color="auto"/>
                    <w:right w:val="none" w:sz="0" w:space="0" w:color="auto"/>
                  </w:divBdr>
                  <w:divsChild>
                    <w:div w:id="11325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8944">
      <w:bodyDiv w:val="1"/>
      <w:marLeft w:val="0"/>
      <w:marRight w:val="0"/>
      <w:marTop w:val="0"/>
      <w:marBottom w:val="0"/>
      <w:divBdr>
        <w:top w:val="none" w:sz="0" w:space="0" w:color="auto"/>
        <w:left w:val="none" w:sz="0" w:space="0" w:color="auto"/>
        <w:bottom w:val="none" w:sz="0" w:space="0" w:color="auto"/>
        <w:right w:val="none" w:sz="0" w:space="0" w:color="auto"/>
      </w:divBdr>
      <w:divsChild>
        <w:div w:id="1872036615">
          <w:marLeft w:val="0"/>
          <w:marRight w:val="0"/>
          <w:marTop w:val="0"/>
          <w:marBottom w:val="0"/>
          <w:divBdr>
            <w:top w:val="none" w:sz="0" w:space="0" w:color="auto"/>
            <w:left w:val="none" w:sz="0" w:space="0" w:color="auto"/>
            <w:bottom w:val="none" w:sz="0" w:space="0" w:color="auto"/>
            <w:right w:val="none" w:sz="0" w:space="0" w:color="auto"/>
          </w:divBdr>
          <w:divsChild>
            <w:div w:id="406389039">
              <w:marLeft w:val="0"/>
              <w:marRight w:val="0"/>
              <w:marTop w:val="0"/>
              <w:marBottom w:val="0"/>
              <w:divBdr>
                <w:top w:val="none" w:sz="0" w:space="0" w:color="auto"/>
                <w:left w:val="none" w:sz="0" w:space="0" w:color="auto"/>
                <w:bottom w:val="none" w:sz="0" w:space="0" w:color="auto"/>
                <w:right w:val="none" w:sz="0" w:space="0" w:color="auto"/>
              </w:divBdr>
              <w:divsChild>
                <w:div w:id="1326977036">
                  <w:marLeft w:val="0"/>
                  <w:marRight w:val="0"/>
                  <w:marTop w:val="0"/>
                  <w:marBottom w:val="0"/>
                  <w:divBdr>
                    <w:top w:val="none" w:sz="0" w:space="0" w:color="auto"/>
                    <w:left w:val="none" w:sz="0" w:space="0" w:color="auto"/>
                    <w:bottom w:val="none" w:sz="0" w:space="0" w:color="auto"/>
                    <w:right w:val="none" w:sz="0" w:space="0" w:color="auto"/>
                  </w:divBdr>
                  <w:divsChild>
                    <w:div w:id="1072777423">
                      <w:marLeft w:val="0"/>
                      <w:marRight w:val="0"/>
                      <w:marTop w:val="0"/>
                      <w:marBottom w:val="0"/>
                      <w:divBdr>
                        <w:top w:val="none" w:sz="0" w:space="0" w:color="auto"/>
                        <w:left w:val="none" w:sz="0" w:space="0" w:color="auto"/>
                        <w:bottom w:val="none" w:sz="0" w:space="0" w:color="auto"/>
                        <w:right w:val="none" w:sz="0" w:space="0" w:color="auto"/>
                      </w:divBdr>
                      <w:divsChild>
                        <w:div w:id="1024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789077">
      <w:bodyDiv w:val="1"/>
      <w:marLeft w:val="0"/>
      <w:marRight w:val="0"/>
      <w:marTop w:val="0"/>
      <w:marBottom w:val="0"/>
      <w:divBdr>
        <w:top w:val="none" w:sz="0" w:space="0" w:color="auto"/>
        <w:left w:val="none" w:sz="0" w:space="0" w:color="auto"/>
        <w:bottom w:val="none" w:sz="0" w:space="0" w:color="auto"/>
        <w:right w:val="none" w:sz="0" w:space="0" w:color="auto"/>
      </w:divBdr>
    </w:div>
    <w:div w:id="1654217790">
      <w:bodyDiv w:val="1"/>
      <w:marLeft w:val="0"/>
      <w:marRight w:val="0"/>
      <w:marTop w:val="0"/>
      <w:marBottom w:val="0"/>
      <w:divBdr>
        <w:top w:val="none" w:sz="0" w:space="0" w:color="auto"/>
        <w:left w:val="none" w:sz="0" w:space="0" w:color="auto"/>
        <w:bottom w:val="none" w:sz="0" w:space="0" w:color="auto"/>
        <w:right w:val="none" w:sz="0" w:space="0" w:color="auto"/>
      </w:divBdr>
      <w:divsChild>
        <w:div w:id="2018772798">
          <w:marLeft w:val="0"/>
          <w:marRight w:val="0"/>
          <w:marTop w:val="0"/>
          <w:marBottom w:val="0"/>
          <w:divBdr>
            <w:top w:val="none" w:sz="0" w:space="0" w:color="auto"/>
            <w:left w:val="none" w:sz="0" w:space="0" w:color="auto"/>
            <w:bottom w:val="none" w:sz="0" w:space="0" w:color="auto"/>
            <w:right w:val="none" w:sz="0" w:space="0" w:color="auto"/>
          </w:divBdr>
          <w:divsChild>
            <w:div w:id="1372418983">
              <w:marLeft w:val="0"/>
              <w:marRight w:val="0"/>
              <w:marTop w:val="0"/>
              <w:marBottom w:val="0"/>
              <w:divBdr>
                <w:top w:val="none" w:sz="0" w:space="0" w:color="auto"/>
                <w:left w:val="none" w:sz="0" w:space="0" w:color="auto"/>
                <w:bottom w:val="none" w:sz="0" w:space="0" w:color="auto"/>
                <w:right w:val="none" w:sz="0" w:space="0" w:color="auto"/>
              </w:divBdr>
              <w:divsChild>
                <w:div w:id="1028873398">
                  <w:marLeft w:val="0"/>
                  <w:marRight w:val="0"/>
                  <w:marTop w:val="0"/>
                  <w:marBottom w:val="0"/>
                  <w:divBdr>
                    <w:top w:val="none" w:sz="0" w:space="0" w:color="auto"/>
                    <w:left w:val="none" w:sz="0" w:space="0" w:color="auto"/>
                    <w:bottom w:val="none" w:sz="0" w:space="0" w:color="auto"/>
                    <w:right w:val="none" w:sz="0" w:space="0" w:color="auto"/>
                  </w:divBdr>
                  <w:divsChild>
                    <w:div w:id="8607238">
                      <w:marLeft w:val="0"/>
                      <w:marRight w:val="0"/>
                      <w:marTop w:val="0"/>
                      <w:marBottom w:val="0"/>
                      <w:divBdr>
                        <w:top w:val="none" w:sz="0" w:space="0" w:color="auto"/>
                        <w:left w:val="none" w:sz="0" w:space="0" w:color="auto"/>
                        <w:bottom w:val="none" w:sz="0" w:space="0" w:color="auto"/>
                        <w:right w:val="none" w:sz="0" w:space="0" w:color="auto"/>
                      </w:divBdr>
                      <w:divsChild>
                        <w:div w:id="63769741">
                          <w:marLeft w:val="0"/>
                          <w:marRight w:val="0"/>
                          <w:marTop w:val="0"/>
                          <w:marBottom w:val="0"/>
                          <w:divBdr>
                            <w:top w:val="none" w:sz="0" w:space="0" w:color="auto"/>
                            <w:left w:val="none" w:sz="0" w:space="0" w:color="auto"/>
                            <w:bottom w:val="none" w:sz="0" w:space="0" w:color="auto"/>
                            <w:right w:val="none" w:sz="0" w:space="0" w:color="auto"/>
                          </w:divBdr>
                          <w:divsChild>
                            <w:div w:id="1981957985">
                              <w:marLeft w:val="0"/>
                              <w:marRight w:val="0"/>
                              <w:marTop w:val="0"/>
                              <w:marBottom w:val="0"/>
                              <w:divBdr>
                                <w:top w:val="none" w:sz="0" w:space="0" w:color="auto"/>
                                <w:left w:val="none" w:sz="0" w:space="0" w:color="auto"/>
                                <w:bottom w:val="none" w:sz="0" w:space="0" w:color="auto"/>
                                <w:right w:val="none" w:sz="0" w:space="0" w:color="auto"/>
                              </w:divBdr>
                              <w:divsChild>
                                <w:div w:id="545065647">
                                  <w:marLeft w:val="0"/>
                                  <w:marRight w:val="0"/>
                                  <w:marTop w:val="0"/>
                                  <w:marBottom w:val="0"/>
                                  <w:divBdr>
                                    <w:top w:val="none" w:sz="0" w:space="0" w:color="auto"/>
                                    <w:left w:val="none" w:sz="0" w:space="0" w:color="auto"/>
                                    <w:bottom w:val="none" w:sz="0" w:space="0" w:color="auto"/>
                                    <w:right w:val="none" w:sz="0" w:space="0" w:color="auto"/>
                                  </w:divBdr>
                                  <w:divsChild>
                                    <w:div w:id="114568706">
                                      <w:marLeft w:val="0"/>
                                      <w:marRight w:val="0"/>
                                      <w:marTop w:val="0"/>
                                      <w:marBottom w:val="0"/>
                                      <w:divBdr>
                                        <w:top w:val="none" w:sz="0" w:space="0" w:color="auto"/>
                                        <w:left w:val="none" w:sz="0" w:space="0" w:color="auto"/>
                                        <w:bottom w:val="none" w:sz="0" w:space="0" w:color="auto"/>
                                        <w:right w:val="none" w:sz="0" w:space="0" w:color="auto"/>
                                      </w:divBdr>
                                      <w:divsChild>
                                        <w:div w:id="328560268">
                                          <w:marLeft w:val="0"/>
                                          <w:marRight w:val="0"/>
                                          <w:marTop w:val="0"/>
                                          <w:marBottom w:val="0"/>
                                          <w:divBdr>
                                            <w:top w:val="none" w:sz="0" w:space="0" w:color="auto"/>
                                            <w:left w:val="none" w:sz="0" w:space="0" w:color="auto"/>
                                            <w:bottom w:val="none" w:sz="0" w:space="0" w:color="auto"/>
                                            <w:right w:val="none" w:sz="0" w:space="0" w:color="auto"/>
                                          </w:divBdr>
                                          <w:divsChild>
                                            <w:div w:id="592905290">
                                              <w:marLeft w:val="0"/>
                                              <w:marRight w:val="0"/>
                                              <w:marTop w:val="0"/>
                                              <w:marBottom w:val="0"/>
                                              <w:divBdr>
                                                <w:top w:val="none" w:sz="0" w:space="0" w:color="auto"/>
                                                <w:left w:val="none" w:sz="0" w:space="0" w:color="auto"/>
                                                <w:bottom w:val="none" w:sz="0" w:space="0" w:color="auto"/>
                                                <w:right w:val="none" w:sz="0" w:space="0" w:color="auto"/>
                                              </w:divBdr>
                                              <w:divsChild>
                                                <w:div w:id="1412846729">
                                                  <w:marLeft w:val="0"/>
                                                  <w:marRight w:val="0"/>
                                                  <w:marTop w:val="0"/>
                                                  <w:marBottom w:val="0"/>
                                                  <w:divBdr>
                                                    <w:top w:val="none" w:sz="0" w:space="0" w:color="auto"/>
                                                    <w:left w:val="none" w:sz="0" w:space="0" w:color="auto"/>
                                                    <w:bottom w:val="none" w:sz="0" w:space="0" w:color="auto"/>
                                                    <w:right w:val="none" w:sz="0" w:space="0" w:color="auto"/>
                                                  </w:divBdr>
                                                  <w:divsChild>
                                                    <w:div w:id="1246963583">
                                                      <w:marLeft w:val="0"/>
                                                      <w:marRight w:val="0"/>
                                                      <w:marTop w:val="0"/>
                                                      <w:marBottom w:val="0"/>
                                                      <w:divBdr>
                                                        <w:top w:val="none" w:sz="0" w:space="0" w:color="auto"/>
                                                        <w:left w:val="none" w:sz="0" w:space="0" w:color="auto"/>
                                                        <w:bottom w:val="none" w:sz="0" w:space="0" w:color="auto"/>
                                                        <w:right w:val="none" w:sz="0" w:space="0" w:color="auto"/>
                                                      </w:divBdr>
                                                      <w:divsChild>
                                                        <w:div w:id="186909314">
                                                          <w:marLeft w:val="0"/>
                                                          <w:marRight w:val="0"/>
                                                          <w:marTop w:val="0"/>
                                                          <w:marBottom w:val="0"/>
                                                          <w:divBdr>
                                                            <w:top w:val="none" w:sz="0" w:space="0" w:color="auto"/>
                                                            <w:left w:val="none" w:sz="0" w:space="0" w:color="auto"/>
                                                            <w:bottom w:val="none" w:sz="0" w:space="0" w:color="auto"/>
                                                            <w:right w:val="none" w:sz="0" w:space="0" w:color="auto"/>
                                                          </w:divBdr>
                                                          <w:divsChild>
                                                            <w:div w:id="2067801568">
                                                              <w:marLeft w:val="0"/>
                                                              <w:marRight w:val="0"/>
                                                              <w:marTop w:val="0"/>
                                                              <w:marBottom w:val="0"/>
                                                              <w:divBdr>
                                                                <w:top w:val="none" w:sz="0" w:space="0" w:color="auto"/>
                                                                <w:left w:val="none" w:sz="0" w:space="0" w:color="auto"/>
                                                                <w:bottom w:val="none" w:sz="0" w:space="0" w:color="auto"/>
                                                                <w:right w:val="none" w:sz="0" w:space="0" w:color="auto"/>
                                                              </w:divBdr>
                                                              <w:divsChild>
                                                                <w:div w:id="1683585453">
                                                                  <w:marLeft w:val="0"/>
                                                                  <w:marRight w:val="0"/>
                                                                  <w:marTop w:val="0"/>
                                                                  <w:marBottom w:val="0"/>
                                                                  <w:divBdr>
                                                                    <w:top w:val="none" w:sz="0" w:space="0" w:color="auto"/>
                                                                    <w:left w:val="none" w:sz="0" w:space="0" w:color="auto"/>
                                                                    <w:bottom w:val="none" w:sz="0" w:space="0" w:color="auto"/>
                                                                    <w:right w:val="none" w:sz="0" w:space="0" w:color="auto"/>
                                                                  </w:divBdr>
                                                                  <w:divsChild>
                                                                    <w:div w:id="1497526843">
                                                                      <w:marLeft w:val="0"/>
                                                                      <w:marRight w:val="0"/>
                                                                      <w:marTop w:val="0"/>
                                                                      <w:marBottom w:val="0"/>
                                                                      <w:divBdr>
                                                                        <w:top w:val="none" w:sz="0" w:space="0" w:color="auto"/>
                                                                        <w:left w:val="none" w:sz="0" w:space="0" w:color="auto"/>
                                                                        <w:bottom w:val="none" w:sz="0" w:space="0" w:color="auto"/>
                                                                        <w:right w:val="none" w:sz="0" w:space="0" w:color="auto"/>
                                                                      </w:divBdr>
                                                                      <w:divsChild>
                                                                        <w:div w:id="1477995023">
                                                                          <w:marLeft w:val="0"/>
                                                                          <w:marRight w:val="0"/>
                                                                          <w:marTop w:val="0"/>
                                                                          <w:marBottom w:val="0"/>
                                                                          <w:divBdr>
                                                                            <w:top w:val="none" w:sz="0" w:space="0" w:color="auto"/>
                                                                            <w:left w:val="none" w:sz="0" w:space="0" w:color="auto"/>
                                                                            <w:bottom w:val="none" w:sz="0" w:space="0" w:color="auto"/>
                                                                            <w:right w:val="none" w:sz="0" w:space="0" w:color="auto"/>
                                                                          </w:divBdr>
                                                                          <w:divsChild>
                                                                            <w:div w:id="1028794790">
                                                                              <w:marLeft w:val="0"/>
                                                                              <w:marRight w:val="0"/>
                                                                              <w:marTop w:val="0"/>
                                                                              <w:marBottom w:val="0"/>
                                                                              <w:divBdr>
                                                                                <w:top w:val="none" w:sz="0" w:space="0" w:color="auto"/>
                                                                                <w:left w:val="none" w:sz="0" w:space="0" w:color="auto"/>
                                                                                <w:bottom w:val="none" w:sz="0" w:space="0" w:color="auto"/>
                                                                                <w:right w:val="none" w:sz="0" w:space="0" w:color="auto"/>
                                                                              </w:divBdr>
                                                                              <w:divsChild>
                                                                                <w:div w:id="1576627976">
                                                                                  <w:marLeft w:val="0"/>
                                                                                  <w:marRight w:val="0"/>
                                                                                  <w:marTop w:val="0"/>
                                                                                  <w:marBottom w:val="0"/>
                                                                                  <w:divBdr>
                                                                                    <w:top w:val="none" w:sz="0" w:space="0" w:color="auto"/>
                                                                                    <w:left w:val="none" w:sz="0" w:space="0" w:color="auto"/>
                                                                                    <w:bottom w:val="none" w:sz="0" w:space="0" w:color="auto"/>
                                                                                    <w:right w:val="none" w:sz="0" w:space="0" w:color="auto"/>
                                                                                  </w:divBdr>
                                                                                  <w:divsChild>
                                                                                    <w:div w:id="395474291">
                                                                                      <w:marLeft w:val="0"/>
                                                                                      <w:marRight w:val="0"/>
                                                                                      <w:marTop w:val="0"/>
                                                                                      <w:marBottom w:val="0"/>
                                                                                      <w:divBdr>
                                                                                        <w:top w:val="none" w:sz="0" w:space="0" w:color="auto"/>
                                                                                        <w:left w:val="none" w:sz="0" w:space="0" w:color="auto"/>
                                                                                        <w:bottom w:val="none" w:sz="0" w:space="0" w:color="auto"/>
                                                                                        <w:right w:val="none" w:sz="0" w:space="0" w:color="auto"/>
                                                                                      </w:divBdr>
                                                                                      <w:divsChild>
                                                                                        <w:div w:id="1374623379">
                                                                                          <w:marLeft w:val="0"/>
                                                                                          <w:marRight w:val="0"/>
                                                                                          <w:marTop w:val="0"/>
                                                                                          <w:marBottom w:val="0"/>
                                                                                          <w:divBdr>
                                                                                            <w:top w:val="none" w:sz="0" w:space="0" w:color="auto"/>
                                                                                            <w:left w:val="none" w:sz="0" w:space="0" w:color="auto"/>
                                                                                            <w:bottom w:val="none" w:sz="0" w:space="0" w:color="auto"/>
                                                                                            <w:right w:val="none" w:sz="0" w:space="0" w:color="auto"/>
                                                                                          </w:divBdr>
                                                                                          <w:divsChild>
                                                                                            <w:div w:id="1010177992">
                                                                                              <w:marLeft w:val="0"/>
                                                                                              <w:marRight w:val="0"/>
                                                                                              <w:marTop w:val="0"/>
                                                                                              <w:marBottom w:val="0"/>
                                                                                              <w:divBdr>
                                                                                                <w:top w:val="none" w:sz="0" w:space="0" w:color="auto"/>
                                                                                                <w:left w:val="none" w:sz="0" w:space="0" w:color="auto"/>
                                                                                                <w:bottom w:val="none" w:sz="0" w:space="0" w:color="auto"/>
                                                                                                <w:right w:val="none" w:sz="0" w:space="0" w:color="auto"/>
                                                                                              </w:divBdr>
                                                                                              <w:divsChild>
                                                                                                <w:div w:id="284385558">
                                                                                                  <w:marLeft w:val="0"/>
                                                                                                  <w:marRight w:val="0"/>
                                                                                                  <w:marTop w:val="0"/>
                                                                                                  <w:marBottom w:val="0"/>
                                                                                                  <w:divBdr>
                                                                                                    <w:top w:val="none" w:sz="0" w:space="0" w:color="auto"/>
                                                                                                    <w:left w:val="none" w:sz="0" w:space="0" w:color="auto"/>
                                                                                                    <w:bottom w:val="none" w:sz="0" w:space="0" w:color="auto"/>
                                                                                                    <w:right w:val="none" w:sz="0" w:space="0" w:color="auto"/>
                                                                                                  </w:divBdr>
                                                                                                  <w:divsChild>
                                                                                                    <w:div w:id="1030489679">
                                                                                                      <w:marLeft w:val="0"/>
                                                                                                      <w:marRight w:val="0"/>
                                                                                                      <w:marTop w:val="0"/>
                                                                                                      <w:marBottom w:val="0"/>
                                                                                                      <w:divBdr>
                                                                                                        <w:top w:val="none" w:sz="0" w:space="0" w:color="auto"/>
                                                                                                        <w:left w:val="none" w:sz="0" w:space="0" w:color="auto"/>
                                                                                                        <w:bottom w:val="none" w:sz="0" w:space="0" w:color="auto"/>
                                                                                                        <w:right w:val="none" w:sz="0" w:space="0" w:color="auto"/>
                                                                                                      </w:divBdr>
                                                                                                      <w:divsChild>
                                                                                                        <w:div w:id="1976568958">
                                                                                                          <w:marLeft w:val="0"/>
                                                                                                          <w:marRight w:val="0"/>
                                                                                                          <w:marTop w:val="0"/>
                                                                                                          <w:marBottom w:val="0"/>
                                                                                                          <w:divBdr>
                                                                                                            <w:top w:val="none" w:sz="0" w:space="0" w:color="auto"/>
                                                                                                            <w:left w:val="none" w:sz="0" w:space="0" w:color="auto"/>
                                                                                                            <w:bottom w:val="none" w:sz="0" w:space="0" w:color="auto"/>
                                                                                                            <w:right w:val="none" w:sz="0" w:space="0" w:color="auto"/>
                                                                                                          </w:divBdr>
                                                                                                          <w:divsChild>
                                                                                                            <w:div w:id="2115779674">
                                                                                                              <w:marLeft w:val="0"/>
                                                                                                              <w:marRight w:val="0"/>
                                                                                                              <w:marTop w:val="0"/>
                                                                                                              <w:marBottom w:val="0"/>
                                                                                                              <w:divBdr>
                                                                                                                <w:top w:val="none" w:sz="0" w:space="0" w:color="auto"/>
                                                                                                                <w:left w:val="none" w:sz="0" w:space="0" w:color="auto"/>
                                                                                                                <w:bottom w:val="none" w:sz="0" w:space="0" w:color="auto"/>
                                                                                                                <w:right w:val="none" w:sz="0" w:space="0" w:color="auto"/>
                                                                                                              </w:divBdr>
                                                                                                              <w:divsChild>
                                                                                                                <w:div w:id="1708025810">
                                                                                                                  <w:marLeft w:val="0"/>
                                                                                                                  <w:marRight w:val="0"/>
                                                                                                                  <w:marTop w:val="0"/>
                                                                                                                  <w:marBottom w:val="0"/>
                                                                                                                  <w:divBdr>
                                                                                                                    <w:top w:val="none" w:sz="0" w:space="0" w:color="auto"/>
                                                                                                                    <w:left w:val="none" w:sz="0" w:space="0" w:color="auto"/>
                                                                                                                    <w:bottom w:val="none" w:sz="0" w:space="0" w:color="auto"/>
                                                                                                                    <w:right w:val="none" w:sz="0" w:space="0" w:color="auto"/>
                                                                                                                  </w:divBdr>
                                                                                                                  <w:divsChild>
                                                                                                                    <w:div w:id="1530148186">
                                                                                                                      <w:marLeft w:val="0"/>
                                                                                                                      <w:marRight w:val="0"/>
                                                                                                                      <w:marTop w:val="0"/>
                                                                                                                      <w:marBottom w:val="0"/>
                                                                                                                      <w:divBdr>
                                                                                                                        <w:top w:val="none" w:sz="0" w:space="0" w:color="auto"/>
                                                                                                                        <w:left w:val="none" w:sz="0" w:space="0" w:color="auto"/>
                                                                                                                        <w:bottom w:val="none" w:sz="0" w:space="0" w:color="auto"/>
                                                                                                                        <w:right w:val="none" w:sz="0" w:space="0" w:color="auto"/>
                                                                                                                      </w:divBdr>
                                                                                                                      <w:divsChild>
                                                                                                                        <w:div w:id="101341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9958740">
      <w:bodyDiv w:val="1"/>
      <w:marLeft w:val="75"/>
      <w:marRight w:val="75"/>
      <w:marTop w:val="30"/>
      <w:marBottom w:val="1110"/>
      <w:divBdr>
        <w:top w:val="none" w:sz="0" w:space="0" w:color="auto"/>
        <w:left w:val="none" w:sz="0" w:space="0" w:color="auto"/>
        <w:bottom w:val="none" w:sz="0" w:space="0" w:color="auto"/>
        <w:right w:val="none" w:sz="0" w:space="0" w:color="auto"/>
      </w:divBdr>
      <w:divsChild>
        <w:div w:id="1767337073">
          <w:marLeft w:val="0"/>
          <w:marRight w:val="0"/>
          <w:marTop w:val="0"/>
          <w:marBottom w:val="0"/>
          <w:divBdr>
            <w:top w:val="none" w:sz="0" w:space="0" w:color="auto"/>
            <w:left w:val="none" w:sz="0" w:space="0" w:color="auto"/>
            <w:bottom w:val="none" w:sz="0" w:space="0" w:color="auto"/>
            <w:right w:val="none" w:sz="0" w:space="0" w:color="auto"/>
          </w:divBdr>
          <w:divsChild>
            <w:div w:id="1367637310">
              <w:marLeft w:val="0"/>
              <w:marRight w:val="0"/>
              <w:marTop w:val="0"/>
              <w:marBottom w:val="0"/>
              <w:divBdr>
                <w:top w:val="none" w:sz="0" w:space="0" w:color="auto"/>
                <w:left w:val="none" w:sz="0" w:space="0" w:color="auto"/>
                <w:bottom w:val="none" w:sz="0" w:space="0" w:color="auto"/>
                <w:right w:val="none" w:sz="0" w:space="0" w:color="auto"/>
              </w:divBdr>
              <w:divsChild>
                <w:div w:id="244733129">
                  <w:marLeft w:val="0"/>
                  <w:marRight w:val="0"/>
                  <w:marTop w:val="0"/>
                  <w:marBottom w:val="0"/>
                  <w:divBdr>
                    <w:top w:val="none" w:sz="0" w:space="0" w:color="auto"/>
                    <w:left w:val="none" w:sz="0" w:space="0" w:color="auto"/>
                    <w:bottom w:val="none" w:sz="0" w:space="0" w:color="auto"/>
                    <w:right w:val="none" w:sz="0" w:space="0" w:color="auto"/>
                  </w:divBdr>
                  <w:divsChild>
                    <w:div w:id="967247726">
                      <w:marLeft w:val="0"/>
                      <w:marRight w:val="0"/>
                      <w:marTop w:val="0"/>
                      <w:marBottom w:val="0"/>
                      <w:divBdr>
                        <w:top w:val="none" w:sz="0" w:space="0" w:color="auto"/>
                        <w:left w:val="none" w:sz="0" w:space="0" w:color="auto"/>
                        <w:bottom w:val="none" w:sz="0" w:space="0" w:color="auto"/>
                        <w:right w:val="none" w:sz="0" w:space="0" w:color="auto"/>
                      </w:divBdr>
                      <w:divsChild>
                        <w:div w:id="138957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242420">
      <w:bodyDiv w:val="1"/>
      <w:marLeft w:val="0"/>
      <w:marRight w:val="0"/>
      <w:marTop w:val="0"/>
      <w:marBottom w:val="0"/>
      <w:divBdr>
        <w:top w:val="none" w:sz="0" w:space="0" w:color="auto"/>
        <w:left w:val="none" w:sz="0" w:space="0" w:color="auto"/>
        <w:bottom w:val="none" w:sz="0" w:space="0" w:color="auto"/>
        <w:right w:val="none" w:sz="0" w:space="0" w:color="auto"/>
      </w:divBdr>
    </w:div>
    <w:div w:id="1912353455">
      <w:bodyDiv w:val="1"/>
      <w:marLeft w:val="0"/>
      <w:marRight w:val="0"/>
      <w:marTop w:val="0"/>
      <w:marBottom w:val="0"/>
      <w:divBdr>
        <w:top w:val="none" w:sz="0" w:space="0" w:color="auto"/>
        <w:left w:val="none" w:sz="0" w:space="0" w:color="auto"/>
        <w:bottom w:val="none" w:sz="0" w:space="0" w:color="auto"/>
        <w:right w:val="none" w:sz="0" w:space="0" w:color="auto"/>
      </w:divBdr>
    </w:div>
    <w:div w:id="213968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in@cudham.bromley.sch.uk" TargetMode="External"/><Relationship Id="rId18" Type="http://schemas.openxmlformats.org/officeDocument/2006/relationships/hyperlink" Target="https://www.cssc.co.uk/national-offers/english-heritage-free-entry/"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www.aquinastrust.org" TargetMode="External"/><Relationship Id="rId17" Type="http://schemas.openxmlformats.org/officeDocument/2006/relationships/image" Target="media/image1.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ogle.com/url?sa=i&amp;rct=j&amp;q=&amp;esrc=s&amp;source=images&amp;cd=&amp;cad=rja&amp;uact=8&amp;ved=2ahUKEwjfs4Ls5P_gAhUK1xoKHYGcAKsQjRx6BAgBEAU&amp;url=https://slideplayer.com/slide/5989795/&amp;psig=AOvVaw3vmwJyonIAfBDQHjDrx1Bl&amp;ust=1552589507224240" TargetMode="External"/><Relationship Id="rId20" Type="http://schemas.openxmlformats.org/officeDocument/2006/relationships/hyperlink" Target="https://healthassuredeap.co.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udham.bromley.sch.uk"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education.gov.uk/publications/standard/publicationDetail/Page1/DFE-00066-2011" TargetMode="External"/><Relationship Id="rId23" Type="http://schemas.openxmlformats.org/officeDocument/2006/relationships/footer" Target="footer1.xml"/><Relationship Id="rId10" Type="http://schemas.openxmlformats.org/officeDocument/2006/relationships/hyperlink" Target="http://www.aquinastrust.org" TargetMode="External"/><Relationship Id="rId19" Type="http://schemas.openxmlformats.org/officeDocument/2006/relationships/hyperlink" Target="https://www.cssc.co.uk/subsidies/" TargetMode="External"/><Relationship Id="rId4" Type="http://schemas.openxmlformats.org/officeDocument/2006/relationships/styles" Target="styles.xml"/><Relationship Id="rId9" Type="http://schemas.openxmlformats.org/officeDocument/2006/relationships/hyperlink" Target="http://www.cudham.bromley.sch.uk" TargetMode="External"/><Relationship Id="rId14" Type="http://schemas.openxmlformats.org/officeDocument/2006/relationships/hyperlink" Target="https://www.education.gov.uk/publications/"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2018-03-07T00:00:00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3AAC2F-173D-4AC8-9958-A4E4875DF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2406</Words>
  <Characters>14153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Application Pack</vt:lpstr>
    </vt:vector>
  </TitlesOfParts>
  <Company>Cudham CE Primary School, Part of Aquinas</Company>
  <LinksUpToDate>false</LinksUpToDate>
  <CharactersWithSpaces>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subject>Class Teacher</dc:subject>
  <dc:creator>For September 2019</dc:creator>
  <cp:lastModifiedBy>Heather Peck</cp:lastModifiedBy>
  <cp:revision>3</cp:revision>
  <cp:lastPrinted>2018-03-16T21:09:00Z</cp:lastPrinted>
  <dcterms:created xsi:type="dcterms:W3CDTF">2021-03-12T13:42:00Z</dcterms:created>
  <dcterms:modified xsi:type="dcterms:W3CDTF">2021-03-12T13:42:00Z</dcterms:modified>
</cp:coreProperties>
</file>